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987" w:rsidRPr="001D5E10" w:rsidRDefault="00E96987" w:rsidP="001D5E10">
      <w:pPr>
        <w:tabs>
          <w:tab w:val="left" w:pos="-900"/>
        </w:tabs>
        <w:spacing w:line="264" w:lineRule="auto"/>
        <w:jc w:val="center"/>
        <w:rPr>
          <w:b/>
          <w:sz w:val="26"/>
          <w:szCs w:val="26"/>
        </w:rPr>
      </w:pPr>
      <w:r w:rsidRPr="001D5E10">
        <w:rPr>
          <w:b/>
          <w:sz w:val="26"/>
          <w:szCs w:val="26"/>
        </w:rPr>
        <w:t>А</w:t>
      </w:r>
      <w:r w:rsidR="001D5E10" w:rsidRPr="001D5E10">
        <w:rPr>
          <w:b/>
          <w:sz w:val="26"/>
          <w:szCs w:val="26"/>
        </w:rPr>
        <w:t>кт</w:t>
      </w:r>
    </w:p>
    <w:p w:rsidR="004623A7" w:rsidRPr="004623A7" w:rsidRDefault="00E96987" w:rsidP="004623A7">
      <w:pPr>
        <w:spacing w:line="264" w:lineRule="auto"/>
        <w:jc w:val="center"/>
        <w:rPr>
          <w:b/>
          <w:sz w:val="26"/>
          <w:szCs w:val="26"/>
        </w:rPr>
      </w:pPr>
      <w:r w:rsidRPr="004623A7">
        <w:rPr>
          <w:b/>
          <w:sz w:val="26"/>
          <w:szCs w:val="26"/>
        </w:rPr>
        <w:t xml:space="preserve">о результатах проведения </w:t>
      </w:r>
      <w:r w:rsidR="004623A7" w:rsidRPr="004623A7">
        <w:rPr>
          <w:b/>
          <w:sz w:val="26"/>
          <w:szCs w:val="26"/>
        </w:rPr>
        <w:t xml:space="preserve">внеплановой выездной проверки </w:t>
      </w:r>
    </w:p>
    <w:p w:rsidR="004623A7" w:rsidRPr="004623A7" w:rsidRDefault="004623A7" w:rsidP="004623A7">
      <w:pPr>
        <w:spacing w:line="264" w:lineRule="auto"/>
        <w:jc w:val="center"/>
        <w:rPr>
          <w:b/>
          <w:sz w:val="26"/>
          <w:szCs w:val="26"/>
        </w:rPr>
      </w:pPr>
      <w:r w:rsidRPr="004623A7">
        <w:rPr>
          <w:b/>
          <w:sz w:val="26"/>
          <w:szCs w:val="26"/>
        </w:rPr>
        <w:t xml:space="preserve">государственного учреждения Республики Коми «Центр занятости населения города Ухты» по вопросу осуществления социальных выплат гражданам, признанным в установленном порядке безработными, </w:t>
      </w:r>
    </w:p>
    <w:p w:rsidR="004623A7" w:rsidRPr="004623A7" w:rsidRDefault="004623A7" w:rsidP="004623A7">
      <w:pPr>
        <w:spacing w:line="264" w:lineRule="auto"/>
        <w:jc w:val="center"/>
        <w:rPr>
          <w:b/>
          <w:sz w:val="26"/>
          <w:szCs w:val="26"/>
        </w:rPr>
      </w:pPr>
      <w:r w:rsidRPr="004623A7">
        <w:rPr>
          <w:b/>
          <w:sz w:val="26"/>
          <w:szCs w:val="26"/>
        </w:rPr>
        <w:t>в виде пособия по безработице</w:t>
      </w:r>
    </w:p>
    <w:p w:rsidR="004623A7" w:rsidRPr="004623A7" w:rsidRDefault="004623A7" w:rsidP="004623A7">
      <w:pPr>
        <w:spacing w:line="264" w:lineRule="auto"/>
        <w:jc w:val="center"/>
        <w:rPr>
          <w:b/>
          <w:sz w:val="26"/>
          <w:szCs w:val="26"/>
        </w:rPr>
      </w:pPr>
    </w:p>
    <w:p w:rsidR="00F10A04" w:rsidRPr="00F10A04" w:rsidRDefault="0074572E" w:rsidP="00F10A04">
      <w:pPr>
        <w:tabs>
          <w:tab w:val="left" w:pos="4003"/>
        </w:tabs>
        <w:spacing w:line="264" w:lineRule="auto"/>
        <w:ind w:right="34" w:firstLine="709"/>
        <w:jc w:val="both"/>
        <w:rPr>
          <w:rStyle w:val="FontStyle30"/>
          <w:sz w:val="26"/>
          <w:szCs w:val="26"/>
        </w:rPr>
      </w:pPr>
      <w:proofErr w:type="gramStart"/>
      <w:r w:rsidRPr="001D5E10">
        <w:rPr>
          <w:rStyle w:val="FontStyle30"/>
          <w:sz w:val="26"/>
          <w:szCs w:val="26"/>
        </w:rPr>
        <w:t>На основании абзаца третьего подпункта 12 пункта 3 статьи 7 Закона Российской Федерации от 19 апреля 1991 г. № 1032-1 «О занятости населения в Российской Федерации» и в соответствии с приказом Федеральной службы по труду и занятости от</w:t>
      </w:r>
      <w:r w:rsidR="00AF3EC5" w:rsidRPr="001D5E10">
        <w:rPr>
          <w:rStyle w:val="FontStyle30"/>
          <w:sz w:val="26"/>
          <w:szCs w:val="26"/>
        </w:rPr>
        <w:t xml:space="preserve"> </w:t>
      </w:r>
      <w:r w:rsidR="004623A7">
        <w:rPr>
          <w:rStyle w:val="FontStyle30"/>
          <w:sz w:val="26"/>
          <w:szCs w:val="26"/>
        </w:rPr>
        <w:t>8 июля</w:t>
      </w:r>
      <w:r w:rsidR="007F1DF4" w:rsidRPr="001D5E10">
        <w:rPr>
          <w:rStyle w:val="FontStyle30"/>
          <w:sz w:val="26"/>
          <w:szCs w:val="26"/>
        </w:rPr>
        <w:t xml:space="preserve"> </w:t>
      </w:r>
      <w:r w:rsidRPr="001D5E10">
        <w:rPr>
          <w:rStyle w:val="FontStyle30"/>
          <w:sz w:val="26"/>
          <w:szCs w:val="26"/>
        </w:rPr>
        <w:t>201</w:t>
      </w:r>
      <w:r w:rsidR="007F1DF4" w:rsidRPr="001D5E10">
        <w:rPr>
          <w:rStyle w:val="FontStyle30"/>
          <w:sz w:val="26"/>
          <w:szCs w:val="26"/>
        </w:rPr>
        <w:t>5</w:t>
      </w:r>
      <w:r w:rsidRPr="001D5E10">
        <w:rPr>
          <w:rStyle w:val="FontStyle30"/>
          <w:sz w:val="26"/>
          <w:szCs w:val="26"/>
        </w:rPr>
        <w:t xml:space="preserve"> г. №</w:t>
      </w:r>
      <w:r w:rsidR="004623A7">
        <w:rPr>
          <w:rStyle w:val="FontStyle30"/>
          <w:sz w:val="26"/>
          <w:szCs w:val="26"/>
        </w:rPr>
        <w:t> 202</w:t>
      </w:r>
      <w:r w:rsidR="00AF3EC5" w:rsidRPr="001D5E10">
        <w:rPr>
          <w:rStyle w:val="FontStyle30"/>
          <w:sz w:val="26"/>
          <w:szCs w:val="26"/>
        </w:rPr>
        <w:t xml:space="preserve"> </w:t>
      </w:r>
      <w:r w:rsidRPr="001D5E10">
        <w:rPr>
          <w:rStyle w:val="FontStyle30"/>
          <w:sz w:val="26"/>
          <w:szCs w:val="26"/>
        </w:rPr>
        <w:t xml:space="preserve">в период с </w:t>
      </w:r>
      <w:r w:rsidR="00F10A04">
        <w:rPr>
          <w:rStyle w:val="FontStyle30"/>
          <w:sz w:val="26"/>
          <w:szCs w:val="26"/>
        </w:rPr>
        <w:t>13</w:t>
      </w:r>
      <w:r w:rsidR="00AF3EC5" w:rsidRPr="001D5E10">
        <w:rPr>
          <w:rStyle w:val="FontStyle30"/>
          <w:sz w:val="26"/>
          <w:szCs w:val="26"/>
        </w:rPr>
        <w:t xml:space="preserve"> </w:t>
      </w:r>
      <w:r w:rsidRPr="001D5E10">
        <w:rPr>
          <w:rStyle w:val="FontStyle30"/>
          <w:sz w:val="26"/>
          <w:szCs w:val="26"/>
        </w:rPr>
        <w:t xml:space="preserve">по </w:t>
      </w:r>
      <w:r w:rsidR="007F1DF4" w:rsidRPr="001D5E10">
        <w:rPr>
          <w:rStyle w:val="FontStyle30"/>
          <w:sz w:val="26"/>
          <w:szCs w:val="26"/>
        </w:rPr>
        <w:t>1</w:t>
      </w:r>
      <w:r w:rsidR="00F10A04">
        <w:rPr>
          <w:rStyle w:val="FontStyle30"/>
          <w:sz w:val="26"/>
          <w:szCs w:val="26"/>
        </w:rPr>
        <w:t>6</w:t>
      </w:r>
      <w:r w:rsidR="00AF3EC5" w:rsidRPr="001D5E10">
        <w:rPr>
          <w:rStyle w:val="FontStyle30"/>
          <w:sz w:val="26"/>
          <w:szCs w:val="26"/>
        </w:rPr>
        <w:t xml:space="preserve"> </w:t>
      </w:r>
      <w:r w:rsidR="00F10A04">
        <w:rPr>
          <w:rStyle w:val="FontStyle30"/>
          <w:sz w:val="26"/>
          <w:szCs w:val="26"/>
        </w:rPr>
        <w:t>июл</w:t>
      </w:r>
      <w:r w:rsidR="007F1DF4" w:rsidRPr="001D5E10">
        <w:rPr>
          <w:rStyle w:val="FontStyle30"/>
          <w:sz w:val="26"/>
          <w:szCs w:val="26"/>
        </w:rPr>
        <w:t>я</w:t>
      </w:r>
      <w:r w:rsidR="00AF3EC5" w:rsidRPr="001D5E10">
        <w:rPr>
          <w:rStyle w:val="FontStyle30"/>
          <w:sz w:val="26"/>
          <w:szCs w:val="26"/>
        </w:rPr>
        <w:t xml:space="preserve"> </w:t>
      </w:r>
      <w:r w:rsidRPr="001D5E10">
        <w:rPr>
          <w:rStyle w:val="FontStyle30"/>
          <w:sz w:val="26"/>
          <w:szCs w:val="26"/>
        </w:rPr>
        <w:t>201</w:t>
      </w:r>
      <w:r w:rsidR="007F1DF4" w:rsidRPr="001D5E10">
        <w:rPr>
          <w:rStyle w:val="FontStyle30"/>
          <w:sz w:val="26"/>
          <w:szCs w:val="26"/>
        </w:rPr>
        <w:t>5</w:t>
      </w:r>
      <w:r w:rsidRPr="001D5E10">
        <w:rPr>
          <w:rStyle w:val="FontStyle30"/>
          <w:sz w:val="26"/>
          <w:szCs w:val="26"/>
        </w:rPr>
        <w:t xml:space="preserve"> г</w:t>
      </w:r>
      <w:r w:rsidR="00F10A04">
        <w:rPr>
          <w:rStyle w:val="FontStyle30"/>
          <w:sz w:val="26"/>
          <w:szCs w:val="26"/>
        </w:rPr>
        <w:t>.</w:t>
      </w:r>
      <w:r w:rsidRPr="001D5E10">
        <w:rPr>
          <w:rStyle w:val="FontStyle30"/>
          <w:sz w:val="26"/>
          <w:szCs w:val="26"/>
        </w:rPr>
        <w:t xml:space="preserve"> проведена </w:t>
      </w:r>
      <w:r w:rsidR="00F10A04">
        <w:rPr>
          <w:rStyle w:val="FontStyle30"/>
          <w:sz w:val="26"/>
          <w:szCs w:val="26"/>
        </w:rPr>
        <w:t>вне</w:t>
      </w:r>
      <w:r w:rsidRPr="001D5E10">
        <w:rPr>
          <w:rStyle w:val="FontStyle30"/>
          <w:sz w:val="26"/>
          <w:szCs w:val="26"/>
        </w:rPr>
        <w:t xml:space="preserve">плановая выездная проверка </w:t>
      </w:r>
      <w:r w:rsidR="00F10A04" w:rsidRPr="00F10A04">
        <w:rPr>
          <w:rStyle w:val="FontStyle30"/>
          <w:sz w:val="26"/>
          <w:szCs w:val="26"/>
        </w:rPr>
        <w:t>государственного учреждения Республики Коми «Центр</w:t>
      </w:r>
      <w:proofErr w:type="gramEnd"/>
      <w:r w:rsidR="00F10A04" w:rsidRPr="00F10A04">
        <w:rPr>
          <w:rStyle w:val="FontStyle30"/>
          <w:sz w:val="26"/>
          <w:szCs w:val="26"/>
        </w:rPr>
        <w:t xml:space="preserve"> занятости населения города Ухты» </w:t>
      </w:r>
      <w:r w:rsidR="00F10A04">
        <w:rPr>
          <w:rStyle w:val="FontStyle30"/>
          <w:sz w:val="26"/>
          <w:szCs w:val="26"/>
        </w:rPr>
        <w:t xml:space="preserve">(далее </w:t>
      </w:r>
      <w:r w:rsidR="002C36EC">
        <w:rPr>
          <w:rStyle w:val="FontStyle30"/>
          <w:sz w:val="26"/>
          <w:szCs w:val="26"/>
        </w:rPr>
        <w:t xml:space="preserve">также </w:t>
      </w:r>
      <w:r w:rsidR="00F10A04" w:rsidRPr="001D5E10">
        <w:rPr>
          <w:rStyle w:val="FontStyle30"/>
          <w:sz w:val="26"/>
          <w:szCs w:val="26"/>
        </w:rPr>
        <w:t xml:space="preserve">– </w:t>
      </w:r>
      <w:r w:rsidR="00F10A04" w:rsidRPr="00063C17">
        <w:rPr>
          <w:rStyle w:val="FontStyle30"/>
          <w:i/>
          <w:sz w:val="26"/>
          <w:szCs w:val="26"/>
        </w:rPr>
        <w:t>Центр занятости населения</w:t>
      </w:r>
      <w:r w:rsidR="00F10A04" w:rsidRPr="001D5E10">
        <w:rPr>
          <w:rStyle w:val="FontStyle30"/>
          <w:sz w:val="26"/>
          <w:szCs w:val="26"/>
        </w:rPr>
        <w:t xml:space="preserve">) </w:t>
      </w:r>
      <w:r w:rsidR="00A1422B" w:rsidRPr="00A1422B">
        <w:rPr>
          <w:sz w:val="26"/>
          <w:szCs w:val="26"/>
        </w:rPr>
        <w:t>в связи с письменным обращением Головиной Т.М. (</w:t>
      </w:r>
      <w:r w:rsidR="00424925">
        <w:rPr>
          <w:sz w:val="26"/>
          <w:szCs w:val="26"/>
        </w:rPr>
        <w:t>за</w:t>
      </w:r>
      <w:r w:rsidR="001969C3">
        <w:rPr>
          <w:sz w:val="26"/>
          <w:szCs w:val="26"/>
        </w:rPr>
        <w:t>регистр</w:t>
      </w:r>
      <w:r w:rsidR="00424925">
        <w:rPr>
          <w:sz w:val="26"/>
          <w:szCs w:val="26"/>
        </w:rPr>
        <w:t xml:space="preserve">ировано в </w:t>
      </w:r>
      <w:proofErr w:type="spellStart"/>
      <w:r w:rsidR="00424925">
        <w:rPr>
          <w:sz w:val="26"/>
          <w:szCs w:val="26"/>
        </w:rPr>
        <w:t>Роструде</w:t>
      </w:r>
      <w:proofErr w:type="spellEnd"/>
      <w:r w:rsidR="00424925">
        <w:rPr>
          <w:sz w:val="26"/>
          <w:szCs w:val="26"/>
        </w:rPr>
        <w:t xml:space="preserve"> за</w:t>
      </w:r>
      <w:r w:rsidR="001969C3">
        <w:rPr>
          <w:sz w:val="26"/>
          <w:szCs w:val="26"/>
        </w:rPr>
        <w:t xml:space="preserve"> </w:t>
      </w:r>
      <w:r w:rsidR="00A1422B" w:rsidRPr="00A1422B">
        <w:rPr>
          <w:sz w:val="26"/>
          <w:szCs w:val="26"/>
        </w:rPr>
        <w:t>№ ПГ/27906</w:t>
      </w:r>
      <w:r w:rsidR="001969C3">
        <w:rPr>
          <w:sz w:val="26"/>
          <w:szCs w:val="26"/>
        </w:rPr>
        <w:t xml:space="preserve"> от </w:t>
      </w:r>
      <w:r w:rsidR="001969C3" w:rsidRPr="00A1422B">
        <w:rPr>
          <w:sz w:val="26"/>
          <w:szCs w:val="26"/>
        </w:rPr>
        <w:t>17 апреля 2015 г</w:t>
      </w:r>
      <w:r w:rsidR="001969C3">
        <w:rPr>
          <w:sz w:val="26"/>
          <w:szCs w:val="26"/>
        </w:rPr>
        <w:t>.</w:t>
      </w:r>
      <w:r w:rsidR="00A1422B" w:rsidRPr="00A1422B">
        <w:rPr>
          <w:sz w:val="26"/>
          <w:szCs w:val="26"/>
        </w:rPr>
        <w:t xml:space="preserve">) </w:t>
      </w:r>
      <w:r w:rsidR="00F10A04" w:rsidRPr="00F10A04">
        <w:rPr>
          <w:rStyle w:val="FontStyle30"/>
          <w:sz w:val="26"/>
          <w:szCs w:val="26"/>
        </w:rPr>
        <w:t>по вопросу осуществления социальных выплат гражданам, признанным в установленном порядке безработными, в виде пособия по безработице</w:t>
      </w:r>
      <w:r w:rsidR="00F10A04">
        <w:rPr>
          <w:rStyle w:val="FontStyle30"/>
          <w:sz w:val="26"/>
          <w:szCs w:val="26"/>
        </w:rPr>
        <w:t>.</w:t>
      </w:r>
    </w:p>
    <w:p w:rsidR="0074572E" w:rsidRPr="001D5E10" w:rsidRDefault="0074572E" w:rsidP="006F67C6">
      <w:pPr>
        <w:pStyle w:val="Style3"/>
        <w:widowControl/>
        <w:spacing w:line="264" w:lineRule="auto"/>
        <w:ind w:firstLine="709"/>
        <w:rPr>
          <w:rStyle w:val="FontStyle30"/>
          <w:sz w:val="26"/>
          <w:szCs w:val="26"/>
        </w:rPr>
      </w:pPr>
      <w:r w:rsidRPr="001D5E10">
        <w:rPr>
          <w:rStyle w:val="FontStyle30"/>
          <w:sz w:val="26"/>
          <w:szCs w:val="26"/>
        </w:rPr>
        <w:t>Проверку осуществляли уполномоченные должностные лица Федеральной службы по труду и занятости:</w:t>
      </w:r>
    </w:p>
    <w:p w:rsidR="00F10A04" w:rsidRPr="00F10A04" w:rsidRDefault="00F10A04" w:rsidP="00F10A04">
      <w:pPr>
        <w:pStyle w:val="Style3"/>
        <w:widowControl/>
        <w:spacing w:line="264" w:lineRule="auto"/>
        <w:ind w:firstLine="709"/>
        <w:rPr>
          <w:rStyle w:val="FontStyle30"/>
          <w:sz w:val="26"/>
          <w:szCs w:val="26"/>
        </w:rPr>
      </w:pPr>
      <w:proofErr w:type="spellStart"/>
      <w:r w:rsidRPr="00F10A04">
        <w:rPr>
          <w:rStyle w:val="FontStyle30"/>
          <w:sz w:val="26"/>
          <w:szCs w:val="26"/>
        </w:rPr>
        <w:t>Безлер</w:t>
      </w:r>
      <w:proofErr w:type="spellEnd"/>
      <w:r w:rsidRPr="00F10A04">
        <w:rPr>
          <w:rStyle w:val="FontStyle30"/>
          <w:sz w:val="26"/>
          <w:szCs w:val="26"/>
        </w:rPr>
        <w:t xml:space="preserve"> Александр Викторович – начальник отдела камеральных (документарных) проверок Управления надзора, контроля и проектов в сферах занятости населения, социальной защиты и государственных гарантий;</w:t>
      </w:r>
    </w:p>
    <w:p w:rsidR="00F10A04" w:rsidRPr="00F10A04" w:rsidRDefault="00F10A04" w:rsidP="00F10A04">
      <w:pPr>
        <w:pStyle w:val="Style3"/>
        <w:widowControl/>
        <w:spacing w:line="264" w:lineRule="auto"/>
        <w:ind w:firstLine="709"/>
        <w:rPr>
          <w:rStyle w:val="FontStyle30"/>
          <w:sz w:val="26"/>
          <w:szCs w:val="26"/>
        </w:rPr>
      </w:pPr>
      <w:r w:rsidRPr="00F10A04">
        <w:rPr>
          <w:rStyle w:val="FontStyle30"/>
          <w:sz w:val="26"/>
          <w:szCs w:val="26"/>
        </w:rPr>
        <w:t xml:space="preserve">Игнатова Анна Николаевна – ведущий специалист-эксперта отдела камеральных (документарных) проверок Управления надзора, контроля и проектов в </w:t>
      </w:r>
      <w:proofErr w:type="gramStart"/>
      <w:r w:rsidRPr="00F10A04">
        <w:rPr>
          <w:rStyle w:val="FontStyle30"/>
          <w:sz w:val="26"/>
          <w:szCs w:val="26"/>
        </w:rPr>
        <w:t>сферах</w:t>
      </w:r>
      <w:proofErr w:type="gramEnd"/>
      <w:r w:rsidRPr="00F10A04">
        <w:rPr>
          <w:rStyle w:val="FontStyle30"/>
          <w:sz w:val="26"/>
          <w:szCs w:val="26"/>
        </w:rPr>
        <w:t xml:space="preserve"> занятости населения, социальной защиты и государственных гарантий.</w:t>
      </w:r>
    </w:p>
    <w:p w:rsidR="00F10A04" w:rsidRDefault="00F10A04" w:rsidP="00F10A04">
      <w:pPr>
        <w:tabs>
          <w:tab w:val="left" w:pos="851"/>
          <w:tab w:val="left" w:pos="993"/>
          <w:tab w:val="left" w:pos="1276"/>
        </w:tabs>
        <w:spacing w:line="264" w:lineRule="auto"/>
        <w:ind w:firstLine="709"/>
        <w:jc w:val="both"/>
        <w:rPr>
          <w:sz w:val="26"/>
          <w:szCs w:val="26"/>
        </w:rPr>
      </w:pPr>
      <w:r w:rsidRPr="009B781E">
        <w:rPr>
          <w:rStyle w:val="FontStyle30"/>
          <w:i/>
          <w:sz w:val="26"/>
          <w:szCs w:val="26"/>
        </w:rPr>
        <w:t xml:space="preserve">Центр занятости населения </w:t>
      </w:r>
      <w:r w:rsidRPr="00F6487E">
        <w:rPr>
          <w:sz w:val="26"/>
          <w:szCs w:val="26"/>
        </w:rPr>
        <w:t>представлял</w:t>
      </w:r>
      <w:r>
        <w:rPr>
          <w:sz w:val="26"/>
          <w:szCs w:val="26"/>
        </w:rPr>
        <w:t xml:space="preserve"> Майоров С</w:t>
      </w:r>
      <w:r w:rsidR="00371146">
        <w:rPr>
          <w:sz w:val="26"/>
          <w:szCs w:val="26"/>
        </w:rPr>
        <w:t>ергей Павлович</w:t>
      </w:r>
      <w:r w:rsidRPr="00F6487E">
        <w:rPr>
          <w:sz w:val="26"/>
          <w:szCs w:val="26"/>
        </w:rPr>
        <w:t xml:space="preserve">, </w:t>
      </w:r>
      <w:r w:rsidR="00371146">
        <w:rPr>
          <w:sz w:val="26"/>
          <w:szCs w:val="26"/>
        </w:rPr>
        <w:t xml:space="preserve">исполняющий обязанности директора </w:t>
      </w:r>
      <w:r w:rsidR="00371146" w:rsidRPr="00F10A04">
        <w:rPr>
          <w:rStyle w:val="FontStyle30"/>
          <w:sz w:val="26"/>
          <w:szCs w:val="26"/>
        </w:rPr>
        <w:t>государственного учреждения Республики Коми «Центр занятости населения города Ухты»</w:t>
      </w:r>
      <w:r w:rsidR="00371146">
        <w:rPr>
          <w:rStyle w:val="FontStyle30"/>
          <w:sz w:val="26"/>
          <w:szCs w:val="26"/>
        </w:rPr>
        <w:t xml:space="preserve"> на основании приказа Управления Республики Коми по занятости населения от 15 июня 2015 г. № 141-Л</w:t>
      </w:r>
      <w:r>
        <w:rPr>
          <w:sz w:val="26"/>
          <w:szCs w:val="26"/>
        </w:rPr>
        <w:t>.</w:t>
      </w:r>
    </w:p>
    <w:p w:rsidR="00371146" w:rsidRPr="00F6487E" w:rsidRDefault="00371146" w:rsidP="00F10A04">
      <w:pPr>
        <w:tabs>
          <w:tab w:val="left" w:pos="851"/>
          <w:tab w:val="left" w:pos="993"/>
          <w:tab w:val="left" w:pos="1276"/>
        </w:tabs>
        <w:spacing w:line="264" w:lineRule="auto"/>
        <w:ind w:firstLine="709"/>
        <w:jc w:val="both"/>
        <w:rPr>
          <w:sz w:val="26"/>
          <w:szCs w:val="26"/>
        </w:rPr>
      </w:pPr>
      <w:r>
        <w:rPr>
          <w:sz w:val="26"/>
          <w:szCs w:val="26"/>
        </w:rPr>
        <w:t xml:space="preserve">При проверке присутствовал заместитель начальника </w:t>
      </w:r>
      <w:r>
        <w:rPr>
          <w:rStyle w:val="FontStyle30"/>
          <w:sz w:val="26"/>
          <w:szCs w:val="26"/>
        </w:rPr>
        <w:t>Управления Республики Коми по занятости населения Хохлов Александр Владиславович.</w:t>
      </w:r>
    </w:p>
    <w:p w:rsidR="00371146" w:rsidRPr="00371146" w:rsidRDefault="00371146" w:rsidP="00371146">
      <w:pPr>
        <w:tabs>
          <w:tab w:val="left" w:pos="851"/>
          <w:tab w:val="left" w:pos="993"/>
          <w:tab w:val="left" w:pos="1276"/>
        </w:tabs>
        <w:spacing w:line="264" w:lineRule="auto"/>
        <w:ind w:firstLine="709"/>
        <w:jc w:val="both"/>
        <w:rPr>
          <w:rStyle w:val="FontStyle30"/>
          <w:sz w:val="26"/>
          <w:szCs w:val="26"/>
        </w:rPr>
      </w:pPr>
      <w:r w:rsidRPr="00371146">
        <w:rPr>
          <w:rStyle w:val="FontStyle30"/>
          <w:sz w:val="26"/>
          <w:szCs w:val="26"/>
        </w:rPr>
        <w:t>Цель внеплановой выездной проверки - установление соответствия деятельности государственного учреждения Республики Коми «Центр занятости населения города Ухты» требованиям следующих нормативных правовых актов Российской Федерации:</w:t>
      </w:r>
    </w:p>
    <w:p w:rsidR="00371146" w:rsidRPr="00371146" w:rsidRDefault="00371146" w:rsidP="00371146">
      <w:pPr>
        <w:tabs>
          <w:tab w:val="left" w:pos="851"/>
          <w:tab w:val="left" w:pos="993"/>
          <w:tab w:val="left" w:pos="1276"/>
        </w:tabs>
        <w:spacing w:line="264" w:lineRule="auto"/>
        <w:ind w:firstLine="709"/>
        <w:jc w:val="both"/>
        <w:rPr>
          <w:rStyle w:val="FontStyle30"/>
          <w:sz w:val="26"/>
          <w:szCs w:val="26"/>
        </w:rPr>
      </w:pPr>
      <w:r w:rsidRPr="00371146">
        <w:rPr>
          <w:rStyle w:val="FontStyle30"/>
          <w:sz w:val="26"/>
          <w:szCs w:val="26"/>
        </w:rPr>
        <w:t>а) Закона Российской Федерации от 19 апреля 1991 г. № 1032-1 «О занятости населения в Российской Федерации»;</w:t>
      </w:r>
    </w:p>
    <w:p w:rsidR="00371146" w:rsidRDefault="00371146" w:rsidP="00371146">
      <w:pPr>
        <w:tabs>
          <w:tab w:val="left" w:pos="851"/>
          <w:tab w:val="left" w:pos="993"/>
          <w:tab w:val="left" w:pos="1276"/>
        </w:tabs>
        <w:spacing w:line="264" w:lineRule="auto"/>
        <w:ind w:firstLine="709"/>
        <w:jc w:val="both"/>
        <w:rPr>
          <w:rStyle w:val="FontStyle30"/>
          <w:sz w:val="26"/>
          <w:szCs w:val="26"/>
        </w:rPr>
      </w:pPr>
      <w:r w:rsidRPr="00371146">
        <w:rPr>
          <w:rStyle w:val="FontStyle30"/>
          <w:sz w:val="26"/>
          <w:szCs w:val="26"/>
        </w:rPr>
        <w:t>б) иных нормативных правовых актов в части реализации полномочия Российской Федерации по осуществлению социальных выплат гражданам, признанным в установленном порядке безработными, переданного для осуществления органам государственной власти субъекта Российской Федерации.</w:t>
      </w:r>
    </w:p>
    <w:p w:rsidR="00371146" w:rsidRPr="00371146" w:rsidRDefault="00F14DBB" w:rsidP="00371146">
      <w:pPr>
        <w:tabs>
          <w:tab w:val="left" w:pos="851"/>
          <w:tab w:val="left" w:pos="993"/>
          <w:tab w:val="left" w:pos="1276"/>
        </w:tabs>
        <w:spacing w:line="264" w:lineRule="auto"/>
        <w:ind w:firstLine="709"/>
        <w:jc w:val="both"/>
        <w:rPr>
          <w:rStyle w:val="FontStyle30"/>
          <w:sz w:val="26"/>
          <w:szCs w:val="26"/>
        </w:rPr>
      </w:pPr>
      <w:r w:rsidRPr="00371146">
        <w:rPr>
          <w:rStyle w:val="FontStyle30"/>
          <w:sz w:val="26"/>
          <w:szCs w:val="26"/>
        </w:rPr>
        <w:t>Предмет проверки –</w:t>
      </w:r>
      <w:r w:rsidR="00371146">
        <w:rPr>
          <w:rStyle w:val="FontStyle30"/>
          <w:sz w:val="26"/>
          <w:szCs w:val="26"/>
        </w:rPr>
        <w:t xml:space="preserve"> </w:t>
      </w:r>
      <w:r w:rsidR="00371146" w:rsidRPr="00371146">
        <w:rPr>
          <w:rStyle w:val="FontStyle30"/>
          <w:sz w:val="26"/>
          <w:szCs w:val="26"/>
        </w:rPr>
        <w:t xml:space="preserve">осуществление социальных выплат гражданам, признанным в установленном порядке безработными, в виде пособия по </w:t>
      </w:r>
      <w:r w:rsidR="00371146" w:rsidRPr="00371146">
        <w:rPr>
          <w:rStyle w:val="FontStyle30"/>
          <w:sz w:val="26"/>
          <w:szCs w:val="26"/>
        </w:rPr>
        <w:lastRenderedPageBreak/>
        <w:t>безработице государственным учреждением Республики Коми «Центр занятости населения города Ухты».</w:t>
      </w:r>
    </w:p>
    <w:p w:rsidR="0074572E" w:rsidRDefault="0074572E" w:rsidP="006F67C6">
      <w:pPr>
        <w:spacing w:line="264" w:lineRule="auto"/>
        <w:ind w:firstLine="709"/>
        <w:jc w:val="both"/>
        <w:rPr>
          <w:sz w:val="26"/>
          <w:szCs w:val="26"/>
        </w:rPr>
      </w:pPr>
      <w:r w:rsidRPr="00C11C57">
        <w:rPr>
          <w:sz w:val="26"/>
          <w:szCs w:val="26"/>
        </w:rPr>
        <w:t xml:space="preserve">Проверяемый период: с </w:t>
      </w:r>
      <w:r w:rsidR="00A1422B" w:rsidRPr="00371146">
        <w:rPr>
          <w:rStyle w:val="FontStyle30"/>
          <w:sz w:val="26"/>
          <w:szCs w:val="26"/>
        </w:rPr>
        <w:t>1 января 2014 г</w:t>
      </w:r>
      <w:r w:rsidR="00A1422B">
        <w:rPr>
          <w:rStyle w:val="FontStyle30"/>
          <w:sz w:val="26"/>
          <w:szCs w:val="26"/>
        </w:rPr>
        <w:t>.</w:t>
      </w:r>
      <w:r w:rsidR="00A1422B" w:rsidRPr="00371146">
        <w:rPr>
          <w:rStyle w:val="FontStyle30"/>
          <w:sz w:val="26"/>
          <w:szCs w:val="26"/>
        </w:rPr>
        <w:t xml:space="preserve"> по 30 июня 2015 г</w:t>
      </w:r>
      <w:r w:rsidRPr="00C11C57">
        <w:rPr>
          <w:sz w:val="26"/>
          <w:szCs w:val="26"/>
        </w:rPr>
        <w:t xml:space="preserve">. </w:t>
      </w:r>
    </w:p>
    <w:p w:rsidR="0060478B" w:rsidRPr="00F6487E" w:rsidRDefault="0060478B" w:rsidP="0060478B">
      <w:pPr>
        <w:spacing w:line="264" w:lineRule="auto"/>
        <w:ind w:firstLine="709"/>
        <w:jc w:val="both"/>
        <w:rPr>
          <w:sz w:val="26"/>
          <w:szCs w:val="26"/>
        </w:rPr>
      </w:pPr>
      <w:r w:rsidRPr="00F6487E">
        <w:rPr>
          <w:sz w:val="26"/>
          <w:szCs w:val="26"/>
        </w:rPr>
        <w:t>В соответствии с Положением о</w:t>
      </w:r>
      <w:r>
        <w:rPr>
          <w:sz w:val="26"/>
          <w:szCs w:val="26"/>
        </w:rPr>
        <w:t>б Управлении Республики Коми по занятости населения (</w:t>
      </w:r>
      <w:r w:rsidRPr="00F6487E">
        <w:rPr>
          <w:sz w:val="26"/>
          <w:szCs w:val="26"/>
        </w:rPr>
        <w:t>далее –</w:t>
      </w:r>
      <w:r>
        <w:rPr>
          <w:sz w:val="26"/>
          <w:szCs w:val="26"/>
        </w:rPr>
        <w:t xml:space="preserve"> Управление</w:t>
      </w:r>
      <w:r w:rsidRPr="00F6487E">
        <w:rPr>
          <w:sz w:val="26"/>
          <w:szCs w:val="26"/>
        </w:rPr>
        <w:t xml:space="preserve">), утвержденным </w:t>
      </w:r>
      <w:r>
        <w:rPr>
          <w:sz w:val="26"/>
          <w:szCs w:val="26"/>
        </w:rPr>
        <w:t xml:space="preserve">Правительством Республики Коми </w:t>
      </w:r>
      <w:r w:rsidRPr="00F6487E">
        <w:rPr>
          <w:sz w:val="26"/>
          <w:szCs w:val="26"/>
        </w:rPr>
        <w:t>от</w:t>
      </w:r>
      <w:r>
        <w:rPr>
          <w:sz w:val="26"/>
          <w:szCs w:val="26"/>
        </w:rPr>
        <w:t xml:space="preserve"> 5 апреля 2012 г. </w:t>
      </w:r>
      <w:r w:rsidRPr="00F6487E">
        <w:rPr>
          <w:sz w:val="26"/>
          <w:szCs w:val="26"/>
        </w:rPr>
        <w:t>№ </w:t>
      </w:r>
      <w:r>
        <w:rPr>
          <w:sz w:val="26"/>
          <w:szCs w:val="26"/>
        </w:rPr>
        <w:t>128</w:t>
      </w:r>
      <w:r w:rsidRPr="00F6487E">
        <w:rPr>
          <w:sz w:val="26"/>
          <w:szCs w:val="26"/>
        </w:rPr>
        <w:t xml:space="preserve">, </w:t>
      </w:r>
      <w:r>
        <w:rPr>
          <w:sz w:val="26"/>
          <w:szCs w:val="26"/>
        </w:rPr>
        <w:t xml:space="preserve">Управление </w:t>
      </w:r>
      <w:r w:rsidRPr="00F6487E">
        <w:rPr>
          <w:sz w:val="26"/>
          <w:szCs w:val="26"/>
        </w:rPr>
        <w:t>осуществляет функции главного распорядителя и получателя бюджетных средств, предусмотренных для реализации возложенных на него полномочий.</w:t>
      </w:r>
    </w:p>
    <w:p w:rsidR="0060478B" w:rsidRPr="00F6487E" w:rsidRDefault="0060478B" w:rsidP="0060478B">
      <w:pPr>
        <w:spacing w:line="264" w:lineRule="auto"/>
        <w:ind w:firstLine="709"/>
        <w:jc w:val="both"/>
        <w:rPr>
          <w:sz w:val="26"/>
          <w:szCs w:val="26"/>
        </w:rPr>
      </w:pPr>
      <w:proofErr w:type="gramStart"/>
      <w:r w:rsidRPr="00F6487E">
        <w:rPr>
          <w:sz w:val="26"/>
          <w:szCs w:val="26"/>
        </w:rPr>
        <w:t xml:space="preserve">Законом Республики </w:t>
      </w:r>
      <w:r>
        <w:rPr>
          <w:sz w:val="26"/>
          <w:szCs w:val="26"/>
        </w:rPr>
        <w:t xml:space="preserve">Коми </w:t>
      </w:r>
      <w:r w:rsidRPr="00F6487E">
        <w:rPr>
          <w:sz w:val="26"/>
          <w:szCs w:val="26"/>
        </w:rPr>
        <w:t xml:space="preserve">от </w:t>
      </w:r>
      <w:r>
        <w:rPr>
          <w:sz w:val="26"/>
          <w:szCs w:val="26"/>
        </w:rPr>
        <w:t xml:space="preserve">3 декабря 2013 г. </w:t>
      </w:r>
      <w:r w:rsidRPr="00F6487E">
        <w:rPr>
          <w:sz w:val="26"/>
          <w:szCs w:val="26"/>
        </w:rPr>
        <w:t>№ </w:t>
      </w:r>
      <w:r>
        <w:rPr>
          <w:sz w:val="26"/>
          <w:szCs w:val="26"/>
        </w:rPr>
        <w:t xml:space="preserve">120-РЗ </w:t>
      </w:r>
      <w:r w:rsidRPr="00F6487E">
        <w:rPr>
          <w:sz w:val="26"/>
          <w:szCs w:val="26"/>
        </w:rPr>
        <w:t>«О республиканском бюджете</w:t>
      </w:r>
      <w:r>
        <w:rPr>
          <w:sz w:val="26"/>
          <w:szCs w:val="26"/>
        </w:rPr>
        <w:t xml:space="preserve"> Республики Коми</w:t>
      </w:r>
      <w:r w:rsidRPr="00F6487E">
        <w:rPr>
          <w:sz w:val="26"/>
          <w:szCs w:val="26"/>
        </w:rPr>
        <w:t xml:space="preserve"> на 2014 год и на плановый период 2015 и 2016 годов» (в редакции</w:t>
      </w:r>
      <w:r>
        <w:rPr>
          <w:sz w:val="26"/>
          <w:szCs w:val="26"/>
        </w:rPr>
        <w:t xml:space="preserve"> З</w:t>
      </w:r>
      <w:r w:rsidRPr="00F6487E">
        <w:rPr>
          <w:sz w:val="26"/>
          <w:szCs w:val="26"/>
        </w:rPr>
        <w:t>акон</w:t>
      </w:r>
      <w:r>
        <w:rPr>
          <w:sz w:val="26"/>
          <w:szCs w:val="26"/>
        </w:rPr>
        <w:t>ов</w:t>
      </w:r>
      <w:r w:rsidRPr="00F6487E">
        <w:rPr>
          <w:sz w:val="26"/>
          <w:szCs w:val="26"/>
        </w:rPr>
        <w:t xml:space="preserve"> Республики</w:t>
      </w:r>
      <w:r>
        <w:rPr>
          <w:sz w:val="26"/>
          <w:szCs w:val="26"/>
        </w:rPr>
        <w:t xml:space="preserve"> Коми от 25 апреля 2014 г. №</w:t>
      </w:r>
      <w:r w:rsidR="001969C3">
        <w:rPr>
          <w:sz w:val="26"/>
          <w:szCs w:val="26"/>
        </w:rPr>
        <w:t> </w:t>
      </w:r>
      <w:r>
        <w:rPr>
          <w:sz w:val="26"/>
          <w:szCs w:val="26"/>
        </w:rPr>
        <w:t>19-РЗ, от 19 июня 2014 г. №</w:t>
      </w:r>
      <w:r w:rsidR="001969C3">
        <w:rPr>
          <w:sz w:val="26"/>
          <w:szCs w:val="26"/>
        </w:rPr>
        <w:t> </w:t>
      </w:r>
      <w:r>
        <w:rPr>
          <w:sz w:val="26"/>
          <w:szCs w:val="26"/>
        </w:rPr>
        <w:t>73-РЗ, от 25 сентября 2014 г. №</w:t>
      </w:r>
      <w:r w:rsidR="001969C3">
        <w:rPr>
          <w:sz w:val="26"/>
          <w:szCs w:val="26"/>
        </w:rPr>
        <w:t> </w:t>
      </w:r>
      <w:r>
        <w:rPr>
          <w:sz w:val="26"/>
          <w:szCs w:val="26"/>
        </w:rPr>
        <w:t xml:space="preserve">89-РЗ, </w:t>
      </w:r>
      <w:r w:rsidRPr="00F6487E">
        <w:rPr>
          <w:sz w:val="26"/>
          <w:szCs w:val="26"/>
        </w:rPr>
        <w:t xml:space="preserve">от </w:t>
      </w:r>
      <w:r>
        <w:rPr>
          <w:sz w:val="26"/>
          <w:szCs w:val="26"/>
        </w:rPr>
        <w:t>19 декабря 2014 г.</w:t>
      </w:r>
      <w:r w:rsidR="00812770">
        <w:rPr>
          <w:sz w:val="26"/>
          <w:szCs w:val="26"/>
        </w:rPr>
        <w:t xml:space="preserve"> </w:t>
      </w:r>
      <w:r w:rsidRPr="00F6487E">
        <w:rPr>
          <w:sz w:val="26"/>
          <w:szCs w:val="26"/>
        </w:rPr>
        <w:t>№</w:t>
      </w:r>
      <w:r>
        <w:rPr>
          <w:sz w:val="26"/>
          <w:szCs w:val="26"/>
        </w:rPr>
        <w:t> 168-РЗ</w:t>
      </w:r>
      <w:r w:rsidRPr="00F6487E">
        <w:rPr>
          <w:sz w:val="26"/>
          <w:szCs w:val="26"/>
        </w:rPr>
        <w:t>)</w:t>
      </w:r>
      <w:r w:rsidR="00812770">
        <w:rPr>
          <w:sz w:val="26"/>
          <w:szCs w:val="26"/>
        </w:rPr>
        <w:t xml:space="preserve"> </w:t>
      </w:r>
      <w:r>
        <w:rPr>
          <w:sz w:val="26"/>
          <w:szCs w:val="26"/>
        </w:rPr>
        <w:t xml:space="preserve">Управлению </w:t>
      </w:r>
      <w:r w:rsidRPr="00F6487E">
        <w:rPr>
          <w:sz w:val="26"/>
          <w:szCs w:val="26"/>
        </w:rPr>
        <w:t>на 2014 год утверждены средства</w:t>
      </w:r>
      <w:proofErr w:type="gramEnd"/>
      <w:r w:rsidRPr="00F6487E">
        <w:rPr>
          <w:sz w:val="26"/>
          <w:szCs w:val="26"/>
        </w:rPr>
        <w:t xml:space="preserve"> </w:t>
      </w:r>
      <w:proofErr w:type="gramStart"/>
      <w:r w:rsidRPr="00F6487E">
        <w:rPr>
          <w:sz w:val="26"/>
          <w:szCs w:val="26"/>
        </w:rPr>
        <w:t>на осуществление переданного полномочия</w:t>
      </w:r>
      <w:r>
        <w:rPr>
          <w:sz w:val="26"/>
          <w:szCs w:val="26"/>
        </w:rPr>
        <w:t xml:space="preserve"> </w:t>
      </w:r>
      <w:r w:rsidRPr="00F6487E">
        <w:rPr>
          <w:sz w:val="26"/>
          <w:szCs w:val="26"/>
        </w:rPr>
        <w:t xml:space="preserve">по осуществлению социальных выплат безработным гражданам в объеме </w:t>
      </w:r>
      <w:r>
        <w:rPr>
          <w:sz w:val="26"/>
          <w:szCs w:val="26"/>
        </w:rPr>
        <w:t>330 662,5</w:t>
      </w:r>
      <w:r w:rsidR="00812770">
        <w:rPr>
          <w:sz w:val="26"/>
          <w:szCs w:val="26"/>
        </w:rPr>
        <w:t xml:space="preserve"> </w:t>
      </w:r>
      <w:r w:rsidRPr="00F6487E">
        <w:rPr>
          <w:sz w:val="26"/>
          <w:szCs w:val="26"/>
        </w:rPr>
        <w:t>тыс.</w:t>
      </w:r>
      <w:r w:rsidR="00812770">
        <w:rPr>
          <w:sz w:val="26"/>
          <w:szCs w:val="26"/>
        </w:rPr>
        <w:t xml:space="preserve"> </w:t>
      </w:r>
      <w:r w:rsidRPr="00F6487E">
        <w:rPr>
          <w:sz w:val="26"/>
          <w:szCs w:val="26"/>
        </w:rPr>
        <w:t>рублей, что соответствует объему субвенции, утвержденному Федеральным законом от 2 декабря 2013 г. № 349-ФЗ «О федеральном бюджете на 2014 год и на плановый период 2015 и 2016 годов» (в редакции федеральных законов</w:t>
      </w:r>
      <w:r w:rsidR="00812770">
        <w:rPr>
          <w:sz w:val="26"/>
          <w:szCs w:val="26"/>
        </w:rPr>
        <w:t xml:space="preserve"> </w:t>
      </w:r>
      <w:r w:rsidRPr="00F6487E">
        <w:rPr>
          <w:sz w:val="26"/>
          <w:szCs w:val="26"/>
        </w:rPr>
        <w:t>от 3 февраля</w:t>
      </w:r>
      <w:r w:rsidR="00812770">
        <w:rPr>
          <w:sz w:val="26"/>
          <w:szCs w:val="26"/>
        </w:rPr>
        <w:t xml:space="preserve"> 2014 г. № </w:t>
      </w:r>
      <w:r w:rsidRPr="00F6487E">
        <w:rPr>
          <w:sz w:val="26"/>
          <w:szCs w:val="26"/>
        </w:rPr>
        <w:t>13-ФЗ, от 2 апреля 2014 г. №</w:t>
      </w:r>
      <w:r w:rsidR="00812770">
        <w:rPr>
          <w:sz w:val="26"/>
          <w:szCs w:val="26"/>
        </w:rPr>
        <w:t> </w:t>
      </w:r>
      <w:r w:rsidRPr="00F6487E">
        <w:rPr>
          <w:sz w:val="26"/>
          <w:szCs w:val="26"/>
        </w:rPr>
        <w:t>66-ФЗ</w:t>
      </w:r>
      <w:r w:rsidR="00812770">
        <w:rPr>
          <w:sz w:val="26"/>
          <w:szCs w:val="26"/>
        </w:rPr>
        <w:t>,</w:t>
      </w:r>
      <w:r w:rsidRPr="00F6487E">
        <w:rPr>
          <w:sz w:val="26"/>
          <w:szCs w:val="26"/>
        </w:rPr>
        <w:t xml:space="preserve"> от</w:t>
      </w:r>
      <w:proofErr w:type="gramEnd"/>
      <w:r w:rsidR="00C935D9">
        <w:rPr>
          <w:sz w:val="26"/>
          <w:szCs w:val="26"/>
        </w:rPr>
        <w:t xml:space="preserve"> </w:t>
      </w:r>
      <w:proofErr w:type="gramStart"/>
      <w:r w:rsidRPr="00F6487E">
        <w:rPr>
          <w:sz w:val="26"/>
          <w:szCs w:val="26"/>
        </w:rPr>
        <w:t>28 июня 2014 г. №</w:t>
      </w:r>
      <w:r w:rsidR="00812770">
        <w:rPr>
          <w:sz w:val="26"/>
          <w:szCs w:val="26"/>
        </w:rPr>
        <w:t> </w:t>
      </w:r>
      <w:r w:rsidRPr="00F6487E">
        <w:rPr>
          <w:sz w:val="26"/>
          <w:szCs w:val="26"/>
        </w:rPr>
        <w:t>201-ФЗ, от 26</w:t>
      </w:r>
      <w:r w:rsidR="001969C3">
        <w:rPr>
          <w:sz w:val="26"/>
          <w:szCs w:val="26"/>
        </w:rPr>
        <w:t xml:space="preserve"> </w:t>
      </w:r>
      <w:r w:rsidRPr="00F6487E">
        <w:rPr>
          <w:sz w:val="26"/>
          <w:szCs w:val="26"/>
        </w:rPr>
        <w:t>декабря</w:t>
      </w:r>
      <w:r w:rsidR="00812770">
        <w:rPr>
          <w:sz w:val="26"/>
          <w:szCs w:val="26"/>
        </w:rPr>
        <w:t xml:space="preserve"> </w:t>
      </w:r>
      <w:r w:rsidRPr="00F6487E">
        <w:rPr>
          <w:sz w:val="26"/>
          <w:szCs w:val="26"/>
        </w:rPr>
        <w:t>2014 г. №</w:t>
      </w:r>
      <w:r w:rsidR="00812770">
        <w:rPr>
          <w:sz w:val="26"/>
          <w:szCs w:val="26"/>
        </w:rPr>
        <w:t> </w:t>
      </w:r>
      <w:r w:rsidRPr="00F6487E">
        <w:rPr>
          <w:sz w:val="26"/>
          <w:szCs w:val="26"/>
        </w:rPr>
        <w:t xml:space="preserve">448-ФЗ). </w:t>
      </w:r>
      <w:proofErr w:type="gramEnd"/>
    </w:p>
    <w:p w:rsidR="0060478B" w:rsidRPr="00812770" w:rsidRDefault="0060478B" w:rsidP="0060478B">
      <w:pPr>
        <w:pStyle w:val="Style3"/>
        <w:widowControl/>
        <w:spacing w:line="264" w:lineRule="auto"/>
        <w:ind w:firstLine="709"/>
        <w:rPr>
          <w:rStyle w:val="FontStyle12"/>
          <w:rFonts w:eastAsia="Calibri"/>
          <w:i/>
          <w:szCs w:val="26"/>
        </w:rPr>
      </w:pPr>
      <w:proofErr w:type="gramStart"/>
      <w:r w:rsidRPr="00F547B6">
        <w:rPr>
          <w:rStyle w:val="FontStyle12"/>
          <w:rFonts w:eastAsia="Calibri"/>
          <w:szCs w:val="26"/>
        </w:rPr>
        <w:t>Фактическое перечисление Федеральной службой по труду и занятости субвенции из федерального бюджета бюджету Республики</w:t>
      </w:r>
      <w:r>
        <w:rPr>
          <w:rStyle w:val="FontStyle12"/>
          <w:rFonts w:eastAsia="Calibri"/>
          <w:szCs w:val="26"/>
        </w:rPr>
        <w:t xml:space="preserve"> Коми </w:t>
      </w:r>
      <w:r w:rsidRPr="00F547B6">
        <w:rPr>
          <w:rStyle w:val="FontStyle12"/>
          <w:rFonts w:eastAsia="Calibri"/>
          <w:szCs w:val="26"/>
        </w:rPr>
        <w:t xml:space="preserve">на осуществление переданного полномочия по осуществлению социальных выплат гражданам, признанным в установленном порядке безработными, произведено в объеме </w:t>
      </w:r>
      <w:r>
        <w:rPr>
          <w:rStyle w:val="FontStyle12"/>
          <w:rFonts w:eastAsia="Calibri"/>
          <w:szCs w:val="26"/>
        </w:rPr>
        <w:t xml:space="preserve">308 000,0 </w:t>
      </w:r>
      <w:r w:rsidRPr="00F547B6">
        <w:rPr>
          <w:rStyle w:val="FontStyle12"/>
          <w:rFonts w:eastAsia="Calibri"/>
          <w:szCs w:val="26"/>
        </w:rPr>
        <w:t xml:space="preserve">тыс. рублей на основании ежемесячных заявок </w:t>
      </w:r>
      <w:r>
        <w:rPr>
          <w:rStyle w:val="FontStyle12"/>
          <w:rFonts w:eastAsia="Calibri"/>
          <w:szCs w:val="26"/>
        </w:rPr>
        <w:t>Управления</w:t>
      </w:r>
      <w:r w:rsidRPr="00F547B6">
        <w:rPr>
          <w:rStyle w:val="FontStyle12"/>
          <w:rFonts w:eastAsia="Calibri"/>
          <w:szCs w:val="26"/>
        </w:rPr>
        <w:t>, направляемых в Роструд согласно приказа Федеральной службы по труду и занятости от 13 февраля 2014 г. № 48.</w:t>
      </w:r>
      <w:proofErr w:type="gramEnd"/>
    </w:p>
    <w:p w:rsidR="006938D1" w:rsidRDefault="001E2944" w:rsidP="00914295">
      <w:pPr>
        <w:pStyle w:val="Style3"/>
        <w:widowControl/>
        <w:spacing w:after="120" w:line="264" w:lineRule="auto"/>
        <w:ind w:firstLine="709"/>
        <w:rPr>
          <w:color w:val="000000"/>
          <w:sz w:val="26"/>
          <w:szCs w:val="26"/>
        </w:rPr>
      </w:pPr>
      <w:r>
        <w:rPr>
          <w:color w:val="000000"/>
          <w:sz w:val="26"/>
          <w:szCs w:val="26"/>
        </w:rPr>
        <w:t xml:space="preserve">По информации Управления </w:t>
      </w:r>
      <w:r w:rsidR="00A44FAF">
        <w:rPr>
          <w:rStyle w:val="FontStyle12"/>
          <w:rFonts w:eastAsia="Calibri"/>
          <w:szCs w:val="26"/>
        </w:rPr>
        <w:t>и</w:t>
      </w:r>
      <w:r w:rsidR="00A44FAF" w:rsidRPr="00812770">
        <w:rPr>
          <w:rStyle w:val="FontStyle12"/>
          <w:rFonts w:eastAsia="Calibri"/>
          <w:szCs w:val="26"/>
        </w:rPr>
        <w:t>з вышеуказанного объема субвенции</w:t>
      </w:r>
      <w:r w:rsidR="00A44FAF">
        <w:rPr>
          <w:rStyle w:val="FontStyle12"/>
          <w:rFonts w:eastAsia="Calibri"/>
          <w:szCs w:val="26"/>
        </w:rPr>
        <w:t xml:space="preserve"> </w:t>
      </w:r>
      <w:r w:rsidR="00A44FAF" w:rsidRPr="00812770">
        <w:rPr>
          <w:sz w:val="26"/>
          <w:szCs w:val="26"/>
        </w:rPr>
        <w:t xml:space="preserve">на </w:t>
      </w:r>
      <w:r w:rsidR="00A44FAF" w:rsidRPr="00D43E48">
        <w:rPr>
          <w:sz w:val="26"/>
          <w:szCs w:val="26"/>
        </w:rPr>
        <w:t xml:space="preserve">выплату пособия по безработице </w:t>
      </w:r>
      <w:r w:rsidR="00A44FAF">
        <w:rPr>
          <w:sz w:val="26"/>
          <w:szCs w:val="26"/>
        </w:rPr>
        <w:t>распределено 260 909,9</w:t>
      </w:r>
      <w:r w:rsidR="00A44FAF" w:rsidRPr="00D43E48">
        <w:rPr>
          <w:sz w:val="26"/>
          <w:szCs w:val="26"/>
        </w:rPr>
        <w:t xml:space="preserve"> тыс. рублей</w:t>
      </w:r>
      <w:r w:rsidR="00A44FAF">
        <w:rPr>
          <w:sz w:val="26"/>
          <w:szCs w:val="26"/>
        </w:rPr>
        <w:t xml:space="preserve">. При этом </w:t>
      </w:r>
      <w:r>
        <w:rPr>
          <w:color w:val="000000"/>
          <w:sz w:val="26"/>
          <w:szCs w:val="26"/>
        </w:rPr>
        <w:t>ф</w:t>
      </w:r>
      <w:r w:rsidR="00812770" w:rsidRPr="00D43E48">
        <w:rPr>
          <w:color w:val="000000"/>
          <w:sz w:val="26"/>
          <w:szCs w:val="26"/>
        </w:rPr>
        <w:t xml:space="preserve">инансирование </w:t>
      </w:r>
      <w:r w:rsidR="00812770">
        <w:rPr>
          <w:sz w:val="26"/>
          <w:szCs w:val="26"/>
        </w:rPr>
        <w:t xml:space="preserve">Управления </w:t>
      </w:r>
      <w:r w:rsidR="00812770" w:rsidRPr="00D43E48">
        <w:rPr>
          <w:color w:val="000000"/>
          <w:sz w:val="26"/>
          <w:szCs w:val="26"/>
        </w:rPr>
        <w:t xml:space="preserve">для осуществления социальных выплат </w:t>
      </w:r>
      <w:r w:rsidR="00A44FAF">
        <w:rPr>
          <w:color w:val="000000"/>
          <w:sz w:val="26"/>
          <w:szCs w:val="26"/>
        </w:rPr>
        <w:t>в виде пособия по безраб</w:t>
      </w:r>
      <w:r w:rsidR="001B0926">
        <w:rPr>
          <w:color w:val="000000"/>
          <w:sz w:val="26"/>
          <w:szCs w:val="26"/>
        </w:rPr>
        <w:t>о</w:t>
      </w:r>
      <w:r w:rsidR="00A44FAF">
        <w:rPr>
          <w:color w:val="000000"/>
          <w:sz w:val="26"/>
          <w:szCs w:val="26"/>
        </w:rPr>
        <w:t>тице</w:t>
      </w:r>
      <w:r w:rsidR="00812770" w:rsidRPr="00D43E48">
        <w:rPr>
          <w:color w:val="000000"/>
          <w:sz w:val="26"/>
          <w:szCs w:val="26"/>
        </w:rPr>
        <w:t xml:space="preserve"> в 2014</w:t>
      </w:r>
      <w:r w:rsidR="00066A7E">
        <w:rPr>
          <w:color w:val="000000"/>
          <w:sz w:val="26"/>
          <w:szCs w:val="26"/>
        </w:rPr>
        <w:t xml:space="preserve"> </w:t>
      </w:r>
      <w:r w:rsidR="00812770" w:rsidRPr="00D43E48">
        <w:rPr>
          <w:sz w:val="26"/>
          <w:szCs w:val="26"/>
        </w:rPr>
        <w:t>году</w:t>
      </w:r>
      <w:r w:rsidR="00812770" w:rsidRPr="00D43E48">
        <w:rPr>
          <w:color w:val="000000"/>
          <w:sz w:val="26"/>
          <w:szCs w:val="26"/>
        </w:rPr>
        <w:t xml:space="preserve"> осуществлялось в соответствии с бюджетными ассигнованиями и согласно бюджетной росписи в следующих объемах (тыс. рублей):</w:t>
      </w:r>
    </w:p>
    <w:tbl>
      <w:tblPr>
        <w:tblW w:w="9361" w:type="dxa"/>
        <w:tblInd w:w="103" w:type="dxa"/>
        <w:tblLayout w:type="fixed"/>
        <w:tblLook w:val="04A0" w:firstRow="1" w:lastRow="0" w:firstColumn="1" w:lastColumn="0" w:noHBand="0" w:noVBand="1"/>
      </w:tblPr>
      <w:tblGrid>
        <w:gridCol w:w="1565"/>
        <w:gridCol w:w="1555"/>
        <w:gridCol w:w="2839"/>
        <w:gridCol w:w="1701"/>
        <w:gridCol w:w="1701"/>
      </w:tblGrid>
      <w:tr w:rsidR="005C68B8" w:rsidRPr="006B5C97" w:rsidTr="009D27ED">
        <w:trPr>
          <w:trHeight w:val="1266"/>
          <w:tblHeader/>
        </w:trPr>
        <w:tc>
          <w:tcPr>
            <w:tcW w:w="1565" w:type="dxa"/>
            <w:tcBorders>
              <w:top w:val="single" w:sz="4" w:space="0" w:color="auto"/>
              <w:left w:val="single" w:sz="4" w:space="0" w:color="auto"/>
              <w:bottom w:val="single" w:sz="4" w:space="0" w:color="auto"/>
              <w:right w:val="single" w:sz="4" w:space="0" w:color="auto"/>
            </w:tcBorders>
            <w:shd w:val="clear" w:color="auto" w:fill="auto"/>
            <w:hideMark/>
          </w:tcPr>
          <w:p w:rsidR="005C68B8" w:rsidRPr="002A732D" w:rsidRDefault="005C68B8" w:rsidP="00FC32BC">
            <w:pPr>
              <w:suppressAutoHyphens w:val="0"/>
              <w:jc w:val="center"/>
              <w:rPr>
                <w:color w:val="000000"/>
                <w:sz w:val="22"/>
                <w:szCs w:val="22"/>
                <w:lang w:eastAsia="ru-RU"/>
              </w:rPr>
            </w:pPr>
            <w:r w:rsidRPr="002A732D">
              <w:rPr>
                <w:color w:val="000000"/>
                <w:sz w:val="22"/>
                <w:szCs w:val="22"/>
                <w:lang w:eastAsia="ru-RU"/>
              </w:rPr>
              <w:t>Период</w:t>
            </w:r>
          </w:p>
          <w:p w:rsidR="005C68B8" w:rsidRPr="002A732D" w:rsidRDefault="005C68B8" w:rsidP="005C68B8">
            <w:pPr>
              <w:suppressAutoHyphens w:val="0"/>
              <w:jc w:val="center"/>
              <w:rPr>
                <w:color w:val="000000"/>
                <w:sz w:val="22"/>
                <w:szCs w:val="22"/>
                <w:lang w:eastAsia="ru-RU"/>
              </w:rPr>
            </w:pPr>
            <w:r w:rsidRPr="002A732D">
              <w:rPr>
                <w:color w:val="000000"/>
                <w:sz w:val="22"/>
                <w:szCs w:val="22"/>
                <w:lang w:eastAsia="ru-RU"/>
              </w:rPr>
              <w:t>(201</w:t>
            </w:r>
            <w:r>
              <w:rPr>
                <w:color w:val="000000"/>
                <w:sz w:val="22"/>
                <w:szCs w:val="22"/>
                <w:lang w:eastAsia="ru-RU"/>
              </w:rPr>
              <w:t>4</w:t>
            </w:r>
            <w:r w:rsidRPr="002A732D">
              <w:rPr>
                <w:color w:val="000000"/>
                <w:sz w:val="22"/>
                <w:szCs w:val="22"/>
                <w:lang w:eastAsia="ru-RU"/>
              </w:rPr>
              <w:t xml:space="preserve"> год)</w:t>
            </w:r>
          </w:p>
        </w:tc>
        <w:tc>
          <w:tcPr>
            <w:tcW w:w="1555" w:type="dxa"/>
            <w:tcBorders>
              <w:top w:val="single" w:sz="4" w:space="0" w:color="auto"/>
              <w:left w:val="nil"/>
              <w:bottom w:val="single" w:sz="4" w:space="0" w:color="auto"/>
              <w:right w:val="single" w:sz="4" w:space="0" w:color="auto"/>
            </w:tcBorders>
            <w:shd w:val="clear" w:color="auto" w:fill="auto"/>
            <w:hideMark/>
          </w:tcPr>
          <w:p w:rsidR="005C68B8" w:rsidRPr="002A732D" w:rsidRDefault="005C68B8" w:rsidP="001B0926">
            <w:pPr>
              <w:suppressAutoHyphens w:val="0"/>
              <w:jc w:val="center"/>
              <w:rPr>
                <w:color w:val="000000"/>
                <w:sz w:val="22"/>
                <w:szCs w:val="22"/>
                <w:lang w:eastAsia="ru-RU"/>
              </w:rPr>
            </w:pPr>
            <w:r w:rsidRPr="002A732D">
              <w:rPr>
                <w:color w:val="000000"/>
                <w:sz w:val="22"/>
                <w:szCs w:val="22"/>
                <w:lang w:eastAsia="ru-RU"/>
              </w:rPr>
              <w:t xml:space="preserve">Поступило средств субвенции на </w:t>
            </w:r>
            <w:r>
              <w:rPr>
                <w:color w:val="000000"/>
                <w:sz w:val="22"/>
                <w:szCs w:val="22"/>
                <w:lang w:eastAsia="ru-RU"/>
              </w:rPr>
              <w:t xml:space="preserve">социальные </w:t>
            </w:r>
            <w:r w:rsidRPr="002A732D">
              <w:rPr>
                <w:color w:val="000000"/>
                <w:sz w:val="22"/>
                <w:szCs w:val="22"/>
                <w:lang w:eastAsia="ru-RU"/>
              </w:rPr>
              <w:t>выплат</w:t>
            </w:r>
            <w:r>
              <w:rPr>
                <w:color w:val="000000"/>
                <w:sz w:val="22"/>
                <w:szCs w:val="22"/>
                <w:lang w:eastAsia="ru-RU"/>
              </w:rPr>
              <w:t>ы</w:t>
            </w:r>
            <w:r w:rsidR="00A44FAF">
              <w:rPr>
                <w:color w:val="000000"/>
                <w:sz w:val="22"/>
                <w:szCs w:val="22"/>
                <w:lang w:eastAsia="ru-RU"/>
              </w:rPr>
              <w:t xml:space="preserve"> </w:t>
            </w:r>
          </w:p>
        </w:tc>
        <w:tc>
          <w:tcPr>
            <w:tcW w:w="2839" w:type="dxa"/>
            <w:tcBorders>
              <w:top w:val="single" w:sz="4" w:space="0" w:color="auto"/>
              <w:left w:val="nil"/>
              <w:bottom w:val="single" w:sz="4" w:space="0" w:color="auto"/>
              <w:right w:val="single" w:sz="4" w:space="0" w:color="auto"/>
            </w:tcBorders>
            <w:shd w:val="clear" w:color="auto" w:fill="auto"/>
            <w:hideMark/>
          </w:tcPr>
          <w:p w:rsidR="005C68B8" w:rsidRPr="002A732D" w:rsidRDefault="005C68B8" w:rsidP="00FC32BC">
            <w:pPr>
              <w:suppressAutoHyphens w:val="0"/>
              <w:jc w:val="center"/>
              <w:rPr>
                <w:color w:val="000000"/>
                <w:sz w:val="22"/>
                <w:szCs w:val="22"/>
                <w:lang w:eastAsia="ru-RU"/>
              </w:rPr>
            </w:pPr>
            <w:r w:rsidRPr="002A732D">
              <w:rPr>
                <w:color w:val="000000"/>
                <w:sz w:val="22"/>
                <w:szCs w:val="22"/>
                <w:lang w:eastAsia="ru-RU"/>
              </w:rPr>
              <w:t>Номер и дата платежного поручения (Роструд)</w:t>
            </w:r>
          </w:p>
        </w:tc>
        <w:tc>
          <w:tcPr>
            <w:tcW w:w="3402" w:type="dxa"/>
            <w:gridSpan w:val="2"/>
            <w:tcBorders>
              <w:top w:val="single" w:sz="4" w:space="0" w:color="auto"/>
              <w:left w:val="nil"/>
              <w:bottom w:val="single" w:sz="4" w:space="0" w:color="auto"/>
              <w:right w:val="single" w:sz="4" w:space="0" w:color="auto"/>
            </w:tcBorders>
            <w:shd w:val="clear" w:color="auto" w:fill="auto"/>
            <w:hideMark/>
          </w:tcPr>
          <w:p w:rsidR="005C68B8" w:rsidRDefault="005C68B8" w:rsidP="00FC32BC">
            <w:pPr>
              <w:suppressAutoHyphens w:val="0"/>
              <w:jc w:val="center"/>
              <w:rPr>
                <w:color w:val="000000"/>
                <w:sz w:val="22"/>
                <w:szCs w:val="22"/>
                <w:lang w:eastAsia="ru-RU"/>
              </w:rPr>
            </w:pPr>
            <w:r w:rsidRPr="002A732D">
              <w:rPr>
                <w:color w:val="000000"/>
                <w:sz w:val="22"/>
                <w:szCs w:val="22"/>
                <w:lang w:eastAsia="ru-RU"/>
              </w:rPr>
              <w:t xml:space="preserve">Дата поступления средств </w:t>
            </w:r>
            <w:r w:rsidR="001B0926" w:rsidRPr="002A732D">
              <w:rPr>
                <w:color w:val="000000"/>
                <w:sz w:val="22"/>
                <w:szCs w:val="22"/>
                <w:lang w:eastAsia="ru-RU"/>
              </w:rPr>
              <w:t xml:space="preserve">на </w:t>
            </w:r>
            <w:r w:rsidR="001B0926">
              <w:rPr>
                <w:color w:val="000000"/>
                <w:sz w:val="22"/>
                <w:szCs w:val="22"/>
                <w:lang w:eastAsia="ru-RU"/>
              </w:rPr>
              <w:t xml:space="preserve">социальные </w:t>
            </w:r>
            <w:r w:rsidR="001B0926" w:rsidRPr="002A732D">
              <w:rPr>
                <w:color w:val="000000"/>
                <w:sz w:val="22"/>
                <w:szCs w:val="22"/>
                <w:lang w:eastAsia="ru-RU"/>
              </w:rPr>
              <w:t>выплат</w:t>
            </w:r>
            <w:r w:rsidR="001B0926">
              <w:rPr>
                <w:color w:val="000000"/>
                <w:sz w:val="22"/>
                <w:szCs w:val="22"/>
                <w:lang w:eastAsia="ru-RU"/>
              </w:rPr>
              <w:t>ы в виде пособия по безработице</w:t>
            </w:r>
            <w:r w:rsidR="001B0926" w:rsidRPr="002A732D">
              <w:rPr>
                <w:color w:val="000000"/>
                <w:sz w:val="22"/>
                <w:szCs w:val="22"/>
                <w:lang w:eastAsia="ru-RU"/>
              </w:rPr>
              <w:t xml:space="preserve"> </w:t>
            </w:r>
            <w:r w:rsidRPr="002A732D">
              <w:rPr>
                <w:color w:val="000000"/>
                <w:sz w:val="22"/>
                <w:szCs w:val="22"/>
                <w:lang w:eastAsia="ru-RU"/>
              </w:rPr>
              <w:t xml:space="preserve">на лицевой счет </w:t>
            </w:r>
            <w:r>
              <w:rPr>
                <w:color w:val="000000"/>
                <w:sz w:val="22"/>
                <w:szCs w:val="22"/>
                <w:lang w:eastAsia="ru-RU"/>
              </w:rPr>
              <w:t>Управления</w:t>
            </w:r>
            <w:r w:rsidRPr="002A732D">
              <w:rPr>
                <w:color w:val="000000"/>
                <w:sz w:val="22"/>
                <w:szCs w:val="22"/>
                <w:lang w:eastAsia="ru-RU"/>
              </w:rPr>
              <w:t xml:space="preserve"> </w:t>
            </w:r>
          </w:p>
          <w:p w:rsidR="005C68B8" w:rsidRPr="002A732D" w:rsidRDefault="005C68B8" w:rsidP="00FC32BC">
            <w:pPr>
              <w:suppressAutoHyphens w:val="0"/>
              <w:jc w:val="center"/>
              <w:rPr>
                <w:color w:val="000000"/>
                <w:sz w:val="22"/>
                <w:szCs w:val="22"/>
                <w:lang w:eastAsia="ru-RU"/>
              </w:rPr>
            </w:pPr>
            <w:r w:rsidRPr="002A732D">
              <w:rPr>
                <w:color w:val="000000"/>
                <w:sz w:val="22"/>
                <w:szCs w:val="22"/>
                <w:lang w:eastAsia="ru-RU"/>
              </w:rPr>
              <w:t>и их объем</w:t>
            </w:r>
          </w:p>
        </w:tc>
      </w:tr>
      <w:tr w:rsidR="001B0926" w:rsidRPr="002A732D" w:rsidTr="00BF6E31">
        <w:trPr>
          <w:trHeight w:val="477"/>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1B0926" w:rsidRPr="00B977B3" w:rsidRDefault="001B0926" w:rsidP="001B0926">
            <w:pPr>
              <w:rPr>
                <w:color w:val="000000"/>
                <w:sz w:val="22"/>
                <w:szCs w:val="22"/>
              </w:rPr>
            </w:pPr>
            <w:r w:rsidRPr="00B977B3">
              <w:rPr>
                <w:color w:val="000000"/>
                <w:sz w:val="22"/>
                <w:szCs w:val="22"/>
              </w:rPr>
              <w:t>январь</w:t>
            </w:r>
          </w:p>
        </w:tc>
        <w:tc>
          <w:tcPr>
            <w:tcW w:w="1555" w:type="dxa"/>
            <w:tcBorders>
              <w:top w:val="nil"/>
              <w:left w:val="nil"/>
              <w:bottom w:val="single" w:sz="4" w:space="0" w:color="auto"/>
              <w:right w:val="single" w:sz="4" w:space="0" w:color="auto"/>
            </w:tcBorders>
            <w:shd w:val="clear" w:color="auto" w:fill="auto"/>
            <w:noWrap/>
            <w:vAlign w:val="center"/>
            <w:hideMark/>
          </w:tcPr>
          <w:p w:rsidR="001B0926" w:rsidRPr="00E633A6" w:rsidRDefault="001B0926" w:rsidP="001B0926">
            <w:pPr>
              <w:jc w:val="right"/>
              <w:rPr>
                <w:color w:val="000000"/>
                <w:sz w:val="22"/>
                <w:szCs w:val="22"/>
              </w:rPr>
            </w:pPr>
            <w:r w:rsidRPr="00E633A6">
              <w:rPr>
                <w:color w:val="000000"/>
                <w:sz w:val="22"/>
                <w:szCs w:val="22"/>
              </w:rPr>
              <w:t>25 000,00</w:t>
            </w:r>
          </w:p>
        </w:tc>
        <w:tc>
          <w:tcPr>
            <w:tcW w:w="2839" w:type="dxa"/>
            <w:tcBorders>
              <w:top w:val="nil"/>
              <w:left w:val="nil"/>
              <w:bottom w:val="single" w:sz="4" w:space="0" w:color="auto"/>
              <w:right w:val="single" w:sz="4" w:space="0" w:color="auto"/>
            </w:tcBorders>
            <w:shd w:val="clear" w:color="auto" w:fill="auto"/>
            <w:noWrap/>
            <w:vAlign w:val="center"/>
            <w:hideMark/>
          </w:tcPr>
          <w:p w:rsidR="001B0926" w:rsidRPr="00E633A6" w:rsidRDefault="001B0926" w:rsidP="001B0926">
            <w:pPr>
              <w:rPr>
                <w:color w:val="000000"/>
                <w:sz w:val="22"/>
                <w:szCs w:val="22"/>
              </w:rPr>
            </w:pPr>
            <w:r w:rsidRPr="00E633A6">
              <w:rPr>
                <w:color w:val="000000"/>
                <w:sz w:val="22"/>
                <w:szCs w:val="22"/>
              </w:rPr>
              <w:t>№ 203</w:t>
            </w:r>
            <w:r>
              <w:rPr>
                <w:color w:val="000000"/>
                <w:sz w:val="22"/>
                <w:szCs w:val="22"/>
              </w:rPr>
              <w:t xml:space="preserve"> </w:t>
            </w:r>
            <w:r w:rsidRPr="00E633A6">
              <w:rPr>
                <w:color w:val="000000"/>
                <w:sz w:val="22"/>
                <w:szCs w:val="22"/>
              </w:rPr>
              <w:t>от</w:t>
            </w:r>
            <w:r>
              <w:rPr>
                <w:color w:val="000000"/>
                <w:sz w:val="22"/>
                <w:szCs w:val="22"/>
              </w:rPr>
              <w:t xml:space="preserve"> </w:t>
            </w:r>
            <w:r w:rsidRPr="00E633A6">
              <w:rPr>
                <w:color w:val="000000"/>
                <w:sz w:val="22"/>
                <w:szCs w:val="22"/>
              </w:rPr>
              <w:t>13.01.2014</w:t>
            </w:r>
          </w:p>
        </w:tc>
        <w:tc>
          <w:tcPr>
            <w:tcW w:w="1701" w:type="dxa"/>
            <w:tcBorders>
              <w:top w:val="nil"/>
              <w:left w:val="nil"/>
              <w:bottom w:val="single" w:sz="4" w:space="0" w:color="auto"/>
              <w:right w:val="single" w:sz="4" w:space="0" w:color="auto"/>
            </w:tcBorders>
            <w:shd w:val="clear" w:color="auto" w:fill="auto"/>
            <w:noWrap/>
            <w:vAlign w:val="center"/>
            <w:hideMark/>
          </w:tcPr>
          <w:p w:rsidR="001B0926" w:rsidRPr="00E633A6" w:rsidRDefault="001B0926" w:rsidP="001B0926">
            <w:pPr>
              <w:jc w:val="right"/>
              <w:rPr>
                <w:color w:val="000000"/>
                <w:sz w:val="22"/>
                <w:szCs w:val="22"/>
              </w:rPr>
            </w:pPr>
            <w:r w:rsidRPr="00E633A6">
              <w:rPr>
                <w:color w:val="000000"/>
                <w:sz w:val="22"/>
                <w:szCs w:val="22"/>
              </w:rPr>
              <w:t>17.01.2014</w:t>
            </w:r>
          </w:p>
        </w:tc>
        <w:tc>
          <w:tcPr>
            <w:tcW w:w="1701" w:type="dxa"/>
            <w:tcBorders>
              <w:top w:val="nil"/>
              <w:left w:val="nil"/>
              <w:bottom w:val="single" w:sz="4" w:space="0" w:color="auto"/>
              <w:right w:val="single" w:sz="4" w:space="0" w:color="auto"/>
            </w:tcBorders>
            <w:shd w:val="clear" w:color="auto" w:fill="auto"/>
            <w:noWrap/>
            <w:vAlign w:val="center"/>
            <w:hideMark/>
          </w:tcPr>
          <w:p w:rsidR="001B0926" w:rsidRPr="00E633A6" w:rsidRDefault="001B0926" w:rsidP="001B0926">
            <w:pPr>
              <w:jc w:val="right"/>
              <w:rPr>
                <w:color w:val="000000"/>
                <w:sz w:val="22"/>
                <w:szCs w:val="22"/>
              </w:rPr>
            </w:pPr>
            <w:r w:rsidRPr="00E633A6">
              <w:rPr>
                <w:color w:val="000000"/>
                <w:sz w:val="22"/>
                <w:szCs w:val="22"/>
              </w:rPr>
              <w:t>2</w:t>
            </w:r>
            <w:r>
              <w:rPr>
                <w:color w:val="000000"/>
                <w:sz w:val="22"/>
                <w:szCs w:val="22"/>
              </w:rPr>
              <w:t>3</w:t>
            </w:r>
            <w:r w:rsidRPr="00E633A6">
              <w:rPr>
                <w:color w:val="000000"/>
                <w:sz w:val="22"/>
                <w:szCs w:val="22"/>
              </w:rPr>
              <w:t xml:space="preserve"> </w:t>
            </w:r>
            <w:r>
              <w:rPr>
                <w:color w:val="000000"/>
                <w:sz w:val="22"/>
                <w:szCs w:val="22"/>
              </w:rPr>
              <w:t>00</w:t>
            </w:r>
            <w:r w:rsidRPr="00E633A6">
              <w:rPr>
                <w:color w:val="000000"/>
                <w:sz w:val="22"/>
                <w:szCs w:val="22"/>
              </w:rPr>
              <w:t>0,00</w:t>
            </w:r>
          </w:p>
        </w:tc>
      </w:tr>
      <w:tr w:rsidR="001B0926" w:rsidRPr="002A732D" w:rsidTr="00BF6E31">
        <w:trPr>
          <w:trHeight w:val="413"/>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1B0926" w:rsidRPr="00B977B3" w:rsidRDefault="001B0926" w:rsidP="001B0926">
            <w:pPr>
              <w:rPr>
                <w:color w:val="000000"/>
                <w:sz w:val="22"/>
                <w:szCs w:val="22"/>
              </w:rPr>
            </w:pPr>
            <w:r w:rsidRPr="00B977B3">
              <w:rPr>
                <w:color w:val="000000"/>
                <w:sz w:val="22"/>
                <w:szCs w:val="22"/>
              </w:rPr>
              <w:t>февраль</w:t>
            </w:r>
          </w:p>
        </w:tc>
        <w:tc>
          <w:tcPr>
            <w:tcW w:w="1555" w:type="dxa"/>
            <w:tcBorders>
              <w:top w:val="nil"/>
              <w:left w:val="nil"/>
              <w:bottom w:val="single" w:sz="4" w:space="0" w:color="auto"/>
              <w:right w:val="single" w:sz="4" w:space="0" w:color="auto"/>
            </w:tcBorders>
            <w:shd w:val="clear" w:color="auto" w:fill="auto"/>
            <w:noWrap/>
            <w:vAlign w:val="center"/>
            <w:hideMark/>
          </w:tcPr>
          <w:p w:rsidR="001B0926" w:rsidRPr="00E633A6" w:rsidRDefault="001B0926" w:rsidP="001B0926">
            <w:pPr>
              <w:jc w:val="right"/>
              <w:rPr>
                <w:color w:val="000000"/>
                <w:sz w:val="22"/>
                <w:szCs w:val="22"/>
              </w:rPr>
            </w:pPr>
            <w:r w:rsidRPr="00E633A6">
              <w:rPr>
                <w:color w:val="000000"/>
                <w:sz w:val="22"/>
                <w:szCs w:val="22"/>
              </w:rPr>
              <w:t xml:space="preserve">28 000,00 </w:t>
            </w:r>
          </w:p>
        </w:tc>
        <w:tc>
          <w:tcPr>
            <w:tcW w:w="2839" w:type="dxa"/>
            <w:tcBorders>
              <w:top w:val="nil"/>
              <w:left w:val="nil"/>
              <w:bottom w:val="single" w:sz="4" w:space="0" w:color="auto"/>
              <w:right w:val="single" w:sz="4" w:space="0" w:color="auto"/>
            </w:tcBorders>
            <w:shd w:val="clear" w:color="auto" w:fill="auto"/>
            <w:noWrap/>
            <w:vAlign w:val="center"/>
            <w:hideMark/>
          </w:tcPr>
          <w:p w:rsidR="001B0926" w:rsidRPr="00E633A6" w:rsidRDefault="001B0926" w:rsidP="001B0926">
            <w:pPr>
              <w:rPr>
                <w:color w:val="000000"/>
                <w:sz w:val="22"/>
                <w:szCs w:val="22"/>
              </w:rPr>
            </w:pPr>
            <w:r w:rsidRPr="00E633A6">
              <w:rPr>
                <w:color w:val="000000"/>
                <w:sz w:val="22"/>
                <w:szCs w:val="22"/>
              </w:rPr>
              <w:t>№ 790</w:t>
            </w:r>
            <w:r>
              <w:rPr>
                <w:color w:val="000000"/>
                <w:sz w:val="22"/>
                <w:szCs w:val="22"/>
              </w:rPr>
              <w:t xml:space="preserve"> </w:t>
            </w:r>
            <w:r w:rsidRPr="00E633A6">
              <w:rPr>
                <w:color w:val="000000"/>
                <w:sz w:val="22"/>
                <w:szCs w:val="22"/>
              </w:rPr>
              <w:t>от</w:t>
            </w:r>
            <w:r>
              <w:rPr>
                <w:color w:val="000000"/>
                <w:sz w:val="22"/>
                <w:szCs w:val="22"/>
              </w:rPr>
              <w:t xml:space="preserve"> </w:t>
            </w:r>
            <w:r w:rsidRPr="00E633A6">
              <w:rPr>
                <w:color w:val="000000"/>
                <w:sz w:val="22"/>
                <w:szCs w:val="22"/>
              </w:rPr>
              <w:t>24.01.2014</w:t>
            </w:r>
          </w:p>
        </w:tc>
        <w:tc>
          <w:tcPr>
            <w:tcW w:w="1701" w:type="dxa"/>
            <w:tcBorders>
              <w:top w:val="nil"/>
              <w:left w:val="nil"/>
              <w:bottom w:val="single" w:sz="4" w:space="0" w:color="auto"/>
              <w:right w:val="single" w:sz="4" w:space="0" w:color="auto"/>
            </w:tcBorders>
            <w:shd w:val="clear" w:color="auto" w:fill="auto"/>
            <w:noWrap/>
            <w:vAlign w:val="center"/>
            <w:hideMark/>
          </w:tcPr>
          <w:p w:rsidR="001B0926" w:rsidRPr="00E633A6" w:rsidRDefault="001B0926" w:rsidP="001B0926">
            <w:pPr>
              <w:jc w:val="right"/>
              <w:rPr>
                <w:color w:val="000000"/>
                <w:sz w:val="22"/>
                <w:szCs w:val="22"/>
              </w:rPr>
            </w:pPr>
            <w:r w:rsidRPr="00E633A6">
              <w:rPr>
                <w:color w:val="000000"/>
                <w:sz w:val="22"/>
                <w:szCs w:val="22"/>
              </w:rPr>
              <w:t>03.02.2014</w:t>
            </w:r>
          </w:p>
        </w:tc>
        <w:tc>
          <w:tcPr>
            <w:tcW w:w="1701" w:type="dxa"/>
            <w:tcBorders>
              <w:top w:val="nil"/>
              <w:left w:val="nil"/>
              <w:bottom w:val="single" w:sz="4" w:space="0" w:color="auto"/>
              <w:right w:val="single" w:sz="4" w:space="0" w:color="auto"/>
            </w:tcBorders>
            <w:shd w:val="clear" w:color="auto" w:fill="auto"/>
            <w:noWrap/>
            <w:vAlign w:val="center"/>
            <w:hideMark/>
          </w:tcPr>
          <w:p w:rsidR="001B0926" w:rsidRPr="009E3B85" w:rsidRDefault="001B0926" w:rsidP="001B0926">
            <w:pPr>
              <w:jc w:val="right"/>
              <w:rPr>
                <w:color w:val="000000"/>
                <w:sz w:val="22"/>
                <w:szCs w:val="22"/>
              </w:rPr>
            </w:pPr>
            <w:r w:rsidRPr="009E3B85">
              <w:rPr>
                <w:color w:val="000000"/>
                <w:sz w:val="22"/>
                <w:szCs w:val="22"/>
              </w:rPr>
              <w:t>22 000,00</w:t>
            </w:r>
          </w:p>
        </w:tc>
      </w:tr>
      <w:tr w:rsidR="001B0926" w:rsidRPr="002A732D" w:rsidTr="00BF6E31">
        <w:trPr>
          <w:trHeight w:val="419"/>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1B0926" w:rsidRPr="00B977B3" w:rsidRDefault="001B0926" w:rsidP="001B0926">
            <w:pPr>
              <w:rPr>
                <w:color w:val="000000"/>
                <w:sz w:val="22"/>
                <w:szCs w:val="22"/>
              </w:rPr>
            </w:pPr>
            <w:r w:rsidRPr="00B977B3">
              <w:rPr>
                <w:color w:val="000000"/>
                <w:sz w:val="22"/>
                <w:szCs w:val="22"/>
              </w:rPr>
              <w:t>март</w:t>
            </w:r>
          </w:p>
        </w:tc>
        <w:tc>
          <w:tcPr>
            <w:tcW w:w="1555" w:type="dxa"/>
            <w:tcBorders>
              <w:top w:val="nil"/>
              <w:left w:val="nil"/>
              <w:bottom w:val="single" w:sz="4" w:space="0" w:color="auto"/>
              <w:right w:val="single" w:sz="4" w:space="0" w:color="auto"/>
            </w:tcBorders>
            <w:shd w:val="clear" w:color="auto" w:fill="auto"/>
            <w:noWrap/>
            <w:vAlign w:val="center"/>
            <w:hideMark/>
          </w:tcPr>
          <w:p w:rsidR="001B0926" w:rsidRPr="00E633A6" w:rsidRDefault="001B0926" w:rsidP="001B0926">
            <w:pPr>
              <w:jc w:val="right"/>
              <w:rPr>
                <w:color w:val="000000"/>
                <w:sz w:val="22"/>
                <w:szCs w:val="22"/>
              </w:rPr>
            </w:pPr>
            <w:r w:rsidRPr="00E633A6">
              <w:rPr>
                <w:color w:val="000000"/>
                <w:sz w:val="22"/>
                <w:szCs w:val="22"/>
              </w:rPr>
              <w:t xml:space="preserve">27 000,00 </w:t>
            </w:r>
          </w:p>
        </w:tc>
        <w:tc>
          <w:tcPr>
            <w:tcW w:w="2839" w:type="dxa"/>
            <w:tcBorders>
              <w:top w:val="nil"/>
              <w:left w:val="nil"/>
              <w:bottom w:val="single" w:sz="4" w:space="0" w:color="auto"/>
              <w:right w:val="single" w:sz="4" w:space="0" w:color="auto"/>
            </w:tcBorders>
            <w:shd w:val="clear" w:color="auto" w:fill="auto"/>
            <w:noWrap/>
            <w:vAlign w:val="center"/>
            <w:hideMark/>
          </w:tcPr>
          <w:p w:rsidR="001B0926" w:rsidRPr="00E633A6" w:rsidRDefault="001B0926" w:rsidP="001B0926">
            <w:pPr>
              <w:rPr>
                <w:color w:val="000000"/>
                <w:sz w:val="22"/>
                <w:szCs w:val="22"/>
              </w:rPr>
            </w:pPr>
            <w:r w:rsidRPr="00E633A6">
              <w:rPr>
                <w:color w:val="000000"/>
                <w:sz w:val="22"/>
                <w:szCs w:val="22"/>
              </w:rPr>
              <w:t>№</w:t>
            </w:r>
            <w:r>
              <w:rPr>
                <w:color w:val="000000"/>
                <w:sz w:val="22"/>
                <w:szCs w:val="22"/>
              </w:rPr>
              <w:t> </w:t>
            </w:r>
            <w:r w:rsidRPr="00E633A6">
              <w:rPr>
                <w:color w:val="000000"/>
                <w:sz w:val="22"/>
                <w:szCs w:val="22"/>
              </w:rPr>
              <w:t>348</w:t>
            </w:r>
            <w:r>
              <w:rPr>
                <w:color w:val="000000"/>
                <w:sz w:val="22"/>
                <w:szCs w:val="22"/>
              </w:rPr>
              <w:t xml:space="preserve"> </w:t>
            </w:r>
            <w:r w:rsidRPr="00E633A6">
              <w:rPr>
                <w:color w:val="000000"/>
                <w:sz w:val="22"/>
                <w:szCs w:val="22"/>
              </w:rPr>
              <w:t>от</w:t>
            </w:r>
            <w:r>
              <w:rPr>
                <w:color w:val="000000"/>
                <w:sz w:val="22"/>
                <w:szCs w:val="22"/>
              </w:rPr>
              <w:t xml:space="preserve"> </w:t>
            </w:r>
            <w:r w:rsidRPr="00E633A6">
              <w:rPr>
                <w:color w:val="000000"/>
                <w:sz w:val="22"/>
                <w:szCs w:val="22"/>
              </w:rPr>
              <w:t>24.02.2014</w:t>
            </w:r>
          </w:p>
        </w:tc>
        <w:tc>
          <w:tcPr>
            <w:tcW w:w="1701" w:type="dxa"/>
            <w:tcBorders>
              <w:top w:val="nil"/>
              <w:left w:val="nil"/>
              <w:bottom w:val="single" w:sz="4" w:space="0" w:color="auto"/>
              <w:right w:val="single" w:sz="4" w:space="0" w:color="auto"/>
            </w:tcBorders>
            <w:shd w:val="clear" w:color="auto" w:fill="auto"/>
            <w:noWrap/>
            <w:vAlign w:val="center"/>
            <w:hideMark/>
          </w:tcPr>
          <w:p w:rsidR="001B0926" w:rsidRPr="00E633A6" w:rsidRDefault="001B0926" w:rsidP="001B0926">
            <w:pPr>
              <w:jc w:val="right"/>
              <w:rPr>
                <w:color w:val="000000"/>
                <w:sz w:val="22"/>
                <w:szCs w:val="22"/>
              </w:rPr>
            </w:pPr>
            <w:r w:rsidRPr="00E633A6">
              <w:rPr>
                <w:color w:val="000000"/>
                <w:sz w:val="22"/>
                <w:szCs w:val="22"/>
              </w:rPr>
              <w:t>04.03.2014</w:t>
            </w:r>
          </w:p>
        </w:tc>
        <w:tc>
          <w:tcPr>
            <w:tcW w:w="1701" w:type="dxa"/>
            <w:tcBorders>
              <w:top w:val="nil"/>
              <w:left w:val="nil"/>
              <w:bottom w:val="single" w:sz="4" w:space="0" w:color="auto"/>
              <w:right w:val="single" w:sz="4" w:space="0" w:color="auto"/>
            </w:tcBorders>
            <w:shd w:val="clear" w:color="auto" w:fill="auto"/>
            <w:noWrap/>
            <w:vAlign w:val="center"/>
            <w:hideMark/>
          </w:tcPr>
          <w:p w:rsidR="001B0926" w:rsidRPr="009E3B85" w:rsidRDefault="001B0926" w:rsidP="001B0926">
            <w:pPr>
              <w:jc w:val="right"/>
              <w:rPr>
                <w:color w:val="000000"/>
                <w:sz w:val="22"/>
                <w:szCs w:val="22"/>
              </w:rPr>
            </w:pPr>
            <w:r w:rsidRPr="009E3B85">
              <w:rPr>
                <w:color w:val="000000"/>
                <w:sz w:val="22"/>
                <w:szCs w:val="22"/>
              </w:rPr>
              <w:t>24 000,00</w:t>
            </w:r>
          </w:p>
        </w:tc>
      </w:tr>
      <w:tr w:rsidR="001B0926" w:rsidRPr="002A732D" w:rsidTr="009D27ED">
        <w:trPr>
          <w:trHeight w:val="24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1B0926" w:rsidRDefault="001B0926" w:rsidP="001B0926">
            <w:pPr>
              <w:rPr>
                <w:b/>
                <w:bCs/>
                <w:color w:val="000000"/>
                <w:sz w:val="22"/>
                <w:szCs w:val="22"/>
              </w:rPr>
            </w:pPr>
            <w:r w:rsidRPr="00B977B3">
              <w:rPr>
                <w:b/>
                <w:bCs/>
                <w:color w:val="000000"/>
                <w:sz w:val="22"/>
                <w:szCs w:val="22"/>
              </w:rPr>
              <w:t xml:space="preserve">итого за </w:t>
            </w:r>
          </w:p>
          <w:p w:rsidR="001B0926" w:rsidRPr="00B977B3" w:rsidRDefault="001B0926" w:rsidP="001B0926">
            <w:pPr>
              <w:rPr>
                <w:b/>
                <w:bCs/>
                <w:color w:val="000000"/>
                <w:sz w:val="22"/>
                <w:szCs w:val="22"/>
              </w:rPr>
            </w:pPr>
            <w:r w:rsidRPr="00B977B3">
              <w:rPr>
                <w:b/>
                <w:bCs/>
                <w:color w:val="000000"/>
                <w:sz w:val="22"/>
                <w:szCs w:val="22"/>
              </w:rPr>
              <w:t>I квартал</w:t>
            </w:r>
          </w:p>
        </w:tc>
        <w:tc>
          <w:tcPr>
            <w:tcW w:w="1555" w:type="dxa"/>
            <w:tcBorders>
              <w:top w:val="nil"/>
              <w:left w:val="nil"/>
              <w:bottom w:val="single" w:sz="4" w:space="0" w:color="auto"/>
              <w:right w:val="single" w:sz="4" w:space="0" w:color="auto"/>
            </w:tcBorders>
            <w:shd w:val="clear" w:color="auto" w:fill="auto"/>
            <w:noWrap/>
            <w:vAlign w:val="center"/>
            <w:hideMark/>
          </w:tcPr>
          <w:p w:rsidR="001B0926" w:rsidRPr="00E633A6" w:rsidRDefault="001B0926" w:rsidP="001B0926">
            <w:pPr>
              <w:jc w:val="right"/>
              <w:rPr>
                <w:b/>
                <w:bCs/>
                <w:color w:val="000000"/>
                <w:sz w:val="22"/>
                <w:szCs w:val="22"/>
              </w:rPr>
            </w:pPr>
            <w:r w:rsidRPr="00E633A6">
              <w:rPr>
                <w:b/>
                <w:bCs/>
                <w:color w:val="000000"/>
                <w:sz w:val="22"/>
                <w:szCs w:val="22"/>
              </w:rPr>
              <w:t xml:space="preserve">80 000,00 </w:t>
            </w:r>
          </w:p>
        </w:tc>
        <w:tc>
          <w:tcPr>
            <w:tcW w:w="2839" w:type="dxa"/>
            <w:tcBorders>
              <w:top w:val="nil"/>
              <w:left w:val="nil"/>
              <w:bottom w:val="single" w:sz="4" w:space="0" w:color="auto"/>
              <w:right w:val="single" w:sz="4" w:space="0" w:color="auto"/>
            </w:tcBorders>
            <w:shd w:val="clear" w:color="auto" w:fill="auto"/>
            <w:noWrap/>
            <w:vAlign w:val="center"/>
            <w:hideMark/>
          </w:tcPr>
          <w:p w:rsidR="001B0926" w:rsidRPr="00E633A6" w:rsidRDefault="001B0926" w:rsidP="001B0926">
            <w:pPr>
              <w:rPr>
                <w:color w:val="000000"/>
                <w:sz w:val="22"/>
                <w:szCs w:val="22"/>
              </w:rPr>
            </w:pPr>
            <w:r w:rsidRPr="00E633A6">
              <w:rPr>
                <w:b/>
                <w:bCs/>
                <w:color w:val="000000"/>
                <w:sz w:val="22"/>
                <w:szCs w:val="22"/>
              </w:rPr>
              <w:t>  </w:t>
            </w:r>
            <w:r w:rsidRPr="00E633A6">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rsidR="001B0926" w:rsidRPr="00E633A6" w:rsidRDefault="001B0926" w:rsidP="001B0926">
            <w:pPr>
              <w:rPr>
                <w:b/>
                <w:bCs/>
                <w:color w:val="000000"/>
                <w:sz w:val="22"/>
                <w:szCs w:val="22"/>
              </w:rPr>
            </w:pPr>
            <w:r w:rsidRPr="00E633A6">
              <w:rPr>
                <w:b/>
                <w:bCs/>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rsidR="001B0926" w:rsidRPr="009E3B85" w:rsidRDefault="001B0926" w:rsidP="001B0926">
            <w:pPr>
              <w:jc w:val="right"/>
              <w:rPr>
                <w:b/>
                <w:bCs/>
                <w:color w:val="000000"/>
                <w:sz w:val="22"/>
                <w:szCs w:val="22"/>
              </w:rPr>
            </w:pPr>
            <w:r w:rsidRPr="009E3B85">
              <w:rPr>
                <w:b/>
                <w:bCs/>
                <w:color w:val="000000"/>
                <w:sz w:val="22"/>
                <w:szCs w:val="22"/>
              </w:rPr>
              <w:t>69 000,00</w:t>
            </w:r>
          </w:p>
        </w:tc>
      </w:tr>
      <w:tr w:rsidR="001B0926" w:rsidRPr="002A732D" w:rsidTr="009D27ED">
        <w:trPr>
          <w:trHeight w:val="24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1B0926" w:rsidRPr="00B977B3" w:rsidRDefault="001B0926" w:rsidP="001B0926">
            <w:pPr>
              <w:rPr>
                <w:color w:val="000000"/>
                <w:sz w:val="22"/>
                <w:szCs w:val="22"/>
              </w:rPr>
            </w:pPr>
            <w:r w:rsidRPr="00B977B3">
              <w:rPr>
                <w:color w:val="000000"/>
                <w:sz w:val="22"/>
                <w:szCs w:val="22"/>
              </w:rPr>
              <w:t>апрель</w:t>
            </w:r>
          </w:p>
        </w:tc>
        <w:tc>
          <w:tcPr>
            <w:tcW w:w="1555" w:type="dxa"/>
            <w:tcBorders>
              <w:top w:val="nil"/>
              <w:left w:val="nil"/>
              <w:bottom w:val="single" w:sz="4" w:space="0" w:color="auto"/>
              <w:right w:val="single" w:sz="4" w:space="0" w:color="auto"/>
            </w:tcBorders>
            <w:shd w:val="clear" w:color="auto" w:fill="auto"/>
            <w:noWrap/>
            <w:vAlign w:val="center"/>
            <w:hideMark/>
          </w:tcPr>
          <w:p w:rsidR="001B0926" w:rsidRPr="00E633A6" w:rsidRDefault="001B0926" w:rsidP="001B0926">
            <w:pPr>
              <w:jc w:val="right"/>
              <w:rPr>
                <w:color w:val="000000"/>
                <w:sz w:val="22"/>
                <w:szCs w:val="22"/>
              </w:rPr>
            </w:pPr>
            <w:r w:rsidRPr="00E633A6">
              <w:rPr>
                <w:color w:val="000000"/>
                <w:sz w:val="22"/>
                <w:szCs w:val="22"/>
              </w:rPr>
              <w:t xml:space="preserve">12 000,00 </w:t>
            </w:r>
          </w:p>
        </w:tc>
        <w:tc>
          <w:tcPr>
            <w:tcW w:w="2839" w:type="dxa"/>
            <w:tcBorders>
              <w:top w:val="nil"/>
              <w:left w:val="nil"/>
              <w:bottom w:val="single" w:sz="4" w:space="0" w:color="auto"/>
              <w:right w:val="single" w:sz="4" w:space="0" w:color="auto"/>
            </w:tcBorders>
            <w:shd w:val="clear" w:color="auto" w:fill="auto"/>
            <w:noWrap/>
            <w:vAlign w:val="center"/>
            <w:hideMark/>
          </w:tcPr>
          <w:p w:rsidR="001B0926" w:rsidRPr="00E633A6" w:rsidRDefault="001B0926" w:rsidP="001B0926">
            <w:pPr>
              <w:jc w:val="center"/>
              <w:rPr>
                <w:color w:val="000000"/>
                <w:sz w:val="22"/>
                <w:szCs w:val="22"/>
              </w:rPr>
            </w:pPr>
            <w:r w:rsidRPr="00E633A6">
              <w:rPr>
                <w:color w:val="000000"/>
                <w:sz w:val="22"/>
                <w:szCs w:val="22"/>
              </w:rPr>
              <w:t>№</w:t>
            </w:r>
            <w:r>
              <w:rPr>
                <w:color w:val="000000"/>
                <w:sz w:val="22"/>
                <w:szCs w:val="22"/>
              </w:rPr>
              <w:t> </w:t>
            </w:r>
            <w:r w:rsidRPr="00E633A6">
              <w:rPr>
                <w:color w:val="000000"/>
                <w:sz w:val="22"/>
                <w:szCs w:val="22"/>
              </w:rPr>
              <w:t>287</w:t>
            </w:r>
            <w:r>
              <w:rPr>
                <w:color w:val="000000"/>
                <w:sz w:val="22"/>
                <w:szCs w:val="22"/>
              </w:rPr>
              <w:t xml:space="preserve"> </w:t>
            </w:r>
            <w:r w:rsidRPr="00E633A6">
              <w:rPr>
                <w:color w:val="000000"/>
                <w:sz w:val="22"/>
                <w:szCs w:val="22"/>
              </w:rPr>
              <w:t>от</w:t>
            </w:r>
            <w:r>
              <w:rPr>
                <w:color w:val="000000"/>
                <w:sz w:val="22"/>
                <w:szCs w:val="22"/>
              </w:rPr>
              <w:t xml:space="preserve"> </w:t>
            </w:r>
            <w:r w:rsidRPr="00E633A6">
              <w:rPr>
                <w:color w:val="000000"/>
                <w:sz w:val="22"/>
                <w:szCs w:val="22"/>
              </w:rPr>
              <w:t>20.03.2014</w:t>
            </w:r>
          </w:p>
        </w:tc>
        <w:tc>
          <w:tcPr>
            <w:tcW w:w="1701" w:type="dxa"/>
            <w:tcBorders>
              <w:top w:val="nil"/>
              <w:left w:val="nil"/>
              <w:bottom w:val="single" w:sz="4" w:space="0" w:color="auto"/>
              <w:right w:val="single" w:sz="4" w:space="0" w:color="auto"/>
            </w:tcBorders>
            <w:shd w:val="clear" w:color="auto" w:fill="auto"/>
            <w:noWrap/>
            <w:vAlign w:val="center"/>
            <w:hideMark/>
          </w:tcPr>
          <w:p w:rsidR="001B0926" w:rsidRPr="00E633A6" w:rsidRDefault="001B0926" w:rsidP="001B0926">
            <w:pPr>
              <w:jc w:val="right"/>
              <w:rPr>
                <w:color w:val="000000"/>
                <w:sz w:val="22"/>
                <w:szCs w:val="22"/>
              </w:rPr>
            </w:pPr>
            <w:r w:rsidRPr="00E633A6">
              <w:rPr>
                <w:color w:val="000000"/>
                <w:sz w:val="22"/>
                <w:szCs w:val="22"/>
              </w:rPr>
              <w:t>02.04.2014</w:t>
            </w:r>
          </w:p>
          <w:p w:rsidR="001B0926" w:rsidRPr="00E633A6" w:rsidRDefault="001B0926" w:rsidP="001B0926">
            <w:pPr>
              <w:jc w:val="right"/>
              <w:rPr>
                <w:color w:val="000000"/>
                <w:sz w:val="22"/>
                <w:szCs w:val="22"/>
              </w:rPr>
            </w:pPr>
            <w:r w:rsidRPr="00E633A6">
              <w:rPr>
                <w:color w:val="000000"/>
                <w:sz w:val="22"/>
                <w:szCs w:val="22"/>
              </w:rPr>
              <w:t>25.04.2014</w:t>
            </w:r>
          </w:p>
        </w:tc>
        <w:tc>
          <w:tcPr>
            <w:tcW w:w="1701" w:type="dxa"/>
            <w:tcBorders>
              <w:top w:val="nil"/>
              <w:left w:val="nil"/>
              <w:bottom w:val="single" w:sz="4" w:space="0" w:color="auto"/>
              <w:right w:val="single" w:sz="4" w:space="0" w:color="auto"/>
            </w:tcBorders>
            <w:shd w:val="clear" w:color="auto" w:fill="auto"/>
            <w:noWrap/>
            <w:vAlign w:val="center"/>
            <w:hideMark/>
          </w:tcPr>
          <w:p w:rsidR="001B0926" w:rsidRPr="00E633A6" w:rsidRDefault="001B0926" w:rsidP="001B0926">
            <w:pPr>
              <w:jc w:val="right"/>
              <w:rPr>
                <w:color w:val="000000"/>
                <w:sz w:val="22"/>
                <w:szCs w:val="22"/>
              </w:rPr>
            </w:pPr>
            <w:r w:rsidRPr="00E633A6">
              <w:rPr>
                <w:color w:val="000000"/>
                <w:sz w:val="22"/>
                <w:szCs w:val="22"/>
              </w:rPr>
              <w:t>1</w:t>
            </w:r>
            <w:r>
              <w:rPr>
                <w:color w:val="000000"/>
                <w:sz w:val="22"/>
                <w:szCs w:val="22"/>
              </w:rPr>
              <w:t>1</w:t>
            </w:r>
            <w:r w:rsidRPr="00E633A6">
              <w:rPr>
                <w:color w:val="000000"/>
                <w:sz w:val="22"/>
                <w:szCs w:val="22"/>
              </w:rPr>
              <w:t> 5</w:t>
            </w:r>
            <w:r>
              <w:rPr>
                <w:color w:val="000000"/>
                <w:sz w:val="22"/>
                <w:szCs w:val="22"/>
              </w:rPr>
              <w:t>70</w:t>
            </w:r>
            <w:r w:rsidRPr="00E633A6">
              <w:rPr>
                <w:color w:val="000000"/>
                <w:sz w:val="22"/>
                <w:szCs w:val="22"/>
              </w:rPr>
              <w:t>,0</w:t>
            </w:r>
            <w:r>
              <w:rPr>
                <w:color w:val="000000"/>
                <w:sz w:val="22"/>
                <w:szCs w:val="22"/>
              </w:rPr>
              <w:t>6</w:t>
            </w:r>
          </w:p>
          <w:p w:rsidR="001B0926" w:rsidRPr="00E633A6" w:rsidRDefault="001B0926" w:rsidP="001B0926">
            <w:pPr>
              <w:jc w:val="right"/>
              <w:rPr>
                <w:color w:val="000000"/>
                <w:sz w:val="22"/>
                <w:szCs w:val="22"/>
              </w:rPr>
            </w:pPr>
            <w:r>
              <w:rPr>
                <w:color w:val="000000"/>
                <w:sz w:val="22"/>
                <w:szCs w:val="22"/>
              </w:rPr>
              <w:t>8 46</w:t>
            </w:r>
            <w:r w:rsidRPr="00E633A6">
              <w:rPr>
                <w:color w:val="000000"/>
                <w:sz w:val="22"/>
                <w:szCs w:val="22"/>
              </w:rPr>
              <w:t>3,3</w:t>
            </w:r>
            <w:r>
              <w:rPr>
                <w:color w:val="000000"/>
                <w:sz w:val="22"/>
                <w:szCs w:val="22"/>
              </w:rPr>
              <w:t>6</w:t>
            </w:r>
          </w:p>
        </w:tc>
      </w:tr>
      <w:tr w:rsidR="001B0926" w:rsidRPr="002A732D" w:rsidTr="009D27ED">
        <w:trPr>
          <w:trHeight w:val="24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1B0926" w:rsidRPr="00B977B3" w:rsidRDefault="001B0926" w:rsidP="001B0926">
            <w:pPr>
              <w:rPr>
                <w:color w:val="000000"/>
                <w:sz w:val="22"/>
                <w:szCs w:val="22"/>
              </w:rPr>
            </w:pPr>
            <w:r w:rsidRPr="00B977B3">
              <w:rPr>
                <w:color w:val="000000"/>
                <w:sz w:val="22"/>
                <w:szCs w:val="22"/>
              </w:rPr>
              <w:lastRenderedPageBreak/>
              <w:t>май</w:t>
            </w:r>
          </w:p>
        </w:tc>
        <w:tc>
          <w:tcPr>
            <w:tcW w:w="1555" w:type="dxa"/>
            <w:tcBorders>
              <w:top w:val="nil"/>
              <w:left w:val="nil"/>
              <w:bottom w:val="single" w:sz="4" w:space="0" w:color="auto"/>
              <w:right w:val="single" w:sz="4" w:space="0" w:color="auto"/>
            </w:tcBorders>
            <w:shd w:val="clear" w:color="auto" w:fill="auto"/>
            <w:noWrap/>
            <w:vAlign w:val="center"/>
            <w:hideMark/>
          </w:tcPr>
          <w:p w:rsidR="001B0926" w:rsidRPr="00E633A6" w:rsidRDefault="001B0926" w:rsidP="001B0926">
            <w:pPr>
              <w:jc w:val="right"/>
              <w:rPr>
                <w:color w:val="000000"/>
                <w:sz w:val="22"/>
                <w:szCs w:val="22"/>
              </w:rPr>
            </w:pPr>
            <w:r w:rsidRPr="00E633A6">
              <w:rPr>
                <w:color w:val="000000"/>
                <w:sz w:val="22"/>
                <w:szCs w:val="22"/>
              </w:rPr>
              <w:t xml:space="preserve">28 000,00 </w:t>
            </w:r>
          </w:p>
        </w:tc>
        <w:tc>
          <w:tcPr>
            <w:tcW w:w="2839" w:type="dxa"/>
            <w:tcBorders>
              <w:top w:val="nil"/>
              <w:left w:val="nil"/>
              <w:bottom w:val="single" w:sz="4" w:space="0" w:color="auto"/>
              <w:right w:val="single" w:sz="4" w:space="0" w:color="auto"/>
            </w:tcBorders>
            <w:shd w:val="clear" w:color="auto" w:fill="auto"/>
            <w:noWrap/>
            <w:vAlign w:val="center"/>
            <w:hideMark/>
          </w:tcPr>
          <w:p w:rsidR="001B0926" w:rsidRPr="00E633A6" w:rsidRDefault="001B0926" w:rsidP="001B0926">
            <w:pPr>
              <w:jc w:val="center"/>
              <w:rPr>
                <w:color w:val="000000"/>
                <w:sz w:val="22"/>
                <w:szCs w:val="22"/>
              </w:rPr>
            </w:pPr>
            <w:r w:rsidRPr="00E633A6">
              <w:rPr>
                <w:color w:val="000000"/>
                <w:sz w:val="22"/>
                <w:szCs w:val="22"/>
              </w:rPr>
              <w:t>№</w:t>
            </w:r>
            <w:r>
              <w:rPr>
                <w:color w:val="000000"/>
                <w:sz w:val="22"/>
                <w:szCs w:val="22"/>
              </w:rPr>
              <w:t> </w:t>
            </w:r>
            <w:r w:rsidRPr="00E633A6">
              <w:rPr>
                <w:color w:val="000000"/>
                <w:sz w:val="22"/>
                <w:szCs w:val="22"/>
              </w:rPr>
              <w:t>180</w:t>
            </w:r>
            <w:r>
              <w:rPr>
                <w:color w:val="000000"/>
                <w:sz w:val="22"/>
                <w:szCs w:val="22"/>
              </w:rPr>
              <w:t xml:space="preserve"> </w:t>
            </w:r>
            <w:r w:rsidRPr="00E633A6">
              <w:rPr>
                <w:color w:val="000000"/>
                <w:sz w:val="22"/>
                <w:szCs w:val="22"/>
              </w:rPr>
              <w:t>от</w:t>
            </w:r>
            <w:r>
              <w:rPr>
                <w:color w:val="000000"/>
                <w:sz w:val="22"/>
                <w:szCs w:val="22"/>
              </w:rPr>
              <w:t xml:space="preserve"> </w:t>
            </w:r>
            <w:r w:rsidRPr="00E633A6">
              <w:rPr>
                <w:color w:val="000000"/>
                <w:sz w:val="22"/>
                <w:szCs w:val="22"/>
              </w:rPr>
              <w:t>18.04.2014</w:t>
            </w:r>
          </w:p>
        </w:tc>
        <w:tc>
          <w:tcPr>
            <w:tcW w:w="1701" w:type="dxa"/>
            <w:tcBorders>
              <w:top w:val="nil"/>
              <w:left w:val="nil"/>
              <w:bottom w:val="single" w:sz="4" w:space="0" w:color="auto"/>
              <w:right w:val="single" w:sz="4" w:space="0" w:color="auto"/>
            </w:tcBorders>
            <w:shd w:val="clear" w:color="auto" w:fill="auto"/>
            <w:noWrap/>
            <w:vAlign w:val="center"/>
            <w:hideMark/>
          </w:tcPr>
          <w:p w:rsidR="001B0926" w:rsidRPr="00E633A6" w:rsidRDefault="001B0926" w:rsidP="001B0926">
            <w:pPr>
              <w:jc w:val="right"/>
              <w:rPr>
                <w:color w:val="000000"/>
                <w:sz w:val="22"/>
                <w:szCs w:val="22"/>
              </w:rPr>
            </w:pPr>
            <w:r w:rsidRPr="00E633A6">
              <w:rPr>
                <w:color w:val="000000"/>
                <w:sz w:val="22"/>
                <w:szCs w:val="22"/>
              </w:rPr>
              <w:t>05.05.2014</w:t>
            </w:r>
          </w:p>
          <w:p w:rsidR="001B0926" w:rsidRPr="00E633A6" w:rsidRDefault="001B0926" w:rsidP="001B0926">
            <w:pPr>
              <w:jc w:val="right"/>
              <w:rPr>
                <w:color w:val="000000"/>
                <w:sz w:val="22"/>
                <w:szCs w:val="22"/>
              </w:rPr>
            </w:pPr>
            <w:r w:rsidRPr="00E633A6">
              <w:rPr>
                <w:color w:val="000000"/>
                <w:sz w:val="22"/>
                <w:szCs w:val="22"/>
              </w:rPr>
              <w:t>23.05.2014</w:t>
            </w:r>
          </w:p>
        </w:tc>
        <w:tc>
          <w:tcPr>
            <w:tcW w:w="1701" w:type="dxa"/>
            <w:tcBorders>
              <w:top w:val="nil"/>
              <w:left w:val="nil"/>
              <w:bottom w:val="single" w:sz="4" w:space="0" w:color="auto"/>
              <w:right w:val="single" w:sz="4" w:space="0" w:color="auto"/>
            </w:tcBorders>
            <w:shd w:val="clear" w:color="auto" w:fill="auto"/>
            <w:noWrap/>
            <w:vAlign w:val="center"/>
            <w:hideMark/>
          </w:tcPr>
          <w:p w:rsidR="001B0926" w:rsidRPr="00E633A6" w:rsidRDefault="001B0926" w:rsidP="001B0926">
            <w:pPr>
              <w:jc w:val="right"/>
              <w:rPr>
                <w:color w:val="000000"/>
                <w:sz w:val="22"/>
                <w:szCs w:val="22"/>
              </w:rPr>
            </w:pPr>
            <w:r w:rsidRPr="00E633A6">
              <w:rPr>
                <w:color w:val="000000"/>
                <w:sz w:val="22"/>
                <w:szCs w:val="22"/>
              </w:rPr>
              <w:t>1</w:t>
            </w:r>
            <w:r>
              <w:rPr>
                <w:color w:val="000000"/>
                <w:sz w:val="22"/>
                <w:szCs w:val="22"/>
              </w:rPr>
              <w:t>4</w:t>
            </w:r>
            <w:r w:rsidRPr="00E633A6">
              <w:rPr>
                <w:color w:val="000000"/>
                <w:sz w:val="22"/>
                <w:szCs w:val="22"/>
              </w:rPr>
              <w:t> </w:t>
            </w:r>
            <w:r>
              <w:rPr>
                <w:color w:val="000000"/>
                <w:sz w:val="22"/>
                <w:szCs w:val="22"/>
              </w:rPr>
              <w:t>101</w:t>
            </w:r>
            <w:r w:rsidRPr="00E633A6">
              <w:rPr>
                <w:color w:val="000000"/>
                <w:sz w:val="22"/>
                <w:szCs w:val="22"/>
              </w:rPr>
              <w:t>,</w:t>
            </w:r>
            <w:r>
              <w:rPr>
                <w:color w:val="000000"/>
                <w:sz w:val="22"/>
                <w:szCs w:val="22"/>
              </w:rPr>
              <w:t>22</w:t>
            </w:r>
          </w:p>
          <w:p w:rsidR="001B0926" w:rsidRPr="00E633A6" w:rsidRDefault="001B0926" w:rsidP="001B0926">
            <w:pPr>
              <w:jc w:val="right"/>
              <w:rPr>
                <w:color w:val="000000"/>
                <w:sz w:val="22"/>
                <w:szCs w:val="22"/>
              </w:rPr>
            </w:pPr>
            <w:r w:rsidRPr="00E633A6">
              <w:rPr>
                <w:color w:val="000000"/>
                <w:sz w:val="22"/>
                <w:szCs w:val="22"/>
              </w:rPr>
              <w:t>11 290,2</w:t>
            </w:r>
            <w:r>
              <w:rPr>
                <w:color w:val="000000"/>
                <w:sz w:val="22"/>
                <w:szCs w:val="22"/>
              </w:rPr>
              <w:t>0</w:t>
            </w:r>
          </w:p>
        </w:tc>
      </w:tr>
      <w:tr w:rsidR="001B0926" w:rsidRPr="002A732D" w:rsidTr="009D27ED">
        <w:trPr>
          <w:trHeight w:val="24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1B0926" w:rsidRPr="00B977B3" w:rsidRDefault="001B0926" w:rsidP="001B0926">
            <w:pPr>
              <w:rPr>
                <w:color w:val="000000"/>
                <w:sz w:val="22"/>
                <w:szCs w:val="22"/>
              </w:rPr>
            </w:pPr>
            <w:r w:rsidRPr="00B977B3">
              <w:rPr>
                <w:color w:val="000000"/>
                <w:sz w:val="22"/>
                <w:szCs w:val="22"/>
              </w:rPr>
              <w:t>июнь</w:t>
            </w:r>
          </w:p>
        </w:tc>
        <w:tc>
          <w:tcPr>
            <w:tcW w:w="1555" w:type="dxa"/>
            <w:tcBorders>
              <w:top w:val="nil"/>
              <w:left w:val="nil"/>
              <w:bottom w:val="single" w:sz="4" w:space="0" w:color="auto"/>
              <w:right w:val="single" w:sz="4" w:space="0" w:color="auto"/>
            </w:tcBorders>
            <w:shd w:val="clear" w:color="auto" w:fill="auto"/>
            <w:noWrap/>
            <w:vAlign w:val="center"/>
            <w:hideMark/>
          </w:tcPr>
          <w:p w:rsidR="001B0926" w:rsidRPr="00E633A6" w:rsidRDefault="001B0926" w:rsidP="001B0926">
            <w:pPr>
              <w:jc w:val="right"/>
              <w:rPr>
                <w:color w:val="000000"/>
                <w:sz w:val="22"/>
                <w:szCs w:val="22"/>
              </w:rPr>
            </w:pPr>
            <w:r w:rsidRPr="00E633A6">
              <w:rPr>
                <w:color w:val="000000"/>
                <w:sz w:val="22"/>
                <w:szCs w:val="22"/>
              </w:rPr>
              <w:t xml:space="preserve">28 000,00 </w:t>
            </w:r>
          </w:p>
        </w:tc>
        <w:tc>
          <w:tcPr>
            <w:tcW w:w="2839" w:type="dxa"/>
            <w:tcBorders>
              <w:top w:val="nil"/>
              <w:left w:val="nil"/>
              <w:bottom w:val="single" w:sz="4" w:space="0" w:color="auto"/>
              <w:right w:val="single" w:sz="4" w:space="0" w:color="auto"/>
            </w:tcBorders>
            <w:shd w:val="clear" w:color="auto" w:fill="auto"/>
            <w:noWrap/>
            <w:vAlign w:val="center"/>
            <w:hideMark/>
          </w:tcPr>
          <w:p w:rsidR="001B0926" w:rsidRPr="00E633A6" w:rsidRDefault="001B0926" w:rsidP="001B0926">
            <w:pPr>
              <w:jc w:val="center"/>
              <w:rPr>
                <w:color w:val="000000"/>
                <w:sz w:val="22"/>
                <w:szCs w:val="22"/>
              </w:rPr>
            </w:pPr>
            <w:r w:rsidRPr="00E633A6">
              <w:rPr>
                <w:color w:val="000000"/>
                <w:sz w:val="22"/>
                <w:szCs w:val="22"/>
              </w:rPr>
              <w:t>№</w:t>
            </w:r>
            <w:r>
              <w:rPr>
                <w:color w:val="000000"/>
                <w:sz w:val="22"/>
                <w:szCs w:val="22"/>
              </w:rPr>
              <w:t xml:space="preserve"> </w:t>
            </w:r>
            <w:r w:rsidRPr="00E633A6">
              <w:rPr>
                <w:color w:val="000000"/>
                <w:sz w:val="22"/>
                <w:szCs w:val="22"/>
              </w:rPr>
              <w:t>780</w:t>
            </w:r>
            <w:r>
              <w:rPr>
                <w:color w:val="000000"/>
                <w:sz w:val="22"/>
                <w:szCs w:val="22"/>
              </w:rPr>
              <w:t xml:space="preserve"> </w:t>
            </w:r>
            <w:r w:rsidRPr="00E633A6">
              <w:rPr>
                <w:color w:val="000000"/>
                <w:sz w:val="22"/>
                <w:szCs w:val="22"/>
              </w:rPr>
              <w:t>от</w:t>
            </w:r>
            <w:r>
              <w:rPr>
                <w:color w:val="000000"/>
                <w:sz w:val="22"/>
                <w:szCs w:val="22"/>
              </w:rPr>
              <w:t xml:space="preserve"> </w:t>
            </w:r>
            <w:r w:rsidRPr="00E633A6">
              <w:rPr>
                <w:color w:val="000000"/>
                <w:sz w:val="22"/>
                <w:szCs w:val="22"/>
              </w:rPr>
              <w:t>21.05.2014</w:t>
            </w:r>
          </w:p>
        </w:tc>
        <w:tc>
          <w:tcPr>
            <w:tcW w:w="1701" w:type="dxa"/>
            <w:tcBorders>
              <w:top w:val="nil"/>
              <w:left w:val="nil"/>
              <w:bottom w:val="single" w:sz="4" w:space="0" w:color="auto"/>
              <w:right w:val="single" w:sz="4" w:space="0" w:color="auto"/>
            </w:tcBorders>
            <w:shd w:val="clear" w:color="auto" w:fill="auto"/>
            <w:noWrap/>
            <w:vAlign w:val="center"/>
            <w:hideMark/>
          </w:tcPr>
          <w:p w:rsidR="001B0926" w:rsidRPr="00E633A6" w:rsidRDefault="001B0926" w:rsidP="001B0926">
            <w:pPr>
              <w:jc w:val="right"/>
              <w:rPr>
                <w:color w:val="000000"/>
                <w:sz w:val="22"/>
                <w:szCs w:val="22"/>
              </w:rPr>
            </w:pPr>
            <w:r w:rsidRPr="00E633A6">
              <w:rPr>
                <w:color w:val="000000"/>
                <w:sz w:val="22"/>
                <w:szCs w:val="22"/>
              </w:rPr>
              <w:t>03.06.2014</w:t>
            </w:r>
          </w:p>
          <w:p w:rsidR="001B0926" w:rsidRPr="00E633A6" w:rsidRDefault="001B0926" w:rsidP="001B0926">
            <w:pPr>
              <w:jc w:val="right"/>
              <w:rPr>
                <w:color w:val="000000"/>
                <w:sz w:val="22"/>
                <w:szCs w:val="22"/>
              </w:rPr>
            </w:pPr>
            <w:r w:rsidRPr="00E633A6">
              <w:rPr>
                <w:color w:val="000000"/>
                <w:sz w:val="22"/>
                <w:szCs w:val="22"/>
              </w:rPr>
              <w:t>25.06.2014</w:t>
            </w:r>
          </w:p>
        </w:tc>
        <w:tc>
          <w:tcPr>
            <w:tcW w:w="1701" w:type="dxa"/>
            <w:tcBorders>
              <w:top w:val="nil"/>
              <w:left w:val="nil"/>
              <w:bottom w:val="single" w:sz="4" w:space="0" w:color="auto"/>
              <w:right w:val="single" w:sz="4" w:space="0" w:color="auto"/>
            </w:tcBorders>
            <w:shd w:val="clear" w:color="auto" w:fill="auto"/>
            <w:noWrap/>
            <w:vAlign w:val="center"/>
            <w:hideMark/>
          </w:tcPr>
          <w:p w:rsidR="001B0926" w:rsidRPr="00E633A6" w:rsidRDefault="001B0926" w:rsidP="001B0926">
            <w:pPr>
              <w:jc w:val="right"/>
              <w:rPr>
                <w:color w:val="000000"/>
                <w:sz w:val="22"/>
                <w:szCs w:val="22"/>
              </w:rPr>
            </w:pPr>
            <w:r w:rsidRPr="00E633A6">
              <w:rPr>
                <w:color w:val="000000"/>
                <w:sz w:val="22"/>
                <w:szCs w:val="22"/>
              </w:rPr>
              <w:t>1</w:t>
            </w:r>
            <w:r>
              <w:rPr>
                <w:color w:val="000000"/>
                <w:sz w:val="22"/>
                <w:szCs w:val="22"/>
              </w:rPr>
              <w:t>2 927</w:t>
            </w:r>
            <w:r w:rsidRPr="00E633A6">
              <w:rPr>
                <w:color w:val="000000"/>
                <w:sz w:val="22"/>
                <w:szCs w:val="22"/>
              </w:rPr>
              <w:t>,</w:t>
            </w:r>
            <w:r>
              <w:rPr>
                <w:color w:val="000000"/>
                <w:sz w:val="22"/>
                <w:szCs w:val="22"/>
              </w:rPr>
              <w:t>45</w:t>
            </w:r>
          </w:p>
          <w:p w:rsidR="001B0926" w:rsidRPr="00E633A6" w:rsidRDefault="001B0926" w:rsidP="001B0926">
            <w:pPr>
              <w:jc w:val="right"/>
              <w:rPr>
                <w:color w:val="000000"/>
                <w:sz w:val="22"/>
                <w:szCs w:val="22"/>
              </w:rPr>
            </w:pPr>
            <w:r w:rsidRPr="00E633A6">
              <w:rPr>
                <w:color w:val="000000"/>
                <w:sz w:val="22"/>
                <w:szCs w:val="22"/>
              </w:rPr>
              <w:t>1</w:t>
            </w:r>
            <w:r>
              <w:rPr>
                <w:color w:val="000000"/>
                <w:sz w:val="22"/>
                <w:szCs w:val="22"/>
              </w:rPr>
              <w:t>4 000</w:t>
            </w:r>
            <w:r w:rsidRPr="00E633A6">
              <w:rPr>
                <w:color w:val="000000"/>
                <w:sz w:val="22"/>
                <w:szCs w:val="22"/>
              </w:rPr>
              <w:t>,</w:t>
            </w:r>
            <w:r>
              <w:rPr>
                <w:color w:val="000000"/>
                <w:sz w:val="22"/>
                <w:szCs w:val="22"/>
              </w:rPr>
              <w:t>0</w:t>
            </w:r>
            <w:r w:rsidRPr="00E633A6">
              <w:rPr>
                <w:color w:val="000000"/>
                <w:sz w:val="22"/>
                <w:szCs w:val="22"/>
              </w:rPr>
              <w:t>0</w:t>
            </w:r>
          </w:p>
        </w:tc>
      </w:tr>
      <w:tr w:rsidR="00BF6E31" w:rsidRPr="002A732D" w:rsidTr="00D63606">
        <w:trPr>
          <w:trHeight w:val="24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BF6E31" w:rsidRDefault="00BF6E31" w:rsidP="00BF6E31">
            <w:pPr>
              <w:rPr>
                <w:b/>
                <w:bCs/>
                <w:color w:val="000000"/>
                <w:sz w:val="22"/>
                <w:szCs w:val="22"/>
              </w:rPr>
            </w:pPr>
            <w:r w:rsidRPr="00B977B3">
              <w:rPr>
                <w:b/>
                <w:bCs/>
                <w:color w:val="000000"/>
                <w:sz w:val="22"/>
                <w:szCs w:val="22"/>
              </w:rPr>
              <w:t xml:space="preserve">итого за </w:t>
            </w:r>
          </w:p>
          <w:p w:rsidR="00BF6E31" w:rsidRPr="00B977B3" w:rsidRDefault="00BF6E31" w:rsidP="00BF6E31">
            <w:pPr>
              <w:rPr>
                <w:b/>
                <w:bCs/>
                <w:color w:val="000000"/>
                <w:sz w:val="22"/>
                <w:szCs w:val="22"/>
              </w:rPr>
            </w:pPr>
            <w:r w:rsidRPr="00B977B3">
              <w:rPr>
                <w:b/>
                <w:bCs/>
                <w:color w:val="000000"/>
                <w:sz w:val="22"/>
                <w:szCs w:val="22"/>
              </w:rPr>
              <w:t>II квартал</w:t>
            </w:r>
          </w:p>
        </w:tc>
        <w:tc>
          <w:tcPr>
            <w:tcW w:w="1555" w:type="dxa"/>
            <w:tcBorders>
              <w:top w:val="nil"/>
              <w:left w:val="nil"/>
              <w:bottom w:val="single" w:sz="4" w:space="0" w:color="auto"/>
              <w:right w:val="single" w:sz="4" w:space="0" w:color="auto"/>
            </w:tcBorders>
            <w:shd w:val="clear" w:color="auto" w:fill="auto"/>
            <w:noWrap/>
            <w:vAlign w:val="center"/>
            <w:hideMark/>
          </w:tcPr>
          <w:p w:rsidR="00BF6E31" w:rsidRPr="009E3B85" w:rsidRDefault="001B0926" w:rsidP="00BF6E31">
            <w:pPr>
              <w:jc w:val="right"/>
              <w:rPr>
                <w:b/>
                <w:bCs/>
                <w:color w:val="000000"/>
                <w:sz w:val="22"/>
                <w:szCs w:val="22"/>
              </w:rPr>
            </w:pPr>
            <w:r w:rsidRPr="00E633A6">
              <w:rPr>
                <w:b/>
                <w:bCs/>
                <w:color w:val="000000"/>
                <w:sz w:val="22"/>
                <w:szCs w:val="22"/>
              </w:rPr>
              <w:t>68 000,00</w:t>
            </w:r>
          </w:p>
        </w:tc>
        <w:tc>
          <w:tcPr>
            <w:tcW w:w="2839" w:type="dxa"/>
            <w:tcBorders>
              <w:top w:val="nil"/>
              <w:left w:val="nil"/>
              <w:bottom w:val="single" w:sz="4" w:space="0" w:color="auto"/>
              <w:right w:val="single" w:sz="4" w:space="0" w:color="auto"/>
            </w:tcBorders>
            <w:shd w:val="clear" w:color="auto" w:fill="auto"/>
            <w:noWrap/>
            <w:vAlign w:val="center"/>
            <w:hideMark/>
          </w:tcPr>
          <w:p w:rsidR="00BF6E31" w:rsidRPr="00E633A6" w:rsidRDefault="00BF6E31" w:rsidP="00BF6E31">
            <w:pPr>
              <w:jc w:val="center"/>
              <w:rPr>
                <w:color w:val="000000"/>
                <w:sz w:val="22"/>
                <w:szCs w:val="22"/>
              </w:rPr>
            </w:pPr>
            <w:r w:rsidRPr="00E633A6">
              <w:rPr>
                <w:b/>
                <w:bCs/>
                <w:color w:val="000000"/>
                <w:sz w:val="22"/>
                <w:szCs w:val="22"/>
              </w:rPr>
              <w:t> </w:t>
            </w:r>
            <w:r w:rsidRPr="00E633A6">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rsidR="00BF6E31" w:rsidRPr="00E633A6" w:rsidRDefault="00BF6E31" w:rsidP="00BF6E31">
            <w:pPr>
              <w:rPr>
                <w:b/>
                <w:bCs/>
                <w:color w:val="000000"/>
                <w:sz w:val="22"/>
                <w:szCs w:val="22"/>
              </w:rPr>
            </w:pPr>
            <w:r w:rsidRPr="00E633A6">
              <w:rPr>
                <w:b/>
                <w:bCs/>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rsidR="00BF6E31" w:rsidRPr="009E3B85" w:rsidRDefault="00D63606" w:rsidP="00E10425">
            <w:pPr>
              <w:jc w:val="right"/>
              <w:rPr>
                <w:b/>
                <w:bCs/>
                <w:color w:val="000000"/>
                <w:sz w:val="22"/>
                <w:szCs w:val="22"/>
              </w:rPr>
            </w:pPr>
            <w:r>
              <w:rPr>
                <w:b/>
                <w:bCs/>
                <w:color w:val="000000"/>
                <w:sz w:val="22"/>
                <w:szCs w:val="22"/>
              </w:rPr>
              <w:t>72 352</w:t>
            </w:r>
            <w:r w:rsidR="00BF6E31" w:rsidRPr="009E3B85">
              <w:rPr>
                <w:b/>
                <w:bCs/>
                <w:color w:val="000000"/>
                <w:sz w:val="22"/>
                <w:szCs w:val="22"/>
              </w:rPr>
              <w:t>,</w:t>
            </w:r>
            <w:r w:rsidR="00E10425">
              <w:rPr>
                <w:b/>
                <w:bCs/>
                <w:color w:val="000000"/>
                <w:sz w:val="22"/>
                <w:szCs w:val="22"/>
              </w:rPr>
              <w:t>29</w:t>
            </w:r>
          </w:p>
        </w:tc>
      </w:tr>
      <w:tr w:rsidR="00BF6E31" w:rsidRPr="002A732D" w:rsidTr="00D63606">
        <w:trPr>
          <w:trHeight w:val="377"/>
        </w:trPr>
        <w:tc>
          <w:tcPr>
            <w:tcW w:w="1565" w:type="dxa"/>
            <w:vMerge w:val="restart"/>
            <w:tcBorders>
              <w:top w:val="nil"/>
              <w:left w:val="single" w:sz="4" w:space="0" w:color="auto"/>
              <w:right w:val="single" w:sz="4" w:space="0" w:color="auto"/>
            </w:tcBorders>
            <w:shd w:val="clear" w:color="auto" w:fill="auto"/>
            <w:vAlign w:val="center"/>
            <w:hideMark/>
          </w:tcPr>
          <w:p w:rsidR="00BF6E31" w:rsidRPr="00B977B3" w:rsidRDefault="00BF6E31" w:rsidP="00BF6E31">
            <w:pPr>
              <w:rPr>
                <w:color w:val="000000"/>
                <w:sz w:val="22"/>
                <w:szCs w:val="22"/>
              </w:rPr>
            </w:pPr>
            <w:r w:rsidRPr="00B977B3">
              <w:rPr>
                <w:color w:val="000000"/>
                <w:sz w:val="22"/>
                <w:szCs w:val="22"/>
              </w:rPr>
              <w:t>июль</w:t>
            </w:r>
          </w:p>
        </w:tc>
        <w:tc>
          <w:tcPr>
            <w:tcW w:w="1555" w:type="dxa"/>
            <w:tcBorders>
              <w:top w:val="single" w:sz="4" w:space="0" w:color="auto"/>
              <w:left w:val="nil"/>
              <w:right w:val="single" w:sz="4" w:space="0" w:color="auto"/>
            </w:tcBorders>
            <w:shd w:val="clear" w:color="auto" w:fill="auto"/>
            <w:noWrap/>
            <w:vAlign w:val="center"/>
            <w:hideMark/>
          </w:tcPr>
          <w:p w:rsidR="00BF6E31" w:rsidRPr="009E3B85" w:rsidRDefault="00BF6E31" w:rsidP="00BF6E31">
            <w:pPr>
              <w:jc w:val="right"/>
              <w:rPr>
                <w:color w:val="000000"/>
                <w:sz w:val="22"/>
                <w:szCs w:val="22"/>
              </w:rPr>
            </w:pPr>
            <w:r w:rsidRPr="009E3B85">
              <w:rPr>
                <w:color w:val="000000"/>
                <w:sz w:val="22"/>
                <w:szCs w:val="22"/>
              </w:rPr>
              <w:t xml:space="preserve">28,00 </w:t>
            </w:r>
          </w:p>
        </w:tc>
        <w:tc>
          <w:tcPr>
            <w:tcW w:w="2839" w:type="dxa"/>
            <w:tcBorders>
              <w:top w:val="nil"/>
              <w:left w:val="nil"/>
              <w:right w:val="single" w:sz="4" w:space="0" w:color="auto"/>
            </w:tcBorders>
            <w:shd w:val="clear" w:color="auto" w:fill="auto"/>
            <w:noWrap/>
            <w:vAlign w:val="center"/>
            <w:hideMark/>
          </w:tcPr>
          <w:p w:rsidR="00BF6E31" w:rsidRPr="00E633A6" w:rsidRDefault="00BF6E31" w:rsidP="00BF6E31">
            <w:pPr>
              <w:jc w:val="center"/>
              <w:rPr>
                <w:color w:val="000000"/>
                <w:sz w:val="22"/>
                <w:szCs w:val="22"/>
              </w:rPr>
            </w:pPr>
            <w:r w:rsidRPr="00E633A6">
              <w:rPr>
                <w:color w:val="000000"/>
                <w:sz w:val="22"/>
                <w:szCs w:val="22"/>
              </w:rPr>
              <w:t>№</w:t>
            </w:r>
            <w:r>
              <w:rPr>
                <w:color w:val="000000"/>
                <w:sz w:val="22"/>
                <w:szCs w:val="22"/>
              </w:rPr>
              <w:t> </w:t>
            </w:r>
            <w:r w:rsidRPr="00E633A6">
              <w:rPr>
                <w:color w:val="000000"/>
                <w:sz w:val="22"/>
                <w:szCs w:val="22"/>
              </w:rPr>
              <w:t>869</w:t>
            </w:r>
            <w:r>
              <w:rPr>
                <w:color w:val="000000"/>
                <w:sz w:val="22"/>
                <w:szCs w:val="22"/>
              </w:rPr>
              <w:t xml:space="preserve"> </w:t>
            </w:r>
            <w:r w:rsidRPr="00E633A6">
              <w:rPr>
                <w:color w:val="000000"/>
                <w:sz w:val="22"/>
                <w:szCs w:val="22"/>
              </w:rPr>
              <w:t>от</w:t>
            </w:r>
            <w:r>
              <w:rPr>
                <w:color w:val="000000"/>
                <w:sz w:val="22"/>
                <w:szCs w:val="22"/>
              </w:rPr>
              <w:t xml:space="preserve"> </w:t>
            </w:r>
            <w:r w:rsidRPr="00E633A6">
              <w:rPr>
                <w:color w:val="000000"/>
                <w:sz w:val="22"/>
                <w:szCs w:val="22"/>
              </w:rPr>
              <w:t>19.06.2014</w:t>
            </w:r>
          </w:p>
        </w:tc>
        <w:tc>
          <w:tcPr>
            <w:tcW w:w="1701" w:type="dxa"/>
            <w:vMerge w:val="restart"/>
            <w:tcBorders>
              <w:top w:val="nil"/>
              <w:left w:val="nil"/>
              <w:right w:val="single" w:sz="4" w:space="0" w:color="auto"/>
            </w:tcBorders>
            <w:shd w:val="clear" w:color="auto" w:fill="auto"/>
            <w:noWrap/>
            <w:vAlign w:val="center"/>
            <w:hideMark/>
          </w:tcPr>
          <w:p w:rsidR="00BF6E31" w:rsidRPr="00E633A6" w:rsidRDefault="00BF6E31" w:rsidP="00BF6E31">
            <w:pPr>
              <w:jc w:val="right"/>
              <w:rPr>
                <w:color w:val="000000"/>
                <w:sz w:val="22"/>
                <w:szCs w:val="22"/>
              </w:rPr>
            </w:pPr>
            <w:r w:rsidRPr="00E633A6">
              <w:rPr>
                <w:color w:val="000000"/>
                <w:sz w:val="22"/>
                <w:szCs w:val="22"/>
              </w:rPr>
              <w:t>01.07.2014</w:t>
            </w:r>
          </w:p>
          <w:p w:rsidR="00BF6E31" w:rsidRPr="00E633A6" w:rsidRDefault="00BF6E31" w:rsidP="00BF6E31">
            <w:pPr>
              <w:jc w:val="right"/>
              <w:rPr>
                <w:color w:val="000000"/>
                <w:sz w:val="22"/>
                <w:szCs w:val="22"/>
              </w:rPr>
            </w:pPr>
            <w:r w:rsidRPr="00E633A6">
              <w:rPr>
                <w:color w:val="000000"/>
                <w:sz w:val="22"/>
                <w:szCs w:val="22"/>
              </w:rPr>
              <w:t>30.07.2014</w:t>
            </w:r>
          </w:p>
        </w:tc>
        <w:tc>
          <w:tcPr>
            <w:tcW w:w="1701" w:type="dxa"/>
            <w:vMerge w:val="restart"/>
            <w:tcBorders>
              <w:top w:val="nil"/>
              <w:left w:val="nil"/>
              <w:right w:val="single" w:sz="4" w:space="0" w:color="auto"/>
            </w:tcBorders>
            <w:shd w:val="clear" w:color="auto" w:fill="auto"/>
            <w:noWrap/>
            <w:vAlign w:val="center"/>
            <w:hideMark/>
          </w:tcPr>
          <w:p w:rsidR="00BF6E31" w:rsidRPr="009E3B85" w:rsidRDefault="00BF6E31" w:rsidP="00BF6E31">
            <w:pPr>
              <w:jc w:val="right"/>
              <w:rPr>
                <w:color w:val="000000"/>
                <w:sz w:val="22"/>
                <w:szCs w:val="22"/>
              </w:rPr>
            </w:pPr>
            <w:r w:rsidRPr="009E3B85">
              <w:rPr>
                <w:color w:val="000000"/>
                <w:sz w:val="22"/>
                <w:szCs w:val="22"/>
              </w:rPr>
              <w:t>1</w:t>
            </w:r>
            <w:r w:rsidR="00E10425">
              <w:rPr>
                <w:color w:val="000000"/>
                <w:sz w:val="22"/>
                <w:szCs w:val="22"/>
              </w:rPr>
              <w:t>0 340</w:t>
            </w:r>
            <w:r w:rsidRPr="009E3B85">
              <w:rPr>
                <w:color w:val="000000"/>
                <w:sz w:val="22"/>
                <w:szCs w:val="22"/>
              </w:rPr>
              <w:t>,</w:t>
            </w:r>
            <w:r w:rsidR="00E10425">
              <w:rPr>
                <w:color w:val="000000"/>
                <w:sz w:val="22"/>
                <w:szCs w:val="22"/>
              </w:rPr>
              <w:t>10</w:t>
            </w:r>
          </w:p>
          <w:p w:rsidR="00BF6E31" w:rsidRPr="009E3B85" w:rsidRDefault="00E10425" w:rsidP="00E10425">
            <w:pPr>
              <w:jc w:val="right"/>
              <w:rPr>
                <w:color w:val="000000"/>
                <w:sz w:val="22"/>
                <w:szCs w:val="22"/>
              </w:rPr>
            </w:pPr>
            <w:r>
              <w:rPr>
                <w:color w:val="000000"/>
                <w:sz w:val="22"/>
                <w:szCs w:val="22"/>
              </w:rPr>
              <w:t>12 700</w:t>
            </w:r>
            <w:r w:rsidR="00BF6E31" w:rsidRPr="009E3B85">
              <w:rPr>
                <w:color w:val="000000"/>
                <w:sz w:val="22"/>
                <w:szCs w:val="22"/>
              </w:rPr>
              <w:t>,</w:t>
            </w:r>
            <w:r>
              <w:rPr>
                <w:color w:val="000000"/>
                <w:sz w:val="22"/>
                <w:szCs w:val="22"/>
              </w:rPr>
              <w:t>00</w:t>
            </w:r>
          </w:p>
        </w:tc>
      </w:tr>
      <w:tr w:rsidR="00BF6E31" w:rsidRPr="002A732D" w:rsidTr="00E10425">
        <w:trPr>
          <w:trHeight w:val="187"/>
        </w:trPr>
        <w:tc>
          <w:tcPr>
            <w:tcW w:w="1565" w:type="dxa"/>
            <w:vMerge/>
            <w:tcBorders>
              <w:left w:val="single" w:sz="4" w:space="0" w:color="auto"/>
              <w:bottom w:val="single" w:sz="4" w:space="0" w:color="auto"/>
              <w:right w:val="single" w:sz="4" w:space="0" w:color="auto"/>
            </w:tcBorders>
            <w:shd w:val="clear" w:color="auto" w:fill="auto"/>
            <w:vAlign w:val="center"/>
          </w:tcPr>
          <w:p w:rsidR="00BF6E31" w:rsidRPr="00B977B3" w:rsidRDefault="00BF6E31" w:rsidP="00BF6E31">
            <w:pPr>
              <w:rPr>
                <w:color w:val="000000"/>
                <w:sz w:val="22"/>
                <w:szCs w:val="22"/>
              </w:rPr>
            </w:pPr>
          </w:p>
        </w:tc>
        <w:tc>
          <w:tcPr>
            <w:tcW w:w="1555" w:type="dxa"/>
            <w:tcBorders>
              <w:left w:val="nil"/>
              <w:bottom w:val="single" w:sz="4" w:space="0" w:color="auto"/>
              <w:right w:val="single" w:sz="4" w:space="0" w:color="auto"/>
            </w:tcBorders>
            <w:shd w:val="clear" w:color="auto" w:fill="auto"/>
            <w:noWrap/>
            <w:vAlign w:val="center"/>
          </w:tcPr>
          <w:p w:rsidR="00BF6E31" w:rsidRPr="009E3B85" w:rsidRDefault="001B0926" w:rsidP="00BF6E31">
            <w:pPr>
              <w:jc w:val="right"/>
              <w:rPr>
                <w:color w:val="000000"/>
                <w:sz w:val="22"/>
                <w:szCs w:val="22"/>
              </w:rPr>
            </w:pPr>
            <w:r w:rsidRPr="00E633A6">
              <w:rPr>
                <w:color w:val="000000"/>
                <w:sz w:val="22"/>
                <w:szCs w:val="22"/>
              </w:rPr>
              <w:t>27 972,00</w:t>
            </w:r>
          </w:p>
        </w:tc>
        <w:tc>
          <w:tcPr>
            <w:tcW w:w="2839" w:type="dxa"/>
            <w:tcBorders>
              <w:left w:val="nil"/>
              <w:bottom w:val="single" w:sz="4" w:space="0" w:color="auto"/>
              <w:right w:val="single" w:sz="4" w:space="0" w:color="auto"/>
            </w:tcBorders>
            <w:shd w:val="clear" w:color="auto" w:fill="auto"/>
            <w:noWrap/>
            <w:vAlign w:val="center"/>
          </w:tcPr>
          <w:p w:rsidR="00BF6E31" w:rsidRPr="00E633A6" w:rsidRDefault="00BF6E31" w:rsidP="00BF6E31">
            <w:pPr>
              <w:jc w:val="center"/>
              <w:rPr>
                <w:color w:val="000000"/>
                <w:sz w:val="22"/>
                <w:szCs w:val="22"/>
              </w:rPr>
            </w:pPr>
            <w:r w:rsidRPr="00E633A6">
              <w:rPr>
                <w:color w:val="000000"/>
                <w:sz w:val="22"/>
                <w:szCs w:val="22"/>
              </w:rPr>
              <w:t>№</w:t>
            </w:r>
            <w:r>
              <w:rPr>
                <w:color w:val="000000"/>
                <w:sz w:val="22"/>
                <w:szCs w:val="22"/>
              </w:rPr>
              <w:t xml:space="preserve"> 742 </w:t>
            </w:r>
            <w:r w:rsidRPr="00E633A6">
              <w:rPr>
                <w:color w:val="000000"/>
                <w:sz w:val="22"/>
                <w:szCs w:val="22"/>
              </w:rPr>
              <w:t>от</w:t>
            </w:r>
            <w:r>
              <w:rPr>
                <w:color w:val="000000"/>
                <w:sz w:val="22"/>
                <w:szCs w:val="22"/>
              </w:rPr>
              <w:t xml:space="preserve"> 23</w:t>
            </w:r>
            <w:r w:rsidRPr="00E633A6">
              <w:rPr>
                <w:color w:val="000000"/>
                <w:sz w:val="22"/>
                <w:szCs w:val="22"/>
              </w:rPr>
              <w:t>.06.2014</w:t>
            </w:r>
          </w:p>
        </w:tc>
        <w:tc>
          <w:tcPr>
            <w:tcW w:w="1701" w:type="dxa"/>
            <w:vMerge/>
            <w:tcBorders>
              <w:left w:val="nil"/>
              <w:bottom w:val="single" w:sz="4" w:space="0" w:color="auto"/>
              <w:right w:val="single" w:sz="4" w:space="0" w:color="auto"/>
            </w:tcBorders>
            <w:shd w:val="clear" w:color="auto" w:fill="auto"/>
            <w:noWrap/>
            <w:vAlign w:val="center"/>
          </w:tcPr>
          <w:p w:rsidR="00BF6E31" w:rsidRPr="00E633A6" w:rsidRDefault="00BF6E31" w:rsidP="00BF6E31">
            <w:pPr>
              <w:jc w:val="right"/>
              <w:rPr>
                <w:color w:val="000000"/>
                <w:sz w:val="22"/>
                <w:szCs w:val="22"/>
              </w:rPr>
            </w:pPr>
          </w:p>
        </w:tc>
        <w:tc>
          <w:tcPr>
            <w:tcW w:w="1701" w:type="dxa"/>
            <w:vMerge/>
            <w:tcBorders>
              <w:left w:val="nil"/>
              <w:bottom w:val="single" w:sz="4" w:space="0" w:color="auto"/>
              <w:right w:val="single" w:sz="4" w:space="0" w:color="auto"/>
            </w:tcBorders>
            <w:shd w:val="clear" w:color="auto" w:fill="auto"/>
            <w:noWrap/>
            <w:vAlign w:val="center"/>
          </w:tcPr>
          <w:p w:rsidR="00BF6E31" w:rsidRPr="00E633A6" w:rsidRDefault="00BF6E31" w:rsidP="00BF6E31">
            <w:pPr>
              <w:jc w:val="right"/>
              <w:rPr>
                <w:color w:val="000000"/>
                <w:sz w:val="22"/>
                <w:szCs w:val="22"/>
              </w:rPr>
            </w:pPr>
          </w:p>
        </w:tc>
      </w:tr>
      <w:tr w:rsidR="001B0926" w:rsidRPr="002A732D" w:rsidTr="009D27ED">
        <w:trPr>
          <w:trHeight w:val="24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1B0926" w:rsidRPr="00B977B3" w:rsidRDefault="001B0926" w:rsidP="001B0926">
            <w:pPr>
              <w:rPr>
                <w:color w:val="000000"/>
                <w:sz w:val="22"/>
                <w:szCs w:val="22"/>
              </w:rPr>
            </w:pPr>
            <w:r w:rsidRPr="00B977B3">
              <w:rPr>
                <w:color w:val="000000"/>
                <w:sz w:val="22"/>
                <w:szCs w:val="22"/>
              </w:rPr>
              <w:t>август</w:t>
            </w:r>
          </w:p>
        </w:tc>
        <w:tc>
          <w:tcPr>
            <w:tcW w:w="1555" w:type="dxa"/>
            <w:tcBorders>
              <w:top w:val="nil"/>
              <w:left w:val="nil"/>
              <w:bottom w:val="single" w:sz="4" w:space="0" w:color="auto"/>
              <w:right w:val="single" w:sz="4" w:space="0" w:color="auto"/>
            </w:tcBorders>
            <w:shd w:val="clear" w:color="auto" w:fill="auto"/>
            <w:noWrap/>
            <w:vAlign w:val="center"/>
            <w:hideMark/>
          </w:tcPr>
          <w:p w:rsidR="001B0926" w:rsidRPr="00E633A6" w:rsidRDefault="001B0926" w:rsidP="001B0926">
            <w:pPr>
              <w:jc w:val="right"/>
              <w:rPr>
                <w:color w:val="000000"/>
                <w:sz w:val="22"/>
                <w:szCs w:val="22"/>
              </w:rPr>
            </w:pPr>
            <w:r w:rsidRPr="00E633A6">
              <w:rPr>
                <w:color w:val="000000"/>
                <w:sz w:val="22"/>
                <w:szCs w:val="22"/>
              </w:rPr>
              <w:t xml:space="preserve">27 000,00 </w:t>
            </w:r>
          </w:p>
        </w:tc>
        <w:tc>
          <w:tcPr>
            <w:tcW w:w="2839" w:type="dxa"/>
            <w:tcBorders>
              <w:top w:val="nil"/>
              <w:left w:val="nil"/>
              <w:bottom w:val="single" w:sz="4" w:space="0" w:color="auto"/>
              <w:right w:val="single" w:sz="4" w:space="0" w:color="auto"/>
            </w:tcBorders>
            <w:shd w:val="clear" w:color="auto" w:fill="auto"/>
            <w:noWrap/>
            <w:vAlign w:val="center"/>
            <w:hideMark/>
          </w:tcPr>
          <w:p w:rsidR="001B0926" w:rsidRPr="00E633A6" w:rsidRDefault="001B0926" w:rsidP="001B0926">
            <w:pPr>
              <w:jc w:val="center"/>
              <w:rPr>
                <w:color w:val="000000"/>
                <w:sz w:val="22"/>
                <w:szCs w:val="22"/>
              </w:rPr>
            </w:pPr>
            <w:r w:rsidRPr="00E633A6">
              <w:rPr>
                <w:color w:val="000000"/>
                <w:sz w:val="22"/>
                <w:szCs w:val="22"/>
              </w:rPr>
              <w:t>№</w:t>
            </w:r>
            <w:r>
              <w:rPr>
                <w:color w:val="000000"/>
                <w:sz w:val="22"/>
                <w:szCs w:val="22"/>
              </w:rPr>
              <w:t> </w:t>
            </w:r>
            <w:r w:rsidRPr="00E633A6">
              <w:rPr>
                <w:color w:val="000000"/>
                <w:sz w:val="22"/>
                <w:szCs w:val="22"/>
              </w:rPr>
              <w:t>263</w:t>
            </w:r>
            <w:r>
              <w:rPr>
                <w:color w:val="000000"/>
                <w:sz w:val="22"/>
                <w:szCs w:val="22"/>
              </w:rPr>
              <w:t xml:space="preserve"> </w:t>
            </w:r>
            <w:r w:rsidRPr="00E633A6">
              <w:rPr>
                <w:color w:val="000000"/>
                <w:sz w:val="22"/>
                <w:szCs w:val="22"/>
              </w:rPr>
              <w:t>от</w:t>
            </w:r>
            <w:r>
              <w:rPr>
                <w:color w:val="000000"/>
                <w:sz w:val="22"/>
                <w:szCs w:val="22"/>
              </w:rPr>
              <w:t xml:space="preserve"> </w:t>
            </w:r>
            <w:r w:rsidRPr="00E633A6">
              <w:rPr>
                <w:color w:val="000000"/>
                <w:sz w:val="22"/>
                <w:szCs w:val="22"/>
              </w:rPr>
              <w:t>24.07.2014</w:t>
            </w:r>
          </w:p>
        </w:tc>
        <w:tc>
          <w:tcPr>
            <w:tcW w:w="1701" w:type="dxa"/>
            <w:tcBorders>
              <w:top w:val="nil"/>
              <w:left w:val="nil"/>
              <w:bottom w:val="single" w:sz="4" w:space="0" w:color="auto"/>
              <w:right w:val="single" w:sz="4" w:space="0" w:color="auto"/>
            </w:tcBorders>
            <w:shd w:val="clear" w:color="auto" w:fill="auto"/>
            <w:noWrap/>
            <w:vAlign w:val="center"/>
            <w:hideMark/>
          </w:tcPr>
          <w:p w:rsidR="001B0926" w:rsidRPr="00E633A6" w:rsidRDefault="001B0926" w:rsidP="001B0926">
            <w:pPr>
              <w:jc w:val="right"/>
              <w:rPr>
                <w:color w:val="000000"/>
                <w:sz w:val="22"/>
                <w:szCs w:val="22"/>
              </w:rPr>
            </w:pPr>
            <w:r w:rsidRPr="00E633A6">
              <w:rPr>
                <w:color w:val="000000"/>
                <w:sz w:val="22"/>
                <w:szCs w:val="22"/>
              </w:rPr>
              <w:t> 08.08.2014</w:t>
            </w:r>
          </w:p>
          <w:p w:rsidR="001B0926" w:rsidRPr="00E633A6" w:rsidRDefault="001B0926" w:rsidP="001B0926">
            <w:pPr>
              <w:jc w:val="right"/>
              <w:rPr>
                <w:color w:val="000000"/>
                <w:sz w:val="22"/>
                <w:szCs w:val="22"/>
              </w:rPr>
            </w:pPr>
            <w:r w:rsidRPr="00E633A6">
              <w:rPr>
                <w:color w:val="000000"/>
                <w:sz w:val="22"/>
                <w:szCs w:val="22"/>
              </w:rPr>
              <w:t>28.08.2014</w:t>
            </w:r>
          </w:p>
        </w:tc>
        <w:tc>
          <w:tcPr>
            <w:tcW w:w="1701" w:type="dxa"/>
            <w:tcBorders>
              <w:top w:val="nil"/>
              <w:left w:val="nil"/>
              <w:bottom w:val="single" w:sz="4" w:space="0" w:color="auto"/>
              <w:right w:val="single" w:sz="4" w:space="0" w:color="auto"/>
            </w:tcBorders>
            <w:shd w:val="clear" w:color="auto" w:fill="auto"/>
            <w:noWrap/>
            <w:vAlign w:val="center"/>
            <w:hideMark/>
          </w:tcPr>
          <w:p w:rsidR="001B0926" w:rsidRPr="009E3B85" w:rsidRDefault="001B0926" w:rsidP="001B0926">
            <w:pPr>
              <w:jc w:val="right"/>
              <w:rPr>
                <w:color w:val="000000"/>
                <w:sz w:val="22"/>
                <w:szCs w:val="22"/>
              </w:rPr>
            </w:pPr>
            <w:r>
              <w:rPr>
                <w:color w:val="000000"/>
                <w:sz w:val="22"/>
                <w:szCs w:val="22"/>
              </w:rPr>
              <w:t>10 629</w:t>
            </w:r>
            <w:r w:rsidRPr="009E3B85">
              <w:rPr>
                <w:color w:val="000000"/>
                <w:sz w:val="22"/>
                <w:szCs w:val="22"/>
              </w:rPr>
              <w:t>,</w:t>
            </w:r>
            <w:r>
              <w:rPr>
                <w:color w:val="000000"/>
                <w:sz w:val="22"/>
                <w:szCs w:val="22"/>
              </w:rPr>
              <w:t>60</w:t>
            </w:r>
          </w:p>
          <w:p w:rsidR="001B0926" w:rsidRPr="00E633A6" w:rsidRDefault="001B0926" w:rsidP="001B0926">
            <w:pPr>
              <w:jc w:val="right"/>
              <w:rPr>
                <w:color w:val="000000"/>
                <w:sz w:val="22"/>
                <w:szCs w:val="22"/>
              </w:rPr>
            </w:pPr>
            <w:r w:rsidRPr="009E3B85">
              <w:rPr>
                <w:color w:val="000000"/>
                <w:sz w:val="22"/>
                <w:szCs w:val="22"/>
              </w:rPr>
              <w:t>1</w:t>
            </w:r>
            <w:r>
              <w:rPr>
                <w:color w:val="000000"/>
                <w:sz w:val="22"/>
                <w:szCs w:val="22"/>
              </w:rPr>
              <w:t>0 700</w:t>
            </w:r>
            <w:r w:rsidRPr="009E3B85">
              <w:rPr>
                <w:color w:val="000000"/>
                <w:sz w:val="22"/>
                <w:szCs w:val="22"/>
              </w:rPr>
              <w:t>,</w:t>
            </w:r>
            <w:r>
              <w:rPr>
                <w:color w:val="000000"/>
                <w:sz w:val="22"/>
                <w:szCs w:val="22"/>
              </w:rPr>
              <w:t>0</w:t>
            </w:r>
            <w:r w:rsidRPr="009E3B85">
              <w:rPr>
                <w:color w:val="000000"/>
                <w:sz w:val="22"/>
                <w:szCs w:val="22"/>
              </w:rPr>
              <w:t>0</w:t>
            </w:r>
          </w:p>
        </w:tc>
      </w:tr>
      <w:tr w:rsidR="001B0926" w:rsidRPr="002A732D" w:rsidTr="009D27ED">
        <w:trPr>
          <w:trHeight w:val="24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1B0926" w:rsidRPr="00B977B3" w:rsidRDefault="001B0926" w:rsidP="001B0926">
            <w:pPr>
              <w:rPr>
                <w:color w:val="000000"/>
                <w:sz w:val="22"/>
                <w:szCs w:val="22"/>
              </w:rPr>
            </w:pPr>
            <w:r w:rsidRPr="00B977B3">
              <w:rPr>
                <w:color w:val="000000"/>
                <w:sz w:val="22"/>
                <w:szCs w:val="22"/>
              </w:rPr>
              <w:t>сентябрь</w:t>
            </w:r>
          </w:p>
        </w:tc>
        <w:tc>
          <w:tcPr>
            <w:tcW w:w="1555" w:type="dxa"/>
            <w:tcBorders>
              <w:top w:val="nil"/>
              <w:left w:val="nil"/>
              <w:bottom w:val="single" w:sz="4" w:space="0" w:color="auto"/>
              <w:right w:val="single" w:sz="4" w:space="0" w:color="auto"/>
            </w:tcBorders>
            <w:shd w:val="clear" w:color="auto" w:fill="auto"/>
            <w:noWrap/>
            <w:vAlign w:val="center"/>
            <w:hideMark/>
          </w:tcPr>
          <w:p w:rsidR="001B0926" w:rsidRPr="00E633A6" w:rsidRDefault="001B0926" w:rsidP="001B0926">
            <w:pPr>
              <w:jc w:val="right"/>
              <w:rPr>
                <w:color w:val="000000"/>
                <w:sz w:val="22"/>
                <w:szCs w:val="22"/>
              </w:rPr>
            </w:pPr>
            <w:r w:rsidRPr="00E633A6">
              <w:rPr>
                <w:color w:val="000000"/>
                <w:sz w:val="22"/>
                <w:szCs w:val="22"/>
              </w:rPr>
              <w:t xml:space="preserve">27 000,00 </w:t>
            </w:r>
          </w:p>
        </w:tc>
        <w:tc>
          <w:tcPr>
            <w:tcW w:w="2839" w:type="dxa"/>
            <w:tcBorders>
              <w:top w:val="nil"/>
              <w:left w:val="nil"/>
              <w:bottom w:val="single" w:sz="4" w:space="0" w:color="auto"/>
              <w:right w:val="single" w:sz="4" w:space="0" w:color="auto"/>
            </w:tcBorders>
            <w:shd w:val="clear" w:color="auto" w:fill="auto"/>
            <w:noWrap/>
            <w:vAlign w:val="center"/>
            <w:hideMark/>
          </w:tcPr>
          <w:p w:rsidR="001B0926" w:rsidRPr="00E633A6" w:rsidRDefault="001B0926" w:rsidP="001B0926">
            <w:pPr>
              <w:jc w:val="center"/>
              <w:rPr>
                <w:color w:val="000000"/>
                <w:sz w:val="22"/>
                <w:szCs w:val="22"/>
              </w:rPr>
            </w:pPr>
            <w:r w:rsidRPr="00E633A6">
              <w:rPr>
                <w:color w:val="000000"/>
                <w:sz w:val="22"/>
                <w:szCs w:val="22"/>
              </w:rPr>
              <w:t>№</w:t>
            </w:r>
            <w:r>
              <w:rPr>
                <w:color w:val="000000"/>
                <w:sz w:val="22"/>
                <w:szCs w:val="22"/>
              </w:rPr>
              <w:t> </w:t>
            </w:r>
            <w:r w:rsidRPr="00E633A6">
              <w:rPr>
                <w:color w:val="000000"/>
                <w:sz w:val="22"/>
                <w:szCs w:val="22"/>
              </w:rPr>
              <w:t>150</w:t>
            </w:r>
            <w:r>
              <w:rPr>
                <w:color w:val="000000"/>
                <w:sz w:val="22"/>
                <w:szCs w:val="22"/>
              </w:rPr>
              <w:t xml:space="preserve"> </w:t>
            </w:r>
            <w:r w:rsidRPr="00E633A6">
              <w:rPr>
                <w:color w:val="000000"/>
                <w:sz w:val="22"/>
                <w:szCs w:val="22"/>
              </w:rPr>
              <w:t>от</w:t>
            </w:r>
            <w:r>
              <w:rPr>
                <w:color w:val="000000"/>
                <w:sz w:val="22"/>
                <w:szCs w:val="22"/>
              </w:rPr>
              <w:t xml:space="preserve"> </w:t>
            </w:r>
            <w:r w:rsidRPr="00E633A6">
              <w:rPr>
                <w:color w:val="000000"/>
                <w:sz w:val="22"/>
                <w:szCs w:val="22"/>
              </w:rPr>
              <w:t>19.08.2014</w:t>
            </w:r>
          </w:p>
        </w:tc>
        <w:tc>
          <w:tcPr>
            <w:tcW w:w="1701" w:type="dxa"/>
            <w:tcBorders>
              <w:top w:val="nil"/>
              <w:left w:val="nil"/>
              <w:bottom w:val="single" w:sz="4" w:space="0" w:color="auto"/>
              <w:right w:val="single" w:sz="4" w:space="0" w:color="auto"/>
            </w:tcBorders>
            <w:shd w:val="clear" w:color="auto" w:fill="auto"/>
            <w:noWrap/>
            <w:vAlign w:val="center"/>
            <w:hideMark/>
          </w:tcPr>
          <w:p w:rsidR="001B0926" w:rsidRPr="00E633A6" w:rsidRDefault="001B0926" w:rsidP="001B0926">
            <w:pPr>
              <w:jc w:val="right"/>
              <w:rPr>
                <w:color w:val="000000"/>
                <w:sz w:val="22"/>
                <w:szCs w:val="22"/>
              </w:rPr>
            </w:pPr>
            <w:r w:rsidRPr="00E633A6">
              <w:rPr>
                <w:color w:val="000000"/>
                <w:sz w:val="22"/>
                <w:szCs w:val="22"/>
              </w:rPr>
              <w:t>04.09.2014</w:t>
            </w:r>
          </w:p>
          <w:p w:rsidR="001B0926" w:rsidRPr="00E633A6" w:rsidRDefault="001B0926" w:rsidP="001B0926">
            <w:pPr>
              <w:jc w:val="right"/>
              <w:rPr>
                <w:color w:val="000000"/>
                <w:sz w:val="22"/>
                <w:szCs w:val="22"/>
              </w:rPr>
            </w:pPr>
            <w:r w:rsidRPr="00E633A6">
              <w:rPr>
                <w:color w:val="000000"/>
                <w:sz w:val="22"/>
                <w:szCs w:val="22"/>
              </w:rPr>
              <w:t>15.09.2014</w:t>
            </w:r>
          </w:p>
          <w:p w:rsidR="001B0926" w:rsidRPr="00E633A6" w:rsidRDefault="001B0926" w:rsidP="001B0926">
            <w:pPr>
              <w:jc w:val="right"/>
              <w:rPr>
                <w:color w:val="000000"/>
                <w:sz w:val="22"/>
                <w:szCs w:val="22"/>
              </w:rPr>
            </w:pPr>
            <w:r w:rsidRPr="00E633A6">
              <w:rPr>
                <w:color w:val="000000"/>
                <w:sz w:val="22"/>
                <w:szCs w:val="22"/>
              </w:rPr>
              <w:t>24.09.2014</w:t>
            </w:r>
          </w:p>
        </w:tc>
        <w:tc>
          <w:tcPr>
            <w:tcW w:w="1701" w:type="dxa"/>
            <w:tcBorders>
              <w:top w:val="nil"/>
              <w:left w:val="nil"/>
              <w:bottom w:val="single" w:sz="4" w:space="0" w:color="auto"/>
              <w:right w:val="single" w:sz="4" w:space="0" w:color="auto"/>
            </w:tcBorders>
            <w:shd w:val="clear" w:color="auto" w:fill="auto"/>
            <w:noWrap/>
            <w:vAlign w:val="center"/>
            <w:hideMark/>
          </w:tcPr>
          <w:p w:rsidR="001B0926" w:rsidRPr="00E633A6" w:rsidRDefault="001B0926" w:rsidP="001B0926">
            <w:pPr>
              <w:jc w:val="right"/>
              <w:rPr>
                <w:color w:val="000000"/>
                <w:sz w:val="22"/>
                <w:szCs w:val="22"/>
              </w:rPr>
            </w:pPr>
            <w:r w:rsidRPr="00E633A6">
              <w:rPr>
                <w:color w:val="000000"/>
                <w:sz w:val="22"/>
                <w:szCs w:val="22"/>
              </w:rPr>
              <w:t>3</w:t>
            </w:r>
            <w:r>
              <w:rPr>
                <w:color w:val="000000"/>
                <w:sz w:val="22"/>
                <w:szCs w:val="22"/>
              </w:rPr>
              <w:t> </w:t>
            </w:r>
            <w:r w:rsidRPr="00E633A6">
              <w:rPr>
                <w:color w:val="000000"/>
                <w:sz w:val="22"/>
                <w:szCs w:val="22"/>
              </w:rPr>
              <w:t>500,00</w:t>
            </w:r>
          </w:p>
          <w:p w:rsidR="001B0926" w:rsidRPr="00E633A6" w:rsidRDefault="001B0926" w:rsidP="001B0926">
            <w:pPr>
              <w:jc w:val="right"/>
              <w:rPr>
                <w:color w:val="000000"/>
                <w:sz w:val="22"/>
                <w:szCs w:val="22"/>
              </w:rPr>
            </w:pPr>
            <w:r w:rsidRPr="00E633A6">
              <w:rPr>
                <w:color w:val="000000"/>
                <w:sz w:val="22"/>
                <w:szCs w:val="22"/>
              </w:rPr>
              <w:t>8</w:t>
            </w:r>
            <w:r>
              <w:rPr>
                <w:color w:val="000000"/>
                <w:sz w:val="22"/>
                <w:szCs w:val="22"/>
              </w:rPr>
              <w:t> </w:t>
            </w:r>
            <w:r w:rsidRPr="00E633A6">
              <w:rPr>
                <w:color w:val="000000"/>
                <w:sz w:val="22"/>
                <w:szCs w:val="22"/>
              </w:rPr>
              <w:t>928,40</w:t>
            </w:r>
          </w:p>
          <w:p w:rsidR="001B0926" w:rsidRPr="00E633A6" w:rsidRDefault="001B0926" w:rsidP="001B0926">
            <w:pPr>
              <w:jc w:val="right"/>
              <w:rPr>
                <w:color w:val="000000"/>
                <w:sz w:val="22"/>
                <w:szCs w:val="22"/>
              </w:rPr>
            </w:pPr>
            <w:r w:rsidRPr="00E633A6">
              <w:rPr>
                <w:color w:val="000000"/>
                <w:sz w:val="22"/>
                <w:szCs w:val="22"/>
              </w:rPr>
              <w:t>4</w:t>
            </w:r>
            <w:r>
              <w:rPr>
                <w:color w:val="000000"/>
                <w:sz w:val="22"/>
                <w:szCs w:val="22"/>
              </w:rPr>
              <w:t> 500</w:t>
            </w:r>
            <w:r w:rsidRPr="00E633A6">
              <w:rPr>
                <w:color w:val="000000"/>
                <w:sz w:val="22"/>
                <w:szCs w:val="22"/>
              </w:rPr>
              <w:t>,00</w:t>
            </w:r>
          </w:p>
        </w:tc>
      </w:tr>
      <w:tr w:rsidR="001B0926" w:rsidRPr="002A732D" w:rsidTr="009D27ED">
        <w:trPr>
          <w:trHeight w:val="24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1B0926" w:rsidRDefault="001B0926" w:rsidP="001B0926">
            <w:pPr>
              <w:rPr>
                <w:b/>
                <w:bCs/>
                <w:color w:val="000000"/>
                <w:sz w:val="22"/>
                <w:szCs w:val="22"/>
              </w:rPr>
            </w:pPr>
            <w:r w:rsidRPr="00B977B3">
              <w:rPr>
                <w:b/>
                <w:bCs/>
                <w:color w:val="000000"/>
                <w:sz w:val="22"/>
                <w:szCs w:val="22"/>
              </w:rPr>
              <w:t xml:space="preserve">итого за </w:t>
            </w:r>
          </w:p>
          <w:p w:rsidR="001B0926" w:rsidRPr="00B977B3" w:rsidRDefault="001B0926" w:rsidP="001B0926">
            <w:pPr>
              <w:rPr>
                <w:b/>
                <w:bCs/>
                <w:color w:val="000000"/>
                <w:sz w:val="22"/>
                <w:szCs w:val="22"/>
              </w:rPr>
            </w:pPr>
            <w:r w:rsidRPr="00B977B3">
              <w:rPr>
                <w:b/>
                <w:bCs/>
                <w:color w:val="000000"/>
                <w:sz w:val="22"/>
                <w:szCs w:val="22"/>
              </w:rPr>
              <w:t>III квартал</w:t>
            </w:r>
          </w:p>
        </w:tc>
        <w:tc>
          <w:tcPr>
            <w:tcW w:w="1555" w:type="dxa"/>
            <w:tcBorders>
              <w:top w:val="nil"/>
              <w:left w:val="nil"/>
              <w:bottom w:val="single" w:sz="4" w:space="0" w:color="auto"/>
              <w:right w:val="single" w:sz="4" w:space="0" w:color="auto"/>
            </w:tcBorders>
            <w:shd w:val="clear" w:color="auto" w:fill="auto"/>
            <w:noWrap/>
            <w:vAlign w:val="center"/>
            <w:hideMark/>
          </w:tcPr>
          <w:p w:rsidR="001B0926" w:rsidRPr="00E633A6" w:rsidRDefault="001B0926" w:rsidP="001B0926">
            <w:pPr>
              <w:jc w:val="right"/>
              <w:rPr>
                <w:b/>
                <w:bCs/>
                <w:color w:val="000000"/>
                <w:sz w:val="22"/>
                <w:szCs w:val="22"/>
              </w:rPr>
            </w:pPr>
            <w:r w:rsidRPr="00E633A6">
              <w:rPr>
                <w:b/>
                <w:bCs/>
                <w:color w:val="000000"/>
                <w:sz w:val="22"/>
                <w:szCs w:val="22"/>
              </w:rPr>
              <w:t xml:space="preserve">82 000,00 </w:t>
            </w:r>
          </w:p>
        </w:tc>
        <w:tc>
          <w:tcPr>
            <w:tcW w:w="2839" w:type="dxa"/>
            <w:tcBorders>
              <w:top w:val="nil"/>
              <w:left w:val="nil"/>
              <w:bottom w:val="single" w:sz="4" w:space="0" w:color="auto"/>
              <w:right w:val="single" w:sz="4" w:space="0" w:color="auto"/>
            </w:tcBorders>
            <w:shd w:val="clear" w:color="auto" w:fill="auto"/>
            <w:noWrap/>
            <w:vAlign w:val="center"/>
            <w:hideMark/>
          </w:tcPr>
          <w:p w:rsidR="001B0926" w:rsidRPr="00E633A6" w:rsidRDefault="001B0926" w:rsidP="001B0926">
            <w:pPr>
              <w:jc w:val="center"/>
              <w:rPr>
                <w:b/>
                <w:bCs/>
                <w:color w:val="000000"/>
                <w:sz w:val="22"/>
                <w:szCs w:val="22"/>
              </w:rPr>
            </w:pPr>
            <w:r w:rsidRPr="00E633A6">
              <w:rPr>
                <w:b/>
                <w:bCs/>
                <w:color w:val="000000"/>
                <w:sz w:val="22"/>
                <w:szCs w:val="22"/>
              </w:rPr>
              <w:t> </w:t>
            </w:r>
          </w:p>
          <w:p w:rsidR="001B0926" w:rsidRPr="00E633A6" w:rsidRDefault="001B0926" w:rsidP="001B0926">
            <w:pPr>
              <w:jc w:val="center"/>
              <w:rPr>
                <w:color w:val="000000"/>
                <w:sz w:val="22"/>
                <w:szCs w:val="22"/>
              </w:rPr>
            </w:pPr>
            <w:r w:rsidRPr="00E633A6">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rsidR="001B0926" w:rsidRPr="00E633A6" w:rsidRDefault="001B0926" w:rsidP="001B0926">
            <w:pPr>
              <w:rPr>
                <w:b/>
                <w:bCs/>
                <w:color w:val="000000"/>
                <w:sz w:val="22"/>
                <w:szCs w:val="22"/>
              </w:rPr>
            </w:pPr>
            <w:r w:rsidRPr="00E633A6">
              <w:rPr>
                <w:b/>
                <w:bCs/>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rsidR="001B0926" w:rsidRPr="00E633A6" w:rsidRDefault="001B0926" w:rsidP="001B0926">
            <w:pPr>
              <w:jc w:val="right"/>
              <w:rPr>
                <w:b/>
                <w:bCs/>
                <w:color w:val="000000"/>
                <w:sz w:val="22"/>
                <w:szCs w:val="22"/>
              </w:rPr>
            </w:pPr>
            <w:r>
              <w:rPr>
                <w:b/>
                <w:bCs/>
                <w:color w:val="000000"/>
                <w:sz w:val="22"/>
                <w:szCs w:val="22"/>
              </w:rPr>
              <w:t>61 298</w:t>
            </w:r>
            <w:r w:rsidRPr="00E633A6">
              <w:rPr>
                <w:b/>
                <w:bCs/>
                <w:color w:val="000000"/>
                <w:sz w:val="22"/>
                <w:szCs w:val="22"/>
              </w:rPr>
              <w:t>,</w:t>
            </w:r>
            <w:r>
              <w:rPr>
                <w:b/>
                <w:bCs/>
                <w:color w:val="000000"/>
                <w:sz w:val="22"/>
                <w:szCs w:val="22"/>
              </w:rPr>
              <w:t>1</w:t>
            </w:r>
            <w:r w:rsidRPr="00E633A6">
              <w:rPr>
                <w:b/>
                <w:bCs/>
                <w:color w:val="000000"/>
                <w:sz w:val="22"/>
                <w:szCs w:val="22"/>
              </w:rPr>
              <w:t>0</w:t>
            </w:r>
          </w:p>
        </w:tc>
      </w:tr>
      <w:tr w:rsidR="00BF6E31" w:rsidRPr="009D27ED" w:rsidTr="009D27ED">
        <w:trPr>
          <w:trHeight w:val="24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BF6E31" w:rsidRPr="0006322D" w:rsidRDefault="00BF6E31" w:rsidP="00BF6E31">
            <w:pPr>
              <w:rPr>
                <w:color w:val="000000"/>
                <w:sz w:val="22"/>
                <w:szCs w:val="22"/>
              </w:rPr>
            </w:pPr>
            <w:r w:rsidRPr="0006322D">
              <w:rPr>
                <w:color w:val="000000"/>
                <w:sz w:val="22"/>
                <w:szCs w:val="22"/>
              </w:rPr>
              <w:t>октябрь</w:t>
            </w:r>
          </w:p>
        </w:tc>
        <w:tc>
          <w:tcPr>
            <w:tcW w:w="1555" w:type="dxa"/>
            <w:tcBorders>
              <w:top w:val="nil"/>
              <w:left w:val="nil"/>
              <w:bottom w:val="single" w:sz="4" w:space="0" w:color="auto"/>
              <w:right w:val="single" w:sz="4" w:space="0" w:color="auto"/>
            </w:tcBorders>
            <w:shd w:val="clear" w:color="auto" w:fill="auto"/>
            <w:noWrap/>
            <w:vAlign w:val="center"/>
            <w:hideMark/>
          </w:tcPr>
          <w:p w:rsidR="00BF6E31" w:rsidRPr="009E3B85" w:rsidRDefault="001B0926" w:rsidP="00BF6E31">
            <w:pPr>
              <w:jc w:val="right"/>
              <w:rPr>
                <w:color w:val="000000"/>
                <w:sz w:val="22"/>
                <w:szCs w:val="22"/>
              </w:rPr>
            </w:pPr>
            <w:r w:rsidRPr="00E633A6">
              <w:rPr>
                <w:color w:val="000000"/>
                <w:sz w:val="22"/>
                <w:szCs w:val="22"/>
              </w:rPr>
              <w:t>26 000,00</w:t>
            </w:r>
          </w:p>
        </w:tc>
        <w:tc>
          <w:tcPr>
            <w:tcW w:w="2839" w:type="dxa"/>
            <w:tcBorders>
              <w:top w:val="nil"/>
              <w:left w:val="nil"/>
              <w:bottom w:val="single" w:sz="4" w:space="0" w:color="auto"/>
              <w:right w:val="single" w:sz="4" w:space="0" w:color="auto"/>
            </w:tcBorders>
            <w:shd w:val="clear" w:color="auto" w:fill="auto"/>
            <w:noWrap/>
            <w:vAlign w:val="center"/>
            <w:hideMark/>
          </w:tcPr>
          <w:p w:rsidR="00BF6E31" w:rsidRPr="00E633A6" w:rsidRDefault="00BF6E31" w:rsidP="00BF6E31">
            <w:pPr>
              <w:jc w:val="center"/>
              <w:rPr>
                <w:color w:val="000000"/>
                <w:sz w:val="22"/>
                <w:szCs w:val="22"/>
              </w:rPr>
            </w:pPr>
            <w:r w:rsidRPr="00E633A6">
              <w:rPr>
                <w:color w:val="000000"/>
                <w:sz w:val="22"/>
                <w:szCs w:val="22"/>
              </w:rPr>
              <w:t>№</w:t>
            </w:r>
            <w:r>
              <w:rPr>
                <w:color w:val="000000"/>
                <w:sz w:val="22"/>
                <w:szCs w:val="22"/>
              </w:rPr>
              <w:t> </w:t>
            </w:r>
            <w:r w:rsidRPr="00E633A6">
              <w:rPr>
                <w:color w:val="000000"/>
                <w:sz w:val="22"/>
                <w:szCs w:val="22"/>
              </w:rPr>
              <w:t>987</w:t>
            </w:r>
            <w:r>
              <w:rPr>
                <w:color w:val="000000"/>
                <w:sz w:val="22"/>
                <w:szCs w:val="22"/>
              </w:rPr>
              <w:t xml:space="preserve"> </w:t>
            </w:r>
            <w:r w:rsidRPr="00E633A6">
              <w:rPr>
                <w:color w:val="000000"/>
                <w:sz w:val="22"/>
                <w:szCs w:val="22"/>
              </w:rPr>
              <w:t>от</w:t>
            </w:r>
            <w:r>
              <w:rPr>
                <w:color w:val="000000"/>
                <w:sz w:val="22"/>
                <w:szCs w:val="22"/>
              </w:rPr>
              <w:t xml:space="preserve"> </w:t>
            </w:r>
            <w:r w:rsidRPr="00E633A6">
              <w:rPr>
                <w:color w:val="000000"/>
                <w:sz w:val="22"/>
                <w:szCs w:val="22"/>
              </w:rPr>
              <w:t>18.09.2014</w:t>
            </w:r>
          </w:p>
        </w:tc>
        <w:tc>
          <w:tcPr>
            <w:tcW w:w="1701" w:type="dxa"/>
            <w:tcBorders>
              <w:top w:val="nil"/>
              <w:left w:val="nil"/>
              <w:bottom w:val="single" w:sz="4" w:space="0" w:color="auto"/>
              <w:right w:val="single" w:sz="4" w:space="0" w:color="auto"/>
            </w:tcBorders>
            <w:shd w:val="clear" w:color="auto" w:fill="auto"/>
            <w:noWrap/>
            <w:vAlign w:val="center"/>
            <w:hideMark/>
          </w:tcPr>
          <w:p w:rsidR="00BF6E31" w:rsidRPr="00E633A6" w:rsidRDefault="00BF6E31" w:rsidP="00BF6E31">
            <w:pPr>
              <w:jc w:val="right"/>
              <w:rPr>
                <w:color w:val="000000"/>
                <w:sz w:val="22"/>
                <w:szCs w:val="22"/>
              </w:rPr>
            </w:pPr>
            <w:r w:rsidRPr="00E633A6">
              <w:rPr>
                <w:color w:val="000000"/>
                <w:sz w:val="22"/>
                <w:szCs w:val="22"/>
              </w:rPr>
              <w:t>01.10.2014</w:t>
            </w:r>
          </w:p>
          <w:p w:rsidR="00BF6E31" w:rsidRPr="00E633A6" w:rsidRDefault="00BF6E31" w:rsidP="00BF6E31">
            <w:pPr>
              <w:jc w:val="right"/>
              <w:rPr>
                <w:color w:val="000000"/>
                <w:sz w:val="22"/>
                <w:szCs w:val="22"/>
              </w:rPr>
            </w:pPr>
            <w:r w:rsidRPr="00E633A6">
              <w:rPr>
                <w:color w:val="000000"/>
                <w:sz w:val="22"/>
                <w:szCs w:val="22"/>
              </w:rPr>
              <w:t>23.10.2014</w:t>
            </w:r>
          </w:p>
        </w:tc>
        <w:tc>
          <w:tcPr>
            <w:tcW w:w="1701" w:type="dxa"/>
            <w:tcBorders>
              <w:top w:val="nil"/>
              <w:left w:val="nil"/>
              <w:bottom w:val="single" w:sz="4" w:space="0" w:color="auto"/>
              <w:right w:val="single" w:sz="4" w:space="0" w:color="auto"/>
            </w:tcBorders>
            <w:shd w:val="clear" w:color="auto" w:fill="auto"/>
            <w:noWrap/>
            <w:vAlign w:val="center"/>
            <w:hideMark/>
          </w:tcPr>
          <w:p w:rsidR="00BF6E31" w:rsidRPr="00E633A6" w:rsidRDefault="00BF6E31" w:rsidP="00BF6E31">
            <w:pPr>
              <w:jc w:val="right"/>
              <w:rPr>
                <w:color w:val="000000"/>
                <w:sz w:val="22"/>
                <w:szCs w:val="22"/>
              </w:rPr>
            </w:pPr>
            <w:r w:rsidRPr="00E633A6">
              <w:rPr>
                <w:color w:val="000000"/>
                <w:sz w:val="22"/>
                <w:szCs w:val="22"/>
              </w:rPr>
              <w:t>1</w:t>
            </w:r>
            <w:r w:rsidR="00E10425">
              <w:rPr>
                <w:color w:val="000000"/>
                <w:sz w:val="22"/>
                <w:szCs w:val="22"/>
              </w:rPr>
              <w:t>3 465</w:t>
            </w:r>
            <w:r w:rsidRPr="00E633A6">
              <w:rPr>
                <w:color w:val="000000"/>
                <w:sz w:val="22"/>
                <w:szCs w:val="22"/>
              </w:rPr>
              <w:t>,</w:t>
            </w:r>
            <w:r w:rsidR="00E10425">
              <w:rPr>
                <w:color w:val="000000"/>
                <w:sz w:val="22"/>
                <w:szCs w:val="22"/>
              </w:rPr>
              <w:t>3</w:t>
            </w:r>
            <w:r w:rsidRPr="00E633A6">
              <w:rPr>
                <w:color w:val="000000"/>
                <w:sz w:val="22"/>
                <w:szCs w:val="22"/>
              </w:rPr>
              <w:t>0</w:t>
            </w:r>
          </w:p>
          <w:p w:rsidR="00BF6E31" w:rsidRPr="00E633A6" w:rsidRDefault="00E10425" w:rsidP="00E10425">
            <w:pPr>
              <w:jc w:val="right"/>
              <w:rPr>
                <w:color w:val="000000"/>
                <w:sz w:val="22"/>
                <w:szCs w:val="22"/>
              </w:rPr>
            </w:pPr>
            <w:r>
              <w:rPr>
                <w:color w:val="000000"/>
                <w:sz w:val="22"/>
                <w:szCs w:val="22"/>
              </w:rPr>
              <w:t>3 965</w:t>
            </w:r>
            <w:r w:rsidR="00BF6E31" w:rsidRPr="00E633A6">
              <w:rPr>
                <w:color w:val="000000"/>
                <w:sz w:val="22"/>
                <w:szCs w:val="22"/>
              </w:rPr>
              <w:t>,</w:t>
            </w:r>
            <w:r>
              <w:rPr>
                <w:color w:val="000000"/>
                <w:sz w:val="22"/>
                <w:szCs w:val="22"/>
              </w:rPr>
              <w:t>88</w:t>
            </w:r>
            <w:r w:rsidR="00BF6E31" w:rsidRPr="00E633A6">
              <w:rPr>
                <w:color w:val="000000"/>
                <w:sz w:val="22"/>
                <w:szCs w:val="22"/>
              </w:rPr>
              <w:t xml:space="preserve"> </w:t>
            </w:r>
          </w:p>
        </w:tc>
      </w:tr>
      <w:tr w:rsidR="00E10425" w:rsidRPr="009D27ED" w:rsidTr="00E10425">
        <w:trPr>
          <w:trHeight w:val="24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BF6E31" w:rsidRPr="0006322D" w:rsidRDefault="00BF6E31" w:rsidP="00BF6E31">
            <w:pPr>
              <w:rPr>
                <w:color w:val="000000"/>
                <w:sz w:val="22"/>
                <w:szCs w:val="22"/>
              </w:rPr>
            </w:pPr>
            <w:r w:rsidRPr="0006322D">
              <w:rPr>
                <w:color w:val="000000"/>
                <w:sz w:val="22"/>
                <w:szCs w:val="22"/>
              </w:rPr>
              <w:t>ноябрь</w:t>
            </w:r>
          </w:p>
        </w:tc>
        <w:tc>
          <w:tcPr>
            <w:tcW w:w="1555" w:type="dxa"/>
            <w:tcBorders>
              <w:top w:val="nil"/>
              <w:left w:val="nil"/>
              <w:bottom w:val="single" w:sz="4" w:space="0" w:color="auto"/>
              <w:right w:val="single" w:sz="4" w:space="0" w:color="auto"/>
            </w:tcBorders>
            <w:shd w:val="clear" w:color="auto" w:fill="auto"/>
            <w:noWrap/>
            <w:vAlign w:val="center"/>
            <w:hideMark/>
          </w:tcPr>
          <w:p w:rsidR="00BF6E31" w:rsidRPr="009E3B85" w:rsidRDefault="001B0926" w:rsidP="00BF6E31">
            <w:pPr>
              <w:jc w:val="right"/>
              <w:rPr>
                <w:color w:val="000000"/>
                <w:sz w:val="22"/>
                <w:szCs w:val="22"/>
              </w:rPr>
            </w:pPr>
            <w:r w:rsidRPr="00E633A6">
              <w:rPr>
                <w:color w:val="000000"/>
                <w:sz w:val="22"/>
                <w:szCs w:val="22"/>
              </w:rPr>
              <w:t>26 000,00</w:t>
            </w:r>
          </w:p>
        </w:tc>
        <w:tc>
          <w:tcPr>
            <w:tcW w:w="2839" w:type="dxa"/>
            <w:tcBorders>
              <w:top w:val="nil"/>
              <w:left w:val="nil"/>
              <w:bottom w:val="single" w:sz="4" w:space="0" w:color="auto"/>
              <w:right w:val="single" w:sz="4" w:space="0" w:color="auto"/>
            </w:tcBorders>
            <w:shd w:val="clear" w:color="auto" w:fill="auto"/>
            <w:noWrap/>
            <w:vAlign w:val="center"/>
            <w:hideMark/>
          </w:tcPr>
          <w:p w:rsidR="00BF6E31" w:rsidRPr="00E633A6" w:rsidRDefault="00BF6E31" w:rsidP="00BF6E31">
            <w:pPr>
              <w:jc w:val="center"/>
              <w:rPr>
                <w:color w:val="000000"/>
                <w:sz w:val="22"/>
                <w:szCs w:val="22"/>
              </w:rPr>
            </w:pPr>
            <w:r w:rsidRPr="00E633A6">
              <w:rPr>
                <w:color w:val="000000"/>
                <w:sz w:val="22"/>
                <w:szCs w:val="22"/>
              </w:rPr>
              <w:t>№</w:t>
            </w:r>
            <w:r>
              <w:rPr>
                <w:color w:val="000000"/>
                <w:sz w:val="22"/>
                <w:szCs w:val="22"/>
              </w:rPr>
              <w:t> </w:t>
            </w:r>
            <w:r w:rsidRPr="00E633A6">
              <w:rPr>
                <w:color w:val="000000"/>
                <w:sz w:val="22"/>
                <w:szCs w:val="22"/>
              </w:rPr>
              <w:t>370</w:t>
            </w:r>
            <w:r>
              <w:rPr>
                <w:color w:val="000000"/>
                <w:sz w:val="22"/>
                <w:szCs w:val="22"/>
              </w:rPr>
              <w:t xml:space="preserve"> </w:t>
            </w:r>
            <w:r w:rsidRPr="00E633A6">
              <w:rPr>
                <w:color w:val="000000"/>
                <w:sz w:val="22"/>
                <w:szCs w:val="22"/>
              </w:rPr>
              <w:t>от</w:t>
            </w:r>
            <w:r>
              <w:rPr>
                <w:color w:val="000000"/>
                <w:sz w:val="22"/>
                <w:szCs w:val="22"/>
              </w:rPr>
              <w:t xml:space="preserve"> </w:t>
            </w:r>
            <w:r w:rsidRPr="00E633A6">
              <w:rPr>
                <w:color w:val="000000"/>
                <w:sz w:val="22"/>
                <w:szCs w:val="22"/>
              </w:rPr>
              <w:t>20.10.2014</w:t>
            </w:r>
          </w:p>
        </w:tc>
        <w:tc>
          <w:tcPr>
            <w:tcW w:w="1701" w:type="dxa"/>
            <w:tcBorders>
              <w:top w:val="nil"/>
              <w:left w:val="nil"/>
              <w:bottom w:val="single" w:sz="4" w:space="0" w:color="auto"/>
              <w:right w:val="single" w:sz="4" w:space="0" w:color="auto"/>
            </w:tcBorders>
            <w:shd w:val="clear" w:color="auto" w:fill="auto"/>
            <w:noWrap/>
            <w:vAlign w:val="center"/>
            <w:hideMark/>
          </w:tcPr>
          <w:p w:rsidR="00BF6E31" w:rsidRPr="00E633A6" w:rsidRDefault="00BF6E31" w:rsidP="00BF6E31">
            <w:pPr>
              <w:jc w:val="right"/>
              <w:rPr>
                <w:color w:val="000000"/>
                <w:sz w:val="22"/>
                <w:szCs w:val="22"/>
              </w:rPr>
            </w:pPr>
            <w:r w:rsidRPr="00E633A6">
              <w:rPr>
                <w:color w:val="000000"/>
                <w:sz w:val="22"/>
                <w:szCs w:val="22"/>
              </w:rPr>
              <w:t>05.11.2014</w:t>
            </w:r>
          </w:p>
          <w:p w:rsidR="00BF6E31" w:rsidRPr="00E633A6" w:rsidRDefault="00BF6E31" w:rsidP="00BF6E31">
            <w:pPr>
              <w:jc w:val="right"/>
              <w:rPr>
                <w:color w:val="000000"/>
                <w:sz w:val="22"/>
                <w:szCs w:val="22"/>
              </w:rPr>
            </w:pPr>
            <w:r w:rsidRPr="00E633A6">
              <w:rPr>
                <w:color w:val="000000"/>
                <w:sz w:val="22"/>
                <w:szCs w:val="22"/>
              </w:rPr>
              <w:t>14.11.2014</w:t>
            </w:r>
          </w:p>
          <w:p w:rsidR="00BF6E31" w:rsidRPr="00E633A6" w:rsidRDefault="00BF6E31" w:rsidP="00BF6E31">
            <w:pPr>
              <w:jc w:val="right"/>
              <w:rPr>
                <w:color w:val="000000"/>
                <w:sz w:val="22"/>
                <w:szCs w:val="22"/>
              </w:rPr>
            </w:pPr>
            <w:r w:rsidRPr="00E633A6">
              <w:rPr>
                <w:color w:val="000000"/>
                <w:sz w:val="22"/>
                <w:szCs w:val="22"/>
              </w:rPr>
              <w:t>25.11.2014</w:t>
            </w:r>
          </w:p>
        </w:tc>
        <w:tc>
          <w:tcPr>
            <w:tcW w:w="1701" w:type="dxa"/>
            <w:tcBorders>
              <w:top w:val="nil"/>
              <w:left w:val="nil"/>
              <w:bottom w:val="single" w:sz="4" w:space="0" w:color="auto"/>
              <w:right w:val="single" w:sz="4" w:space="0" w:color="auto"/>
            </w:tcBorders>
            <w:shd w:val="clear" w:color="auto" w:fill="auto"/>
            <w:noWrap/>
            <w:vAlign w:val="center"/>
            <w:hideMark/>
          </w:tcPr>
          <w:p w:rsidR="00BF6E31" w:rsidRPr="00E633A6" w:rsidRDefault="00E10425" w:rsidP="00BF6E31">
            <w:pPr>
              <w:jc w:val="right"/>
              <w:rPr>
                <w:color w:val="000000"/>
                <w:sz w:val="22"/>
                <w:szCs w:val="22"/>
              </w:rPr>
            </w:pPr>
            <w:r>
              <w:rPr>
                <w:color w:val="000000"/>
                <w:sz w:val="22"/>
                <w:szCs w:val="22"/>
              </w:rPr>
              <w:t>9 724</w:t>
            </w:r>
            <w:r w:rsidR="00BF6E31" w:rsidRPr="00E633A6">
              <w:rPr>
                <w:color w:val="000000"/>
                <w:sz w:val="22"/>
                <w:szCs w:val="22"/>
              </w:rPr>
              <w:t>,</w:t>
            </w:r>
            <w:r>
              <w:rPr>
                <w:color w:val="000000"/>
                <w:sz w:val="22"/>
                <w:szCs w:val="22"/>
              </w:rPr>
              <w:t>89</w:t>
            </w:r>
          </w:p>
          <w:p w:rsidR="00BF6E31" w:rsidRPr="00E633A6" w:rsidRDefault="00BF6E31" w:rsidP="00BF6E31">
            <w:pPr>
              <w:jc w:val="right"/>
              <w:rPr>
                <w:color w:val="000000"/>
                <w:sz w:val="22"/>
                <w:szCs w:val="22"/>
              </w:rPr>
            </w:pPr>
            <w:r w:rsidRPr="00E633A6">
              <w:rPr>
                <w:color w:val="000000"/>
                <w:sz w:val="22"/>
                <w:szCs w:val="22"/>
              </w:rPr>
              <w:t>6</w:t>
            </w:r>
            <w:r>
              <w:rPr>
                <w:color w:val="000000"/>
                <w:sz w:val="22"/>
                <w:szCs w:val="22"/>
              </w:rPr>
              <w:t> </w:t>
            </w:r>
            <w:r w:rsidRPr="00E633A6">
              <w:rPr>
                <w:color w:val="000000"/>
                <w:sz w:val="22"/>
                <w:szCs w:val="22"/>
              </w:rPr>
              <w:t>350,00</w:t>
            </w:r>
          </w:p>
          <w:p w:rsidR="00BF6E31" w:rsidRPr="00E633A6" w:rsidRDefault="00BF6E31" w:rsidP="00BF6E31">
            <w:pPr>
              <w:jc w:val="right"/>
              <w:rPr>
                <w:color w:val="000000"/>
                <w:sz w:val="22"/>
                <w:szCs w:val="22"/>
              </w:rPr>
            </w:pPr>
            <w:r w:rsidRPr="00E633A6">
              <w:rPr>
                <w:color w:val="000000"/>
                <w:sz w:val="22"/>
                <w:szCs w:val="22"/>
              </w:rPr>
              <w:t>6</w:t>
            </w:r>
            <w:r>
              <w:rPr>
                <w:color w:val="000000"/>
                <w:sz w:val="22"/>
                <w:szCs w:val="22"/>
              </w:rPr>
              <w:t> </w:t>
            </w:r>
            <w:r w:rsidRPr="00E633A6">
              <w:rPr>
                <w:color w:val="000000"/>
                <w:sz w:val="22"/>
                <w:szCs w:val="22"/>
              </w:rPr>
              <w:t>200,00</w:t>
            </w:r>
          </w:p>
        </w:tc>
      </w:tr>
      <w:tr w:rsidR="00BF6E31" w:rsidRPr="009D27ED" w:rsidTr="00E10425">
        <w:trPr>
          <w:trHeight w:val="503"/>
        </w:trPr>
        <w:tc>
          <w:tcPr>
            <w:tcW w:w="1565" w:type="dxa"/>
            <w:vMerge w:val="restart"/>
            <w:tcBorders>
              <w:top w:val="nil"/>
              <w:left w:val="single" w:sz="4" w:space="0" w:color="auto"/>
              <w:right w:val="single" w:sz="4" w:space="0" w:color="auto"/>
            </w:tcBorders>
            <w:shd w:val="clear" w:color="auto" w:fill="auto"/>
            <w:vAlign w:val="center"/>
            <w:hideMark/>
          </w:tcPr>
          <w:p w:rsidR="00BF6E31" w:rsidRPr="0006322D" w:rsidRDefault="00BF6E31" w:rsidP="00BF6E31">
            <w:pPr>
              <w:rPr>
                <w:color w:val="000000"/>
                <w:sz w:val="22"/>
                <w:szCs w:val="22"/>
              </w:rPr>
            </w:pPr>
            <w:r w:rsidRPr="0006322D">
              <w:rPr>
                <w:color w:val="000000"/>
                <w:sz w:val="22"/>
                <w:szCs w:val="22"/>
              </w:rPr>
              <w:t>декабрь</w:t>
            </w:r>
          </w:p>
        </w:tc>
        <w:tc>
          <w:tcPr>
            <w:tcW w:w="1555" w:type="dxa"/>
            <w:tcBorders>
              <w:top w:val="single" w:sz="4" w:space="0" w:color="auto"/>
              <w:left w:val="nil"/>
              <w:right w:val="single" w:sz="4" w:space="0" w:color="auto"/>
            </w:tcBorders>
            <w:shd w:val="clear" w:color="auto" w:fill="auto"/>
            <w:noWrap/>
            <w:vAlign w:val="center"/>
            <w:hideMark/>
          </w:tcPr>
          <w:p w:rsidR="00BF6E31" w:rsidRPr="00E633A6" w:rsidRDefault="001B0926" w:rsidP="00BF6E31">
            <w:pPr>
              <w:jc w:val="right"/>
              <w:rPr>
                <w:color w:val="000000"/>
                <w:sz w:val="22"/>
                <w:szCs w:val="22"/>
              </w:rPr>
            </w:pPr>
            <w:r w:rsidRPr="00E633A6">
              <w:rPr>
                <w:color w:val="000000"/>
                <w:sz w:val="22"/>
                <w:szCs w:val="22"/>
              </w:rPr>
              <w:t>25 000,00</w:t>
            </w:r>
          </w:p>
        </w:tc>
        <w:tc>
          <w:tcPr>
            <w:tcW w:w="2839" w:type="dxa"/>
            <w:tcBorders>
              <w:top w:val="nil"/>
              <w:left w:val="nil"/>
              <w:right w:val="single" w:sz="4" w:space="0" w:color="auto"/>
            </w:tcBorders>
            <w:shd w:val="clear" w:color="auto" w:fill="auto"/>
            <w:noWrap/>
            <w:vAlign w:val="center"/>
            <w:hideMark/>
          </w:tcPr>
          <w:p w:rsidR="00BF6E31" w:rsidRPr="00E633A6" w:rsidRDefault="00BF6E31" w:rsidP="00BF6E31">
            <w:pPr>
              <w:jc w:val="center"/>
              <w:rPr>
                <w:color w:val="000000"/>
                <w:sz w:val="22"/>
                <w:szCs w:val="22"/>
              </w:rPr>
            </w:pPr>
            <w:r w:rsidRPr="00E633A6">
              <w:rPr>
                <w:color w:val="000000"/>
                <w:sz w:val="22"/>
                <w:szCs w:val="22"/>
              </w:rPr>
              <w:t>№</w:t>
            </w:r>
            <w:r>
              <w:rPr>
                <w:color w:val="000000"/>
                <w:sz w:val="22"/>
                <w:szCs w:val="22"/>
              </w:rPr>
              <w:t> </w:t>
            </w:r>
            <w:r w:rsidRPr="00E633A6">
              <w:rPr>
                <w:color w:val="000000"/>
                <w:sz w:val="22"/>
                <w:szCs w:val="22"/>
              </w:rPr>
              <w:t>708</w:t>
            </w:r>
            <w:r>
              <w:rPr>
                <w:color w:val="000000"/>
                <w:sz w:val="22"/>
                <w:szCs w:val="22"/>
              </w:rPr>
              <w:t xml:space="preserve"> </w:t>
            </w:r>
            <w:r w:rsidRPr="00E633A6">
              <w:rPr>
                <w:color w:val="000000"/>
                <w:sz w:val="22"/>
                <w:szCs w:val="22"/>
              </w:rPr>
              <w:t>от</w:t>
            </w:r>
            <w:r>
              <w:rPr>
                <w:color w:val="000000"/>
                <w:sz w:val="22"/>
                <w:szCs w:val="22"/>
              </w:rPr>
              <w:t xml:space="preserve"> </w:t>
            </w:r>
            <w:r w:rsidRPr="00E633A6">
              <w:rPr>
                <w:color w:val="000000"/>
                <w:sz w:val="22"/>
                <w:szCs w:val="22"/>
              </w:rPr>
              <w:t>19.11.2014</w:t>
            </w:r>
          </w:p>
        </w:tc>
        <w:tc>
          <w:tcPr>
            <w:tcW w:w="1701" w:type="dxa"/>
            <w:vMerge w:val="restart"/>
            <w:tcBorders>
              <w:top w:val="nil"/>
              <w:left w:val="nil"/>
              <w:right w:val="single" w:sz="4" w:space="0" w:color="auto"/>
            </w:tcBorders>
            <w:shd w:val="clear" w:color="auto" w:fill="auto"/>
            <w:noWrap/>
            <w:vAlign w:val="center"/>
            <w:hideMark/>
          </w:tcPr>
          <w:p w:rsidR="00BF6E31" w:rsidRPr="00E633A6" w:rsidRDefault="00BF6E31" w:rsidP="00BF6E31">
            <w:pPr>
              <w:jc w:val="right"/>
              <w:rPr>
                <w:color w:val="000000"/>
                <w:sz w:val="22"/>
                <w:szCs w:val="22"/>
              </w:rPr>
            </w:pPr>
            <w:r w:rsidRPr="00E633A6">
              <w:rPr>
                <w:color w:val="000000"/>
                <w:sz w:val="22"/>
                <w:szCs w:val="22"/>
              </w:rPr>
              <w:t>03.12.2014</w:t>
            </w:r>
          </w:p>
          <w:p w:rsidR="00BF6E31" w:rsidRPr="00E633A6" w:rsidRDefault="00BF6E31" w:rsidP="00BF6E31">
            <w:pPr>
              <w:jc w:val="right"/>
              <w:rPr>
                <w:color w:val="000000"/>
                <w:sz w:val="22"/>
                <w:szCs w:val="22"/>
              </w:rPr>
            </w:pPr>
            <w:r w:rsidRPr="00E633A6">
              <w:rPr>
                <w:color w:val="000000"/>
                <w:sz w:val="22"/>
                <w:szCs w:val="22"/>
              </w:rPr>
              <w:t>09.12.2014</w:t>
            </w:r>
          </w:p>
          <w:p w:rsidR="00BF6E31" w:rsidRPr="00E633A6" w:rsidRDefault="00BF6E31" w:rsidP="00BF6E31">
            <w:pPr>
              <w:jc w:val="right"/>
              <w:rPr>
                <w:color w:val="000000"/>
                <w:sz w:val="22"/>
                <w:szCs w:val="22"/>
              </w:rPr>
            </w:pPr>
            <w:r w:rsidRPr="00E633A6">
              <w:rPr>
                <w:color w:val="000000"/>
                <w:sz w:val="22"/>
                <w:szCs w:val="22"/>
              </w:rPr>
              <w:t>23.12.2014</w:t>
            </w:r>
          </w:p>
        </w:tc>
        <w:tc>
          <w:tcPr>
            <w:tcW w:w="1701" w:type="dxa"/>
            <w:vMerge w:val="restart"/>
            <w:tcBorders>
              <w:top w:val="nil"/>
              <w:left w:val="nil"/>
              <w:right w:val="single" w:sz="4" w:space="0" w:color="auto"/>
            </w:tcBorders>
            <w:shd w:val="clear" w:color="auto" w:fill="auto"/>
            <w:noWrap/>
            <w:vAlign w:val="center"/>
            <w:hideMark/>
          </w:tcPr>
          <w:p w:rsidR="00BF6E31" w:rsidRPr="00E633A6" w:rsidRDefault="00E10425" w:rsidP="00BF6E31">
            <w:pPr>
              <w:jc w:val="right"/>
              <w:rPr>
                <w:color w:val="000000"/>
                <w:sz w:val="22"/>
                <w:szCs w:val="22"/>
              </w:rPr>
            </w:pPr>
            <w:r>
              <w:rPr>
                <w:color w:val="000000"/>
                <w:sz w:val="22"/>
                <w:szCs w:val="22"/>
              </w:rPr>
              <w:t>2 800</w:t>
            </w:r>
            <w:r w:rsidR="00BF6E31" w:rsidRPr="00E633A6">
              <w:rPr>
                <w:color w:val="000000"/>
                <w:sz w:val="22"/>
                <w:szCs w:val="22"/>
              </w:rPr>
              <w:t>,00</w:t>
            </w:r>
          </w:p>
          <w:p w:rsidR="00BF6E31" w:rsidRPr="00E633A6" w:rsidRDefault="00BF6E31" w:rsidP="00BF6E31">
            <w:pPr>
              <w:jc w:val="right"/>
              <w:rPr>
                <w:color w:val="000000"/>
                <w:sz w:val="22"/>
                <w:szCs w:val="22"/>
              </w:rPr>
            </w:pPr>
            <w:r w:rsidRPr="00E633A6">
              <w:rPr>
                <w:color w:val="000000"/>
                <w:sz w:val="22"/>
                <w:szCs w:val="22"/>
              </w:rPr>
              <w:t>14</w:t>
            </w:r>
            <w:r>
              <w:rPr>
                <w:color w:val="000000"/>
                <w:sz w:val="22"/>
                <w:szCs w:val="22"/>
              </w:rPr>
              <w:t> </w:t>
            </w:r>
            <w:r w:rsidRPr="00E633A6">
              <w:rPr>
                <w:color w:val="000000"/>
                <w:sz w:val="22"/>
                <w:szCs w:val="22"/>
              </w:rPr>
              <w:t>000,00</w:t>
            </w:r>
          </w:p>
          <w:p w:rsidR="00BF6E31" w:rsidRPr="00E633A6" w:rsidRDefault="00BF6E31" w:rsidP="00BF6E31">
            <w:pPr>
              <w:jc w:val="right"/>
              <w:rPr>
                <w:color w:val="000000"/>
                <w:sz w:val="22"/>
                <w:szCs w:val="22"/>
              </w:rPr>
            </w:pPr>
            <w:r w:rsidRPr="00E633A6">
              <w:rPr>
                <w:color w:val="000000"/>
                <w:sz w:val="22"/>
                <w:szCs w:val="22"/>
              </w:rPr>
              <w:t>2</w:t>
            </w:r>
            <w:r>
              <w:rPr>
                <w:color w:val="000000"/>
                <w:sz w:val="22"/>
                <w:szCs w:val="22"/>
              </w:rPr>
              <w:t> </w:t>
            </w:r>
            <w:r w:rsidRPr="00E633A6">
              <w:rPr>
                <w:color w:val="000000"/>
                <w:sz w:val="22"/>
                <w:szCs w:val="22"/>
              </w:rPr>
              <w:t>116,00</w:t>
            </w:r>
          </w:p>
        </w:tc>
      </w:tr>
      <w:tr w:rsidR="00BF6E31" w:rsidRPr="009D27ED" w:rsidTr="00E10425">
        <w:trPr>
          <w:trHeight w:val="502"/>
        </w:trPr>
        <w:tc>
          <w:tcPr>
            <w:tcW w:w="1565" w:type="dxa"/>
            <w:vMerge/>
            <w:tcBorders>
              <w:left w:val="single" w:sz="4" w:space="0" w:color="auto"/>
              <w:bottom w:val="single" w:sz="4" w:space="0" w:color="auto"/>
              <w:right w:val="single" w:sz="4" w:space="0" w:color="auto"/>
            </w:tcBorders>
            <w:shd w:val="clear" w:color="auto" w:fill="auto"/>
            <w:vAlign w:val="center"/>
          </w:tcPr>
          <w:p w:rsidR="00BF6E31" w:rsidRPr="0006322D" w:rsidRDefault="00BF6E31" w:rsidP="00BF6E31">
            <w:pPr>
              <w:rPr>
                <w:color w:val="000000"/>
                <w:sz w:val="22"/>
                <w:szCs w:val="22"/>
              </w:rPr>
            </w:pPr>
          </w:p>
        </w:tc>
        <w:tc>
          <w:tcPr>
            <w:tcW w:w="1555" w:type="dxa"/>
            <w:tcBorders>
              <w:left w:val="nil"/>
              <w:bottom w:val="single" w:sz="4" w:space="0" w:color="auto"/>
              <w:right w:val="single" w:sz="4" w:space="0" w:color="auto"/>
            </w:tcBorders>
            <w:shd w:val="clear" w:color="auto" w:fill="auto"/>
            <w:noWrap/>
            <w:vAlign w:val="center"/>
          </w:tcPr>
          <w:p w:rsidR="00BF6E31" w:rsidRPr="00E633A6" w:rsidRDefault="001B0926" w:rsidP="00BF6E31">
            <w:pPr>
              <w:jc w:val="right"/>
              <w:rPr>
                <w:color w:val="000000"/>
                <w:sz w:val="22"/>
                <w:szCs w:val="22"/>
              </w:rPr>
            </w:pPr>
            <w:r w:rsidRPr="00E633A6">
              <w:rPr>
                <w:color w:val="000000"/>
                <w:sz w:val="22"/>
                <w:szCs w:val="22"/>
              </w:rPr>
              <w:t>1 000,00</w:t>
            </w:r>
          </w:p>
        </w:tc>
        <w:tc>
          <w:tcPr>
            <w:tcW w:w="2839" w:type="dxa"/>
            <w:tcBorders>
              <w:left w:val="nil"/>
              <w:bottom w:val="single" w:sz="4" w:space="0" w:color="auto"/>
              <w:right w:val="single" w:sz="4" w:space="0" w:color="auto"/>
            </w:tcBorders>
            <w:shd w:val="clear" w:color="auto" w:fill="auto"/>
            <w:noWrap/>
            <w:vAlign w:val="center"/>
          </w:tcPr>
          <w:p w:rsidR="00BF6E31" w:rsidRPr="00E633A6" w:rsidRDefault="00BF6E31" w:rsidP="00BF6E31">
            <w:pPr>
              <w:jc w:val="center"/>
              <w:rPr>
                <w:color w:val="000000"/>
                <w:sz w:val="22"/>
                <w:szCs w:val="22"/>
              </w:rPr>
            </w:pPr>
            <w:r w:rsidRPr="00E633A6">
              <w:rPr>
                <w:color w:val="000000"/>
                <w:sz w:val="22"/>
                <w:szCs w:val="22"/>
              </w:rPr>
              <w:t>№</w:t>
            </w:r>
            <w:r>
              <w:rPr>
                <w:color w:val="000000"/>
                <w:sz w:val="22"/>
                <w:szCs w:val="22"/>
              </w:rPr>
              <w:t> 37</w:t>
            </w:r>
            <w:r w:rsidRPr="00E633A6">
              <w:rPr>
                <w:color w:val="000000"/>
                <w:sz w:val="22"/>
                <w:szCs w:val="22"/>
              </w:rPr>
              <w:t>8</w:t>
            </w:r>
            <w:r>
              <w:rPr>
                <w:color w:val="000000"/>
                <w:sz w:val="22"/>
                <w:szCs w:val="22"/>
              </w:rPr>
              <w:t xml:space="preserve"> </w:t>
            </w:r>
            <w:r w:rsidRPr="00E633A6">
              <w:rPr>
                <w:color w:val="000000"/>
                <w:sz w:val="22"/>
                <w:szCs w:val="22"/>
              </w:rPr>
              <w:t>от</w:t>
            </w:r>
            <w:r>
              <w:rPr>
                <w:color w:val="000000"/>
                <w:sz w:val="22"/>
                <w:szCs w:val="22"/>
              </w:rPr>
              <w:t xml:space="preserve"> </w:t>
            </w:r>
            <w:r w:rsidRPr="00E633A6">
              <w:rPr>
                <w:color w:val="000000"/>
                <w:sz w:val="22"/>
                <w:szCs w:val="22"/>
              </w:rPr>
              <w:t>1</w:t>
            </w:r>
            <w:r>
              <w:rPr>
                <w:color w:val="000000"/>
                <w:sz w:val="22"/>
                <w:szCs w:val="22"/>
              </w:rPr>
              <w:t>6</w:t>
            </w:r>
            <w:r w:rsidRPr="00E633A6">
              <w:rPr>
                <w:color w:val="000000"/>
                <w:sz w:val="22"/>
                <w:szCs w:val="22"/>
              </w:rPr>
              <w:t>.1</w:t>
            </w:r>
            <w:r>
              <w:rPr>
                <w:color w:val="000000"/>
                <w:sz w:val="22"/>
                <w:szCs w:val="22"/>
              </w:rPr>
              <w:t>2</w:t>
            </w:r>
            <w:r w:rsidRPr="00E633A6">
              <w:rPr>
                <w:color w:val="000000"/>
                <w:sz w:val="22"/>
                <w:szCs w:val="22"/>
              </w:rPr>
              <w:t>.2014</w:t>
            </w:r>
          </w:p>
        </w:tc>
        <w:tc>
          <w:tcPr>
            <w:tcW w:w="1701" w:type="dxa"/>
            <w:vMerge/>
            <w:tcBorders>
              <w:left w:val="nil"/>
              <w:bottom w:val="single" w:sz="4" w:space="0" w:color="auto"/>
              <w:right w:val="single" w:sz="4" w:space="0" w:color="auto"/>
            </w:tcBorders>
            <w:shd w:val="clear" w:color="auto" w:fill="auto"/>
            <w:noWrap/>
            <w:vAlign w:val="center"/>
          </w:tcPr>
          <w:p w:rsidR="00BF6E31" w:rsidRPr="00E633A6" w:rsidRDefault="00BF6E31" w:rsidP="00BF6E31">
            <w:pPr>
              <w:jc w:val="right"/>
              <w:rPr>
                <w:color w:val="000000"/>
                <w:sz w:val="22"/>
                <w:szCs w:val="22"/>
              </w:rPr>
            </w:pPr>
          </w:p>
        </w:tc>
        <w:tc>
          <w:tcPr>
            <w:tcW w:w="1701" w:type="dxa"/>
            <w:vMerge/>
            <w:tcBorders>
              <w:left w:val="nil"/>
              <w:bottom w:val="single" w:sz="4" w:space="0" w:color="auto"/>
              <w:right w:val="single" w:sz="4" w:space="0" w:color="auto"/>
            </w:tcBorders>
            <w:shd w:val="clear" w:color="auto" w:fill="auto"/>
            <w:noWrap/>
            <w:vAlign w:val="center"/>
          </w:tcPr>
          <w:p w:rsidR="00BF6E31" w:rsidRPr="00E633A6" w:rsidRDefault="00BF6E31" w:rsidP="00BF6E31">
            <w:pPr>
              <w:jc w:val="right"/>
              <w:rPr>
                <w:color w:val="000000"/>
                <w:sz w:val="22"/>
                <w:szCs w:val="22"/>
              </w:rPr>
            </w:pPr>
          </w:p>
        </w:tc>
      </w:tr>
      <w:tr w:rsidR="001B0926" w:rsidRPr="009D27ED" w:rsidTr="00FC32BC">
        <w:trPr>
          <w:trHeight w:val="24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1B0926" w:rsidRPr="0006322D" w:rsidRDefault="001B0926" w:rsidP="001B0926">
            <w:pPr>
              <w:rPr>
                <w:b/>
                <w:bCs/>
                <w:color w:val="000000"/>
                <w:sz w:val="22"/>
                <w:szCs w:val="22"/>
              </w:rPr>
            </w:pPr>
            <w:r w:rsidRPr="0006322D">
              <w:rPr>
                <w:b/>
                <w:bCs/>
                <w:color w:val="000000"/>
                <w:sz w:val="22"/>
                <w:szCs w:val="22"/>
              </w:rPr>
              <w:t>итого за IV квартал</w:t>
            </w:r>
          </w:p>
        </w:tc>
        <w:tc>
          <w:tcPr>
            <w:tcW w:w="1555" w:type="dxa"/>
            <w:tcBorders>
              <w:top w:val="nil"/>
              <w:left w:val="nil"/>
              <w:bottom w:val="single" w:sz="4" w:space="0" w:color="auto"/>
              <w:right w:val="single" w:sz="4" w:space="0" w:color="auto"/>
            </w:tcBorders>
            <w:shd w:val="clear" w:color="auto" w:fill="auto"/>
            <w:noWrap/>
            <w:vAlign w:val="center"/>
            <w:hideMark/>
          </w:tcPr>
          <w:p w:rsidR="001B0926" w:rsidRPr="00E633A6" w:rsidRDefault="001B0926" w:rsidP="001B0926">
            <w:pPr>
              <w:jc w:val="right"/>
              <w:rPr>
                <w:b/>
                <w:bCs/>
                <w:color w:val="000000"/>
                <w:sz w:val="22"/>
                <w:szCs w:val="22"/>
              </w:rPr>
            </w:pPr>
            <w:r w:rsidRPr="00E633A6">
              <w:rPr>
                <w:b/>
                <w:bCs/>
                <w:color w:val="000000"/>
                <w:sz w:val="22"/>
                <w:szCs w:val="22"/>
              </w:rPr>
              <w:t>78 000,00</w:t>
            </w:r>
          </w:p>
        </w:tc>
        <w:tc>
          <w:tcPr>
            <w:tcW w:w="2839" w:type="dxa"/>
            <w:tcBorders>
              <w:top w:val="nil"/>
              <w:left w:val="nil"/>
              <w:bottom w:val="single" w:sz="4" w:space="0" w:color="auto"/>
              <w:right w:val="single" w:sz="4" w:space="0" w:color="auto"/>
            </w:tcBorders>
            <w:shd w:val="clear" w:color="auto" w:fill="auto"/>
            <w:noWrap/>
            <w:vAlign w:val="center"/>
            <w:hideMark/>
          </w:tcPr>
          <w:p w:rsidR="001B0926" w:rsidRPr="00E633A6" w:rsidRDefault="001B0926" w:rsidP="001B0926">
            <w:pPr>
              <w:rPr>
                <w:b/>
                <w:bCs/>
                <w:color w:val="000000"/>
                <w:sz w:val="22"/>
                <w:szCs w:val="22"/>
              </w:rPr>
            </w:pPr>
            <w:r w:rsidRPr="00E633A6">
              <w:rPr>
                <w:b/>
                <w:bCs/>
                <w:color w:val="000000"/>
                <w:sz w:val="22"/>
                <w:szCs w:val="22"/>
              </w:rPr>
              <w:t> </w:t>
            </w:r>
          </w:p>
          <w:p w:rsidR="001B0926" w:rsidRPr="00E633A6" w:rsidRDefault="001B0926" w:rsidP="001B0926">
            <w:pPr>
              <w:jc w:val="center"/>
              <w:rPr>
                <w:color w:val="000000"/>
                <w:sz w:val="22"/>
                <w:szCs w:val="22"/>
              </w:rPr>
            </w:pPr>
            <w:r w:rsidRPr="00E633A6">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rsidR="001B0926" w:rsidRPr="00E633A6" w:rsidRDefault="001B0926" w:rsidP="001B0926">
            <w:pPr>
              <w:rPr>
                <w:b/>
                <w:bCs/>
                <w:color w:val="000000"/>
                <w:sz w:val="22"/>
                <w:szCs w:val="22"/>
              </w:rPr>
            </w:pPr>
            <w:r w:rsidRPr="00E633A6">
              <w:rPr>
                <w:b/>
                <w:bCs/>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rsidR="001B0926" w:rsidRPr="00E633A6" w:rsidRDefault="001B0926" w:rsidP="001B0926">
            <w:pPr>
              <w:jc w:val="right"/>
              <w:rPr>
                <w:b/>
                <w:bCs/>
                <w:color w:val="000000"/>
                <w:sz w:val="22"/>
                <w:szCs w:val="22"/>
              </w:rPr>
            </w:pPr>
            <w:r>
              <w:rPr>
                <w:b/>
                <w:bCs/>
                <w:color w:val="000000"/>
                <w:sz w:val="22"/>
                <w:szCs w:val="22"/>
              </w:rPr>
              <w:t>58 622</w:t>
            </w:r>
            <w:r w:rsidRPr="00E633A6">
              <w:rPr>
                <w:b/>
                <w:bCs/>
                <w:color w:val="000000"/>
                <w:sz w:val="22"/>
                <w:szCs w:val="22"/>
              </w:rPr>
              <w:t>,0</w:t>
            </w:r>
            <w:r>
              <w:rPr>
                <w:b/>
                <w:bCs/>
                <w:color w:val="000000"/>
                <w:sz w:val="22"/>
                <w:szCs w:val="22"/>
              </w:rPr>
              <w:t>7</w:t>
            </w:r>
          </w:p>
        </w:tc>
      </w:tr>
      <w:tr w:rsidR="001B0926" w:rsidRPr="009D27ED" w:rsidTr="009D27ED">
        <w:trPr>
          <w:trHeight w:val="24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1B0926" w:rsidRPr="0006322D" w:rsidRDefault="001B0926" w:rsidP="001B0926">
            <w:pPr>
              <w:rPr>
                <w:b/>
                <w:bCs/>
                <w:color w:val="000000"/>
                <w:sz w:val="22"/>
                <w:szCs w:val="22"/>
              </w:rPr>
            </w:pPr>
            <w:r w:rsidRPr="0006322D">
              <w:rPr>
                <w:b/>
                <w:bCs/>
                <w:color w:val="000000"/>
                <w:sz w:val="22"/>
                <w:szCs w:val="22"/>
              </w:rPr>
              <w:t>итого за 2014 год</w:t>
            </w:r>
          </w:p>
        </w:tc>
        <w:tc>
          <w:tcPr>
            <w:tcW w:w="1555" w:type="dxa"/>
            <w:tcBorders>
              <w:top w:val="nil"/>
              <w:left w:val="nil"/>
              <w:bottom w:val="single" w:sz="4" w:space="0" w:color="auto"/>
              <w:right w:val="single" w:sz="4" w:space="0" w:color="auto"/>
            </w:tcBorders>
            <w:shd w:val="clear" w:color="auto" w:fill="auto"/>
            <w:noWrap/>
            <w:vAlign w:val="center"/>
            <w:hideMark/>
          </w:tcPr>
          <w:p w:rsidR="001B0926" w:rsidRPr="00E633A6" w:rsidRDefault="001B0926" w:rsidP="001B0926">
            <w:pPr>
              <w:jc w:val="right"/>
              <w:rPr>
                <w:b/>
                <w:bCs/>
                <w:color w:val="000000"/>
                <w:sz w:val="22"/>
                <w:szCs w:val="22"/>
              </w:rPr>
            </w:pPr>
            <w:r w:rsidRPr="00E633A6">
              <w:rPr>
                <w:b/>
                <w:bCs/>
                <w:color w:val="000000"/>
                <w:sz w:val="22"/>
                <w:szCs w:val="22"/>
              </w:rPr>
              <w:t>308 000,00</w:t>
            </w:r>
          </w:p>
        </w:tc>
        <w:tc>
          <w:tcPr>
            <w:tcW w:w="2839" w:type="dxa"/>
            <w:tcBorders>
              <w:top w:val="nil"/>
              <w:left w:val="nil"/>
              <w:bottom w:val="single" w:sz="4" w:space="0" w:color="auto"/>
              <w:right w:val="single" w:sz="4" w:space="0" w:color="auto"/>
            </w:tcBorders>
            <w:shd w:val="clear" w:color="auto" w:fill="auto"/>
            <w:noWrap/>
            <w:vAlign w:val="center"/>
            <w:hideMark/>
          </w:tcPr>
          <w:p w:rsidR="001B0926" w:rsidRPr="00E633A6" w:rsidRDefault="001B0926" w:rsidP="001B0926">
            <w:pPr>
              <w:rPr>
                <w:b/>
                <w:bCs/>
                <w:color w:val="000000"/>
                <w:sz w:val="22"/>
                <w:szCs w:val="22"/>
              </w:rPr>
            </w:pPr>
            <w:r w:rsidRPr="00E633A6">
              <w:rPr>
                <w:b/>
                <w:bCs/>
                <w:color w:val="000000"/>
                <w:sz w:val="22"/>
                <w:szCs w:val="22"/>
              </w:rPr>
              <w:t> </w:t>
            </w:r>
          </w:p>
          <w:p w:rsidR="001B0926" w:rsidRPr="00E633A6" w:rsidRDefault="001B0926" w:rsidP="001B0926">
            <w:pPr>
              <w:jc w:val="center"/>
              <w:rPr>
                <w:color w:val="000000"/>
                <w:sz w:val="22"/>
                <w:szCs w:val="22"/>
              </w:rPr>
            </w:pPr>
            <w:r w:rsidRPr="00E633A6">
              <w:rPr>
                <w:color w:val="000000"/>
                <w:sz w:val="22"/>
                <w:szCs w:val="22"/>
              </w:rPr>
              <w:t> </w:t>
            </w:r>
            <w:r w:rsidRPr="00E633A6">
              <w:rPr>
                <w:b/>
                <w:bCs/>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rsidR="001B0926" w:rsidRPr="00E633A6" w:rsidRDefault="001B0926" w:rsidP="001B0926">
            <w:pPr>
              <w:rPr>
                <w:b/>
                <w:bCs/>
                <w:color w:val="000000"/>
                <w:sz w:val="22"/>
                <w:szCs w:val="22"/>
              </w:rPr>
            </w:pPr>
            <w:r w:rsidRPr="00E633A6">
              <w:rPr>
                <w:b/>
                <w:bCs/>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rsidR="001B0926" w:rsidRPr="00E633A6" w:rsidRDefault="001B0926" w:rsidP="001B0926">
            <w:pPr>
              <w:jc w:val="right"/>
              <w:rPr>
                <w:b/>
                <w:bCs/>
                <w:color w:val="000000"/>
                <w:sz w:val="22"/>
                <w:szCs w:val="22"/>
              </w:rPr>
            </w:pPr>
            <w:r>
              <w:rPr>
                <w:b/>
                <w:bCs/>
                <w:color w:val="000000"/>
                <w:sz w:val="22"/>
                <w:szCs w:val="22"/>
              </w:rPr>
              <w:t>261 272</w:t>
            </w:r>
            <w:r w:rsidRPr="00E633A6">
              <w:rPr>
                <w:b/>
                <w:bCs/>
                <w:color w:val="000000"/>
                <w:sz w:val="22"/>
                <w:szCs w:val="22"/>
              </w:rPr>
              <w:t>,</w:t>
            </w:r>
            <w:r>
              <w:rPr>
                <w:b/>
                <w:bCs/>
                <w:color w:val="000000"/>
                <w:sz w:val="22"/>
                <w:szCs w:val="22"/>
              </w:rPr>
              <w:t>46</w:t>
            </w:r>
          </w:p>
        </w:tc>
      </w:tr>
    </w:tbl>
    <w:p w:rsidR="00D6082C" w:rsidRPr="00907793" w:rsidRDefault="00D6082C" w:rsidP="001B675F">
      <w:pPr>
        <w:pStyle w:val="af9"/>
        <w:spacing w:before="120" w:line="264" w:lineRule="auto"/>
        <w:ind w:firstLine="709"/>
        <w:jc w:val="both"/>
        <w:rPr>
          <w:rFonts w:ascii="Times New Roman" w:hAnsi="Times New Roman"/>
          <w:sz w:val="26"/>
          <w:szCs w:val="26"/>
        </w:rPr>
      </w:pPr>
      <w:proofErr w:type="gramStart"/>
      <w:r w:rsidRPr="001528FE">
        <w:rPr>
          <w:rFonts w:ascii="Times New Roman" w:hAnsi="Times New Roman"/>
          <w:sz w:val="26"/>
          <w:szCs w:val="26"/>
        </w:rPr>
        <w:t xml:space="preserve">Законом  Республики </w:t>
      </w:r>
      <w:r>
        <w:rPr>
          <w:rFonts w:ascii="Times New Roman" w:hAnsi="Times New Roman"/>
          <w:sz w:val="26"/>
          <w:szCs w:val="26"/>
        </w:rPr>
        <w:t xml:space="preserve">Коми </w:t>
      </w:r>
      <w:r w:rsidRPr="001528FE">
        <w:rPr>
          <w:rFonts w:ascii="Times New Roman" w:hAnsi="Times New Roman"/>
          <w:sz w:val="26"/>
          <w:szCs w:val="26"/>
        </w:rPr>
        <w:t xml:space="preserve">от </w:t>
      </w:r>
      <w:r>
        <w:rPr>
          <w:rFonts w:ascii="Times New Roman" w:hAnsi="Times New Roman"/>
          <w:sz w:val="26"/>
          <w:szCs w:val="26"/>
        </w:rPr>
        <w:t xml:space="preserve">8 декабря 2014 г. </w:t>
      </w:r>
      <w:r w:rsidRPr="001528FE">
        <w:rPr>
          <w:rFonts w:ascii="Times New Roman" w:hAnsi="Times New Roman"/>
          <w:sz w:val="26"/>
          <w:szCs w:val="26"/>
        </w:rPr>
        <w:t>№ </w:t>
      </w:r>
      <w:r>
        <w:rPr>
          <w:rFonts w:ascii="Times New Roman" w:hAnsi="Times New Roman"/>
          <w:sz w:val="26"/>
          <w:szCs w:val="26"/>
        </w:rPr>
        <w:t xml:space="preserve">145-РЗ  </w:t>
      </w:r>
      <w:r w:rsidRPr="001528FE">
        <w:rPr>
          <w:rFonts w:ascii="Times New Roman" w:hAnsi="Times New Roman"/>
          <w:sz w:val="26"/>
          <w:szCs w:val="26"/>
        </w:rPr>
        <w:t>«О республиканском бюджете</w:t>
      </w:r>
      <w:r>
        <w:rPr>
          <w:rFonts w:ascii="Times New Roman" w:hAnsi="Times New Roman"/>
          <w:sz w:val="26"/>
          <w:szCs w:val="26"/>
        </w:rPr>
        <w:t xml:space="preserve"> Республики Коми </w:t>
      </w:r>
      <w:r w:rsidRPr="00907793">
        <w:rPr>
          <w:rFonts w:ascii="Times New Roman" w:hAnsi="Times New Roman"/>
          <w:sz w:val="26"/>
          <w:szCs w:val="26"/>
        </w:rPr>
        <w:t xml:space="preserve">на 2015 год и на плановый период </w:t>
      </w:r>
      <w:r w:rsidRPr="004871CB">
        <w:rPr>
          <w:rFonts w:ascii="Times New Roman" w:hAnsi="Times New Roman"/>
          <w:sz w:val="26"/>
          <w:szCs w:val="26"/>
        </w:rPr>
        <w:t xml:space="preserve">2016 и 2017 годов» </w:t>
      </w:r>
      <w:r w:rsidR="006938D1" w:rsidRPr="004871CB">
        <w:rPr>
          <w:rFonts w:ascii="Times New Roman" w:hAnsi="Times New Roman"/>
          <w:sz w:val="26"/>
          <w:szCs w:val="26"/>
        </w:rPr>
        <w:t>(</w:t>
      </w:r>
      <w:r w:rsidR="004871CB" w:rsidRPr="004871CB">
        <w:rPr>
          <w:rFonts w:ascii="Times New Roman" w:hAnsi="Times New Roman"/>
          <w:sz w:val="26"/>
          <w:szCs w:val="26"/>
        </w:rPr>
        <w:t>в редакции Закона Республики Коми</w:t>
      </w:r>
      <w:r w:rsidR="006938D1" w:rsidRPr="004871CB">
        <w:rPr>
          <w:rFonts w:ascii="Times New Roman" w:hAnsi="Times New Roman"/>
          <w:sz w:val="26"/>
          <w:szCs w:val="26"/>
        </w:rPr>
        <w:t xml:space="preserve"> от 20 апреля 2015 г.</w:t>
      </w:r>
      <w:r w:rsidR="004871CB">
        <w:rPr>
          <w:rFonts w:ascii="Times New Roman" w:hAnsi="Times New Roman"/>
          <w:sz w:val="26"/>
          <w:szCs w:val="26"/>
        </w:rPr>
        <w:t xml:space="preserve"> № 10-РЗ</w:t>
      </w:r>
      <w:r w:rsidR="006938D1" w:rsidRPr="004871CB">
        <w:rPr>
          <w:rFonts w:ascii="Times New Roman" w:hAnsi="Times New Roman"/>
          <w:sz w:val="26"/>
          <w:szCs w:val="26"/>
        </w:rPr>
        <w:t>)</w:t>
      </w:r>
      <w:r w:rsidR="00C935D9">
        <w:rPr>
          <w:rFonts w:ascii="Times New Roman" w:hAnsi="Times New Roman"/>
          <w:sz w:val="26"/>
          <w:szCs w:val="26"/>
        </w:rPr>
        <w:t xml:space="preserve"> </w:t>
      </w:r>
      <w:r>
        <w:rPr>
          <w:rFonts w:ascii="Times New Roman" w:hAnsi="Times New Roman"/>
          <w:sz w:val="26"/>
          <w:szCs w:val="26"/>
        </w:rPr>
        <w:t xml:space="preserve">Управлению </w:t>
      </w:r>
      <w:r w:rsidRPr="00907793">
        <w:rPr>
          <w:rFonts w:ascii="Times New Roman" w:hAnsi="Times New Roman"/>
          <w:sz w:val="26"/>
          <w:szCs w:val="26"/>
        </w:rPr>
        <w:t xml:space="preserve">на 2015 год утверждены средства на осуществление переданного полномочия по осуществлению социальных выплат безработным гражданам в объеме </w:t>
      </w:r>
      <w:r>
        <w:rPr>
          <w:rFonts w:ascii="Times New Roman" w:hAnsi="Times New Roman"/>
          <w:sz w:val="26"/>
          <w:szCs w:val="26"/>
        </w:rPr>
        <w:t>333 568,00</w:t>
      </w:r>
      <w:r w:rsidR="004871CB">
        <w:rPr>
          <w:rFonts w:ascii="Times New Roman" w:hAnsi="Times New Roman"/>
          <w:sz w:val="26"/>
          <w:szCs w:val="26"/>
        </w:rPr>
        <w:t xml:space="preserve"> </w:t>
      </w:r>
      <w:r w:rsidRPr="00907793">
        <w:rPr>
          <w:rFonts w:ascii="Times New Roman" w:hAnsi="Times New Roman"/>
          <w:sz w:val="26"/>
          <w:szCs w:val="26"/>
        </w:rPr>
        <w:t>тыс.</w:t>
      </w:r>
      <w:r w:rsidR="00E82241">
        <w:rPr>
          <w:rFonts w:ascii="Times New Roman" w:hAnsi="Times New Roman"/>
          <w:sz w:val="26"/>
          <w:szCs w:val="26"/>
        </w:rPr>
        <w:t xml:space="preserve"> </w:t>
      </w:r>
      <w:r w:rsidRPr="00907793">
        <w:rPr>
          <w:rFonts w:ascii="Times New Roman" w:hAnsi="Times New Roman"/>
          <w:sz w:val="26"/>
          <w:szCs w:val="26"/>
        </w:rPr>
        <w:t>рублей, что соответствует</w:t>
      </w:r>
      <w:proofErr w:type="gramEnd"/>
      <w:r w:rsidRPr="00907793">
        <w:rPr>
          <w:rFonts w:ascii="Times New Roman" w:hAnsi="Times New Roman"/>
          <w:sz w:val="26"/>
          <w:szCs w:val="26"/>
        </w:rPr>
        <w:t xml:space="preserve"> объему субвенции, утвержденному</w:t>
      </w:r>
      <w:r w:rsidR="00E82241">
        <w:rPr>
          <w:rFonts w:ascii="Times New Roman" w:hAnsi="Times New Roman"/>
          <w:sz w:val="26"/>
          <w:szCs w:val="26"/>
        </w:rPr>
        <w:t xml:space="preserve"> </w:t>
      </w:r>
      <w:r w:rsidRPr="00907793">
        <w:rPr>
          <w:rFonts w:ascii="Times New Roman" w:hAnsi="Times New Roman"/>
          <w:sz w:val="26"/>
          <w:szCs w:val="26"/>
        </w:rPr>
        <w:t xml:space="preserve">Федеральным законом от 1 декабря 2014 г. № 384-ФЗ «О федеральном бюджете на 2015 год и на плановый период 2016 и 2017 годов». </w:t>
      </w:r>
    </w:p>
    <w:p w:rsidR="00D6082C" w:rsidRPr="00D43E48" w:rsidRDefault="00D6082C" w:rsidP="00D6082C">
      <w:pPr>
        <w:pStyle w:val="Style3"/>
        <w:widowControl/>
        <w:spacing w:line="264" w:lineRule="auto"/>
        <w:ind w:firstLine="709"/>
        <w:rPr>
          <w:sz w:val="26"/>
          <w:szCs w:val="26"/>
        </w:rPr>
      </w:pPr>
      <w:r>
        <w:rPr>
          <w:rStyle w:val="FontStyle12"/>
          <w:rFonts w:eastAsia="Calibri"/>
          <w:szCs w:val="26"/>
        </w:rPr>
        <w:t>Из вышеуказанного объема</w:t>
      </w:r>
      <w:r w:rsidRPr="00D43E48">
        <w:rPr>
          <w:rStyle w:val="FontStyle12"/>
          <w:rFonts w:eastAsia="Calibri"/>
          <w:szCs w:val="26"/>
        </w:rPr>
        <w:t xml:space="preserve"> субвенци</w:t>
      </w:r>
      <w:r>
        <w:rPr>
          <w:rStyle w:val="FontStyle12"/>
          <w:rFonts w:eastAsia="Calibri"/>
          <w:szCs w:val="26"/>
        </w:rPr>
        <w:t xml:space="preserve">и </w:t>
      </w:r>
      <w:r w:rsidRPr="00D43E48">
        <w:rPr>
          <w:sz w:val="26"/>
          <w:szCs w:val="26"/>
        </w:rPr>
        <w:t xml:space="preserve">на выплату пособия по безработице – </w:t>
      </w:r>
      <w:r>
        <w:rPr>
          <w:sz w:val="26"/>
          <w:szCs w:val="26"/>
        </w:rPr>
        <w:t>распределено 270 208,1</w:t>
      </w:r>
      <w:r w:rsidRPr="00D43E48">
        <w:rPr>
          <w:sz w:val="26"/>
          <w:szCs w:val="26"/>
        </w:rPr>
        <w:t xml:space="preserve"> тыс. рублей</w:t>
      </w:r>
      <w:r>
        <w:rPr>
          <w:sz w:val="26"/>
          <w:szCs w:val="26"/>
        </w:rPr>
        <w:t>.</w:t>
      </w:r>
    </w:p>
    <w:p w:rsidR="00C935D9" w:rsidRDefault="001E2944" w:rsidP="00D6082C">
      <w:pPr>
        <w:spacing w:line="264" w:lineRule="auto"/>
        <w:ind w:firstLine="709"/>
        <w:jc w:val="both"/>
        <w:rPr>
          <w:color w:val="000000"/>
          <w:sz w:val="26"/>
          <w:szCs w:val="26"/>
        </w:rPr>
      </w:pPr>
      <w:r>
        <w:rPr>
          <w:color w:val="000000"/>
          <w:sz w:val="26"/>
          <w:szCs w:val="26"/>
        </w:rPr>
        <w:t>По информации Управления ф</w:t>
      </w:r>
      <w:r w:rsidR="00D6082C" w:rsidRPr="002A732D">
        <w:rPr>
          <w:color w:val="000000"/>
          <w:sz w:val="26"/>
          <w:szCs w:val="26"/>
        </w:rPr>
        <w:t xml:space="preserve">инансирование </w:t>
      </w:r>
      <w:r w:rsidR="00D6082C">
        <w:rPr>
          <w:color w:val="000000"/>
          <w:sz w:val="26"/>
          <w:szCs w:val="26"/>
        </w:rPr>
        <w:t xml:space="preserve">Управления </w:t>
      </w:r>
      <w:r w:rsidR="00D6082C" w:rsidRPr="002A732D">
        <w:rPr>
          <w:color w:val="000000"/>
          <w:sz w:val="26"/>
          <w:szCs w:val="26"/>
        </w:rPr>
        <w:t xml:space="preserve">для осуществления социальных выплат </w:t>
      </w:r>
      <w:r w:rsidR="004871CB">
        <w:rPr>
          <w:color w:val="000000"/>
          <w:sz w:val="26"/>
          <w:szCs w:val="26"/>
        </w:rPr>
        <w:t xml:space="preserve">в </w:t>
      </w:r>
      <w:proofErr w:type="gramStart"/>
      <w:r w:rsidR="004871CB">
        <w:rPr>
          <w:color w:val="000000"/>
          <w:sz w:val="26"/>
          <w:szCs w:val="26"/>
        </w:rPr>
        <w:t>виде</w:t>
      </w:r>
      <w:proofErr w:type="gramEnd"/>
      <w:r w:rsidR="004871CB">
        <w:rPr>
          <w:color w:val="000000"/>
          <w:sz w:val="26"/>
          <w:szCs w:val="26"/>
        </w:rPr>
        <w:t xml:space="preserve"> пособия по безработице</w:t>
      </w:r>
      <w:r w:rsidR="00D6082C" w:rsidRPr="002A732D">
        <w:rPr>
          <w:color w:val="000000"/>
          <w:sz w:val="26"/>
          <w:szCs w:val="26"/>
        </w:rPr>
        <w:t xml:space="preserve"> в январе</w:t>
      </w:r>
      <w:r w:rsidR="00D6082C">
        <w:rPr>
          <w:color w:val="000000"/>
          <w:sz w:val="26"/>
          <w:szCs w:val="26"/>
        </w:rPr>
        <w:t>-июне</w:t>
      </w:r>
      <w:r w:rsidR="00B23990">
        <w:rPr>
          <w:color w:val="000000"/>
          <w:sz w:val="26"/>
          <w:szCs w:val="26"/>
        </w:rPr>
        <w:t xml:space="preserve"> </w:t>
      </w:r>
      <w:r w:rsidR="00D6082C" w:rsidRPr="002A732D">
        <w:rPr>
          <w:sz w:val="26"/>
          <w:szCs w:val="26"/>
        </w:rPr>
        <w:t>2015 год</w:t>
      </w:r>
      <w:r w:rsidR="00D6082C">
        <w:rPr>
          <w:sz w:val="26"/>
          <w:szCs w:val="26"/>
        </w:rPr>
        <w:t>а</w:t>
      </w:r>
      <w:r w:rsidR="00D6082C" w:rsidRPr="002A732D">
        <w:rPr>
          <w:color w:val="000000"/>
          <w:sz w:val="26"/>
          <w:szCs w:val="26"/>
        </w:rPr>
        <w:t xml:space="preserve"> осуществлялось в соответствии с бюджетными ассигнованиями и согласно бюджетной росписи в следующих объемах (тыс. рублей):</w:t>
      </w:r>
    </w:p>
    <w:tbl>
      <w:tblPr>
        <w:tblW w:w="9361" w:type="dxa"/>
        <w:tblInd w:w="103" w:type="dxa"/>
        <w:tblLayout w:type="fixed"/>
        <w:tblLook w:val="04A0" w:firstRow="1" w:lastRow="0" w:firstColumn="1" w:lastColumn="0" w:noHBand="0" w:noVBand="1"/>
      </w:tblPr>
      <w:tblGrid>
        <w:gridCol w:w="1565"/>
        <w:gridCol w:w="1555"/>
        <w:gridCol w:w="2839"/>
        <w:gridCol w:w="1701"/>
        <w:gridCol w:w="1701"/>
      </w:tblGrid>
      <w:tr w:rsidR="00E82241" w:rsidRPr="006B5C97" w:rsidTr="00B0430E">
        <w:trPr>
          <w:trHeight w:val="1266"/>
          <w:tblHeader/>
        </w:trPr>
        <w:tc>
          <w:tcPr>
            <w:tcW w:w="1565" w:type="dxa"/>
            <w:tcBorders>
              <w:top w:val="single" w:sz="4" w:space="0" w:color="auto"/>
              <w:left w:val="single" w:sz="4" w:space="0" w:color="auto"/>
              <w:bottom w:val="single" w:sz="4" w:space="0" w:color="auto"/>
              <w:right w:val="single" w:sz="4" w:space="0" w:color="auto"/>
            </w:tcBorders>
            <w:shd w:val="clear" w:color="auto" w:fill="auto"/>
            <w:hideMark/>
          </w:tcPr>
          <w:p w:rsidR="00E82241" w:rsidRPr="002A732D" w:rsidRDefault="00E82241" w:rsidP="004047E6">
            <w:pPr>
              <w:suppressAutoHyphens w:val="0"/>
              <w:jc w:val="center"/>
              <w:rPr>
                <w:color w:val="000000"/>
                <w:sz w:val="22"/>
                <w:szCs w:val="22"/>
                <w:lang w:eastAsia="ru-RU"/>
              </w:rPr>
            </w:pPr>
            <w:r w:rsidRPr="002A732D">
              <w:rPr>
                <w:color w:val="000000"/>
                <w:sz w:val="22"/>
                <w:szCs w:val="22"/>
                <w:lang w:eastAsia="ru-RU"/>
              </w:rPr>
              <w:lastRenderedPageBreak/>
              <w:t>Период</w:t>
            </w:r>
          </w:p>
          <w:p w:rsidR="00E82241" w:rsidRPr="002A732D" w:rsidRDefault="00E82241" w:rsidP="009D27ED">
            <w:pPr>
              <w:suppressAutoHyphens w:val="0"/>
              <w:jc w:val="center"/>
              <w:rPr>
                <w:color w:val="000000"/>
                <w:sz w:val="22"/>
                <w:szCs w:val="22"/>
                <w:lang w:eastAsia="ru-RU"/>
              </w:rPr>
            </w:pPr>
            <w:r w:rsidRPr="002A732D">
              <w:rPr>
                <w:color w:val="000000"/>
                <w:sz w:val="22"/>
                <w:szCs w:val="22"/>
                <w:lang w:eastAsia="ru-RU"/>
              </w:rPr>
              <w:t>(</w:t>
            </w:r>
            <w:r>
              <w:rPr>
                <w:color w:val="000000"/>
                <w:sz w:val="22"/>
                <w:szCs w:val="22"/>
                <w:lang w:eastAsia="ru-RU"/>
              </w:rPr>
              <w:t xml:space="preserve">январь-июнь </w:t>
            </w:r>
            <w:r w:rsidRPr="002A732D">
              <w:rPr>
                <w:color w:val="000000"/>
                <w:sz w:val="22"/>
                <w:szCs w:val="22"/>
                <w:lang w:eastAsia="ru-RU"/>
              </w:rPr>
              <w:t>2015 год</w:t>
            </w:r>
            <w:r>
              <w:rPr>
                <w:color w:val="000000"/>
                <w:sz w:val="22"/>
                <w:szCs w:val="22"/>
                <w:lang w:eastAsia="ru-RU"/>
              </w:rPr>
              <w:t>а</w:t>
            </w:r>
            <w:r w:rsidRPr="002A732D">
              <w:rPr>
                <w:color w:val="000000"/>
                <w:sz w:val="22"/>
                <w:szCs w:val="22"/>
                <w:lang w:eastAsia="ru-RU"/>
              </w:rPr>
              <w:t>)</w:t>
            </w:r>
          </w:p>
        </w:tc>
        <w:tc>
          <w:tcPr>
            <w:tcW w:w="1555" w:type="dxa"/>
            <w:tcBorders>
              <w:top w:val="single" w:sz="4" w:space="0" w:color="auto"/>
              <w:left w:val="nil"/>
              <w:bottom w:val="single" w:sz="4" w:space="0" w:color="auto"/>
              <w:right w:val="single" w:sz="4" w:space="0" w:color="auto"/>
            </w:tcBorders>
            <w:shd w:val="clear" w:color="auto" w:fill="auto"/>
            <w:hideMark/>
          </w:tcPr>
          <w:p w:rsidR="00E82241" w:rsidRPr="002A732D" w:rsidRDefault="00E82241" w:rsidP="009B40BE">
            <w:pPr>
              <w:suppressAutoHyphens w:val="0"/>
              <w:jc w:val="center"/>
              <w:rPr>
                <w:color w:val="000000"/>
                <w:sz w:val="22"/>
                <w:szCs w:val="22"/>
                <w:lang w:eastAsia="ru-RU"/>
              </w:rPr>
            </w:pPr>
            <w:r w:rsidRPr="002A732D">
              <w:rPr>
                <w:color w:val="000000"/>
                <w:sz w:val="22"/>
                <w:szCs w:val="22"/>
                <w:lang w:eastAsia="ru-RU"/>
              </w:rPr>
              <w:t xml:space="preserve">Поступило средств субвенции на </w:t>
            </w:r>
            <w:r>
              <w:rPr>
                <w:color w:val="000000"/>
                <w:sz w:val="22"/>
                <w:szCs w:val="22"/>
                <w:lang w:eastAsia="ru-RU"/>
              </w:rPr>
              <w:t xml:space="preserve">социальные </w:t>
            </w:r>
            <w:r w:rsidRPr="002A732D">
              <w:rPr>
                <w:color w:val="000000"/>
                <w:sz w:val="22"/>
                <w:szCs w:val="22"/>
                <w:lang w:eastAsia="ru-RU"/>
              </w:rPr>
              <w:t>выплат</w:t>
            </w:r>
            <w:r>
              <w:rPr>
                <w:color w:val="000000"/>
                <w:sz w:val="22"/>
                <w:szCs w:val="22"/>
                <w:lang w:eastAsia="ru-RU"/>
              </w:rPr>
              <w:t xml:space="preserve">ы </w:t>
            </w:r>
          </w:p>
        </w:tc>
        <w:tc>
          <w:tcPr>
            <w:tcW w:w="2839" w:type="dxa"/>
            <w:tcBorders>
              <w:top w:val="single" w:sz="4" w:space="0" w:color="auto"/>
              <w:left w:val="nil"/>
              <w:bottom w:val="single" w:sz="4" w:space="0" w:color="auto"/>
              <w:right w:val="single" w:sz="4" w:space="0" w:color="auto"/>
            </w:tcBorders>
            <w:shd w:val="clear" w:color="auto" w:fill="auto"/>
            <w:hideMark/>
          </w:tcPr>
          <w:p w:rsidR="00E82241" w:rsidRPr="002A732D" w:rsidRDefault="00E82241" w:rsidP="004047E6">
            <w:pPr>
              <w:suppressAutoHyphens w:val="0"/>
              <w:jc w:val="center"/>
              <w:rPr>
                <w:color w:val="000000"/>
                <w:sz w:val="22"/>
                <w:szCs w:val="22"/>
                <w:lang w:eastAsia="ru-RU"/>
              </w:rPr>
            </w:pPr>
            <w:r w:rsidRPr="002A732D">
              <w:rPr>
                <w:color w:val="000000"/>
                <w:sz w:val="22"/>
                <w:szCs w:val="22"/>
                <w:lang w:eastAsia="ru-RU"/>
              </w:rPr>
              <w:t>Номер и дата платежного поручения (Роструд)</w:t>
            </w:r>
          </w:p>
        </w:tc>
        <w:tc>
          <w:tcPr>
            <w:tcW w:w="3402" w:type="dxa"/>
            <w:gridSpan w:val="2"/>
            <w:tcBorders>
              <w:top w:val="single" w:sz="4" w:space="0" w:color="auto"/>
              <w:left w:val="nil"/>
              <w:bottom w:val="single" w:sz="4" w:space="0" w:color="auto"/>
              <w:right w:val="single" w:sz="4" w:space="0" w:color="auto"/>
            </w:tcBorders>
            <w:shd w:val="clear" w:color="auto" w:fill="auto"/>
            <w:hideMark/>
          </w:tcPr>
          <w:p w:rsidR="00E82241" w:rsidRDefault="00E82241" w:rsidP="009B40BE">
            <w:pPr>
              <w:suppressAutoHyphens w:val="0"/>
              <w:jc w:val="center"/>
              <w:rPr>
                <w:color w:val="000000"/>
                <w:sz w:val="22"/>
                <w:szCs w:val="22"/>
                <w:lang w:eastAsia="ru-RU"/>
              </w:rPr>
            </w:pPr>
            <w:r w:rsidRPr="002A732D">
              <w:rPr>
                <w:color w:val="000000"/>
                <w:sz w:val="22"/>
                <w:szCs w:val="22"/>
                <w:lang w:eastAsia="ru-RU"/>
              </w:rPr>
              <w:t xml:space="preserve">Дата поступления средств на </w:t>
            </w:r>
            <w:r>
              <w:rPr>
                <w:color w:val="000000"/>
                <w:sz w:val="22"/>
                <w:szCs w:val="22"/>
                <w:lang w:eastAsia="ru-RU"/>
              </w:rPr>
              <w:t xml:space="preserve">социальные </w:t>
            </w:r>
            <w:r w:rsidRPr="002A732D">
              <w:rPr>
                <w:color w:val="000000"/>
                <w:sz w:val="22"/>
                <w:szCs w:val="22"/>
                <w:lang w:eastAsia="ru-RU"/>
              </w:rPr>
              <w:t>выплат</w:t>
            </w:r>
            <w:r>
              <w:rPr>
                <w:color w:val="000000"/>
                <w:sz w:val="22"/>
                <w:szCs w:val="22"/>
                <w:lang w:eastAsia="ru-RU"/>
              </w:rPr>
              <w:t>ы в виде пособия по безработице</w:t>
            </w:r>
            <w:r w:rsidRPr="002A732D">
              <w:rPr>
                <w:color w:val="000000"/>
                <w:sz w:val="22"/>
                <w:szCs w:val="22"/>
                <w:lang w:eastAsia="ru-RU"/>
              </w:rPr>
              <w:t xml:space="preserve"> на лицевой счет </w:t>
            </w:r>
            <w:r>
              <w:rPr>
                <w:color w:val="000000"/>
                <w:sz w:val="22"/>
                <w:szCs w:val="22"/>
                <w:lang w:eastAsia="ru-RU"/>
              </w:rPr>
              <w:t>Управления</w:t>
            </w:r>
            <w:r w:rsidRPr="002A732D">
              <w:rPr>
                <w:color w:val="000000"/>
                <w:sz w:val="22"/>
                <w:szCs w:val="22"/>
                <w:lang w:eastAsia="ru-RU"/>
              </w:rPr>
              <w:t xml:space="preserve"> </w:t>
            </w:r>
          </w:p>
          <w:p w:rsidR="00E82241" w:rsidRPr="002A732D" w:rsidRDefault="00E82241" w:rsidP="009B40BE">
            <w:pPr>
              <w:suppressAutoHyphens w:val="0"/>
              <w:jc w:val="center"/>
              <w:rPr>
                <w:color w:val="000000"/>
                <w:sz w:val="22"/>
                <w:szCs w:val="22"/>
                <w:lang w:eastAsia="ru-RU"/>
              </w:rPr>
            </w:pPr>
            <w:r w:rsidRPr="002A732D">
              <w:rPr>
                <w:color w:val="000000"/>
                <w:sz w:val="22"/>
                <w:szCs w:val="22"/>
                <w:lang w:eastAsia="ru-RU"/>
              </w:rPr>
              <w:t>и их объем</w:t>
            </w:r>
          </w:p>
        </w:tc>
      </w:tr>
      <w:tr w:rsidR="00E82241" w:rsidRPr="002A732D" w:rsidTr="00B23990">
        <w:trPr>
          <w:trHeight w:val="24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E82241" w:rsidRPr="002A732D" w:rsidRDefault="00E82241" w:rsidP="004047E6">
            <w:pPr>
              <w:suppressAutoHyphens w:val="0"/>
              <w:rPr>
                <w:color w:val="000000"/>
                <w:sz w:val="22"/>
                <w:szCs w:val="22"/>
                <w:lang w:eastAsia="ru-RU"/>
              </w:rPr>
            </w:pPr>
            <w:r w:rsidRPr="002A732D">
              <w:rPr>
                <w:color w:val="000000"/>
                <w:sz w:val="22"/>
                <w:szCs w:val="22"/>
                <w:lang w:eastAsia="ru-RU"/>
              </w:rPr>
              <w:t>январь</w:t>
            </w:r>
          </w:p>
        </w:tc>
        <w:tc>
          <w:tcPr>
            <w:tcW w:w="1555" w:type="dxa"/>
            <w:tcBorders>
              <w:top w:val="nil"/>
              <w:left w:val="nil"/>
              <w:bottom w:val="single" w:sz="4" w:space="0" w:color="auto"/>
              <w:right w:val="single" w:sz="4" w:space="0" w:color="auto"/>
            </w:tcBorders>
            <w:shd w:val="clear" w:color="auto" w:fill="auto"/>
            <w:noWrap/>
            <w:vAlign w:val="center"/>
            <w:hideMark/>
          </w:tcPr>
          <w:p w:rsidR="00E82241" w:rsidRPr="00E633A6" w:rsidRDefault="00E82241" w:rsidP="009B40BE">
            <w:pPr>
              <w:suppressAutoHyphens w:val="0"/>
              <w:ind w:right="176"/>
              <w:jc w:val="right"/>
              <w:rPr>
                <w:color w:val="000000"/>
                <w:sz w:val="22"/>
                <w:szCs w:val="22"/>
                <w:lang w:eastAsia="ru-RU"/>
              </w:rPr>
            </w:pPr>
            <w:r w:rsidRPr="00E633A6">
              <w:rPr>
                <w:color w:val="000000"/>
                <w:sz w:val="22"/>
                <w:szCs w:val="22"/>
                <w:lang w:eastAsia="ru-RU"/>
              </w:rPr>
              <w:t>25 000,00</w:t>
            </w:r>
          </w:p>
        </w:tc>
        <w:tc>
          <w:tcPr>
            <w:tcW w:w="2839" w:type="dxa"/>
            <w:tcBorders>
              <w:top w:val="nil"/>
              <w:left w:val="nil"/>
              <w:bottom w:val="single" w:sz="4" w:space="0" w:color="auto"/>
              <w:right w:val="single" w:sz="4" w:space="0" w:color="auto"/>
            </w:tcBorders>
            <w:shd w:val="clear" w:color="auto" w:fill="auto"/>
            <w:noWrap/>
            <w:vAlign w:val="center"/>
            <w:hideMark/>
          </w:tcPr>
          <w:p w:rsidR="00E82241" w:rsidRPr="00E633A6" w:rsidRDefault="00E82241" w:rsidP="00B23990">
            <w:pPr>
              <w:suppressAutoHyphens w:val="0"/>
              <w:jc w:val="center"/>
              <w:rPr>
                <w:color w:val="000000"/>
                <w:sz w:val="22"/>
                <w:szCs w:val="22"/>
                <w:lang w:eastAsia="ru-RU"/>
              </w:rPr>
            </w:pPr>
            <w:r w:rsidRPr="00E633A6">
              <w:rPr>
                <w:color w:val="000000"/>
                <w:sz w:val="22"/>
                <w:szCs w:val="22"/>
                <w:lang w:eastAsia="ru-RU"/>
              </w:rPr>
              <w:t>№</w:t>
            </w:r>
            <w:r>
              <w:rPr>
                <w:color w:val="000000"/>
                <w:sz w:val="22"/>
                <w:szCs w:val="22"/>
                <w:lang w:eastAsia="ru-RU"/>
              </w:rPr>
              <w:t xml:space="preserve"> </w:t>
            </w:r>
            <w:r w:rsidRPr="00E633A6">
              <w:rPr>
                <w:color w:val="000000"/>
                <w:sz w:val="22"/>
                <w:szCs w:val="22"/>
                <w:lang w:eastAsia="ru-RU"/>
              </w:rPr>
              <w:t>184</w:t>
            </w:r>
            <w:r>
              <w:rPr>
                <w:color w:val="000000"/>
                <w:sz w:val="22"/>
                <w:szCs w:val="22"/>
                <w:lang w:eastAsia="ru-RU"/>
              </w:rPr>
              <w:t xml:space="preserve"> </w:t>
            </w:r>
            <w:r w:rsidRPr="00E633A6">
              <w:rPr>
                <w:color w:val="000000"/>
                <w:sz w:val="22"/>
                <w:szCs w:val="22"/>
                <w:lang w:eastAsia="ru-RU"/>
              </w:rPr>
              <w:t>от</w:t>
            </w:r>
            <w:r>
              <w:rPr>
                <w:color w:val="000000"/>
                <w:sz w:val="22"/>
                <w:szCs w:val="22"/>
                <w:lang w:eastAsia="ru-RU"/>
              </w:rPr>
              <w:t xml:space="preserve"> </w:t>
            </w:r>
            <w:r w:rsidRPr="00E633A6">
              <w:rPr>
                <w:color w:val="000000"/>
                <w:sz w:val="22"/>
                <w:szCs w:val="22"/>
                <w:lang w:eastAsia="ru-RU"/>
              </w:rPr>
              <w:t>15.01.2015</w:t>
            </w:r>
          </w:p>
        </w:tc>
        <w:tc>
          <w:tcPr>
            <w:tcW w:w="1701" w:type="dxa"/>
            <w:tcBorders>
              <w:top w:val="nil"/>
              <w:left w:val="nil"/>
              <w:bottom w:val="single" w:sz="4" w:space="0" w:color="auto"/>
              <w:right w:val="single" w:sz="4" w:space="0" w:color="auto"/>
            </w:tcBorders>
            <w:shd w:val="clear" w:color="auto" w:fill="auto"/>
            <w:noWrap/>
            <w:vAlign w:val="center"/>
            <w:hideMark/>
          </w:tcPr>
          <w:p w:rsidR="00E82241" w:rsidRPr="00E633A6" w:rsidRDefault="00E82241" w:rsidP="004047E6">
            <w:pPr>
              <w:suppressAutoHyphens w:val="0"/>
              <w:jc w:val="right"/>
              <w:rPr>
                <w:color w:val="000000"/>
                <w:sz w:val="22"/>
                <w:szCs w:val="22"/>
                <w:lang w:eastAsia="ru-RU"/>
              </w:rPr>
            </w:pPr>
            <w:r w:rsidRPr="00E633A6">
              <w:rPr>
                <w:color w:val="000000"/>
                <w:sz w:val="22"/>
                <w:szCs w:val="22"/>
                <w:lang w:eastAsia="ru-RU"/>
              </w:rPr>
              <w:t>20.01.2015</w:t>
            </w:r>
          </w:p>
          <w:p w:rsidR="00E82241" w:rsidRPr="00E633A6" w:rsidRDefault="00E82241" w:rsidP="00E10425">
            <w:pPr>
              <w:suppressAutoHyphens w:val="0"/>
              <w:jc w:val="right"/>
              <w:rPr>
                <w:color w:val="000000"/>
                <w:sz w:val="22"/>
                <w:szCs w:val="22"/>
                <w:lang w:eastAsia="ru-RU"/>
              </w:rPr>
            </w:pPr>
            <w:r w:rsidRPr="00E633A6">
              <w:rPr>
                <w:color w:val="000000"/>
                <w:sz w:val="22"/>
                <w:szCs w:val="22"/>
                <w:lang w:eastAsia="ru-RU"/>
              </w:rPr>
              <w:t>26.01.2015</w:t>
            </w:r>
          </w:p>
        </w:tc>
        <w:tc>
          <w:tcPr>
            <w:tcW w:w="1701" w:type="dxa"/>
            <w:tcBorders>
              <w:top w:val="nil"/>
              <w:left w:val="nil"/>
              <w:bottom w:val="single" w:sz="4" w:space="0" w:color="auto"/>
              <w:right w:val="single" w:sz="4" w:space="0" w:color="auto"/>
            </w:tcBorders>
            <w:shd w:val="clear" w:color="auto" w:fill="auto"/>
            <w:noWrap/>
            <w:vAlign w:val="center"/>
            <w:hideMark/>
          </w:tcPr>
          <w:p w:rsidR="00E82241" w:rsidRPr="00E633A6" w:rsidRDefault="00E82241" w:rsidP="004047E6">
            <w:pPr>
              <w:suppressAutoHyphens w:val="0"/>
              <w:ind w:right="33"/>
              <w:jc w:val="right"/>
              <w:rPr>
                <w:color w:val="000000"/>
                <w:sz w:val="22"/>
                <w:szCs w:val="22"/>
                <w:lang w:eastAsia="ru-RU"/>
              </w:rPr>
            </w:pPr>
            <w:r w:rsidRPr="00E633A6">
              <w:rPr>
                <w:color w:val="000000"/>
                <w:sz w:val="22"/>
                <w:szCs w:val="22"/>
                <w:lang w:eastAsia="ru-RU"/>
              </w:rPr>
              <w:t>2</w:t>
            </w:r>
            <w:r>
              <w:rPr>
                <w:color w:val="000000"/>
                <w:sz w:val="22"/>
                <w:szCs w:val="22"/>
                <w:lang w:eastAsia="ru-RU"/>
              </w:rPr>
              <w:t>2 220,00</w:t>
            </w:r>
          </w:p>
          <w:p w:rsidR="00E82241" w:rsidRPr="00E633A6" w:rsidRDefault="00E82241" w:rsidP="00E10425">
            <w:pPr>
              <w:suppressAutoHyphens w:val="0"/>
              <w:ind w:right="33"/>
              <w:jc w:val="right"/>
              <w:rPr>
                <w:color w:val="000000"/>
                <w:sz w:val="22"/>
                <w:szCs w:val="22"/>
                <w:lang w:eastAsia="ru-RU"/>
              </w:rPr>
            </w:pPr>
            <w:r w:rsidRPr="00E633A6">
              <w:rPr>
                <w:color w:val="000000"/>
                <w:sz w:val="22"/>
                <w:szCs w:val="22"/>
                <w:lang w:eastAsia="ru-RU"/>
              </w:rPr>
              <w:t>1</w:t>
            </w:r>
            <w:r>
              <w:rPr>
                <w:color w:val="000000"/>
                <w:sz w:val="22"/>
                <w:szCs w:val="22"/>
                <w:lang w:eastAsia="ru-RU"/>
              </w:rPr>
              <w:t xml:space="preserve"> 0</w:t>
            </w:r>
            <w:r w:rsidRPr="00E633A6">
              <w:rPr>
                <w:color w:val="000000"/>
                <w:sz w:val="22"/>
                <w:szCs w:val="22"/>
                <w:lang w:eastAsia="ru-RU"/>
              </w:rPr>
              <w:t>65,62</w:t>
            </w:r>
          </w:p>
        </w:tc>
      </w:tr>
      <w:tr w:rsidR="00E82241" w:rsidRPr="002A732D" w:rsidTr="00B23990">
        <w:trPr>
          <w:trHeight w:val="24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E82241" w:rsidRPr="002A732D" w:rsidRDefault="00E82241" w:rsidP="004047E6">
            <w:pPr>
              <w:suppressAutoHyphens w:val="0"/>
              <w:rPr>
                <w:color w:val="000000"/>
                <w:sz w:val="22"/>
                <w:szCs w:val="22"/>
                <w:lang w:eastAsia="ru-RU"/>
              </w:rPr>
            </w:pPr>
            <w:r w:rsidRPr="002A732D">
              <w:rPr>
                <w:color w:val="000000"/>
                <w:sz w:val="22"/>
                <w:szCs w:val="22"/>
                <w:lang w:eastAsia="ru-RU"/>
              </w:rPr>
              <w:t>февраль</w:t>
            </w:r>
          </w:p>
        </w:tc>
        <w:tc>
          <w:tcPr>
            <w:tcW w:w="1555" w:type="dxa"/>
            <w:tcBorders>
              <w:top w:val="nil"/>
              <w:left w:val="nil"/>
              <w:bottom w:val="single" w:sz="4" w:space="0" w:color="auto"/>
              <w:right w:val="single" w:sz="4" w:space="0" w:color="auto"/>
            </w:tcBorders>
            <w:shd w:val="clear" w:color="auto" w:fill="auto"/>
            <w:noWrap/>
            <w:vAlign w:val="center"/>
            <w:hideMark/>
          </w:tcPr>
          <w:p w:rsidR="00E82241" w:rsidRPr="00E633A6" w:rsidRDefault="00E82241" w:rsidP="009B40BE">
            <w:pPr>
              <w:suppressAutoHyphens w:val="0"/>
              <w:ind w:right="176"/>
              <w:jc w:val="right"/>
              <w:rPr>
                <w:color w:val="000000"/>
                <w:sz w:val="22"/>
                <w:szCs w:val="22"/>
                <w:lang w:eastAsia="ru-RU"/>
              </w:rPr>
            </w:pPr>
            <w:r w:rsidRPr="00E633A6">
              <w:rPr>
                <w:color w:val="000000"/>
                <w:sz w:val="22"/>
                <w:szCs w:val="22"/>
                <w:lang w:eastAsia="ru-RU"/>
              </w:rPr>
              <w:t>26 000,00</w:t>
            </w:r>
          </w:p>
        </w:tc>
        <w:tc>
          <w:tcPr>
            <w:tcW w:w="2839" w:type="dxa"/>
            <w:tcBorders>
              <w:top w:val="nil"/>
              <w:left w:val="nil"/>
              <w:bottom w:val="single" w:sz="4" w:space="0" w:color="auto"/>
              <w:right w:val="single" w:sz="4" w:space="0" w:color="auto"/>
            </w:tcBorders>
            <w:shd w:val="clear" w:color="auto" w:fill="auto"/>
            <w:noWrap/>
            <w:vAlign w:val="center"/>
            <w:hideMark/>
          </w:tcPr>
          <w:p w:rsidR="00E82241" w:rsidRPr="00E633A6" w:rsidRDefault="00E82241" w:rsidP="00B23990">
            <w:pPr>
              <w:suppressAutoHyphens w:val="0"/>
              <w:jc w:val="center"/>
              <w:rPr>
                <w:color w:val="000000"/>
                <w:sz w:val="22"/>
                <w:szCs w:val="22"/>
                <w:lang w:eastAsia="ru-RU"/>
              </w:rPr>
            </w:pPr>
            <w:r w:rsidRPr="00E633A6">
              <w:rPr>
                <w:color w:val="000000"/>
                <w:sz w:val="22"/>
                <w:szCs w:val="22"/>
                <w:lang w:eastAsia="ru-RU"/>
              </w:rPr>
              <w:t>№</w:t>
            </w:r>
            <w:r>
              <w:rPr>
                <w:color w:val="000000"/>
                <w:sz w:val="22"/>
                <w:szCs w:val="22"/>
                <w:lang w:eastAsia="ru-RU"/>
              </w:rPr>
              <w:t xml:space="preserve"> </w:t>
            </w:r>
            <w:r w:rsidRPr="00E633A6">
              <w:rPr>
                <w:color w:val="000000"/>
                <w:sz w:val="22"/>
                <w:szCs w:val="22"/>
                <w:lang w:eastAsia="ru-RU"/>
              </w:rPr>
              <w:t>623</w:t>
            </w:r>
            <w:r>
              <w:rPr>
                <w:color w:val="000000"/>
                <w:sz w:val="22"/>
                <w:szCs w:val="22"/>
                <w:lang w:eastAsia="ru-RU"/>
              </w:rPr>
              <w:t xml:space="preserve"> </w:t>
            </w:r>
            <w:r w:rsidRPr="00E633A6">
              <w:rPr>
                <w:color w:val="000000"/>
                <w:sz w:val="22"/>
                <w:szCs w:val="22"/>
                <w:lang w:eastAsia="ru-RU"/>
              </w:rPr>
              <w:t>от</w:t>
            </w:r>
            <w:r>
              <w:rPr>
                <w:color w:val="000000"/>
                <w:sz w:val="22"/>
                <w:szCs w:val="22"/>
                <w:lang w:eastAsia="ru-RU"/>
              </w:rPr>
              <w:t xml:space="preserve"> </w:t>
            </w:r>
            <w:r w:rsidRPr="00E633A6">
              <w:rPr>
                <w:color w:val="000000"/>
                <w:sz w:val="22"/>
                <w:szCs w:val="22"/>
                <w:lang w:eastAsia="ru-RU"/>
              </w:rPr>
              <w:t>23.01.2015</w:t>
            </w:r>
          </w:p>
        </w:tc>
        <w:tc>
          <w:tcPr>
            <w:tcW w:w="1701" w:type="dxa"/>
            <w:tcBorders>
              <w:top w:val="nil"/>
              <w:left w:val="nil"/>
              <w:bottom w:val="single" w:sz="4" w:space="0" w:color="auto"/>
              <w:right w:val="single" w:sz="4" w:space="0" w:color="auto"/>
            </w:tcBorders>
            <w:shd w:val="clear" w:color="auto" w:fill="auto"/>
            <w:noWrap/>
            <w:vAlign w:val="center"/>
            <w:hideMark/>
          </w:tcPr>
          <w:p w:rsidR="00E82241" w:rsidRPr="00E633A6" w:rsidRDefault="00E82241" w:rsidP="004047E6">
            <w:pPr>
              <w:suppressAutoHyphens w:val="0"/>
              <w:jc w:val="right"/>
              <w:rPr>
                <w:color w:val="000000"/>
                <w:sz w:val="22"/>
                <w:szCs w:val="22"/>
                <w:lang w:eastAsia="ru-RU"/>
              </w:rPr>
            </w:pPr>
            <w:r w:rsidRPr="00E633A6">
              <w:rPr>
                <w:color w:val="000000"/>
                <w:sz w:val="22"/>
                <w:szCs w:val="22"/>
                <w:lang w:eastAsia="ru-RU"/>
              </w:rPr>
              <w:t>02.02.2015</w:t>
            </w:r>
          </w:p>
          <w:p w:rsidR="00E82241" w:rsidRPr="00E633A6" w:rsidRDefault="00E82241" w:rsidP="004047E6">
            <w:pPr>
              <w:suppressAutoHyphens w:val="0"/>
              <w:jc w:val="right"/>
              <w:rPr>
                <w:color w:val="000000"/>
                <w:sz w:val="22"/>
                <w:szCs w:val="22"/>
                <w:lang w:eastAsia="ru-RU"/>
              </w:rPr>
            </w:pPr>
            <w:r w:rsidRPr="00E633A6">
              <w:rPr>
                <w:color w:val="000000"/>
                <w:sz w:val="22"/>
                <w:szCs w:val="22"/>
                <w:lang w:eastAsia="ru-RU"/>
              </w:rPr>
              <w:t>20.02.2015</w:t>
            </w:r>
          </w:p>
        </w:tc>
        <w:tc>
          <w:tcPr>
            <w:tcW w:w="1701" w:type="dxa"/>
            <w:tcBorders>
              <w:top w:val="nil"/>
              <w:left w:val="nil"/>
              <w:bottom w:val="single" w:sz="4" w:space="0" w:color="auto"/>
              <w:right w:val="single" w:sz="4" w:space="0" w:color="auto"/>
            </w:tcBorders>
            <w:shd w:val="clear" w:color="auto" w:fill="auto"/>
            <w:noWrap/>
            <w:vAlign w:val="center"/>
            <w:hideMark/>
          </w:tcPr>
          <w:p w:rsidR="00E82241" w:rsidRPr="00E633A6" w:rsidRDefault="00E82241" w:rsidP="004047E6">
            <w:pPr>
              <w:suppressAutoHyphens w:val="0"/>
              <w:ind w:right="33"/>
              <w:jc w:val="right"/>
              <w:rPr>
                <w:color w:val="000000"/>
                <w:sz w:val="22"/>
                <w:szCs w:val="22"/>
                <w:lang w:eastAsia="ru-RU"/>
              </w:rPr>
            </w:pPr>
            <w:r w:rsidRPr="00E633A6">
              <w:rPr>
                <w:color w:val="000000"/>
                <w:sz w:val="22"/>
                <w:szCs w:val="22"/>
                <w:lang w:eastAsia="ru-RU"/>
              </w:rPr>
              <w:t>1</w:t>
            </w:r>
            <w:r>
              <w:rPr>
                <w:color w:val="000000"/>
                <w:sz w:val="22"/>
                <w:szCs w:val="22"/>
                <w:lang w:eastAsia="ru-RU"/>
              </w:rPr>
              <w:t>4 358</w:t>
            </w:r>
            <w:r w:rsidRPr="00E633A6">
              <w:rPr>
                <w:color w:val="000000"/>
                <w:sz w:val="22"/>
                <w:szCs w:val="22"/>
                <w:lang w:eastAsia="ru-RU"/>
              </w:rPr>
              <w:t>,00</w:t>
            </w:r>
          </w:p>
          <w:p w:rsidR="00E82241" w:rsidRPr="00E633A6" w:rsidRDefault="00E82241" w:rsidP="004047E6">
            <w:pPr>
              <w:suppressAutoHyphens w:val="0"/>
              <w:ind w:right="33"/>
              <w:jc w:val="right"/>
              <w:rPr>
                <w:color w:val="000000"/>
                <w:sz w:val="22"/>
                <w:szCs w:val="22"/>
                <w:lang w:eastAsia="ru-RU"/>
              </w:rPr>
            </w:pPr>
            <w:r w:rsidRPr="00E633A6">
              <w:rPr>
                <w:color w:val="000000"/>
                <w:sz w:val="22"/>
                <w:szCs w:val="22"/>
                <w:lang w:eastAsia="ru-RU"/>
              </w:rPr>
              <w:t>7</w:t>
            </w:r>
            <w:r>
              <w:rPr>
                <w:color w:val="000000"/>
                <w:sz w:val="22"/>
                <w:szCs w:val="22"/>
                <w:lang w:eastAsia="ru-RU"/>
              </w:rPr>
              <w:t xml:space="preserve"> </w:t>
            </w:r>
            <w:r w:rsidRPr="00E633A6">
              <w:rPr>
                <w:color w:val="000000"/>
                <w:sz w:val="22"/>
                <w:szCs w:val="22"/>
                <w:lang w:eastAsia="ru-RU"/>
              </w:rPr>
              <w:t>000,00</w:t>
            </w:r>
          </w:p>
        </w:tc>
      </w:tr>
      <w:tr w:rsidR="00E82241" w:rsidRPr="002A732D" w:rsidTr="00B23990">
        <w:trPr>
          <w:trHeight w:val="24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E82241" w:rsidRPr="002A732D" w:rsidRDefault="00E82241" w:rsidP="004047E6">
            <w:pPr>
              <w:suppressAutoHyphens w:val="0"/>
              <w:rPr>
                <w:color w:val="000000"/>
                <w:sz w:val="22"/>
                <w:szCs w:val="22"/>
                <w:lang w:eastAsia="ru-RU"/>
              </w:rPr>
            </w:pPr>
            <w:r w:rsidRPr="002A732D">
              <w:rPr>
                <w:color w:val="000000"/>
                <w:sz w:val="22"/>
                <w:szCs w:val="22"/>
                <w:lang w:eastAsia="ru-RU"/>
              </w:rPr>
              <w:t>март</w:t>
            </w:r>
          </w:p>
        </w:tc>
        <w:tc>
          <w:tcPr>
            <w:tcW w:w="1555" w:type="dxa"/>
            <w:tcBorders>
              <w:top w:val="nil"/>
              <w:left w:val="nil"/>
              <w:bottom w:val="single" w:sz="4" w:space="0" w:color="auto"/>
              <w:right w:val="single" w:sz="4" w:space="0" w:color="auto"/>
            </w:tcBorders>
            <w:shd w:val="clear" w:color="auto" w:fill="auto"/>
            <w:noWrap/>
            <w:vAlign w:val="center"/>
            <w:hideMark/>
          </w:tcPr>
          <w:p w:rsidR="00E82241" w:rsidRPr="00E633A6" w:rsidRDefault="00E82241" w:rsidP="009B40BE">
            <w:pPr>
              <w:suppressAutoHyphens w:val="0"/>
              <w:ind w:right="176"/>
              <w:jc w:val="right"/>
              <w:rPr>
                <w:color w:val="000000"/>
                <w:sz w:val="22"/>
                <w:szCs w:val="22"/>
                <w:lang w:eastAsia="ru-RU"/>
              </w:rPr>
            </w:pPr>
            <w:r w:rsidRPr="00E633A6">
              <w:rPr>
                <w:color w:val="000000"/>
                <w:sz w:val="22"/>
                <w:szCs w:val="22"/>
                <w:lang w:eastAsia="ru-RU"/>
              </w:rPr>
              <w:t>21 000,00</w:t>
            </w:r>
          </w:p>
        </w:tc>
        <w:tc>
          <w:tcPr>
            <w:tcW w:w="2839" w:type="dxa"/>
            <w:tcBorders>
              <w:top w:val="nil"/>
              <w:left w:val="nil"/>
              <w:bottom w:val="single" w:sz="4" w:space="0" w:color="auto"/>
              <w:right w:val="single" w:sz="4" w:space="0" w:color="auto"/>
            </w:tcBorders>
            <w:shd w:val="clear" w:color="auto" w:fill="auto"/>
            <w:noWrap/>
            <w:vAlign w:val="center"/>
            <w:hideMark/>
          </w:tcPr>
          <w:p w:rsidR="00E82241" w:rsidRPr="00E633A6" w:rsidRDefault="00E82241" w:rsidP="00B23990">
            <w:pPr>
              <w:suppressAutoHyphens w:val="0"/>
              <w:jc w:val="center"/>
              <w:rPr>
                <w:color w:val="000000"/>
                <w:sz w:val="22"/>
                <w:szCs w:val="22"/>
                <w:lang w:eastAsia="ru-RU"/>
              </w:rPr>
            </w:pPr>
            <w:r w:rsidRPr="00E633A6">
              <w:rPr>
                <w:color w:val="000000"/>
                <w:sz w:val="22"/>
                <w:szCs w:val="22"/>
                <w:lang w:eastAsia="ru-RU"/>
              </w:rPr>
              <w:t>№</w:t>
            </w:r>
            <w:r>
              <w:rPr>
                <w:color w:val="000000"/>
                <w:sz w:val="22"/>
                <w:szCs w:val="22"/>
                <w:lang w:eastAsia="ru-RU"/>
              </w:rPr>
              <w:t xml:space="preserve"> </w:t>
            </w:r>
            <w:r w:rsidRPr="00E633A6">
              <w:rPr>
                <w:color w:val="000000"/>
                <w:sz w:val="22"/>
                <w:szCs w:val="22"/>
                <w:lang w:eastAsia="ru-RU"/>
              </w:rPr>
              <w:t>836</w:t>
            </w:r>
            <w:r>
              <w:rPr>
                <w:color w:val="000000"/>
                <w:sz w:val="22"/>
                <w:szCs w:val="22"/>
                <w:lang w:eastAsia="ru-RU"/>
              </w:rPr>
              <w:t xml:space="preserve"> </w:t>
            </w:r>
            <w:r w:rsidRPr="00E633A6">
              <w:rPr>
                <w:color w:val="000000"/>
                <w:sz w:val="22"/>
                <w:szCs w:val="22"/>
                <w:lang w:eastAsia="ru-RU"/>
              </w:rPr>
              <w:t>от</w:t>
            </w:r>
            <w:r>
              <w:rPr>
                <w:color w:val="000000"/>
                <w:sz w:val="22"/>
                <w:szCs w:val="22"/>
                <w:lang w:eastAsia="ru-RU"/>
              </w:rPr>
              <w:t xml:space="preserve"> </w:t>
            </w:r>
            <w:r w:rsidRPr="00E633A6">
              <w:rPr>
                <w:color w:val="000000"/>
                <w:sz w:val="22"/>
                <w:szCs w:val="22"/>
                <w:lang w:eastAsia="ru-RU"/>
              </w:rPr>
              <w:t>24.02.2015</w:t>
            </w:r>
          </w:p>
        </w:tc>
        <w:tc>
          <w:tcPr>
            <w:tcW w:w="1701" w:type="dxa"/>
            <w:tcBorders>
              <w:top w:val="nil"/>
              <w:left w:val="nil"/>
              <w:bottom w:val="single" w:sz="4" w:space="0" w:color="auto"/>
              <w:right w:val="single" w:sz="4" w:space="0" w:color="auto"/>
            </w:tcBorders>
            <w:shd w:val="clear" w:color="auto" w:fill="auto"/>
            <w:noWrap/>
            <w:vAlign w:val="center"/>
            <w:hideMark/>
          </w:tcPr>
          <w:p w:rsidR="00E82241" w:rsidRDefault="00E82241" w:rsidP="004047E6">
            <w:pPr>
              <w:suppressAutoHyphens w:val="0"/>
              <w:jc w:val="right"/>
              <w:rPr>
                <w:color w:val="000000"/>
                <w:sz w:val="22"/>
                <w:szCs w:val="22"/>
                <w:lang w:eastAsia="ru-RU"/>
              </w:rPr>
            </w:pPr>
            <w:r w:rsidRPr="00E633A6">
              <w:rPr>
                <w:color w:val="000000"/>
                <w:sz w:val="22"/>
                <w:szCs w:val="22"/>
                <w:lang w:eastAsia="ru-RU"/>
              </w:rPr>
              <w:t>02.03.2015</w:t>
            </w:r>
          </w:p>
          <w:p w:rsidR="00E82241" w:rsidRPr="00E633A6" w:rsidRDefault="00E82241" w:rsidP="004047E6">
            <w:pPr>
              <w:suppressAutoHyphens w:val="0"/>
              <w:jc w:val="right"/>
              <w:rPr>
                <w:color w:val="000000"/>
                <w:sz w:val="22"/>
                <w:szCs w:val="22"/>
                <w:lang w:eastAsia="ru-RU"/>
              </w:rPr>
            </w:pPr>
            <w:r w:rsidRPr="00E633A6">
              <w:rPr>
                <w:color w:val="000000"/>
                <w:sz w:val="22"/>
                <w:szCs w:val="22"/>
                <w:lang w:eastAsia="ru-RU"/>
              </w:rPr>
              <w:t>13.03.201</w:t>
            </w:r>
            <w:r>
              <w:rPr>
                <w:color w:val="000000"/>
                <w:sz w:val="22"/>
                <w:szCs w:val="22"/>
                <w:lang w:eastAsia="ru-RU"/>
              </w:rPr>
              <w:t>5</w:t>
            </w:r>
          </w:p>
          <w:p w:rsidR="00E82241" w:rsidRPr="00E633A6" w:rsidRDefault="00E82241" w:rsidP="004047E6">
            <w:pPr>
              <w:suppressAutoHyphens w:val="0"/>
              <w:jc w:val="right"/>
              <w:rPr>
                <w:color w:val="000000"/>
                <w:sz w:val="22"/>
                <w:szCs w:val="22"/>
                <w:lang w:eastAsia="ru-RU"/>
              </w:rPr>
            </w:pPr>
            <w:r w:rsidRPr="00E633A6">
              <w:rPr>
                <w:color w:val="000000"/>
                <w:sz w:val="22"/>
                <w:szCs w:val="22"/>
                <w:lang w:eastAsia="ru-RU"/>
              </w:rPr>
              <w:t>23.03.2015</w:t>
            </w:r>
          </w:p>
          <w:p w:rsidR="00E82241" w:rsidRPr="00E633A6" w:rsidRDefault="00E82241" w:rsidP="00841773">
            <w:pPr>
              <w:suppressAutoHyphens w:val="0"/>
              <w:jc w:val="right"/>
              <w:rPr>
                <w:color w:val="000000"/>
                <w:sz w:val="22"/>
                <w:szCs w:val="22"/>
                <w:lang w:eastAsia="ru-RU"/>
              </w:rPr>
            </w:pPr>
            <w:r w:rsidRPr="00E633A6">
              <w:rPr>
                <w:color w:val="000000"/>
                <w:sz w:val="22"/>
                <w:szCs w:val="22"/>
                <w:lang w:eastAsia="ru-RU"/>
              </w:rPr>
              <w:t>25.03.2015</w:t>
            </w:r>
          </w:p>
        </w:tc>
        <w:tc>
          <w:tcPr>
            <w:tcW w:w="1701" w:type="dxa"/>
            <w:tcBorders>
              <w:top w:val="nil"/>
              <w:left w:val="nil"/>
              <w:bottom w:val="single" w:sz="4" w:space="0" w:color="auto"/>
              <w:right w:val="single" w:sz="4" w:space="0" w:color="auto"/>
            </w:tcBorders>
            <w:shd w:val="clear" w:color="auto" w:fill="auto"/>
            <w:noWrap/>
            <w:vAlign w:val="center"/>
            <w:hideMark/>
          </w:tcPr>
          <w:p w:rsidR="00E82241" w:rsidRPr="00E633A6" w:rsidRDefault="00E82241" w:rsidP="004047E6">
            <w:pPr>
              <w:suppressAutoHyphens w:val="0"/>
              <w:ind w:right="33"/>
              <w:jc w:val="right"/>
              <w:rPr>
                <w:color w:val="000000"/>
                <w:sz w:val="22"/>
                <w:szCs w:val="22"/>
                <w:lang w:eastAsia="ru-RU"/>
              </w:rPr>
            </w:pPr>
            <w:r w:rsidRPr="00E633A6">
              <w:rPr>
                <w:color w:val="000000"/>
                <w:sz w:val="22"/>
                <w:szCs w:val="22"/>
                <w:lang w:eastAsia="ru-RU"/>
              </w:rPr>
              <w:t>1</w:t>
            </w:r>
            <w:r>
              <w:rPr>
                <w:color w:val="000000"/>
                <w:sz w:val="22"/>
                <w:szCs w:val="22"/>
                <w:lang w:eastAsia="ru-RU"/>
              </w:rPr>
              <w:t>3 705</w:t>
            </w:r>
            <w:r w:rsidRPr="00E633A6">
              <w:rPr>
                <w:color w:val="000000"/>
                <w:sz w:val="22"/>
                <w:szCs w:val="22"/>
                <w:lang w:eastAsia="ru-RU"/>
              </w:rPr>
              <w:t>,00</w:t>
            </w:r>
          </w:p>
          <w:p w:rsidR="00E82241" w:rsidRPr="00E633A6" w:rsidRDefault="00E82241" w:rsidP="004047E6">
            <w:pPr>
              <w:suppressAutoHyphens w:val="0"/>
              <w:ind w:right="33"/>
              <w:jc w:val="right"/>
              <w:rPr>
                <w:color w:val="000000"/>
                <w:sz w:val="22"/>
                <w:szCs w:val="22"/>
                <w:lang w:eastAsia="ru-RU"/>
              </w:rPr>
            </w:pPr>
            <w:r w:rsidRPr="00E633A6">
              <w:rPr>
                <w:color w:val="000000"/>
                <w:sz w:val="22"/>
                <w:szCs w:val="22"/>
                <w:lang w:eastAsia="ru-RU"/>
              </w:rPr>
              <w:t>5</w:t>
            </w:r>
            <w:r>
              <w:rPr>
                <w:color w:val="000000"/>
                <w:sz w:val="22"/>
                <w:szCs w:val="22"/>
                <w:lang w:eastAsia="ru-RU"/>
              </w:rPr>
              <w:t xml:space="preserve"> </w:t>
            </w:r>
            <w:r w:rsidRPr="00E633A6">
              <w:rPr>
                <w:color w:val="000000"/>
                <w:sz w:val="22"/>
                <w:szCs w:val="22"/>
                <w:lang w:eastAsia="ru-RU"/>
              </w:rPr>
              <w:t>250,00</w:t>
            </w:r>
          </w:p>
          <w:p w:rsidR="00E82241" w:rsidRPr="00E633A6" w:rsidRDefault="00E82241" w:rsidP="004047E6">
            <w:pPr>
              <w:suppressAutoHyphens w:val="0"/>
              <w:ind w:right="33"/>
              <w:jc w:val="right"/>
              <w:rPr>
                <w:color w:val="000000"/>
                <w:sz w:val="22"/>
                <w:szCs w:val="22"/>
                <w:lang w:eastAsia="ru-RU"/>
              </w:rPr>
            </w:pPr>
            <w:r w:rsidRPr="00E633A6">
              <w:rPr>
                <w:color w:val="000000"/>
                <w:sz w:val="22"/>
                <w:szCs w:val="22"/>
                <w:lang w:eastAsia="ru-RU"/>
              </w:rPr>
              <w:t>1</w:t>
            </w:r>
            <w:r>
              <w:rPr>
                <w:color w:val="000000"/>
                <w:sz w:val="22"/>
                <w:szCs w:val="22"/>
                <w:lang w:eastAsia="ru-RU"/>
              </w:rPr>
              <w:t xml:space="preserve"> </w:t>
            </w:r>
            <w:r w:rsidRPr="00E633A6">
              <w:rPr>
                <w:color w:val="000000"/>
                <w:sz w:val="22"/>
                <w:szCs w:val="22"/>
                <w:lang w:eastAsia="ru-RU"/>
              </w:rPr>
              <w:t>000,00</w:t>
            </w:r>
          </w:p>
          <w:p w:rsidR="00E82241" w:rsidRPr="00E633A6" w:rsidRDefault="00E82241" w:rsidP="00841773">
            <w:pPr>
              <w:suppressAutoHyphens w:val="0"/>
              <w:ind w:right="33"/>
              <w:jc w:val="right"/>
              <w:rPr>
                <w:color w:val="000000"/>
                <w:sz w:val="22"/>
                <w:szCs w:val="22"/>
                <w:lang w:eastAsia="ru-RU"/>
              </w:rPr>
            </w:pPr>
            <w:r w:rsidRPr="00E633A6">
              <w:rPr>
                <w:color w:val="000000"/>
                <w:sz w:val="22"/>
                <w:szCs w:val="22"/>
                <w:lang w:eastAsia="ru-RU"/>
              </w:rPr>
              <w:t>4</w:t>
            </w:r>
            <w:r>
              <w:rPr>
                <w:color w:val="000000"/>
                <w:sz w:val="22"/>
                <w:szCs w:val="22"/>
                <w:lang w:eastAsia="ru-RU"/>
              </w:rPr>
              <w:t xml:space="preserve"> </w:t>
            </w:r>
            <w:r w:rsidRPr="00E633A6">
              <w:rPr>
                <w:color w:val="000000"/>
                <w:sz w:val="22"/>
                <w:szCs w:val="22"/>
                <w:lang w:eastAsia="ru-RU"/>
              </w:rPr>
              <w:t>401,37</w:t>
            </w:r>
          </w:p>
        </w:tc>
      </w:tr>
      <w:tr w:rsidR="00E82241" w:rsidRPr="002A732D" w:rsidTr="00B23990">
        <w:trPr>
          <w:trHeight w:val="24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E82241" w:rsidRDefault="00E82241" w:rsidP="004047E6">
            <w:pPr>
              <w:rPr>
                <w:b/>
                <w:bCs/>
                <w:color w:val="000000"/>
                <w:sz w:val="22"/>
                <w:szCs w:val="22"/>
              </w:rPr>
            </w:pPr>
            <w:r w:rsidRPr="00B977B3">
              <w:rPr>
                <w:b/>
                <w:bCs/>
                <w:color w:val="000000"/>
                <w:sz w:val="22"/>
                <w:szCs w:val="22"/>
              </w:rPr>
              <w:t xml:space="preserve">итого за </w:t>
            </w:r>
          </w:p>
          <w:p w:rsidR="00E82241" w:rsidRPr="00B977B3" w:rsidRDefault="00E82241" w:rsidP="004047E6">
            <w:pPr>
              <w:rPr>
                <w:b/>
                <w:bCs/>
                <w:color w:val="000000"/>
                <w:sz w:val="22"/>
                <w:szCs w:val="22"/>
              </w:rPr>
            </w:pPr>
            <w:r w:rsidRPr="00B977B3">
              <w:rPr>
                <w:b/>
                <w:bCs/>
                <w:color w:val="000000"/>
                <w:sz w:val="22"/>
                <w:szCs w:val="22"/>
              </w:rPr>
              <w:t>I квартал</w:t>
            </w:r>
          </w:p>
        </w:tc>
        <w:tc>
          <w:tcPr>
            <w:tcW w:w="1555" w:type="dxa"/>
            <w:tcBorders>
              <w:top w:val="nil"/>
              <w:left w:val="nil"/>
              <w:bottom w:val="single" w:sz="4" w:space="0" w:color="auto"/>
              <w:right w:val="single" w:sz="4" w:space="0" w:color="auto"/>
            </w:tcBorders>
            <w:shd w:val="clear" w:color="auto" w:fill="auto"/>
            <w:noWrap/>
            <w:vAlign w:val="center"/>
            <w:hideMark/>
          </w:tcPr>
          <w:p w:rsidR="00E82241" w:rsidRPr="00E633A6" w:rsidRDefault="00E82241" w:rsidP="009B40BE">
            <w:pPr>
              <w:suppressAutoHyphens w:val="0"/>
              <w:ind w:right="176"/>
              <w:jc w:val="right"/>
              <w:rPr>
                <w:b/>
                <w:bCs/>
                <w:color w:val="000000"/>
                <w:sz w:val="22"/>
                <w:szCs w:val="22"/>
                <w:lang w:eastAsia="ru-RU"/>
              </w:rPr>
            </w:pPr>
            <w:r w:rsidRPr="00E633A6">
              <w:rPr>
                <w:b/>
                <w:bCs/>
                <w:color w:val="000000"/>
                <w:sz w:val="22"/>
                <w:szCs w:val="22"/>
                <w:lang w:eastAsia="ru-RU"/>
              </w:rPr>
              <w:t>72 000,00</w:t>
            </w:r>
          </w:p>
        </w:tc>
        <w:tc>
          <w:tcPr>
            <w:tcW w:w="2839" w:type="dxa"/>
            <w:tcBorders>
              <w:top w:val="nil"/>
              <w:left w:val="nil"/>
              <w:bottom w:val="single" w:sz="4" w:space="0" w:color="auto"/>
              <w:right w:val="single" w:sz="4" w:space="0" w:color="auto"/>
            </w:tcBorders>
            <w:shd w:val="clear" w:color="auto" w:fill="auto"/>
            <w:noWrap/>
            <w:vAlign w:val="center"/>
            <w:hideMark/>
          </w:tcPr>
          <w:p w:rsidR="00E82241" w:rsidRPr="00E633A6" w:rsidRDefault="00E82241" w:rsidP="004047E6">
            <w:pPr>
              <w:suppressAutoHyphens w:val="0"/>
              <w:rPr>
                <w:color w:val="000000"/>
                <w:sz w:val="22"/>
                <w:szCs w:val="22"/>
                <w:lang w:eastAsia="ru-RU"/>
              </w:rPr>
            </w:pPr>
            <w:r w:rsidRPr="00E633A6">
              <w:rPr>
                <w:b/>
                <w:bCs/>
                <w:color w:val="000000"/>
                <w:sz w:val="22"/>
                <w:szCs w:val="22"/>
                <w:lang w:eastAsia="ru-RU"/>
              </w:rPr>
              <w:t> </w:t>
            </w:r>
            <w:r w:rsidRPr="00E633A6">
              <w:rPr>
                <w:color w:val="000000"/>
                <w:sz w:val="22"/>
                <w:szCs w:val="22"/>
                <w:lang w:eastAsia="ru-RU"/>
              </w:rPr>
              <w:t> </w:t>
            </w:r>
          </w:p>
          <w:p w:rsidR="00E82241" w:rsidRPr="00E633A6" w:rsidRDefault="00E82241" w:rsidP="004047E6">
            <w:pPr>
              <w:suppressAutoHyphens w:val="0"/>
              <w:rPr>
                <w:color w:val="000000"/>
                <w:sz w:val="22"/>
                <w:szCs w:val="22"/>
                <w:lang w:eastAsia="ru-RU"/>
              </w:rPr>
            </w:pPr>
            <w:r w:rsidRPr="00E633A6">
              <w:rPr>
                <w:b/>
                <w:bCs/>
                <w:color w:val="000000"/>
                <w:sz w:val="22"/>
                <w:szCs w:val="22"/>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E82241" w:rsidRPr="00E633A6" w:rsidRDefault="00E82241" w:rsidP="004047E6">
            <w:pPr>
              <w:suppressAutoHyphens w:val="0"/>
              <w:rPr>
                <w:b/>
                <w:bCs/>
                <w:color w:val="000000"/>
                <w:sz w:val="22"/>
                <w:szCs w:val="22"/>
                <w:lang w:eastAsia="ru-RU"/>
              </w:rPr>
            </w:pPr>
            <w:r w:rsidRPr="00E633A6">
              <w:rPr>
                <w:b/>
                <w:bCs/>
                <w:color w:val="000000"/>
                <w:sz w:val="22"/>
                <w:szCs w:val="22"/>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E82241" w:rsidRPr="009E3B85" w:rsidRDefault="00E82241" w:rsidP="00FC32BC">
            <w:pPr>
              <w:suppressAutoHyphens w:val="0"/>
              <w:ind w:right="33"/>
              <w:jc w:val="right"/>
              <w:rPr>
                <w:b/>
                <w:bCs/>
                <w:color w:val="000000"/>
                <w:sz w:val="22"/>
                <w:szCs w:val="22"/>
                <w:lang w:eastAsia="ru-RU"/>
              </w:rPr>
            </w:pPr>
            <w:r w:rsidRPr="009E3B85">
              <w:rPr>
                <w:b/>
                <w:bCs/>
                <w:color w:val="000000"/>
                <w:sz w:val="22"/>
                <w:szCs w:val="22"/>
                <w:lang w:eastAsia="ru-RU"/>
              </w:rPr>
              <w:t>69 000,00</w:t>
            </w:r>
          </w:p>
        </w:tc>
      </w:tr>
      <w:tr w:rsidR="00E82241" w:rsidRPr="002A732D" w:rsidTr="00B23990">
        <w:trPr>
          <w:trHeight w:val="24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E82241" w:rsidRPr="002A732D" w:rsidRDefault="00E82241" w:rsidP="004047E6">
            <w:pPr>
              <w:suppressAutoHyphens w:val="0"/>
              <w:rPr>
                <w:color w:val="000000"/>
                <w:sz w:val="22"/>
                <w:szCs w:val="22"/>
                <w:lang w:eastAsia="ru-RU"/>
              </w:rPr>
            </w:pPr>
            <w:r>
              <w:rPr>
                <w:color w:val="000000"/>
                <w:sz w:val="22"/>
                <w:szCs w:val="22"/>
                <w:lang w:eastAsia="ru-RU"/>
              </w:rPr>
              <w:t>апрель</w:t>
            </w:r>
          </w:p>
        </w:tc>
        <w:tc>
          <w:tcPr>
            <w:tcW w:w="1555" w:type="dxa"/>
            <w:tcBorders>
              <w:top w:val="nil"/>
              <w:left w:val="nil"/>
              <w:bottom w:val="single" w:sz="4" w:space="0" w:color="auto"/>
              <w:right w:val="single" w:sz="4" w:space="0" w:color="auto"/>
            </w:tcBorders>
            <w:shd w:val="clear" w:color="auto" w:fill="auto"/>
            <w:noWrap/>
            <w:vAlign w:val="center"/>
            <w:hideMark/>
          </w:tcPr>
          <w:p w:rsidR="00E82241" w:rsidRPr="00E633A6" w:rsidRDefault="00E82241" w:rsidP="009B40BE">
            <w:pPr>
              <w:suppressAutoHyphens w:val="0"/>
              <w:ind w:right="176"/>
              <w:jc w:val="right"/>
              <w:rPr>
                <w:color w:val="000000"/>
                <w:sz w:val="22"/>
                <w:szCs w:val="22"/>
                <w:lang w:eastAsia="ru-RU"/>
              </w:rPr>
            </w:pPr>
            <w:r w:rsidRPr="00E633A6">
              <w:rPr>
                <w:color w:val="000000"/>
                <w:sz w:val="22"/>
                <w:szCs w:val="22"/>
                <w:lang w:eastAsia="ru-RU"/>
              </w:rPr>
              <w:t>24 000,00</w:t>
            </w:r>
          </w:p>
        </w:tc>
        <w:tc>
          <w:tcPr>
            <w:tcW w:w="2839" w:type="dxa"/>
            <w:tcBorders>
              <w:top w:val="nil"/>
              <w:left w:val="nil"/>
              <w:bottom w:val="single" w:sz="4" w:space="0" w:color="auto"/>
              <w:right w:val="single" w:sz="4" w:space="0" w:color="auto"/>
            </w:tcBorders>
            <w:shd w:val="clear" w:color="auto" w:fill="auto"/>
            <w:noWrap/>
            <w:vAlign w:val="center"/>
            <w:hideMark/>
          </w:tcPr>
          <w:p w:rsidR="00E82241" w:rsidRPr="00E633A6" w:rsidRDefault="00E82241" w:rsidP="00B23990">
            <w:pPr>
              <w:suppressAutoHyphens w:val="0"/>
              <w:jc w:val="center"/>
              <w:rPr>
                <w:color w:val="000000"/>
                <w:sz w:val="22"/>
                <w:szCs w:val="22"/>
                <w:lang w:eastAsia="ru-RU"/>
              </w:rPr>
            </w:pPr>
            <w:r w:rsidRPr="00E633A6">
              <w:rPr>
                <w:color w:val="000000"/>
                <w:sz w:val="22"/>
                <w:szCs w:val="22"/>
                <w:lang w:eastAsia="ru-RU"/>
              </w:rPr>
              <w:t>№ 347 от</w:t>
            </w:r>
            <w:r>
              <w:rPr>
                <w:color w:val="000000"/>
                <w:sz w:val="22"/>
                <w:szCs w:val="22"/>
                <w:lang w:eastAsia="ru-RU"/>
              </w:rPr>
              <w:t xml:space="preserve"> </w:t>
            </w:r>
            <w:r w:rsidRPr="00E633A6">
              <w:rPr>
                <w:color w:val="000000"/>
                <w:sz w:val="22"/>
                <w:szCs w:val="22"/>
                <w:lang w:eastAsia="ru-RU"/>
              </w:rPr>
              <w:t>19.03.2015</w:t>
            </w:r>
          </w:p>
        </w:tc>
        <w:tc>
          <w:tcPr>
            <w:tcW w:w="1701" w:type="dxa"/>
            <w:tcBorders>
              <w:top w:val="nil"/>
              <w:left w:val="nil"/>
              <w:bottom w:val="single" w:sz="4" w:space="0" w:color="auto"/>
              <w:right w:val="single" w:sz="4" w:space="0" w:color="auto"/>
            </w:tcBorders>
            <w:shd w:val="clear" w:color="auto" w:fill="auto"/>
            <w:noWrap/>
            <w:vAlign w:val="center"/>
            <w:hideMark/>
          </w:tcPr>
          <w:p w:rsidR="00E82241" w:rsidRDefault="00E82241" w:rsidP="004047E6">
            <w:pPr>
              <w:suppressAutoHyphens w:val="0"/>
              <w:jc w:val="right"/>
              <w:rPr>
                <w:color w:val="000000"/>
                <w:sz w:val="22"/>
                <w:szCs w:val="22"/>
                <w:lang w:eastAsia="ru-RU"/>
              </w:rPr>
            </w:pPr>
            <w:r w:rsidRPr="00E633A6">
              <w:rPr>
                <w:color w:val="000000"/>
                <w:sz w:val="22"/>
                <w:szCs w:val="22"/>
                <w:lang w:eastAsia="ru-RU"/>
              </w:rPr>
              <w:t>02.04.2015</w:t>
            </w:r>
          </w:p>
          <w:p w:rsidR="00E82241" w:rsidRPr="00E633A6" w:rsidRDefault="00E82241" w:rsidP="004047E6">
            <w:pPr>
              <w:suppressAutoHyphens w:val="0"/>
              <w:jc w:val="right"/>
              <w:rPr>
                <w:color w:val="000000"/>
                <w:sz w:val="22"/>
                <w:szCs w:val="22"/>
                <w:lang w:eastAsia="ru-RU"/>
              </w:rPr>
            </w:pPr>
            <w:r w:rsidRPr="00E633A6">
              <w:rPr>
                <w:color w:val="000000"/>
                <w:sz w:val="22"/>
                <w:szCs w:val="22"/>
                <w:lang w:eastAsia="ru-RU"/>
              </w:rPr>
              <w:t>17.04.2015</w:t>
            </w:r>
          </w:p>
          <w:p w:rsidR="00E82241" w:rsidRPr="00E633A6" w:rsidRDefault="00E82241" w:rsidP="004047E6">
            <w:pPr>
              <w:suppressAutoHyphens w:val="0"/>
              <w:jc w:val="right"/>
              <w:rPr>
                <w:color w:val="000000"/>
                <w:sz w:val="22"/>
                <w:szCs w:val="22"/>
                <w:lang w:eastAsia="ru-RU"/>
              </w:rPr>
            </w:pPr>
            <w:r w:rsidRPr="00E633A6">
              <w:rPr>
                <w:color w:val="000000"/>
                <w:sz w:val="22"/>
                <w:szCs w:val="22"/>
                <w:lang w:eastAsia="ru-RU"/>
              </w:rPr>
              <w:t>23.04.2015</w:t>
            </w:r>
          </w:p>
          <w:p w:rsidR="00E82241" w:rsidRPr="00E633A6" w:rsidRDefault="00E82241" w:rsidP="004047E6">
            <w:pPr>
              <w:suppressAutoHyphens w:val="0"/>
              <w:jc w:val="right"/>
              <w:rPr>
                <w:color w:val="000000"/>
                <w:sz w:val="22"/>
                <w:szCs w:val="22"/>
                <w:lang w:eastAsia="ru-RU"/>
              </w:rPr>
            </w:pPr>
            <w:r w:rsidRPr="00E633A6">
              <w:rPr>
                <w:color w:val="000000"/>
                <w:sz w:val="22"/>
                <w:szCs w:val="22"/>
                <w:lang w:eastAsia="ru-RU"/>
              </w:rPr>
              <w:t>24.04.2015</w:t>
            </w:r>
          </w:p>
        </w:tc>
        <w:tc>
          <w:tcPr>
            <w:tcW w:w="1701" w:type="dxa"/>
            <w:tcBorders>
              <w:top w:val="nil"/>
              <w:left w:val="nil"/>
              <w:bottom w:val="single" w:sz="4" w:space="0" w:color="auto"/>
              <w:right w:val="single" w:sz="4" w:space="0" w:color="auto"/>
            </w:tcBorders>
            <w:shd w:val="clear" w:color="auto" w:fill="auto"/>
            <w:noWrap/>
            <w:vAlign w:val="center"/>
            <w:hideMark/>
          </w:tcPr>
          <w:p w:rsidR="00E82241" w:rsidRDefault="00E82241" w:rsidP="004047E6">
            <w:pPr>
              <w:suppressAutoHyphens w:val="0"/>
              <w:ind w:right="33"/>
              <w:jc w:val="right"/>
              <w:rPr>
                <w:color w:val="000000"/>
                <w:sz w:val="22"/>
                <w:szCs w:val="22"/>
                <w:lang w:eastAsia="ru-RU"/>
              </w:rPr>
            </w:pPr>
            <w:r w:rsidRPr="00E633A6">
              <w:rPr>
                <w:color w:val="000000"/>
                <w:sz w:val="22"/>
                <w:szCs w:val="22"/>
                <w:lang w:eastAsia="ru-RU"/>
              </w:rPr>
              <w:t>1</w:t>
            </w:r>
            <w:r>
              <w:rPr>
                <w:color w:val="000000"/>
                <w:sz w:val="22"/>
                <w:szCs w:val="22"/>
                <w:lang w:eastAsia="ru-RU"/>
              </w:rPr>
              <w:t>2 473,2</w:t>
            </w:r>
            <w:r w:rsidRPr="00E633A6">
              <w:rPr>
                <w:color w:val="000000"/>
                <w:sz w:val="22"/>
                <w:szCs w:val="22"/>
                <w:lang w:eastAsia="ru-RU"/>
              </w:rPr>
              <w:t>0</w:t>
            </w:r>
          </w:p>
          <w:p w:rsidR="00E82241" w:rsidRPr="00E633A6" w:rsidRDefault="00E82241" w:rsidP="004047E6">
            <w:pPr>
              <w:suppressAutoHyphens w:val="0"/>
              <w:ind w:right="33"/>
              <w:jc w:val="right"/>
              <w:rPr>
                <w:color w:val="000000"/>
                <w:sz w:val="22"/>
                <w:szCs w:val="22"/>
                <w:lang w:eastAsia="ru-RU"/>
              </w:rPr>
            </w:pPr>
            <w:r w:rsidRPr="00E633A6">
              <w:rPr>
                <w:color w:val="000000"/>
                <w:sz w:val="22"/>
                <w:szCs w:val="22"/>
                <w:lang w:eastAsia="ru-RU"/>
              </w:rPr>
              <w:t>1</w:t>
            </w:r>
            <w:r>
              <w:rPr>
                <w:color w:val="000000"/>
                <w:sz w:val="22"/>
                <w:szCs w:val="22"/>
                <w:lang w:eastAsia="ru-RU"/>
              </w:rPr>
              <w:t xml:space="preserve"> </w:t>
            </w:r>
            <w:r w:rsidRPr="00E633A6">
              <w:rPr>
                <w:color w:val="000000"/>
                <w:sz w:val="22"/>
                <w:szCs w:val="22"/>
                <w:lang w:eastAsia="ru-RU"/>
              </w:rPr>
              <w:t>923,62</w:t>
            </w:r>
          </w:p>
          <w:p w:rsidR="00E82241" w:rsidRPr="00E633A6" w:rsidRDefault="00E82241" w:rsidP="004047E6">
            <w:pPr>
              <w:suppressAutoHyphens w:val="0"/>
              <w:ind w:right="33"/>
              <w:jc w:val="right"/>
              <w:rPr>
                <w:color w:val="000000"/>
                <w:sz w:val="22"/>
                <w:szCs w:val="22"/>
                <w:lang w:eastAsia="ru-RU"/>
              </w:rPr>
            </w:pPr>
            <w:r w:rsidRPr="00E633A6">
              <w:rPr>
                <w:color w:val="000000"/>
                <w:sz w:val="22"/>
                <w:szCs w:val="22"/>
                <w:lang w:eastAsia="ru-RU"/>
              </w:rPr>
              <w:t>10</w:t>
            </w:r>
            <w:r>
              <w:rPr>
                <w:color w:val="000000"/>
                <w:sz w:val="22"/>
                <w:szCs w:val="22"/>
                <w:lang w:eastAsia="ru-RU"/>
              </w:rPr>
              <w:t xml:space="preserve"> </w:t>
            </w:r>
            <w:r w:rsidRPr="00E633A6">
              <w:rPr>
                <w:color w:val="000000"/>
                <w:sz w:val="22"/>
                <w:szCs w:val="22"/>
                <w:lang w:eastAsia="ru-RU"/>
              </w:rPr>
              <w:t>603,18</w:t>
            </w:r>
          </w:p>
          <w:p w:rsidR="00E82241" w:rsidRPr="00E633A6" w:rsidRDefault="00E82241" w:rsidP="004047E6">
            <w:pPr>
              <w:suppressAutoHyphens w:val="0"/>
              <w:ind w:right="33"/>
              <w:jc w:val="right"/>
              <w:rPr>
                <w:color w:val="000000"/>
                <w:sz w:val="22"/>
                <w:szCs w:val="22"/>
                <w:lang w:eastAsia="ru-RU"/>
              </w:rPr>
            </w:pPr>
            <w:r w:rsidRPr="00E633A6">
              <w:rPr>
                <w:color w:val="000000"/>
                <w:sz w:val="22"/>
                <w:szCs w:val="22"/>
                <w:lang w:eastAsia="ru-RU"/>
              </w:rPr>
              <w:t>5</w:t>
            </w:r>
            <w:r>
              <w:rPr>
                <w:color w:val="000000"/>
                <w:sz w:val="22"/>
                <w:szCs w:val="22"/>
                <w:lang w:eastAsia="ru-RU"/>
              </w:rPr>
              <w:t xml:space="preserve"> </w:t>
            </w:r>
            <w:r w:rsidRPr="00E633A6">
              <w:rPr>
                <w:color w:val="000000"/>
                <w:sz w:val="22"/>
                <w:szCs w:val="22"/>
                <w:lang w:eastAsia="ru-RU"/>
              </w:rPr>
              <w:t>000,00</w:t>
            </w:r>
          </w:p>
        </w:tc>
      </w:tr>
      <w:tr w:rsidR="00E82241" w:rsidRPr="002A732D" w:rsidTr="00B23990">
        <w:trPr>
          <w:trHeight w:val="24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E82241" w:rsidRPr="002A732D" w:rsidRDefault="00E82241" w:rsidP="004047E6">
            <w:pPr>
              <w:suppressAutoHyphens w:val="0"/>
              <w:rPr>
                <w:color w:val="000000"/>
                <w:sz w:val="22"/>
                <w:szCs w:val="22"/>
                <w:lang w:eastAsia="ru-RU"/>
              </w:rPr>
            </w:pPr>
            <w:r>
              <w:rPr>
                <w:color w:val="000000"/>
                <w:sz w:val="22"/>
                <w:szCs w:val="22"/>
                <w:lang w:eastAsia="ru-RU"/>
              </w:rPr>
              <w:t>май</w:t>
            </w:r>
          </w:p>
        </w:tc>
        <w:tc>
          <w:tcPr>
            <w:tcW w:w="1555" w:type="dxa"/>
            <w:tcBorders>
              <w:top w:val="nil"/>
              <w:left w:val="nil"/>
              <w:bottom w:val="single" w:sz="4" w:space="0" w:color="auto"/>
              <w:right w:val="single" w:sz="4" w:space="0" w:color="auto"/>
            </w:tcBorders>
            <w:shd w:val="clear" w:color="auto" w:fill="auto"/>
            <w:noWrap/>
            <w:vAlign w:val="center"/>
            <w:hideMark/>
          </w:tcPr>
          <w:p w:rsidR="00E82241" w:rsidRPr="00E633A6" w:rsidRDefault="00E82241" w:rsidP="009B40BE">
            <w:pPr>
              <w:suppressAutoHyphens w:val="0"/>
              <w:ind w:right="176"/>
              <w:jc w:val="right"/>
              <w:rPr>
                <w:color w:val="000000"/>
                <w:sz w:val="22"/>
                <w:szCs w:val="22"/>
                <w:lang w:eastAsia="ru-RU"/>
              </w:rPr>
            </w:pPr>
            <w:r w:rsidRPr="00E633A6">
              <w:rPr>
                <w:color w:val="000000"/>
                <w:sz w:val="22"/>
                <w:szCs w:val="22"/>
                <w:lang w:eastAsia="ru-RU"/>
              </w:rPr>
              <w:t>30 000,00</w:t>
            </w:r>
          </w:p>
        </w:tc>
        <w:tc>
          <w:tcPr>
            <w:tcW w:w="2839" w:type="dxa"/>
            <w:tcBorders>
              <w:top w:val="nil"/>
              <w:left w:val="nil"/>
              <w:bottom w:val="single" w:sz="4" w:space="0" w:color="auto"/>
              <w:right w:val="single" w:sz="4" w:space="0" w:color="auto"/>
            </w:tcBorders>
            <w:shd w:val="clear" w:color="auto" w:fill="auto"/>
            <w:noWrap/>
            <w:vAlign w:val="center"/>
            <w:hideMark/>
          </w:tcPr>
          <w:p w:rsidR="00E82241" w:rsidRPr="00E633A6" w:rsidRDefault="00E82241" w:rsidP="00B0430E">
            <w:pPr>
              <w:suppressAutoHyphens w:val="0"/>
              <w:jc w:val="center"/>
              <w:rPr>
                <w:color w:val="000000"/>
                <w:sz w:val="22"/>
                <w:szCs w:val="22"/>
                <w:lang w:eastAsia="ru-RU"/>
              </w:rPr>
            </w:pPr>
            <w:r w:rsidRPr="00E633A6">
              <w:rPr>
                <w:color w:val="000000"/>
                <w:sz w:val="22"/>
                <w:szCs w:val="22"/>
                <w:lang w:eastAsia="ru-RU"/>
              </w:rPr>
              <w:t>№ 584 от</w:t>
            </w:r>
            <w:r>
              <w:rPr>
                <w:color w:val="000000"/>
                <w:sz w:val="22"/>
                <w:szCs w:val="22"/>
                <w:lang w:eastAsia="ru-RU"/>
              </w:rPr>
              <w:t xml:space="preserve"> </w:t>
            </w:r>
            <w:r w:rsidRPr="00E633A6">
              <w:rPr>
                <w:color w:val="000000"/>
                <w:sz w:val="22"/>
                <w:szCs w:val="22"/>
                <w:lang w:eastAsia="ru-RU"/>
              </w:rPr>
              <w:t>21.04.2015</w:t>
            </w:r>
          </w:p>
        </w:tc>
        <w:tc>
          <w:tcPr>
            <w:tcW w:w="1701" w:type="dxa"/>
            <w:tcBorders>
              <w:top w:val="nil"/>
              <w:left w:val="nil"/>
              <w:bottom w:val="single" w:sz="4" w:space="0" w:color="auto"/>
              <w:right w:val="single" w:sz="4" w:space="0" w:color="auto"/>
            </w:tcBorders>
            <w:shd w:val="clear" w:color="auto" w:fill="auto"/>
            <w:noWrap/>
            <w:vAlign w:val="center"/>
            <w:hideMark/>
          </w:tcPr>
          <w:p w:rsidR="00E82241" w:rsidRDefault="00E82241" w:rsidP="004047E6">
            <w:pPr>
              <w:suppressAutoHyphens w:val="0"/>
              <w:jc w:val="right"/>
              <w:rPr>
                <w:color w:val="000000"/>
                <w:sz w:val="22"/>
                <w:szCs w:val="22"/>
                <w:lang w:eastAsia="ru-RU"/>
              </w:rPr>
            </w:pPr>
            <w:r w:rsidRPr="00E633A6">
              <w:rPr>
                <w:color w:val="000000"/>
                <w:sz w:val="22"/>
                <w:szCs w:val="22"/>
                <w:lang w:eastAsia="ru-RU"/>
              </w:rPr>
              <w:t>06.05.2015</w:t>
            </w:r>
          </w:p>
          <w:p w:rsidR="00E82241" w:rsidRPr="00E633A6" w:rsidRDefault="00E82241" w:rsidP="004047E6">
            <w:pPr>
              <w:suppressAutoHyphens w:val="0"/>
              <w:jc w:val="right"/>
              <w:rPr>
                <w:color w:val="000000"/>
                <w:sz w:val="22"/>
                <w:szCs w:val="22"/>
                <w:lang w:eastAsia="ru-RU"/>
              </w:rPr>
            </w:pPr>
            <w:r w:rsidRPr="00E633A6">
              <w:rPr>
                <w:color w:val="000000"/>
                <w:sz w:val="22"/>
                <w:szCs w:val="22"/>
                <w:lang w:eastAsia="ru-RU"/>
              </w:rPr>
              <w:t>13.05.2015</w:t>
            </w:r>
          </w:p>
          <w:p w:rsidR="00E82241" w:rsidRDefault="00E82241" w:rsidP="004047E6">
            <w:pPr>
              <w:suppressAutoHyphens w:val="0"/>
              <w:jc w:val="right"/>
              <w:rPr>
                <w:color w:val="000000"/>
                <w:sz w:val="22"/>
                <w:szCs w:val="22"/>
                <w:lang w:eastAsia="ru-RU"/>
              </w:rPr>
            </w:pPr>
            <w:r w:rsidRPr="00E633A6">
              <w:rPr>
                <w:color w:val="000000"/>
                <w:sz w:val="22"/>
                <w:szCs w:val="22"/>
                <w:lang w:eastAsia="ru-RU"/>
              </w:rPr>
              <w:t>18.05.2015</w:t>
            </w:r>
          </w:p>
          <w:p w:rsidR="00E82241" w:rsidRPr="00E633A6" w:rsidRDefault="00E82241" w:rsidP="004047E6">
            <w:pPr>
              <w:suppressAutoHyphens w:val="0"/>
              <w:jc w:val="right"/>
              <w:rPr>
                <w:color w:val="000000"/>
                <w:sz w:val="22"/>
                <w:szCs w:val="22"/>
                <w:lang w:eastAsia="ru-RU"/>
              </w:rPr>
            </w:pPr>
            <w:r>
              <w:rPr>
                <w:color w:val="000000"/>
                <w:sz w:val="22"/>
                <w:szCs w:val="22"/>
                <w:lang w:eastAsia="ru-RU"/>
              </w:rPr>
              <w:t>20.05.2015</w:t>
            </w:r>
          </w:p>
          <w:p w:rsidR="00E82241" w:rsidRPr="00E633A6" w:rsidRDefault="00E82241" w:rsidP="004047E6">
            <w:pPr>
              <w:suppressAutoHyphens w:val="0"/>
              <w:jc w:val="right"/>
              <w:rPr>
                <w:color w:val="000000"/>
                <w:sz w:val="22"/>
                <w:szCs w:val="22"/>
                <w:lang w:eastAsia="ru-RU"/>
              </w:rPr>
            </w:pPr>
            <w:r w:rsidRPr="00E633A6">
              <w:rPr>
                <w:color w:val="000000"/>
                <w:sz w:val="22"/>
                <w:szCs w:val="22"/>
                <w:lang w:eastAsia="ru-RU"/>
              </w:rPr>
              <w:t>22.05.2015</w:t>
            </w:r>
          </w:p>
        </w:tc>
        <w:tc>
          <w:tcPr>
            <w:tcW w:w="1701" w:type="dxa"/>
            <w:tcBorders>
              <w:top w:val="nil"/>
              <w:left w:val="nil"/>
              <w:bottom w:val="single" w:sz="4" w:space="0" w:color="auto"/>
              <w:right w:val="single" w:sz="4" w:space="0" w:color="auto"/>
            </w:tcBorders>
            <w:shd w:val="clear" w:color="auto" w:fill="auto"/>
            <w:noWrap/>
            <w:vAlign w:val="center"/>
            <w:hideMark/>
          </w:tcPr>
          <w:p w:rsidR="00E82241" w:rsidRPr="009E3B85" w:rsidRDefault="00E82241" w:rsidP="00FC32BC">
            <w:pPr>
              <w:suppressAutoHyphens w:val="0"/>
              <w:ind w:right="33"/>
              <w:jc w:val="right"/>
              <w:rPr>
                <w:color w:val="000000"/>
                <w:sz w:val="22"/>
                <w:szCs w:val="22"/>
                <w:lang w:eastAsia="ru-RU"/>
              </w:rPr>
            </w:pPr>
            <w:r w:rsidRPr="009E3B85">
              <w:rPr>
                <w:color w:val="000000"/>
                <w:sz w:val="22"/>
                <w:szCs w:val="22"/>
                <w:lang w:eastAsia="ru-RU"/>
              </w:rPr>
              <w:t>8000,00</w:t>
            </w:r>
          </w:p>
          <w:p w:rsidR="00E82241" w:rsidRDefault="00E82241" w:rsidP="00FC32BC">
            <w:pPr>
              <w:suppressAutoHyphens w:val="0"/>
              <w:ind w:right="33"/>
              <w:jc w:val="right"/>
              <w:rPr>
                <w:color w:val="000000"/>
                <w:sz w:val="22"/>
                <w:szCs w:val="22"/>
                <w:lang w:eastAsia="ru-RU"/>
              </w:rPr>
            </w:pPr>
            <w:r w:rsidRPr="009E3B85">
              <w:rPr>
                <w:color w:val="000000"/>
                <w:sz w:val="22"/>
                <w:szCs w:val="22"/>
                <w:lang w:eastAsia="ru-RU"/>
              </w:rPr>
              <w:t>2000,00</w:t>
            </w:r>
          </w:p>
          <w:p w:rsidR="00E82241" w:rsidRPr="009E3B85" w:rsidRDefault="00E82241" w:rsidP="00FC32BC">
            <w:pPr>
              <w:suppressAutoHyphens w:val="0"/>
              <w:ind w:right="33"/>
              <w:jc w:val="right"/>
              <w:rPr>
                <w:color w:val="000000"/>
                <w:sz w:val="22"/>
                <w:szCs w:val="22"/>
                <w:lang w:eastAsia="ru-RU"/>
              </w:rPr>
            </w:pPr>
            <w:r w:rsidRPr="009E3B85">
              <w:rPr>
                <w:color w:val="000000"/>
                <w:sz w:val="22"/>
                <w:szCs w:val="22"/>
                <w:lang w:eastAsia="ru-RU"/>
              </w:rPr>
              <w:t>500,00</w:t>
            </w:r>
          </w:p>
          <w:p w:rsidR="00E82241" w:rsidRPr="009E3B85" w:rsidRDefault="00E82241" w:rsidP="00FC32BC">
            <w:pPr>
              <w:suppressAutoHyphens w:val="0"/>
              <w:ind w:right="33"/>
              <w:jc w:val="right"/>
              <w:rPr>
                <w:color w:val="000000"/>
                <w:sz w:val="22"/>
                <w:szCs w:val="22"/>
                <w:lang w:eastAsia="ru-RU"/>
              </w:rPr>
            </w:pPr>
            <w:r w:rsidRPr="009E3B85">
              <w:rPr>
                <w:color w:val="000000"/>
                <w:sz w:val="22"/>
                <w:szCs w:val="22"/>
                <w:lang w:eastAsia="ru-RU"/>
              </w:rPr>
              <w:t>871,00</w:t>
            </w:r>
          </w:p>
          <w:p w:rsidR="00E82241" w:rsidRPr="009E3B85" w:rsidRDefault="00E82241" w:rsidP="00FC32BC">
            <w:pPr>
              <w:suppressAutoHyphens w:val="0"/>
              <w:ind w:right="33"/>
              <w:jc w:val="right"/>
              <w:rPr>
                <w:color w:val="000000"/>
                <w:sz w:val="22"/>
                <w:szCs w:val="22"/>
                <w:lang w:eastAsia="ru-RU"/>
              </w:rPr>
            </w:pPr>
            <w:r w:rsidRPr="009E3B85">
              <w:rPr>
                <w:color w:val="000000"/>
                <w:sz w:val="22"/>
                <w:szCs w:val="22"/>
                <w:lang w:eastAsia="ru-RU"/>
              </w:rPr>
              <w:t>10000,00</w:t>
            </w:r>
          </w:p>
        </w:tc>
      </w:tr>
      <w:tr w:rsidR="00E82241" w:rsidRPr="002A732D" w:rsidTr="00B23990">
        <w:trPr>
          <w:trHeight w:val="24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E82241" w:rsidRPr="002A732D" w:rsidRDefault="00E82241" w:rsidP="004047E6">
            <w:pPr>
              <w:suppressAutoHyphens w:val="0"/>
              <w:rPr>
                <w:color w:val="000000"/>
                <w:sz w:val="22"/>
                <w:szCs w:val="22"/>
                <w:lang w:eastAsia="ru-RU"/>
              </w:rPr>
            </w:pPr>
            <w:r>
              <w:rPr>
                <w:color w:val="000000"/>
                <w:sz w:val="22"/>
                <w:szCs w:val="22"/>
                <w:lang w:eastAsia="ru-RU"/>
              </w:rPr>
              <w:t>июнь</w:t>
            </w:r>
          </w:p>
        </w:tc>
        <w:tc>
          <w:tcPr>
            <w:tcW w:w="1555" w:type="dxa"/>
            <w:tcBorders>
              <w:top w:val="nil"/>
              <w:left w:val="nil"/>
              <w:bottom w:val="single" w:sz="4" w:space="0" w:color="auto"/>
              <w:right w:val="single" w:sz="4" w:space="0" w:color="auto"/>
            </w:tcBorders>
            <w:shd w:val="clear" w:color="auto" w:fill="auto"/>
            <w:noWrap/>
            <w:vAlign w:val="center"/>
            <w:hideMark/>
          </w:tcPr>
          <w:p w:rsidR="00E82241" w:rsidRPr="00E633A6" w:rsidRDefault="00E82241" w:rsidP="009B40BE">
            <w:pPr>
              <w:suppressAutoHyphens w:val="0"/>
              <w:ind w:right="176"/>
              <w:jc w:val="right"/>
              <w:rPr>
                <w:color w:val="000000"/>
                <w:sz w:val="22"/>
                <w:szCs w:val="22"/>
                <w:lang w:eastAsia="ru-RU"/>
              </w:rPr>
            </w:pPr>
            <w:r w:rsidRPr="00E633A6">
              <w:rPr>
                <w:color w:val="000000"/>
                <w:sz w:val="22"/>
                <w:szCs w:val="22"/>
                <w:lang w:eastAsia="ru-RU"/>
              </w:rPr>
              <w:t>31 000,00</w:t>
            </w:r>
          </w:p>
        </w:tc>
        <w:tc>
          <w:tcPr>
            <w:tcW w:w="2839" w:type="dxa"/>
            <w:tcBorders>
              <w:top w:val="nil"/>
              <w:left w:val="nil"/>
              <w:bottom w:val="single" w:sz="4" w:space="0" w:color="auto"/>
              <w:right w:val="single" w:sz="4" w:space="0" w:color="auto"/>
            </w:tcBorders>
            <w:shd w:val="clear" w:color="auto" w:fill="auto"/>
            <w:noWrap/>
            <w:vAlign w:val="center"/>
            <w:hideMark/>
          </w:tcPr>
          <w:p w:rsidR="00E82241" w:rsidRPr="00E633A6" w:rsidRDefault="00E82241" w:rsidP="00B0430E">
            <w:pPr>
              <w:suppressAutoHyphens w:val="0"/>
              <w:jc w:val="center"/>
              <w:rPr>
                <w:color w:val="000000"/>
                <w:sz w:val="22"/>
                <w:szCs w:val="22"/>
                <w:lang w:eastAsia="ru-RU"/>
              </w:rPr>
            </w:pPr>
            <w:r w:rsidRPr="00E633A6">
              <w:rPr>
                <w:color w:val="000000"/>
                <w:sz w:val="22"/>
                <w:szCs w:val="22"/>
                <w:lang w:eastAsia="ru-RU"/>
              </w:rPr>
              <w:t>№ 983 от</w:t>
            </w:r>
            <w:r>
              <w:rPr>
                <w:color w:val="000000"/>
                <w:sz w:val="22"/>
                <w:szCs w:val="22"/>
                <w:lang w:eastAsia="ru-RU"/>
              </w:rPr>
              <w:t xml:space="preserve"> </w:t>
            </w:r>
            <w:r w:rsidRPr="00E633A6">
              <w:rPr>
                <w:color w:val="000000"/>
                <w:sz w:val="22"/>
                <w:szCs w:val="22"/>
                <w:lang w:eastAsia="ru-RU"/>
              </w:rPr>
              <w:t>20.05.2015</w:t>
            </w:r>
          </w:p>
        </w:tc>
        <w:tc>
          <w:tcPr>
            <w:tcW w:w="1701" w:type="dxa"/>
            <w:tcBorders>
              <w:top w:val="nil"/>
              <w:left w:val="nil"/>
              <w:bottom w:val="single" w:sz="4" w:space="0" w:color="auto"/>
              <w:right w:val="single" w:sz="4" w:space="0" w:color="auto"/>
            </w:tcBorders>
            <w:shd w:val="clear" w:color="auto" w:fill="auto"/>
            <w:noWrap/>
            <w:vAlign w:val="center"/>
            <w:hideMark/>
          </w:tcPr>
          <w:p w:rsidR="00E82241" w:rsidRPr="00E633A6" w:rsidRDefault="00E82241" w:rsidP="004047E6">
            <w:pPr>
              <w:suppressAutoHyphens w:val="0"/>
              <w:jc w:val="right"/>
              <w:rPr>
                <w:color w:val="000000"/>
                <w:sz w:val="22"/>
                <w:szCs w:val="22"/>
                <w:lang w:eastAsia="ru-RU"/>
              </w:rPr>
            </w:pPr>
            <w:r w:rsidRPr="00E633A6">
              <w:rPr>
                <w:color w:val="000000"/>
                <w:sz w:val="22"/>
                <w:szCs w:val="22"/>
                <w:lang w:eastAsia="ru-RU"/>
              </w:rPr>
              <w:t>01.06.2015</w:t>
            </w:r>
          </w:p>
          <w:p w:rsidR="00E82241" w:rsidRPr="00E633A6" w:rsidRDefault="00E82241" w:rsidP="004047E6">
            <w:pPr>
              <w:suppressAutoHyphens w:val="0"/>
              <w:jc w:val="right"/>
              <w:rPr>
                <w:color w:val="000000"/>
                <w:sz w:val="22"/>
                <w:szCs w:val="22"/>
                <w:lang w:eastAsia="ru-RU"/>
              </w:rPr>
            </w:pPr>
            <w:r w:rsidRPr="00E633A6">
              <w:rPr>
                <w:color w:val="000000"/>
                <w:sz w:val="22"/>
                <w:szCs w:val="22"/>
                <w:lang w:eastAsia="ru-RU"/>
              </w:rPr>
              <w:t>15.06.2015</w:t>
            </w:r>
          </w:p>
          <w:p w:rsidR="00E82241" w:rsidRPr="00E633A6" w:rsidRDefault="00E82241" w:rsidP="004047E6">
            <w:pPr>
              <w:suppressAutoHyphens w:val="0"/>
              <w:jc w:val="right"/>
              <w:rPr>
                <w:color w:val="000000"/>
                <w:sz w:val="22"/>
                <w:szCs w:val="22"/>
                <w:lang w:eastAsia="ru-RU"/>
              </w:rPr>
            </w:pPr>
            <w:r w:rsidRPr="00E633A6">
              <w:rPr>
                <w:color w:val="000000"/>
                <w:sz w:val="22"/>
                <w:szCs w:val="22"/>
                <w:lang w:eastAsia="ru-RU"/>
              </w:rPr>
              <w:t>24.06.2015</w:t>
            </w:r>
          </w:p>
        </w:tc>
        <w:tc>
          <w:tcPr>
            <w:tcW w:w="1701" w:type="dxa"/>
            <w:tcBorders>
              <w:top w:val="nil"/>
              <w:left w:val="nil"/>
              <w:bottom w:val="single" w:sz="4" w:space="0" w:color="auto"/>
              <w:right w:val="single" w:sz="4" w:space="0" w:color="auto"/>
            </w:tcBorders>
            <w:shd w:val="clear" w:color="auto" w:fill="auto"/>
            <w:noWrap/>
            <w:vAlign w:val="center"/>
            <w:hideMark/>
          </w:tcPr>
          <w:p w:rsidR="00E82241" w:rsidRPr="009E3B85" w:rsidRDefault="00E82241" w:rsidP="00FC32BC">
            <w:pPr>
              <w:suppressAutoHyphens w:val="0"/>
              <w:ind w:right="33"/>
              <w:jc w:val="right"/>
              <w:rPr>
                <w:color w:val="000000"/>
                <w:sz w:val="22"/>
                <w:szCs w:val="22"/>
                <w:lang w:eastAsia="ru-RU"/>
              </w:rPr>
            </w:pPr>
            <w:r w:rsidRPr="009E3B85">
              <w:rPr>
                <w:color w:val="000000"/>
                <w:sz w:val="22"/>
                <w:szCs w:val="22"/>
                <w:lang w:eastAsia="ru-RU"/>
              </w:rPr>
              <w:t>12500,00</w:t>
            </w:r>
          </w:p>
          <w:p w:rsidR="00E82241" w:rsidRPr="009E3B85" w:rsidRDefault="00E82241" w:rsidP="00FC32BC">
            <w:pPr>
              <w:suppressAutoHyphens w:val="0"/>
              <w:ind w:right="33"/>
              <w:jc w:val="right"/>
              <w:rPr>
                <w:color w:val="000000"/>
                <w:sz w:val="22"/>
                <w:szCs w:val="22"/>
                <w:lang w:eastAsia="ru-RU"/>
              </w:rPr>
            </w:pPr>
            <w:r w:rsidRPr="009E3B85">
              <w:rPr>
                <w:color w:val="000000"/>
                <w:sz w:val="22"/>
                <w:szCs w:val="22"/>
                <w:lang w:eastAsia="ru-RU"/>
              </w:rPr>
              <w:t>3647,8</w:t>
            </w:r>
          </w:p>
          <w:p w:rsidR="00E82241" w:rsidRPr="009E3B85" w:rsidRDefault="00E82241" w:rsidP="00FC32BC">
            <w:pPr>
              <w:suppressAutoHyphens w:val="0"/>
              <w:ind w:right="33"/>
              <w:jc w:val="right"/>
              <w:rPr>
                <w:color w:val="000000"/>
                <w:sz w:val="22"/>
                <w:szCs w:val="22"/>
                <w:lang w:eastAsia="ru-RU"/>
              </w:rPr>
            </w:pPr>
            <w:r w:rsidRPr="009E3B85">
              <w:rPr>
                <w:color w:val="000000"/>
                <w:sz w:val="22"/>
                <w:szCs w:val="22"/>
                <w:lang w:eastAsia="ru-RU"/>
              </w:rPr>
              <w:t>5852,20</w:t>
            </w:r>
          </w:p>
        </w:tc>
      </w:tr>
      <w:tr w:rsidR="00E82241" w:rsidRPr="00E633A6" w:rsidTr="00B23990">
        <w:trPr>
          <w:trHeight w:val="24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E82241" w:rsidRPr="00E633A6" w:rsidRDefault="00E82241" w:rsidP="004047E6">
            <w:pPr>
              <w:rPr>
                <w:b/>
                <w:bCs/>
                <w:color w:val="000000"/>
                <w:sz w:val="22"/>
                <w:szCs w:val="22"/>
              </w:rPr>
            </w:pPr>
            <w:r w:rsidRPr="00E633A6">
              <w:rPr>
                <w:b/>
                <w:bCs/>
                <w:color w:val="000000"/>
                <w:sz w:val="22"/>
                <w:szCs w:val="22"/>
              </w:rPr>
              <w:t xml:space="preserve">итого за </w:t>
            </w:r>
          </w:p>
          <w:p w:rsidR="00E82241" w:rsidRPr="00E633A6" w:rsidRDefault="00E82241" w:rsidP="004047E6">
            <w:pPr>
              <w:rPr>
                <w:b/>
                <w:bCs/>
                <w:color w:val="000000"/>
                <w:sz w:val="22"/>
                <w:szCs w:val="22"/>
              </w:rPr>
            </w:pPr>
            <w:r w:rsidRPr="00E633A6">
              <w:rPr>
                <w:b/>
                <w:bCs/>
                <w:color w:val="000000"/>
                <w:sz w:val="22"/>
                <w:szCs w:val="22"/>
              </w:rPr>
              <w:t>II квартал</w:t>
            </w:r>
          </w:p>
        </w:tc>
        <w:tc>
          <w:tcPr>
            <w:tcW w:w="1555" w:type="dxa"/>
            <w:tcBorders>
              <w:top w:val="nil"/>
              <w:left w:val="nil"/>
              <w:bottom w:val="single" w:sz="4" w:space="0" w:color="auto"/>
              <w:right w:val="single" w:sz="4" w:space="0" w:color="auto"/>
            </w:tcBorders>
            <w:shd w:val="clear" w:color="auto" w:fill="auto"/>
            <w:noWrap/>
            <w:vAlign w:val="center"/>
            <w:hideMark/>
          </w:tcPr>
          <w:p w:rsidR="00E82241" w:rsidRPr="00E633A6" w:rsidRDefault="00E82241" w:rsidP="009B40BE">
            <w:pPr>
              <w:suppressAutoHyphens w:val="0"/>
              <w:ind w:right="176"/>
              <w:jc w:val="right"/>
              <w:rPr>
                <w:b/>
                <w:bCs/>
                <w:color w:val="000000"/>
                <w:sz w:val="22"/>
                <w:szCs w:val="22"/>
                <w:lang w:eastAsia="ru-RU"/>
              </w:rPr>
            </w:pPr>
            <w:r w:rsidRPr="00E633A6">
              <w:rPr>
                <w:b/>
                <w:bCs/>
                <w:color w:val="000000"/>
                <w:sz w:val="22"/>
                <w:szCs w:val="22"/>
                <w:lang w:eastAsia="ru-RU"/>
              </w:rPr>
              <w:t>85 000,00</w:t>
            </w:r>
          </w:p>
        </w:tc>
        <w:tc>
          <w:tcPr>
            <w:tcW w:w="2839" w:type="dxa"/>
            <w:tcBorders>
              <w:top w:val="nil"/>
              <w:left w:val="nil"/>
              <w:bottom w:val="single" w:sz="4" w:space="0" w:color="auto"/>
              <w:right w:val="single" w:sz="4" w:space="0" w:color="auto"/>
            </w:tcBorders>
            <w:shd w:val="clear" w:color="auto" w:fill="auto"/>
            <w:noWrap/>
            <w:vAlign w:val="center"/>
            <w:hideMark/>
          </w:tcPr>
          <w:p w:rsidR="00E82241" w:rsidRPr="00E633A6" w:rsidRDefault="00E82241" w:rsidP="004047E6">
            <w:pPr>
              <w:suppressAutoHyphens w:val="0"/>
              <w:rPr>
                <w:color w:val="000000"/>
                <w:sz w:val="22"/>
                <w:szCs w:val="22"/>
                <w:lang w:eastAsia="ru-RU"/>
              </w:rPr>
            </w:pPr>
            <w:r w:rsidRPr="00E633A6">
              <w:rPr>
                <w:b/>
                <w:bCs/>
                <w:color w:val="000000"/>
                <w:sz w:val="22"/>
                <w:szCs w:val="22"/>
                <w:lang w:eastAsia="ru-RU"/>
              </w:rPr>
              <w:t> </w:t>
            </w:r>
            <w:r w:rsidRPr="00E633A6">
              <w:rPr>
                <w:color w:val="000000"/>
                <w:sz w:val="22"/>
                <w:szCs w:val="22"/>
                <w:lang w:eastAsia="ru-RU"/>
              </w:rPr>
              <w:t> </w:t>
            </w:r>
          </w:p>
          <w:p w:rsidR="00E82241" w:rsidRPr="00E633A6" w:rsidRDefault="00E82241" w:rsidP="004047E6">
            <w:pPr>
              <w:suppressAutoHyphens w:val="0"/>
              <w:rPr>
                <w:color w:val="000000"/>
                <w:sz w:val="22"/>
                <w:szCs w:val="22"/>
                <w:lang w:eastAsia="ru-RU"/>
              </w:rPr>
            </w:pPr>
            <w:r w:rsidRPr="00E633A6">
              <w:rPr>
                <w:b/>
                <w:bCs/>
                <w:color w:val="000000"/>
                <w:sz w:val="22"/>
                <w:szCs w:val="22"/>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E82241" w:rsidRPr="00E633A6" w:rsidRDefault="00E82241" w:rsidP="004047E6">
            <w:pPr>
              <w:suppressAutoHyphens w:val="0"/>
              <w:rPr>
                <w:b/>
                <w:bCs/>
                <w:color w:val="000000"/>
                <w:sz w:val="22"/>
                <w:szCs w:val="22"/>
                <w:lang w:eastAsia="ru-RU"/>
              </w:rPr>
            </w:pPr>
            <w:r w:rsidRPr="00E633A6">
              <w:rPr>
                <w:b/>
                <w:bCs/>
                <w:color w:val="000000"/>
                <w:sz w:val="22"/>
                <w:szCs w:val="22"/>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E82241" w:rsidRPr="009E3B85" w:rsidRDefault="00E82241" w:rsidP="00FC32BC">
            <w:pPr>
              <w:suppressAutoHyphens w:val="0"/>
              <w:ind w:right="33"/>
              <w:jc w:val="right"/>
              <w:rPr>
                <w:b/>
                <w:bCs/>
                <w:color w:val="000000"/>
                <w:sz w:val="22"/>
                <w:szCs w:val="22"/>
                <w:lang w:eastAsia="ru-RU"/>
              </w:rPr>
            </w:pPr>
            <w:r w:rsidRPr="009E3B85">
              <w:rPr>
                <w:b/>
                <w:bCs/>
                <w:color w:val="000000"/>
                <w:sz w:val="22"/>
                <w:szCs w:val="22"/>
                <w:lang w:eastAsia="ru-RU"/>
              </w:rPr>
              <w:t>73 371,00</w:t>
            </w:r>
          </w:p>
        </w:tc>
      </w:tr>
      <w:tr w:rsidR="00E82241" w:rsidRPr="00E633A6" w:rsidTr="00B23990">
        <w:trPr>
          <w:trHeight w:val="24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E82241" w:rsidRPr="00E633A6" w:rsidRDefault="00E82241" w:rsidP="004047E6">
            <w:pPr>
              <w:suppressAutoHyphens w:val="0"/>
              <w:rPr>
                <w:b/>
                <w:bCs/>
                <w:color w:val="000000"/>
                <w:sz w:val="22"/>
                <w:szCs w:val="22"/>
                <w:lang w:eastAsia="ru-RU"/>
              </w:rPr>
            </w:pPr>
            <w:r w:rsidRPr="00E633A6">
              <w:rPr>
                <w:b/>
                <w:bCs/>
                <w:color w:val="000000"/>
                <w:sz w:val="22"/>
                <w:szCs w:val="22"/>
                <w:lang w:eastAsia="ru-RU"/>
              </w:rPr>
              <w:t xml:space="preserve">итого за </w:t>
            </w:r>
            <w:r>
              <w:rPr>
                <w:b/>
                <w:bCs/>
                <w:color w:val="000000"/>
                <w:sz w:val="22"/>
                <w:szCs w:val="22"/>
                <w:lang w:eastAsia="ru-RU"/>
              </w:rPr>
              <w:t>январь-июнь</w:t>
            </w:r>
          </w:p>
          <w:p w:rsidR="00E82241" w:rsidRPr="00E633A6" w:rsidRDefault="00E82241" w:rsidP="004047E6">
            <w:pPr>
              <w:suppressAutoHyphens w:val="0"/>
              <w:rPr>
                <w:b/>
                <w:bCs/>
                <w:color w:val="000000"/>
                <w:sz w:val="22"/>
                <w:szCs w:val="22"/>
                <w:lang w:eastAsia="ru-RU"/>
              </w:rPr>
            </w:pPr>
            <w:r w:rsidRPr="00E633A6">
              <w:rPr>
                <w:b/>
                <w:bCs/>
                <w:color w:val="000000"/>
                <w:sz w:val="22"/>
                <w:szCs w:val="22"/>
                <w:lang w:eastAsia="ru-RU"/>
              </w:rPr>
              <w:t>2015 год</w:t>
            </w:r>
            <w:r>
              <w:rPr>
                <w:b/>
                <w:bCs/>
                <w:color w:val="000000"/>
                <w:sz w:val="22"/>
                <w:szCs w:val="22"/>
                <w:lang w:eastAsia="ru-RU"/>
              </w:rPr>
              <w:t>а</w:t>
            </w:r>
          </w:p>
        </w:tc>
        <w:tc>
          <w:tcPr>
            <w:tcW w:w="1555" w:type="dxa"/>
            <w:tcBorders>
              <w:top w:val="nil"/>
              <w:left w:val="nil"/>
              <w:bottom w:val="single" w:sz="4" w:space="0" w:color="auto"/>
              <w:right w:val="single" w:sz="4" w:space="0" w:color="auto"/>
            </w:tcBorders>
            <w:shd w:val="clear" w:color="auto" w:fill="auto"/>
            <w:noWrap/>
            <w:vAlign w:val="center"/>
            <w:hideMark/>
          </w:tcPr>
          <w:p w:rsidR="00E82241" w:rsidRPr="00E633A6" w:rsidRDefault="00E82241" w:rsidP="009B40BE">
            <w:pPr>
              <w:suppressAutoHyphens w:val="0"/>
              <w:ind w:right="176"/>
              <w:jc w:val="right"/>
              <w:rPr>
                <w:b/>
                <w:bCs/>
                <w:color w:val="000000"/>
                <w:sz w:val="22"/>
                <w:szCs w:val="22"/>
                <w:lang w:eastAsia="ru-RU"/>
              </w:rPr>
            </w:pPr>
            <w:r w:rsidRPr="00E633A6">
              <w:rPr>
                <w:b/>
                <w:bCs/>
                <w:color w:val="000000"/>
                <w:sz w:val="22"/>
                <w:szCs w:val="22"/>
                <w:lang w:eastAsia="ru-RU"/>
              </w:rPr>
              <w:t>157 000,00</w:t>
            </w:r>
          </w:p>
        </w:tc>
        <w:tc>
          <w:tcPr>
            <w:tcW w:w="2839" w:type="dxa"/>
            <w:tcBorders>
              <w:top w:val="nil"/>
              <w:left w:val="nil"/>
              <w:bottom w:val="single" w:sz="4" w:space="0" w:color="auto"/>
              <w:right w:val="single" w:sz="4" w:space="0" w:color="auto"/>
            </w:tcBorders>
            <w:shd w:val="clear" w:color="auto" w:fill="auto"/>
            <w:noWrap/>
            <w:vAlign w:val="center"/>
            <w:hideMark/>
          </w:tcPr>
          <w:p w:rsidR="00E82241" w:rsidRPr="00E633A6" w:rsidRDefault="00E82241" w:rsidP="004047E6">
            <w:pPr>
              <w:suppressAutoHyphens w:val="0"/>
              <w:rPr>
                <w:color w:val="000000"/>
                <w:sz w:val="22"/>
                <w:szCs w:val="22"/>
                <w:lang w:eastAsia="ru-RU"/>
              </w:rPr>
            </w:pPr>
            <w:r w:rsidRPr="00E633A6">
              <w:rPr>
                <w:b/>
                <w:bCs/>
                <w:color w:val="000000"/>
                <w:sz w:val="22"/>
                <w:szCs w:val="22"/>
                <w:lang w:eastAsia="ru-RU"/>
              </w:rPr>
              <w:t> </w:t>
            </w:r>
          </w:p>
          <w:p w:rsidR="00E82241" w:rsidRPr="00E633A6" w:rsidRDefault="00E82241" w:rsidP="004047E6">
            <w:pPr>
              <w:suppressAutoHyphens w:val="0"/>
              <w:rPr>
                <w:color w:val="000000"/>
                <w:sz w:val="22"/>
                <w:szCs w:val="22"/>
                <w:lang w:eastAsia="ru-RU"/>
              </w:rPr>
            </w:pPr>
            <w:r w:rsidRPr="00E633A6">
              <w:rPr>
                <w:b/>
                <w:bCs/>
                <w:color w:val="000000"/>
                <w:sz w:val="22"/>
                <w:szCs w:val="22"/>
                <w:lang w:eastAsia="ru-RU"/>
              </w:rPr>
              <w:t> </w:t>
            </w:r>
            <w:r w:rsidRPr="00E633A6">
              <w:rPr>
                <w:color w:val="000000"/>
                <w:sz w:val="22"/>
                <w:szCs w:val="22"/>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E82241" w:rsidRPr="00E633A6" w:rsidRDefault="00E82241" w:rsidP="004047E6">
            <w:pPr>
              <w:suppressAutoHyphens w:val="0"/>
              <w:rPr>
                <w:b/>
                <w:bCs/>
                <w:color w:val="000000"/>
                <w:sz w:val="22"/>
                <w:szCs w:val="22"/>
                <w:lang w:eastAsia="ru-RU"/>
              </w:rPr>
            </w:pPr>
            <w:r w:rsidRPr="00E633A6">
              <w:rPr>
                <w:b/>
                <w:bCs/>
                <w:color w:val="000000"/>
                <w:sz w:val="22"/>
                <w:szCs w:val="22"/>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E82241" w:rsidRPr="009E3B85" w:rsidRDefault="00E82241" w:rsidP="00FC32BC">
            <w:pPr>
              <w:suppressAutoHyphens w:val="0"/>
              <w:ind w:right="98"/>
              <w:jc w:val="right"/>
              <w:rPr>
                <w:b/>
                <w:bCs/>
                <w:color w:val="000000"/>
                <w:sz w:val="22"/>
                <w:szCs w:val="22"/>
                <w:lang w:eastAsia="ru-RU"/>
              </w:rPr>
            </w:pPr>
            <w:r w:rsidRPr="009E3B85">
              <w:rPr>
                <w:b/>
                <w:bCs/>
                <w:color w:val="000000"/>
                <w:sz w:val="22"/>
                <w:szCs w:val="22"/>
                <w:lang w:eastAsia="ru-RU"/>
              </w:rPr>
              <w:t>142 371,00</w:t>
            </w:r>
          </w:p>
        </w:tc>
      </w:tr>
    </w:tbl>
    <w:p w:rsidR="004047E6" w:rsidRPr="00D43E48" w:rsidRDefault="001E2944" w:rsidP="00914295">
      <w:pPr>
        <w:spacing w:before="120" w:after="120" w:line="264" w:lineRule="auto"/>
        <w:ind w:firstLine="709"/>
        <w:jc w:val="both"/>
        <w:rPr>
          <w:color w:val="000000"/>
          <w:sz w:val="26"/>
          <w:szCs w:val="26"/>
        </w:rPr>
      </w:pPr>
      <w:r>
        <w:rPr>
          <w:color w:val="000000"/>
          <w:sz w:val="26"/>
          <w:szCs w:val="26"/>
        </w:rPr>
        <w:t xml:space="preserve">По информации </w:t>
      </w:r>
      <w:r w:rsidR="006F4526">
        <w:rPr>
          <w:i/>
          <w:color w:val="000000"/>
          <w:sz w:val="26"/>
          <w:szCs w:val="26"/>
        </w:rPr>
        <w:t>Ц</w:t>
      </w:r>
      <w:r w:rsidRPr="009B781E">
        <w:rPr>
          <w:i/>
          <w:color w:val="000000"/>
          <w:sz w:val="26"/>
          <w:szCs w:val="26"/>
        </w:rPr>
        <w:t xml:space="preserve">ентра занятости населения </w:t>
      </w:r>
      <w:r w:rsidR="002B3B18">
        <w:rPr>
          <w:color w:val="000000"/>
          <w:sz w:val="26"/>
          <w:szCs w:val="26"/>
        </w:rPr>
        <w:t xml:space="preserve">его </w:t>
      </w:r>
      <w:r>
        <w:rPr>
          <w:color w:val="000000"/>
          <w:sz w:val="26"/>
          <w:szCs w:val="26"/>
        </w:rPr>
        <w:t>ф</w:t>
      </w:r>
      <w:r w:rsidR="004047E6" w:rsidRPr="00E633A6">
        <w:rPr>
          <w:color w:val="000000"/>
          <w:sz w:val="26"/>
          <w:szCs w:val="26"/>
        </w:rPr>
        <w:t>инансирование для осуществления социальных выплат гражданам</w:t>
      </w:r>
      <w:r w:rsidR="002B3B18">
        <w:rPr>
          <w:color w:val="000000"/>
          <w:sz w:val="26"/>
          <w:szCs w:val="26"/>
        </w:rPr>
        <w:t xml:space="preserve">, признанным в установленном порядке </w:t>
      </w:r>
      <w:r w:rsidR="002B3B18" w:rsidRPr="00E633A6">
        <w:rPr>
          <w:color w:val="000000"/>
          <w:sz w:val="26"/>
          <w:szCs w:val="26"/>
        </w:rPr>
        <w:t>безработным</w:t>
      </w:r>
      <w:r w:rsidR="002B3B18">
        <w:rPr>
          <w:color w:val="000000"/>
          <w:sz w:val="26"/>
          <w:szCs w:val="26"/>
        </w:rPr>
        <w:t>и</w:t>
      </w:r>
      <w:r w:rsidR="007013B9">
        <w:rPr>
          <w:color w:val="000000"/>
          <w:sz w:val="26"/>
          <w:szCs w:val="26"/>
        </w:rPr>
        <w:t>,</w:t>
      </w:r>
      <w:r w:rsidR="004047E6" w:rsidRPr="00E633A6">
        <w:rPr>
          <w:color w:val="000000"/>
          <w:sz w:val="26"/>
          <w:szCs w:val="26"/>
        </w:rPr>
        <w:t xml:space="preserve"> в виде пособия по безработице в</w:t>
      </w:r>
      <w:r w:rsidR="004047E6" w:rsidRPr="00D43E48">
        <w:rPr>
          <w:color w:val="000000"/>
          <w:sz w:val="26"/>
          <w:szCs w:val="26"/>
        </w:rPr>
        <w:t xml:space="preserve"> 2014 </w:t>
      </w:r>
      <w:r w:rsidR="004047E6" w:rsidRPr="00D43E48">
        <w:rPr>
          <w:sz w:val="26"/>
          <w:szCs w:val="26"/>
        </w:rPr>
        <w:t>году</w:t>
      </w:r>
      <w:r w:rsidR="004047E6" w:rsidRPr="00D43E48">
        <w:rPr>
          <w:color w:val="000000"/>
          <w:sz w:val="26"/>
          <w:szCs w:val="26"/>
        </w:rPr>
        <w:t xml:space="preserve"> осуществлялось в следующих объемах (тыс. рублей):</w:t>
      </w:r>
    </w:p>
    <w:tbl>
      <w:tblPr>
        <w:tblW w:w="9656" w:type="dxa"/>
        <w:tblInd w:w="103" w:type="dxa"/>
        <w:tblLayout w:type="fixed"/>
        <w:tblLook w:val="04A0" w:firstRow="1" w:lastRow="0" w:firstColumn="1" w:lastColumn="0" w:noHBand="0" w:noVBand="1"/>
      </w:tblPr>
      <w:tblGrid>
        <w:gridCol w:w="1281"/>
        <w:gridCol w:w="1418"/>
        <w:gridCol w:w="2409"/>
        <w:gridCol w:w="1276"/>
        <w:gridCol w:w="992"/>
        <w:gridCol w:w="1136"/>
        <w:gridCol w:w="1144"/>
      </w:tblGrid>
      <w:tr w:rsidR="009D27ED" w:rsidRPr="006B5C97" w:rsidTr="00FC32BC">
        <w:trPr>
          <w:trHeight w:val="1838"/>
          <w:tblHeader/>
        </w:trPr>
        <w:tc>
          <w:tcPr>
            <w:tcW w:w="1281" w:type="dxa"/>
            <w:tcBorders>
              <w:top w:val="single" w:sz="4" w:space="0" w:color="auto"/>
              <w:left w:val="single" w:sz="4" w:space="0" w:color="auto"/>
              <w:bottom w:val="single" w:sz="4" w:space="0" w:color="auto"/>
              <w:right w:val="single" w:sz="4" w:space="0" w:color="auto"/>
            </w:tcBorders>
            <w:shd w:val="clear" w:color="auto" w:fill="auto"/>
            <w:hideMark/>
          </w:tcPr>
          <w:p w:rsidR="009D27ED" w:rsidRPr="002A732D" w:rsidRDefault="009D27ED" w:rsidP="00FC32BC">
            <w:pPr>
              <w:jc w:val="center"/>
              <w:rPr>
                <w:color w:val="000000"/>
                <w:sz w:val="22"/>
                <w:szCs w:val="22"/>
              </w:rPr>
            </w:pPr>
            <w:r w:rsidRPr="002A732D">
              <w:rPr>
                <w:color w:val="000000"/>
                <w:sz w:val="22"/>
                <w:szCs w:val="22"/>
              </w:rPr>
              <w:t>Период</w:t>
            </w:r>
          </w:p>
          <w:p w:rsidR="009D27ED" w:rsidRPr="002A732D" w:rsidRDefault="009D27ED" w:rsidP="009D27ED">
            <w:pPr>
              <w:jc w:val="center"/>
              <w:rPr>
                <w:color w:val="000000"/>
                <w:sz w:val="22"/>
                <w:szCs w:val="22"/>
              </w:rPr>
            </w:pPr>
            <w:r w:rsidRPr="002A732D">
              <w:rPr>
                <w:color w:val="000000"/>
                <w:sz w:val="22"/>
                <w:szCs w:val="22"/>
              </w:rPr>
              <w:t>(201</w:t>
            </w:r>
            <w:r>
              <w:rPr>
                <w:color w:val="000000"/>
                <w:sz w:val="22"/>
                <w:szCs w:val="22"/>
              </w:rPr>
              <w:t>4</w:t>
            </w:r>
            <w:r w:rsidRPr="002A732D">
              <w:rPr>
                <w:color w:val="000000"/>
                <w:sz w:val="22"/>
                <w:szCs w:val="22"/>
              </w:rPr>
              <w:t xml:space="preserve"> год)</w:t>
            </w:r>
          </w:p>
        </w:tc>
        <w:tc>
          <w:tcPr>
            <w:tcW w:w="1418" w:type="dxa"/>
            <w:tcBorders>
              <w:top w:val="single" w:sz="4" w:space="0" w:color="auto"/>
              <w:left w:val="nil"/>
              <w:bottom w:val="single" w:sz="4" w:space="0" w:color="auto"/>
              <w:right w:val="single" w:sz="4" w:space="0" w:color="auto"/>
            </w:tcBorders>
            <w:shd w:val="clear" w:color="auto" w:fill="auto"/>
            <w:hideMark/>
          </w:tcPr>
          <w:p w:rsidR="009D27ED" w:rsidRPr="002A732D" w:rsidRDefault="009D27ED" w:rsidP="00FC32BC">
            <w:pPr>
              <w:jc w:val="center"/>
              <w:rPr>
                <w:color w:val="000000"/>
                <w:sz w:val="22"/>
                <w:szCs w:val="22"/>
              </w:rPr>
            </w:pPr>
            <w:r w:rsidRPr="002A732D">
              <w:rPr>
                <w:color w:val="000000"/>
                <w:sz w:val="22"/>
                <w:szCs w:val="22"/>
              </w:rPr>
              <w:t>Поступило средств субвенции на выплату пособия по безработице</w:t>
            </w:r>
            <w:r>
              <w:rPr>
                <w:color w:val="000000"/>
                <w:sz w:val="22"/>
                <w:szCs w:val="22"/>
              </w:rPr>
              <w:t xml:space="preserve"> (всего)</w:t>
            </w:r>
            <w:r w:rsidRPr="002A732D">
              <w:rPr>
                <w:color w:val="000000"/>
                <w:sz w:val="22"/>
                <w:szCs w:val="22"/>
              </w:rPr>
              <w:t xml:space="preserve"> </w:t>
            </w:r>
          </w:p>
        </w:tc>
        <w:tc>
          <w:tcPr>
            <w:tcW w:w="2409" w:type="dxa"/>
            <w:tcBorders>
              <w:top w:val="single" w:sz="4" w:space="0" w:color="auto"/>
              <w:left w:val="nil"/>
              <w:bottom w:val="single" w:sz="4" w:space="0" w:color="auto"/>
              <w:right w:val="single" w:sz="4" w:space="0" w:color="auto"/>
            </w:tcBorders>
            <w:shd w:val="clear" w:color="auto" w:fill="auto"/>
            <w:hideMark/>
          </w:tcPr>
          <w:p w:rsidR="009D27ED" w:rsidRPr="002A732D" w:rsidRDefault="009D27ED" w:rsidP="00FC32BC">
            <w:pPr>
              <w:jc w:val="center"/>
              <w:rPr>
                <w:color w:val="000000"/>
                <w:sz w:val="22"/>
                <w:szCs w:val="22"/>
              </w:rPr>
            </w:pPr>
            <w:r w:rsidRPr="002A732D">
              <w:rPr>
                <w:color w:val="000000"/>
                <w:sz w:val="22"/>
                <w:szCs w:val="22"/>
              </w:rPr>
              <w:t xml:space="preserve">Номер и дата платежного поручения </w:t>
            </w:r>
            <w:r w:rsidRPr="00D43E48">
              <w:rPr>
                <w:color w:val="000000"/>
                <w:sz w:val="22"/>
                <w:szCs w:val="22"/>
              </w:rPr>
              <w:t>(</w:t>
            </w:r>
            <w:r>
              <w:rPr>
                <w:color w:val="000000"/>
                <w:sz w:val="22"/>
                <w:szCs w:val="22"/>
              </w:rPr>
              <w:t>Управление Республики Коми по занятости населения</w:t>
            </w:r>
            <w:r w:rsidRPr="00D43E48">
              <w:rPr>
                <w:color w:val="000000"/>
                <w:sz w:val="22"/>
                <w:szCs w:val="22"/>
              </w:rPr>
              <w:t>)</w:t>
            </w:r>
          </w:p>
        </w:tc>
        <w:tc>
          <w:tcPr>
            <w:tcW w:w="2268" w:type="dxa"/>
            <w:gridSpan w:val="2"/>
            <w:tcBorders>
              <w:top w:val="single" w:sz="4" w:space="0" w:color="auto"/>
              <w:left w:val="nil"/>
              <w:bottom w:val="single" w:sz="4" w:space="0" w:color="auto"/>
              <w:right w:val="single" w:sz="4" w:space="0" w:color="auto"/>
            </w:tcBorders>
            <w:shd w:val="clear" w:color="auto" w:fill="auto"/>
            <w:hideMark/>
          </w:tcPr>
          <w:p w:rsidR="009D27ED" w:rsidRPr="00D43E48" w:rsidRDefault="009D27ED" w:rsidP="00FE3751">
            <w:pPr>
              <w:jc w:val="center"/>
              <w:rPr>
                <w:color w:val="000000"/>
                <w:sz w:val="22"/>
                <w:szCs w:val="22"/>
              </w:rPr>
            </w:pPr>
            <w:r w:rsidRPr="00D43E48">
              <w:rPr>
                <w:color w:val="000000"/>
                <w:sz w:val="22"/>
                <w:szCs w:val="22"/>
              </w:rPr>
              <w:t xml:space="preserve">Дата поступления средств на лицевой счет </w:t>
            </w:r>
            <w:r w:rsidR="00FE3751">
              <w:rPr>
                <w:color w:val="000000"/>
                <w:sz w:val="22"/>
                <w:szCs w:val="22"/>
              </w:rPr>
              <w:t>Ц</w:t>
            </w:r>
            <w:r>
              <w:rPr>
                <w:color w:val="000000"/>
                <w:sz w:val="22"/>
                <w:szCs w:val="22"/>
              </w:rPr>
              <w:t>ентра занятости населения</w:t>
            </w:r>
            <w:r w:rsidRPr="00D43E48">
              <w:rPr>
                <w:color w:val="000000"/>
                <w:sz w:val="22"/>
                <w:szCs w:val="22"/>
              </w:rPr>
              <w:t xml:space="preserve"> и их объем</w:t>
            </w:r>
          </w:p>
        </w:tc>
        <w:tc>
          <w:tcPr>
            <w:tcW w:w="1136" w:type="dxa"/>
            <w:tcBorders>
              <w:top w:val="single" w:sz="4" w:space="0" w:color="auto"/>
              <w:left w:val="nil"/>
              <w:bottom w:val="single" w:sz="4" w:space="0" w:color="auto"/>
              <w:right w:val="single" w:sz="4" w:space="0" w:color="auto"/>
            </w:tcBorders>
            <w:shd w:val="clear" w:color="auto" w:fill="auto"/>
            <w:hideMark/>
          </w:tcPr>
          <w:p w:rsidR="009D27ED" w:rsidRPr="002A732D" w:rsidRDefault="009D27ED" w:rsidP="00FC32BC">
            <w:pPr>
              <w:jc w:val="center"/>
              <w:rPr>
                <w:color w:val="000000"/>
                <w:sz w:val="22"/>
                <w:szCs w:val="22"/>
              </w:rPr>
            </w:pPr>
            <w:r w:rsidRPr="002A732D">
              <w:rPr>
                <w:color w:val="000000"/>
                <w:sz w:val="22"/>
                <w:szCs w:val="22"/>
              </w:rPr>
              <w:t xml:space="preserve">Объем </w:t>
            </w:r>
            <w:proofErr w:type="spellStart"/>
            <w:proofErr w:type="gramStart"/>
            <w:r w:rsidRPr="002A732D">
              <w:rPr>
                <w:color w:val="000000"/>
                <w:sz w:val="22"/>
                <w:szCs w:val="22"/>
              </w:rPr>
              <w:t>начисле</w:t>
            </w:r>
            <w:r>
              <w:rPr>
                <w:color w:val="000000"/>
                <w:sz w:val="22"/>
                <w:szCs w:val="22"/>
              </w:rPr>
              <w:t>-</w:t>
            </w:r>
            <w:r w:rsidRPr="002A732D">
              <w:rPr>
                <w:color w:val="000000"/>
                <w:sz w:val="22"/>
                <w:szCs w:val="22"/>
              </w:rPr>
              <w:t>нных</w:t>
            </w:r>
            <w:proofErr w:type="spellEnd"/>
            <w:proofErr w:type="gramEnd"/>
            <w:r w:rsidRPr="002A732D">
              <w:rPr>
                <w:color w:val="000000"/>
                <w:sz w:val="22"/>
                <w:szCs w:val="22"/>
              </w:rPr>
              <w:t xml:space="preserve"> средств</w:t>
            </w:r>
          </w:p>
        </w:tc>
        <w:tc>
          <w:tcPr>
            <w:tcW w:w="1144" w:type="dxa"/>
            <w:tcBorders>
              <w:top w:val="single" w:sz="4" w:space="0" w:color="auto"/>
              <w:left w:val="nil"/>
              <w:bottom w:val="single" w:sz="4" w:space="0" w:color="auto"/>
              <w:right w:val="single" w:sz="4" w:space="0" w:color="auto"/>
            </w:tcBorders>
            <w:shd w:val="clear" w:color="auto" w:fill="auto"/>
            <w:hideMark/>
          </w:tcPr>
          <w:p w:rsidR="009D27ED" w:rsidRPr="002A732D" w:rsidRDefault="009D27ED" w:rsidP="00FC32BC">
            <w:pPr>
              <w:jc w:val="center"/>
              <w:rPr>
                <w:color w:val="000000"/>
                <w:sz w:val="22"/>
                <w:szCs w:val="22"/>
              </w:rPr>
            </w:pPr>
            <w:r w:rsidRPr="002A732D">
              <w:rPr>
                <w:color w:val="000000"/>
                <w:sz w:val="22"/>
                <w:szCs w:val="22"/>
              </w:rPr>
              <w:t>Остаток средств</w:t>
            </w:r>
          </w:p>
        </w:tc>
      </w:tr>
      <w:tr w:rsidR="00E953A8" w:rsidRPr="00E633A6" w:rsidTr="00FC32BC">
        <w:trPr>
          <w:trHeight w:val="619"/>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E953A8" w:rsidRPr="00B977B3" w:rsidRDefault="003D4B8E" w:rsidP="00E953A8">
            <w:pPr>
              <w:rPr>
                <w:color w:val="000000"/>
                <w:sz w:val="22"/>
                <w:szCs w:val="22"/>
              </w:rPr>
            </w:pPr>
            <w:r>
              <w:rPr>
                <w:color w:val="000000"/>
                <w:sz w:val="22"/>
                <w:szCs w:val="22"/>
              </w:rPr>
              <w:t>январь</w:t>
            </w:r>
          </w:p>
        </w:tc>
        <w:tc>
          <w:tcPr>
            <w:tcW w:w="1418" w:type="dxa"/>
            <w:tcBorders>
              <w:top w:val="nil"/>
              <w:left w:val="nil"/>
              <w:bottom w:val="single" w:sz="4" w:space="0" w:color="auto"/>
              <w:right w:val="single" w:sz="4" w:space="0" w:color="auto"/>
            </w:tcBorders>
            <w:shd w:val="clear" w:color="auto" w:fill="auto"/>
            <w:noWrap/>
            <w:vAlign w:val="center"/>
            <w:hideMark/>
          </w:tcPr>
          <w:p w:rsidR="00E953A8" w:rsidRPr="00E633A6" w:rsidRDefault="00E953A8" w:rsidP="00E953A8">
            <w:pPr>
              <w:jc w:val="right"/>
              <w:rPr>
                <w:color w:val="000000"/>
                <w:sz w:val="22"/>
                <w:szCs w:val="22"/>
              </w:rPr>
            </w:pPr>
            <w:r>
              <w:rPr>
                <w:color w:val="000000"/>
                <w:sz w:val="22"/>
                <w:szCs w:val="22"/>
              </w:rPr>
              <w:t>86</w:t>
            </w:r>
            <w:r w:rsidRPr="00E633A6">
              <w:rPr>
                <w:color w:val="000000"/>
                <w:sz w:val="22"/>
                <w:szCs w:val="22"/>
              </w:rPr>
              <w:t>0,</w:t>
            </w:r>
            <w:r>
              <w:rPr>
                <w:color w:val="000000"/>
                <w:sz w:val="22"/>
                <w:szCs w:val="22"/>
              </w:rPr>
              <w:t>0</w:t>
            </w:r>
            <w:r w:rsidRPr="00E633A6">
              <w:rPr>
                <w:color w:val="000000"/>
                <w:sz w:val="22"/>
                <w:szCs w:val="22"/>
              </w:rPr>
              <w:t>0</w:t>
            </w:r>
          </w:p>
          <w:p w:rsidR="00E953A8" w:rsidRPr="00E633A6" w:rsidRDefault="00E953A8" w:rsidP="00E953A8">
            <w:pPr>
              <w:jc w:val="right"/>
              <w:rPr>
                <w:color w:val="000000"/>
                <w:sz w:val="22"/>
                <w:szCs w:val="22"/>
              </w:rPr>
            </w:pPr>
          </w:p>
        </w:tc>
        <w:tc>
          <w:tcPr>
            <w:tcW w:w="2409" w:type="dxa"/>
            <w:tcBorders>
              <w:top w:val="nil"/>
              <w:left w:val="nil"/>
              <w:bottom w:val="single" w:sz="4" w:space="0" w:color="auto"/>
              <w:right w:val="single" w:sz="4" w:space="0" w:color="auto"/>
            </w:tcBorders>
            <w:shd w:val="clear" w:color="auto" w:fill="auto"/>
            <w:noWrap/>
            <w:vAlign w:val="center"/>
            <w:hideMark/>
          </w:tcPr>
          <w:p w:rsidR="00E953A8" w:rsidRPr="00E633A6" w:rsidRDefault="00E953A8" w:rsidP="00E953A8">
            <w:pPr>
              <w:rPr>
                <w:color w:val="000000"/>
                <w:sz w:val="22"/>
                <w:szCs w:val="22"/>
              </w:rPr>
            </w:pPr>
            <w:r w:rsidRPr="00E633A6">
              <w:rPr>
                <w:color w:val="000000"/>
                <w:sz w:val="22"/>
                <w:szCs w:val="22"/>
              </w:rPr>
              <w:t>№</w:t>
            </w:r>
            <w:r>
              <w:rPr>
                <w:color w:val="000000"/>
                <w:sz w:val="22"/>
                <w:szCs w:val="22"/>
              </w:rPr>
              <w:t xml:space="preserve"> </w:t>
            </w:r>
            <w:r w:rsidRPr="00E633A6">
              <w:rPr>
                <w:color w:val="000000"/>
                <w:sz w:val="22"/>
                <w:szCs w:val="22"/>
              </w:rPr>
              <w:t>830/20138/002 от16.01.2014</w:t>
            </w:r>
          </w:p>
          <w:p w:rsidR="00E953A8" w:rsidRPr="00E633A6" w:rsidRDefault="00E953A8" w:rsidP="00E953A8">
            <w:pPr>
              <w:rPr>
                <w:color w:val="000000"/>
                <w:sz w:val="22"/>
                <w:szCs w:val="22"/>
              </w:rPr>
            </w:pPr>
            <w:r w:rsidRPr="00E633A6">
              <w:rPr>
                <w:color w:val="000000"/>
                <w:sz w:val="22"/>
                <w:szCs w:val="22"/>
              </w:rPr>
              <w:t>№</w:t>
            </w:r>
            <w:r>
              <w:rPr>
                <w:color w:val="000000"/>
                <w:sz w:val="22"/>
                <w:szCs w:val="22"/>
              </w:rPr>
              <w:t xml:space="preserve"> </w:t>
            </w:r>
            <w:r w:rsidRPr="00E633A6">
              <w:rPr>
                <w:color w:val="000000"/>
                <w:sz w:val="22"/>
                <w:szCs w:val="22"/>
              </w:rPr>
              <w:t>003 от</w:t>
            </w:r>
            <w:r>
              <w:rPr>
                <w:color w:val="000000"/>
                <w:sz w:val="22"/>
                <w:szCs w:val="22"/>
              </w:rPr>
              <w:t xml:space="preserve"> </w:t>
            </w:r>
            <w:r w:rsidRPr="00E633A6">
              <w:rPr>
                <w:color w:val="000000"/>
                <w:sz w:val="22"/>
                <w:szCs w:val="22"/>
              </w:rPr>
              <w:t>27.01.2014</w:t>
            </w:r>
          </w:p>
          <w:p w:rsidR="00E953A8" w:rsidRPr="00E633A6" w:rsidRDefault="00E953A8" w:rsidP="00E953A8">
            <w:pPr>
              <w:rPr>
                <w:color w:val="000000"/>
                <w:sz w:val="22"/>
                <w:szCs w:val="22"/>
              </w:rPr>
            </w:pPr>
            <w:r w:rsidRPr="00E633A6">
              <w:rPr>
                <w:color w:val="000000"/>
                <w:sz w:val="22"/>
                <w:szCs w:val="22"/>
              </w:rPr>
              <w:t>№</w:t>
            </w:r>
            <w:r>
              <w:rPr>
                <w:color w:val="000000"/>
                <w:sz w:val="22"/>
                <w:szCs w:val="22"/>
              </w:rPr>
              <w:t xml:space="preserve"> </w:t>
            </w:r>
            <w:r w:rsidRPr="00E633A6">
              <w:rPr>
                <w:color w:val="000000"/>
                <w:sz w:val="22"/>
                <w:szCs w:val="22"/>
              </w:rPr>
              <w:t>005 от</w:t>
            </w:r>
            <w:r>
              <w:rPr>
                <w:color w:val="000000"/>
                <w:sz w:val="22"/>
                <w:szCs w:val="22"/>
              </w:rPr>
              <w:t xml:space="preserve"> </w:t>
            </w:r>
            <w:r w:rsidRPr="00E633A6">
              <w:rPr>
                <w:color w:val="000000"/>
                <w:sz w:val="22"/>
                <w:szCs w:val="22"/>
              </w:rPr>
              <w:t>30.01.2014</w:t>
            </w:r>
          </w:p>
        </w:tc>
        <w:tc>
          <w:tcPr>
            <w:tcW w:w="1276" w:type="dxa"/>
            <w:tcBorders>
              <w:top w:val="nil"/>
              <w:left w:val="nil"/>
              <w:bottom w:val="single" w:sz="4" w:space="0" w:color="auto"/>
              <w:right w:val="single" w:sz="4" w:space="0" w:color="auto"/>
            </w:tcBorders>
            <w:shd w:val="clear" w:color="auto" w:fill="auto"/>
            <w:noWrap/>
            <w:vAlign w:val="center"/>
            <w:hideMark/>
          </w:tcPr>
          <w:p w:rsidR="003D4B8E" w:rsidRDefault="003D4B8E" w:rsidP="00E953A8">
            <w:pPr>
              <w:jc w:val="right"/>
              <w:rPr>
                <w:color w:val="000000"/>
                <w:sz w:val="22"/>
                <w:szCs w:val="22"/>
              </w:rPr>
            </w:pPr>
          </w:p>
          <w:p w:rsidR="00E953A8" w:rsidRPr="00E633A6" w:rsidRDefault="00E953A8" w:rsidP="00E953A8">
            <w:pPr>
              <w:jc w:val="right"/>
              <w:rPr>
                <w:color w:val="000000"/>
                <w:sz w:val="22"/>
                <w:szCs w:val="22"/>
              </w:rPr>
            </w:pPr>
            <w:r w:rsidRPr="00E633A6">
              <w:rPr>
                <w:color w:val="000000"/>
                <w:sz w:val="22"/>
                <w:szCs w:val="22"/>
              </w:rPr>
              <w:t>17.01.2014 27.01.2014 30.01.2014</w:t>
            </w:r>
          </w:p>
        </w:tc>
        <w:tc>
          <w:tcPr>
            <w:tcW w:w="992" w:type="dxa"/>
            <w:tcBorders>
              <w:top w:val="nil"/>
              <w:left w:val="nil"/>
              <w:bottom w:val="single" w:sz="4" w:space="0" w:color="auto"/>
              <w:right w:val="single" w:sz="4" w:space="0" w:color="auto"/>
            </w:tcBorders>
            <w:shd w:val="clear" w:color="auto" w:fill="auto"/>
            <w:noWrap/>
            <w:vAlign w:val="center"/>
            <w:hideMark/>
          </w:tcPr>
          <w:p w:rsidR="003D4B8E" w:rsidRDefault="003D4B8E" w:rsidP="00E953A8">
            <w:pPr>
              <w:jc w:val="right"/>
              <w:rPr>
                <w:color w:val="000000"/>
                <w:sz w:val="22"/>
                <w:szCs w:val="22"/>
              </w:rPr>
            </w:pPr>
          </w:p>
          <w:p w:rsidR="00E953A8" w:rsidRPr="00E633A6" w:rsidRDefault="00E953A8" w:rsidP="00E953A8">
            <w:pPr>
              <w:jc w:val="right"/>
              <w:rPr>
                <w:color w:val="000000"/>
                <w:sz w:val="22"/>
                <w:szCs w:val="22"/>
              </w:rPr>
            </w:pPr>
            <w:r w:rsidRPr="00E633A6">
              <w:rPr>
                <w:color w:val="000000"/>
                <w:sz w:val="22"/>
                <w:szCs w:val="22"/>
              </w:rPr>
              <w:t>600,</w:t>
            </w:r>
            <w:r>
              <w:rPr>
                <w:color w:val="000000"/>
                <w:sz w:val="22"/>
                <w:szCs w:val="22"/>
              </w:rPr>
              <w:t>0</w:t>
            </w:r>
            <w:r w:rsidRPr="00E633A6">
              <w:rPr>
                <w:color w:val="000000"/>
                <w:sz w:val="22"/>
                <w:szCs w:val="22"/>
              </w:rPr>
              <w:t>0  130,</w:t>
            </w:r>
            <w:r>
              <w:rPr>
                <w:color w:val="000000"/>
                <w:sz w:val="22"/>
                <w:szCs w:val="22"/>
              </w:rPr>
              <w:t>0</w:t>
            </w:r>
            <w:r w:rsidRPr="00E633A6">
              <w:rPr>
                <w:color w:val="000000"/>
                <w:sz w:val="22"/>
                <w:szCs w:val="22"/>
              </w:rPr>
              <w:t>0  130,</w:t>
            </w:r>
            <w:r>
              <w:rPr>
                <w:color w:val="000000"/>
                <w:sz w:val="22"/>
                <w:szCs w:val="22"/>
              </w:rPr>
              <w:t>0</w:t>
            </w:r>
            <w:r w:rsidRPr="00E633A6">
              <w:rPr>
                <w:color w:val="000000"/>
                <w:sz w:val="22"/>
                <w:szCs w:val="22"/>
              </w:rPr>
              <w:t>0</w:t>
            </w:r>
          </w:p>
        </w:tc>
        <w:tc>
          <w:tcPr>
            <w:tcW w:w="1136" w:type="dxa"/>
            <w:tcBorders>
              <w:top w:val="nil"/>
              <w:left w:val="nil"/>
              <w:bottom w:val="single" w:sz="4" w:space="0" w:color="auto"/>
              <w:right w:val="single" w:sz="4" w:space="0" w:color="auto"/>
            </w:tcBorders>
            <w:shd w:val="clear" w:color="auto" w:fill="auto"/>
            <w:noWrap/>
            <w:vAlign w:val="center"/>
            <w:hideMark/>
          </w:tcPr>
          <w:p w:rsidR="00E953A8" w:rsidRPr="00E633A6" w:rsidRDefault="00E953A8" w:rsidP="00E953A8">
            <w:pPr>
              <w:jc w:val="right"/>
              <w:rPr>
                <w:color w:val="000000"/>
                <w:sz w:val="22"/>
                <w:szCs w:val="22"/>
              </w:rPr>
            </w:pPr>
            <w:r w:rsidRPr="00E633A6">
              <w:rPr>
                <w:color w:val="000000"/>
                <w:sz w:val="22"/>
                <w:szCs w:val="22"/>
              </w:rPr>
              <w:t>797,2</w:t>
            </w:r>
            <w:r>
              <w:rPr>
                <w:color w:val="000000"/>
                <w:sz w:val="22"/>
                <w:szCs w:val="22"/>
              </w:rPr>
              <w:t>0</w:t>
            </w:r>
          </w:p>
        </w:tc>
        <w:tc>
          <w:tcPr>
            <w:tcW w:w="1144" w:type="dxa"/>
            <w:tcBorders>
              <w:top w:val="nil"/>
              <w:left w:val="nil"/>
              <w:bottom w:val="single" w:sz="4" w:space="0" w:color="auto"/>
              <w:right w:val="single" w:sz="4" w:space="0" w:color="auto"/>
            </w:tcBorders>
            <w:shd w:val="clear" w:color="auto" w:fill="auto"/>
            <w:noWrap/>
            <w:vAlign w:val="center"/>
            <w:hideMark/>
          </w:tcPr>
          <w:p w:rsidR="00E953A8" w:rsidRPr="00430AB7" w:rsidRDefault="00E953A8" w:rsidP="00E953A8">
            <w:pPr>
              <w:jc w:val="right"/>
              <w:rPr>
                <w:sz w:val="22"/>
                <w:szCs w:val="22"/>
              </w:rPr>
            </w:pPr>
            <w:r w:rsidRPr="00430AB7">
              <w:rPr>
                <w:sz w:val="22"/>
                <w:szCs w:val="22"/>
              </w:rPr>
              <w:t>62,8</w:t>
            </w:r>
            <w:r>
              <w:rPr>
                <w:sz w:val="22"/>
                <w:szCs w:val="22"/>
              </w:rPr>
              <w:t>0</w:t>
            </w:r>
          </w:p>
        </w:tc>
      </w:tr>
      <w:tr w:rsidR="00E953A8" w:rsidRPr="00E633A6" w:rsidTr="00FC32BC">
        <w:trPr>
          <w:trHeight w:val="760"/>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E953A8" w:rsidRPr="00B977B3" w:rsidRDefault="00E953A8" w:rsidP="00E953A8">
            <w:pPr>
              <w:rPr>
                <w:color w:val="000000"/>
                <w:sz w:val="22"/>
                <w:szCs w:val="22"/>
              </w:rPr>
            </w:pPr>
            <w:r w:rsidRPr="00B977B3">
              <w:rPr>
                <w:color w:val="000000"/>
                <w:sz w:val="22"/>
                <w:szCs w:val="22"/>
              </w:rPr>
              <w:t>февраль</w:t>
            </w:r>
          </w:p>
        </w:tc>
        <w:tc>
          <w:tcPr>
            <w:tcW w:w="1418" w:type="dxa"/>
            <w:tcBorders>
              <w:top w:val="nil"/>
              <w:left w:val="nil"/>
              <w:bottom w:val="single" w:sz="4" w:space="0" w:color="auto"/>
              <w:right w:val="single" w:sz="4" w:space="0" w:color="auto"/>
            </w:tcBorders>
            <w:shd w:val="clear" w:color="auto" w:fill="auto"/>
            <w:noWrap/>
            <w:vAlign w:val="center"/>
            <w:hideMark/>
          </w:tcPr>
          <w:p w:rsidR="00E953A8" w:rsidRPr="00E633A6" w:rsidRDefault="00E953A8" w:rsidP="00E953A8">
            <w:pPr>
              <w:jc w:val="right"/>
              <w:rPr>
                <w:color w:val="000000"/>
                <w:sz w:val="22"/>
                <w:szCs w:val="22"/>
              </w:rPr>
            </w:pPr>
            <w:r w:rsidRPr="00E633A6">
              <w:rPr>
                <w:color w:val="000000"/>
                <w:sz w:val="22"/>
                <w:szCs w:val="22"/>
              </w:rPr>
              <w:t>800,</w:t>
            </w:r>
            <w:r>
              <w:rPr>
                <w:color w:val="000000"/>
                <w:sz w:val="22"/>
                <w:szCs w:val="22"/>
              </w:rPr>
              <w:t>0</w:t>
            </w:r>
            <w:r w:rsidRPr="00E633A6">
              <w:rPr>
                <w:color w:val="000000"/>
                <w:sz w:val="22"/>
                <w:szCs w:val="22"/>
              </w:rPr>
              <w:t>0</w:t>
            </w:r>
          </w:p>
        </w:tc>
        <w:tc>
          <w:tcPr>
            <w:tcW w:w="2409" w:type="dxa"/>
            <w:tcBorders>
              <w:top w:val="nil"/>
              <w:left w:val="nil"/>
              <w:bottom w:val="single" w:sz="4" w:space="0" w:color="auto"/>
              <w:right w:val="single" w:sz="4" w:space="0" w:color="auto"/>
            </w:tcBorders>
            <w:shd w:val="clear" w:color="auto" w:fill="auto"/>
            <w:noWrap/>
            <w:vAlign w:val="center"/>
            <w:hideMark/>
          </w:tcPr>
          <w:p w:rsidR="00E953A8" w:rsidRPr="00E633A6" w:rsidRDefault="00E953A8" w:rsidP="00E953A8">
            <w:pPr>
              <w:rPr>
                <w:color w:val="000000"/>
                <w:sz w:val="22"/>
                <w:szCs w:val="22"/>
              </w:rPr>
            </w:pPr>
            <w:r w:rsidRPr="00E633A6">
              <w:rPr>
                <w:color w:val="000000"/>
                <w:sz w:val="22"/>
                <w:szCs w:val="22"/>
              </w:rPr>
              <w:t>№</w:t>
            </w:r>
            <w:r>
              <w:rPr>
                <w:color w:val="000000"/>
                <w:sz w:val="22"/>
                <w:szCs w:val="22"/>
              </w:rPr>
              <w:t xml:space="preserve"> </w:t>
            </w:r>
            <w:r w:rsidRPr="00E633A6">
              <w:rPr>
                <w:color w:val="000000"/>
                <w:sz w:val="22"/>
                <w:szCs w:val="22"/>
              </w:rPr>
              <w:t>830/20138/004 от</w:t>
            </w:r>
            <w:r>
              <w:rPr>
                <w:color w:val="000000"/>
                <w:sz w:val="22"/>
                <w:szCs w:val="22"/>
              </w:rPr>
              <w:t xml:space="preserve"> </w:t>
            </w:r>
            <w:r w:rsidRPr="00E633A6">
              <w:rPr>
                <w:color w:val="000000"/>
                <w:sz w:val="22"/>
                <w:szCs w:val="22"/>
              </w:rPr>
              <w:t>06.02.2014</w:t>
            </w:r>
          </w:p>
        </w:tc>
        <w:tc>
          <w:tcPr>
            <w:tcW w:w="1276" w:type="dxa"/>
            <w:tcBorders>
              <w:top w:val="nil"/>
              <w:left w:val="nil"/>
              <w:bottom w:val="single" w:sz="4" w:space="0" w:color="auto"/>
              <w:right w:val="single" w:sz="4" w:space="0" w:color="auto"/>
            </w:tcBorders>
            <w:shd w:val="clear" w:color="auto" w:fill="auto"/>
            <w:noWrap/>
            <w:vAlign w:val="center"/>
            <w:hideMark/>
          </w:tcPr>
          <w:p w:rsidR="00E953A8" w:rsidRPr="00E633A6" w:rsidRDefault="00E953A8" w:rsidP="00E953A8">
            <w:pPr>
              <w:jc w:val="right"/>
              <w:rPr>
                <w:color w:val="000000"/>
                <w:sz w:val="22"/>
                <w:szCs w:val="22"/>
              </w:rPr>
            </w:pPr>
            <w:r w:rsidRPr="00E633A6">
              <w:rPr>
                <w:color w:val="000000"/>
                <w:sz w:val="22"/>
                <w:szCs w:val="22"/>
              </w:rPr>
              <w:t>06.02.2014</w:t>
            </w:r>
          </w:p>
        </w:tc>
        <w:tc>
          <w:tcPr>
            <w:tcW w:w="992" w:type="dxa"/>
            <w:tcBorders>
              <w:top w:val="nil"/>
              <w:left w:val="nil"/>
              <w:bottom w:val="single" w:sz="4" w:space="0" w:color="auto"/>
              <w:right w:val="single" w:sz="4" w:space="0" w:color="auto"/>
            </w:tcBorders>
            <w:shd w:val="clear" w:color="auto" w:fill="auto"/>
            <w:noWrap/>
            <w:vAlign w:val="center"/>
            <w:hideMark/>
          </w:tcPr>
          <w:p w:rsidR="00E953A8" w:rsidRPr="00E633A6" w:rsidRDefault="00E953A8" w:rsidP="00E953A8">
            <w:pPr>
              <w:jc w:val="right"/>
              <w:rPr>
                <w:color w:val="000000"/>
                <w:sz w:val="22"/>
                <w:szCs w:val="22"/>
              </w:rPr>
            </w:pPr>
            <w:r w:rsidRPr="00E633A6">
              <w:rPr>
                <w:color w:val="000000"/>
                <w:sz w:val="22"/>
                <w:szCs w:val="22"/>
              </w:rPr>
              <w:t>800,</w:t>
            </w:r>
            <w:r>
              <w:rPr>
                <w:color w:val="000000"/>
                <w:sz w:val="22"/>
                <w:szCs w:val="22"/>
              </w:rPr>
              <w:t>0</w:t>
            </w:r>
            <w:r w:rsidRPr="00E633A6">
              <w:rPr>
                <w:color w:val="000000"/>
                <w:sz w:val="22"/>
                <w:szCs w:val="22"/>
              </w:rPr>
              <w:t>0</w:t>
            </w:r>
          </w:p>
        </w:tc>
        <w:tc>
          <w:tcPr>
            <w:tcW w:w="1136" w:type="dxa"/>
            <w:tcBorders>
              <w:top w:val="nil"/>
              <w:left w:val="nil"/>
              <w:bottom w:val="single" w:sz="4" w:space="0" w:color="auto"/>
              <w:right w:val="single" w:sz="4" w:space="0" w:color="auto"/>
            </w:tcBorders>
            <w:shd w:val="clear" w:color="auto" w:fill="auto"/>
            <w:noWrap/>
            <w:vAlign w:val="center"/>
            <w:hideMark/>
          </w:tcPr>
          <w:p w:rsidR="00E953A8" w:rsidRPr="00E633A6" w:rsidRDefault="00E953A8" w:rsidP="00E953A8">
            <w:pPr>
              <w:jc w:val="right"/>
              <w:rPr>
                <w:color w:val="000000"/>
                <w:sz w:val="22"/>
                <w:szCs w:val="22"/>
              </w:rPr>
            </w:pPr>
            <w:r w:rsidRPr="00E633A6">
              <w:rPr>
                <w:color w:val="000000"/>
                <w:sz w:val="22"/>
                <w:szCs w:val="22"/>
              </w:rPr>
              <w:t>805,7</w:t>
            </w:r>
            <w:r>
              <w:rPr>
                <w:color w:val="000000"/>
                <w:sz w:val="22"/>
                <w:szCs w:val="22"/>
              </w:rPr>
              <w:t>0</w:t>
            </w:r>
          </w:p>
        </w:tc>
        <w:tc>
          <w:tcPr>
            <w:tcW w:w="1144" w:type="dxa"/>
            <w:tcBorders>
              <w:top w:val="nil"/>
              <w:left w:val="nil"/>
              <w:bottom w:val="single" w:sz="4" w:space="0" w:color="auto"/>
              <w:right w:val="single" w:sz="4" w:space="0" w:color="auto"/>
            </w:tcBorders>
            <w:shd w:val="clear" w:color="auto" w:fill="auto"/>
            <w:noWrap/>
            <w:vAlign w:val="center"/>
            <w:hideMark/>
          </w:tcPr>
          <w:p w:rsidR="00E953A8" w:rsidRPr="00430AB7" w:rsidRDefault="00E953A8" w:rsidP="00E953A8">
            <w:pPr>
              <w:jc w:val="right"/>
              <w:rPr>
                <w:sz w:val="22"/>
                <w:szCs w:val="22"/>
              </w:rPr>
            </w:pPr>
            <w:r w:rsidRPr="00430AB7">
              <w:rPr>
                <w:sz w:val="22"/>
                <w:szCs w:val="22"/>
              </w:rPr>
              <w:t>57,1</w:t>
            </w:r>
            <w:r>
              <w:rPr>
                <w:sz w:val="22"/>
                <w:szCs w:val="22"/>
              </w:rPr>
              <w:t>0</w:t>
            </w:r>
          </w:p>
        </w:tc>
      </w:tr>
      <w:tr w:rsidR="00E953A8" w:rsidRPr="00E633A6" w:rsidTr="00E953A8">
        <w:trPr>
          <w:trHeight w:val="693"/>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E953A8" w:rsidRPr="00B977B3" w:rsidRDefault="00E953A8" w:rsidP="00E953A8">
            <w:pPr>
              <w:rPr>
                <w:color w:val="000000"/>
                <w:sz w:val="22"/>
                <w:szCs w:val="22"/>
              </w:rPr>
            </w:pPr>
            <w:r w:rsidRPr="00B977B3">
              <w:rPr>
                <w:color w:val="000000"/>
                <w:sz w:val="22"/>
                <w:szCs w:val="22"/>
              </w:rPr>
              <w:t>март</w:t>
            </w:r>
          </w:p>
        </w:tc>
        <w:tc>
          <w:tcPr>
            <w:tcW w:w="1418" w:type="dxa"/>
            <w:tcBorders>
              <w:top w:val="nil"/>
              <w:left w:val="nil"/>
              <w:bottom w:val="single" w:sz="4" w:space="0" w:color="auto"/>
              <w:right w:val="single" w:sz="4" w:space="0" w:color="auto"/>
            </w:tcBorders>
            <w:shd w:val="clear" w:color="auto" w:fill="auto"/>
            <w:noWrap/>
            <w:vAlign w:val="center"/>
            <w:hideMark/>
          </w:tcPr>
          <w:p w:rsidR="00E953A8" w:rsidRPr="00DE7537" w:rsidRDefault="00E953A8" w:rsidP="00E953A8">
            <w:pPr>
              <w:jc w:val="right"/>
              <w:rPr>
                <w:color w:val="000000"/>
                <w:sz w:val="22"/>
                <w:szCs w:val="22"/>
              </w:rPr>
            </w:pPr>
            <w:r w:rsidRPr="00DE7537">
              <w:rPr>
                <w:color w:val="000000"/>
                <w:sz w:val="22"/>
                <w:szCs w:val="22"/>
              </w:rPr>
              <w:t>900,00</w:t>
            </w:r>
          </w:p>
        </w:tc>
        <w:tc>
          <w:tcPr>
            <w:tcW w:w="2409" w:type="dxa"/>
            <w:tcBorders>
              <w:top w:val="nil"/>
              <w:left w:val="nil"/>
              <w:bottom w:val="single" w:sz="4" w:space="0" w:color="auto"/>
              <w:right w:val="single" w:sz="4" w:space="0" w:color="auto"/>
            </w:tcBorders>
            <w:shd w:val="clear" w:color="auto" w:fill="auto"/>
            <w:noWrap/>
            <w:vAlign w:val="center"/>
            <w:hideMark/>
          </w:tcPr>
          <w:p w:rsidR="00E953A8" w:rsidRPr="00DE7537" w:rsidRDefault="00E953A8" w:rsidP="00E953A8">
            <w:pPr>
              <w:rPr>
                <w:color w:val="000000"/>
                <w:sz w:val="22"/>
                <w:szCs w:val="22"/>
              </w:rPr>
            </w:pPr>
            <w:r>
              <w:rPr>
                <w:color w:val="000000"/>
                <w:sz w:val="22"/>
                <w:szCs w:val="22"/>
              </w:rPr>
              <w:t xml:space="preserve">№ 007 от </w:t>
            </w:r>
            <w:r w:rsidRPr="00DE7537">
              <w:rPr>
                <w:color w:val="000000"/>
                <w:sz w:val="22"/>
                <w:szCs w:val="22"/>
              </w:rPr>
              <w:t>03.03.2014</w:t>
            </w:r>
          </w:p>
        </w:tc>
        <w:tc>
          <w:tcPr>
            <w:tcW w:w="1276" w:type="dxa"/>
            <w:tcBorders>
              <w:top w:val="nil"/>
              <w:left w:val="nil"/>
              <w:bottom w:val="single" w:sz="4" w:space="0" w:color="auto"/>
              <w:right w:val="single" w:sz="4" w:space="0" w:color="auto"/>
            </w:tcBorders>
            <w:shd w:val="clear" w:color="auto" w:fill="auto"/>
            <w:noWrap/>
            <w:vAlign w:val="center"/>
            <w:hideMark/>
          </w:tcPr>
          <w:p w:rsidR="00E953A8" w:rsidRPr="00DE7537" w:rsidRDefault="00E953A8" w:rsidP="00E953A8">
            <w:pPr>
              <w:jc w:val="right"/>
              <w:rPr>
                <w:color w:val="000000"/>
                <w:sz w:val="22"/>
                <w:szCs w:val="22"/>
              </w:rPr>
            </w:pPr>
            <w:r w:rsidRPr="00DE7537">
              <w:rPr>
                <w:color w:val="000000"/>
                <w:sz w:val="22"/>
                <w:szCs w:val="22"/>
              </w:rPr>
              <w:t>03.03.2014</w:t>
            </w:r>
          </w:p>
        </w:tc>
        <w:tc>
          <w:tcPr>
            <w:tcW w:w="992" w:type="dxa"/>
            <w:tcBorders>
              <w:top w:val="nil"/>
              <w:left w:val="nil"/>
              <w:bottom w:val="single" w:sz="4" w:space="0" w:color="auto"/>
              <w:right w:val="single" w:sz="4" w:space="0" w:color="auto"/>
            </w:tcBorders>
            <w:shd w:val="clear" w:color="auto" w:fill="auto"/>
            <w:noWrap/>
            <w:vAlign w:val="center"/>
            <w:hideMark/>
          </w:tcPr>
          <w:p w:rsidR="00E953A8" w:rsidRPr="00DE7537" w:rsidRDefault="00E953A8" w:rsidP="00E953A8">
            <w:pPr>
              <w:jc w:val="right"/>
              <w:rPr>
                <w:color w:val="000000"/>
                <w:sz w:val="22"/>
                <w:szCs w:val="22"/>
              </w:rPr>
            </w:pPr>
            <w:r w:rsidRPr="00DE7537">
              <w:rPr>
                <w:color w:val="000000"/>
                <w:sz w:val="22"/>
                <w:szCs w:val="22"/>
              </w:rPr>
              <w:t>900,00</w:t>
            </w:r>
          </w:p>
        </w:tc>
        <w:tc>
          <w:tcPr>
            <w:tcW w:w="1136" w:type="dxa"/>
            <w:tcBorders>
              <w:top w:val="nil"/>
              <w:left w:val="nil"/>
              <w:bottom w:val="single" w:sz="4" w:space="0" w:color="auto"/>
              <w:right w:val="single" w:sz="4" w:space="0" w:color="auto"/>
            </w:tcBorders>
            <w:shd w:val="clear" w:color="auto" w:fill="auto"/>
            <w:noWrap/>
            <w:vAlign w:val="center"/>
            <w:hideMark/>
          </w:tcPr>
          <w:p w:rsidR="00E953A8" w:rsidRPr="00DE7537" w:rsidRDefault="00E953A8" w:rsidP="00E953A8">
            <w:pPr>
              <w:jc w:val="right"/>
              <w:rPr>
                <w:color w:val="000000"/>
                <w:sz w:val="22"/>
                <w:szCs w:val="22"/>
              </w:rPr>
            </w:pPr>
            <w:r w:rsidRPr="00DE7537">
              <w:rPr>
                <w:color w:val="000000"/>
                <w:sz w:val="22"/>
                <w:szCs w:val="22"/>
              </w:rPr>
              <w:t>786,50</w:t>
            </w:r>
          </w:p>
        </w:tc>
        <w:tc>
          <w:tcPr>
            <w:tcW w:w="1144" w:type="dxa"/>
            <w:tcBorders>
              <w:top w:val="nil"/>
              <w:left w:val="nil"/>
              <w:bottom w:val="single" w:sz="4" w:space="0" w:color="auto"/>
              <w:right w:val="single" w:sz="4" w:space="0" w:color="auto"/>
            </w:tcBorders>
            <w:shd w:val="clear" w:color="auto" w:fill="auto"/>
            <w:noWrap/>
            <w:vAlign w:val="center"/>
            <w:hideMark/>
          </w:tcPr>
          <w:p w:rsidR="00E953A8" w:rsidRPr="00DE7537" w:rsidRDefault="00E953A8" w:rsidP="00E953A8">
            <w:pPr>
              <w:jc w:val="right"/>
              <w:rPr>
                <w:color w:val="000000"/>
                <w:sz w:val="22"/>
                <w:szCs w:val="22"/>
              </w:rPr>
            </w:pPr>
            <w:r w:rsidRPr="00DE7537">
              <w:rPr>
                <w:color w:val="000000"/>
                <w:sz w:val="22"/>
                <w:szCs w:val="22"/>
              </w:rPr>
              <w:t>170,60</w:t>
            </w:r>
          </w:p>
        </w:tc>
      </w:tr>
      <w:tr w:rsidR="00E953A8" w:rsidRPr="00E633A6" w:rsidTr="00FC32BC">
        <w:trPr>
          <w:trHeight w:val="760"/>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E953A8" w:rsidRPr="00B977B3" w:rsidRDefault="00E953A8" w:rsidP="00E953A8">
            <w:pPr>
              <w:rPr>
                <w:color w:val="000000"/>
                <w:sz w:val="22"/>
                <w:szCs w:val="22"/>
              </w:rPr>
            </w:pPr>
            <w:r w:rsidRPr="00B977B3">
              <w:rPr>
                <w:color w:val="000000"/>
                <w:sz w:val="22"/>
                <w:szCs w:val="22"/>
              </w:rPr>
              <w:lastRenderedPageBreak/>
              <w:t>апрель</w:t>
            </w:r>
          </w:p>
        </w:tc>
        <w:tc>
          <w:tcPr>
            <w:tcW w:w="1418" w:type="dxa"/>
            <w:tcBorders>
              <w:top w:val="nil"/>
              <w:left w:val="nil"/>
              <w:bottom w:val="single" w:sz="4" w:space="0" w:color="auto"/>
              <w:right w:val="single" w:sz="4" w:space="0" w:color="auto"/>
            </w:tcBorders>
            <w:shd w:val="clear" w:color="auto" w:fill="auto"/>
            <w:noWrap/>
            <w:vAlign w:val="center"/>
            <w:hideMark/>
          </w:tcPr>
          <w:p w:rsidR="00E953A8" w:rsidRPr="00E633A6" w:rsidRDefault="00E953A8" w:rsidP="00E953A8">
            <w:pPr>
              <w:jc w:val="right"/>
              <w:rPr>
                <w:color w:val="000000"/>
                <w:sz w:val="22"/>
                <w:szCs w:val="22"/>
              </w:rPr>
            </w:pPr>
            <w:r>
              <w:rPr>
                <w:color w:val="000000"/>
                <w:sz w:val="22"/>
                <w:szCs w:val="22"/>
              </w:rPr>
              <w:t>7</w:t>
            </w:r>
            <w:r w:rsidRPr="00E633A6">
              <w:rPr>
                <w:color w:val="000000"/>
                <w:sz w:val="22"/>
                <w:szCs w:val="22"/>
              </w:rPr>
              <w:t>00,00</w:t>
            </w:r>
          </w:p>
          <w:p w:rsidR="00E953A8" w:rsidRPr="00E633A6" w:rsidRDefault="00E953A8" w:rsidP="00E953A8">
            <w:pPr>
              <w:jc w:val="right"/>
              <w:rPr>
                <w:color w:val="000000"/>
                <w:sz w:val="22"/>
                <w:szCs w:val="22"/>
              </w:rPr>
            </w:pPr>
          </w:p>
        </w:tc>
        <w:tc>
          <w:tcPr>
            <w:tcW w:w="2409" w:type="dxa"/>
            <w:tcBorders>
              <w:top w:val="nil"/>
              <w:left w:val="nil"/>
              <w:bottom w:val="single" w:sz="4" w:space="0" w:color="auto"/>
              <w:right w:val="single" w:sz="4" w:space="0" w:color="auto"/>
            </w:tcBorders>
            <w:shd w:val="clear" w:color="auto" w:fill="auto"/>
            <w:noWrap/>
            <w:vAlign w:val="center"/>
            <w:hideMark/>
          </w:tcPr>
          <w:p w:rsidR="00E953A8" w:rsidRPr="00E633A6" w:rsidRDefault="00E953A8" w:rsidP="00E953A8">
            <w:pPr>
              <w:rPr>
                <w:color w:val="000000"/>
                <w:sz w:val="22"/>
                <w:szCs w:val="22"/>
              </w:rPr>
            </w:pPr>
            <w:r w:rsidRPr="00E633A6">
              <w:rPr>
                <w:color w:val="000000"/>
                <w:sz w:val="22"/>
                <w:szCs w:val="22"/>
              </w:rPr>
              <w:t>№</w:t>
            </w:r>
            <w:r>
              <w:rPr>
                <w:color w:val="000000"/>
                <w:sz w:val="22"/>
                <w:szCs w:val="22"/>
              </w:rPr>
              <w:t xml:space="preserve"> </w:t>
            </w:r>
            <w:r w:rsidRPr="00E633A6">
              <w:rPr>
                <w:color w:val="000000"/>
                <w:sz w:val="22"/>
                <w:szCs w:val="22"/>
              </w:rPr>
              <w:t>009 от</w:t>
            </w:r>
            <w:r>
              <w:rPr>
                <w:color w:val="000000"/>
                <w:sz w:val="22"/>
                <w:szCs w:val="22"/>
              </w:rPr>
              <w:t xml:space="preserve"> </w:t>
            </w:r>
            <w:r w:rsidRPr="00E633A6">
              <w:rPr>
                <w:color w:val="000000"/>
                <w:sz w:val="22"/>
                <w:szCs w:val="22"/>
              </w:rPr>
              <w:t>01.04.2014</w:t>
            </w:r>
          </w:p>
          <w:p w:rsidR="00E953A8" w:rsidRPr="00E633A6" w:rsidRDefault="00E953A8" w:rsidP="00E953A8">
            <w:pPr>
              <w:rPr>
                <w:color w:val="000000"/>
                <w:sz w:val="22"/>
                <w:szCs w:val="22"/>
              </w:rPr>
            </w:pPr>
            <w:r w:rsidRPr="00E633A6">
              <w:rPr>
                <w:color w:val="000000"/>
                <w:sz w:val="22"/>
                <w:szCs w:val="22"/>
              </w:rPr>
              <w:t>№</w:t>
            </w:r>
            <w:r>
              <w:rPr>
                <w:color w:val="000000"/>
                <w:sz w:val="22"/>
                <w:szCs w:val="22"/>
              </w:rPr>
              <w:t xml:space="preserve"> </w:t>
            </w:r>
            <w:r w:rsidRPr="00E633A6">
              <w:rPr>
                <w:color w:val="000000"/>
                <w:sz w:val="22"/>
                <w:szCs w:val="22"/>
              </w:rPr>
              <w:t>014 от</w:t>
            </w:r>
            <w:r>
              <w:rPr>
                <w:color w:val="000000"/>
                <w:sz w:val="22"/>
                <w:szCs w:val="22"/>
              </w:rPr>
              <w:t xml:space="preserve"> </w:t>
            </w:r>
            <w:r w:rsidRPr="00E633A6">
              <w:rPr>
                <w:color w:val="000000"/>
                <w:sz w:val="22"/>
                <w:szCs w:val="22"/>
              </w:rPr>
              <w:t>25.04.2014</w:t>
            </w:r>
          </w:p>
        </w:tc>
        <w:tc>
          <w:tcPr>
            <w:tcW w:w="1276" w:type="dxa"/>
            <w:tcBorders>
              <w:top w:val="nil"/>
              <w:left w:val="nil"/>
              <w:bottom w:val="single" w:sz="4" w:space="0" w:color="auto"/>
              <w:right w:val="single" w:sz="4" w:space="0" w:color="auto"/>
            </w:tcBorders>
            <w:shd w:val="clear" w:color="auto" w:fill="auto"/>
            <w:noWrap/>
            <w:vAlign w:val="center"/>
            <w:hideMark/>
          </w:tcPr>
          <w:p w:rsidR="00E953A8" w:rsidRPr="00E633A6" w:rsidRDefault="00E953A8" w:rsidP="00E953A8">
            <w:pPr>
              <w:jc w:val="right"/>
              <w:rPr>
                <w:color w:val="000000"/>
                <w:sz w:val="22"/>
                <w:szCs w:val="22"/>
              </w:rPr>
            </w:pPr>
            <w:r w:rsidRPr="00E633A6">
              <w:rPr>
                <w:color w:val="000000"/>
                <w:sz w:val="22"/>
                <w:szCs w:val="22"/>
              </w:rPr>
              <w:t xml:space="preserve">01.04.2014  </w:t>
            </w:r>
          </w:p>
        </w:tc>
        <w:tc>
          <w:tcPr>
            <w:tcW w:w="992" w:type="dxa"/>
            <w:tcBorders>
              <w:top w:val="nil"/>
              <w:left w:val="nil"/>
              <w:bottom w:val="single" w:sz="4" w:space="0" w:color="auto"/>
              <w:right w:val="single" w:sz="4" w:space="0" w:color="auto"/>
            </w:tcBorders>
            <w:shd w:val="clear" w:color="auto" w:fill="auto"/>
            <w:noWrap/>
            <w:vAlign w:val="center"/>
            <w:hideMark/>
          </w:tcPr>
          <w:p w:rsidR="00E953A8" w:rsidRPr="00E633A6" w:rsidRDefault="00E953A8" w:rsidP="00E953A8">
            <w:pPr>
              <w:jc w:val="right"/>
              <w:rPr>
                <w:color w:val="000000"/>
                <w:sz w:val="22"/>
                <w:szCs w:val="22"/>
              </w:rPr>
            </w:pPr>
            <w:r w:rsidRPr="00E633A6">
              <w:rPr>
                <w:color w:val="000000"/>
                <w:sz w:val="22"/>
                <w:szCs w:val="22"/>
              </w:rPr>
              <w:t>300,</w:t>
            </w:r>
            <w:r>
              <w:rPr>
                <w:color w:val="000000"/>
                <w:sz w:val="22"/>
                <w:szCs w:val="22"/>
              </w:rPr>
              <w:t>0</w:t>
            </w:r>
            <w:r w:rsidRPr="00E633A6">
              <w:rPr>
                <w:color w:val="000000"/>
                <w:sz w:val="22"/>
                <w:szCs w:val="22"/>
              </w:rPr>
              <w:t xml:space="preserve">0  </w:t>
            </w:r>
          </w:p>
        </w:tc>
        <w:tc>
          <w:tcPr>
            <w:tcW w:w="1136" w:type="dxa"/>
            <w:tcBorders>
              <w:top w:val="nil"/>
              <w:left w:val="nil"/>
              <w:bottom w:val="single" w:sz="4" w:space="0" w:color="auto"/>
              <w:right w:val="single" w:sz="4" w:space="0" w:color="auto"/>
            </w:tcBorders>
            <w:shd w:val="clear" w:color="auto" w:fill="auto"/>
            <w:noWrap/>
            <w:vAlign w:val="center"/>
            <w:hideMark/>
          </w:tcPr>
          <w:p w:rsidR="00E953A8" w:rsidRPr="00E633A6" w:rsidRDefault="00E953A8" w:rsidP="00E953A8">
            <w:pPr>
              <w:jc w:val="right"/>
              <w:rPr>
                <w:color w:val="000000"/>
                <w:sz w:val="22"/>
                <w:szCs w:val="22"/>
              </w:rPr>
            </w:pPr>
            <w:r w:rsidRPr="00E633A6">
              <w:rPr>
                <w:color w:val="000000"/>
                <w:sz w:val="22"/>
                <w:szCs w:val="22"/>
              </w:rPr>
              <w:t>771,4</w:t>
            </w:r>
            <w:r>
              <w:rPr>
                <w:color w:val="000000"/>
                <w:sz w:val="22"/>
                <w:szCs w:val="22"/>
              </w:rPr>
              <w:t>0</w:t>
            </w:r>
          </w:p>
        </w:tc>
        <w:tc>
          <w:tcPr>
            <w:tcW w:w="1144" w:type="dxa"/>
            <w:tcBorders>
              <w:top w:val="nil"/>
              <w:left w:val="nil"/>
              <w:bottom w:val="single" w:sz="4" w:space="0" w:color="auto"/>
              <w:right w:val="single" w:sz="4" w:space="0" w:color="auto"/>
            </w:tcBorders>
            <w:shd w:val="clear" w:color="auto" w:fill="auto"/>
            <w:noWrap/>
            <w:vAlign w:val="center"/>
            <w:hideMark/>
          </w:tcPr>
          <w:p w:rsidR="00E953A8" w:rsidRPr="00430AB7" w:rsidRDefault="00E953A8" w:rsidP="00E953A8">
            <w:pPr>
              <w:jc w:val="right"/>
              <w:rPr>
                <w:sz w:val="22"/>
                <w:szCs w:val="22"/>
              </w:rPr>
            </w:pPr>
            <w:r w:rsidRPr="00430AB7">
              <w:rPr>
                <w:sz w:val="22"/>
                <w:szCs w:val="22"/>
              </w:rPr>
              <w:t>99,2</w:t>
            </w:r>
            <w:r>
              <w:rPr>
                <w:sz w:val="22"/>
                <w:szCs w:val="22"/>
              </w:rPr>
              <w:t>0</w:t>
            </w:r>
          </w:p>
        </w:tc>
      </w:tr>
      <w:tr w:rsidR="00E953A8" w:rsidRPr="00E633A6" w:rsidTr="00FC32BC">
        <w:trPr>
          <w:trHeight w:val="760"/>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E953A8" w:rsidRPr="00B977B3" w:rsidRDefault="00E953A8" w:rsidP="00E953A8">
            <w:pPr>
              <w:rPr>
                <w:color w:val="000000"/>
                <w:sz w:val="22"/>
                <w:szCs w:val="22"/>
              </w:rPr>
            </w:pPr>
            <w:r w:rsidRPr="00B977B3">
              <w:rPr>
                <w:color w:val="000000"/>
                <w:sz w:val="22"/>
                <w:szCs w:val="22"/>
              </w:rPr>
              <w:t>май</w:t>
            </w:r>
          </w:p>
        </w:tc>
        <w:tc>
          <w:tcPr>
            <w:tcW w:w="1418" w:type="dxa"/>
            <w:tcBorders>
              <w:top w:val="nil"/>
              <w:left w:val="nil"/>
              <w:bottom w:val="single" w:sz="4" w:space="0" w:color="auto"/>
              <w:right w:val="single" w:sz="4" w:space="0" w:color="auto"/>
            </w:tcBorders>
            <w:shd w:val="clear" w:color="auto" w:fill="auto"/>
            <w:noWrap/>
            <w:vAlign w:val="center"/>
            <w:hideMark/>
          </w:tcPr>
          <w:p w:rsidR="00E953A8" w:rsidRPr="00E633A6" w:rsidRDefault="00E953A8" w:rsidP="00E953A8">
            <w:pPr>
              <w:jc w:val="right"/>
              <w:rPr>
                <w:color w:val="000000"/>
                <w:sz w:val="22"/>
                <w:szCs w:val="22"/>
              </w:rPr>
            </w:pPr>
            <w:r>
              <w:rPr>
                <w:color w:val="000000"/>
                <w:sz w:val="22"/>
                <w:szCs w:val="22"/>
              </w:rPr>
              <w:t>600,00</w:t>
            </w:r>
          </w:p>
        </w:tc>
        <w:tc>
          <w:tcPr>
            <w:tcW w:w="2409" w:type="dxa"/>
            <w:tcBorders>
              <w:top w:val="nil"/>
              <w:left w:val="nil"/>
              <w:bottom w:val="single" w:sz="4" w:space="0" w:color="auto"/>
              <w:right w:val="single" w:sz="4" w:space="0" w:color="auto"/>
            </w:tcBorders>
            <w:shd w:val="clear" w:color="auto" w:fill="auto"/>
            <w:noWrap/>
            <w:vAlign w:val="center"/>
            <w:hideMark/>
          </w:tcPr>
          <w:p w:rsidR="00E953A8" w:rsidRPr="00E633A6" w:rsidRDefault="00E953A8" w:rsidP="00E953A8">
            <w:pPr>
              <w:rPr>
                <w:color w:val="000000"/>
                <w:sz w:val="22"/>
                <w:szCs w:val="22"/>
              </w:rPr>
            </w:pPr>
            <w:r w:rsidRPr="00E633A6">
              <w:rPr>
                <w:color w:val="000000"/>
                <w:sz w:val="22"/>
                <w:szCs w:val="22"/>
              </w:rPr>
              <w:t>№</w:t>
            </w:r>
            <w:r>
              <w:rPr>
                <w:color w:val="000000"/>
                <w:sz w:val="22"/>
                <w:szCs w:val="22"/>
              </w:rPr>
              <w:t xml:space="preserve"> </w:t>
            </w:r>
            <w:r w:rsidRPr="00E633A6">
              <w:rPr>
                <w:color w:val="000000"/>
                <w:sz w:val="22"/>
                <w:szCs w:val="22"/>
              </w:rPr>
              <w:t>013 от</w:t>
            </w:r>
            <w:r>
              <w:rPr>
                <w:color w:val="000000"/>
                <w:sz w:val="22"/>
                <w:szCs w:val="22"/>
              </w:rPr>
              <w:t xml:space="preserve"> </w:t>
            </w:r>
            <w:r w:rsidRPr="00E633A6">
              <w:rPr>
                <w:color w:val="000000"/>
                <w:sz w:val="22"/>
                <w:szCs w:val="22"/>
              </w:rPr>
              <w:t>05.05.2014</w:t>
            </w:r>
          </w:p>
          <w:p w:rsidR="00E953A8" w:rsidRPr="00E633A6" w:rsidRDefault="00E953A8" w:rsidP="00E953A8">
            <w:pPr>
              <w:rPr>
                <w:color w:val="000000"/>
                <w:sz w:val="22"/>
                <w:szCs w:val="22"/>
              </w:rPr>
            </w:pPr>
            <w:r w:rsidRPr="00E633A6">
              <w:rPr>
                <w:color w:val="000000"/>
                <w:sz w:val="22"/>
                <w:szCs w:val="22"/>
              </w:rPr>
              <w:t>№</w:t>
            </w:r>
            <w:r>
              <w:rPr>
                <w:color w:val="000000"/>
                <w:sz w:val="22"/>
                <w:szCs w:val="22"/>
              </w:rPr>
              <w:t xml:space="preserve"> </w:t>
            </w:r>
            <w:r w:rsidRPr="00E633A6">
              <w:rPr>
                <w:color w:val="000000"/>
                <w:sz w:val="22"/>
                <w:szCs w:val="22"/>
              </w:rPr>
              <w:t>016 от</w:t>
            </w:r>
            <w:r>
              <w:rPr>
                <w:color w:val="000000"/>
                <w:sz w:val="22"/>
                <w:szCs w:val="22"/>
              </w:rPr>
              <w:t xml:space="preserve"> </w:t>
            </w:r>
            <w:r w:rsidRPr="00E633A6">
              <w:rPr>
                <w:color w:val="000000"/>
                <w:sz w:val="22"/>
                <w:szCs w:val="22"/>
              </w:rPr>
              <w:t>23.05.2014</w:t>
            </w:r>
          </w:p>
        </w:tc>
        <w:tc>
          <w:tcPr>
            <w:tcW w:w="1276" w:type="dxa"/>
            <w:tcBorders>
              <w:top w:val="nil"/>
              <w:left w:val="nil"/>
              <w:bottom w:val="single" w:sz="4" w:space="0" w:color="auto"/>
              <w:right w:val="single" w:sz="4" w:space="0" w:color="auto"/>
            </w:tcBorders>
            <w:shd w:val="clear" w:color="auto" w:fill="auto"/>
            <w:noWrap/>
            <w:vAlign w:val="center"/>
            <w:hideMark/>
          </w:tcPr>
          <w:p w:rsidR="00E953A8" w:rsidRPr="00E633A6" w:rsidRDefault="00E953A8" w:rsidP="00E953A8">
            <w:pPr>
              <w:jc w:val="right"/>
              <w:rPr>
                <w:color w:val="000000"/>
                <w:sz w:val="22"/>
                <w:szCs w:val="22"/>
              </w:rPr>
            </w:pPr>
            <w:r w:rsidRPr="00E633A6">
              <w:rPr>
                <w:color w:val="000000"/>
                <w:sz w:val="22"/>
                <w:szCs w:val="22"/>
              </w:rPr>
              <w:t>05.05.2014  23.05.2014</w:t>
            </w:r>
          </w:p>
        </w:tc>
        <w:tc>
          <w:tcPr>
            <w:tcW w:w="992" w:type="dxa"/>
            <w:tcBorders>
              <w:top w:val="nil"/>
              <w:left w:val="nil"/>
              <w:bottom w:val="single" w:sz="4" w:space="0" w:color="auto"/>
              <w:right w:val="single" w:sz="4" w:space="0" w:color="auto"/>
            </w:tcBorders>
            <w:shd w:val="clear" w:color="auto" w:fill="auto"/>
            <w:noWrap/>
            <w:vAlign w:val="center"/>
            <w:hideMark/>
          </w:tcPr>
          <w:p w:rsidR="00E953A8" w:rsidRPr="00E633A6" w:rsidRDefault="00E953A8" w:rsidP="00E953A8">
            <w:pPr>
              <w:jc w:val="right"/>
              <w:rPr>
                <w:color w:val="000000"/>
                <w:sz w:val="22"/>
                <w:szCs w:val="22"/>
              </w:rPr>
            </w:pPr>
            <w:r w:rsidRPr="00E633A6">
              <w:rPr>
                <w:color w:val="000000"/>
                <w:sz w:val="22"/>
                <w:szCs w:val="22"/>
              </w:rPr>
              <w:t>374,5</w:t>
            </w:r>
            <w:r>
              <w:rPr>
                <w:color w:val="000000"/>
                <w:sz w:val="22"/>
                <w:szCs w:val="22"/>
              </w:rPr>
              <w:t>0</w:t>
            </w:r>
            <w:r w:rsidRPr="00E633A6">
              <w:rPr>
                <w:color w:val="000000"/>
                <w:sz w:val="22"/>
                <w:szCs w:val="22"/>
              </w:rPr>
              <w:t xml:space="preserve">  325,5</w:t>
            </w:r>
            <w:r>
              <w:rPr>
                <w:color w:val="000000"/>
                <w:sz w:val="22"/>
                <w:szCs w:val="22"/>
              </w:rPr>
              <w:t>0</w:t>
            </w:r>
          </w:p>
        </w:tc>
        <w:tc>
          <w:tcPr>
            <w:tcW w:w="1136" w:type="dxa"/>
            <w:tcBorders>
              <w:top w:val="nil"/>
              <w:left w:val="nil"/>
              <w:bottom w:val="single" w:sz="4" w:space="0" w:color="auto"/>
              <w:right w:val="single" w:sz="4" w:space="0" w:color="auto"/>
            </w:tcBorders>
            <w:shd w:val="clear" w:color="auto" w:fill="auto"/>
            <w:noWrap/>
            <w:vAlign w:val="center"/>
            <w:hideMark/>
          </w:tcPr>
          <w:p w:rsidR="00E953A8" w:rsidRPr="00E633A6" w:rsidRDefault="00E953A8" w:rsidP="00E953A8">
            <w:pPr>
              <w:jc w:val="right"/>
              <w:rPr>
                <w:color w:val="000000"/>
                <w:sz w:val="22"/>
                <w:szCs w:val="22"/>
              </w:rPr>
            </w:pPr>
            <w:r w:rsidRPr="00E633A6">
              <w:rPr>
                <w:color w:val="000000"/>
                <w:sz w:val="22"/>
                <w:szCs w:val="22"/>
              </w:rPr>
              <w:t>745,2</w:t>
            </w:r>
            <w:r>
              <w:rPr>
                <w:color w:val="000000"/>
                <w:sz w:val="22"/>
                <w:szCs w:val="22"/>
              </w:rPr>
              <w:t>0</w:t>
            </w:r>
          </w:p>
        </w:tc>
        <w:tc>
          <w:tcPr>
            <w:tcW w:w="1144" w:type="dxa"/>
            <w:tcBorders>
              <w:top w:val="nil"/>
              <w:left w:val="nil"/>
              <w:bottom w:val="single" w:sz="4" w:space="0" w:color="auto"/>
              <w:right w:val="single" w:sz="4" w:space="0" w:color="auto"/>
            </w:tcBorders>
            <w:shd w:val="clear" w:color="auto" w:fill="auto"/>
            <w:noWrap/>
            <w:vAlign w:val="center"/>
            <w:hideMark/>
          </w:tcPr>
          <w:p w:rsidR="00E953A8" w:rsidRPr="00E633A6" w:rsidRDefault="00E953A8" w:rsidP="00E953A8">
            <w:pPr>
              <w:jc w:val="right"/>
              <w:rPr>
                <w:color w:val="000000"/>
                <w:sz w:val="22"/>
                <w:szCs w:val="22"/>
              </w:rPr>
            </w:pPr>
            <w:r>
              <w:rPr>
                <w:color w:val="000000"/>
                <w:sz w:val="22"/>
                <w:szCs w:val="22"/>
              </w:rPr>
              <w:t>54,00</w:t>
            </w:r>
          </w:p>
        </w:tc>
      </w:tr>
      <w:tr w:rsidR="00E953A8" w:rsidRPr="00E633A6" w:rsidTr="00FC32BC">
        <w:trPr>
          <w:trHeight w:val="760"/>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E953A8" w:rsidRPr="00021B68" w:rsidRDefault="00E953A8" w:rsidP="00E953A8">
            <w:pPr>
              <w:rPr>
                <w:color w:val="000000"/>
                <w:sz w:val="22"/>
                <w:szCs w:val="22"/>
              </w:rPr>
            </w:pPr>
            <w:r w:rsidRPr="00021B68">
              <w:rPr>
                <w:color w:val="000000"/>
                <w:sz w:val="22"/>
                <w:szCs w:val="22"/>
              </w:rPr>
              <w:t>июнь</w:t>
            </w:r>
          </w:p>
        </w:tc>
        <w:tc>
          <w:tcPr>
            <w:tcW w:w="1418" w:type="dxa"/>
            <w:tcBorders>
              <w:top w:val="nil"/>
              <w:left w:val="nil"/>
              <w:bottom w:val="single" w:sz="4" w:space="0" w:color="auto"/>
              <w:right w:val="single" w:sz="4" w:space="0" w:color="auto"/>
            </w:tcBorders>
            <w:shd w:val="clear" w:color="auto" w:fill="auto"/>
            <w:noWrap/>
            <w:vAlign w:val="center"/>
            <w:hideMark/>
          </w:tcPr>
          <w:p w:rsidR="00E953A8" w:rsidRPr="00021B68" w:rsidRDefault="00E953A8" w:rsidP="00E953A8">
            <w:pPr>
              <w:jc w:val="right"/>
              <w:rPr>
                <w:color w:val="000000"/>
                <w:sz w:val="22"/>
                <w:szCs w:val="22"/>
              </w:rPr>
            </w:pPr>
            <w:r>
              <w:rPr>
                <w:color w:val="000000"/>
                <w:sz w:val="22"/>
                <w:szCs w:val="22"/>
              </w:rPr>
              <w:t>800,00</w:t>
            </w:r>
          </w:p>
        </w:tc>
        <w:tc>
          <w:tcPr>
            <w:tcW w:w="2409" w:type="dxa"/>
            <w:tcBorders>
              <w:top w:val="nil"/>
              <w:left w:val="nil"/>
              <w:bottom w:val="single" w:sz="4" w:space="0" w:color="auto"/>
              <w:right w:val="single" w:sz="4" w:space="0" w:color="auto"/>
            </w:tcBorders>
            <w:shd w:val="clear" w:color="auto" w:fill="auto"/>
            <w:noWrap/>
            <w:vAlign w:val="center"/>
            <w:hideMark/>
          </w:tcPr>
          <w:p w:rsidR="00E953A8" w:rsidRPr="00021B68" w:rsidRDefault="00E953A8" w:rsidP="00E953A8">
            <w:pPr>
              <w:rPr>
                <w:color w:val="000000"/>
                <w:sz w:val="22"/>
                <w:szCs w:val="22"/>
              </w:rPr>
            </w:pPr>
            <w:r w:rsidRPr="00021B68">
              <w:rPr>
                <w:color w:val="000000"/>
                <w:sz w:val="22"/>
                <w:szCs w:val="22"/>
              </w:rPr>
              <w:t>№ 019 от 03.06.2014</w:t>
            </w:r>
          </w:p>
          <w:p w:rsidR="00E953A8" w:rsidRPr="00021B68" w:rsidRDefault="00E953A8" w:rsidP="00E953A8">
            <w:pPr>
              <w:rPr>
                <w:color w:val="000000"/>
                <w:sz w:val="22"/>
                <w:szCs w:val="22"/>
              </w:rPr>
            </w:pPr>
            <w:r w:rsidRPr="00021B68">
              <w:rPr>
                <w:color w:val="000000"/>
                <w:sz w:val="22"/>
                <w:szCs w:val="22"/>
              </w:rPr>
              <w:t>№ 021 от 24.06.2014</w:t>
            </w:r>
          </w:p>
        </w:tc>
        <w:tc>
          <w:tcPr>
            <w:tcW w:w="1276" w:type="dxa"/>
            <w:tcBorders>
              <w:top w:val="nil"/>
              <w:left w:val="nil"/>
              <w:bottom w:val="single" w:sz="4" w:space="0" w:color="auto"/>
              <w:right w:val="single" w:sz="4" w:space="0" w:color="auto"/>
            </w:tcBorders>
            <w:shd w:val="clear" w:color="auto" w:fill="auto"/>
            <w:noWrap/>
            <w:vAlign w:val="center"/>
            <w:hideMark/>
          </w:tcPr>
          <w:p w:rsidR="00E953A8" w:rsidRPr="00021B68" w:rsidRDefault="00E953A8" w:rsidP="00E953A8">
            <w:pPr>
              <w:jc w:val="right"/>
              <w:rPr>
                <w:color w:val="000000"/>
                <w:sz w:val="22"/>
                <w:szCs w:val="22"/>
              </w:rPr>
            </w:pPr>
            <w:r w:rsidRPr="00021B68">
              <w:rPr>
                <w:color w:val="000000"/>
                <w:sz w:val="22"/>
                <w:szCs w:val="22"/>
              </w:rPr>
              <w:t>03.06.2014</w:t>
            </w:r>
          </w:p>
        </w:tc>
        <w:tc>
          <w:tcPr>
            <w:tcW w:w="992" w:type="dxa"/>
            <w:tcBorders>
              <w:top w:val="nil"/>
              <w:left w:val="nil"/>
              <w:bottom w:val="single" w:sz="4" w:space="0" w:color="auto"/>
              <w:right w:val="single" w:sz="4" w:space="0" w:color="auto"/>
            </w:tcBorders>
            <w:shd w:val="clear" w:color="auto" w:fill="auto"/>
            <w:noWrap/>
            <w:vAlign w:val="center"/>
            <w:hideMark/>
          </w:tcPr>
          <w:p w:rsidR="00E953A8" w:rsidRPr="00021B68" w:rsidRDefault="00E953A8" w:rsidP="00E953A8">
            <w:pPr>
              <w:jc w:val="right"/>
              <w:rPr>
                <w:color w:val="000000"/>
                <w:sz w:val="22"/>
                <w:szCs w:val="22"/>
              </w:rPr>
            </w:pPr>
            <w:r w:rsidRPr="00021B68">
              <w:rPr>
                <w:color w:val="000000"/>
                <w:sz w:val="22"/>
                <w:szCs w:val="22"/>
              </w:rPr>
              <w:t>419,9</w:t>
            </w:r>
            <w:r>
              <w:rPr>
                <w:color w:val="000000"/>
                <w:sz w:val="22"/>
                <w:szCs w:val="22"/>
              </w:rPr>
              <w:t>0</w:t>
            </w:r>
          </w:p>
        </w:tc>
        <w:tc>
          <w:tcPr>
            <w:tcW w:w="1136" w:type="dxa"/>
            <w:tcBorders>
              <w:top w:val="nil"/>
              <w:left w:val="nil"/>
              <w:bottom w:val="single" w:sz="4" w:space="0" w:color="auto"/>
              <w:right w:val="single" w:sz="4" w:space="0" w:color="auto"/>
            </w:tcBorders>
            <w:shd w:val="clear" w:color="auto" w:fill="auto"/>
            <w:noWrap/>
            <w:vAlign w:val="center"/>
            <w:hideMark/>
          </w:tcPr>
          <w:p w:rsidR="00E953A8" w:rsidRPr="00021B68" w:rsidRDefault="00E953A8" w:rsidP="00E953A8">
            <w:pPr>
              <w:jc w:val="right"/>
              <w:rPr>
                <w:color w:val="000000"/>
                <w:sz w:val="22"/>
                <w:szCs w:val="22"/>
              </w:rPr>
            </w:pPr>
            <w:r w:rsidRPr="00021B68">
              <w:rPr>
                <w:color w:val="000000"/>
                <w:sz w:val="22"/>
                <w:szCs w:val="22"/>
              </w:rPr>
              <w:t>576,9</w:t>
            </w:r>
            <w:r>
              <w:rPr>
                <w:color w:val="000000"/>
                <w:sz w:val="22"/>
                <w:szCs w:val="22"/>
              </w:rPr>
              <w:t>0</w:t>
            </w:r>
          </w:p>
        </w:tc>
        <w:tc>
          <w:tcPr>
            <w:tcW w:w="1144" w:type="dxa"/>
            <w:tcBorders>
              <w:top w:val="nil"/>
              <w:left w:val="nil"/>
              <w:bottom w:val="single" w:sz="4" w:space="0" w:color="auto"/>
              <w:right w:val="single" w:sz="4" w:space="0" w:color="auto"/>
            </w:tcBorders>
            <w:shd w:val="clear" w:color="auto" w:fill="auto"/>
            <w:noWrap/>
            <w:vAlign w:val="center"/>
            <w:hideMark/>
          </w:tcPr>
          <w:p w:rsidR="00E953A8" w:rsidRPr="00021B68" w:rsidRDefault="00E953A8" w:rsidP="00E953A8">
            <w:pPr>
              <w:jc w:val="right"/>
              <w:rPr>
                <w:color w:val="000000"/>
                <w:sz w:val="22"/>
                <w:szCs w:val="22"/>
              </w:rPr>
            </w:pPr>
            <w:r w:rsidRPr="00021B68">
              <w:rPr>
                <w:color w:val="000000"/>
                <w:sz w:val="22"/>
                <w:szCs w:val="22"/>
              </w:rPr>
              <w:t>277,1</w:t>
            </w:r>
            <w:r>
              <w:rPr>
                <w:color w:val="000000"/>
                <w:sz w:val="22"/>
                <w:szCs w:val="22"/>
              </w:rPr>
              <w:t>0</w:t>
            </w:r>
          </w:p>
        </w:tc>
      </w:tr>
      <w:tr w:rsidR="00E953A8" w:rsidRPr="00E633A6" w:rsidTr="00FC32BC">
        <w:trPr>
          <w:trHeight w:val="760"/>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E953A8" w:rsidRPr="00B977B3" w:rsidRDefault="00E953A8" w:rsidP="00E953A8">
            <w:pPr>
              <w:rPr>
                <w:color w:val="000000"/>
                <w:sz w:val="22"/>
                <w:szCs w:val="22"/>
              </w:rPr>
            </w:pPr>
            <w:r w:rsidRPr="00B977B3">
              <w:rPr>
                <w:color w:val="000000"/>
                <w:sz w:val="22"/>
                <w:szCs w:val="22"/>
              </w:rPr>
              <w:t>июль</w:t>
            </w:r>
          </w:p>
        </w:tc>
        <w:tc>
          <w:tcPr>
            <w:tcW w:w="1418" w:type="dxa"/>
            <w:tcBorders>
              <w:top w:val="nil"/>
              <w:left w:val="nil"/>
              <w:bottom w:val="single" w:sz="4" w:space="0" w:color="auto"/>
              <w:right w:val="single" w:sz="4" w:space="0" w:color="auto"/>
            </w:tcBorders>
            <w:shd w:val="clear" w:color="auto" w:fill="auto"/>
            <w:noWrap/>
            <w:vAlign w:val="center"/>
            <w:hideMark/>
          </w:tcPr>
          <w:p w:rsidR="00E953A8" w:rsidRPr="00021B68" w:rsidRDefault="00E953A8" w:rsidP="00E953A8">
            <w:pPr>
              <w:jc w:val="right"/>
              <w:rPr>
                <w:color w:val="000000"/>
                <w:sz w:val="22"/>
                <w:szCs w:val="22"/>
              </w:rPr>
            </w:pPr>
            <w:r>
              <w:rPr>
                <w:color w:val="000000"/>
                <w:sz w:val="22"/>
                <w:szCs w:val="22"/>
              </w:rPr>
              <w:t>800,00</w:t>
            </w:r>
          </w:p>
        </w:tc>
        <w:tc>
          <w:tcPr>
            <w:tcW w:w="2409" w:type="dxa"/>
            <w:tcBorders>
              <w:top w:val="nil"/>
              <w:left w:val="nil"/>
              <w:bottom w:val="single" w:sz="4" w:space="0" w:color="auto"/>
              <w:right w:val="single" w:sz="4" w:space="0" w:color="auto"/>
            </w:tcBorders>
            <w:shd w:val="clear" w:color="auto" w:fill="auto"/>
            <w:noWrap/>
            <w:vAlign w:val="center"/>
            <w:hideMark/>
          </w:tcPr>
          <w:p w:rsidR="00E953A8" w:rsidRPr="00E633A6" w:rsidRDefault="00E953A8" w:rsidP="00E953A8">
            <w:pPr>
              <w:rPr>
                <w:color w:val="000000"/>
                <w:sz w:val="22"/>
                <w:szCs w:val="22"/>
              </w:rPr>
            </w:pPr>
            <w:r w:rsidRPr="00E633A6">
              <w:rPr>
                <w:color w:val="000000"/>
                <w:sz w:val="22"/>
                <w:szCs w:val="22"/>
              </w:rPr>
              <w:t>№</w:t>
            </w:r>
            <w:r>
              <w:rPr>
                <w:color w:val="000000"/>
                <w:sz w:val="22"/>
                <w:szCs w:val="22"/>
              </w:rPr>
              <w:t xml:space="preserve"> </w:t>
            </w:r>
            <w:r w:rsidRPr="00E633A6">
              <w:rPr>
                <w:color w:val="000000"/>
                <w:sz w:val="22"/>
                <w:szCs w:val="22"/>
              </w:rPr>
              <w:t>022 от</w:t>
            </w:r>
            <w:r>
              <w:rPr>
                <w:color w:val="000000"/>
                <w:sz w:val="22"/>
                <w:szCs w:val="22"/>
              </w:rPr>
              <w:t xml:space="preserve"> </w:t>
            </w:r>
            <w:r w:rsidRPr="00E633A6">
              <w:rPr>
                <w:color w:val="000000"/>
                <w:sz w:val="22"/>
                <w:szCs w:val="22"/>
              </w:rPr>
              <w:t>01.07.20414</w:t>
            </w:r>
          </w:p>
          <w:p w:rsidR="00E953A8" w:rsidRPr="00E633A6" w:rsidRDefault="00E953A8" w:rsidP="00E953A8">
            <w:pPr>
              <w:rPr>
                <w:color w:val="000000"/>
                <w:sz w:val="22"/>
                <w:szCs w:val="22"/>
              </w:rPr>
            </w:pPr>
            <w:r w:rsidRPr="00E633A6">
              <w:rPr>
                <w:color w:val="000000"/>
                <w:sz w:val="22"/>
                <w:szCs w:val="22"/>
              </w:rPr>
              <w:t>№</w:t>
            </w:r>
            <w:r>
              <w:rPr>
                <w:color w:val="000000"/>
                <w:sz w:val="22"/>
                <w:szCs w:val="22"/>
              </w:rPr>
              <w:t xml:space="preserve"> </w:t>
            </w:r>
            <w:r w:rsidRPr="00E633A6">
              <w:rPr>
                <w:color w:val="000000"/>
                <w:sz w:val="22"/>
                <w:szCs w:val="22"/>
              </w:rPr>
              <w:t>024 от</w:t>
            </w:r>
            <w:r>
              <w:rPr>
                <w:color w:val="000000"/>
                <w:sz w:val="22"/>
                <w:szCs w:val="22"/>
              </w:rPr>
              <w:t xml:space="preserve"> </w:t>
            </w:r>
            <w:r w:rsidRPr="00E633A6">
              <w:rPr>
                <w:color w:val="000000"/>
                <w:sz w:val="22"/>
                <w:szCs w:val="22"/>
              </w:rPr>
              <w:t>25.07.2014</w:t>
            </w:r>
          </w:p>
        </w:tc>
        <w:tc>
          <w:tcPr>
            <w:tcW w:w="1276" w:type="dxa"/>
            <w:tcBorders>
              <w:top w:val="nil"/>
              <w:left w:val="nil"/>
              <w:bottom w:val="single" w:sz="4" w:space="0" w:color="auto"/>
              <w:right w:val="single" w:sz="4" w:space="0" w:color="auto"/>
            </w:tcBorders>
            <w:shd w:val="clear" w:color="auto" w:fill="auto"/>
            <w:noWrap/>
            <w:vAlign w:val="center"/>
            <w:hideMark/>
          </w:tcPr>
          <w:p w:rsidR="00E953A8" w:rsidRPr="00E633A6" w:rsidRDefault="00E953A8" w:rsidP="00E953A8">
            <w:pPr>
              <w:jc w:val="right"/>
              <w:rPr>
                <w:color w:val="000000"/>
                <w:sz w:val="22"/>
                <w:szCs w:val="22"/>
              </w:rPr>
            </w:pPr>
            <w:r w:rsidRPr="00E633A6">
              <w:rPr>
                <w:color w:val="000000"/>
                <w:sz w:val="22"/>
                <w:szCs w:val="22"/>
              </w:rPr>
              <w:t>01.07.2014  31.07.2014</w:t>
            </w:r>
          </w:p>
        </w:tc>
        <w:tc>
          <w:tcPr>
            <w:tcW w:w="992" w:type="dxa"/>
            <w:tcBorders>
              <w:top w:val="nil"/>
              <w:left w:val="nil"/>
              <w:bottom w:val="single" w:sz="4" w:space="0" w:color="auto"/>
              <w:right w:val="single" w:sz="4" w:space="0" w:color="auto"/>
            </w:tcBorders>
            <w:shd w:val="clear" w:color="auto" w:fill="auto"/>
            <w:noWrap/>
            <w:vAlign w:val="center"/>
            <w:hideMark/>
          </w:tcPr>
          <w:p w:rsidR="00E953A8" w:rsidRPr="00E633A6" w:rsidRDefault="00E953A8" w:rsidP="00E953A8">
            <w:pPr>
              <w:jc w:val="right"/>
              <w:rPr>
                <w:color w:val="000000"/>
                <w:sz w:val="22"/>
                <w:szCs w:val="22"/>
              </w:rPr>
            </w:pPr>
            <w:r w:rsidRPr="00E633A6">
              <w:rPr>
                <w:color w:val="000000"/>
                <w:sz w:val="22"/>
                <w:szCs w:val="22"/>
              </w:rPr>
              <w:t>363,2</w:t>
            </w:r>
            <w:r>
              <w:rPr>
                <w:color w:val="000000"/>
                <w:sz w:val="22"/>
                <w:szCs w:val="22"/>
              </w:rPr>
              <w:t>0</w:t>
            </w:r>
            <w:r w:rsidRPr="00E633A6">
              <w:rPr>
                <w:color w:val="000000"/>
                <w:sz w:val="22"/>
                <w:szCs w:val="22"/>
              </w:rPr>
              <w:t xml:space="preserve">  436,8</w:t>
            </w:r>
            <w:r>
              <w:rPr>
                <w:color w:val="000000"/>
                <w:sz w:val="22"/>
                <w:szCs w:val="22"/>
              </w:rPr>
              <w:t>0</w:t>
            </w:r>
          </w:p>
        </w:tc>
        <w:tc>
          <w:tcPr>
            <w:tcW w:w="1136" w:type="dxa"/>
            <w:tcBorders>
              <w:top w:val="nil"/>
              <w:left w:val="nil"/>
              <w:bottom w:val="single" w:sz="4" w:space="0" w:color="auto"/>
              <w:right w:val="single" w:sz="4" w:space="0" w:color="auto"/>
            </w:tcBorders>
            <w:shd w:val="clear" w:color="auto" w:fill="auto"/>
            <w:noWrap/>
            <w:vAlign w:val="center"/>
            <w:hideMark/>
          </w:tcPr>
          <w:p w:rsidR="00E953A8" w:rsidRPr="00E633A6" w:rsidRDefault="00E953A8" w:rsidP="00E953A8">
            <w:pPr>
              <w:jc w:val="right"/>
              <w:rPr>
                <w:color w:val="000000"/>
                <w:sz w:val="22"/>
                <w:szCs w:val="22"/>
              </w:rPr>
            </w:pPr>
            <w:r w:rsidRPr="00E633A6">
              <w:rPr>
                <w:color w:val="000000"/>
                <w:sz w:val="22"/>
                <w:szCs w:val="22"/>
              </w:rPr>
              <w:t>574,4</w:t>
            </w:r>
            <w:r>
              <w:rPr>
                <w:color w:val="000000"/>
                <w:sz w:val="22"/>
                <w:szCs w:val="22"/>
              </w:rPr>
              <w:t>0</w:t>
            </w:r>
          </w:p>
        </w:tc>
        <w:tc>
          <w:tcPr>
            <w:tcW w:w="1144" w:type="dxa"/>
            <w:tcBorders>
              <w:top w:val="nil"/>
              <w:left w:val="nil"/>
              <w:bottom w:val="single" w:sz="4" w:space="0" w:color="auto"/>
              <w:right w:val="single" w:sz="4" w:space="0" w:color="auto"/>
            </w:tcBorders>
            <w:shd w:val="clear" w:color="auto" w:fill="auto"/>
            <w:noWrap/>
            <w:vAlign w:val="center"/>
            <w:hideMark/>
          </w:tcPr>
          <w:p w:rsidR="00E953A8" w:rsidRPr="00E633A6" w:rsidRDefault="00E953A8" w:rsidP="00E953A8">
            <w:pPr>
              <w:jc w:val="right"/>
              <w:rPr>
                <w:color w:val="000000"/>
                <w:sz w:val="22"/>
                <w:szCs w:val="22"/>
              </w:rPr>
            </w:pPr>
            <w:r>
              <w:rPr>
                <w:color w:val="000000"/>
                <w:sz w:val="22"/>
                <w:szCs w:val="22"/>
              </w:rPr>
              <w:t>502,70</w:t>
            </w:r>
          </w:p>
        </w:tc>
      </w:tr>
      <w:tr w:rsidR="00E953A8" w:rsidRPr="00E633A6" w:rsidTr="00E953A8">
        <w:trPr>
          <w:trHeight w:val="605"/>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E953A8" w:rsidRPr="00B977B3" w:rsidRDefault="00E953A8" w:rsidP="00FC32BC">
            <w:pPr>
              <w:rPr>
                <w:color w:val="000000"/>
                <w:sz w:val="22"/>
                <w:szCs w:val="22"/>
              </w:rPr>
            </w:pPr>
            <w:r w:rsidRPr="00B977B3">
              <w:rPr>
                <w:color w:val="000000"/>
                <w:sz w:val="22"/>
                <w:szCs w:val="22"/>
              </w:rPr>
              <w:t>август</w:t>
            </w:r>
          </w:p>
        </w:tc>
        <w:tc>
          <w:tcPr>
            <w:tcW w:w="1418" w:type="dxa"/>
            <w:tcBorders>
              <w:top w:val="nil"/>
              <w:left w:val="nil"/>
              <w:bottom w:val="single" w:sz="4" w:space="0" w:color="auto"/>
              <w:right w:val="single" w:sz="4" w:space="0" w:color="auto"/>
            </w:tcBorders>
            <w:shd w:val="clear" w:color="auto" w:fill="auto"/>
            <w:noWrap/>
            <w:vAlign w:val="center"/>
            <w:hideMark/>
          </w:tcPr>
          <w:p w:rsidR="00E953A8" w:rsidRPr="00E633A6" w:rsidRDefault="00E953A8" w:rsidP="00FC32BC">
            <w:pPr>
              <w:jc w:val="right"/>
              <w:rPr>
                <w:color w:val="000000"/>
                <w:sz w:val="22"/>
                <w:szCs w:val="22"/>
              </w:rPr>
            </w:pPr>
            <w:r w:rsidRPr="00E633A6">
              <w:rPr>
                <w:color w:val="000000"/>
                <w:sz w:val="22"/>
                <w:szCs w:val="22"/>
              </w:rPr>
              <w:t>424,00</w:t>
            </w:r>
          </w:p>
        </w:tc>
        <w:tc>
          <w:tcPr>
            <w:tcW w:w="2409" w:type="dxa"/>
            <w:tcBorders>
              <w:top w:val="nil"/>
              <w:left w:val="nil"/>
              <w:bottom w:val="single" w:sz="4" w:space="0" w:color="auto"/>
              <w:right w:val="single" w:sz="4" w:space="0" w:color="auto"/>
            </w:tcBorders>
            <w:shd w:val="clear" w:color="auto" w:fill="auto"/>
            <w:noWrap/>
            <w:vAlign w:val="center"/>
            <w:hideMark/>
          </w:tcPr>
          <w:p w:rsidR="00E953A8" w:rsidRPr="00E633A6" w:rsidRDefault="00E953A8" w:rsidP="00FC32BC">
            <w:pPr>
              <w:rPr>
                <w:color w:val="000000"/>
                <w:sz w:val="22"/>
                <w:szCs w:val="22"/>
              </w:rPr>
            </w:pPr>
            <w:r w:rsidRPr="00E633A6">
              <w:rPr>
                <w:color w:val="000000"/>
                <w:sz w:val="22"/>
                <w:szCs w:val="22"/>
              </w:rPr>
              <w:t>№</w:t>
            </w:r>
            <w:r>
              <w:rPr>
                <w:color w:val="000000"/>
                <w:sz w:val="22"/>
                <w:szCs w:val="22"/>
              </w:rPr>
              <w:t xml:space="preserve"> </w:t>
            </w:r>
            <w:r w:rsidRPr="00E633A6">
              <w:rPr>
                <w:color w:val="000000"/>
                <w:sz w:val="22"/>
                <w:szCs w:val="22"/>
              </w:rPr>
              <w:t>026</w:t>
            </w:r>
            <w:r>
              <w:rPr>
                <w:color w:val="000000"/>
                <w:sz w:val="22"/>
                <w:szCs w:val="22"/>
              </w:rPr>
              <w:t xml:space="preserve"> </w:t>
            </w:r>
            <w:r w:rsidRPr="00E633A6">
              <w:rPr>
                <w:color w:val="000000"/>
                <w:sz w:val="22"/>
                <w:szCs w:val="22"/>
              </w:rPr>
              <w:t>от</w:t>
            </w:r>
            <w:r>
              <w:rPr>
                <w:color w:val="000000"/>
                <w:sz w:val="22"/>
                <w:szCs w:val="22"/>
              </w:rPr>
              <w:t xml:space="preserve"> </w:t>
            </w:r>
            <w:r w:rsidRPr="00E633A6">
              <w:rPr>
                <w:color w:val="000000"/>
                <w:sz w:val="22"/>
                <w:szCs w:val="22"/>
              </w:rPr>
              <w:t>28.08.2014</w:t>
            </w:r>
          </w:p>
        </w:tc>
        <w:tc>
          <w:tcPr>
            <w:tcW w:w="1276" w:type="dxa"/>
            <w:tcBorders>
              <w:top w:val="nil"/>
              <w:left w:val="nil"/>
              <w:bottom w:val="single" w:sz="4" w:space="0" w:color="auto"/>
              <w:right w:val="single" w:sz="4" w:space="0" w:color="auto"/>
            </w:tcBorders>
            <w:shd w:val="clear" w:color="auto" w:fill="auto"/>
            <w:noWrap/>
            <w:vAlign w:val="center"/>
            <w:hideMark/>
          </w:tcPr>
          <w:p w:rsidR="00E953A8" w:rsidRPr="00E633A6" w:rsidRDefault="00E953A8" w:rsidP="00FC32BC">
            <w:pPr>
              <w:jc w:val="right"/>
              <w:rPr>
                <w:color w:val="000000"/>
                <w:sz w:val="22"/>
                <w:szCs w:val="22"/>
              </w:rPr>
            </w:pPr>
            <w:r w:rsidRPr="00E633A6">
              <w:rPr>
                <w:color w:val="000000"/>
                <w:sz w:val="22"/>
                <w:szCs w:val="22"/>
              </w:rPr>
              <w:t>28.08.2014</w:t>
            </w:r>
          </w:p>
        </w:tc>
        <w:tc>
          <w:tcPr>
            <w:tcW w:w="992" w:type="dxa"/>
            <w:tcBorders>
              <w:top w:val="nil"/>
              <w:left w:val="nil"/>
              <w:bottom w:val="single" w:sz="4" w:space="0" w:color="auto"/>
              <w:right w:val="single" w:sz="4" w:space="0" w:color="auto"/>
            </w:tcBorders>
            <w:shd w:val="clear" w:color="auto" w:fill="auto"/>
            <w:noWrap/>
            <w:vAlign w:val="center"/>
            <w:hideMark/>
          </w:tcPr>
          <w:p w:rsidR="00E953A8" w:rsidRPr="00E633A6" w:rsidRDefault="00E953A8" w:rsidP="00FC32BC">
            <w:pPr>
              <w:jc w:val="right"/>
              <w:rPr>
                <w:color w:val="000000"/>
                <w:sz w:val="22"/>
                <w:szCs w:val="22"/>
              </w:rPr>
            </w:pPr>
            <w:r w:rsidRPr="00E633A6">
              <w:rPr>
                <w:color w:val="000000"/>
                <w:sz w:val="22"/>
                <w:szCs w:val="22"/>
              </w:rPr>
              <w:t>424,0</w:t>
            </w:r>
            <w:r>
              <w:rPr>
                <w:color w:val="000000"/>
                <w:sz w:val="22"/>
                <w:szCs w:val="22"/>
              </w:rPr>
              <w:t>0</w:t>
            </w:r>
          </w:p>
        </w:tc>
        <w:tc>
          <w:tcPr>
            <w:tcW w:w="1136" w:type="dxa"/>
            <w:tcBorders>
              <w:top w:val="nil"/>
              <w:left w:val="nil"/>
              <w:bottom w:val="single" w:sz="4" w:space="0" w:color="auto"/>
              <w:right w:val="single" w:sz="4" w:space="0" w:color="auto"/>
            </w:tcBorders>
            <w:shd w:val="clear" w:color="auto" w:fill="auto"/>
            <w:noWrap/>
            <w:vAlign w:val="center"/>
            <w:hideMark/>
          </w:tcPr>
          <w:p w:rsidR="00E953A8" w:rsidRPr="00E633A6" w:rsidRDefault="00E953A8" w:rsidP="00FC32BC">
            <w:pPr>
              <w:jc w:val="right"/>
              <w:rPr>
                <w:color w:val="000000"/>
                <w:sz w:val="22"/>
                <w:szCs w:val="22"/>
              </w:rPr>
            </w:pPr>
            <w:r w:rsidRPr="00E633A6">
              <w:rPr>
                <w:color w:val="000000"/>
                <w:sz w:val="22"/>
                <w:szCs w:val="22"/>
              </w:rPr>
              <w:t>534,4</w:t>
            </w:r>
            <w:r>
              <w:rPr>
                <w:color w:val="000000"/>
                <w:sz w:val="22"/>
                <w:szCs w:val="22"/>
              </w:rPr>
              <w:t>0</w:t>
            </w:r>
          </w:p>
        </w:tc>
        <w:tc>
          <w:tcPr>
            <w:tcW w:w="1144" w:type="dxa"/>
            <w:tcBorders>
              <w:top w:val="nil"/>
              <w:left w:val="nil"/>
              <w:bottom w:val="single" w:sz="4" w:space="0" w:color="auto"/>
              <w:right w:val="single" w:sz="4" w:space="0" w:color="auto"/>
            </w:tcBorders>
            <w:shd w:val="clear" w:color="auto" w:fill="auto"/>
            <w:noWrap/>
            <w:vAlign w:val="center"/>
            <w:hideMark/>
          </w:tcPr>
          <w:p w:rsidR="00E953A8" w:rsidRPr="00A01AF8" w:rsidRDefault="00E953A8" w:rsidP="00FC32BC">
            <w:pPr>
              <w:jc w:val="right"/>
              <w:rPr>
                <w:sz w:val="22"/>
                <w:szCs w:val="22"/>
              </w:rPr>
            </w:pPr>
            <w:r w:rsidRPr="00A01AF8">
              <w:rPr>
                <w:sz w:val="22"/>
                <w:szCs w:val="22"/>
              </w:rPr>
              <w:t>392,</w:t>
            </w:r>
            <w:r>
              <w:rPr>
                <w:sz w:val="22"/>
                <w:szCs w:val="22"/>
              </w:rPr>
              <w:t>0</w:t>
            </w:r>
          </w:p>
        </w:tc>
      </w:tr>
      <w:tr w:rsidR="00E953A8" w:rsidRPr="00E633A6" w:rsidTr="00E953A8">
        <w:trPr>
          <w:trHeight w:val="556"/>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E953A8" w:rsidRPr="00B977B3" w:rsidRDefault="00E953A8" w:rsidP="00E953A8">
            <w:pPr>
              <w:rPr>
                <w:color w:val="000000"/>
                <w:sz w:val="22"/>
                <w:szCs w:val="22"/>
              </w:rPr>
            </w:pPr>
            <w:r w:rsidRPr="00B977B3">
              <w:rPr>
                <w:color w:val="000000"/>
                <w:sz w:val="22"/>
                <w:szCs w:val="22"/>
              </w:rPr>
              <w:t>сентябрь</w:t>
            </w:r>
          </w:p>
        </w:tc>
        <w:tc>
          <w:tcPr>
            <w:tcW w:w="1418" w:type="dxa"/>
            <w:tcBorders>
              <w:top w:val="nil"/>
              <w:left w:val="nil"/>
              <w:bottom w:val="single" w:sz="4" w:space="0" w:color="auto"/>
              <w:right w:val="single" w:sz="4" w:space="0" w:color="auto"/>
            </w:tcBorders>
            <w:shd w:val="clear" w:color="auto" w:fill="auto"/>
            <w:noWrap/>
            <w:vAlign w:val="center"/>
            <w:hideMark/>
          </w:tcPr>
          <w:p w:rsidR="00E953A8" w:rsidRPr="00E633A6" w:rsidRDefault="00E953A8" w:rsidP="00E953A8">
            <w:pPr>
              <w:jc w:val="right"/>
              <w:rPr>
                <w:color w:val="000000"/>
                <w:sz w:val="22"/>
                <w:szCs w:val="22"/>
              </w:rPr>
            </w:pPr>
            <w:r w:rsidRPr="00E633A6">
              <w:rPr>
                <w:color w:val="000000"/>
                <w:sz w:val="22"/>
                <w:szCs w:val="22"/>
              </w:rPr>
              <w:t>350,00</w:t>
            </w:r>
          </w:p>
        </w:tc>
        <w:tc>
          <w:tcPr>
            <w:tcW w:w="2409" w:type="dxa"/>
            <w:tcBorders>
              <w:top w:val="nil"/>
              <w:left w:val="nil"/>
              <w:bottom w:val="single" w:sz="4" w:space="0" w:color="auto"/>
              <w:right w:val="single" w:sz="4" w:space="0" w:color="auto"/>
            </w:tcBorders>
            <w:shd w:val="clear" w:color="auto" w:fill="auto"/>
            <w:noWrap/>
            <w:vAlign w:val="center"/>
            <w:hideMark/>
          </w:tcPr>
          <w:p w:rsidR="00E953A8" w:rsidRPr="00E633A6" w:rsidRDefault="00E953A8" w:rsidP="00E953A8">
            <w:pPr>
              <w:rPr>
                <w:color w:val="000000"/>
                <w:sz w:val="22"/>
                <w:szCs w:val="22"/>
              </w:rPr>
            </w:pPr>
            <w:r w:rsidRPr="00E633A6">
              <w:rPr>
                <w:color w:val="000000"/>
                <w:sz w:val="22"/>
                <w:szCs w:val="22"/>
              </w:rPr>
              <w:t>№</w:t>
            </w:r>
            <w:r>
              <w:rPr>
                <w:color w:val="000000"/>
                <w:sz w:val="22"/>
                <w:szCs w:val="22"/>
              </w:rPr>
              <w:t xml:space="preserve"> </w:t>
            </w:r>
            <w:r w:rsidRPr="00E633A6">
              <w:rPr>
                <w:color w:val="000000"/>
                <w:sz w:val="22"/>
                <w:szCs w:val="22"/>
              </w:rPr>
              <w:t>029</w:t>
            </w:r>
            <w:r>
              <w:rPr>
                <w:color w:val="000000"/>
                <w:sz w:val="22"/>
                <w:szCs w:val="22"/>
              </w:rPr>
              <w:t xml:space="preserve"> </w:t>
            </w:r>
            <w:r w:rsidRPr="00E633A6">
              <w:rPr>
                <w:color w:val="000000"/>
                <w:sz w:val="22"/>
                <w:szCs w:val="22"/>
              </w:rPr>
              <w:t>от</w:t>
            </w:r>
            <w:r>
              <w:rPr>
                <w:color w:val="000000"/>
                <w:sz w:val="22"/>
                <w:szCs w:val="22"/>
              </w:rPr>
              <w:t xml:space="preserve"> </w:t>
            </w:r>
            <w:r w:rsidRPr="00E633A6">
              <w:rPr>
                <w:color w:val="000000"/>
                <w:sz w:val="22"/>
                <w:szCs w:val="22"/>
              </w:rPr>
              <w:t>15.09.2014</w:t>
            </w:r>
          </w:p>
        </w:tc>
        <w:tc>
          <w:tcPr>
            <w:tcW w:w="1276" w:type="dxa"/>
            <w:tcBorders>
              <w:top w:val="nil"/>
              <w:left w:val="nil"/>
              <w:bottom w:val="single" w:sz="4" w:space="0" w:color="auto"/>
              <w:right w:val="single" w:sz="4" w:space="0" w:color="auto"/>
            </w:tcBorders>
            <w:shd w:val="clear" w:color="auto" w:fill="auto"/>
            <w:noWrap/>
            <w:vAlign w:val="center"/>
            <w:hideMark/>
          </w:tcPr>
          <w:p w:rsidR="00E953A8" w:rsidRPr="00E633A6" w:rsidRDefault="00E953A8" w:rsidP="00E953A8">
            <w:pPr>
              <w:jc w:val="right"/>
              <w:rPr>
                <w:color w:val="000000"/>
                <w:sz w:val="22"/>
                <w:szCs w:val="22"/>
              </w:rPr>
            </w:pPr>
            <w:r w:rsidRPr="00E633A6">
              <w:rPr>
                <w:color w:val="000000"/>
                <w:sz w:val="22"/>
                <w:szCs w:val="22"/>
              </w:rPr>
              <w:t>15.09.2014</w:t>
            </w:r>
          </w:p>
        </w:tc>
        <w:tc>
          <w:tcPr>
            <w:tcW w:w="992" w:type="dxa"/>
            <w:tcBorders>
              <w:top w:val="nil"/>
              <w:left w:val="nil"/>
              <w:bottom w:val="single" w:sz="4" w:space="0" w:color="auto"/>
              <w:right w:val="single" w:sz="4" w:space="0" w:color="auto"/>
            </w:tcBorders>
            <w:shd w:val="clear" w:color="auto" w:fill="auto"/>
            <w:noWrap/>
            <w:vAlign w:val="center"/>
            <w:hideMark/>
          </w:tcPr>
          <w:p w:rsidR="00E953A8" w:rsidRPr="00E633A6" w:rsidRDefault="00E953A8" w:rsidP="00E953A8">
            <w:pPr>
              <w:jc w:val="right"/>
              <w:rPr>
                <w:color w:val="000000"/>
                <w:sz w:val="22"/>
                <w:szCs w:val="22"/>
              </w:rPr>
            </w:pPr>
            <w:r w:rsidRPr="00E633A6">
              <w:rPr>
                <w:color w:val="000000"/>
                <w:sz w:val="22"/>
                <w:szCs w:val="22"/>
              </w:rPr>
              <w:t>350,0</w:t>
            </w:r>
            <w:r>
              <w:rPr>
                <w:color w:val="000000"/>
                <w:sz w:val="22"/>
                <w:szCs w:val="22"/>
              </w:rPr>
              <w:t>0</w:t>
            </w:r>
          </w:p>
        </w:tc>
        <w:tc>
          <w:tcPr>
            <w:tcW w:w="1136" w:type="dxa"/>
            <w:tcBorders>
              <w:top w:val="nil"/>
              <w:left w:val="nil"/>
              <w:bottom w:val="single" w:sz="4" w:space="0" w:color="auto"/>
              <w:right w:val="single" w:sz="4" w:space="0" w:color="auto"/>
            </w:tcBorders>
            <w:shd w:val="clear" w:color="auto" w:fill="auto"/>
            <w:noWrap/>
            <w:vAlign w:val="center"/>
            <w:hideMark/>
          </w:tcPr>
          <w:p w:rsidR="00E953A8" w:rsidRPr="00E633A6" w:rsidRDefault="00E953A8" w:rsidP="00E953A8">
            <w:pPr>
              <w:jc w:val="right"/>
              <w:rPr>
                <w:color w:val="000000"/>
                <w:sz w:val="22"/>
                <w:szCs w:val="22"/>
              </w:rPr>
            </w:pPr>
            <w:r w:rsidRPr="00E633A6">
              <w:rPr>
                <w:color w:val="000000"/>
                <w:sz w:val="22"/>
                <w:szCs w:val="22"/>
              </w:rPr>
              <w:t>506,8</w:t>
            </w:r>
            <w:r>
              <w:rPr>
                <w:color w:val="000000"/>
                <w:sz w:val="22"/>
                <w:szCs w:val="22"/>
              </w:rPr>
              <w:t>0</w:t>
            </w:r>
          </w:p>
        </w:tc>
        <w:tc>
          <w:tcPr>
            <w:tcW w:w="1144" w:type="dxa"/>
            <w:tcBorders>
              <w:top w:val="nil"/>
              <w:left w:val="nil"/>
              <w:bottom w:val="single" w:sz="4" w:space="0" w:color="auto"/>
              <w:right w:val="single" w:sz="4" w:space="0" w:color="auto"/>
            </w:tcBorders>
            <w:shd w:val="clear" w:color="auto" w:fill="auto"/>
            <w:noWrap/>
            <w:vAlign w:val="center"/>
            <w:hideMark/>
          </w:tcPr>
          <w:p w:rsidR="00E953A8" w:rsidRPr="00E633A6" w:rsidRDefault="00E953A8" w:rsidP="00E953A8">
            <w:pPr>
              <w:jc w:val="right"/>
              <w:rPr>
                <w:color w:val="000000"/>
                <w:sz w:val="22"/>
                <w:szCs w:val="22"/>
              </w:rPr>
            </w:pPr>
            <w:r>
              <w:rPr>
                <w:color w:val="000000"/>
                <w:sz w:val="22"/>
                <w:szCs w:val="22"/>
              </w:rPr>
              <w:t>235,50</w:t>
            </w:r>
          </w:p>
        </w:tc>
      </w:tr>
      <w:tr w:rsidR="00E953A8" w:rsidRPr="00E633A6" w:rsidTr="00FC32BC">
        <w:trPr>
          <w:trHeight w:val="760"/>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E953A8" w:rsidRPr="0006322D" w:rsidRDefault="00E953A8" w:rsidP="00E953A8">
            <w:pPr>
              <w:rPr>
                <w:color w:val="000000"/>
                <w:sz w:val="22"/>
                <w:szCs w:val="22"/>
              </w:rPr>
            </w:pPr>
            <w:r w:rsidRPr="0006322D">
              <w:rPr>
                <w:color w:val="000000"/>
                <w:sz w:val="22"/>
                <w:szCs w:val="22"/>
              </w:rPr>
              <w:t>октябрь</w:t>
            </w:r>
          </w:p>
        </w:tc>
        <w:tc>
          <w:tcPr>
            <w:tcW w:w="1418" w:type="dxa"/>
            <w:tcBorders>
              <w:top w:val="nil"/>
              <w:left w:val="nil"/>
              <w:bottom w:val="single" w:sz="4" w:space="0" w:color="auto"/>
              <w:right w:val="single" w:sz="4" w:space="0" w:color="auto"/>
            </w:tcBorders>
            <w:shd w:val="clear" w:color="auto" w:fill="auto"/>
            <w:noWrap/>
            <w:vAlign w:val="center"/>
            <w:hideMark/>
          </w:tcPr>
          <w:p w:rsidR="00E953A8" w:rsidRPr="00E633A6" w:rsidRDefault="00E953A8" w:rsidP="00E953A8">
            <w:pPr>
              <w:jc w:val="right"/>
              <w:rPr>
                <w:color w:val="000000"/>
                <w:sz w:val="22"/>
                <w:szCs w:val="22"/>
              </w:rPr>
            </w:pPr>
            <w:r>
              <w:rPr>
                <w:color w:val="000000"/>
                <w:sz w:val="22"/>
                <w:szCs w:val="22"/>
              </w:rPr>
              <w:t>4</w:t>
            </w:r>
            <w:r w:rsidRPr="00E633A6">
              <w:rPr>
                <w:color w:val="000000"/>
                <w:sz w:val="22"/>
                <w:szCs w:val="22"/>
              </w:rPr>
              <w:t>36,00</w:t>
            </w:r>
          </w:p>
        </w:tc>
        <w:tc>
          <w:tcPr>
            <w:tcW w:w="2409" w:type="dxa"/>
            <w:tcBorders>
              <w:top w:val="nil"/>
              <w:left w:val="nil"/>
              <w:bottom w:val="single" w:sz="4" w:space="0" w:color="auto"/>
              <w:right w:val="single" w:sz="4" w:space="0" w:color="auto"/>
            </w:tcBorders>
            <w:shd w:val="clear" w:color="auto" w:fill="auto"/>
            <w:noWrap/>
            <w:vAlign w:val="center"/>
            <w:hideMark/>
          </w:tcPr>
          <w:p w:rsidR="00E953A8" w:rsidRPr="00E633A6" w:rsidRDefault="00E953A8" w:rsidP="00E953A8">
            <w:pPr>
              <w:rPr>
                <w:color w:val="000000"/>
                <w:sz w:val="22"/>
                <w:szCs w:val="22"/>
              </w:rPr>
            </w:pPr>
            <w:r w:rsidRPr="00E633A6">
              <w:rPr>
                <w:color w:val="000000"/>
                <w:sz w:val="22"/>
                <w:szCs w:val="22"/>
              </w:rPr>
              <w:t>№ 032</w:t>
            </w:r>
            <w:r>
              <w:rPr>
                <w:color w:val="000000"/>
                <w:sz w:val="22"/>
                <w:szCs w:val="22"/>
              </w:rPr>
              <w:t xml:space="preserve"> </w:t>
            </w:r>
            <w:r w:rsidRPr="00E633A6">
              <w:rPr>
                <w:color w:val="000000"/>
                <w:sz w:val="22"/>
                <w:szCs w:val="22"/>
              </w:rPr>
              <w:t>от</w:t>
            </w:r>
            <w:r>
              <w:rPr>
                <w:color w:val="000000"/>
                <w:sz w:val="22"/>
                <w:szCs w:val="22"/>
              </w:rPr>
              <w:t xml:space="preserve"> </w:t>
            </w:r>
            <w:r w:rsidRPr="00E633A6">
              <w:rPr>
                <w:color w:val="000000"/>
                <w:sz w:val="22"/>
                <w:szCs w:val="22"/>
              </w:rPr>
              <w:t>01.10.2014</w:t>
            </w:r>
          </w:p>
          <w:p w:rsidR="00E953A8" w:rsidRPr="00E633A6" w:rsidRDefault="00E953A8" w:rsidP="00E953A8">
            <w:pPr>
              <w:rPr>
                <w:color w:val="000000"/>
                <w:sz w:val="22"/>
                <w:szCs w:val="22"/>
              </w:rPr>
            </w:pPr>
            <w:r w:rsidRPr="00E633A6">
              <w:rPr>
                <w:color w:val="000000"/>
                <w:sz w:val="22"/>
                <w:szCs w:val="22"/>
              </w:rPr>
              <w:t>№</w:t>
            </w:r>
            <w:r>
              <w:rPr>
                <w:color w:val="000000"/>
                <w:sz w:val="22"/>
                <w:szCs w:val="22"/>
              </w:rPr>
              <w:t xml:space="preserve"> </w:t>
            </w:r>
            <w:r w:rsidRPr="00E633A6">
              <w:rPr>
                <w:color w:val="000000"/>
                <w:sz w:val="22"/>
                <w:szCs w:val="22"/>
              </w:rPr>
              <w:t>034</w:t>
            </w:r>
            <w:r>
              <w:rPr>
                <w:color w:val="000000"/>
                <w:sz w:val="22"/>
                <w:szCs w:val="22"/>
              </w:rPr>
              <w:t xml:space="preserve"> </w:t>
            </w:r>
            <w:r w:rsidRPr="00E633A6">
              <w:rPr>
                <w:color w:val="000000"/>
                <w:sz w:val="22"/>
                <w:szCs w:val="22"/>
              </w:rPr>
              <w:t>от</w:t>
            </w:r>
            <w:r>
              <w:rPr>
                <w:color w:val="000000"/>
                <w:sz w:val="22"/>
                <w:szCs w:val="22"/>
              </w:rPr>
              <w:t xml:space="preserve"> </w:t>
            </w:r>
            <w:r w:rsidRPr="00E633A6">
              <w:rPr>
                <w:color w:val="000000"/>
                <w:sz w:val="22"/>
                <w:szCs w:val="22"/>
              </w:rPr>
              <w:t>28.10.2014</w:t>
            </w:r>
          </w:p>
        </w:tc>
        <w:tc>
          <w:tcPr>
            <w:tcW w:w="1276" w:type="dxa"/>
            <w:tcBorders>
              <w:top w:val="nil"/>
              <w:left w:val="nil"/>
              <w:bottom w:val="single" w:sz="4" w:space="0" w:color="auto"/>
              <w:right w:val="single" w:sz="4" w:space="0" w:color="auto"/>
            </w:tcBorders>
            <w:shd w:val="clear" w:color="auto" w:fill="auto"/>
            <w:noWrap/>
            <w:vAlign w:val="center"/>
            <w:hideMark/>
          </w:tcPr>
          <w:p w:rsidR="00E953A8" w:rsidRPr="00E633A6" w:rsidRDefault="00E953A8" w:rsidP="00E953A8">
            <w:pPr>
              <w:jc w:val="right"/>
              <w:rPr>
                <w:color w:val="000000"/>
                <w:sz w:val="22"/>
                <w:szCs w:val="22"/>
              </w:rPr>
            </w:pPr>
            <w:r w:rsidRPr="00E633A6">
              <w:rPr>
                <w:color w:val="000000"/>
                <w:sz w:val="22"/>
                <w:szCs w:val="22"/>
              </w:rPr>
              <w:t>01.10.2014</w:t>
            </w:r>
          </w:p>
          <w:p w:rsidR="00E953A8" w:rsidRPr="00E633A6" w:rsidRDefault="00E953A8" w:rsidP="00E953A8">
            <w:pPr>
              <w:jc w:val="right"/>
              <w:rPr>
                <w:color w:val="000000"/>
                <w:sz w:val="22"/>
                <w:szCs w:val="22"/>
              </w:rPr>
            </w:pPr>
            <w:r w:rsidRPr="00E633A6">
              <w:rPr>
                <w:color w:val="000000"/>
                <w:sz w:val="22"/>
                <w:szCs w:val="22"/>
              </w:rPr>
              <w:t>28.10.2014</w:t>
            </w:r>
          </w:p>
        </w:tc>
        <w:tc>
          <w:tcPr>
            <w:tcW w:w="992" w:type="dxa"/>
            <w:tcBorders>
              <w:top w:val="nil"/>
              <w:left w:val="nil"/>
              <w:bottom w:val="single" w:sz="4" w:space="0" w:color="auto"/>
              <w:right w:val="single" w:sz="4" w:space="0" w:color="auto"/>
            </w:tcBorders>
            <w:shd w:val="clear" w:color="auto" w:fill="auto"/>
            <w:noWrap/>
            <w:vAlign w:val="center"/>
            <w:hideMark/>
          </w:tcPr>
          <w:p w:rsidR="00E953A8" w:rsidRPr="00E633A6" w:rsidRDefault="00E953A8" w:rsidP="00E953A8">
            <w:pPr>
              <w:jc w:val="right"/>
              <w:rPr>
                <w:color w:val="000000"/>
                <w:sz w:val="22"/>
                <w:szCs w:val="22"/>
              </w:rPr>
            </w:pPr>
            <w:r w:rsidRPr="00E633A6">
              <w:rPr>
                <w:color w:val="000000"/>
                <w:sz w:val="22"/>
                <w:szCs w:val="22"/>
              </w:rPr>
              <w:t>336,0</w:t>
            </w:r>
            <w:r>
              <w:rPr>
                <w:color w:val="000000"/>
                <w:sz w:val="22"/>
                <w:szCs w:val="22"/>
              </w:rPr>
              <w:t>0</w:t>
            </w:r>
          </w:p>
          <w:p w:rsidR="00E953A8" w:rsidRPr="00E633A6" w:rsidRDefault="00E953A8" w:rsidP="00E953A8">
            <w:pPr>
              <w:jc w:val="right"/>
              <w:rPr>
                <w:color w:val="000000"/>
                <w:sz w:val="22"/>
                <w:szCs w:val="22"/>
              </w:rPr>
            </w:pPr>
            <w:r w:rsidRPr="00E633A6">
              <w:rPr>
                <w:color w:val="000000"/>
                <w:sz w:val="22"/>
                <w:szCs w:val="22"/>
              </w:rPr>
              <w:t>100,0</w:t>
            </w:r>
            <w:r>
              <w:rPr>
                <w:color w:val="000000"/>
                <w:sz w:val="22"/>
                <w:szCs w:val="22"/>
              </w:rPr>
              <w:t>0</w:t>
            </w:r>
          </w:p>
        </w:tc>
        <w:tc>
          <w:tcPr>
            <w:tcW w:w="1136" w:type="dxa"/>
            <w:tcBorders>
              <w:top w:val="nil"/>
              <w:left w:val="nil"/>
              <w:bottom w:val="single" w:sz="4" w:space="0" w:color="auto"/>
              <w:right w:val="single" w:sz="4" w:space="0" w:color="auto"/>
            </w:tcBorders>
            <w:shd w:val="clear" w:color="auto" w:fill="auto"/>
            <w:noWrap/>
            <w:vAlign w:val="center"/>
            <w:hideMark/>
          </w:tcPr>
          <w:p w:rsidR="00E953A8" w:rsidRPr="00E633A6" w:rsidRDefault="00E953A8" w:rsidP="00E953A8">
            <w:pPr>
              <w:jc w:val="right"/>
              <w:rPr>
                <w:color w:val="000000"/>
                <w:sz w:val="22"/>
                <w:szCs w:val="22"/>
              </w:rPr>
            </w:pPr>
            <w:r w:rsidRPr="00E633A6">
              <w:rPr>
                <w:color w:val="000000"/>
                <w:sz w:val="22"/>
                <w:szCs w:val="22"/>
              </w:rPr>
              <w:t>643,5</w:t>
            </w:r>
            <w:r>
              <w:rPr>
                <w:color w:val="000000"/>
                <w:sz w:val="22"/>
                <w:szCs w:val="22"/>
              </w:rPr>
              <w:t>0</w:t>
            </w:r>
          </w:p>
        </w:tc>
        <w:tc>
          <w:tcPr>
            <w:tcW w:w="1144" w:type="dxa"/>
            <w:tcBorders>
              <w:top w:val="nil"/>
              <w:left w:val="nil"/>
              <w:bottom w:val="single" w:sz="4" w:space="0" w:color="auto"/>
              <w:right w:val="single" w:sz="4" w:space="0" w:color="auto"/>
            </w:tcBorders>
            <w:shd w:val="clear" w:color="auto" w:fill="auto"/>
            <w:noWrap/>
            <w:vAlign w:val="center"/>
            <w:hideMark/>
          </w:tcPr>
          <w:p w:rsidR="00E953A8" w:rsidRPr="00E633A6" w:rsidRDefault="00E953A8" w:rsidP="00E953A8">
            <w:pPr>
              <w:jc w:val="right"/>
              <w:rPr>
                <w:color w:val="000000"/>
                <w:sz w:val="22"/>
                <w:szCs w:val="22"/>
              </w:rPr>
            </w:pPr>
            <w:r>
              <w:rPr>
                <w:color w:val="000000"/>
                <w:sz w:val="22"/>
                <w:szCs w:val="22"/>
              </w:rPr>
              <w:t>28,00</w:t>
            </w:r>
          </w:p>
        </w:tc>
      </w:tr>
      <w:tr w:rsidR="00E953A8" w:rsidRPr="00E633A6" w:rsidTr="00FC32BC">
        <w:trPr>
          <w:trHeight w:val="760"/>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E953A8" w:rsidRPr="0006322D" w:rsidRDefault="00E953A8" w:rsidP="00E953A8">
            <w:pPr>
              <w:rPr>
                <w:color w:val="000000"/>
                <w:sz w:val="22"/>
                <w:szCs w:val="22"/>
              </w:rPr>
            </w:pPr>
            <w:r w:rsidRPr="0006322D">
              <w:rPr>
                <w:color w:val="000000"/>
                <w:sz w:val="22"/>
                <w:szCs w:val="22"/>
              </w:rPr>
              <w:t>ноябрь</w:t>
            </w:r>
          </w:p>
        </w:tc>
        <w:tc>
          <w:tcPr>
            <w:tcW w:w="1418" w:type="dxa"/>
            <w:tcBorders>
              <w:top w:val="nil"/>
              <w:left w:val="nil"/>
              <w:bottom w:val="single" w:sz="4" w:space="0" w:color="auto"/>
              <w:right w:val="single" w:sz="4" w:space="0" w:color="auto"/>
            </w:tcBorders>
            <w:shd w:val="clear" w:color="auto" w:fill="auto"/>
            <w:noWrap/>
            <w:vAlign w:val="center"/>
            <w:hideMark/>
          </w:tcPr>
          <w:p w:rsidR="00E953A8" w:rsidRPr="00E633A6" w:rsidRDefault="00E953A8" w:rsidP="00E953A8">
            <w:pPr>
              <w:jc w:val="right"/>
              <w:rPr>
                <w:color w:val="000000"/>
                <w:sz w:val="22"/>
                <w:szCs w:val="22"/>
              </w:rPr>
            </w:pPr>
            <w:r>
              <w:rPr>
                <w:color w:val="000000"/>
                <w:sz w:val="22"/>
                <w:szCs w:val="22"/>
              </w:rPr>
              <w:t>56</w:t>
            </w:r>
            <w:r w:rsidRPr="00E633A6">
              <w:rPr>
                <w:color w:val="000000"/>
                <w:sz w:val="22"/>
                <w:szCs w:val="22"/>
              </w:rPr>
              <w:t>0,00</w:t>
            </w:r>
          </w:p>
        </w:tc>
        <w:tc>
          <w:tcPr>
            <w:tcW w:w="2409" w:type="dxa"/>
            <w:tcBorders>
              <w:top w:val="nil"/>
              <w:left w:val="nil"/>
              <w:bottom w:val="single" w:sz="4" w:space="0" w:color="auto"/>
              <w:right w:val="single" w:sz="4" w:space="0" w:color="auto"/>
            </w:tcBorders>
            <w:shd w:val="clear" w:color="auto" w:fill="auto"/>
            <w:noWrap/>
            <w:vAlign w:val="center"/>
            <w:hideMark/>
          </w:tcPr>
          <w:p w:rsidR="00E953A8" w:rsidRPr="00E633A6" w:rsidRDefault="00E953A8" w:rsidP="00E953A8">
            <w:pPr>
              <w:rPr>
                <w:color w:val="000000"/>
                <w:sz w:val="22"/>
                <w:szCs w:val="22"/>
              </w:rPr>
            </w:pPr>
            <w:r w:rsidRPr="00E633A6">
              <w:rPr>
                <w:color w:val="000000"/>
                <w:sz w:val="22"/>
                <w:szCs w:val="22"/>
              </w:rPr>
              <w:t>№ 035</w:t>
            </w:r>
            <w:r>
              <w:rPr>
                <w:color w:val="000000"/>
                <w:sz w:val="22"/>
                <w:szCs w:val="22"/>
              </w:rPr>
              <w:t xml:space="preserve"> </w:t>
            </w:r>
            <w:r w:rsidRPr="00E633A6">
              <w:rPr>
                <w:color w:val="000000"/>
                <w:sz w:val="22"/>
                <w:szCs w:val="22"/>
              </w:rPr>
              <w:t>от</w:t>
            </w:r>
            <w:r>
              <w:rPr>
                <w:color w:val="000000"/>
                <w:sz w:val="22"/>
                <w:szCs w:val="22"/>
              </w:rPr>
              <w:t xml:space="preserve"> </w:t>
            </w:r>
            <w:r w:rsidRPr="00E633A6">
              <w:rPr>
                <w:color w:val="000000"/>
                <w:sz w:val="22"/>
                <w:szCs w:val="22"/>
              </w:rPr>
              <w:t>05.11.2014</w:t>
            </w:r>
          </w:p>
          <w:p w:rsidR="00E953A8" w:rsidRPr="00E633A6" w:rsidRDefault="00E953A8" w:rsidP="00E953A8">
            <w:pPr>
              <w:rPr>
                <w:color w:val="000000"/>
                <w:sz w:val="22"/>
                <w:szCs w:val="22"/>
              </w:rPr>
            </w:pPr>
            <w:r w:rsidRPr="00E633A6">
              <w:rPr>
                <w:color w:val="000000"/>
                <w:sz w:val="22"/>
                <w:szCs w:val="22"/>
              </w:rPr>
              <w:t>№</w:t>
            </w:r>
            <w:r>
              <w:rPr>
                <w:color w:val="000000"/>
                <w:sz w:val="22"/>
                <w:szCs w:val="22"/>
              </w:rPr>
              <w:t xml:space="preserve"> </w:t>
            </w:r>
            <w:r w:rsidRPr="00E633A6">
              <w:rPr>
                <w:color w:val="000000"/>
                <w:sz w:val="22"/>
                <w:szCs w:val="22"/>
              </w:rPr>
              <w:t>036</w:t>
            </w:r>
            <w:r>
              <w:rPr>
                <w:color w:val="000000"/>
                <w:sz w:val="22"/>
                <w:szCs w:val="22"/>
              </w:rPr>
              <w:t xml:space="preserve"> </w:t>
            </w:r>
            <w:r w:rsidRPr="00E633A6">
              <w:rPr>
                <w:color w:val="000000"/>
                <w:sz w:val="22"/>
                <w:szCs w:val="22"/>
              </w:rPr>
              <w:t>от</w:t>
            </w:r>
            <w:r>
              <w:rPr>
                <w:color w:val="000000"/>
                <w:sz w:val="22"/>
                <w:szCs w:val="22"/>
              </w:rPr>
              <w:t xml:space="preserve"> </w:t>
            </w:r>
            <w:r w:rsidRPr="00E633A6">
              <w:rPr>
                <w:color w:val="000000"/>
                <w:sz w:val="22"/>
                <w:szCs w:val="22"/>
              </w:rPr>
              <w:t>11.11.2014</w:t>
            </w:r>
          </w:p>
        </w:tc>
        <w:tc>
          <w:tcPr>
            <w:tcW w:w="1276" w:type="dxa"/>
            <w:tcBorders>
              <w:top w:val="nil"/>
              <w:left w:val="nil"/>
              <w:bottom w:val="single" w:sz="4" w:space="0" w:color="auto"/>
              <w:right w:val="single" w:sz="4" w:space="0" w:color="auto"/>
            </w:tcBorders>
            <w:shd w:val="clear" w:color="auto" w:fill="auto"/>
            <w:noWrap/>
            <w:vAlign w:val="center"/>
            <w:hideMark/>
          </w:tcPr>
          <w:p w:rsidR="00E953A8" w:rsidRPr="00E633A6" w:rsidRDefault="00E953A8" w:rsidP="00E953A8">
            <w:pPr>
              <w:jc w:val="right"/>
              <w:rPr>
                <w:color w:val="000000"/>
                <w:sz w:val="22"/>
                <w:szCs w:val="22"/>
              </w:rPr>
            </w:pPr>
            <w:r w:rsidRPr="00E633A6">
              <w:rPr>
                <w:color w:val="000000"/>
                <w:sz w:val="22"/>
                <w:szCs w:val="22"/>
              </w:rPr>
              <w:t>05.11.2014</w:t>
            </w:r>
          </w:p>
          <w:p w:rsidR="00E953A8" w:rsidRPr="00E633A6" w:rsidRDefault="00E953A8" w:rsidP="00E953A8">
            <w:pPr>
              <w:jc w:val="right"/>
              <w:rPr>
                <w:color w:val="000000"/>
                <w:sz w:val="22"/>
                <w:szCs w:val="22"/>
              </w:rPr>
            </w:pPr>
            <w:r w:rsidRPr="00E633A6">
              <w:rPr>
                <w:color w:val="000000"/>
                <w:sz w:val="22"/>
                <w:szCs w:val="22"/>
              </w:rPr>
              <w:t>11.11.2014</w:t>
            </w:r>
          </w:p>
        </w:tc>
        <w:tc>
          <w:tcPr>
            <w:tcW w:w="992" w:type="dxa"/>
            <w:tcBorders>
              <w:top w:val="nil"/>
              <w:left w:val="nil"/>
              <w:bottom w:val="single" w:sz="4" w:space="0" w:color="auto"/>
              <w:right w:val="single" w:sz="4" w:space="0" w:color="auto"/>
            </w:tcBorders>
            <w:shd w:val="clear" w:color="auto" w:fill="auto"/>
            <w:noWrap/>
            <w:vAlign w:val="center"/>
            <w:hideMark/>
          </w:tcPr>
          <w:p w:rsidR="00E953A8" w:rsidRPr="00E633A6" w:rsidRDefault="00E953A8" w:rsidP="00E953A8">
            <w:pPr>
              <w:jc w:val="right"/>
              <w:rPr>
                <w:color w:val="000000"/>
                <w:sz w:val="22"/>
                <w:szCs w:val="22"/>
              </w:rPr>
            </w:pPr>
            <w:r w:rsidRPr="00E633A6">
              <w:rPr>
                <w:color w:val="000000"/>
                <w:sz w:val="22"/>
                <w:szCs w:val="22"/>
              </w:rPr>
              <w:t>210,0</w:t>
            </w:r>
            <w:r>
              <w:rPr>
                <w:color w:val="000000"/>
                <w:sz w:val="22"/>
                <w:szCs w:val="22"/>
              </w:rPr>
              <w:t>0</w:t>
            </w:r>
          </w:p>
          <w:p w:rsidR="00E953A8" w:rsidRPr="00E633A6" w:rsidRDefault="00E953A8" w:rsidP="00E953A8">
            <w:pPr>
              <w:jc w:val="right"/>
              <w:rPr>
                <w:color w:val="000000"/>
                <w:sz w:val="22"/>
                <w:szCs w:val="22"/>
              </w:rPr>
            </w:pPr>
            <w:r w:rsidRPr="00E633A6">
              <w:rPr>
                <w:color w:val="000000"/>
                <w:sz w:val="22"/>
                <w:szCs w:val="22"/>
              </w:rPr>
              <w:t>350,0</w:t>
            </w:r>
            <w:r>
              <w:rPr>
                <w:color w:val="000000"/>
                <w:sz w:val="22"/>
                <w:szCs w:val="22"/>
              </w:rPr>
              <w:t>0</w:t>
            </w:r>
          </w:p>
        </w:tc>
        <w:tc>
          <w:tcPr>
            <w:tcW w:w="1136" w:type="dxa"/>
            <w:tcBorders>
              <w:top w:val="nil"/>
              <w:left w:val="nil"/>
              <w:bottom w:val="single" w:sz="4" w:space="0" w:color="auto"/>
              <w:right w:val="single" w:sz="4" w:space="0" w:color="auto"/>
            </w:tcBorders>
            <w:shd w:val="clear" w:color="auto" w:fill="auto"/>
            <w:noWrap/>
            <w:vAlign w:val="center"/>
            <w:hideMark/>
          </w:tcPr>
          <w:p w:rsidR="00E953A8" w:rsidRPr="00E633A6" w:rsidRDefault="00E953A8" w:rsidP="00E953A8">
            <w:pPr>
              <w:jc w:val="right"/>
              <w:rPr>
                <w:color w:val="000000"/>
                <w:sz w:val="22"/>
                <w:szCs w:val="22"/>
              </w:rPr>
            </w:pPr>
            <w:r w:rsidRPr="00E633A6">
              <w:rPr>
                <w:color w:val="000000"/>
                <w:sz w:val="22"/>
                <w:szCs w:val="22"/>
              </w:rPr>
              <w:t>574,5</w:t>
            </w:r>
            <w:r>
              <w:rPr>
                <w:color w:val="000000"/>
                <w:sz w:val="22"/>
                <w:szCs w:val="22"/>
              </w:rPr>
              <w:t>0</w:t>
            </w:r>
          </w:p>
        </w:tc>
        <w:tc>
          <w:tcPr>
            <w:tcW w:w="1144" w:type="dxa"/>
            <w:tcBorders>
              <w:top w:val="nil"/>
              <w:left w:val="nil"/>
              <w:bottom w:val="single" w:sz="4" w:space="0" w:color="auto"/>
              <w:right w:val="single" w:sz="4" w:space="0" w:color="auto"/>
            </w:tcBorders>
            <w:shd w:val="clear" w:color="auto" w:fill="auto"/>
            <w:noWrap/>
            <w:vAlign w:val="center"/>
            <w:hideMark/>
          </w:tcPr>
          <w:p w:rsidR="00E953A8" w:rsidRPr="00E633A6" w:rsidRDefault="00E953A8" w:rsidP="00E953A8">
            <w:pPr>
              <w:jc w:val="right"/>
              <w:rPr>
                <w:color w:val="000000"/>
                <w:sz w:val="22"/>
                <w:szCs w:val="22"/>
              </w:rPr>
            </w:pPr>
            <w:r>
              <w:rPr>
                <w:color w:val="000000"/>
                <w:sz w:val="22"/>
                <w:szCs w:val="22"/>
              </w:rPr>
              <w:t>13,50</w:t>
            </w:r>
          </w:p>
        </w:tc>
      </w:tr>
      <w:tr w:rsidR="00E953A8" w:rsidRPr="00E633A6" w:rsidTr="00FC32BC">
        <w:trPr>
          <w:trHeight w:val="760"/>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E953A8" w:rsidRPr="0006322D" w:rsidRDefault="00E953A8" w:rsidP="00FC32BC">
            <w:pPr>
              <w:rPr>
                <w:color w:val="000000"/>
                <w:sz w:val="22"/>
                <w:szCs w:val="22"/>
              </w:rPr>
            </w:pPr>
            <w:r w:rsidRPr="0006322D">
              <w:rPr>
                <w:color w:val="000000"/>
                <w:sz w:val="22"/>
                <w:szCs w:val="22"/>
              </w:rPr>
              <w:t>декабрь</w:t>
            </w:r>
          </w:p>
        </w:tc>
        <w:tc>
          <w:tcPr>
            <w:tcW w:w="1418" w:type="dxa"/>
            <w:tcBorders>
              <w:top w:val="nil"/>
              <w:left w:val="nil"/>
              <w:bottom w:val="single" w:sz="4" w:space="0" w:color="auto"/>
              <w:right w:val="single" w:sz="4" w:space="0" w:color="auto"/>
            </w:tcBorders>
            <w:shd w:val="clear" w:color="auto" w:fill="auto"/>
            <w:noWrap/>
            <w:vAlign w:val="center"/>
            <w:hideMark/>
          </w:tcPr>
          <w:p w:rsidR="00E953A8" w:rsidRPr="009D27ED" w:rsidRDefault="00E953A8" w:rsidP="00FC32BC">
            <w:pPr>
              <w:jc w:val="right"/>
              <w:rPr>
                <w:color w:val="000000"/>
                <w:sz w:val="22"/>
                <w:szCs w:val="22"/>
              </w:rPr>
            </w:pPr>
            <w:r w:rsidRPr="009D27ED">
              <w:rPr>
                <w:color w:val="000000"/>
                <w:sz w:val="22"/>
                <w:szCs w:val="22"/>
              </w:rPr>
              <w:t>800,00</w:t>
            </w:r>
          </w:p>
          <w:p w:rsidR="00E953A8" w:rsidRPr="009D27ED" w:rsidRDefault="00E953A8" w:rsidP="00FC32BC">
            <w:pPr>
              <w:jc w:val="right"/>
              <w:rPr>
                <w:color w:val="000000"/>
                <w:sz w:val="22"/>
                <w:szCs w:val="22"/>
              </w:rPr>
            </w:pPr>
            <w:r w:rsidRPr="009D27ED">
              <w:rPr>
                <w:color w:val="000000"/>
                <w:sz w:val="22"/>
                <w:szCs w:val="22"/>
              </w:rPr>
              <w:t>-280,00</w:t>
            </w:r>
          </w:p>
        </w:tc>
        <w:tc>
          <w:tcPr>
            <w:tcW w:w="2409" w:type="dxa"/>
            <w:tcBorders>
              <w:top w:val="nil"/>
              <w:left w:val="nil"/>
              <w:bottom w:val="single" w:sz="4" w:space="0" w:color="auto"/>
              <w:right w:val="single" w:sz="4" w:space="0" w:color="auto"/>
            </w:tcBorders>
            <w:shd w:val="clear" w:color="auto" w:fill="auto"/>
            <w:noWrap/>
            <w:vAlign w:val="center"/>
            <w:hideMark/>
          </w:tcPr>
          <w:p w:rsidR="00E953A8" w:rsidRPr="00E633A6" w:rsidRDefault="00E953A8" w:rsidP="00FC32BC">
            <w:pPr>
              <w:rPr>
                <w:color w:val="000000"/>
                <w:sz w:val="22"/>
                <w:szCs w:val="22"/>
              </w:rPr>
            </w:pPr>
            <w:r w:rsidRPr="00E633A6">
              <w:rPr>
                <w:color w:val="000000"/>
                <w:sz w:val="22"/>
                <w:szCs w:val="22"/>
              </w:rPr>
              <w:t>№ 038 от</w:t>
            </w:r>
            <w:r>
              <w:rPr>
                <w:color w:val="000000"/>
                <w:sz w:val="22"/>
                <w:szCs w:val="22"/>
              </w:rPr>
              <w:t xml:space="preserve"> </w:t>
            </w:r>
            <w:r w:rsidRPr="00E633A6">
              <w:rPr>
                <w:color w:val="000000"/>
                <w:sz w:val="22"/>
                <w:szCs w:val="22"/>
              </w:rPr>
              <w:t>01.12.2014</w:t>
            </w:r>
          </w:p>
          <w:p w:rsidR="00E953A8" w:rsidRPr="00E633A6" w:rsidRDefault="00E953A8" w:rsidP="00FC32BC">
            <w:pPr>
              <w:rPr>
                <w:color w:val="000000"/>
                <w:sz w:val="22"/>
                <w:szCs w:val="22"/>
              </w:rPr>
            </w:pPr>
            <w:r w:rsidRPr="00E633A6">
              <w:rPr>
                <w:color w:val="000000"/>
                <w:sz w:val="22"/>
                <w:szCs w:val="22"/>
              </w:rPr>
              <w:t>№</w:t>
            </w:r>
            <w:r>
              <w:rPr>
                <w:color w:val="000000"/>
                <w:sz w:val="22"/>
                <w:szCs w:val="22"/>
              </w:rPr>
              <w:t xml:space="preserve"> </w:t>
            </w:r>
            <w:r w:rsidRPr="00E633A6">
              <w:rPr>
                <w:color w:val="000000"/>
                <w:sz w:val="22"/>
                <w:szCs w:val="22"/>
              </w:rPr>
              <w:t>040</w:t>
            </w:r>
            <w:r>
              <w:rPr>
                <w:color w:val="000000"/>
                <w:sz w:val="22"/>
                <w:szCs w:val="22"/>
              </w:rPr>
              <w:t xml:space="preserve"> </w:t>
            </w:r>
            <w:r w:rsidRPr="00E633A6">
              <w:rPr>
                <w:color w:val="000000"/>
                <w:sz w:val="22"/>
                <w:szCs w:val="22"/>
              </w:rPr>
              <w:t>от</w:t>
            </w:r>
            <w:r>
              <w:rPr>
                <w:color w:val="000000"/>
                <w:sz w:val="22"/>
                <w:szCs w:val="22"/>
              </w:rPr>
              <w:t xml:space="preserve"> </w:t>
            </w:r>
            <w:r w:rsidRPr="00E633A6">
              <w:rPr>
                <w:color w:val="000000"/>
                <w:sz w:val="22"/>
                <w:szCs w:val="22"/>
              </w:rPr>
              <w:t>05.12.2014</w:t>
            </w:r>
          </w:p>
          <w:p w:rsidR="00E953A8" w:rsidRPr="00E633A6" w:rsidRDefault="00E953A8" w:rsidP="00FC32BC">
            <w:pPr>
              <w:rPr>
                <w:color w:val="000000"/>
                <w:sz w:val="22"/>
                <w:szCs w:val="22"/>
              </w:rPr>
            </w:pPr>
            <w:r w:rsidRPr="00E633A6">
              <w:rPr>
                <w:color w:val="000000"/>
                <w:sz w:val="22"/>
                <w:szCs w:val="22"/>
              </w:rPr>
              <w:t>№</w:t>
            </w:r>
            <w:r>
              <w:rPr>
                <w:color w:val="000000"/>
                <w:sz w:val="22"/>
                <w:szCs w:val="22"/>
              </w:rPr>
              <w:t xml:space="preserve"> </w:t>
            </w:r>
            <w:r w:rsidRPr="00E633A6">
              <w:rPr>
                <w:color w:val="000000"/>
                <w:sz w:val="22"/>
                <w:szCs w:val="22"/>
              </w:rPr>
              <w:t>045 от</w:t>
            </w:r>
            <w:r>
              <w:rPr>
                <w:color w:val="000000"/>
                <w:sz w:val="22"/>
                <w:szCs w:val="22"/>
              </w:rPr>
              <w:t xml:space="preserve"> </w:t>
            </w:r>
            <w:r w:rsidRPr="00E633A6">
              <w:rPr>
                <w:color w:val="000000"/>
                <w:sz w:val="22"/>
                <w:szCs w:val="22"/>
              </w:rPr>
              <w:t>24.12.2014</w:t>
            </w:r>
          </w:p>
        </w:tc>
        <w:tc>
          <w:tcPr>
            <w:tcW w:w="1276" w:type="dxa"/>
            <w:tcBorders>
              <w:top w:val="nil"/>
              <w:left w:val="nil"/>
              <w:bottom w:val="single" w:sz="4" w:space="0" w:color="auto"/>
              <w:right w:val="single" w:sz="4" w:space="0" w:color="auto"/>
            </w:tcBorders>
            <w:shd w:val="clear" w:color="auto" w:fill="auto"/>
            <w:noWrap/>
            <w:vAlign w:val="center"/>
            <w:hideMark/>
          </w:tcPr>
          <w:p w:rsidR="00E953A8" w:rsidRPr="00E633A6" w:rsidRDefault="00E953A8" w:rsidP="00FC32BC">
            <w:pPr>
              <w:jc w:val="right"/>
              <w:rPr>
                <w:color w:val="000000"/>
                <w:sz w:val="22"/>
                <w:szCs w:val="22"/>
              </w:rPr>
            </w:pPr>
            <w:r w:rsidRPr="00E633A6">
              <w:rPr>
                <w:color w:val="000000"/>
                <w:sz w:val="22"/>
                <w:szCs w:val="22"/>
              </w:rPr>
              <w:t>01.12.2014</w:t>
            </w:r>
          </w:p>
          <w:p w:rsidR="00E953A8" w:rsidRPr="00E633A6" w:rsidRDefault="00E953A8" w:rsidP="00FC32BC">
            <w:pPr>
              <w:jc w:val="right"/>
              <w:rPr>
                <w:color w:val="000000"/>
                <w:sz w:val="22"/>
                <w:szCs w:val="22"/>
              </w:rPr>
            </w:pPr>
            <w:r w:rsidRPr="00E633A6">
              <w:rPr>
                <w:color w:val="000000"/>
                <w:sz w:val="22"/>
                <w:szCs w:val="22"/>
              </w:rPr>
              <w:t>05.12.2014  24.12.2014</w:t>
            </w:r>
          </w:p>
        </w:tc>
        <w:tc>
          <w:tcPr>
            <w:tcW w:w="992" w:type="dxa"/>
            <w:tcBorders>
              <w:top w:val="nil"/>
              <w:left w:val="nil"/>
              <w:bottom w:val="single" w:sz="4" w:space="0" w:color="auto"/>
              <w:right w:val="single" w:sz="4" w:space="0" w:color="auto"/>
            </w:tcBorders>
            <w:shd w:val="clear" w:color="auto" w:fill="auto"/>
            <w:noWrap/>
            <w:vAlign w:val="center"/>
            <w:hideMark/>
          </w:tcPr>
          <w:p w:rsidR="00E953A8" w:rsidRPr="00E633A6" w:rsidRDefault="00E953A8" w:rsidP="00FC32BC">
            <w:pPr>
              <w:jc w:val="right"/>
              <w:rPr>
                <w:color w:val="000000"/>
                <w:sz w:val="22"/>
                <w:szCs w:val="22"/>
              </w:rPr>
            </w:pPr>
            <w:r w:rsidRPr="00E633A6">
              <w:rPr>
                <w:color w:val="000000"/>
                <w:sz w:val="22"/>
                <w:szCs w:val="22"/>
              </w:rPr>
              <w:t>400,</w:t>
            </w:r>
            <w:r>
              <w:rPr>
                <w:color w:val="000000"/>
                <w:sz w:val="22"/>
                <w:szCs w:val="22"/>
              </w:rPr>
              <w:t>0</w:t>
            </w:r>
            <w:r w:rsidRPr="00E633A6">
              <w:rPr>
                <w:color w:val="000000"/>
                <w:sz w:val="22"/>
                <w:szCs w:val="22"/>
              </w:rPr>
              <w:t>0</w:t>
            </w:r>
          </w:p>
          <w:p w:rsidR="00E953A8" w:rsidRPr="00E633A6" w:rsidRDefault="00E953A8" w:rsidP="00FC32BC">
            <w:pPr>
              <w:jc w:val="right"/>
              <w:rPr>
                <w:color w:val="000000"/>
                <w:sz w:val="22"/>
                <w:szCs w:val="22"/>
              </w:rPr>
            </w:pPr>
            <w:r w:rsidRPr="00E633A6">
              <w:rPr>
                <w:color w:val="000000"/>
                <w:sz w:val="22"/>
                <w:szCs w:val="22"/>
              </w:rPr>
              <w:t>400,</w:t>
            </w:r>
            <w:r>
              <w:rPr>
                <w:color w:val="000000"/>
                <w:sz w:val="22"/>
                <w:szCs w:val="22"/>
              </w:rPr>
              <w:t>0</w:t>
            </w:r>
            <w:r w:rsidRPr="00E633A6">
              <w:rPr>
                <w:color w:val="000000"/>
                <w:sz w:val="22"/>
                <w:szCs w:val="22"/>
              </w:rPr>
              <w:t xml:space="preserve">0     </w:t>
            </w:r>
          </w:p>
          <w:p w:rsidR="00E953A8" w:rsidRPr="00E633A6" w:rsidRDefault="00E953A8" w:rsidP="00FC32BC">
            <w:pPr>
              <w:jc w:val="right"/>
              <w:rPr>
                <w:color w:val="000000"/>
                <w:sz w:val="22"/>
                <w:szCs w:val="22"/>
              </w:rPr>
            </w:pPr>
            <w:r w:rsidRPr="00E633A6">
              <w:rPr>
                <w:color w:val="000000"/>
                <w:sz w:val="22"/>
                <w:szCs w:val="22"/>
              </w:rPr>
              <w:t>-280,</w:t>
            </w:r>
            <w:r>
              <w:rPr>
                <w:color w:val="000000"/>
                <w:sz w:val="22"/>
                <w:szCs w:val="22"/>
              </w:rPr>
              <w:t>0</w:t>
            </w:r>
            <w:r w:rsidRPr="00E633A6">
              <w:rPr>
                <w:color w:val="000000"/>
                <w:sz w:val="22"/>
                <w:szCs w:val="22"/>
              </w:rPr>
              <w:t>0</w:t>
            </w:r>
          </w:p>
        </w:tc>
        <w:tc>
          <w:tcPr>
            <w:tcW w:w="1136" w:type="dxa"/>
            <w:tcBorders>
              <w:top w:val="nil"/>
              <w:left w:val="nil"/>
              <w:bottom w:val="single" w:sz="4" w:space="0" w:color="auto"/>
              <w:right w:val="single" w:sz="4" w:space="0" w:color="auto"/>
            </w:tcBorders>
            <w:shd w:val="clear" w:color="auto" w:fill="auto"/>
            <w:noWrap/>
            <w:vAlign w:val="center"/>
            <w:hideMark/>
          </w:tcPr>
          <w:p w:rsidR="00E953A8" w:rsidRPr="00E633A6" w:rsidRDefault="00E953A8" w:rsidP="00FC32BC">
            <w:pPr>
              <w:jc w:val="right"/>
              <w:rPr>
                <w:color w:val="000000"/>
                <w:sz w:val="22"/>
                <w:szCs w:val="22"/>
              </w:rPr>
            </w:pPr>
            <w:r w:rsidRPr="00E633A6">
              <w:rPr>
                <w:color w:val="000000"/>
                <w:sz w:val="22"/>
                <w:szCs w:val="22"/>
              </w:rPr>
              <w:t>513,7</w:t>
            </w:r>
            <w:r>
              <w:rPr>
                <w:color w:val="000000"/>
                <w:sz w:val="22"/>
                <w:szCs w:val="22"/>
              </w:rPr>
              <w:t>0</w:t>
            </w:r>
          </w:p>
        </w:tc>
        <w:tc>
          <w:tcPr>
            <w:tcW w:w="1144" w:type="dxa"/>
            <w:tcBorders>
              <w:top w:val="nil"/>
              <w:left w:val="nil"/>
              <w:bottom w:val="single" w:sz="4" w:space="0" w:color="auto"/>
              <w:right w:val="single" w:sz="4" w:space="0" w:color="auto"/>
            </w:tcBorders>
            <w:shd w:val="clear" w:color="auto" w:fill="auto"/>
            <w:noWrap/>
            <w:vAlign w:val="center"/>
            <w:hideMark/>
          </w:tcPr>
          <w:p w:rsidR="00E953A8" w:rsidRPr="00E633A6" w:rsidRDefault="00E953A8" w:rsidP="00FC32BC">
            <w:pPr>
              <w:jc w:val="right"/>
              <w:rPr>
                <w:color w:val="000000"/>
                <w:sz w:val="22"/>
                <w:szCs w:val="22"/>
              </w:rPr>
            </w:pPr>
            <w:r>
              <w:rPr>
                <w:color w:val="000000"/>
                <w:sz w:val="22"/>
                <w:szCs w:val="22"/>
              </w:rPr>
              <w:t>19,80</w:t>
            </w:r>
          </w:p>
        </w:tc>
      </w:tr>
      <w:tr w:rsidR="00E953A8" w:rsidRPr="00E633A6" w:rsidTr="00E953A8">
        <w:trPr>
          <w:trHeight w:val="654"/>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E953A8" w:rsidRPr="0006322D" w:rsidRDefault="00E953A8" w:rsidP="00E953A8">
            <w:pPr>
              <w:rPr>
                <w:b/>
                <w:bCs/>
                <w:color w:val="000000"/>
                <w:sz w:val="22"/>
                <w:szCs w:val="22"/>
              </w:rPr>
            </w:pPr>
            <w:r w:rsidRPr="0006322D">
              <w:rPr>
                <w:b/>
                <w:bCs/>
                <w:color w:val="000000"/>
                <w:sz w:val="22"/>
                <w:szCs w:val="22"/>
              </w:rPr>
              <w:t>итого за 2014 год</w:t>
            </w:r>
          </w:p>
        </w:tc>
        <w:tc>
          <w:tcPr>
            <w:tcW w:w="1418" w:type="dxa"/>
            <w:tcBorders>
              <w:top w:val="nil"/>
              <w:left w:val="nil"/>
              <w:bottom w:val="single" w:sz="4" w:space="0" w:color="auto"/>
              <w:right w:val="single" w:sz="4" w:space="0" w:color="auto"/>
            </w:tcBorders>
            <w:shd w:val="clear" w:color="auto" w:fill="auto"/>
            <w:noWrap/>
            <w:vAlign w:val="center"/>
            <w:hideMark/>
          </w:tcPr>
          <w:p w:rsidR="00E953A8" w:rsidRPr="00E633A6" w:rsidRDefault="00E953A8" w:rsidP="00E953A8">
            <w:pPr>
              <w:jc w:val="right"/>
              <w:rPr>
                <w:b/>
                <w:bCs/>
                <w:color w:val="000000"/>
                <w:sz w:val="22"/>
                <w:szCs w:val="22"/>
              </w:rPr>
            </w:pPr>
            <w:r w:rsidRPr="00E633A6">
              <w:rPr>
                <w:b/>
                <w:bCs/>
                <w:color w:val="000000"/>
                <w:sz w:val="22"/>
                <w:szCs w:val="22"/>
              </w:rPr>
              <w:t>7850,</w:t>
            </w:r>
            <w:r>
              <w:rPr>
                <w:b/>
                <w:bCs/>
                <w:color w:val="000000"/>
                <w:sz w:val="22"/>
                <w:szCs w:val="22"/>
              </w:rPr>
              <w:t>0</w:t>
            </w:r>
            <w:r w:rsidRPr="00E633A6">
              <w:rPr>
                <w:b/>
                <w:bCs/>
                <w:color w:val="000000"/>
                <w:sz w:val="22"/>
                <w:szCs w:val="22"/>
              </w:rPr>
              <w:t>0</w:t>
            </w:r>
          </w:p>
        </w:tc>
        <w:tc>
          <w:tcPr>
            <w:tcW w:w="2409" w:type="dxa"/>
            <w:tcBorders>
              <w:top w:val="nil"/>
              <w:left w:val="nil"/>
              <w:bottom w:val="single" w:sz="4" w:space="0" w:color="auto"/>
              <w:right w:val="single" w:sz="4" w:space="0" w:color="auto"/>
            </w:tcBorders>
            <w:shd w:val="clear" w:color="auto" w:fill="auto"/>
            <w:noWrap/>
            <w:vAlign w:val="center"/>
            <w:hideMark/>
          </w:tcPr>
          <w:p w:rsidR="00E953A8" w:rsidRPr="00E633A6" w:rsidRDefault="00E953A8" w:rsidP="00E953A8">
            <w:pPr>
              <w:rPr>
                <w:b/>
                <w:bCs/>
                <w:color w:val="000000"/>
                <w:sz w:val="22"/>
                <w:szCs w:val="22"/>
              </w:rPr>
            </w:pPr>
            <w:r w:rsidRPr="00E633A6">
              <w:rPr>
                <w:b/>
                <w:bCs/>
                <w:color w:val="000000"/>
                <w:sz w:val="22"/>
                <w:szCs w:val="22"/>
              </w:rPr>
              <w:t> </w:t>
            </w:r>
          </w:p>
          <w:p w:rsidR="00E953A8" w:rsidRPr="00E633A6" w:rsidRDefault="00E953A8" w:rsidP="00E953A8">
            <w:pPr>
              <w:jc w:val="center"/>
              <w:rPr>
                <w:color w:val="000000"/>
                <w:sz w:val="22"/>
                <w:szCs w:val="22"/>
              </w:rPr>
            </w:pPr>
            <w:r w:rsidRPr="00E633A6">
              <w:rPr>
                <w:color w:val="000000"/>
                <w:sz w:val="22"/>
                <w:szCs w:val="22"/>
              </w:rPr>
              <w:t> </w:t>
            </w:r>
            <w:r w:rsidRPr="00E633A6">
              <w:rPr>
                <w:b/>
                <w:bCs/>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rsidR="00E953A8" w:rsidRPr="00E633A6" w:rsidRDefault="00E953A8" w:rsidP="00E953A8">
            <w:pPr>
              <w:rPr>
                <w:b/>
                <w:bCs/>
                <w:color w:val="000000"/>
                <w:sz w:val="22"/>
                <w:szCs w:val="22"/>
              </w:rPr>
            </w:pPr>
          </w:p>
        </w:tc>
        <w:tc>
          <w:tcPr>
            <w:tcW w:w="992" w:type="dxa"/>
            <w:tcBorders>
              <w:top w:val="nil"/>
              <w:left w:val="nil"/>
              <w:bottom w:val="single" w:sz="4" w:space="0" w:color="auto"/>
              <w:right w:val="single" w:sz="4" w:space="0" w:color="auto"/>
            </w:tcBorders>
            <w:shd w:val="clear" w:color="auto" w:fill="auto"/>
            <w:noWrap/>
            <w:vAlign w:val="center"/>
            <w:hideMark/>
          </w:tcPr>
          <w:p w:rsidR="00E953A8" w:rsidRPr="00E633A6" w:rsidRDefault="00E953A8" w:rsidP="00E953A8">
            <w:pPr>
              <w:jc w:val="right"/>
              <w:rPr>
                <w:b/>
                <w:bCs/>
                <w:color w:val="000000"/>
                <w:sz w:val="22"/>
                <w:szCs w:val="22"/>
              </w:rPr>
            </w:pPr>
            <w:r w:rsidRPr="00E633A6">
              <w:rPr>
                <w:b/>
                <w:bCs/>
                <w:color w:val="000000"/>
                <w:sz w:val="22"/>
                <w:szCs w:val="22"/>
              </w:rPr>
              <w:t>7850,</w:t>
            </w:r>
            <w:r>
              <w:rPr>
                <w:b/>
                <w:bCs/>
                <w:color w:val="000000"/>
                <w:sz w:val="22"/>
                <w:szCs w:val="22"/>
              </w:rPr>
              <w:t>0</w:t>
            </w:r>
            <w:r w:rsidRPr="00E633A6">
              <w:rPr>
                <w:b/>
                <w:bCs/>
                <w:color w:val="000000"/>
                <w:sz w:val="22"/>
                <w:szCs w:val="22"/>
              </w:rPr>
              <w:t>0</w:t>
            </w:r>
          </w:p>
        </w:tc>
        <w:tc>
          <w:tcPr>
            <w:tcW w:w="1136" w:type="dxa"/>
            <w:tcBorders>
              <w:top w:val="nil"/>
              <w:left w:val="nil"/>
              <w:bottom w:val="single" w:sz="4" w:space="0" w:color="auto"/>
              <w:right w:val="single" w:sz="4" w:space="0" w:color="auto"/>
            </w:tcBorders>
            <w:shd w:val="clear" w:color="auto" w:fill="auto"/>
            <w:noWrap/>
            <w:vAlign w:val="center"/>
            <w:hideMark/>
          </w:tcPr>
          <w:p w:rsidR="00E953A8" w:rsidRPr="00E633A6" w:rsidRDefault="00E953A8" w:rsidP="00E953A8">
            <w:pPr>
              <w:jc w:val="right"/>
              <w:rPr>
                <w:b/>
                <w:bCs/>
                <w:color w:val="000000"/>
                <w:sz w:val="22"/>
                <w:szCs w:val="22"/>
              </w:rPr>
            </w:pPr>
            <w:r w:rsidRPr="00E633A6">
              <w:rPr>
                <w:b/>
                <w:bCs/>
                <w:color w:val="000000"/>
                <w:sz w:val="22"/>
                <w:szCs w:val="22"/>
              </w:rPr>
              <w:t>7830,2</w:t>
            </w:r>
            <w:r>
              <w:rPr>
                <w:b/>
                <w:bCs/>
                <w:color w:val="000000"/>
                <w:sz w:val="22"/>
                <w:szCs w:val="22"/>
              </w:rPr>
              <w:t>0</w:t>
            </w:r>
          </w:p>
        </w:tc>
        <w:tc>
          <w:tcPr>
            <w:tcW w:w="1144" w:type="dxa"/>
            <w:tcBorders>
              <w:top w:val="nil"/>
              <w:left w:val="nil"/>
              <w:bottom w:val="single" w:sz="4" w:space="0" w:color="auto"/>
              <w:right w:val="single" w:sz="4" w:space="0" w:color="auto"/>
            </w:tcBorders>
            <w:shd w:val="clear" w:color="auto" w:fill="auto"/>
            <w:noWrap/>
            <w:vAlign w:val="center"/>
            <w:hideMark/>
          </w:tcPr>
          <w:p w:rsidR="00E953A8" w:rsidRPr="00E633A6" w:rsidRDefault="00E953A8" w:rsidP="00E953A8">
            <w:pPr>
              <w:jc w:val="right"/>
              <w:rPr>
                <w:b/>
                <w:bCs/>
                <w:color w:val="000000"/>
                <w:sz w:val="22"/>
                <w:szCs w:val="22"/>
              </w:rPr>
            </w:pPr>
            <w:r w:rsidRPr="00E633A6">
              <w:rPr>
                <w:b/>
                <w:bCs/>
                <w:color w:val="000000"/>
                <w:sz w:val="22"/>
                <w:szCs w:val="22"/>
              </w:rPr>
              <w:t>19,8</w:t>
            </w:r>
            <w:r>
              <w:rPr>
                <w:b/>
                <w:bCs/>
                <w:color w:val="000000"/>
                <w:sz w:val="22"/>
                <w:szCs w:val="22"/>
              </w:rPr>
              <w:t>0</w:t>
            </w:r>
          </w:p>
        </w:tc>
      </w:tr>
    </w:tbl>
    <w:p w:rsidR="00872C58" w:rsidRPr="00D43E48" w:rsidRDefault="001E2944" w:rsidP="00914295">
      <w:pPr>
        <w:spacing w:before="120" w:after="120" w:line="264" w:lineRule="auto"/>
        <w:ind w:firstLine="709"/>
        <w:jc w:val="both"/>
        <w:rPr>
          <w:color w:val="000000"/>
          <w:sz w:val="26"/>
          <w:szCs w:val="26"/>
        </w:rPr>
      </w:pPr>
      <w:r>
        <w:rPr>
          <w:color w:val="000000"/>
          <w:sz w:val="26"/>
          <w:szCs w:val="26"/>
        </w:rPr>
        <w:t xml:space="preserve">По </w:t>
      </w:r>
      <w:r w:rsidRPr="009B781E">
        <w:rPr>
          <w:i/>
          <w:color w:val="000000"/>
          <w:sz w:val="26"/>
          <w:szCs w:val="26"/>
        </w:rPr>
        <w:t xml:space="preserve">информации </w:t>
      </w:r>
      <w:r w:rsidR="006F4526">
        <w:rPr>
          <w:i/>
          <w:color w:val="000000"/>
          <w:sz w:val="26"/>
          <w:szCs w:val="26"/>
        </w:rPr>
        <w:t>Ц</w:t>
      </w:r>
      <w:r w:rsidRPr="009B781E">
        <w:rPr>
          <w:i/>
          <w:color w:val="000000"/>
          <w:sz w:val="26"/>
          <w:szCs w:val="26"/>
        </w:rPr>
        <w:t xml:space="preserve">ентра занятости населения </w:t>
      </w:r>
      <w:r w:rsidR="002B3B18">
        <w:rPr>
          <w:color w:val="000000"/>
          <w:sz w:val="26"/>
          <w:szCs w:val="26"/>
        </w:rPr>
        <w:t xml:space="preserve">его </w:t>
      </w:r>
      <w:r>
        <w:rPr>
          <w:color w:val="000000"/>
          <w:sz w:val="26"/>
          <w:szCs w:val="26"/>
        </w:rPr>
        <w:t>ф</w:t>
      </w:r>
      <w:r w:rsidRPr="00E633A6">
        <w:rPr>
          <w:color w:val="000000"/>
          <w:sz w:val="26"/>
          <w:szCs w:val="26"/>
        </w:rPr>
        <w:t xml:space="preserve">инансирование </w:t>
      </w:r>
      <w:r w:rsidR="00872C58" w:rsidRPr="00D43E48">
        <w:rPr>
          <w:color w:val="000000"/>
          <w:sz w:val="26"/>
          <w:szCs w:val="26"/>
        </w:rPr>
        <w:t xml:space="preserve">для осуществления социальных </w:t>
      </w:r>
      <w:r w:rsidR="002B3B18" w:rsidRPr="00E633A6">
        <w:rPr>
          <w:color w:val="000000"/>
          <w:sz w:val="26"/>
          <w:szCs w:val="26"/>
        </w:rPr>
        <w:t>выплат гражданам</w:t>
      </w:r>
      <w:r w:rsidR="002B3B18">
        <w:rPr>
          <w:color w:val="000000"/>
          <w:sz w:val="26"/>
          <w:szCs w:val="26"/>
        </w:rPr>
        <w:t xml:space="preserve">, признанным в установленном порядке, </w:t>
      </w:r>
      <w:r w:rsidR="002B3B18" w:rsidRPr="00E633A6">
        <w:rPr>
          <w:color w:val="000000"/>
          <w:sz w:val="26"/>
          <w:szCs w:val="26"/>
        </w:rPr>
        <w:t>безработным</w:t>
      </w:r>
      <w:r w:rsidR="002B3B18">
        <w:rPr>
          <w:color w:val="000000"/>
          <w:sz w:val="26"/>
          <w:szCs w:val="26"/>
        </w:rPr>
        <w:t>и</w:t>
      </w:r>
      <w:r w:rsidR="002B3B18" w:rsidRPr="00E633A6">
        <w:rPr>
          <w:color w:val="000000"/>
          <w:sz w:val="26"/>
          <w:szCs w:val="26"/>
        </w:rPr>
        <w:t xml:space="preserve"> в виде пособия по безработице</w:t>
      </w:r>
      <w:r w:rsidR="00872C58" w:rsidRPr="00D43E48">
        <w:rPr>
          <w:color w:val="000000"/>
          <w:sz w:val="26"/>
          <w:szCs w:val="26"/>
        </w:rPr>
        <w:t xml:space="preserve"> в </w:t>
      </w:r>
      <w:r w:rsidR="00872C58">
        <w:rPr>
          <w:color w:val="000000"/>
          <w:sz w:val="26"/>
          <w:szCs w:val="26"/>
        </w:rPr>
        <w:t xml:space="preserve">январе-июне </w:t>
      </w:r>
      <w:r w:rsidR="00872C58" w:rsidRPr="00D43E48">
        <w:rPr>
          <w:color w:val="000000"/>
          <w:sz w:val="26"/>
          <w:szCs w:val="26"/>
        </w:rPr>
        <w:t>201</w:t>
      </w:r>
      <w:r w:rsidR="00872C58">
        <w:rPr>
          <w:color w:val="000000"/>
          <w:sz w:val="26"/>
          <w:szCs w:val="26"/>
        </w:rPr>
        <w:t>5</w:t>
      </w:r>
      <w:r w:rsidR="002B3B18">
        <w:rPr>
          <w:color w:val="000000"/>
          <w:sz w:val="26"/>
          <w:szCs w:val="26"/>
        </w:rPr>
        <w:t xml:space="preserve"> </w:t>
      </w:r>
      <w:r w:rsidR="00872C58" w:rsidRPr="00D43E48">
        <w:rPr>
          <w:sz w:val="26"/>
          <w:szCs w:val="26"/>
        </w:rPr>
        <w:t>год</w:t>
      </w:r>
      <w:r w:rsidR="00872C58">
        <w:rPr>
          <w:sz w:val="26"/>
          <w:szCs w:val="26"/>
        </w:rPr>
        <w:t>а</w:t>
      </w:r>
      <w:r w:rsidR="00872C58" w:rsidRPr="00D43E48">
        <w:rPr>
          <w:color w:val="000000"/>
          <w:sz w:val="26"/>
          <w:szCs w:val="26"/>
        </w:rPr>
        <w:t xml:space="preserve"> осуществлялось в следующих объемах (тыс. рублей):</w:t>
      </w:r>
    </w:p>
    <w:tbl>
      <w:tblPr>
        <w:tblW w:w="9656" w:type="dxa"/>
        <w:tblInd w:w="103" w:type="dxa"/>
        <w:tblLayout w:type="fixed"/>
        <w:tblLook w:val="04A0" w:firstRow="1" w:lastRow="0" w:firstColumn="1" w:lastColumn="0" w:noHBand="0" w:noVBand="1"/>
      </w:tblPr>
      <w:tblGrid>
        <w:gridCol w:w="1281"/>
        <w:gridCol w:w="1418"/>
        <w:gridCol w:w="2409"/>
        <w:gridCol w:w="1276"/>
        <w:gridCol w:w="992"/>
        <w:gridCol w:w="1136"/>
        <w:gridCol w:w="1144"/>
      </w:tblGrid>
      <w:tr w:rsidR="00F747E2" w:rsidRPr="006B5C97" w:rsidTr="00A75883">
        <w:trPr>
          <w:trHeight w:val="2220"/>
          <w:tblHeader/>
        </w:trPr>
        <w:tc>
          <w:tcPr>
            <w:tcW w:w="1281" w:type="dxa"/>
            <w:tcBorders>
              <w:top w:val="single" w:sz="4" w:space="0" w:color="auto"/>
              <w:left w:val="single" w:sz="4" w:space="0" w:color="auto"/>
              <w:bottom w:val="single" w:sz="4" w:space="0" w:color="auto"/>
              <w:right w:val="single" w:sz="4" w:space="0" w:color="auto"/>
            </w:tcBorders>
            <w:shd w:val="clear" w:color="auto" w:fill="auto"/>
            <w:hideMark/>
          </w:tcPr>
          <w:p w:rsidR="00F747E2" w:rsidRPr="002A732D" w:rsidRDefault="00F747E2" w:rsidP="00F747E2">
            <w:pPr>
              <w:jc w:val="center"/>
              <w:rPr>
                <w:color w:val="000000"/>
                <w:sz w:val="22"/>
                <w:szCs w:val="22"/>
              </w:rPr>
            </w:pPr>
            <w:r w:rsidRPr="002A732D">
              <w:rPr>
                <w:color w:val="000000"/>
                <w:sz w:val="22"/>
                <w:szCs w:val="22"/>
              </w:rPr>
              <w:t>Период</w:t>
            </w:r>
          </w:p>
          <w:p w:rsidR="009D27ED" w:rsidRDefault="00F747E2" w:rsidP="00F747E2">
            <w:pPr>
              <w:jc w:val="center"/>
              <w:rPr>
                <w:color w:val="000000"/>
                <w:sz w:val="22"/>
                <w:szCs w:val="22"/>
              </w:rPr>
            </w:pPr>
            <w:proofErr w:type="gramStart"/>
            <w:r w:rsidRPr="002A732D">
              <w:rPr>
                <w:color w:val="000000"/>
                <w:sz w:val="22"/>
                <w:szCs w:val="22"/>
              </w:rPr>
              <w:t>(</w:t>
            </w:r>
            <w:r w:rsidR="009D27ED">
              <w:rPr>
                <w:color w:val="000000"/>
                <w:sz w:val="22"/>
                <w:szCs w:val="22"/>
              </w:rPr>
              <w:t xml:space="preserve">январь-июнь </w:t>
            </w:r>
            <w:proofErr w:type="gramEnd"/>
          </w:p>
          <w:p w:rsidR="00F747E2" w:rsidRPr="002A732D" w:rsidRDefault="00F747E2" w:rsidP="00F747E2">
            <w:pPr>
              <w:jc w:val="center"/>
              <w:rPr>
                <w:color w:val="000000"/>
                <w:sz w:val="22"/>
                <w:szCs w:val="22"/>
              </w:rPr>
            </w:pPr>
            <w:proofErr w:type="gramStart"/>
            <w:r w:rsidRPr="002A732D">
              <w:rPr>
                <w:color w:val="000000"/>
                <w:sz w:val="22"/>
                <w:szCs w:val="22"/>
              </w:rPr>
              <w:t>2015 год</w:t>
            </w:r>
            <w:r w:rsidR="009D27ED">
              <w:rPr>
                <w:color w:val="000000"/>
                <w:sz w:val="22"/>
                <w:szCs w:val="22"/>
              </w:rPr>
              <w:t>а</w:t>
            </w:r>
            <w:r w:rsidRPr="002A732D">
              <w:rPr>
                <w:color w:val="000000"/>
                <w:sz w:val="22"/>
                <w:szCs w:val="22"/>
              </w:rPr>
              <w:t>)</w:t>
            </w:r>
            <w:proofErr w:type="gramEnd"/>
          </w:p>
        </w:tc>
        <w:tc>
          <w:tcPr>
            <w:tcW w:w="1418" w:type="dxa"/>
            <w:tcBorders>
              <w:top w:val="single" w:sz="4" w:space="0" w:color="auto"/>
              <w:left w:val="nil"/>
              <w:bottom w:val="single" w:sz="4" w:space="0" w:color="auto"/>
              <w:right w:val="single" w:sz="4" w:space="0" w:color="auto"/>
            </w:tcBorders>
            <w:shd w:val="clear" w:color="auto" w:fill="auto"/>
            <w:hideMark/>
          </w:tcPr>
          <w:p w:rsidR="00F747E2" w:rsidRPr="002A732D" w:rsidRDefault="00F747E2" w:rsidP="00F747E2">
            <w:pPr>
              <w:jc w:val="center"/>
              <w:rPr>
                <w:color w:val="000000"/>
                <w:sz w:val="22"/>
                <w:szCs w:val="22"/>
              </w:rPr>
            </w:pPr>
            <w:r w:rsidRPr="002A732D">
              <w:rPr>
                <w:color w:val="000000"/>
                <w:sz w:val="22"/>
                <w:szCs w:val="22"/>
              </w:rPr>
              <w:t>Поступило средств субвенции на выплату пособия по безработице</w:t>
            </w:r>
            <w:r>
              <w:rPr>
                <w:color w:val="000000"/>
                <w:sz w:val="22"/>
                <w:szCs w:val="22"/>
              </w:rPr>
              <w:t xml:space="preserve"> (всего)</w:t>
            </w:r>
            <w:r w:rsidRPr="002A732D">
              <w:rPr>
                <w:color w:val="000000"/>
                <w:sz w:val="22"/>
                <w:szCs w:val="22"/>
              </w:rPr>
              <w:t xml:space="preserve"> </w:t>
            </w:r>
          </w:p>
        </w:tc>
        <w:tc>
          <w:tcPr>
            <w:tcW w:w="2409" w:type="dxa"/>
            <w:tcBorders>
              <w:top w:val="single" w:sz="4" w:space="0" w:color="auto"/>
              <w:left w:val="nil"/>
              <w:bottom w:val="single" w:sz="4" w:space="0" w:color="auto"/>
              <w:right w:val="single" w:sz="4" w:space="0" w:color="auto"/>
            </w:tcBorders>
            <w:shd w:val="clear" w:color="auto" w:fill="auto"/>
            <w:hideMark/>
          </w:tcPr>
          <w:p w:rsidR="00F747E2" w:rsidRPr="002A732D" w:rsidRDefault="00F747E2" w:rsidP="00F747E2">
            <w:pPr>
              <w:jc w:val="center"/>
              <w:rPr>
                <w:color w:val="000000"/>
                <w:sz w:val="22"/>
                <w:szCs w:val="22"/>
              </w:rPr>
            </w:pPr>
            <w:r w:rsidRPr="002A732D">
              <w:rPr>
                <w:color w:val="000000"/>
                <w:sz w:val="22"/>
                <w:szCs w:val="22"/>
              </w:rPr>
              <w:t xml:space="preserve">Номер и дата платежного поручения </w:t>
            </w:r>
            <w:r w:rsidRPr="00D43E48">
              <w:rPr>
                <w:color w:val="000000"/>
                <w:sz w:val="22"/>
                <w:szCs w:val="22"/>
              </w:rPr>
              <w:t>(</w:t>
            </w:r>
            <w:r>
              <w:rPr>
                <w:color w:val="000000"/>
                <w:sz w:val="22"/>
                <w:szCs w:val="22"/>
              </w:rPr>
              <w:t>Управление Республики Коми по занятости населения</w:t>
            </w:r>
            <w:r w:rsidRPr="00D43E48">
              <w:rPr>
                <w:color w:val="000000"/>
                <w:sz w:val="22"/>
                <w:szCs w:val="22"/>
              </w:rPr>
              <w:t>)</w:t>
            </w:r>
          </w:p>
        </w:tc>
        <w:tc>
          <w:tcPr>
            <w:tcW w:w="2268" w:type="dxa"/>
            <w:gridSpan w:val="2"/>
            <w:tcBorders>
              <w:top w:val="single" w:sz="4" w:space="0" w:color="auto"/>
              <w:left w:val="nil"/>
              <w:bottom w:val="single" w:sz="4" w:space="0" w:color="auto"/>
              <w:right w:val="single" w:sz="4" w:space="0" w:color="auto"/>
            </w:tcBorders>
            <w:shd w:val="clear" w:color="auto" w:fill="auto"/>
            <w:hideMark/>
          </w:tcPr>
          <w:p w:rsidR="00F747E2" w:rsidRPr="00D43E48" w:rsidRDefault="00F747E2" w:rsidP="00FE3751">
            <w:pPr>
              <w:jc w:val="center"/>
              <w:rPr>
                <w:color w:val="000000"/>
                <w:sz w:val="22"/>
                <w:szCs w:val="22"/>
              </w:rPr>
            </w:pPr>
            <w:r w:rsidRPr="00D43E48">
              <w:rPr>
                <w:color w:val="000000"/>
                <w:sz w:val="22"/>
                <w:szCs w:val="22"/>
              </w:rPr>
              <w:t xml:space="preserve">Дата поступления средств на лицевой счет </w:t>
            </w:r>
            <w:r w:rsidR="00FE3751">
              <w:rPr>
                <w:color w:val="000000"/>
                <w:sz w:val="22"/>
                <w:szCs w:val="22"/>
              </w:rPr>
              <w:t>Ц</w:t>
            </w:r>
            <w:r>
              <w:rPr>
                <w:color w:val="000000"/>
                <w:sz w:val="22"/>
                <w:szCs w:val="22"/>
              </w:rPr>
              <w:t>ентра занятости населения</w:t>
            </w:r>
            <w:r w:rsidRPr="00D43E48">
              <w:rPr>
                <w:color w:val="000000"/>
                <w:sz w:val="22"/>
                <w:szCs w:val="22"/>
              </w:rPr>
              <w:t xml:space="preserve"> и их объем</w:t>
            </w:r>
          </w:p>
        </w:tc>
        <w:tc>
          <w:tcPr>
            <w:tcW w:w="1136" w:type="dxa"/>
            <w:tcBorders>
              <w:top w:val="single" w:sz="4" w:space="0" w:color="auto"/>
              <w:left w:val="nil"/>
              <w:bottom w:val="single" w:sz="4" w:space="0" w:color="auto"/>
              <w:right w:val="single" w:sz="4" w:space="0" w:color="auto"/>
            </w:tcBorders>
            <w:shd w:val="clear" w:color="auto" w:fill="auto"/>
            <w:hideMark/>
          </w:tcPr>
          <w:p w:rsidR="00F747E2" w:rsidRPr="002A732D" w:rsidRDefault="00F747E2" w:rsidP="00F747E2">
            <w:pPr>
              <w:jc w:val="center"/>
              <w:rPr>
                <w:color w:val="000000"/>
                <w:sz w:val="22"/>
                <w:szCs w:val="22"/>
              </w:rPr>
            </w:pPr>
            <w:r w:rsidRPr="002A732D">
              <w:rPr>
                <w:color w:val="000000"/>
                <w:sz w:val="22"/>
                <w:szCs w:val="22"/>
              </w:rPr>
              <w:t xml:space="preserve">Объем </w:t>
            </w:r>
            <w:proofErr w:type="spellStart"/>
            <w:proofErr w:type="gramStart"/>
            <w:r w:rsidRPr="002A732D">
              <w:rPr>
                <w:color w:val="000000"/>
                <w:sz w:val="22"/>
                <w:szCs w:val="22"/>
              </w:rPr>
              <w:t>начисле</w:t>
            </w:r>
            <w:r>
              <w:rPr>
                <w:color w:val="000000"/>
                <w:sz w:val="22"/>
                <w:szCs w:val="22"/>
              </w:rPr>
              <w:t>-</w:t>
            </w:r>
            <w:r w:rsidRPr="002A732D">
              <w:rPr>
                <w:color w:val="000000"/>
                <w:sz w:val="22"/>
                <w:szCs w:val="22"/>
              </w:rPr>
              <w:t>нных</w:t>
            </w:r>
            <w:proofErr w:type="spellEnd"/>
            <w:proofErr w:type="gramEnd"/>
            <w:r w:rsidRPr="002A732D">
              <w:rPr>
                <w:color w:val="000000"/>
                <w:sz w:val="22"/>
                <w:szCs w:val="22"/>
              </w:rPr>
              <w:t xml:space="preserve"> средств</w:t>
            </w:r>
          </w:p>
        </w:tc>
        <w:tc>
          <w:tcPr>
            <w:tcW w:w="1144" w:type="dxa"/>
            <w:tcBorders>
              <w:top w:val="single" w:sz="4" w:space="0" w:color="auto"/>
              <w:left w:val="nil"/>
              <w:bottom w:val="single" w:sz="4" w:space="0" w:color="auto"/>
              <w:right w:val="single" w:sz="4" w:space="0" w:color="auto"/>
            </w:tcBorders>
            <w:shd w:val="clear" w:color="auto" w:fill="auto"/>
            <w:hideMark/>
          </w:tcPr>
          <w:p w:rsidR="00F747E2" w:rsidRPr="002A732D" w:rsidRDefault="00F747E2" w:rsidP="00F747E2">
            <w:pPr>
              <w:jc w:val="center"/>
              <w:rPr>
                <w:color w:val="000000"/>
                <w:sz w:val="22"/>
                <w:szCs w:val="22"/>
              </w:rPr>
            </w:pPr>
            <w:r w:rsidRPr="002A732D">
              <w:rPr>
                <w:color w:val="000000"/>
                <w:sz w:val="22"/>
                <w:szCs w:val="22"/>
              </w:rPr>
              <w:t>Остаток средств</w:t>
            </w:r>
          </w:p>
        </w:tc>
      </w:tr>
      <w:tr w:rsidR="00872C58" w:rsidRPr="00E633A6" w:rsidTr="00E953A8">
        <w:trPr>
          <w:trHeight w:val="409"/>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872C58" w:rsidRPr="002A732D" w:rsidRDefault="00872C58" w:rsidP="00C935D9">
            <w:pPr>
              <w:suppressAutoHyphens w:val="0"/>
              <w:rPr>
                <w:color w:val="000000"/>
                <w:sz w:val="22"/>
                <w:szCs w:val="22"/>
                <w:lang w:eastAsia="ru-RU"/>
              </w:rPr>
            </w:pPr>
            <w:r w:rsidRPr="002A732D">
              <w:rPr>
                <w:color w:val="000000"/>
                <w:sz w:val="22"/>
                <w:szCs w:val="22"/>
                <w:lang w:eastAsia="ru-RU"/>
              </w:rPr>
              <w:t>январь</w:t>
            </w:r>
          </w:p>
        </w:tc>
        <w:tc>
          <w:tcPr>
            <w:tcW w:w="1418" w:type="dxa"/>
            <w:tcBorders>
              <w:top w:val="nil"/>
              <w:left w:val="nil"/>
              <w:bottom w:val="single" w:sz="4" w:space="0" w:color="auto"/>
              <w:right w:val="single" w:sz="4" w:space="0" w:color="auto"/>
            </w:tcBorders>
            <w:shd w:val="clear" w:color="auto" w:fill="auto"/>
            <w:noWrap/>
            <w:vAlign w:val="center"/>
            <w:hideMark/>
          </w:tcPr>
          <w:p w:rsidR="00E953A8" w:rsidRDefault="00E953A8" w:rsidP="00C935D9">
            <w:pPr>
              <w:suppressAutoHyphens w:val="0"/>
              <w:ind w:right="176"/>
              <w:jc w:val="right"/>
              <w:rPr>
                <w:color w:val="000000"/>
                <w:sz w:val="22"/>
                <w:szCs w:val="22"/>
                <w:lang w:eastAsia="ru-RU"/>
              </w:rPr>
            </w:pPr>
          </w:p>
          <w:p w:rsidR="00872C58" w:rsidRPr="00E633A6" w:rsidRDefault="00872C58" w:rsidP="00C935D9">
            <w:pPr>
              <w:suppressAutoHyphens w:val="0"/>
              <w:ind w:right="176"/>
              <w:jc w:val="right"/>
              <w:rPr>
                <w:color w:val="000000"/>
                <w:sz w:val="22"/>
                <w:szCs w:val="22"/>
                <w:lang w:eastAsia="ru-RU"/>
              </w:rPr>
            </w:pPr>
            <w:r w:rsidRPr="00E633A6">
              <w:rPr>
                <w:color w:val="000000"/>
                <w:sz w:val="22"/>
                <w:szCs w:val="22"/>
                <w:lang w:eastAsia="ru-RU"/>
              </w:rPr>
              <w:t>650,0</w:t>
            </w:r>
            <w:r w:rsidR="00C32DE7">
              <w:rPr>
                <w:color w:val="000000"/>
                <w:sz w:val="22"/>
                <w:szCs w:val="22"/>
                <w:lang w:eastAsia="ru-RU"/>
              </w:rPr>
              <w:t>0</w:t>
            </w:r>
          </w:p>
          <w:p w:rsidR="00872C58" w:rsidRPr="00E633A6" w:rsidRDefault="00872C58" w:rsidP="00C935D9">
            <w:pPr>
              <w:suppressAutoHyphens w:val="0"/>
              <w:ind w:right="176"/>
              <w:jc w:val="right"/>
              <w:rPr>
                <w:color w:val="000000"/>
                <w:sz w:val="22"/>
                <w:szCs w:val="22"/>
                <w:lang w:eastAsia="ru-RU"/>
              </w:rPr>
            </w:pPr>
          </w:p>
        </w:tc>
        <w:tc>
          <w:tcPr>
            <w:tcW w:w="2409" w:type="dxa"/>
            <w:tcBorders>
              <w:top w:val="nil"/>
              <w:left w:val="nil"/>
              <w:bottom w:val="single" w:sz="4" w:space="0" w:color="auto"/>
              <w:right w:val="single" w:sz="4" w:space="0" w:color="auto"/>
            </w:tcBorders>
            <w:shd w:val="clear" w:color="auto" w:fill="auto"/>
            <w:noWrap/>
            <w:vAlign w:val="center"/>
            <w:hideMark/>
          </w:tcPr>
          <w:p w:rsidR="00E953A8" w:rsidRDefault="00E953A8" w:rsidP="00872C58">
            <w:pPr>
              <w:suppressAutoHyphens w:val="0"/>
              <w:rPr>
                <w:color w:val="000000"/>
                <w:sz w:val="22"/>
                <w:szCs w:val="22"/>
                <w:lang w:eastAsia="ru-RU"/>
              </w:rPr>
            </w:pPr>
          </w:p>
          <w:p w:rsidR="00872C58" w:rsidRPr="00E633A6" w:rsidRDefault="00872C58" w:rsidP="00872C58">
            <w:pPr>
              <w:suppressAutoHyphens w:val="0"/>
              <w:rPr>
                <w:color w:val="000000"/>
                <w:sz w:val="22"/>
                <w:szCs w:val="22"/>
                <w:lang w:eastAsia="ru-RU"/>
              </w:rPr>
            </w:pPr>
            <w:r w:rsidRPr="00E633A6">
              <w:rPr>
                <w:color w:val="000000"/>
                <w:sz w:val="22"/>
                <w:szCs w:val="22"/>
                <w:lang w:eastAsia="ru-RU"/>
              </w:rPr>
              <w:t>№ 001 от</w:t>
            </w:r>
            <w:r w:rsidR="003853D1">
              <w:rPr>
                <w:color w:val="000000"/>
                <w:sz w:val="22"/>
                <w:szCs w:val="22"/>
                <w:lang w:eastAsia="ru-RU"/>
              </w:rPr>
              <w:t xml:space="preserve"> </w:t>
            </w:r>
            <w:r w:rsidRPr="00E633A6">
              <w:rPr>
                <w:color w:val="000000"/>
                <w:sz w:val="22"/>
                <w:szCs w:val="22"/>
                <w:lang w:eastAsia="ru-RU"/>
              </w:rPr>
              <w:t>19.01.2015</w:t>
            </w:r>
          </w:p>
          <w:p w:rsidR="00872C58" w:rsidRPr="00E633A6" w:rsidRDefault="00872C58" w:rsidP="00872C58">
            <w:pPr>
              <w:suppressAutoHyphens w:val="0"/>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872C58" w:rsidRPr="00E633A6" w:rsidRDefault="00872C58" w:rsidP="00F747E2">
            <w:pPr>
              <w:suppressAutoHyphens w:val="0"/>
              <w:rPr>
                <w:color w:val="000000"/>
                <w:sz w:val="22"/>
                <w:szCs w:val="22"/>
                <w:lang w:eastAsia="ru-RU"/>
              </w:rPr>
            </w:pPr>
            <w:r w:rsidRPr="00E633A6">
              <w:rPr>
                <w:color w:val="000000"/>
                <w:sz w:val="22"/>
                <w:szCs w:val="22"/>
                <w:lang w:eastAsia="ru-RU"/>
              </w:rPr>
              <w:t>20.01.2015</w:t>
            </w:r>
          </w:p>
        </w:tc>
        <w:tc>
          <w:tcPr>
            <w:tcW w:w="992" w:type="dxa"/>
            <w:tcBorders>
              <w:top w:val="nil"/>
              <w:left w:val="nil"/>
              <w:bottom w:val="single" w:sz="4" w:space="0" w:color="auto"/>
              <w:right w:val="single" w:sz="4" w:space="0" w:color="auto"/>
            </w:tcBorders>
            <w:shd w:val="clear" w:color="auto" w:fill="auto"/>
            <w:noWrap/>
            <w:vAlign w:val="center"/>
            <w:hideMark/>
          </w:tcPr>
          <w:p w:rsidR="00872C58" w:rsidRPr="00E633A6" w:rsidRDefault="00872C58" w:rsidP="00C935D9">
            <w:pPr>
              <w:suppressAutoHyphens w:val="0"/>
              <w:ind w:right="33"/>
              <w:jc w:val="right"/>
              <w:rPr>
                <w:color w:val="000000"/>
                <w:sz w:val="22"/>
                <w:szCs w:val="22"/>
                <w:lang w:eastAsia="ru-RU"/>
              </w:rPr>
            </w:pPr>
            <w:r w:rsidRPr="00E633A6">
              <w:rPr>
                <w:color w:val="000000"/>
                <w:sz w:val="22"/>
                <w:szCs w:val="22"/>
                <w:lang w:eastAsia="ru-RU"/>
              </w:rPr>
              <w:t>650,0</w:t>
            </w:r>
            <w:r w:rsidR="000A7545">
              <w:rPr>
                <w:color w:val="000000"/>
                <w:sz w:val="22"/>
                <w:szCs w:val="22"/>
                <w:lang w:eastAsia="ru-RU"/>
              </w:rPr>
              <w:t>0</w:t>
            </w:r>
          </w:p>
        </w:tc>
        <w:tc>
          <w:tcPr>
            <w:tcW w:w="1136" w:type="dxa"/>
            <w:tcBorders>
              <w:top w:val="nil"/>
              <w:left w:val="nil"/>
              <w:bottom w:val="single" w:sz="4" w:space="0" w:color="auto"/>
              <w:right w:val="single" w:sz="4" w:space="0" w:color="auto"/>
            </w:tcBorders>
            <w:shd w:val="clear" w:color="auto" w:fill="auto"/>
            <w:noWrap/>
            <w:vAlign w:val="center"/>
            <w:hideMark/>
          </w:tcPr>
          <w:p w:rsidR="00872C58" w:rsidRPr="00E633A6" w:rsidRDefault="00872C58" w:rsidP="00C935D9">
            <w:pPr>
              <w:suppressAutoHyphens w:val="0"/>
              <w:ind w:right="33"/>
              <w:jc w:val="right"/>
              <w:rPr>
                <w:color w:val="000000"/>
                <w:sz w:val="22"/>
                <w:szCs w:val="22"/>
                <w:lang w:eastAsia="ru-RU"/>
              </w:rPr>
            </w:pPr>
            <w:r w:rsidRPr="00E633A6">
              <w:rPr>
                <w:color w:val="000000"/>
                <w:sz w:val="22"/>
                <w:szCs w:val="22"/>
                <w:lang w:eastAsia="ru-RU"/>
              </w:rPr>
              <w:t>592,3</w:t>
            </w:r>
            <w:r w:rsidR="000A7545">
              <w:rPr>
                <w:color w:val="000000"/>
                <w:sz w:val="22"/>
                <w:szCs w:val="22"/>
                <w:lang w:eastAsia="ru-RU"/>
              </w:rPr>
              <w:t>0</w:t>
            </w:r>
          </w:p>
        </w:tc>
        <w:tc>
          <w:tcPr>
            <w:tcW w:w="1144" w:type="dxa"/>
            <w:tcBorders>
              <w:top w:val="nil"/>
              <w:left w:val="nil"/>
              <w:bottom w:val="single" w:sz="4" w:space="0" w:color="auto"/>
              <w:right w:val="single" w:sz="4" w:space="0" w:color="auto"/>
            </w:tcBorders>
            <w:shd w:val="clear" w:color="auto" w:fill="auto"/>
            <w:noWrap/>
            <w:vAlign w:val="center"/>
            <w:hideMark/>
          </w:tcPr>
          <w:p w:rsidR="00872C58" w:rsidRPr="00DA7EA9" w:rsidRDefault="00872C58" w:rsidP="00C935D9">
            <w:pPr>
              <w:suppressAutoHyphens w:val="0"/>
              <w:ind w:left="-108" w:right="33"/>
              <w:jc w:val="right"/>
              <w:rPr>
                <w:sz w:val="22"/>
                <w:szCs w:val="22"/>
                <w:lang w:eastAsia="ru-RU"/>
              </w:rPr>
            </w:pPr>
            <w:r w:rsidRPr="00DA7EA9">
              <w:rPr>
                <w:sz w:val="22"/>
                <w:szCs w:val="22"/>
                <w:lang w:eastAsia="ru-RU"/>
              </w:rPr>
              <w:t>57,7</w:t>
            </w:r>
            <w:r w:rsidR="000A7545">
              <w:rPr>
                <w:sz w:val="22"/>
                <w:szCs w:val="22"/>
                <w:lang w:eastAsia="ru-RU"/>
              </w:rPr>
              <w:t>0</w:t>
            </w:r>
          </w:p>
        </w:tc>
      </w:tr>
      <w:tr w:rsidR="00872C58" w:rsidRPr="00E633A6" w:rsidTr="00F747E2">
        <w:trPr>
          <w:trHeight w:val="760"/>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872C58" w:rsidRPr="002A732D" w:rsidRDefault="00872C58" w:rsidP="00C935D9">
            <w:pPr>
              <w:suppressAutoHyphens w:val="0"/>
              <w:rPr>
                <w:color w:val="000000"/>
                <w:sz w:val="22"/>
                <w:szCs w:val="22"/>
                <w:lang w:eastAsia="ru-RU"/>
              </w:rPr>
            </w:pPr>
            <w:r w:rsidRPr="002A732D">
              <w:rPr>
                <w:color w:val="000000"/>
                <w:sz w:val="22"/>
                <w:szCs w:val="22"/>
                <w:lang w:eastAsia="ru-RU"/>
              </w:rPr>
              <w:t>февраль</w:t>
            </w:r>
          </w:p>
        </w:tc>
        <w:tc>
          <w:tcPr>
            <w:tcW w:w="1418" w:type="dxa"/>
            <w:tcBorders>
              <w:top w:val="nil"/>
              <w:left w:val="nil"/>
              <w:bottom w:val="single" w:sz="4" w:space="0" w:color="auto"/>
              <w:right w:val="single" w:sz="4" w:space="0" w:color="auto"/>
            </w:tcBorders>
            <w:shd w:val="clear" w:color="auto" w:fill="auto"/>
            <w:noWrap/>
            <w:vAlign w:val="center"/>
            <w:hideMark/>
          </w:tcPr>
          <w:p w:rsidR="00872C58" w:rsidRPr="00E633A6" w:rsidRDefault="003853D1" w:rsidP="003853D1">
            <w:pPr>
              <w:suppressAutoHyphens w:val="0"/>
              <w:ind w:right="176"/>
              <w:jc w:val="right"/>
              <w:rPr>
                <w:color w:val="000000"/>
                <w:sz w:val="22"/>
                <w:szCs w:val="22"/>
                <w:lang w:eastAsia="ru-RU"/>
              </w:rPr>
            </w:pPr>
            <w:r>
              <w:rPr>
                <w:color w:val="000000"/>
                <w:sz w:val="22"/>
                <w:szCs w:val="22"/>
                <w:lang w:eastAsia="ru-RU"/>
              </w:rPr>
              <w:t>5</w:t>
            </w:r>
            <w:r w:rsidR="00872C58" w:rsidRPr="00E633A6">
              <w:rPr>
                <w:color w:val="000000"/>
                <w:sz w:val="22"/>
                <w:szCs w:val="22"/>
                <w:lang w:eastAsia="ru-RU"/>
              </w:rPr>
              <w:t>29,00</w:t>
            </w:r>
          </w:p>
        </w:tc>
        <w:tc>
          <w:tcPr>
            <w:tcW w:w="2409" w:type="dxa"/>
            <w:tcBorders>
              <w:top w:val="nil"/>
              <w:left w:val="nil"/>
              <w:bottom w:val="single" w:sz="4" w:space="0" w:color="auto"/>
              <w:right w:val="single" w:sz="4" w:space="0" w:color="auto"/>
            </w:tcBorders>
            <w:shd w:val="clear" w:color="auto" w:fill="auto"/>
            <w:noWrap/>
            <w:vAlign w:val="center"/>
            <w:hideMark/>
          </w:tcPr>
          <w:p w:rsidR="00872C58" w:rsidRPr="00E633A6" w:rsidRDefault="00872C58" w:rsidP="00872C58">
            <w:pPr>
              <w:suppressAutoHyphens w:val="0"/>
              <w:rPr>
                <w:color w:val="000000"/>
                <w:sz w:val="22"/>
                <w:szCs w:val="22"/>
                <w:lang w:eastAsia="ru-RU"/>
              </w:rPr>
            </w:pPr>
            <w:r w:rsidRPr="00E633A6">
              <w:rPr>
                <w:color w:val="000000"/>
                <w:sz w:val="22"/>
                <w:szCs w:val="22"/>
                <w:lang w:eastAsia="ru-RU"/>
              </w:rPr>
              <w:t>№ 003 от</w:t>
            </w:r>
            <w:r w:rsidR="003853D1">
              <w:rPr>
                <w:color w:val="000000"/>
                <w:sz w:val="22"/>
                <w:szCs w:val="22"/>
                <w:lang w:eastAsia="ru-RU"/>
              </w:rPr>
              <w:t xml:space="preserve"> </w:t>
            </w:r>
            <w:r w:rsidRPr="00E633A6">
              <w:rPr>
                <w:color w:val="000000"/>
                <w:sz w:val="22"/>
                <w:szCs w:val="22"/>
                <w:lang w:eastAsia="ru-RU"/>
              </w:rPr>
              <w:t>02.02.2015</w:t>
            </w:r>
          </w:p>
          <w:p w:rsidR="00872C58" w:rsidRPr="00E633A6" w:rsidRDefault="00872C58" w:rsidP="00872C58">
            <w:pPr>
              <w:suppressAutoHyphens w:val="0"/>
              <w:rPr>
                <w:color w:val="000000"/>
                <w:sz w:val="22"/>
                <w:szCs w:val="22"/>
                <w:lang w:eastAsia="ru-RU"/>
              </w:rPr>
            </w:pPr>
            <w:r w:rsidRPr="00E633A6">
              <w:rPr>
                <w:color w:val="000000"/>
                <w:sz w:val="22"/>
                <w:szCs w:val="22"/>
                <w:lang w:eastAsia="ru-RU"/>
              </w:rPr>
              <w:t>№</w:t>
            </w:r>
            <w:r w:rsidR="003853D1">
              <w:rPr>
                <w:color w:val="000000"/>
                <w:sz w:val="22"/>
                <w:szCs w:val="22"/>
                <w:lang w:eastAsia="ru-RU"/>
              </w:rPr>
              <w:t xml:space="preserve"> </w:t>
            </w:r>
            <w:r w:rsidRPr="00E633A6">
              <w:rPr>
                <w:color w:val="000000"/>
                <w:sz w:val="22"/>
                <w:szCs w:val="22"/>
                <w:lang w:eastAsia="ru-RU"/>
              </w:rPr>
              <w:t>005 от</w:t>
            </w:r>
            <w:r w:rsidR="003853D1">
              <w:rPr>
                <w:color w:val="000000"/>
                <w:sz w:val="22"/>
                <w:szCs w:val="22"/>
                <w:lang w:eastAsia="ru-RU"/>
              </w:rPr>
              <w:t xml:space="preserve"> </w:t>
            </w:r>
            <w:r w:rsidRPr="00E633A6">
              <w:rPr>
                <w:color w:val="000000"/>
                <w:sz w:val="22"/>
                <w:szCs w:val="22"/>
                <w:lang w:eastAsia="ru-RU"/>
              </w:rPr>
              <w:t>24.02.2015</w:t>
            </w:r>
          </w:p>
        </w:tc>
        <w:tc>
          <w:tcPr>
            <w:tcW w:w="1276" w:type="dxa"/>
            <w:tcBorders>
              <w:top w:val="nil"/>
              <w:left w:val="nil"/>
              <w:bottom w:val="single" w:sz="4" w:space="0" w:color="auto"/>
              <w:right w:val="single" w:sz="4" w:space="0" w:color="auto"/>
            </w:tcBorders>
            <w:shd w:val="clear" w:color="auto" w:fill="auto"/>
            <w:noWrap/>
            <w:vAlign w:val="center"/>
            <w:hideMark/>
          </w:tcPr>
          <w:p w:rsidR="00872C58" w:rsidRPr="00E633A6" w:rsidRDefault="00872C58" w:rsidP="00F747E2">
            <w:pPr>
              <w:suppressAutoHyphens w:val="0"/>
              <w:rPr>
                <w:color w:val="000000"/>
                <w:sz w:val="22"/>
                <w:szCs w:val="22"/>
                <w:lang w:eastAsia="ru-RU"/>
              </w:rPr>
            </w:pPr>
            <w:r w:rsidRPr="00E633A6">
              <w:rPr>
                <w:color w:val="000000"/>
                <w:sz w:val="22"/>
                <w:szCs w:val="22"/>
                <w:lang w:eastAsia="ru-RU"/>
              </w:rPr>
              <w:t>02.02.2015 24.02.2015</w:t>
            </w:r>
          </w:p>
        </w:tc>
        <w:tc>
          <w:tcPr>
            <w:tcW w:w="992" w:type="dxa"/>
            <w:tcBorders>
              <w:top w:val="nil"/>
              <w:left w:val="nil"/>
              <w:bottom w:val="single" w:sz="4" w:space="0" w:color="auto"/>
              <w:right w:val="single" w:sz="4" w:space="0" w:color="auto"/>
            </w:tcBorders>
            <w:shd w:val="clear" w:color="auto" w:fill="auto"/>
            <w:noWrap/>
            <w:vAlign w:val="center"/>
            <w:hideMark/>
          </w:tcPr>
          <w:p w:rsidR="00872C58" w:rsidRPr="00E633A6" w:rsidRDefault="00872C58" w:rsidP="00C935D9">
            <w:pPr>
              <w:suppressAutoHyphens w:val="0"/>
              <w:ind w:right="33"/>
              <w:jc w:val="right"/>
              <w:rPr>
                <w:color w:val="000000"/>
                <w:sz w:val="22"/>
                <w:szCs w:val="22"/>
                <w:lang w:eastAsia="ru-RU"/>
              </w:rPr>
            </w:pPr>
            <w:r w:rsidRPr="00E633A6">
              <w:rPr>
                <w:color w:val="000000"/>
                <w:sz w:val="22"/>
                <w:szCs w:val="22"/>
                <w:lang w:eastAsia="ru-RU"/>
              </w:rPr>
              <w:t>329,0</w:t>
            </w:r>
            <w:r w:rsidR="000A7545">
              <w:rPr>
                <w:color w:val="000000"/>
                <w:sz w:val="22"/>
                <w:szCs w:val="22"/>
                <w:lang w:eastAsia="ru-RU"/>
              </w:rPr>
              <w:t>0</w:t>
            </w:r>
            <w:r w:rsidRPr="00E633A6">
              <w:rPr>
                <w:color w:val="000000"/>
                <w:sz w:val="22"/>
                <w:szCs w:val="22"/>
                <w:lang w:eastAsia="ru-RU"/>
              </w:rPr>
              <w:t xml:space="preserve"> 200,0</w:t>
            </w:r>
            <w:r w:rsidR="000A7545">
              <w:rPr>
                <w:color w:val="000000"/>
                <w:sz w:val="22"/>
                <w:szCs w:val="22"/>
                <w:lang w:eastAsia="ru-RU"/>
              </w:rPr>
              <w:t>0</w:t>
            </w:r>
          </w:p>
        </w:tc>
        <w:tc>
          <w:tcPr>
            <w:tcW w:w="1136" w:type="dxa"/>
            <w:tcBorders>
              <w:top w:val="nil"/>
              <w:left w:val="nil"/>
              <w:bottom w:val="single" w:sz="4" w:space="0" w:color="auto"/>
              <w:right w:val="single" w:sz="4" w:space="0" w:color="auto"/>
            </w:tcBorders>
            <w:shd w:val="clear" w:color="auto" w:fill="auto"/>
            <w:noWrap/>
            <w:vAlign w:val="center"/>
            <w:hideMark/>
          </w:tcPr>
          <w:p w:rsidR="00872C58" w:rsidRPr="00E633A6" w:rsidRDefault="00872C58" w:rsidP="00C935D9">
            <w:pPr>
              <w:suppressAutoHyphens w:val="0"/>
              <w:ind w:right="33"/>
              <w:jc w:val="right"/>
              <w:rPr>
                <w:color w:val="000000"/>
                <w:sz w:val="22"/>
                <w:szCs w:val="22"/>
                <w:lang w:eastAsia="ru-RU"/>
              </w:rPr>
            </w:pPr>
            <w:r w:rsidRPr="00E633A6">
              <w:rPr>
                <w:color w:val="000000"/>
                <w:sz w:val="22"/>
                <w:szCs w:val="22"/>
                <w:lang w:eastAsia="ru-RU"/>
              </w:rPr>
              <w:t>662,5</w:t>
            </w:r>
            <w:r w:rsidR="000A7545">
              <w:rPr>
                <w:color w:val="000000"/>
                <w:sz w:val="22"/>
                <w:szCs w:val="22"/>
                <w:lang w:eastAsia="ru-RU"/>
              </w:rPr>
              <w:t>0</w:t>
            </w:r>
          </w:p>
        </w:tc>
        <w:tc>
          <w:tcPr>
            <w:tcW w:w="1144" w:type="dxa"/>
            <w:tcBorders>
              <w:top w:val="nil"/>
              <w:left w:val="nil"/>
              <w:bottom w:val="single" w:sz="4" w:space="0" w:color="auto"/>
              <w:right w:val="single" w:sz="4" w:space="0" w:color="auto"/>
            </w:tcBorders>
            <w:shd w:val="clear" w:color="auto" w:fill="auto"/>
            <w:noWrap/>
            <w:vAlign w:val="center"/>
            <w:hideMark/>
          </w:tcPr>
          <w:p w:rsidR="00872C58" w:rsidRPr="00DA7EA9" w:rsidRDefault="00872C58" w:rsidP="00C935D9">
            <w:pPr>
              <w:suppressAutoHyphens w:val="0"/>
              <w:ind w:left="-108" w:right="33"/>
              <w:jc w:val="right"/>
              <w:rPr>
                <w:sz w:val="22"/>
                <w:szCs w:val="22"/>
                <w:lang w:eastAsia="ru-RU"/>
              </w:rPr>
            </w:pPr>
            <w:r w:rsidRPr="00DA7EA9">
              <w:rPr>
                <w:sz w:val="22"/>
                <w:szCs w:val="22"/>
                <w:lang w:eastAsia="ru-RU"/>
              </w:rPr>
              <w:t>-75,8</w:t>
            </w:r>
            <w:r w:rsidR="000A7545">
              <w:rPr>
                <w:sz w:val="22"/>
                <w:szCs w:val="22"/>
                <w:lang w:eastAsia="ru-RU"/>
              </w:rPr>
              <w:t>0</w:t>
            </w:r>
          </w:p>
        </w:tc>
      </w:tr>
      <w:tr w:rsidR="00872C58" w:rsidRPr="00E633A6" w:rsidTr="00F747E2">
        <w:trPr>
          <w:trHeight w:val="240"/>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872C58" w:rsidRPr="002A732D" w:rsidRDefault="00872C58" w:rsidP="00C935D9">
            <w:pPr>
              <w:suppressAutoHyphens w:val="0"/>
              <w:rPr>
                <w:color w:val="000000"/>
                <w:sz w:val="22"/>
                <w:szCs w:val="22"/>
                <w:lang w:eastAsia="ru-RU"/>
              </w:rPr>
            </w:pPr>
            <w:r w:rsidRPr="002A732D">
              <w:rPr>
                <w:color w:val="000000"/>
                <w:sz w:val="22"/>
                <w:szCs w:val="22"/>
                <w:lang w:eastAsia="ru-RU"/>
              </w:rPr>
              <w:lastRenderedPageBreak/>
              <w:t>март</w:t>
            </w:r>
          </w:p>
        </w:tc>
        <w:tc>
          <w:tcPr>
            <w:tcW w:w="1418" w:type="dxa"/>
            <w:tcBorders>
              <w:top w:val="nil"/>
              <w:left w:val="nil"/>
              <w:bottom w:val="single" w:sz="4" w:space="0" w:color="auto"/>
              <w:right w:val="single" w:sz="4" w:space="0" w:color="auto"/>
            </w:tcBorders>
            <w:shd w:val="clear" w:color="auto" w:fill="auto"/>
            <w:noWrap/>
            <w:vAlign w:val="center"/>
            <w:hideMark/>
          </w:tcPr>
          <w:p w:rsidR="00872C58" w:rsidRPr="00E633A6" w:rsidRDefault="00C32DE7" w:rsidP="00C935D9">
            <w:pPr>
              <w:suppressAutoHyphens w:val="0"/>
              <w:ind w:right="176"/>
              <w:jc w:val="right"/>
              <w:rPr>
                <w:color w:val="000000"/>
                <w:sz w:val="22"/>
                <w:szCs w:val="22"/>
                <w:lang w:eastAsia="ru-RU"/>
              </w:rPr>
            </w:pPr>
            <w:r>
              <w:rPr>
                <w:color w:val="000000"/>
                <w:sz w:val="22"/>
                <w:szCs w:val="22"/>
                <w:lang w:eastAsia="ru-RU"/>
              </w:rPr>
              <w:t>873,00</w:t>
            </w:r>
          </w:p>
          <w:p w:rsidR="00872C58" w:rsidRPr="00E633A6" w:rsidRDefault="00872C58" w:rsidP="00C935D9">
            <w:pPr>
              <w:suppressAutoHyphens w:val="0"/>
              <w:ind w:right="176"/>
              <w:jc w:val="right"/>
              <w:rPr>
                <w:color w:val="000000"/>
                <w:sz w:val="22"/>
                <w:szCs w:val="22"/>
                <w:lang w:eastAsia="ru-RU"/>
              </w:rPr>
            </w:pPr>
          </w:p>
        </w:tc>
        <w:tc>
          <w:tcPr>
            <w:tcW w:w="2409" w:type="dxa"/>
            <w:tcBorders>
              <w:top w:val="nil"/>
              <w:left w:val="nil"/>
              <w:bottom w:val="single" w:sz="4" w:space="0" w:color="auto"/>
              <w:right w:val="single" w:sz="4" w:space="0" w:color="auto"/>
            </w:tcBorders>
            <w:shd w:val="clear" w:color="auto" w:fill="auto"/>
            <w:noWrap/>
            <w:vAlign w:val="center"/>
            <w:hideMark/>
          </w:tcPr>
          <w:p w:rsidR="00872C58" w:rsidRPr="00E633A6" w:rsidRDefault="00872C58" w:rsidP="00872C58">
            <w:pPr>
              <w:suppressAutoHyphens w:val="0"/>
              <w:rPr>
                <w:color w:val="000000"/>
                <w:sz w:val="22"/>
                <w:szCs w:val="22"/>
                <w:lang w:eastAsia="ru-RU"/>
              </w:rPr>
            </w:pPr>
            <w:r w:rsidRPr="00E633A6">
              <w:rPr>
                <w:color w:val="000000"/>
                <w:sz w:val="22"/>
                <w:szCs w:val="22"/>
                <w:lang w:eastAsia="ru-RU"/>
              </w:rPr>
              <w:t>№</w:t>
            </w:r>
            <w:r w:rsidR="003853D1">
              <w:rPr>
                <w:color w:val="000000"/>
                <w:sz w:val="22"/>
                <w:szCs w:val="22"/>
                <w:lang w:eastAsia="ru-RU"/>
              </w:rPr>
              <w:t xml:space="preserve"> </w:t>
            </w:r>
            <w:r w:rsidRPr="00E633A6">
              <w:rPr>
                <w:color w:val="000000"/>
                <w:sz w:val="22"/>
                <w:szCs w:val="22"/>
                <w:lang w:eastAsia="ru-RU"/>
              </w:rPr>
              <w:t>006 от</w:t>
            </w:r>
            <w:r w:rsidR="003853D1">
              <w:rPr>
                <w:color w:val="000000"/>
                <w:sz w:val="22"/>
                <w:szCs w:val="22"/>
                <w:lang w:eastAsia="ru-RU"/>
              </w:rPr>
              <w:t xml:space="preserve"> </w:t>
            </w:r>
            <w:r w:rsidRPr="00E633A6">
              <w:rPr>
                <w:color w:val="000000"/>
                <w:sz w:val="22"/>
                <w:szCs w:val="22"/>
                <w:lang w:eastAsia="ru-RU"/>
              </w:rPr>
              <w:t>02.03.2015</w:t>
            </w:r>
          </w:p>
          <w:p w:rsidR="00872C58" w:rsidRPr="00E633A6" w:rsidRDefault="00872C58" w:rsidP="00872C58">
            <w:pPr>
              <w:suppressAutoHyphens w:val="0"/>
              <w:rPr>
                <w:color w:val="000000"/>
                <w:sz w:val="22"/>
                <w:szCs w:val="22"/>
                <w:lang w:eastAsia="ru-RU"/>
              </w:rPr>
            </w:pPr>
            <w:r w:rsidRPr="00E633A6">
              <w:rPr>
                <w:color w:val="000000"/>
                <w:sz w:val="22"/>
                <w:szCs w:val="22"/>
                <w:lang w:eastAsia="ru-RU"/>
              </w:rPr>
              <w:t>№</w:t>
            </w:r>
            <w:r w:rsidR="003853D1">
              <w:rPr>
                <w:color w:val="000000"/>
                <w:sz w:val="22"/>
                <w:szCs w:val="22"/>
                <w:lang w:eastAsia="ru-RU"/>
              </w:rPr>
              <w:t xml:space="preserve"> </w:t>
            </w:r>
            <w:r w:rsidRPr="00E633A6">
              <w:rPr>
                <w:color w:val="000000"/>
                <w:sz w:val="22"/>
                <w:szCs w:val="22"/>
                <w:lang w:eastAsia="ru-RU"/>
              </w:rPr>
              <w:t>007,008</w:t>
            </w:r>
            <w:r w:rsidR="003853D1">
              <w:rPr>
                <w:color w:val="000000"/>
                <w:sz w:val="22"/>
                <w:szCs w:val="22"/>
                <w:lang w:eastAsia="ru-RU"/>
              </w:rPr>
              <w:t xml:space="preserve"> </w:t>
            </w:r>
            <w:r w:rsidRPr="00E633A6">
              <w:rPr>
                <w:color w:val="000000"/>
                <w:sz w:val="22"/>
                <w:szCs w:val="22"/>
                <w:lang w:eastAsia="ru-RU"/>
              </w:rPr>
              <w:t>от</w:t>
            </w:r>
            <w:r w:rsidR="003853D1">
              <w:rPr>
                <w:color w:val="000000"/>
                <w:sz w:val="22"/>
                <w:szCs w:val="22"/>
                <w:lang w:eastAsia="ru-RU"/>
              </w:rPr>
              <w:t xml:space="preserve"> </w:t>
            </w:r>
            <w:r w:rsidRPr="00E633A6">
              <w:rPr>
                <w:color w:val="000000"/>
                <w:sz w:val="22"/>
                <w:szCs w:val="22"/>
                <w:lang w:eastAsia="ru-RU"/>
              </w:rPr>
              <w:t>10.03.15</w:t>
            </w:r>
          </w:p>
          <w:p w:rsidR="00872C58" w:rsidRPr="00E633A6" w:rsidRDefault="00872C58" w:rsidP="00872C58">
            <w:pPr>
              <w:suppressAutoHyphens w:val="0"/>
              <w:rPr>
                <w:color w:val="000000"/>
                <w:sz w:val="22"/>
                <w:szCs w:val="22"/>
                <w:lang w:eastAsia="ru-RU"/>
              </w:rPr>
            </w:pPr>
            <w:r w:rsidRPr="00E633A6">
              <w:rPr>
                <w:color w:val="000000"/>
                <w:sz w:val="22"/>
                <w:szCs w:val="22"/>
                <w:lang w:eastAsia="ru-RU"/>
              </w:rPr>
              <w:t>№</w:t>
            </w:r>
            <w:r w:rsidR="003853D1">
              <w:rPr>
                <w:color w:val="000000"/>
                <w:sz w:val="22"/>
                <w:szCs w:val="22"/>
                <w:lang w:eastAsia="ru-RU"/>
              </w:rPr>
              <w:t xml:space="preserve"> </w:t>
            </w:r>
            <w:r w:rsidRPr="00E633A6">
              <w:rPr>
                <w:color w:val="000000"/>
                <w:sz w:val="22"/>
                <w:szCs w:val="22"/>
                <w:lang w:eastAsia="ru-RU"/>
              </w:rPr>
              <w:t>009от</w:t>
            </w:r>
            <w:r w:rsidR="003853D1">
              <w:rPr>
                <w:color w:val="000000"/>
                <w:sz w:val="22"/>
                <w:szCs w:val="22"/>
                <w:lang w:eastAsia="ru-RU"/>
              </w:rPr>
              <w:t xml:space="preserve"> </w:t>
            </w:r>
            <w:r w:rsidRPr="00E633A6">
              <w:rPr>
                <w:color w:val="000000"/>
                <w:sz w:val="22"/>
                <w:szCs w:val="22"/>
                <w:lang w:eastAsia="ru-RU"/>
              </w:rPr>
              <w:t>16.03.2015</w:t>
            </w:r>
          </w:p>
          <w:p w:rsidR="00872C58" w:rsidRPr="00E633A6" w:rsidRDefault="00872C58" w:rsidP="00872C58">
            <w:pPr>
              <w:suppressAutoHyphens w:val="0"/>
              <w:rPr>
                <w:color w:val="000000"/>
                <w:sz w:val="22"/>
                <w:szCs w:val="22"/>
                <w:lang w:eastAsia="ru-RU"/>
              </w:rPr>
            </w:pPr>
            <w:r w:rsidRPr="00E633A6">
              <w:rPr>
                <w:color w:val="000000"/>
                <w:sz w:val="22"/>
                <w:szCs w:val="22"/>
                <w:lang w:eastAsia="ru-RU"/>
              </w:rPr>
              <w:t>№</w:t>
            </w:r>
            <w:r w:rsidR="003853D1">
              <w:rPr>
                <w:color w:val="000000"/>
                <w:sz w:val="22"/>
                <w:szCs w:val="22"/>
                <w:lang w:eastAsia="ru-RU"/>
              </w:rPr>
              <w:t xml:space="preserve"> </w:t>
            </w:r>
            <w:r w:rsidRPr="00E633A6">
              <w:rPr>
                <w:color w:val="000000"/>
                <w:sz w:val="22"/>
                <w:szCs w:val="22"/>
                <w:lang w:eastAsia="ru-RU"/>
              </w:rPr>
              <w:t>010</w:t>
            </w:r>
            <w:r w:rsidR="003853D1">
              <w:rPr>
                <w:color w:val="000000"/>
                <w:sz w:val="22"/>
                <w:szCs w:val="22"/>
                <w:lang w:eastAsia="ru-RU"/>
              </w:rPr>
              <w:t xml:space="preserve"> </w:t>
            </w:r>
            <w:r w:rsidRPr="00E633A6">
              <w:rPr>
                <w:color w:val="000000"/>
                <w:sz w:val="22"/>
                <w:szCs w:val="22"/>
                <w:lang w:eastAsia="ru-RU"/>
              </w:rPr>
              <w:t>от</w:t>
            </w:r>
            <w:r w:rsidR="003853D1">
              <w:rPr>
                <w:color w:val="000000"/>
                <w:sz w:val="22"/>
                <w:szCs w:val="22"/>
                <w:lang w:eastAsia="ru-RU"/>
              </w:rPr>
              <w:t xml:space="preserve"> </w:t>
            </w:r>
            <w:r w:rsidRPr="00E633A6">
              <w:rPr>
                <w:color w:val="000000"/>
                <w:sz w:val="22"/>
                <w:szCs w:val="22"/>
                <w:lang w:eastAsia="ru-RU"/>
              </w:rPr>
              <w:t>20.03.2015</w:t>
            </w:r>
          </w:p>
          <w:p w:rsidR="00872C58" w:rsidRPr="00E633A6" w:rsidRDefault="00872C58" w:rsidP="00872C58">
            <w:pPr>
              <w:suppressAutoHyphens w:val="0"/>
              <w:rPr>
                <w:color w:val="000000"/>
                <w:sz w:val="22"/>
                <w:szCs w:val="22"/>
                <w:lang w:eastAsia="ru-RU"/>
              </w:rPr>
            </w:pPr>
            <w:r w:rsidRPr="00E633A6">
              <w:rPr>
                <w:color w:val="000000"/>
                <w:sz w:val="22"/>
                <w:szCs w:val="22"/>
                <w:lang w:eastAsia="ru-RU"/>
              </w:rPr>
              <w:t>№</w:t>
            </w:r>
            <w:r w:rsidR="003853D1">
              <w:rPr>
                <w:color w:val="000000"/>
                <w:sz w:val="22"/>
                <w:szCs w:val="22"/>
                <w:lang w:eastAsia="ru-RU"/>
              </w:rPr>
              <w:t xml:space="preserve"> </w:t>
            </w:r>
            <w:r w:rsidRPr="00E633A6">
              <w:rPr>
                <w:color w:val="000000"/>
                <w:sz w:val="22"/>
                <w:szCs w:val="22"/>
                <w:lang w:eastAsia="ru-RU"/>
              </w:rPr>
              <w:t>011</w:t>
            </w:r>
            <w:r w:rsidR="003853D1">
              <w:rPr>
                <w:color w:val="000000"/>
                <w:sz w:val="22"/>
                <w:szCs w:val="22"/>
                <w:lang w:eastAsia="ru-RU"/>
              </w:rPr>
              <w:t xml:space="preserve"> </w:t>
            </w:r>
            <w:r w:rsidRPr="00E633A6">
              <w:rPr>
                <w:color w:val="000000"/>
                <w:sz w:val="22"/>
                <w:szCs w:val="22"/>
                <w:lang w:eastAsia="ru-RU"/>
              </w:rPr>
              <w:t>от</w:t>
            </w:r>
            <w:r w:rsidR="003853D1">
              <w:rPr>
                <w:color w:val="000000"/>
                <w:sz w:val="22"/>
                <w:szCs w:val="22"/>
                <w:lang w:eastAsia="ru-RU"/>
              </w:rPr>
              <w:t xml:space="preserve"> </w:t>
            </w:r>
            <w:r w:rsidRPr="00E633A6">
              <w:rPr>
                <w:color w:val="000000"/>
                <w:sz w:val="22"/>
                <w:szCs w:val="22"/>
                <w:lang w:eastAsia="ru-RU"/>
              </w:rPr>
              <w:t>26.03.2015</w:t>
            </w:r>
          </w:p>
        </w:tc>
        <w:tc>
          <w:tcPr>
            <w:tcW w:w="1276" w:type="dxa"/>
            <w:tcBorders>
              <w:top w:val="nil"/>
              <w:left w:val="nil"/>
              <w:bottom w:val="single" w:sz="4" w:space="0" w:color="auto"/>
              <w:right w:val="single" w:sz="4" w:space="0" w:color="auto"/>
            </w:tcBorders>
            <w:shd w:val="clear" w:color="auto" w:fill="auto"/>
            <w:noWrap/>
            <w:vAlign w:val="center"/>
            <w:hideMark/>
          </w:tcPr>
          <w:p w:rsidR="00872C58" w:rsidRPr="00E633A6" w:rsidRDefault="00872C58" w:rsidP="00F747E2">
            <w:pPr>
              <w:suppressAutoHyphens w:val="0"/>
              <w:rPr>
                <w:color w:val="000000"/>
                <w:sz w:val="22"/>
                <w:szCs w:val="22"/>
                <w:lang w:eastAsia="ru-RU"/>
              </w:rPr>
            </w:pPr>
            <w:r w:rsidRPr="00E633A6">
              <w:rPr>
                <w:color w:val="000000"/>
                <w:sz w:val="22"/>
                <w:szCs w:val="22"/>
                <w:lang w:eastAsia="ru-RU"/>
              </w:rPr>
              <w:t xml:space="preserve">02.03.2015 10.03.2015 16.03.2015 20.03.2015 30.03.2015 </w:t>
            </w:r>
          </w:p>
        </w:tc>
        <w:tc>
          <w:tcPr>
            <w:tcW w:w="992" w:type="dxa"/>
            <w:tcBorders>
              <w:top w:val="nil"/>
              <w:left w:val="nil"/>
              <w:bottom w:val="single" w:sz="4" w:space="0" w:color="auto"/>
              <w:right w:val="single" w:sz="4" w:space="0" w:color="auto"/>
            </w:tcBorders>
            <w:shd w:val="clear" w:color="auto" w:fill="auto"/>
            <w:noWrap/>
            <w:vAlign w:val="center"/>
            <w:hideMark/>
          </w:tcPr>
          <w:p w:rsidR="00872C58" w:rsidRPr="00E633A6" w:rsidRDefault="00872C58" w:rsidP="00C935D9">
            <w:pPr>
              <w:suppressAutoHyphens w:val="0"/>
              <w:ind w:right="33"/>
              <w:jc w:val="right"/>
              <w:rPr>
                <w:color w:val="000000"/>
                <w:sz w:val="22"/>
                <w:szCs w:val="22"/>
                <w:lang w:eastAsia="ru-RU"/>
              </w:rPr>
            </w:pPr>
            <w:r w:rsidRPr="00E633A6">
              <w:rPr>
                <w:color w:val="000000"/>
                <w:sz w:val="22"/>
                <w:szCs w:val="22"/>
                <w:lang w:eastAsia="ru-RU"/>
              </w:rPr>
              <w:t>203,0</w:t>
            </w:r>
            <w:r w:rsidR="000A7545">
              <w:rPr>
                <w:color w:val="000000"/>
                <w:sz w:val="22"/>
                <w:szCs w:val="22"/>
                <w:lang w:eastAsia="ru-RU"/>
              </w:rPr>
              <w:t>0</w:t>
            </w:r>
            <w:r w:rsidRPr="00E633A6">
              <w:rPr>
                <w:color w:val="000000"/>
                <w:sz w:val="22"/>
                <w:szCs w:val="22"/>
                <w:lang w:eastAsia="ru-RU"/>
              </w:rPr>
              <w:t xml:space="preserve"> 150,0</w:t>
            </w:r>
            <w:r w:rsidR="000A7545">
              <w:rPr>
                <w:color w:val="000000"/>
                <w:sz w:val="22"/>
                <w:szCs w:val="22"/>
                <w:lang w:eastAsia="ru-RU"/>
              </w:rPr>
              <w:t>0</w:t>
            </w:r>
            <w:r w:rsidRPr="00E633A6">
              <w:rPr>
                <w:color w:val="000000"/>
                <w:sz w:val="22"/>
                <w:szCs w:val="22"/>
                <w:lang w:eastAsia="ru-RU"/>
              </w:rPr>
              <w:t xml:space="preserve"> 200,0</w:t>
            </w:r>
            <w:r w:rsidR="000A7545">
              <w:rPr>
                <w:color w:val="000000"/>
                <w:sz w:val="22"/>
                <w:szCs w:val="22"/>
                <w:lang w:eastAsia="ru-RU"/>
              </w:rPr>
              <w:t>0</w:t>
            </w:r>
            <w:r w:rsidRPr="00E633A6">
              <w:rPr>
                <w:color w:val="000000"/>
                <w:sz w:val="22"/>
                <w:szCs w:val="22"/>
                <w:lang w:eastAsia="ru-RU"/>
              </w:rPr>
              <w:t xml:space="preserve"> 200,0</w:t>
            </w:r>
            <w:r w:rsidR="000A7545">
              <w:rPr>
                <w:color w:val="000000"/>
                <w:sz w:val="22"/>
                <w:szCs w:val="22"/>
                <w:lang w:eastAsia="ru-RU"/>
              </w:rPr>
              <w:t>0</w:t>
            </w:r>
            <w:r w:rsidRPr="00E633A6">
              <w:rPr>
                <w:color w:val="000000"/>
                <w:sz w:val="22"/>
                <w:szCs w:val="22"/>
                <w:lang w:eastAsia="ru-RU"/>
              </w:rPr>
              <w:t xml:space="preserve"> 120,0</w:t>
            </w:r>
            <w:r w:rsidR="000A7545">
              <w:rPr>
                <w:color w:val="000000"/>
                <w:sz w:val="22"/>
                <w:szCs w:val="22"/>
                <w:lang w:eastAsia="ru-RU"/>
              </w:rPr>
              <w:t>0</w:t>
            </w:r>
          </w:p>
        </w:tc>
        <w:tc>
          <w:tcPr>
            <w:tcW w:w="1136" w:type="dxa"/>
            <w:tcBorders>
              <w:top w:val="nil"/>
              <w:left w:val="nil"/>
              <w:bottom w:val="single" w:sz="4" w:space="0" w:color="auto"/>
              <w:right w:val="single" w:sz="4" w:space="0" w:color="auto"/>
            </w:tcBorders>
            <w:shd w:val="clear" w:color="auto" w:fill="auto"/>
            <w:noWrap/>
            <w:vAlign w:val="center"/>
            <w:hideMark/>
          </w:tcPr>
          <w:p w:rsidR="00872C58" w:rsidRPr="00E633A6" w:rsidRDefault="00872C58" w:rsidP="00C935D9">
            <w:pPr>
              <w:suppressAutoHyphens w:val="0"/>
              <w:ind w:right="33"/>
              <w:jc w:val="right"/>
              <w:rPr>
                <w:color w:val="000000"/>
                <w:sz w:val="22"/>
                <w:szCs w:val="22"/>
                <w:lang w:eastAsia="ru-RU"/>
              </w:rPr>
            </w:pPr>
            <w:r w:rsidRPr="00E633A6">
              <w:rPr>
                <w:color w:val="000000"/>
                <w:sz w:val="22"/>
                <w:szCs w:val="22"/>
                <w:lang w:eastAsia="ru-RU"/>
              </w:rPr>
              <w:t>853,8</w:t>
            </w:r>
            <w:r w:rsidR="000A7545">
              <w:rPr>
                <w:color w:val="000000"/>
                <w:sz w:val="22"/>
                <w:szCs w:val="22"/>
                <w:lang w:eastAsia="ru-RU"/>
              </w:rPr>
              <w:t>0</w:t>
            </w:r>
          </w:p>
        </w:tc>
        <w:tc>
          <w:tcPr>
            <w:tcW w:w="1144" w:type="dxa"/>
            <w:tcBorders>
              <w:top w:val="nil"/>
              <w:left w:val="nil"/>
              <w:bottom w:val="single" w:sz="4" w:space="0" w:color="auto"/>
              <w:right w:val="single" w:sz="4" w:space="0" w:color="auto"/>
            </w:tcBorders>
            <w:shd w:val="clear" w:color="auto" w:fill="auto"/>
            <w:noWrap/>
            <w:vAlign w:val="center"/>
            <w:hideMark/>
          </w:tcPr>
          <w:p w:rsidR="00872C58" w:rsidRPr="00E633A6" w:rsidRDefault="00872C58" w:rsidP="00C935D9">
            <w:pPr>
              <w:suppressAutoHyphens w:val="0"/>
              <w:ind w:left="-108" w:right="33"/>
              <w:jc w:val="right"/>
              <w:rPr>
                <w:color w:val="000000"/>
                <w:sz w:val="22"/>
                <w:szCs w:val="22"/>
                <w:lang w:eastAsia="ru-RU"/>
              </w:rPr>
            </w:pPr>
            <w:r>
              <w:rPr>
                <w:color w:val="000000"/>
                <w:sz w:val="22"/>
                <w:szCs w:val="22"/>
                <w:lang w:eastAsia="ru-RU"/>
              </w:rPr>
              <w:t>-56,6</w:t>
            </w:r>
            <w:r w:rsidR="000A7545">
              <w:rPr>
                <w:color w:val="000000"/>
                <w:sz w:val="22"/>
                <w:szCs w:val="22"/>
                <w:lang w:eastAsia="ru-RU"/>
              </w:rPr>
              <w:t>0</w:t>
            </w:r>
          </w:p>
        </w:tc>
      </w:tr>
      <w:tr w:rsidR="00872C58" w:rsidRPr="002A732D" w:rsidTr="00F747E2">
        <w:trPr>
          <w:trHeight w:val="240"/>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872C58" w:rsidRPr="002A732D" w:rsidRDefault="00872C58" w:rsidP="00C935D9">
            <w:pPr>
              <w:suppressAutoHyphens w:val="0"/>
              <w:rPr>
                <w:color w:val="000000"/>
                <w:sz w:val="22"/>
                <w:szCs w:val="22"/>
                <w:lang w:eastAsia="ru-RU"/>
              </w:rPr>
            </w:pPr>
            <w:r>
              <w:rPr>
                <w:color w:val="000000"/>
                <w:sz w:val="22"/>
                <w:szCs w:val="22"/>
                <w:lang w:eastAsia="ru-RU"/>
              </w:rPr>
              <w:t>апрель</w:t>
            </w:r>
          </w:p>
        </w:tc>
        <w:tc>
          <w:tcPr>
            <w:tcW w:w="1418" w:type="dxa"/>
            <w:tcBorders>
              <w:top w:val="nil"/>
              <w:left w:val="nil"/>
              <w:bottom w:val="single" w:sz="4" w:space="0" w:color="auto"/>
              <w:right w:val="single" w:sz="4" w:space="0" w:color="auto"/>
            </w:tcBorders>
            <w:shd w:val="clear" w:color="auto" w:fill="auto"/>
            <w:noWrap/>
            <w:vAlign w:val="center"/>
            <w:hideMark/>
          </w:tcPr>
          <w:p w:rsidR="00872C58" w:rsidRPr="00E633A6" w:rsidRDefault="00986D8F" w:rsidP="00C935D9">
            <w:pPr>
              <w:suppressAutoHyphens w:val="0"/>
              <w:ind w:right="176"/>
              <w:jc w:val="right"/>
              <w:rPr>
                <w:color w:val="000000"/>
                <w:sz w:val="22"/>
                <w:szCs w:val="22"/>
                <w:lang w:eastAsia="ru-RU"/>
              </w:rPr>
            </w:pPr>
            <w:r>
              <w:rPr>
                <w:color w:val="000000"/>
                <w:sz w:val="22"/>
                <w:szCs w:val="22"/>
                <w:lang w:eastAsia="ru-RU"/>
              </w:rPr>
              <w:t>1 300,00</w:t>
            </w:r>
          </w:p>
        </w:tc>
        <w:tc>
          <w:tcPr>
            <w:tcW w:w="2409" w:type="dxa"/>
            <w:tcBorders>
              <w:top w:val="nil"/>
              <w:left w:val="nil"/>
              <w:bottom w:val="single" w:sz="4" w:space="0" w:color="auto"/>
              <w:right w:val="single" w:sz="4" w:space="0" w:color="auto"/>
            </w:tcBorders>
            <w:shd w:val="clear" w:color="auto" w:fill="auto"/>
            <w:noWrap/>
            <w:vAlign w:val="center"/>
            <w:hideMark/>
          </w:tcPr>
          <w:p w:rsidR="00872C58" w:rsidRPr="00E633A6" w:rsidRDefault="00872C58" w:rsidP="00872C58">
            <w:pPr>
              <w:suppressAutoHyphens w:val="0"/>
              <w:rPr>
                <w:color w:val="000000"/>
                <w:sz w:val="22"/>
                <w:szCs w:val="22"/>
                <w:lang w:eastAsia="ru-RU"/>
              </w:rPr>
            </w:pPr>
            <w:r w:rsidRPr="00E633A6">
              <w:rPr>
                <w:color w:val="000000"/>
                <w:sz w:val="22"/>
                <w:szCs w:val="22"/>
                <w:lang w:eastAsia="ru-RU"/>
              </w:rPr>
              <w:t>№</w:t>
            </w:r>
            <w:r w:rsidR="003853D1">
              <w:rPr>
                <w:color w:val="000000"/>
                <w:sz w:val="22"/>
                <w:szCs w:val="22"/>
                <w:lang w:eastAsia="ru-RU"/>
              </w:rPr>
              <w:t xml:space="preserve"> </w:t>
            </w:r>
            <w:r w:rsidRPr="00E633A6">
              <w:rPr>
                <w:color w:val="000000"/>
                <w:sz w:val="22"/>
                <w:szCs w:val="22"/>
                <w:lang w:eastAsia="ru-RU"/>
              </w:rPr>
              <w:t>013</w:t>
            </w:r>
            <w:r w:rsidR="003853D1">
              <w:rPr>
                <w:color w:val="000000"/>
                <w:sz w:val="22"/>
                <w:szCs w:val="22"/>
                <w:lang w:eastAsia="ru-RU"/>
              </w:rPr>
              <w:t xml:space="preserve"> </w:t>
            </w:r>
            <w:r w:rsidRPr="00E633A6">
              <w:rPr>
                <w:color w:val="000000"/>
                <w:sz w:val="22"/>
                <w:szCs w:val="22"/>
                <w:lang w:eastAsia="ru-RU"/>
              </w:rPr>
              <w:t>от</w:t>
            </w:r>
            <w:r w:rsidR="003853D1">
              <w:rPr>
                <w:color w:val="000000"/>
                <w:sz w:val="22"/>
                <w:szCs w:val="22"/>
                <w:lang w:eastAsia="ru-RU"/>
              </w:rPr>
              <w:t xml:space="preserve"> </w:t>
            </w:r>
            <w:r w:rsidRPr="00E633A6">
              <w:rPr>
                <w:color w:val="000000"/>
                <w:sz w:val="22"/>
                <w:szCs w:val="22"/>
                <w:lang w:eastAsia="ru-RU"/>
              </w:rPr>
              <w:t>02.04.2015</w:t>
            </w:r>
          </w:p>
          <w:p w:rsidR="00872C58" w:rsidRPr="00E633A6" w:rsidRDefault="00872C58" w:rsidP="00872C58">
            <w:pPr>
              <w:suppressAutoHyphens w:val="0"/>
              <w:rPr>
                <w:color w:val="000000"/>
                <w:sz w:val="22"/>
                <w:szCs w:val="22"/>
                <w:lang w:eastAsia="ru-RU"/>
              </w:rPr>
            </w:pPr>
            <w:r w:rsidRPr="00E633A6">
              <w:rPr>
                <w:color w:val="000000"/>
                <w:sz w:val="22"/>
                <w:szCs w:val="22"/>
                <w:lang w:eastAsia="ru-RU"/>
              </w:rPr>
              <w:t>№</w:t>
            </w:r>
            <w:r w:rsidR="003853D1">
              <w:rPr>
                <w:color w:val="000000"/>
                <w:sz w:val="22"/>
                <w:szCs w:val="22"/>
                <w:lang w:eastAsia="ru-RU"/>
              </w:rPr>
              <w:t xml:space="preserve"> </w:t>
            </w:r>
            <w:r w:rsidRPr="00E633A6">
              <w:rPr>
                <w:color w:val="000000"/>
                <w:sz w:val="22"/>
                <w:szCs w:val="22"/>
                <w:lang w:eastAsia="ru-RU"/>
              </w:rPr>
              <w:t>014</w:t>
            </w:r>
            <w:r w:rsidR="003853D1">
              <w:rPr>
                <w:color w:val="000000"/>
                <w:sz w:val="22"/>
                <w:szCs w:val="22"/>
                <w:lang w:eastAsia="ru-RU"/>
              </w:rPr>
              <w:t xml:space="preserve"> </w:t>
            </w:r>
            <w:r w:rsidRPr="00E633A6">
              <w:rPr>
                <w:color w:val="000000"/>
                <w:sz w:val="22"/>
                <w:szCs w:val="22"/>
                <w:lang w:eastAsia="ru-RU"/>
              </w:rPr>
              <w:t>от</w:t>
            </w:r>
            <w:r w:rsidR="003853D1">
              <w:rPr>
                <w:color w:val="000000"/>
                <w:sz w:val="22"/>
                <w:szCs w:val="22"/>
                <w:lang w:eastAsia="ru-RU"/>
              </w:rPr>
              <w:t xml:space="preserve"> </w:t>
            </w:r>
            <w:r w:rsidRPr="00E633A6">
              <w:rPr>
                <w:color w:val="000000"/>
                <w:sz w:val="22"/>
                <w:szCs w:val="22"/>
                <w:lang w:eastAsia="ru-RU"/>
              </w:rPr>
              <w:t>10.04.2015</w:t>
            </w:r>
          </w:p>
          <w:p w:rsidR="00872C58" w:rsidRPr="00E633A6" w:rsidRDefault="00872C58" w:rsidP="00872C58">
            <w:pPr>
              <w:suppressAutoHyphens w:val="0"/>
              <w:rPr>
                <w:color w:val="000000"/>
                <w:sz w:val="22"/>
                <w:szCs w:val="22"/>
                <w:lang w:eastAsia="ru-RU"/>
              </w:rPr>
            </w:pPr>
            <w:r w:rsidRPr="00E633A6">
              <w:rPr>
                <w:color w:val="000000"/>
                <w:sz w:val="22"/>
                <w:szCs w:val="22"/>
                <w:lang w:eastAsia="ru-RU"/>
              </w:rPr>
              <w:t>№</w:t>
            </w:r>
            <w:r w:rsidR="003853D1">
              <w:rPr>
                <w:color w:val="000000"/>
                <w:sz w:val="22"/>
                <w:szCs w:val="22"/>
                <w:lang w:eastAsia="ru-RU"/>
              </w:rPr>
              <w:t xml:space="preserve"> </w:t>
            </w:r>
            <w:r w:rsidRPr="00E633A6">
              <w:rPr>
                <w:color w:val="000000"/>
                <w:sz w:val="22"/>
                <w:szCs w:val="22"/>
                <w:lang w:eastAsia="ru-RU"/>
              </w:rPr>
              <w:t>015</w:t>
            </w:r>
            <w:r w:rsidR="003853D1">
              <w:rPr>
                <w:color w:val="000000"/>
                <w:sz w:val="22"/>
                <w:szCs w:val="22"/>
                <w:lang w:eastAsia="ru-RU"/>
              </w:rPr>
              <w:t xml:space="preserve"> </w:t>
            </w:r>
            <w:r w:rsidRPr="00E633A6">
              <w:rPr>
                <w:color w:val="000000"/>
                <w:sz w:val="22"/>
                <w:szCs w:val="22"/>
                <w:lang w:eastAsia="ru-RU"/>
              </w:rPr>
              <w:t>от</w:t>
            </w:r>
            <w:r w:rsidR="003853D1">
              <w:rPr>
                <w:color w:val="000000"/>
                <w:sz w:val="22"/>
                <w:szCs w:val="22"/>
                <w:lang w:eastAsia="ru-RU"/>
              </w:rPr>
              <w:t xml:space="preserve"> </w:t>
            </w:r>
            <w:r w:rsidRPr="00E633A6">
              <w:rPr>
                <w:color w:val="000000"/>
                <w:sz w:val="22"/>
                <w:szCs w:val="22"/>
                <w:lang w:eastAsia="ru-RU"/>
              </w:rPr>
              <w:t>16.04.2015</w:t>
            </w:r>
          </w:p>
          <w:p w:rsidR="00872C58" w:rsidRPr="00E633A6" w:rsidRDefault="00872C58" w:rsidP="00872C58">
            <w:pPr>
              <w:suppressAutoHyphens w:val="0"/>
              <w:rPr>
                <w:color w:val="000000"/>
                <w:sz w:val="22"/>
                <w:szCs w:val="22"/>
                <w:lang w:eastAsia="ru-RU"/>
              </w:rPr>
            </w:pPr>
            <w:r w:rsidRPr="00E633A6">
              <w:rPr>
                <w:color w:val="000000"/>
                <w:sz w:val="22"/>
                <w:szCs w:val="22"/>
                <w:lang w:eastAsia="ru-RU"/>
              </w:rPr>
              <w:t>№</w:t>
            </w:r>
            <w:r w:rsidR="003853D1">
              <w:rPr>
                <w:color w:val="000000"/>
                <w:sz w:val="22"/>
                <w:szCs w:val="22"/>
                <w:lang w:eastAsia="ru-RU"/>
              </w:rPr>
              <w:t xml:space="preserve"> </w:t>
            </w:r>
            <w:r w:rsidRPr="00E633A6">
              <w:rPr>
                <w:color w:val="000000"/>
                <w:sz w:val="22"/>
                <w:szCs w:val="22"/>
                <w:lang w:eastAsia="ru-RU"/>
              </w:rPr>
              <w:t>017</w:t>
            </w:r>
            <w:r w:rsidR="003853D1">
              <w:rPr>
                <w:color w:val="000000"/>
                <w:sz w:val="22"/>
                <w:szCs w:val="22"/>
                <w:lang w:eastAsia="ru-RU"/>
              </w:rPr>
              <w:t xml:space="preserve"> </w:t>
            </w:r>
            <w:r w:rsidRPr="00E633A6">
              <w:rPr>
                <w:color w:val="000000"/>
                <w:sz w:val="22"/>
                <w:szCs w:val="22"/>
                <w:lang w:eastAsia="ru-RU"/>
              </w:rPr>
              <w:t>от</w:t>
            </w:r>
            <w:r w:rsidR="003853D1">
              <w:rPr>
                <w:color w:val="000000"/>
                <w:sz w:val="22"/>
                <w:szCs w:val="22"/>
                <w:lang w:eastAsia="ru-RU"/>
              </w:rPr>
              <w:t xml:space="preserve"> </w:t>
            </w:r>
            <w:r w:rsidRPr="00E633A6">
              <w:rPr>
                <w:color w:val="000000"/>
                <w:sz w:val="22"/>
                <w:szCs w:val="22"/>
                <w:lang w:eastAsia="ru-RU"/>
              </w:rPr>
              <w:t>21.04.2015</w:t>
            </w:r>
          </w:p>
          <w:p w:rsidR="00872C58" w:rsidRPr="00E633A6" w:rsidRDefault="00872C58" w:rsidP="00872C58">
            <w:pPr>
              <w:suppressAutoHyphens w:val="0"/>
              <w:rPr>
                <w:color w:val="000000"/>
                <w:sz w:val="22"/>
                <w:szCs w:val="22"/>
                <w:lang w:eastAsia="ru-RU"/>
              </w:rPr>
            </w:pPr>
            <w:r w:rsidRPr="00E633A6">
              <w:rPr>
                <w:color w:val="000000"/>
                <w:sz w:val="22"/>
                <w:szCs w:val="22"/>
                <w:lang w:eastAsia="ru-RU"/>
              </w:rPr>
              <w:t>№</w:t>
            </w:r>
            <w:r w:rsidR="003853D1">
              <w:rPr>
                <w:color w:val="000000"/>
                <w:sz w:val="22"/>
                <w:szCs w:val="22"/>
                <w:lang w:eastAsia="ru-RU"/>
              </w:rPr>
              <w:t xml:space="preserve"> </w:t>
            </w:r>
            <w:r w:rsidRPr="00E633A6">
              <w:rPr>
                <w:color w:val="000000"/>
                <w:sz w:val="22"/>
                <w:szCs w:val="22"/>
                <w:lang w:eastAsia="ru-RU"/>
              </w:rPr>
              <w:t>019</w:t>
            </w:r>
            <w:r w:rsidR="003853D1">
              <w:rPr>
                <w:color w:val="000000"/>
                <w:sz w:val="22"/>
                <w:szCs w:val="22"/>
                <w:lang w:eastAsia="ru-RU"/>
              </w:rPr>
              <w:t xml:space="preserve"> </w:t>
            </w:r>
            <w:r w:rsidRPr="00E633A6">
              <w:rPr>
                <w:color w:val="000000"/>
                <w:sz w:val="22"/>
                <w:szCs w:val="22"/>
                <w:lang w:eastAsia="ru-RU"/>
              </w:rPr>
              <w:t>от</w:t>
            </w:r>
            <w:r w:rsidR="003853D1">
              <w:rPr>
                <w:color w:val="000000"/>
                <w:sz w:val="22"/>
                <w:szCs w:val="22"/>
                <w:lang w:eastAsia="ru-RU"/>
              </w:rPr>
              <w:t xml:space="preserve"> </w:t>
            </w:r>
            <w:r w:rsidRPr="00E633A6">
              <w:rPr>
                <w:color w:val="000000"/>
                <w:sz w:val="22"/>
                <w:szCs w:val="22"/>
                <w:lang w:eastAsia="ru-RU"/>
              </w:rPr>
              <w:t>24.04.2015</w:t>
            </w:r>
          </w:p>
        </w:tc>
        <w:tc>
          <w:tcPr>
            <w:tcW w:w="1276" w:type="dxa"/>
            <w:tcBorders>
              <w:top w:val="nil"/>
              <w:left w:val="nil"/>
              <w:bottom w:val="single" w:sz="4" w:space="0" w:color="auto"/>
              <w:right w:val="single" w:sz="4" w:space="0" w:color="auto"/>
            </w:tcBorders>
            <w:shd w:val="clear" w:color="auto" w:fill="auto"/>
            <w:noWrap/>
            <w:vAlign w:val="center"/>
            <w:hideMark/>
          </w:tcPr>
          <w:p w:rsidR="00872C58" w:rsidRPr="00E633A6" w:rsidRDefault="00872C58" w:rsidP="00F747E2">
            <w:pPr>
              <w:suppressAutoHyphens w:val="0"/>
              <w:rPr>
                <w:color w:val="000000"/>
                <w:sz w:val="22"/>
                <w:szCs w:val="22"/>
                <w:lang w:eastAsia="ru-RU"/>
              </w:rPr>
            </w:pPr>
            <w:r w:rsidRPr="00E633A6">
              <w:rPr>
                <w:color w:val="000000"/>
                <w:sz w:val="22"/>
                <w:szCs w:val="22"/>
                <w:lang w:eastAsia="ru-RU"/>
              </w:rPr>
              <w:t>02.04.2015 10.04.2015 16.04.2015 21.04.2015 24.04.2015</w:t>
            </w:r>
          </w:p>
        </w:tc>
        <w:tc>
          <w:tcPr>
            <w:tcW w:w="992" w:type="dxa"/>
            <w:tcBorders>
              <w:top w:val="nil"/>
              <w:left w:val="nil"/>
              <w:bottom w:val="single" w:sz="4" w:space="0" w:color="auto"/>
              <w:right w:val="single" w:sz="4" w:space="0" w:color="auto"/>
            </w:tcBorders>
            <w:shd w:val="clear" w:color="auto" w:fill="auto"/>
            <w:noWrap/>
            <w:vAlign w:val="center"/>
            <w:hideMark/>
          </w:tcPr>
          <w:p w:rsidR="00872C58" w:rsidRPr="00E633A6" w:rsidRDefault="00872C58" w:rsidP="00C935D9">
            <w:pPr>
              <w:suppressAutoHyphens w:val="0"/>
              <w:ind w:right="33"/>
              <w:jc w:val="right"/>
              <w:rPr>
                <w:color w:val="000000"/>
                <w:sz w:val="22"/>
                <w:szCs w:val="22"/>
                <w:lang w:eastAsia="ru-RU"/>
              </w:rPr>
            </w:pPr>
            <w:r w:rsidRPr="00E633A6">
              <w:rPr>
                <w:color w:val="000000"/>
                <w:sz w:val="22"/>
                <w:szCs w:val="22"/>
                <w:lang w:eastAsia="ru-RU"/>
              </w:rPr>
              <w:t>439,6</w:t>
            </w:r>
            <w:r w:rsidR="00986D8F">
              <w:rPr>
                <w:color w:val="000000"/>
                <w:sz w:val="22"/>
                <w:szCs w:val="22"/>
                <w:lang w:eastAsia="ru-RU"/>
              </w:rPr>
              <w:t>0</w:t>
            </w:r>
            <w:r w:rsidRPr="00E633A6">
              <w:rPr>
                <w:color w:val="000000"/>
                <w:sz w:val="22"/>
                <w:szCs w:val="22"/>
                <w:lang w:eastAsia="ru-RU"/>
              </w:rPr>
              <w:t xml:space="preserve"> 85,0</w:t>
            </w:r>
            <w:r w:rsidR="00986D8F">
              <w:rPr>
                <w:color w:val="000000"/>
                <w:sz w:val="22"/>
                <w:szCs w:val="22"/>
                <w:lang w:eastAsia="ru-RU"/>
              </w:rPr>
              <w:t>0</w:t>
            </w:r>
            <w:r w:rsidRPr="00E633A6">
              <w:rPr>
                <w:color w:val="000000"/>
                <w:sz w:val="22"/>
                <w:szCs w:val="22"/>
                <w:lang w:eastAsia="ru-RU"/>
              </w:rPr>
              <w:t xml:space="preserve"> 145,0</w:t>
            </w:r>
            <w:r w:rsidR="00986D8F">
              <w:rPr>
                <w:color w:val="000000"/>
                <w:sz w:val="22"/>
                <w:szCs w:val="22"/>
                <w:lang w:eastAsia="ru-RU"/>
              </w:rPr>
              <w:t>0</w:t>
            </w:r>
            <w:r w:rsidRPr="00E633A6">
              <w:rPr>
                <w:color w:val="000000"/>
                <w:sz w:val="22"/>
                <w:szCs w:val="22"/>
                <w:lang w:eastAsia="ru-RU"/>
              </w:rPr>
              <w:t xml:space="preserve"> 230,4</w:t>
            </w:r>
            <w:r w:rsidR="00986D8F">
              <w:rPr>
                <w:color w:val="000000"/>
                <w:sz w:val="22"/>
                <w:szCs w:val="22"/>
                <w:lang w:eastAsia="ru-RU"/>
              </w:rPr>
              <w:t>0</w:t>
            </w:r>
            <w:r w:rsidRPr="00E633A6">
              <w:rPr>
                <w:color w:val="000000"/>
                <w:sz w:val="22"/>
                <w:szCs w:val="22"/>
                <w:lang w:eastAsia="ru-RU"/>
              </w:rPr>
              <w:t xml:space="preserve"> 400,0</w:t>
            </w:r>
            <w:r w:rsidR="00986D8F">
              <w:rPr>
                <w:color w:val="000000"/>
                <w:sz w:val="22"/>
                <w:szCs w:val="22"/>
                <w:lang w:eastAsia="ru-RU"/>
              </w:rPr>
              <w:t>0</w:t>
            </w:r>
          </w:p>
        </w:tc>
        <w:tc>
          <w:tcPr>
            <w:tcW w:w="1136" w:type="dxa"/>
            <w:tcBorders>
              <w:top w:val="nil"/>
              <w:left w:val="nil"/>
              <w:bottom w:val="single" w:sz="4" w:space="0" w:color="auto"/>
              <w:right w:val="single" w:sz="4" w:space="0" w:color="auto"/>
            </w:tcBorders>
            <w:shd w:val="clear" w:color="auto" w:fill="auto"/>
            <w:noWrap/>
            <w:vAlign w:val="center"/>
            <w:hideMark/>
          </w:tcPr>
          <w:p w:rsidR="00872C58" w:rsidRPr="00E633A6" w:rsidRDefault="00872C58" w:rsidP="00C935D9">
            <w:pPr>
              <w:suppressAutoHyphens w:val="0"/>
              <w:ind w:right="33"/>
              <w:jc w:val="right"/>
              <w:rPr>
                <w:color w:val="000000"/>
                <w:sz w:val="22"/>
                <w:szCs w:val="22"/>
                <w:lang w:eastAsia="ru-RU"/>
              </w:rPr>
            </w:pPr>
            <w:r w:rsidRPr="00E633A6">
              <w:rPr>
                <w:color w:val="000000"/>
                <w:sz w:val="22"/>
                <w:szCs w:val="22"/>
                <w:lang w:eastAsia="ru-RU"/>
              </w:rPr>
              <w:t>1130,3</w:t>
            </w:r>
            <w:r w:rsidR="00986D8F">
              <w:rPr>
                <w:color w:val="000000"/>
                <w:sz w:val="22"/>
                <w:szCs w:val="22"/>
                <w:lang w:eastAsia="ru-RU"/>
              </w:rPr>
              <w:t>0</w:t>
            </w:r>
          </w:p>
        </w:tc>
        <w:tc>
          <w:tcPr>
            <w:tcW w:w="1144" w:type="dxa"/>
            <w:tcBorders>
              <w:top w:val="nil"/>
              <w:left w:val="nil"/>
              <w:bottom w:val="single" w:sz="4" w:space="0" w:color="auto"/>
              <w:right w:val="single" w:sz="4" w:space="0" w:color="auto"/>
            </w:tcBorders>
            <w:shd w:val="clear" w:color="auto" w:fill="auto"/>
            <w:noWrap/>
            <w:vAlign w:val="center"/>
            <w:hideMark/>
          </w:tcPr>
          <w:p w:rsidR="00872C58" w:rsidRPr="00872C58" w:rsidRDefault="00872C58" w:rsidP="00C935D9">
            <w:pPr>
              <w:suppressAutoHyphens w:val="0"/>
              <w:ind w:left="-108" w:right="33"/>
              <w:jc w:val="right"/>
              <w:rPr>
                <w:sz w:val="22"/>
                <w:szCs w:val="22"/>
                <w:lang w:eastAsia="ru-RU"/>
              </w:rPr>
            </w:pPr>
            <w:r w:rsidRPr="00872C58">
              <w:rPr>
                <w:sz w:val="22"/>
                <w:szCs w:val="22"/>
                <w:lang w:eastAsia="ru-RU"/>
              </w:rPr>
              <w:t>113,1</w:t>
            </w:r>
            <w:r w:rsidR="00986D8F">
              <w:rPr>
                <w:sz w:val="22"/>
                <w:szCs w:val="22"/>
                <w:lang w:eastAsia="ru-RU"/>
              </w:rPr>
              <w:t>0</w:t>
            </w:r>
          </w:p>
        </w:tc>
      </w:tr>
      <w:tr w:rsidR="00872C58" w:rsidRPr="002A732D" w:rsidTr="00F747E2">
        <w:trPr>
          <w:trHeight w:val="240"/>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872C58" w:rsidRPr="002A732D" w:rsidRDefault="00872C58" w:rsidP="00C935D9">
            <w:pPr>
              <w:suppressAutoHyphens w:val="0"/>
              <w:rPr>
                <w:color w:val="000000"/>
                <w:sz w:val="22"/>
                <w:szCs w:val="22"/>
                <w:lang w:eastAsia="ru-RU"/>
              </w:rPr>
            </w:pPr>
            <w:r>
              <w:rPr>
                <w:color w:val="000000"/>
                <w:sz w:val="22"/>
                <w:szCs w:val="22"/>
                <w:lang w:eastAsia="ru-RU"/>
              </w:rPr>
              <w:t>май</w:t>
            </w:r>
          </w:p>
        </w:tc>
        <w:tc>
          <w:tcPr>
            <w:tcW w:w="1418" w:type="dxa"/>
            <w:tcBorders>
              <w:top w:val="nil"/>
              <w:left w:val="nil"/>
              <w:bottom w:val="single" w:sz="4" w:space="0" w:color="auto"/>
              <w:right w:val="single" w:sz="4" w:space="0" w:color="auto"/>
            </w:tcBorders>
            <w:shd w:val="clear" w:color="auto" w:fill="auto"/>
            <w:noWrap/>
            <w:vAlign w:val="center"/>
            <w:hideMark/>
          </w:tcPr>
          <w:p w:rsidR="00872C58" w:rsidRPr="00E633A6" w:rsidRDefault="00124208" w:rsidP="00C935D9">
            <w:pPr>
              <w:suppressAutoHyphens w:val="0"/>
              <w:ind w:right="176"/>
              <w:jc w:val="right"/>
              <w:rPr>
                <w:color w:val="000000"/>
                <w:sz w:val="22"/>
                <w:szCs w:val="22"/>
                <w:lang w:eastAsia="ru-RU"/>
              </w:rPr>
            </w:pPr>
            <w:r>
              <w:rPr>
                <w:color w:val="000000"/>
                <w:sz w:val="22"/>
                <w:szCs w:val="22"/>
                <w:lang w:eastAsia="ru-RU"/>
              </w:rPr>
              <w:t>1130,00</w:t>
            </w:r>
          </w:p>
        </w:tc>
        <w:tc>
          <w:tcPr>
            <w:tcW w:w="2409" w:type="dxa"/>
            <w:tcBorders>
              <w:top w:val="nil"/>
              <w:left w:val="nil"/>
              <w:bottom w:val="single" w:sz="4" w:space="0" w:color="auto"/>
              <w:right w:val="single" w:sz="4" w:space="0" w:color="auto"/>
            </w:tcBorders>
            <w:shd w:val="clear" w:color="auto" w:fill="auto"/>
            <w:noWrap/>
            <w:vAlign w:val="center"/>
            <w:hideMark/>
          </w:tcPr>
          <w:p w:rsidR="00872C58" w:rsidRPr="00E633A6" w:rsidRDefault="00872C58" w:rsidP="00872C58">
            <w:pPr>
              <w:suppressAutoHyphens w:val="0"/>
              <w:rPr>
                <w:color w:val="000000"/>
                <w:sz w:val="22"/>
                <w:szCs w:val="22"/>
                <w:lang w:eastAsia="ru-RU"/>
              </w:rPr>
            </w:pPr>
            <w:r w:rsidRPr="00E633A6">
              <w:rPr>
                <w:color w:val="000000"/>
                <w:sz w:val="22"/>
                <w:szCs w:val="22"/>
                <w:lang w:eastAsia="ru-RU"/>
              </w:rPr>
              <w:t>№ 020</w:t>
            </w:r>
            <w:r w:rsidR="00C32DE7">
              <w:rPr>
                <w:color w:val="000000"/>
                <w:sz w:val="22"/>
                <w:szCs w:val="22"/>
                <w:lang w:eastAsia="ru-RU"/>
              </w:rPr>
              <w:t xml:space="preserve"> </w:t>
            </w:r>
            <w:r w:rsidRPr="00E633A6">
              <w:rPr>
                <w:color w:val="000000"/>
                <w:sz w:val="22"/>
                <w:szCs w:val="22"/>
                <w:lang w:eastAsia="ru-RU"/>
              </w:rPr>
              <w:t>от</w:t>
            </w:r>
            <w:r w:rsidR="00C32DE7">
              <w:rPr>
                <w:color w:val="000000"/>
                <w:sz w:val="22"/>
                <w:szCs w:val="22"/>
                <w:lang w:eastAsia="ru-RU"/>
              </w:rPr>
              <w:t xml:space="preserve"> </w:t>
            </w:r>
            <w:r w:rsidRPr="00E633A6">
              <w:rPr>
                <w:color w:val="000000"/>
                <w:sz w:val="22"/>
                <w:szCs w:val="22"/>
                <w:lang w:eastAsia="ru-RU"/>
              </w:rPr>
              <w:t>06.05.2015</w:t>
            </w:r>
          </w:p>
          <w:p w:rsidR="00872C58" w:rsidRPr="00E633A6" w:rsidRDefault="00872C58" w:rsidP="00872C58">
            <w:pPr>
              <w:suppressAutoHyphens w:val="0"/>
              <w:rPr>
                <w:color w:val="000000"/>
                <w:sz w:val="22"/>
                <w:szCs w:val="22"/>
                <w:lang w:eastAsia="ru-RU"/>
              </w:rPr>
            </w:pPr>
            <w:r w:rsidRPr="00E633A6">
              <w:rPr>
                <w:color w:val="000000"/>
                <w:sz w:val="22"/>
                <w:szCs w:val="22"/>
                <w:lang w:eastAsia="ru-RU"/>
              </w:rPr>
              <w:t>№</w:t>
            </w:r>
            <w:r w:rsidR="00C32DE7">
              <w:rPr>
                <w:color w:val="000000"/>
                <w:sz w:val="22"/>
                <w:szCs w:val="22"/>
                <w:lang w:eastAsia="ru-RU"/>
              </w:rPr>
              <w:t xml:space="preserve"> </w:t>
            </w:r>
            <w:r w:rsidRPr="00E633A6">
              <w:rPr>
                <w:color w:val="000000"/>
                <w:sz w:val="22"/>
                <w:szCs w:val="22"/>
                <w:lang w:eastAsia="ru-RU"/>
              </w:rPr>
              <w:t>021</w:t>
            </w:r>
            <w:r w:rsidR="00C32DE7">
              <w:rPr>
                <w:color w:val="000000"/>
                <w:sz w:val="22"/>
                <w:szCs w:val="22"/>
                <w:lang w:eastAsia="ru-RU"/>
              </w:rPr>
              <w:t xml:space="preserve"> </w:t>
            </w:r>
            <w:r w:rsidRPr="00E633A6">
              <w:rPr>
                <w:color w:val="000000"/>
                <w:sz w:val="22"/>
                <w:szCs w:val="22"/>
                <w:lang w:eastAsia="ru-RU"/>
              </w:rPr>
              <w:t>от</w:t>
            </w:r>
            <w:r w:rsidR="00C32DE7">
              <w:rPr>
                <w:color w:val="000000"/>
                <w:sz w:val="22"/>
                <w:szCs w:val="22"/>
                <w:lang w:eastAsia="ru-RU"/>
              </w:rPr>
              <w:t xml:space="preserve"> </w:t>
            </w:r>
            <w:r w:rsidRPr="00E633A6">
              <w:rPr>
                <w:color w:val="000000"/>
                <w:sz w:val="22"/>
                <w:szCs w:val="22"/>
                <w:lang w:eastAsia="ru-RU"/>
              </w:rPr>
              <w:t>14.05.2015</w:t>
            </w:r>
          </w:p>
          <w:p w:rsidR="00872C58" w:rsidRPr="00E633A6" w:rsidRDefault="00872C58" w:rsidP="00872C58">
            <w:pPr>
              <w:suppressAutoHyphens w:val="0"/>
              <w:rPr>
                <w:color w:val="000000"/>
                <w:sz w:val="22"/>
                <w:szCs w:val="22"/>
                <w:lang w:eastAsia="ru-RU"/>
              </w:rPr>
            </w:pPr>
            <w:r w:rsidRPr="00E633A6">
              <w:rPr>
                <w:color w:val="000000"/>
                <w:sz w:val="22"/>
                <w:szCs w:val="22"/>
                <w:lang w:eastAsia="ru-RU"/>
              </w:rPr>
              <w:t>№</w:t>
            </w:r>
            <w:r w:rsidR="00C32DE7">
              <w:rPr>
                <w:color w:val="000000"/>
                <w:sz w:val="22"/>
                <w:szCs w:val="22"/>
                <w:lang w:eastAsia="ru-RU"/>
              </w:rPr>
              <w:t xml:space="preserve"> </w:t>
            </w:r>
            <w:r w:rsidRPr="00E633A6">
              <w:rPr>
                <w:color w:val="000000"/>
                <w:sz w:val="22"/>
                <w:szCs w:val="22"/>
                <w:lang w:eastAsia="ru-RU"/>
              </w:rPr>
              <w:t>024</w:t>
            </w:r>
            <w:r w:rsidR="00C32DE7">
              <w:rPr>
                <w:color w:val="000000"/>
                <w:sz w:val="22"/>
                <w:szCs w:val="22"/>
                <w:lang w:eastAsia="ru-RU"/>
              </w:rPr>
              <w:t xml:space="preserve"> </w:t>
            </w:r>
            <w:r w:rsidRPr="00E633A6">
              <w:rPr>
                <w:color w:val="000000"/>
                <w:sz w:val="22"/>
                <w:szCs w:val="22"/>
                <w:lang w:eastAsia="ru-RU"/>
              </w:rPr>
              <w:t>от</w:t>
            </w:r>
            <w:r w:rsidR="00C32DE7">
              <w:rPr>
                <w:color w:val="000000"/>
                <w:sz w:val="22"/>
                <w:szCs w:val="22"/>
                <w:lang w:eastAsia="ru-RU"/>
              </w:rPr>
              <w:t xml:space="preserve"> </w:t>
            </w:r>
            <w:r w:rsidRPr="00E633A6">
              <w:rPr>
                <w:color w:val="000000"/>
                <w:sz w:val="22"/>
                <w:szCs w:val="22"/>
                <w:lang w:eastAsia="ru-RU"/>
              </w:rPr>
              <w:t>22.05.2015</w:t>
            </w:r>
          </w:p>
          <w:p w:rsidR="00872C58" w:rsidRPr="00E633A6" w:rsidRDefault="00872C58" w:rsidP="00872C58">
            <w:pPr>
              <w:suppressAutoHyphens w:val="0"/>
              <w:rPr>
                <w:color w:val="000000"/>
                <w:sz w:val="22"/>
                <w:szCs w:val="22"/>
                <w:lang w:eastAsia="ru-RU"/>
              </w:rPr>
            </w:pPr>
            <w:r w:rsidRPr="00E633A6">
              <w:rPr>
                <w:color w:val="000000"/>
                <w:sz w:val="22"/>
                <w:szCs w:val="22"/>
                <w:lang w:eastAsia="ru-RU"/>
              </w:rPr>
              <w:t>№</w:t>
            </w:r>
            <w:r w:rsidR="00C32DE7">
              <w:rPr>
                <w:color w:val="000000"/>
                <w:sz w:val="22"/>
                <w:szCs w:val="22"/>
                <w:lang w:eastAsia="ru-RU"/>
              </w:rPr>
              <w:t xml:space="preserve"> </w:t>
            </w:r>
            <w:r w:rsidRPr="00E633A6">
              <w:rPr>
                <w:color w:val="000000"/>
                <w:sz w:val="22"/>
                <w:szCs w:val="22"/>
                <w:lang w:eastAsia="ru-RU"/>
              </w:rPr>
              <w:t>025 от</w:t>
            </w:r>
            <w:r w:rsidR="00C32DE7">
              <w:rPr>
                <w:color w:val="000000"/>
                <w:sz w:val="22"/>
                <w:szCs w:val="22"/>
                <w:lang w:eastAsia="ru-RU"/>
              </w:rPr>
              <w:t xml:space="preserve"> </w:t>
            </w:r>
            <w:r w:rsidRPr="00E633A6">
              <w:rPr>
                <w:color w:val="000000"/>
                <w:sz w:val="22"/>
                <w:szCs w:val="22"/>
                <w:lang w:eastAsia="ru-RU"/>
              </w:rPr>
              <w:t>28.05.2015</w:t>
            </w:r>
          </w:p>
        </w:tc>
        <w:tc>
          <w:tcPr>
            <w:tcW w:w="1276" w:type="dxa"/>
            <w:tcBorders>
              <w:top w:val="nil"/>
              <w:left w:val="nil"/>
              <w:bottom w:val="single" w:sz="4" w:space="0" w:color="auto"/>
              <w:right w:val="single" w:sz="4" w:space="0" w:color="auto"/>
            </w:tcBorders>
            <w:shd w:val="clear" w:color="auto" w:fill="auto"/>
            <w:noWrap/>
            <w:vAlign w:val="center"/>
            <w:hideMark/>
          </w:tcPr>
          <w:p w:rsidR="00872C58" w:rsidRPr="00E633A6" w:rsidRDefault="00872C58" w:rsidP="00F747E2">
            <w:pPr>
              <w:suppressAutoHyphens w:val="0"/>
              <w:rPr>
                <w:color w:val="000000"/>
                <w:sz w:val="22"/>
                <w:szCs w:val="22"/>
                <w:lang w:eastAsia="ru-RU"/>
              </w:rPr>
            </w:pPr>
            <w:r w:rsidRPr="00E633A6">
              <w:rPr>
                <w:color w:val="000000"/>
                <w:sz w:val="22"/>
                <w:szCs w:val="22"/>
                <w:lang w:eastAsia="ru-RU"/>
              </w:rPr>
              <w:t>06.05.2015 14.05.2015 22.05.2015 28.05.2015</w:t>
            </w:r>
          </w:p>
        </w:tc>
        <w:tc>
          <w:tcPr>
            <w:tcW w:w="992" w:type="dxa"/>
            <w:tcBorders>
              <w:top w:val="nil"/>
              <w:left w:val="nil"/>
              <w:bottom w:val="single" w:sz="4" w:space="0" w:color="auto"/>
              <w:right w:val="single" w:sz="4" w:space="0" w:color="auto"/>
            </w:tcBorders>
            <w:shd w:val="clear" w:color="auto" w:fill="auto"/>
            <w:noWrap/>
            <w:vAlign w:val="center"/>
            <w:hideMark/>
          </w:tcPr>
          <w:p w:rsidR="00872C58" w:rsidRPr="00E633A6" w:rsidRDefault="00872C58" w:rsidP="00C935D9">
            <w:pPr>
              <w:suppressAutoHyphens w:val="0"/>
              <w:ind w:right="33"/>
              <w:jc w:val="right"/>
              <w:rPr>
                <w:color w:val="000000"/>
                <w:sz w:val="22"/>
                <w:szCs w:val="22"/>
                <w:lang w:eastAsia="ru-RU"/>
              </w:rPr>
            </w:pPr>
            <w:r w:rsidRPr="00E633A6">
              <w:rPr>
                <w:color w:val="000000"/>
                <w:sz w:val="22"/>
                <w:szCs w:val="22"/>
                <w:lang w:eastAsia="ru-RU"/>
              </w:rPr>
              <w:t>430,0</w:t>
            </w:r>
            <w:r w:rsidR="00124208">
              <w:rPr>
                <w:color w:val="000000"/>
                <w:sz w:val="22"/>
                <w:szCs w:val="22"/>
                <w:lang w:eastAsia="ru-RU"/>
              </w:rPr>
              <w:t>0</w:t>
            </w:r>
            <w:r w:rsidRPr="00E633A6">
              <w:rPr>
                <w:color w:val="000000"/>
                <w:sz w:val="22"/>
                <w:szCs w:val="22"/>
                <w:lang w:eastAsia="ru-RU"/>
              </w:rPr>
              <w:t xml:space="preserve"> 300,0</w:t>
            </w:r>
            <w:r w:rsidR="00124208">
              <w:rPr>
                <w:color w:val="000000"/>
                <w:sz w:val="22"/>
                <w:szCs w:val="22"/>
                <w:lang w:eastAsia="ru-RU"/>
              </w:rPr>
              <w:t>0</w:t>
            </w:r>
            <w:r w:rsidRPr="00E633A6">
              <w:rPr>
                <w:color w:val="000000"/>
                <w:sz w:val="22"/>
                <w:szCs w:val="22"/>
                <w:lang w:eastAsia="ru-RU"/>
              </w:rPr>
              <w:t xml:space="preserve"> 300,0</w:t>
            </w:r>
            <w:r w:rsidR="00124208">
              <w:rPr>
                <w:color w:val="000000"/>
                <w:sz w:val="22"/>
                <w:szCs w:val="22"/>
                <w:lang w:eastAsia="ru-RU"/>
              </w:rPr>
              <w:t>0</w:t>
            </w:r>
            <w:r w:rsidRPr="00E633A6">
              <w:rPr>
                <w:color w:val="000000"/>
                <w:sz w:val="22"/>
                <w:szCs w:val="22"/>
                <w:lang w:eastAsia="ru-RU"/>
              </w:rPr>
              <w:t xml:space="preserve"> 100,0</w:t>
            </w:r>
            <w:r w:rsidR="00124208">
              <w:rPr>
                <w:color w:val="000000"/>
                <w:sz w:val="22"/>
                <w:szCs w:val="22"/>
                <w:lang w:eastAsia="ru-RU"/>
              </w:rPr>
              <w:t>0</w:t>
            </w:r>
          </w:p>
        </w:tc>
        <w:tc>
          <w:tcPr>
            <w:tcW w:w="1136" w:type="dxa"/>
            <w:tcBorders>
              <w:top w:val="nil"/>
              <w:left w:val="nil"/>
              <w:bottom w:val="single" w:sz="4" w:space="0" w:color="auto"/>
              <w:right w:val="single" w:sz="4" w:space="0" w:color="auto"/>
            </w:tcBorders>
            <w:shd w:val="clear" w:color="auto" w:fill="auto"/>
            <w:noWrap/>
            <w:vAlign w:val="center"/>
            <w:hideMark/>
          </w:tcPr>
          <w:p w:rsidR="00872C58" w:rsidRPr="00E633A6" w:rsidRDefault="00872C58" w:rsidP="00C935D9">
            <w:pPr>
              <w:suppressAutoHyphens w:val="0"/>
              <w:ind w:right="33"/>
              <w:jc w:val="right"/>
              <w:rPr>
                <w:color w:val="000000"/>
                <w:sz w:val="22"/>
                <w:szCs w:val="22"/>
                <w:lang w:eastAsia="ru-RU"/>
              </w:rPr>
            </w:pPr>
            <w:r w:rsidRPr="00E633A6">
              <w:rPr>
                <w:color w:val="000000"/>
                <w:sz w:val="22"/>
                <w:szCs w:val="22"/>
                <w:lang w:eastAsia="ru-RU"/>
              </w:rPr>
              <w:t>1288,4</w:t>
            </w:r>
            <w:r w:rsidR="00124208">
              <w:rPr>
                <w:color w:val="000000"/>
                <w:sz w:val="22"/>
                <w:szCs w:val="22"/>
                <w:lang w:eastAsia="ru-RU"/>
              </w:rPr>
              <w:t>0</w:t>
            </w:r>
          </w:p>
        </w:tc>
        <w:tc>
          <w:tcPr>
            <w:tcW w:w="1144" w:type="dxa"/>
            <w:tcBorders>
              <w:top w:val="nil"/>
              <w:left w:val="nil"/>
              <w:bottom w:val="single" w:sz="4" w:space="0" w:color="auto"/>
              <w:right w:val="single" w:sz="4" w:space="0" w:color="auto"/>
            </w:tcBorders>
            <w:shd w:val="clear" w:color="auto" w:fill="auto"/>
            <w:noWrap/>
            <w:vAlign w:val="center"/>
            <w:hideMark/>
          </w:tcPr>
          <w:p w:rsidR="00872C58" w:rsidRPr="00872C58" w:rsidRDefault="00872C58" w:rsidP="00C935D9">
            <w:pPr>
              <w:suppressAutoHyphens w:val="0"/>
              <w:ind w:left="-108" w:right="33"/>
              <w:jc w:val="right"/>
              <w:rPr>
                <w:sz w:val="22"/>
                <w:szCs w:val="22"/>
                <w:lang w:eastAsia="ru-RU"/>
              </w:rPr>
            </w:pPr>
            <w:r w:rsidRPr="00872C58">
              <w:rPr>
                <w:sz w:val="22"/>
                <w:szCs w:val="22"/>
                <w:lang w:eastAsia="ru-RU"/>
              </w:rPr>
              <w:t>-45,3</w:t>
            </w:r>
            <w:r w:rsidR="00124208">
              <w:rPr>
                <w:sz w:val="22"/>
                <w:szCs w:val="22"/>
                <w:lang w:eastAsia="ru-RU"/>
              </w:rPr>
              <w:t>0</w:t>
            </w:r>
          </w:p>
        </w:tc>
      </w:tr>
      <w:tr w:rsidR="00872C58" w:rsidRPr="002A732D" w:rsidTr="00F747E2">
        <w:trPr>
          <w:trHeight w:val="240"/>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872C58" w:rsidRPr="002A732D" w:rsidRDefault="00872C58" w:rsidP="00C935D9">
            <w:pPr>
              <w:suppressAutoHyphens w:val="0"/>
              <w:rPr>
                <w:color w:val="000000"/>
                <w:sz w:val="22"/>
                <w:szCs w:val="22"/>
                <w:lang w:eastAsia="ru-RU"/>
              </w:rPr>
            </w:pPr>
            <w:r>
              <w:rPr>
                <w:color w:val="000000"/>
                <w:sz w:val="22"/>
                <w:szCs w:val="22"/>
                <w:lang w:eastAsia="ru-RU"/>
              </w:rPr>
              <w:t>июнь</w:t>
            </w:r>
          </w:p>
        </w:tc>
        <w:tc>
          <w:tcPr>
            <w:tcW w:w="1418" w:type="dxa"/>
            <w:tcBorders>
              <w:top w:val="nil"/>
              <w:left w:val="nil"/>
              <w:bottom w:val="single" w:sz="4" w:space="0" w:color="auto"/>
              <w:right w:val="single" w:sz="4" w:space="0" w:color="auto"/>
            </w:tcBorders>
            <w:shd w:val="clear" w:color="auto" w:fill="auto"/>
            <w:noWrap/>
            <w:vAlign w:val="center"/>
            <w:hideMark/>
          </w:tcPr>
          <w:p w:rsidR="00872C58" w:rsidRPr="00E633A6" w:rsidRDefault="00124208" w:rsidP="00C935D9">
            <w:pPr>
              <w:suppressAutoHyphens w:val="0"/>
              <w:ind w:right="176"/>
              <w:jc w:val="right"/>
              <w:rPr>
                <w:color w:val="000000"/>
                <w:sz w:val="22"/>
                <w:szCs w:val="22"/>
                <w:lang w:eastAsia="ru-RU"/>
              </w:rPr>
            </w:pPr>
            <w:r>
              <w:rPr>
                <w:color w:val="000000"/>
                <w:sz w:val="22"/>
                <w:szCs w:val="22"/>
                <w:lang w:eastAsia="ru-RU"/>
              </w:rPr>
              <w:t>1287, 90</w:t>
            </w:r>
          </w:p>
          <w:p w:rsidR="00872C58" w:rsidRPr="00E633A6" w:rsidRDefault="00872C58" w:rsidP="00C935D9">
            <w:pPr>
              <w:suppressAutoHyphens w:val="0"/>
              <w:ind w:right="176"/>
              <w:jc w:val="right"/>
              <w:rPr>
                <w:color w:val="000000"/>
                <w:sz w:val="22"/>
                <w:szCs w:val="22"/>
                <w:lang w:eastAsia="ru-RU"/>
              </w:rPr>
            </w:pPr>
          </w:p>
        </w:tc>
        <w:tc>
          <w:tcPr>
            <w:tcW w:w="2409" w:type="dxa"/>
            <w:tcBorders>
              <w:top w:val="nil"/>
              <w:left w:val="nil"/>
              <w:bottom w:val="single" w:sz="4" w:space="0" w:color="auto"/>
              <w:right w:val="single" w:sz="4" w:space="0" w:color="auto"/>
            </w:tcBorders>
            <w:shd w:val="clear" w:color="auto" w:fill="auto"/>
            <w:noWrap/>
            <w:vAlign w:val="center"/>
            <w:hideMark/>
          </w:tcPr>
          <w:p w:rsidR="00872C58" w:rsidRPr="00E633A6" w:rsidRDefault="00872C58" w:rsidP="00872C58">
            <w:pPr>
              <w:suppressAutoHyphens w:val="0"/>
              <w:rPr>
                <w:color w:val="000000"/>
                <w:sz w:val="22"/>
                <w:szCs w:val="22"/>
                <w:lang w:eastAsia="ru-RU"/>
              </w:rPr>
            </w:pPr>
            <w:r w:rsidRPr="00E633A6">
              <w:rPr>
                <w:color w:val="000000"/>
                <w:sz w:val="22"/>
                <w:szCs w:val="22"/>
                <w:lang w:eastAsia="ru-RU"/>
              </w:rPr>
              <w:t>№ 026</w:t>
            </w:r>
            <w:r w:rsidR="00C32DE7">
              <w:rPr>
                <w:color w:val="000000"/>
                <w:sz w:val="22"/>
                <w:szCs w:val="22"/>
                <w:lang w:eastAsia="ru-RU"/>
              </w:rPr>
              <w:t xml:space="preserve"> </w:t>
            </w:r>
            <w:r w:rsidRPr="00E633A6">
              <w:rPr>
                <w:color w:val="000000"/>
                <w:sz w:val="22"/>
                <w:szCs w:val="22"/>
                <w:lang w:eastAsia="ru-RU"/>
              </w:rPr>
              <w:t>от</w:t>
            </w:r>
            <w:r w:rsidR="00C32DE7">
              <w:rPr>
                <w:color w:val="000000"/>
                <w:sz w:val="22"/>
                <w:szCs w:val="22"/>
                <w:lang w:eastAsia="ru-RU"/>
              </w:rPr>
              <w:t xml:space="preserve"> </w:t>
            </w:r>
            <w:r w:rsidRPr="00E633A6">
              <w:rPr>
                <w:color w:val="000000"/>
                <w:sz w:val="22"/>
                <w:szCs w:val="22"/>
                <w:lang w:eastAsia="ru-RU"/>
              </w:rPr>
              <w:t>01.06.2015</w:t>
            </w:r>
          </w:p>
          <w:p w:rsidR="00872C58" w:rsidRPr="00E633A6" w:rsidRDefault="00872C58" w:rsidP="00872C58">
            <w:pPr>
              <w:suppressAutoHyphens w:val="0"/>
              <w:rPr>
                <w:color w:val="000000"/>
                <w:sz w:val="22"/>
                <w:szCs w:val="22"/>
                <w:lang w:eastAsia="ru-RU"/>
              </w:rPr>
            </w:pPr>
            <w:r w:rsidRPr="00E633A6">
              <w:rPr>
                <w:color w:val="000000"/>
                <w:sz w:val="22"/>
                <w:szCs w:val="22"/>
                <w:lang w:eastAsia="ru-RU"/>
              </w:rPr>
              <w:t>№</w:t>
            </w:r>
            <w:r w:rsidR="00C32DE7">
              <w:rPr>
                <w:color w:val="000000"/>
                <w:sz w:val="22"/>
                <w:szCs w:val="22"/>
                <w:lang w:eastAsia="ru-RU"/>
              </w:rPr>
              <w:t xml:space="preserve"> </w:t>
            </w:r>
            <w:r w:rsidRPr="00E633A6">
              <w:rPr>
                <w:color w:val="000000"/>
                <w:sz w:val="22"/>
                <w:szCs w:val="22"/>
                <w:lang w:eastAsia="ru-RU"/>
              </w:rPr>
              <w:t>027от</w:t>
            </w:r>
            <w:r w:rsidR="00C32DE7">
              <w:rPr>
                <w:color w:val="000000"/>
                <w:sz w:val="22"/>
                <w:szCs w:val="22"/>
                <w:lang w:eastAsia="ru-RU"/>
              </w:rPr>
              <w:t xml:space="preserve"> </w:t>
            </w:r>
            <w:r w:rsidRPr="00E633A6">
              <w:rPr>
                <w:color w:val="000000"/>
                <w:sz w:val="22"/>
                <w:szCs w:val="22"/>
                <w:lang w:eastAsia="ru-RU"/>
              </w:rPr>
              <w:t>16.06.2015</w:t>
            </w:r>
          </w:p>
          <w:p w:rsidR="00872C58" w:rsidRPr="00E633A6" w:rsidRDefault="00872C58" w:rsidP="00872C58">
            <w:pPr>
              <w:suppressAutoHyphens w:val="0"/>
              <w:rPr>
                <w:color w:val="000000"/>
                <w:sz w:val="22"/>
                <w:szCs w:val="22"/>
                <w:lang w:eastAsia="ru-RU"/>
              </w:rPr>
            </w:pPr>
            <w:r w:rsidRPr="00E633A6">
              <w:rPr>
                <w:color w:val="000000"/>
                <w:sz w:val="22"/>
                <w:szCs w:val="22"/>
                <w:lang w:eastAsia="ru-RU"/>
              </w:rPr>
              <w:t>№</w:t>
            </w:r>
            <w:r w:rsidR="00C32DE7">
              <w:rPr>
                <w:color w:val="000000"/>
                <w:sz w:val="22"/>
                <w:szCs w:val="22"/>
                <w:lang w:eastAsia="ru-RU"/>
              </w:rPr>
              <w:t xml:space="preserve"> </w:t>
            </w:r>
            <w:r w:rsidRPr="00E633A6">
              <w:rPr>
                <w:color w:val="000000"/>
                <w:sz w:val="22"/>
                <w:szCs w:val="22"/>
                <w:lang w:eastAsia="ru-RU"/>
              </w:rPr>
              <w:t>028</w:t>
            </w:r>
            <w:r w:rsidR="00C32DE7">
              <w:rPr>
                <w:color w:val="000000"/>
                <w:sz w:val="22"/>
                <w:szCs w:val="22"/>
                <w:lang w:eastAsia="ru-RU"/>
              </w:rPr>
              <w:t xml:space="preserve"> </w:t>
            </w:r>
            <w:r w:rsidRPr="00E633A6">
              <w:rPr>
                <w:color w:val="000000"/>
                <w:sz w:val="22"/>
                <w:szCs w:val="22"/>
                <w:lang w:eastAsia="ru-RU"/>
              </w:rPr>
              <w:t>от</w:t>
            </w:r>
            <w:r w:rsidR="00C32DE7">
              <w:rPr>
                <w:color w:val="000000"/>
                <w:sz w:val="22"/>
                <w:szCs w:val="22"/>
                <w:lang w:eastAsia="ru-RU"/>
              </w:rPr>
              <w:t xml:space="preserve"> </w:t>
            </w:r>
            <w:r w:rsidRPr="00E633A6">
              <w:rPr>
                <w:color w:val="000000"/>
                <w:sz w:val="22"/>
                <w:szCs w:val="22"/>
                <w:lang w:eastAsia="ru-RU"/>
              </w:rPr>
              <w:t>24.06.2015</w:t>
            </w:r>
          </w:p>
        </w:tc>
        <w:tc>
          <w:tcPr>
            <w:tcW w:w="1276" w:type="dxa"/>
            <w:tcBorders>
              <w:top w:val="nil"/>
              <w:left w:val="nil"/>
              <w:bottom w:val="single" w:sz="4" w:space="0" w:color="auto"/>
              <w:right w:val="single" w:sz="4" w:space="0" w:color="auto"/>
            </w:tcBorders>
            <w:shd w:val="clear" w:color="auto" w:fill="auto"/>
            <w:noWrap/>
            <w:vAlign w:val="center"/>
            <w:hideMark/>
          </w:tcPr>
          <w:p w:rsidR="00872C58" w:rsidRPr="00E633A6" w:rsidRDefault="00872C58" w:rsidP="00F747E2">
            <w:pPr>
              <w:suppressAutoHyphens w:val="0"/>
              <w:rPr>
                <w:color w:val="000000"/>
                <w:sz w:val="22"/>
                <w:szCs w:val="22"/>
                <w:lang w:eastAsia="ru-RU"/>
              </w:rPr>
            </w:pPr>
            <w:r w:rsidRPr="00E633A6">
              <w:rPr>
                <w:color w:val="000000"/>
                <w:sz w:val="22"/>
                <w:szCs w:val="22"/>
                <w:lang w:eastAsia="ru-RU"/>
              </w:rPr>
              <w:t>01.06.2015 16.06.201524.06.2015</w:t>
            </w:r>
          </w:p>
        </w:tc>
        <w:tc>
          <w:tcPr>
            <w:tcW w:w="992" w:type="dxa"/>
            <w:tcBorders>
              <w:top w:val="nil"/>
              <w:left w:val="nil"/>
              <w:bottom w:val="single" w:sz="4" w:space="0" w:color="auto"/>
              <w:right w:val="single" w:sz="4" w:space="0" w:color="auto"/>
            </w:tcBorders>
            <w:shd w:val="clear" w:color="auto" w:fill="auto"/>
            <w:noWrap/>
            <w:vAlign w:val="center"/>
            <w:hideMark/>
          </w:tcPr>
          <w:p w:rsidR="00872C58" w:rsidRPr="00E633A6" w:rsidRDefault="00872C58" w:rsidP="00C935D9">
            <w:pPr>
              <w:suppressAutoHyphens w:val="0"/>
              <w:ind w:right="33"/>
              <w:jc w:val="right"/>
              <w:rPr>
                <w:color w:val="000000"/>
                <w:sz w:val="22"/>
                <w:szCs w:val="22"/>
                <w:lang w:eastAsia="ru-RU"/>
              </w:rPr>
            </w:pPr>
            <w:r w:rsidRPr="00E633A6">
              <w:rPr>
                <w:color w:val="000000"/>
                <w:sz w:val="22"/>
                <w:szCs w:val="22"/>
                <w:lang w:eastAsia="ru-RU"/>
              </w:rPr>
              <w:t>548,4</w:t>
            </w:r>
            <w:r w:rsidR="00124208">
              <w:rPr>
                <w:color w:val="000000"/>
                <w:sz w:val="22"/>
                <w:szCs w:val="22"/>
                <w:lang w:eastAsia="ru-RU"/>
              </w:rPr>
              <w:t>0</w:t>
            </w:r>
            <w:r w:rsidRPr="00E633A6">
              <w:rPr>
                <w:color w:val="000000"/>
                <w:sz w:val="22"/>
                <w:szCs w:val="22"/>
                <w:lang w:eastAsia="ru-RU"/>
              </w:rPr>
              <w:t xml:space="preserve"> 400,4</w:t>
            </w:r>
            <w:r w:rsidR="00124208">
              <w:rPr>
                <w:color w:val="000000"/>
                <w:sz w:val="22"/>
                <w:szCs w:val="22"/>
                <w:lang w:eastAsia="ru-RU"/>
              </w:rPr>
              <w:t>0</w:t>
            </w:r>
            <w:r w:rsidRPr="00E633A6">
              <w:rPr>
                <w:color w:val="000000"/>
                <w:sz w:val="22"/>
                <w:szCs w:val="22"/>
                <w:lang w:eastAsia="ru-RU"/>
              </w:rPr>
              <w:t xml:space="preserve"> 330,5</w:t>
            </w:r>
            <w:r w:rsidR="00124208">
              <w:rPr>
                <w:color w:val="000000"/>
                <w:sz w:val="22"/>
                <w:szCs w:val="22"/>
                <w:lang w:eastAsia="ru-RU"/>
              </w:rPr>
              <w:t>0</w:t>
            </w:r>
          </w:p>
        </w:tc>
        <w:tc>
          <w:tcPr>
            <w:tcW w:w="1136" w:type="dxa"/>
            <w:tcBorders>
              <w:top w:val="nil"/>
              <w:left w:val="nil"/>
              <w:bottom w:val="single" w:sz="4" w:space="0" w:color="auto"/>
              <w:right w:val="single" w:sz="4" w:space="0" w:color="auto"/>
            </w:tcBorders>
            <w:shd w:val="clear" w:color="auto" w:fill="auto"/>
            <w:noWrap/>
            <w:vAlign w:val="center"/>
            <w:hideMark/>
          </w:tcPr>
          <w:p w:rsidR="00872C58" w:rsidRPr="00E633A6" w:rsidRDefault="00872C58" w:rsidP="00C935D9">
            <w:pPr>
              <w:suppressAutoHyphens w:val="0"/>
              <w:ind w:right="33"/>
              <w:jc w:val="right"/>
              <w:rPr>
                <w:color w:val="000000"/>
                <w:sz w:val="22"/>
                <w:szCs w:val="22"/>
                <w:lang w:eastAsia="ru-RU"/>
              </w:rPr>
            </w:pPr>
            <w:r w:rsidRPr="00E633A6">
              <w:rPr>
                <w:color w:val="000000"/>
                <w:sz w:val="22"/>
                <w:szCs w:val="22"/>
                <w:lang w:eastAsia="ru-RU"/>
              </w:rPr>
              <w:t>1285,7</w:t>
            </w:r>
            <w:r w:rsidR="00124208">
              <w:rPr>
                <w:color w:val="000000"/>
                <w:sz w:val="22"/>
                <w:szCs w:val="22"/>
                <w:lang w:eastAsia="ru-RU"/>
              </w:rPr>
              <w:t>0</w:t>
            </w:r>
          </w:p>
        </w:tc>
        <w:tc>
          <w:tcPr>
            <w:tcW w:w="1144" w:type="dxa"/>
            <w:tcBorders>
              <w:top w:val="nil"/>
              <w:left w:val="nil"/>
              <w:bottom w:val="single" w:sz="4" w:space="0" w:color="auto"/>
              <w:right w:val="single" w:sz="4" w:space="0" w:color="auto"/>
            </w:tcBorders>
            <w:shd w:val="clear" w:color="auto" w:fill="auto"/>
            <w:noWrap/>
            <w:vAlign w:val="center"/>
            <w:hideMark/>
          </w:tcPr>
          <w:p w:rsidR="00872C58" w:rsidRPr="00E633A6" w:rsidRDefault="00872C58" w:rsidP="00C935D9">
            <w:pPr>
              <w:suppressAutoHyphens w:val="0"/>
              <w:ind w:left="-108" w:right="33"/>
              <w:jc w:val="right"/>
              <w:rPr>
                <w:color w:val="000000"/>
                <w:sz w:val="22"/>
                <w:szCs w:val="22"/>
                <w:lang w:eastAsia="ru-RU"/>
              </w:rPr>
            </w:pPr>
            <w:r>
              <w:rPr>
                <w:color w:val="000000"/>
                <w:sz w:val="22"/>
                <w:szCs w:val="22"/>
                <w:lang w:eastAsia="ru-RU"/>
              </w:rPr>
              <w:t>-52,1</w:t>
            </w:r>
            <w:r w:rsidR="00124208">
              <w:rPr>
                <w:color w:val="000000"/>
                <w:sz w:val="22"/>
                <w:szCs w:val="22"/>
                <w:lang w:eastAsia="ru-RU"/>
              </w:rPr>
              <w:t>0</w:t>
            </w:r>
          </w:p>
        </w:tc>
      </w:tr>
      <w:tr w:rsidR="00872C58" w:rsidRPr="002A732D" w:rsidTr="00F747E2">
        <w:trPr>
          <w:trHeight w:val="240"/>
        </w:trPr>
        <w:tc>
          <w:tcPr>
            <w:tcW w:w="1281" w:type="dxa"/>
            <w:tcBorders>
              <w:top w:val="nil"/>
              <w:left w:val="single" w:sz="4" w:space="0" w:color="auto"/>
              <w:bottom w:val="nil"/>
              <w:right w:val="single" w:sz="4" w:space="0" w:color="auto"/>
            </w:tcBorders>
            <w:shd w:val="clear" w:color="auto" w:fill="auto"/>
            <w:vAlign w:val="center"/>
          </w:tcPr>
          <w:p w:rsidR="00DA6002" w:rsidRDefault="00872C58" w:rsidP="00C935D9">
            <w:pPr>
              <w:rPr>
                <w:b/>
                <w:bCs/>
                <w:color w:val="000000"/>
                <w:sz w:val="22"/>
                <w:szCs w:val="22"/>
              </w:rPr>
            </w:pPr>
            <w:r>
              <w:rPr>
                <w:b/>
                <w:bCs/>
                <w:color w:val="000000"/>
                <w:sz w:val="22"/>
                <w:szCs w:val="22"/>
              </w:rPr>
              <w:t xml:space="preserve">Итого за </w:t>
            </w:r>
            <w:r w:rsidR="00DA6002">
              <w:rPr>
                <w:b/>
                <w:bCs/>
                <w:color w:val="000000"/>
                <w:sz w:val="22"/>
                <w:szCs w:val="22"/>
              </w:rPr>
              <w:t xml:space="preserve">январь-июнь </w:t>
            </w:r>
          </w:p>
          <w:p w:rsidR="00872C58" w:rsidRPr="00B977B3" w:rsidRDefault="00872C58" w:rsidP="00C935D9">
            <w:pPr>
              <w:rPr>
                <w:b/>
                <w:bCs/>
                <w:color w:val="000000"/>
                <w:sz w:val="22"/>
                <w:szCs w:val="22"/>
              </w:rPr>
            </w:pPr>
            <w:r>
              <w:rPr>
                <w:b/>
                <w:bCs/>
                <w:color w:val="000000"/>
                <w:sz w:val="22"/>
                <w:szCs w:val="22"/>
              </w:rPr>
              <w:t>2015 год</w:t>
            </w:r>
            <w:r w:rsidR="00DA6002">
              <w:rPr>
                <w:b/>
                <w:bCs/>
                <w:color w:val="000000"/>
                <w:sz w:val="22"/>
                <w:szCs w:val="22"/>
              </w:rPr>
              <w:t>а</w:t>
            </w:r>
          </w:p>
        </w:tc>
        <w:tc>
          <w:tcPr>
            <w:tcW w:w="1418" w:type="dxa"/>
            <w:tcBorders>
              <w:top w:val="nil"/>
              <w:left w:val="nil"/>
              <w:bottom w:val="nil"/>
              <w:right w:val="single" w:sz="4" w:space="0" w:color="auto"/>
            </w:tcBorders>
            <w:shd w:val="clear" w:color="auto" w:fill="auto"/>
            <w:noWrap/>
            <w:vAlign w:val="center"/>
          </w:tcPr>
          <w:p w:rsidR="00872C58" w:rsidRPr="00E633A6" w:rsidRDefault="00872C58" w:rsidP="00C935D9">
            <w:pPr>
              <w:suppressAutoHyphens w:val="0"/>
              <w:ind w:right="176"/>
              <w:jc w:val="right"/>
              <w:rPr>
                <w:b/>
                <w:bCs/>
                <w:color w:val="000000"/>
                <w:sz w:val="22"/>
                <w:szCs w:val="22"/>
                <w:lang w:eastAsia="ru-RU"/>
              </w:rPr>
            </w:pPr>
            <w:r>
              <w:rPr>
                <w:b/>
                <w:bCs/>
                <w:color w:val="000000"/>
                <w:sz w:val="22"/>
                <w:szCs w:val="22"/>
                <w:lang w:eastAsia="ru-RU"/>
              </w:rPr>
              <w:t>5760,9</w:t>
            </w:r>
            <w:r w:rsidR="00124208">
              <w:rPr>
                <w:b/>
                <w:bCs/>
                <w:color w:val="000000"/>
                <w:sz w:val="22"/>
                <w:szCs w:val="22"/>
                <w:lang w:eastAsia="ru-RU"/>
              </w:rPr>
              <w:t>0</w:t>
            </w:r>
          </w:p>
        </w:tc>
        <w:tc>
          <w:tcPr>
            <w:tcW w:w="2409" w:type="dxa"/>
            <w:tcBorders>
              <w:top w:val="nil"/>
              <w:left w:val="nil"/>
              <w:bottom w:val="nil"/>
              <w:right w:val="single" w:sz="4" w:space="0" w:color="auto"/>
            </w:tcBorders>
            <w:shd w:val="clear" w:color="auto" w:fill="auto"/>
            <w:noWrap/>
            <w:vAlign w:val="center"/>
          </w:tcPr>
          <w:p w:rsidR="00872C58" w:rsidRPr="00E633A6" w:rsidRDefault="00872C58" w:rsidP="00C935D9">
            <w:pPr>
              <w:suppressAutoHyphens w:val="0"/>
              <w:rPr>
                <w:color w:val="000000"/>
                <w:sz w:val="22"/>
                <w:szCs w:val="22"/>
                <w:lang w:eastAsia="ru-RU"/>
              </w:rPr>
            </w:pPr>
          </w:p>
        </w:tc>
        <w:tc>
          <w:tcPr>
            <w:tcW w:w="1276" w:type="dxa"/>
            <w:tcBorders>
              <w:top w:val="nil"/>
              <w:left w:val="nil"/>
              <w:bottom w:val="nil"/>
              <w:right w:val="single" w:sz="4" w:space="0" w:color="auto"/>
            </w:tcBorders>
            <w:shd w:val="clear" w:color="auto" w:fill="auto"/>
            <w:noWrap/>
            <w:vAlign w:val="center"/>
          </w:tcPr>
          <w:p w:rsidR="00872C58" w:rsidRPr="00E633A6" w:rsidRDefault="00872C58" w:rsidP="00C935D9">
            <w:pPr>
              <w:suppressAutoHyphens w:val="0"/>
              <w:rPr>
                <w:b/>
                <w:bCs/>
                <w:color w:val="000000"/>
                <w:sz w:val="22"/>
                <w:szCs w:val="22"/>
                <w:lang w:eastAsia="ru-RU"/>
              </w:rPr>
            </w:pPr>
          </w:p>
        </w:tc>
        <w:tc>
          <w:tcPr>
            <w:tcW w:w="992" w:type="dxa"/>
            <w:tcBorders>
              <w:top w:val="nil"/>
              <w:left w:val="nil"/>
              <w:bottom w:val="nil"/>
              <w:right w:val="single" w:sz="4" w:space="0" w:color="auto"/>
            </w:tcBorders>
            <w:shd w:val="clear" w:color="auto" w:fill="auto"/>
            <w:noWrap/>
            <w:vAlign w:val="center"/>
          </w:tcPr>
          <w:p w:rsidR="00872C58" w:rsidRPr="00E633A6" w:rsidRDefault="00872C58" w:rsidP="00C935D9">
            <w:pPr>
              <w:suppressAutoHyphens w:val="0"/>
              <w:ind w:right="33"/>
              <w:jc w:val="right"/>
              <w:rPr>
                <w:b/>
                <w:bCs/>
                <w:color w:val="000000"/>
                <w:sz w:val="22"/>
                <w:szCs w:val="22"/>
                <w:lang w:eastAsia="ru-RU"/>
              </w:rPr>
            </w:pPr>
            <w:r>
              <w:rPr>
                <w:b/>
                <w:bCs/>
                <w:color w:val="000000"/>
                <w:sz w:val="22"/>
                <w:szCs w:val="22"/>
                <w:lang w:eastAsia="ru-RU"/>
              </w:rPr>
              <w:t>5760,9</w:t>
            </w:r>
            <w:r w:rsidR="00124208">
              <w:rPr>
                <w:b/>
                <w:bCs/>
                <w:color w:val="000000"/>
                <w:sz w:val="22"/>
                <w:szCs w:val="22"/>
                <w:lang w:eastAsia="ru-RU"/>
              </w:rPr>
              <w:t>0</w:t>
            </w:r>
          </w:p>
        </w:tc>
        <w:tc>
          <w:tcPr>
            <w:tcW w:w="1136" w:type="dxa"/>
            <w:tcBorders>
              <w:top w:val="nil"/>
              <w:left w:val="nil"/>
              <w:bottom w:val="nil"/>
              <w:right w:val="single" w:sz="4" w:space="0" w:color="auto"/>
            </w:tcBorders>
            <w:shd w:val="clear" w:color="auto" w:fill="auto"/>
            <w:noWrap/>
            <w:vAlign w:val="center"/>
          </w:tcPr>
          <w:p w:rsidR="00872C58" w:rsidRPr="00E633A6" w:rsidRDefault="00872C58" w:rsidP="00C935D9">
            <w:pPr>
              <w:suppressAutoHyphens w:val="0"/>
              <w:ind w:right="33"/>
              <w:jc w:val="right"/>
              <w:rPr>
                <w:b/>
                <w:bCs/>
                <w:color w:val="000000"/>
                <w:sz w:val="22"/>
                <w:szCs w:val="22"/>
                <w:lang w:eastAsia="ru-RU"/>
              </w:rPr>
            </w:pPr>
            <w:r>
              <w:rPr>
                <w:b/>
                <w:bCs/>
                <w:color w:val="000000"/>
                <w:sz w:val="22"/>
                <w:szCs w:val="22"/>
                <w:lang w:eastAsia="ru-RU"/>
              </w:rPr>
              <w:t>5813,0</w:t>
            </w:r>
            <w:r w:rsidR="00124208">
              <w:rPr>
                <w:b/>
                <w:bCs/>
                <w:color w:val="000000"/>
                <w:sz w:val="22"/>
                <w:szCs w:val="22"/>
                <w:lang w:eastAsia="ru-RU"/>
              </w:rPr>
              <w:t>0</w:t>
            </w:r>
          </w:p>
        </w:tc>
        <w:tc>
          <w:tcPr>
            <w:tcW w:w="1144" w:type="dxa"/>
            <w:tcBorders>
              <w:top w:val="nil"/>
              <w:left w:val="nil"/>
              <w:bottom w:val="nil"/>
              <w:right w:val="single" w:sz="4" w:space="0" w:color="auto"/>
            </w:tcBorders>
            <w:shd w:val="clear" w:color="auto" w:fill="auto"/>
            <w:noWrap/>
            <w:vAlign w:val="center"/>
          </w:tcPr>
          <w:p w:rsidR="00872C58" w:rsidRPr="00E633A6" w:rsidRDefault="00872C58" w:rsidP="00C935D9">
            <w:pPr>
              <w:suppressAutoHyphens w:val="0"/>
              <w:ind w:left="-108" w:right="33"/>
              <w:jc w:val="right"/>
              <w:rPr>
                <w:b/>
                <w:bCs/>
                <w:color w:val="000000"/>
                <w:sz w:val="22"/>
                <w:szCs w:val="22"/>
                <w:lang w:eastAsia="ru-RU"/>
              </w:rPr>
            </w:pPr>
            <w:r>
              <w:rPr>
                <w:b/>
                <w:bCs/>
                <w:color w:val="000000"/>
                <w:sz w:val="22"/>
                <w:szCs w:val="22"/>
                <w:lang w:eastAsia="ru-RU"/>
              </w:rPr>
              <w:t>-52,1</w:t>
            </w:r>
            <w:r w:rsidR="00124208">
              <w:rPr>
                <w:b/>
                <w:bCs/>
                <w:color w:val="000000"/>
                <w:sz w:val="22"/>
                <w:szCs w:val="22"/>
                <w:lang w:eastAsia="ru-RU"/>
              </w:rPr>
              <w:t>0</w:t>
            </w:r>
          </w:p>
        </w:tc>
      </w:tr>
      <w:tr w:rsidR="00872C58" w:rsidRPr="002A732D" w:rsidTr="00F747E2">
        <w:trPr>
          <w:trHeight w:val="80"/>
        </w:trPr>
        <w:tc>
          <w:tcPr>
            <w:tcW w:w="1281" w:type="dxa"/>
            <w:tcBorders>
              <w:top w:val="nil"/>
              <w:left w:val="single" w:sz="4" w:space="0" w:color="auto"/>
              <w:bottom w:val="single" w:sz="4" w:space="0" w:color="auto"/>
              <w:right w:val="single" w:sz="4" w:space="0" w:color="auto"/>
            </w:tcBorders>
            <w:shd w:val="clear" w:color="auto" w:fill="auto"/>
            <w:vAlign w:val="center"/>
          </w:tcPr>
          <w:p w:rsidR="00872C58" w:rsidRPr="00B977B3" w:rsidRDefault="00872C58" w:rsidP="00C935D9">
            <w:pPr>
              <w:rPr>
                <w:b/>
                <w:bCs/>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tcPr>
          <w:p w:rsidR="00872C58" w:rsidRPr="005E3143" w:rsidRDefault="00872C58" w:rsidP="00C935D9">
            <w:pPr>
              <w:suppressAutoHyphens w:val="0"/>
              <w:ind w:right="176"/>
              <w:jc w:val="right"/>
              <w:rPr>
                <w:b/>
                <w:bCs/>
                <w:color w:val="000000"/>
                <w:sz w:val="22"/>
                <w:szCs w:val="22"/>
                <w:highlight w:val="yellow"/>
                <w:lang w:eastAsia="ru-RU"/>
              </w:rPr>
            </w:pPr>
          </w:p>
        </w:tc>
        <w:tc>
          <w:tcPr>
            <w:tcW w:w="2409" w:type="dxa"/>
            <w:tcBorders>
              <w:top w:val="nil"/>
              <w:left w:val="nil"/>
              <w:bottom w:val="single" w:sz="4" w:space="0" w:color="auto"/>
              <w:right w:val="single" w:sz="4" w:space="0" w:color="auto"/>
            </w:tcBorders>
            <w:shd w:val="clear" w:color="auto" w:fill="auto"/>
            <w:noWrap/>
            <w:vAlign w:val="center"/>
          </w:tcPr>
          <w:p w:rsidR="00872C58" w:rsidRPr="005E3143" w:rsidRDefault="00872C58" w:rsidP="00C935D9">
            <w:pPr>
              <w:suppressAutoHyphens w:val="0"/>
              <w:rPr>
                <w:b/>
                <w:bCs/>
                <w:color w:val="000000"/>
                <w:sz w:val="22"/>
                <w:szCs w:val="22"/>
                <w:highlight w:val="yellow"/>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872C58" w:rsidRPr="005E3143" w:rsidRDefault="00872C58" w:rsidP="00C935D9">
            <w:pPr>
              <w:suppressAutoHyphens w:val="0"/>
              <w:rPr>
                <w:b/>
                <w:bCs/>
                <w:color w:val="000000"/>
                <w:sz w:val="22"/>
                <w:szCs w:val="22"/>
                <w:highlight w:val="yellow"/>
                <w:lang w:eastAsia="ru-RU"/>
              </w:rPr>
            </w:pPr>
          </w:p>
        </w:tc>
        <w:tc>
          <w:tcPr>
            <w:tcW w:w="992" w:type="dxa"/>
            <w:tcBorders>
              <w:top w:val="nil"/>
              <w:left w:val="nil"/>
              <w:bottom w:val="single" w:sz="4" w:space="0" w:color="auto"/>
              <w:right w:val="single" w:sz="4" w:space="0" w:color="auto"/>
            </w:tcBorders>
            <w:shd w:val="clear" w:color="auto" w:fill="auto"/>
            <w:noWrap/>
            <w:vAlign w:val="center"/>
          </w:tcPr>
          <w:p w:rsidR="00872C58" w:rsidRPr="005E3143" w:rsidRDefault="00872C58" w:rsidP="00C935D9">
            <w:pPr>
              <w:suppressAutoHyphens w:val="0"/>
              <w:ind w:right="33"/>
              <w:jc w:val="right"/>
              <w:rPr>
                <w:b/>
                <w:bCs/>
                <w:color w:val="000000"/>
                <w:sz w:val="22"/>
                <w:szCs w:val="22"/>
                <w:highlight w:val="yellow"/>
                <w:lang w:eastAsia="ru-RU"/>
              </w:rPr>
            </w:pPr>
          </w:p>
        </w:tc>
        <w:tc>
          <w:tcPr>
            <w:tcW w:w="1136" w:type="dxa"/>
            <w:tcBorders>
              <w:top w:val="nil"/>
              <w:left w:val="nil"/>
              <w:bottom w:val="single" w:sz="4" w:space="0" w:color="auto"/>
              <w:right w:val="single" w:sz="4" w:space="0" w:color="auto"/>
            </w:tcBorders>
            <w:shd w:val="clear" w:color="auto" w:fill="auto"/>
            <w:noWrap/>
            <w:vAlign w:val="center"/>
          </w:tcPr>
          <w:p w:rsidR="00872C58" w:rsidRPr="005E3143" w:rsidRDefault="00872C58" w:rsidP="00C935D9">
            <w:pPr>
              <w:suppressAutoHyphens w:val="0"/>
              <w:ind w:right="33"/>
              <w:jc w:val="right"/>
              <w:rPr>
                <w:b/>
                <w:bCs/>
                <w:color w:val="000000"/>
                <w:sz w:val="22"/>
                <w:szCs w:val="22"/>
                <w:highlight w:val="yellow"/>
                <w:lang w:eastAsia="ru-RU"/>
              </w:rPr>
            </w:pPr>
          </w:p>
        </w:tc>
        <w:tc>
          <w:tcPr>
            <w:tcW w:w="1144" w:type="dxa"/>
            <w:tcBorders>
              <w:top w:val="nil"/>
              <w:left w:val="nil"/>
              <w:bottom w:val="single" w:sz="4" w:space="0" w:color="auto"/>
              <w:right w:val="single" w:sz="4" w:space="0" w:color="auto"/>
            </w:tcBorders>
            <w:shd w:val="clear" w:color="auto" w:fill="auto"/>
            <w:noWrap/>
            <w:vAlign w:val="center"/>
          </w:tcPr>
          <w:p w:rsidR="00872C58" w:rsidRPr="005E3143" w:rsidRDefault="00872C58" w:rsidP="00C935D9">
            <w:pPr>
              <w:suppressAutoHyphens w:val="0"/>
              <w:ind w:left="-108" w:right="33"/>
              <w:jc w:val="right"/>
              <w:rPr>
                <w:b/>
                <w:bCs/>
                <w:color w:val="000000"/>
                <w:sz w:val="22"/>
                <w:szCs w:val="22"/>
                <w:highlight w:val="yellow"/>
                <w:lang w:eastAsia="ru-RU"/>
              </w:rPr>
            </w:pPr>
          </w:p>
        </w:tc>
      </w:tr>
    </w:tbl>
    <w:p w:rsidR="001E2944" w:rsidRDefault="00C935D9" w:rsidP="001112E8">
      <w:pPr>
        <w:autoSpaceDE w:val="0"/>
        <w:autoSpaceDN w:val="0"/>
        <w:adjustRightInd w:val="0"/>
        <w:spacing w:before="120" w:line="264" w:lineRule="auto"/>
        <w:ind w:firstLine="709"/>
        <w:jc w:val="both"/>
        <w:rPr>
          <w:sz w:val="26"/>
          <w:szCs w:val="26"/>
        </w:rPr>
      </w:pPr>
      <w:r w:rsidRPr="00901199">
        <w:rPr>
          <w:sz w:val="26"/>
          <w:szCs w:val="26"/>
        </w:rPr>
        <w:t xml:space="preserve">Из вышеприведенных данных следует, что перечисление денежных средств </w:t>
      </w:r>
      <w:r w:rsidRPr="00A764A5">
        <w:rPr>
          <w:sz w:val="26"/>
          <w:szCs w:val="26"/>
        </w:rPr>
        <w:t>на лицевой счет Управления осуществляется Министерством финансов Республики Коми со значительными сроками задержки</w:t>
      </w:r>
      <w:r w:rsidR="00E77B0E" w:rsidRPr="00A764A5">
        <w:rPr>
          <w:sz w:val="26"/>
          <w:szCs w:val="26"/>
        </w:rPr>
        <w:t>. Кроме того, с</w:t>
      </w:r>
      <w:r w:rsidR="00E77B0E">
        <w:rPr>
          <w:sz w:val="26"/>
          <w:szCs w:val="26"/>
        </w:rPr>
        <w:t xml:space="preserve"> сентября 2014 года </w:t>
      </w:r>
      <w:r w:rsidR="00A764A5">
        <w:rPr>
          <w:sz w:val="26"/>
          <w:szCs w:val="26"/>
        </w:rPr>
        <w:t xml:space="preserve">по </w:t>
      </w:r>
      <w:r w:rsidR="00B31FB2">
        <w:rPr>
          <w:sz w:val="26"/>
          <w:szCs w:val="26"/>
        </w:rPr>
        <w:t>июнь 2015 года</w:t>
      </w:r>
      <w:r w:rsidR="00A764A5">
        <w:rPr>
          <w:sz w:val="26"/>
          <w:szCs w:val="26"/>
        </w:rPr>
        <w:t xml:space="preserve"> </w:t>
      </w:r>
      <w:r w:rsidR="00E77B0E">
        <w:rPr>
          <w:sz w:val="26"/>
          <w:szCs w:val="26"/>
        </w:rPr>
        <w:t>перечисление средств</w:t>
      </w:r>
      <w:r w:rsidR="00B31FB2">
        <w:rPr>
          <w:sz w:val="26"/>
          <w:szCs w:val="26"/>
        </w:rPr>
        <w:t xml:space="preserve">, поступивших из </w:t>
      </w:r>
      <w:proofErr w:type="spellStart"/>
      <w:r w:rsidR="00B31FB2">
        <w:rPr>
          <w:sz w:val="26"/>
          <w:szCs w:val="26"/>
        </w:rPr>
        <w:t>Роструда</w:t>
      </w:r>
      <w:proofErr w:type="spellEnd"/>
      <w:r w:rsidR="00B31FB2">
        <w:rPr>
          <w:sz w:val="26"/>
          <w:szCs w:val="26"/>
        </w:rPr>
        <w:t xml:space="preserve"> одним платежом,</w:t>
      </w:r>
      <w:r w:rsidR="00E77B0E">
        <w:rPr>
          <w:sz w:val="26"/>
          <w:szCs w:val="26"/>
        </w:rPr>
        <w:t xml:space="preserve"> осуществля</w:t>
      </w:r>
      <w:r w:rsidR="00B31FB2">
        <w:rPr>
          <w:sz w:val="26"/>
          <w:szCs w:val="26"/>
        </w:rPr>
        <w:t>лось</w:t>
      </w:r>
      <w:r w:rsidR="00E77B0E">
        <w:rPr>
          <w:sz w:val="26"/>
          <w:szCs w:val="26"/>
        </w:rPr>
        <w:t xml:space="preserve"> </w:t>
      </w:r>
      <w:r w:rsidR="00B31FB2" w:rsidRPr="00A764A5">
        <w:rPr>
          <w:sz w:val="26"/>
          <w:szCs w:val="26"/>
        </w:rPr>
        <w:t xml:space="preserve">на лицевой счет Управления </w:t>
      </w:r>
      <w:r w:rsidR="001E2944">
        <w:rPr>
          <w:sz w:val="26"/>
          <w:szCs w:val="26"/>
        </w:rPr>
        <w:t>несколькими платежами в течени</w:t>
      </w:r>
      <w:r w:rsidR="00857244">
        <w:rPr>
          <w:sz w:val="26"/>
          <w:szCs w:val="26"/>
        </w:rPr>
        <w:t>е</w:t>
      </w:r>
      <w:r w:rsidR="001E2944">
        <w:rPr>
          <w:sz w:val="26"/>
          <w:szCs w:val="26"/>
        </w:rPr>
        <w:t xml:space="preserve"> календарного месяца (как правило, от 3 до 5 раз). </w:t>
      </w:r>
    </w:p>
    <w:p w:rsidR="005F7D75" w:rsidRPr="00F87A63" w:rsidRDefault="00E343E2" w:rsidP="005F7D75">
      <w:pPr>
        <w:autoSpaceDE w:val="0"/>
        <w:autoSpaceDN w:val="0"/>
        <w:adjustRightInd w:val="0"/>
        <w:spacing w:line="264" w:lineRule="auto"/>
        <w:ind w:firstLine="709"/>
        <w:jc w:val="both"/>
        <w:rPr>
          <w:sz w:val="26"/>
          <w:szCs w:val="26"/>
        </w:rPr>
      </w:pPr>
      <w:r w:rsidRPr="00F87A63">
        <w:rPr>
          <w:sz w:val="26"/>
          <w:szCs w:val="26"/>
        </w:rPr>
        <w:t>Также из данных видно, что в</w:t>
      </w:r>
      <w:r w:rsidR="005F7D75" w:rsidRPr="00F87A63">
        <w:rPr>
          <w:sz w:val="26"/>
          <w:szCs w:val="26"/>
        </w:rPr>
        <w:t xml:space="preserve"> 2015 году в </w:t>
      </w:r>
      <w:r w:rsidR="006F4526">
        <w:rPr>
          <w:i/>
          <w:sz w:val="26"/>
          <w:szCs w:val="26"/>
        </w:rPr>
        <w:t>Ц</w:t>
      </w:r>
      <w:r w:rsidR="005F7D75" w:rsidRPr="00F87A63">
        <w:rPr>
          <w:i/>
          <w:sz w:val="26"/>
          <w:szCs w:val="26"/>
        </w:rPr>
        <w:t xml:space="preserve">ентре занятости населения </w:t>
      </w:r>
      <w:r w:rsidR="005F7D75" w:rsidRPr="00F87A63">
        <w:rPr>
          <w:sz w:val="26"/>
          <w:szCs w:val="26"/>
        </w:rPr>
        <w:t xml:space="preserve">неоднократно (в последние </w:t>
      </w:r>
      <w:r w:rsidR="0048003C">
        <w:rPr>
          <w:sz w:val="26"/>
          <w:szCs w:val="26"/>
        </w:rPr>
        <w:t xml:space="preserve">календарные </w:t>
      </w:r>
      <w:r w:rsidR="005F7D75" w:rsidRPr="00F87A63">
        <w:rPr>
          <w:sz w:val="26"/>
          <w:szCs w:val="26"/>
        </w:rPr>
        <w:t xml:space="preserve">дни февраля, марта, мая, июня) </w:t>
      </w:r>
      <w:r w:rsidR="007438CA" w:rsidRPr="00F87A63">
        <w:rPr>
          <w:sz w:val="26"/>
          <w:szCs w:val="26"/>
        </w:rPr>
        <w:t>допускалось</w:t>
      </w:r>
      <w:r w:rsidR="005F7D75" w:rsidRPr="00F87A63">
        <w:rPr>
          <w:sz w:val="26"/>
          <w:szCs w:val="26"/>
        </w:rPr>
        <w:t xml:space="preserve"> отсутствие денежных сре</w:t>
      </w:r>
      <w:proofErr w:type="gramStart"/>
      <w:r w:rsidR="005F7D75" w:rsidRPr="00F87A63">
        <w:rPr>
          <w:sz w:val="26"/>
          <w:szCs w:val="26"/>
        </w:rPr>
        <w:t>дств дл</w:t>
      </w:r>
      <w:proofErr w:type="gramEnd"/>
      <w:r w:rsidR="005F7D75" w:rsidRPr="00F87A63">
        <w:rPr>
          <w:sz w:val="26"/>
          <w:szCs w:val="26"/>
        </w:rPr>
        <w:t>я выплаты начисленного пособия по безработице</w:t>
      </w:r>
      <w:r w:rsidR="0048003C">
        <w:rPr>
          <w:sz w:val="26"/>
          <w:szCs w:val="26"/>
        </w:rPr>
        <w:t xml:space="preserve"> (кредиторская задолженность)</w:t>
      </w:r>
      <w:r w:rsidR="005F7D75" w:rsidRPr="00F87A63">
        <w:rPr>
          <w:sz w:val="26"/>
          <w:szCs w:val="26"/>
        </w:rPr>
        <w:t>, следствие</w:t>
      </w:r>
      <w:r w:rsidR="0048003C">
        <w:rPr>
          <w:sz w:val="26"/>
          <w:szCs w:val="26"/>
        </w:rPr>
        <w:t>м чего явились</w:t>
      </w:r>
      <w:r w:rsidR="00C935D9" w:rsidRPr="00F87A63">
        <w:rPr>
          <w:sz w:val="26"/>
          <w:szCs w:val="26"/>
        </w:rPr>
        <w:t xml:space="preserve"> несвоевременны</w:t>
      </w:r>
      <w:r w:rsidR="005F7D75" w:rsidRPr="00F87A63">
        <w:rPr>
          <w:sz w:val="26"/>
          <w:szCs w:val="26"/>
        </w:rPr>
        <w:t>е</w:t>
      </w:r>
      <w:r w:rsidR="00C935D9" w:rsidRPr="00F87A63">
        <w:rPr>
          <w:sz w:val="26"/>
          <w:szCs w:val="26"/>
        </w:rPr>
        <w:t xml:space="preserve"> выплат</w:t>
      </w:r>
      <w:r w:rsidR="005F7D75" w:rsidRPr="00F87A63">
        <w:rPr>
          <w:sz w:val="26"/>
          <w:szCs w:val="26"/>
        </w:rPr>
        <w:t>ы</w:t>
      </w:r>
      <w:r w:rsidR="00C935D9" w:rsidRPr="00F87A63">
        <w:rPr>
          <w:sz w:val="26"/>
          <w:szCs w:val="26"/>
        </w:rPr>
        <w:t xml:space="preserve"> гражданам, признанным в установленном порядке безработными, пособия по безработице</w:t>
      </w:r>
      <w:r w:rsidR="005F7D75" w:rsidRPr="00F87A63">
        <w:rPr>
          <w:sz w:val="26"/>
          <w:szCs w:val="26"/>
        </w:rPr>
        <w:t>.</w:t>
      </w:r>
    </w:p>
    <w:p w:rsidR="00C935D9" w:rsidRPr="00901199" w:rsidRDefault="00C935D9" w:rsidP="005F7D75">
      <w:pPr>
        <w:autoSpaceDE w:val="0"/>
        <w:autoSpaceDN w:val="0"/>
        <w:adjustRightInd w:val="0"/>
        <w:spacing w:line="264" w:lineRule="auto"/>
        <w:ind w:firstLine="709"/>
        <w:jc w:val="both"/>
        <w:rPr>
          <w:sz w:val="26"/>
          <w:szCs w:val="26"/>
        </w:rPr>
      </w:pPr>
      <w:r w:rsidRPr="00F87A63">
        <w:rPr>
          <w:sz w:val="26"/>
          <w:szCs w:val="26"/>
        </w:rPr>
        <w:t xml:space="preserve">Факты задержки осуществления социальных выплат </w:t>
      </w:r>
      <w:r w:rsidR="005F7D75" w:rsidRPr="00F87A63">
        <w:rPr>
          <w:sz w:val="26"/>
          <w:szCs w:val="26"/>
        </w:rPr>
        <w:t xml:space="preserve">в виде пособия по безработице </w:t>
      </w:r>
      <w:r w:rsidRPr="00F87A63">
        <w:rPr>
          <w:sz w:val="26"/>
          <w:szCs w:val="26"/>
        </w:rPr>
        <w:t>безработным гражданам</w:t>
      </w:r>
      <w:r w:rsidR="005F7D75" w:rsidRPr="00F87A63">
        <w:rPr>
          <w:sz w:val="26"/>
          <w:szCs w:val="26"/>
        </w:rPr>
        <w:t xml:space="preserve">, </w:t>
      </w:r>
      <w:r w:rsidR="0032277B" w:rsidRPr="00F87A63">
        <w:rPr>
          <w:sz w:val="26"/>
          <w:szCs w:val="26"/>
        </w:rPr>
        <w:t xml:space="preserve">вызванные отсутствием денежных средств и </w:t>
      </w:r>
      <w:r w:rsidR="005F7D75">
        <w:rPr>
          <w:sz w:val="26"/>
          <w:szCs w:val="26"/>
        </w:rPr>
        <w:t xml:space="preserve">установленные </w:t>
      </w:r>
      <w:r w:rsidRPr="00901199">
        <w:rPr>
          <w:sz w:val="26"/>
          <w:szCs w:val="26"/>
        </w:rPr>
        <w:t xml:space="preserve">в ходе проверки, </w:t>
      </w:r>
      <w:r w:rsidR="005F7D75">
        <w:rPr>
          <w:sz w:val="26"/>
          <w:szCs w:val="26"/>
        </w:rPr>
        <w:t>изложены на страниц</w:t>
      </w:r>
      <w:r w:rsidR="00FC32BC">
        <w:rPr>
          <w:sz w:val="26"/>
          <w:szCs w:val="26"/>
        </w:rPr>
        <w:t>ах 8 - 11</w:t>
      </w:r>
      <w:r w:rsidR="005F7D75">
        <w:rPr>
          <w:sz w:val="26"/>
          <w:szCs w:val="26"/>
        </w:rPr>
        <w:t xml:space="preserve"> </w:t>
      </w:r>
      <w:r w:rsidR="00FC32BC">
        <w:rPr>
          <w:sz w:val="26"/>
          <w:szCs w:val="26"/>
        </w:rPr>
        <w:t>А</w:t>
      </w:r>
      <w:r w:rsidR="005F7D75">
        <w:rPr>
          <w:sz w:val="26"/>
          <w:szCs w:val="26"/>
        </w:rPr>
        <w:t>кта</w:t>
      </w:r>
      <w:r w:rsidRPr="00901199">
        <w:rPr>
          <w:sz w:val="26"/>
          <w:szCs w:val="26"/>
        </w:rPr>
        <w:t xml:space="preserve">. </w:t>
      </w:r>
    </w:p>
    <w:p w:rsidR="00131D54" w:rsidRPr="00394B94" w:rsidRDefault="00131D54" w:rsidP="00857244">
      <w:pPr>
        <w:autoSpaceDE w:val="0"/>
        <w:autoSpaceDN w:val="0"/>
        <w:adjustRightInd w:val="0"/>
        <w:spacing w:line="264" w:lineRule="auto"/>
        <w:ind w:firstLine="709"/>
        <w:jc w:val="both"/>
        <w:rPr>
          <w:sz w:val="26"/>
          <w:szCs w:val="26"/>
        </w:rPr>
      </w:pPr>
      <w:proofErr w:type="gramStart"/>
      <w:r w:rsidRPr="00394B94">
        <w:rPr>
          <w:sz w:val="26"/>
          <w:szCs w:val="26"/>
        </w:rPr>
        <w:t>Государственная услуга по осуществлению социальных выплат гражданам, признанным в установленном порядке безработными, в проверяемый период оказывалась</w:t>
      </w:r>
      <w:r w:rsidR="009433C1">
        <w:rPr>
          <w:sz w:val="26"/>
          <w:szCs w:val="26"/>
        </w:rPr>
        <w:t xml:space="preserve"> </w:t>
      </w:r>
      <w:r w:rsidR="0048003C">
        <w:rPr>
          <w:i/>
          <w:sz w:val="26"/>
          <w:szCs w:val="26"/>
        </w:rPr>
        <w:t>Ц</w:t>
      </w:r>
      <w:r w:rsidR="009433C1" w:rsidRPr="009433C1">
        <w:rPr>
          <w:i/>
          <w:sz w:val="26"/>
          <w:szCs w:val="26"/>
        </w:rPr>
        <w:t>ентром занятости населения</w:t>
      </w:r>
      <w:r w:rsidR="0090733E">
        <w:rPr>
          <w:sz w:val="26"/>
          <w:szCs w:val="26"/>
        </w:rPr>
        <w:t>, в основном,</w:t>
      </w:r>
      <w:r w:rsidRPr="00394B94">
        <w:rPr>
          <w:sz w:val="26"/>
          <w:szCs w:val="26"/>
        </w:rPr>
        <w:t xml:space="preserve"> в соответствии с требованиями Закона Российской Федерации от 19 апреля 1991 г. № 1032-1 </w:t>
      </w:r>
      <w:r w:rsidR="00B21540">
        <w:rPr>
          <w:sz w:val="26"/>
          <w:szCs w:val="26"/>
        </w:rPr>
        <w:t xml:space="preserve">          </w:t>
      </w:r>
      <w:r w:rsidRPr="00394B94">
        <w:rPr>
          <w:sz w:val="26"/>
          <w:szCs w:val="26"/>
        </w:rPr>
        <w:lastRenderedPageBreak/>
        <w:t>«О занятости населения в Российской Федерации» (далее – Закон о занятости) и 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w:t>
      </w:r>
      <w:proofErr w:type="gramEnd"/>
      <w:r w:rsidRPr="00394B94">
        <w:rPr>
          <w:sz w:val="26"/>
          <w:szCs w:val="26"/>
        </w:rPr>
        <w:t>, утвержденного приказом Министерства труда и социальной защиты Российской Федерации от</w:t>
      </w:r>
      <w:r w:rsidR="00857244">
        <w:rPr>
          <w:sz w:val="26"/>
          <w:szCs w:val="26"/>
        </w:rPr>
        <w:t xml:space="preserve"> </w:t>
      </w:r>
      <w:r w:rsidRPr="00394B94">
        <w:rPr>
          <w:sz w:val="26"/>
          <w:szCs w:val="26"/>
        </w:rPr>
        <w:t>29 июня 2012</w:t>
      </w:r>
      <w:r w:rsidR="00892B0D" w:rsidRPr="00394B94">
        <w:rPr>
          <w:sz w:val="26"/>
          <w:szCs w:val="26"/>
        </w:rPr>
        <w:t> </w:t>
      </w:r>
      <w:r w:rsidRPr="00394B94">
        <w:rPr>
          <w:sz w:val="26"/>
          <w:szCs w:val="26"/>
        </w:rPr>
        <w:t>г. №</w:t>
      </w:r>
      <w:r w:rsidR="003A24E8">
        <w:rPr>
          <w:sz w:val="26"/>
          <w:szCs w:val="26"/>
        </w:rPr>
        <w:t> </w:t>
      </w:r>
      <w:r w:rsidRPr="00394B94">
        <w:rPr>
          <w:sz w:val="26"/>
          <w:szCs w:val="26"/>
        </w:rPr>
        <w:t xml:space="preserve">10н (далее – Административный регламент). </w:t>
      </w:r>
    </w:p>
    <w:p w:rsidR="00C16D27" w:rsidRDefault="00EA248A" w:rsidP="005367D0">
      <w:pPr>
        <w:tabs>
          <w:tab w:val="left" w:pos="567"/>
        </w:tabs>
        <w:spacing w:line="264" w:lineRule="auto"/>
        <w:ind w:firstLine="709"/>
        <w:contextualSpacing/>
        <w:jc w:val="both"/>
        <w:rPr>
          <w:sz w:val="26"/>
          <w:szCs w:val="26"/>
          <w:highlight w:val="yellow"/>
        </w:rPr>
      </w:pPr>
      <w:proofErr w:type="gramStart"/>
      <w:r>
        <w:rPr>
          <w:sz w:val="26"/>
          <w:szCs w:val="26"/>
        </w:rPr>
        <w:t xml:space="preserve">Согласно данным </w:t>
      </w:r>
      <w:r w:rsidRPr="001740D9">
        <w:rPr>
          <w:sz w:val="26"/>
          <w:szCs w:val="26"/>
        </w:rPr>
        <w:t>Регистр</w:t>
      </w:r>
      <w:r>
        <w:rPr>
          <w:sz w:val="26"/>
          <w:szCs w:val="26"/>
        </w:rPr>
        <w:t>а</w:t>
      </w:r>
      <w:r w:rsidRPr="001740D9">
        <w:rPr>
          <w:sz w:val="26"/>
          <w:szCs w:val="26"/>
        </w:rPr>
        <w:t xml:space="preserve"> получателей государственных услуг в сфере занятости населения</w:t>
      </w:r>
      <w:r>
        <w:rPr>
          <w:sz w:val="26"/>
          <w:szCs w:val="26"/>
        </w:rPr>
        <w:t> </w:t>
      </w:r>
      <w:r w:rsidRPr="001740D9">
        <w:rPr>
          <w:sz w:val="26"/>
          <w:szCs w:val="26"/>
        </w:rPr>
        <w:t>–</w:t>
      </w:r>
      <w:r>
        <w:rPr>
          <w:sz w:val="26"/>
          <w:szCs w:val="26"/>
        </w:rPr>
        <w:t> </w:t>
      </w:r>
      <w:r w:rsidRPr="001740D9">
        <w:rPr>
          <w:sz w:val="26"/>
          <w:szCs w:val="26"/>
        </w:rPr>
        <w:t>физических лиц (далее – Регистр)</w:t>
      </w:r>
      <w:r>
        <w:rPr>
          <w:sz w:val="26"/>
          <w:szCs w:val="26"/>
        </w:rPr>
        <w:t xml:space="preserve"> и информации </w:t>
      </w:r>
      <w:r w:rsidR="0048003C">
        <w:rPr>
          <w:i/>
          <w:sz w:val="26"/>
          <w:szCs w:val="26"/>
        </w:rPr>
        <w:t>Ц</w:t>
      </w:r>
      <w:r w:rsidRPr="00EA248A">
        <w:rPr>
          <w:i/>
          <w:sz w:val="26"/>
          <w:szCs w:val="26"/>
        </w:rPr>
        <w:t>ентра занятости населения</w:t>
      </w:r>
      <w:r>
        <w:rPr>
          <w:sz w:val="26"/>
          <w:szCs w:val="26"/>
        </w:rPr>
        <w:t xml:space="preserve"> </w:t>
      </w:r>
      <w:r w:rsidRPr="001740D9">
        <w:rPr>
          <w:sz w:val="26"/>
          <w:szCs w:val="26"/>
        </w:rPr>
        <w:t xml:space="preserve"> </w:t>
      </w:r>
      <w:r>
        <w:rPr>
          <w:sz w:val="26"/>
          <w:szCs w:val="26"/>
        </w:rPr>
        <w:t>в</w:t>
      </w:r>
      <w:r w:rsidR="00C16D27" w:rsidRPr="006E44F8">
        <w:rPr>
          <w:sz w:val="26"/>
          <w:szCs w:val="26"/>
        </w:rPr>
        <w:t xml:space="preserve"> 2014 год</w:t>
      </w:r>
      <w:r w:rsidR="004D16DC" w:rsidRPr="006E44F8">
        <w:rPr>
          <w:sz w:val="26"/>
          <w:szCs w:val="26"/>
        </w:rPr>
        <w:t>у</w:t>
      </w:r>
      <w:r w:rsidR="00C16D27" w:rsidRPr="006E44F8">
        <w:rPr>
          <w:sz w:val="26"/>
          <w:szCs w:val="26"/>
        </w:rPr>
        <w:t xml:space="preserve"> государственная услуга в виде </w:t>
      </w:r>
      <w:r w:rsidR="004D16DC" w:rsidRPr="006E44F8">
        <w:rPr>
          <w:sz w:val="26"/>
          <w:szCs w:val="26"/>
        </w:rPr>
        <w:t xml:space="preserve">выплаты </w:t>
      </w:r>
      <w:r w:rsidR="00C16D27" w:rsidRPr="006E44F8">
        <w:rPr>
          <w:sz w:val="26"/>
          <w:szCs w:val="26"/>
        </w:rPr>
        <w:t>пособия по безработице была оказана</w:t>
      </w:r>
      <w:r w:rsidR="00662BF5" w:rsidRPr="006E44F8">
        <w:rPr>
          <w:sz w:val="26"/>
          <w:szCs w:val="26"/>
        </w:rPr>
        <w:t xml:space="preserve"> </w:t>
      </w:r>
      <w:r w:rsidR="006E44F8" w:rsidRPr="006E44F8">
        <w:rPr>
          <w:sz w:val="26"/>
          <w:szCs w:val="26"/>
        </w:rPr>
        <w:t>773</w:t>
      </w:r>
      <w:r w:rsidR="00C16D27" w:rsidRPr="006E44F8">
        <w:rPr>
          <w:sz w:val="26"/>
          <w:szCs w:val="26"/>
        </w:rPr>
        <w:t xml:space="preserve"> безработным гражданам, объем субвенции, израсходованной на выплату пособия по безработице</w:t>
      </w:r>
      <w:r w:rsidR="00B8447A">
        <w:rPr>
          <w:sz w:val="26"/>
          <w:szCs w:val="26"/>
        </w:rPr>
        <w:t>,</w:t>
      </w:r>
      <w:r w:rsidR="00794752" w:rsidRPr="00794752">
        <w:rPr>
          <w:sz w:val="26"/>
          <w:szCs w:val="26"/>
        </w:rPr>
        <w:t xml:space="preserve"> </w:t>
      </w:r>
      <w:r w:rsidR="00794752" w:rsidRPr="008D0AE8">
        <w:rPr>
          <w:sz w:val="26"/>
          <w:szCs w:val="26"/>
        </w:rPr>
        <w:t>на 31 декабря 2014</w:t>
      </w:r>
      <w:r w:rsidR="00794752">
        <w:rPr>
          <w:sz w:val="26"/>
          <w:szCs w:val="26"/>
        </w:rPr>
        <w:t xml:space="preserve"> г.</w:t>
      </w:r>
      <w:r w:rsidR="00794752" w:rsidRPr="008D0AE8">
        <w:rPr>
          <w:sz w:val="26"/>
          <w:szCs w:val="26"/>
        </w:rPr>
        <w:t xml:space="preserve"> составил 7 830,2 </w:t>
      </w:r>
      <w:r w:rsidR="00794752">
        <w:rPr>
          <w:sz w:val="26"/>
          <w:szCs w:val="26"/>
        </w:rPr>
        <w:t xml:space="preserve">тыс. </w:t>
      </w:r>
      <w:r w:rsidR="00C16D27" w:rsidRPr="006E44F8">
        <w:rPr>
          <w:sz w:val="26"/>
          <w:szCs w:val="26"/>
        </w:rPr>
        <w:t xml:space="preserve">рублей.  </w:t>
      </w:r>
      <w:proofErr w:type="gramEnd"/>
    </w:p>
    <w:p w:rsidR="009B781E" w:rsidRDefault="009B781E" w:rsidP="009B781E">
      <w:pPr>
        <w:tabs>
          <w:tab w:val="left" w:pos="567"/>
        </w:tabs>
        <w:spacing w:line="264" w:lineRule="auto"/>
        <w:ind w:firstLine="709"/>
        <w:contextualSpacing/>
        <w:jc w:val="both"/>
        <w:rPr>
          <w:sz w:val="26"/>
          <w:szCs w:val="26"/>
        </w:rPr>
      </w:pPr>
      <w:r w:rsidRPr="006E44F8">
        <w:rPr>
          <w:sz w:val="26"/>
          <w:szCs w:val="26"/>
        </w:rPr>
        <w:t xml:space="preserve">В </w:t>
      </w:r>
      <w:r w:rsidR="006E44F8" w:rsidRPr="006E44F8">
        <w:rPr>
          <w:sz w:val="26"/>
          <w:szCs w:val="26"/>
        </w:rPr>
        <w:t>январе -</w:t>
      </w:r>
      <w:r w:rsidR="00DF3309">
        <w:rPr>
          <w:sz w:val="26"/>
          <w:szCs w:val="26"/>
        </w:rPr>
        <w:t> </w:t>
      </w:r>
      <w:r w:rsidR="006E44F8" w:rsidRPr="006E44F8">
        <w:rPr>
          <w:sz w:val="26"/>
          <w:szCs w:val="26"/>
        </w:rPr>
        <w:t>июне</w:t>
      </w:r>
      <w:r w:rsidRPr="006E44F8">
        <w:rPr>
          <w:sz w:val="26"/>
          <w:szCs w:val="26"/>
        </w:rPr>
        <w:t xml:space="preserve"> 201</w:t>
      </w:r>
      <w:r w:rsidR="006E44F8" w:rsidRPr="006E44F8">
        <w:rPr>
          <w:sz w:val="26"/>
          <w:szCs w:val="26"/>
        </w:rPr>
        <w:t>5</w:t>
      </w:r>
      <w:r w:rsidRPr="006E44F8">
        <w:rPr>
          <w:sz w:val="26"/>
          <w:szCs w:val="26"/>
        </w:rPr>
        <w:t xml:space="preserve"> года государственная услуга в виде выплаты пособия по безработице была оказана </w:t>
      </w:r>
      <w:r w:rsidR="00B8447A" w:rsidRPr="00B8447A">
        <w:rPr>
          <w:sz w:val="26"/>
          <w:szCs w:val="26"/>
        </w:rPr>
        <w:t>525</w:t>
      </w:r>
      <w:r w:rsidRPr="00B8447A">
        <w:rPr>
          <w:sz w:val="26"/>
          <w:szCs w:val="26"/>
        </w:rPr>
        <w:t xml:space="preserve"> </w:t>
      </w:r>
      <w:r w:rsidRPr="006E44F8">
        <w:rPr>
          <w:sz w:val="26"/>
          <w:szCs w:val="26"/>
        </w:rPr>
        <w:t>безработным гражданам, объем субвенции, израсходованной на выплату пособия по безработице</w:t>
      </w:r>
      <w:r w:rsidR="00DF3309">
        <w:rPr>
          <w:sz w:val="26"/>
          <w:szCs w:val="26"/>
        </w:rPr>
        <w:t>,</w:t>
      </w:r>
      <w:r w:rsidRPr="006E44F8">
        <w:rPr>
          <w:sz w:val="26"/>
          <w:szCs w:val="26"/>
        </w:rPr>
        <w:t xml:space="preserve"> на 3</w:t>
      </w:r>
      <w:r w:rsidR="006E44F8">
        <w:rPr>
          <w:sz w:val="26"/>
          <w:szCs w:val="26"/>
        </w:rPr>
        <w:t>0</w:t>
      </w:r>
      <w:r w:rsidRPr="006E44F8">
        <w:rPr>
          <w:sz w:val="26"/>
          <w:szCs w:val="26"/>
        </w:rPr>
        <w:t xml:space="preserve"> </w:t>
      </w:r>
      <w:r w:rsidR="006E44F8">
        <w:rPr>
          <w:sz w:val="26"/>
          <w:szCs w:val="26"/>
        </w:rPr>
        <w:t>июн</w:t>
      </w:r>
      <w:r w:rsidRPr="006E44F8">
        <w:rPr>
          <w:sz w:val="26"/>
          <w:szCs w:val="26"/>
        </w:rPr>
        <w:t>я 201</w:t>
      </w:r>
      <w:r w:rsidR="006E44F8">
        <w:rPr>
          <w:sz w:val="26"/>
          <w:szCs w:val="26"/>
        </w:rPr>
        <w:t>5</w:t>
      </w:r>
      <w:r w:rsidRPr="006E44F8">
        <w:rPr>
          <w:sz w:val="26"/>
          <w:szCs w:val="26"/>
        </w:rPr>
        <w:t xml:space="preserve"> г</w:t>
      </w:r>
      <w:r w:rsidR="006E44F8">
        <w:rPr>
          <w:sz w:val="26"/>
          <w:szCs w:val="26"/>
        </w:rPr>
        <w:t>.</w:t>
      </w:r>
      <w:r w:rsidRPr="006E44F8">
        <w:rPr>
          <w:sz w:val="26"/>
          <w:szCs w:val="26"/>
        </w:rPr>
        <w:t xml:space="preserve"> составил </w:t>
      </w:r>
      <w:r w:rsidR="00794752" w:rsidRPr="00794752">
        <w:rPr>
          <w:sz w:val="26"/>
          <w:szCs w:val="26"/>
        </w:rPr>
        <w:t>5 760,9</w:t>
      </w:r>
      <w:r w:rsidRPr="00794752">
        <w:rPr>
          <w:sz w:val="26"/>
          <w:szCs w:val="26"/>
        </w:rPr>
        <w:t xml:space="preserve"> тыс. рублей.</w:t>
      </w:r>
      <w:r w:rsidRPr="006E44F8">
        <w:rPr>
          <w:sz w:val="26"/>
          <w:szCs w:val="26"/>
        </w:rPr>
        <w:t xml:space="preserve"> </w:t>
      </w:r>
    </w:p>
    <w:p w:rsidR="00EB0B73" w:rsidRDefault="00EB0B73" w:rsidP="005367D0">
      <w:pPr>
        <w:pStyle w:val="Style18"/>
        <w:spacing w:before="10" w:line="264" w:lineRule="auto"/>
        <w:ind w:firstLine="709"/>
        <w:rPr>
          <w:rStyle w:val="FontStyle32"/>
          <w:i w:val="0"/>
          <w:sz w:val="26"/>
          <w:szCs w:val="26"/>
        </w:rPr>
      </w:pPr>
      <w:r w:rsidRPr="005E0A8D">
        <w:rPr>
          <w:rStyle w:val="FontStyle32"/>
          <w:i w:val="0"/>
          <w:sz w:val="26"/>
          <w:szCs w:val="26"/>
        </w:rPr>
        <w:t xml:space="preserve">В ходе проверки </w:t>
      </w:r>
      <w:r w:rsidR="004D16DC" w:rsidRPr="005E0A8D">
        <w:rPr>
          <w:rStyle w:val="FontStyle30"/>
          <w:i/>
          <w:sz w:val="26"/>
          <w:szCs w:val="26"/>
        </w:rPr>
        <w:t xml:space="preserve">Центра занятости населения </w:t>
      </w:r>
      <w:r w:rsidRPr="005E0A8D">
        <w:rPr>
          <w:rStyle w:val="FontStyle32"/>
          <w:i w:val="0"/>
          <w:sz w:val="26"/>
          <w:szCs w:val="26"/>
        </w:rPr>
        <w:t xml:space="preserve">уполномоченными должностными лицами </w:t>
      </w:r>
      <w:proofErr w:type="spellStart"/>
      <w:r w:rsidRPr="005E0A8D">
        <w:rPr>
          <w:rStyle w:val="FontStyle32"/>
          <w:i w:val="0"/>
          <w:sz w:val="26"/>
          <w:szCs w:val="26"/>
        </w:rPr>
        <w:t>Роструда</w:t>
      </w:r>
      <w:proofErr w:type="spellEnd"/>
      <w:r w:rsidRPr="005E0A8D">
        <w:rPr>
          <w:rStyle w:val="FontStyle32"/>
          <w:i w:val="0"/>
          <w:sz w:val="26"/>
          <w:szCs w:val="26"/>
        </w:rPr>
        <w:t xml:space="preserve"> был проведен анализ выполнения работниками требований законодательства о занятости населения при предоставлении государственной услуги </w:t>
      </w:r>
      <w:r w:rsidR="000D2347">
        <w:rPr>
          <w:rStyle w:val="FontStyle32"/>
          <w:i w:val="0"/>
          <w:sz w:val="26"/>
          <w:szCs w:val="26"/>
        </w:rPr>
        <w:t xml:space="preserve">по осуществлению социальных выплат гражданам, признанным в установленном порядке безработными, </w:t>
      </w:r>
      <w:r w:rsidRPr="005E0A8D">
        <w:rPr>
          <w:rStyle w:val="FontStyle32"/>
          <w:i w:val="0"/>
          <w:sz w:val="26"/>
          <w:szCs w:val="26"/>
        </w:rPr>
        <w:t>в виде пособия по безработице, в результате которого выявлены факты нарушения установленных требований.</w:t>
      </w:r>
      <w:r w:rsidRPr="004D16DC">
        <w:rPr>
          <w:rStyle w:val="FontStyle32"/>
          <w:i w:val="0"/>
          <w:sz w:val="26"/>
          <w:szCs w:val="26"/>
        </w:rPr>
        <w:t xml:space="preserve"> </w:t>
      </w:r>
    </w:p>
    <w:p w:rsidR="001E68F8" w:rsidRPr="00031F38" w:rsidRDefault="001E68F8" w:rsidP="001E68F8">
      <w:pPr>
        <w:tabs>
          <w:tab w:val="left" w:pos="567"/>
        </w:tabs>
        <w:spacing w:line="264" w:lineRule="auto"/>
        <w:ind w:firstLine="709"/>
        <w:contextualSpacing/>
        <w:jc w:val="both"/>
        <w:rPr>
          <w:sz w:val="26"/>
          <w:szCs w:val="26"/>
        </w:rPr>
      </w:pPr>
      <w:proofErr w:type="gramStart"/>
      <w:r w:rsidRPr="00031F38">
        <w:rPr>
          <w:sz w:val="26"/>
          <w:szCs w:val="26"/>
        </w:rPr>
        <w:t xml:space="preserve">Так, в соответствии с пунктом 2 статьи 3 Закона о занятости при невозможности предоставления органами службы занятости подходящей работы гражданам в течение 10 дней со дня их регистрации в целях поиска подходящей работы, эти граждане признаются безработными с первого дня предъявления паспорта, трудовой книжки или документов, их заменяющих, документов, удостоверяющих их профессиональную квалификацию, </w:t>
      </w:r>
      <w:r w:rsidRPr="000D2347">
        <w:rPr>
          <w:i/>
          <w:sz w:val="26"/>
          <w:szCs w:val="26"/>
        </w:rPr>
        <w:t>справки о среднем заработке за последние три</w:t>
      </w:r>
      <w:proofErr w:type="gramEnd"/>
      <w:r w:rsidRPr="000D2347">
        <w:rPr>
          <w:i/>
          <w:sz w:val="26"/>
          <w:szCs w:val="26"/>
        </w:rPr>
        <w:t xml:space="preserve"> месяца по последнему месту работы</w:t>
      </w:r>
      <w:r w:rsidRPr="00031F38">
        <w:rPr>
          <w:sz w:val="26"/>
          <w:szCs w:val="26"/>
        </w:rPr>
        <w:t xml:space="preserve">, а для впервые </w:t>
      </w:r>
      <w:proofErr w:type="gramStart"/>
      <w:r w:rsidRPr="00031F38">
        <w:rPr>
          <w:sz w:val="26"/>
          <w:szCs w:val="26"/>
        </w:rPr>
        <w:t>ищущих</w:t>
      </w:r>
      <w:proofErr w:type="gramEnd"/>
      <w:r w:rsidRPr="00031F38">
        <w:rPr>
          <w:sz w:val="26"/>
          <w:szCs w:val="26"/>
        </w:rPr>
        <w:t xml:space="preserve"> работу (ранее не работавших), не имеющих профессии (специальности) - паспорта и документа об образовании. При этом согласно пункту 3 статьи 31 пособие по безработице начисляется гражданам с первого дня признания их безработными.</w:t>
      </w:r>
    </w:p>
    <w:p w:rsidR="001E68F8" w:rsidRPr="00A54B23" w:rsidRDefault="001E68F8" w:rsidP="001E68F8">
      <w:pPr>
        <w:tabs>
          <w:tab w:val="left" w:pos="567"/>
        </w:tabs>
        <w:spacing w:line="264" w:lineRule="auto"/>
        <w:ind w:firstLine="709"/>
        <w:contextualSpacing/>
        <w:jc w:val="both"/>
        <w:rPr>
          <w:sz w:val="26"/>
          <w:szCs w:val="26"/>
        </w:rPr>
      </w:pPr>
      <w:r w:rsidRPr="00031F38">
        <w:rPr>
          <w:sz w:val="26"/>
          <w:szCs w:val="26"/>
        </w:rPr>
        <w:t xml:space="preserve">В </w:t>
      </w:r>
      <w:r w:rsidR="00384BB8">
        <w:rPr>
          <w:i/>
          <w:sz w:val="26"/>
          <w:szCs w:val="26"/>
        </w:rPr>
        <w:t>Ц</w:t>
      </w:r>
      <w:r w:rsidRPr="002C36EC">
        <w:rPr>
          <w:i/>
          <w:sz w:val="26"/>
          <w:szCs w:val="26"/>
        </w:rPr>
        <w:t>ентр</w:t>
      </w:r>
      <w:r w:rsidR="00031F38" w:rsidRPr="002C36EC">
        <w:rPr>
          <w:i/>
          <w:sz w:val="26"/>
          <w:szCs w:val="26"/>
        </w:rPr>
        <w:t>е</w:t>
      </w:r>
      <w:r w:rsidRPr="002C36EC">
        <w:rPr>
          <w:i/>
          <w:sz w:val="26"/>
          <w:szCs w:val="26"/>
        </w:rPr>
        <w:t xml:space="preserve"> занятости населения</w:t>
      </w:r>
      <w:r w:rsidRPr="00031F38">
        <w:rPr>
          <w:sz w:val="26"/>
          <w:szCs w:val="26"/>
        </w:rPr>
        <w:t xml:space="preserve"> выявлены факты признания безработными граждан, и назначения им пособия по безработице в минимальном размере без предъявления справки о среднем заработке </w:t>
      </w:r>
      <w:r w:rsidR="000D2347">
        <w:rPr>
          <w:sz w:val="26"/>
          <w:szCs w:val="26"/>
        </w:rPr>
        <w:t>за последние три месяца по</w:t>
      </w:r>
      <w:r w:rsidRPr="00031F38">
        <w:rPr>
          <w:sz w:val="26"/>
          <w:szCs w:val="26"/>
        </w:rPr>
        <w:t xml:space="preserve"> последне</w:t>
      </w:r>
      <w:r w:rsidR="000D2347">
        <w:rPr>
          <w:sz w:val="26"/>
          <w:szCs w:val="26"/>
        </w:rPr>
        <w:t>му</w:t>
      </w:r>
      <w:r w:rsidRPr="00031F38">
        <w:rPr>
          <w:sz w:val="26"/>
          <w:szCs w:val="26"/>
        </w:rPr>
        <w:t xml:space="preserve"> мест</w:t>
      </w:r>
      <w:r w:rsidR="000D2347">
        <w:rPr>
          <w:sz w:val="26"/>
          <w:szCs w:val="26"/>
        </w:rPr>
        <w:t>у</w:t>
      </w:r>
      <w:r w:rsidRPr="00031F38">
        <w:rPr>
          <w:sz w:val="26"/>
          <w:szCs w:val="26"/>
        </w:rPr>
        <w:t xml:space="preserve"> работы</w:t>
      </w:r>
      <w:r w:rsidR="00080436">
        <w:rPr>
          <w:sz w:val="26"/>
          <w:szCs w:val="26"/>
        </w:rPr>
        <w:t xml:space="preserve"> (далее – справка о среднем заработке)</w:t>
      </w:r>
      <w:r w:rsidRPr="00031F38">
        <w:rPr>
          <w:sz w:val="26"/>
          <w:szCs w:val="26"/>
        </w:rPr>
        <w:t>, что является нарушением нормы, установленной пункт</w:t>
      </w:r>
      <w:r w:rsidR="00AD0AD1">
        <w:rPr>
          <w:sz w:val="26"/>
          <w:szCs w:val="26"/>
        </w:rPr>
        <w:t>ом 2 статьи 3 Закона о занятости.</w:t>
      </w:r>
    </w:p>
    <w:p w:rsidR="00FD69A3" w:rsidRPr="00AD0AD1" w:rsidRDefault="00AD0AD1" w:rsidP="00FD69A3">
      <w:pPr>
        <w:tabs>
          <w:tab w:val="left" w:pos="567"/>
        </w:tabs>
        <w:spacing w:line="264" w:lineRule="auto"/>
        <w:ind w:firstLine="709"/>
        <w:contextualSpacing/>
        <w:jc w:val="both"/>
        <w:rPr>
          <w:sz w:val="26"/>
          <w:szCs w:val="26"/>
        </w:rPr>
      </w:pPr>
      <w:proofErr w:type="gramStart"/>
      <w:r w:rsidRPr="00AD0AD1">
        <w:rPr>
          <w:sz w:val="26"/>
          <w:szCs w:val="26"/>
        </w:rPr>
        <w:t xml:space="preserve">Так, </w:t>
      </w:r>
      <w:r w:rsidR="00FD69A3" w:rsidRPr="00AD0AD1">
        <w:rPr>
          <w:sz w:val="26"/>
          <w:szCs w:val="26"/>
        </w:rPr>
        <w:t xml:space="preserve">гражданка </w:t>
      </w:r>
      <w:r w:rsidR="005A4DF9" w:rsidRPr="00AD0AD1">
        <w:rPr>
          <w:sz w:val="26"/>
          <w:szCs w:val="26"/>
        </w:rPr>
        <w:t>Д</w:t>
      </w:r>
      <w:r w:rsidR="008416E6">
        <w:rPr>
          <w:sz w:val="26"/>
          <w:szCs w:val="26"/>
        </w:rPr>
        <w:t>.</w:t>
      </w:r>
      <w:r w:rsidR="005A4DF9" w:rsidRPr="00AD0AD1">
        <w:rPr>
          <w:sz w:val="26"/>
          <w:szCs w:val="26"/>
        </w:rPr>
        <w:t>Е.А</w:t>
      </w:r>
      <w:r w:rsidR="00FD69A3" w:rsidRPr="00AD0AD1">
        <w:rPr>
          <w:sz w:val="26"/>
          <w:szCs w:val="26"/>
        </w:rPr>
        <w:t xml:space="preserve">. (ЛДПГУ № </w:t>
      </w:r>
      <w:r w:rsidR="005A4DF9" w:rsidRPr="00AD0AD1">
        <w:rPr>
          <w:sz w:val="26"/>
          <w:szCs w:val="26"/>
        </w:rPr>
        <w:t>0210005</w:t>
      </w:r>
      <w:r w:rsidR="00FD69A3" w:rsidRPr="00AD0AD1">
        <w:rPr>
          <w:sz w:val="26"/>
          <w:szCs w:val="26"/>
        </w:rPr>
        <w:t>/</w:t>
      </w:r>
      <w:r w:rsidR="005A4DF9" w:rsidRPr="00AD0AD1">
        <w:rPr>
          <w:sz w:val="26"/>
          <w:szCs w:val="26"/>
        </w:rPr>
        <w:t>141109</w:t>
      </w:r>
      <w:r w:rsidR="00FD69A3" w:rsidRPr="00AD0AD1">
        <w:rPr>
          <w:sz w:val="26"/>
          <w:szCs w:val="26"/>
        </w:rPr>
        <w:t xml:space="preserve">), уволенная </w:t>
      </w:r>
      <w:r w:rsidRPr="00AD0AD1">
        <w:rPr>
          <w:sz w:val="26"/>
          <w:szCs w:val="26"/>
        </w:rPr>
        <w:t>21</w:t>
      </w:r>
      <w:r w:rsidR="00FD69A3" w:rsidRPr="00AD0AD1">
        <w:rPr>
          <w:sz w:val="26"/>
          <w:szCs w:val="26"/>
        </w:rPr>
        <w:t xml:space="preserve"> </w:t>
      </w:r>
      <w:r w:rsidRPr="00AD0AD1">
        <w:rPr>
          <w:sz w:val="26"/>
          <w:szCs w:val="26"/>
        </w:rPr>
        <w:t>ма</w:t>
      </w:r>
      <w:r w:rsidR="00FD69A3" w:rsidRPr="00AD0AD1">
        <w:rPr>
          <w:sz w:val="26"/>
          <w:szCs w:val="26"/>
        </w:rPr>
        <w:t>я 201</w:t>
      </w:r>
      <w:r w:rsidRPr="00AD0AD1">
        <w:rPr>
          <w:sz w:val="26"/>
          <w:szCs w:val="26"/>
        </w:rPr>
        <w:t>3</w:t>
      </w:r>
      <w:r w:rsidR="00FD69A3" w:rsidRPr="00AD0AD1">
        <w:rPr>
          <w:sz w:val="26"/>
          <w:szCs w:val="26"/>
        </w:rPr>
        <w:t xml:space="preserve"> г</w:t>
      </w:r>
      <w:r w:rsidRPr="00AD0AD1">
        <w:rPr>
          <w:sz w:val="26"/>
          <w:szCs w:val="26"/>
        </w:rPr>
        <w:t>.</w:t>
      </w:r>
      <w:r w:rsidR="00FD69A3" w:rsidRPr="00AD0AD1">
        <w:rPr>
          <w:sz w:val="26"/>
          <w:szCs w:val="26"/>
        </w:rPr>
        <w:t xml:space="preserve"> из </w:t>
      </w:r>
      <w:r w:rsidRPr="00AD0AD1">
        <w:rPr>
          <w:sz w:val="26"/>
          <w:szCs w:val="26"/>
        </w:rPr>
        <w:t>муниципального унитарного предприятия</w:t>
      </w:r>
      <w:r w:rsidR="00FD69A3" w:rsidRPr="00AD0AD1">
        <w:rPr>
          <w:sz w:val="26"/>
          <w:szCs w:val="26"/>
        </w:rPr>
        <w:t xml:space="preserve"> «</w:t>
      </w:r>
      <w:proofErr w:type="spellStart"/>
      <w:r w:rsidRPr="00AD0AD1">
        <w:rPr>
          <w:sz w:val="26"/>
          <w:szCs w:val="26"/>
        </w:rPr>
        <w:t>Ухтаспецавтодор</w:t>
      </w:r>
      <w:proofErr w:type="spellEnd"/>
      <w:r w:rsidR="00FD69A3" w:rsidRPr="00AD0AD1">
        <w:rPr>
          <w:sz w:val="26"/>
          <w:szCs w:val="26"/>
        </w:rPr>
        <w:t xml:space="preserve">» и обратившаяся в </w:t>
      </w:r>
      <w:r w:rsidR="000D2347" w:rsidRPr="000D2347">
        <w:rPr>
          <w:i/>
          <w:sz w:val="26"/>
          <w:szCs w:val="26"/>
        </w:rPr>
        <w:t>Ц</w:t>
      </w:r>
      <w:r w:rsidR="00FD69A3" w:rsidRPr="000D2347">
        <w:rPr>
          <w:i/>
          <w:sz w:val="26"/>
          <w:szCs w:val="26"/>
        </w:rPr>
        <w:t>ентр занятости населения</w:t>
      </w:r>
      <w:r w:rsidR="00FD69A3" w:rsidRPr="00AD0AD1">
        <w:rPr>
          <w:sz w:val="26"/>
          <w:szCs w:val="26"/>
        </w:rPr>
        <w:t xml:space="preserve"> </w:t>
      </w:r>
      <w:r w:rsidRPr="00AD0AD1">
        <w:rPr>
          <w:sz w:val="26"/>
          <w:szCs w:val="26"/>
        </w:rPr>
        <w:t>21</w:t>
      </w:r>
      <w:r w:rsidR="00FD69A3" w:rsidRPr="00AD0AD1">
        <w:rPr>
          <w:sz w:val="26"/>
          <w:szCs w:val="26"/>
        </w:rPr>
        <w:t xml:space="preserve"> </w:t>
      </w:r>
      <w:r w:rsidRPr="00AD0AD1">
        <w:rPr>
          <w:sz w:val="26"/>
          <w:szCs w:val="26"/>
        </w:rPr>
        <w:t>янва</w:t>
      </w:r>
      <w:r w:rsidR="00FD69A3" w:rsidRPr="00AD0AD1">
        <w:rPr>
          <w:sz w:val="26"/>
          <w:szCs w:val="26"/>
        </w:rPr>
        <w:t>ря 2014 г</w:t>
      </w:r>
      <w:r w:rsidRPr="00AD0AD1">
        <w:rPr>
          <w:sz w:val="26"/>
          <w:szCs w:val="26"/>
        </w:rPr>
        <w:t>.</w:t>
      </w:r>
      <w:r w:rsidR="00FD69A3" w:rsidRPr="00AD0AD1">
        <w:rPr>
          <w:sz w:val="26"/>
          <w:szCs w:val="26"/>
        </w:rPr>
        <w:t xml:space="preserve"> в целях поиска подходящей работы, приказом от </w:t>
      </w:r>
      <w:r w:rsidRPr="00AD0AD1">
        <w:rPr>
          <w:sz w:val="26"/>
          <w:szCs w:val="26"/>
        </w:rPr>
        <w:t>5 февраля</w:t>
      </w:r>
      <w:r w:rsidR="00FD69A3" w:rsidRPr="00AD0AD1">
        <w:rPr>
          <w:sz w:val="26"/>
          <w:szCs w:val="26"/>
        </w:rPr>
        <w:t xml:space="preserve"> 2014 г</w:t>
      </w:r>
      <w:r w:rsidRPr="00AD0AD1">
        <w:rPr>
          <w:sz w:val="26"/>
          <w:szCs w:val="26"/>
        </w:rPr>
        <w:t>.</w:t>
      </w:r>
      <w:r w:rsidR="00FD69A3" w:rsidRPr="00AD0AD1">
        <w:rPr>
          <w:sz w:val="26"/>
          <w:szCs w:val="26"/>
        </w:rPr>
        <w:t xml:space="preserve"> № </w:t>
      </w:r>
      <w:r w:rsidRPr="00AD0AD1">
        <w:rPr>
          <w:sz w:val="26"/>
          <w:szCs w:val="26"/>
        </w:rPr>
        <w:t>036Д15/1409</w:t>
      </w:r>
      <w:r w:rsidR="00FD69A3" w:rsidRPr="00AD0AD1">
        <w:rPr>
          <w:sz w:val="26"/>
          <w:szCs w:val="26"/>
        </w:rPr>
        <w:t xml:space="preserve"> была признана безработной </w:t>
      </w:r>
      <w:r w:rsidR="008416E6">
        <w:rPr>
          <w:sz w:val="26"/>
          <w:szCs w:val="26"/>
        </w:rPr>
        <w:t xml:space="preserve">                   </w:t>
      </w:r>
      <w:r w:rsidR="00FD69A3" w:rsidRPr="00AD0AD1">
        <w:rPr>
          <w:sz w:val="26"/>
          <w:szCs w:val="26"/>
        </w:rPr>
        <w:lastRenderedPageBreak/>
        <w:t xml:space="preserve">с </w:t>
      </w:r>
      <w:r w:rsidRPr="00AD0AD1">
        <w:rPr>
          <w:sz w:val="26"/>
          <w:szCs w:val="26"/>
        </w:rPr>
        <w:t>28 января</w:t>
      </w:r>
      <w:r w:rsidR="00FD69A3" w:rsidRPr="00AD0AD1">
        <w:rPr>
          <w:sz w:val="26"/>
          <w:szCs w:val="26"/>
        </w:rPr>
        <w:t xml:space="preserve"> 2014 г</w:t>
      </w:r>
      <w:r w:rsidRPr="00AD0AD1">
        <w:rPr>
          <w:sz w:val="26"/>
          <w:szCs w:val="26"/>
        </w:rPr>
        <w:t>.</w:t>
      </w:r>
      <w:r w:rsidR="00FD69A3" w:rsidRPr="00AD0AD1">
        <w:rPr>
          <w:sz w:val="26"/>
          <w:szCs w:val="26"/>
        </w:rPr>
        <w:t xml:space="preserve"> и приказом от </w:t>
      </w:r>
      <w:r w:rsidRPr="00AD0AD1">
        <w:rPr>
          <w:sz w:val="26"/>
          <w:szCs w:val="26"/>
        </w:rPr>
        <w:t xml:space="preserve">5 февраля 2014 г. № 036П15/1409 </w:t>
      </w:r>
      <w:r w:rsidR="00FD69A3" w:rsidRPr="00AD0AD1">
        <w:rPr>
          <w:sz w:val="26"/>
          <w:szCs w:val="26"/>
        </w:rPr>
        <w:t>ей была</w:t>
      </w:r>
      <w:proofErr w:type="gramEnd"/>
      <w:r w:rsidR="00FD69A3" w:rsidRPr="00AD0AD1">
        <w:rPr>
          <w:sz w:val="26"/>
          <w:szCs w:val="26"/>
        </w:rPr>
        <w:t xml:space="preserve"> назначена выплата пособия по безработице </w:t>
      </w:r>
      <w:r w:rsidR="00080436">
        <w:rPr>
          <w:sz w:val="26"/>
          <w:szCs w:val="26"/>
        </w:rPr>
        <w:t xml:space="preserve">на период </w:t>
      </w:r>
      <w:r w:rsidR="00FD69A3" w:rsidRPr="00AD0AD1">
        <w:rPr>
          <w:sz w:val="26"/>
          <w:szCs w:val="26"/>
        </w:rPr>
        <w:t xml:space="preserve">с </w:t>
      </w:r>
      <w:r w:rsidRPr="00AD0AD1">
        <w:rPr>
          <w:sz w:val="26"/>
          <w:szCs w:val="26"/>
        </w:rPr>
        <w:t>28 января</w:t>
      </w:r>
      <w:r w:rsidR="00FD69A3" w:rsidRPr="00AD0AD1">
        <w:rPr>
          <w:sz w:val="26"/>
          <w:szCs w:val="26"/>
        </w:rPr>
        <w:t xml:space="preserve"> </w:t>
      </w:r>
      <w:r w:rsidR="00080436">
        <w:rPr>
          <w:sz w:val="26"/>
          <w:szCs w:val="26"/>
        </w:rPr>
        <w:t xml:space="preserve">по 27 июля </w:t>
      </w:r>
      <w:r w:rsidR="00FD69A3" w:rsidRPr="00AD0AD1">
        <w:rPr>
          <w:sz w:val="26"/>
          <w:szCs w:val="26"/>
        </w:rPr>
        <w:t>2014</w:t>
      </w:r>
      <w:r w:rsidR="008416E6">
        <w:rPr>
          <w:sz w:val="26"/>
          <w:szCs w:val="26"/>
        </w:rPr>
        <w:t> </w:t>
      </w:r>
      <w:r w:rsidR="00FD69A3" w:rsidRPr="00AD0AD1">
        <w:rPr>
          <w:sz w:val="26"/>
          <w:szCs w:val="26"/>
        </w:rPr>
        <w:t>г</w:t>
      </w:r>
      <w:r w:rsidRPr="00AD0AD1">
        <w:rPr>
          <w:sz w:val="26"/>
          <w:szCs w:val="26"/>
        </w:rPr>
        <w:t>.</w:t>
      </w:r>
      <w:r w:rsidR="00FD69A3" w:rsidRPr="00AD0AD1">
        <w:rPr>
          <w:sz w:val="26"/>
          <w:szCs w:val="26"/>
        </w:rPr>
        <w:t xml:space="preserve"> в минимальном размере без предъявления о</w:t>
      </w:r>
      <w:r w:rsidR="00080436">
        <w:rPr>
          <w:sz w:val="26"/>
          <w:szCs w:val="26"/>
        </w:rPr>
        <w:t>рганам службы занятости справки о среднем заработке</w:t>
      </w:r>
      <w:r w:rsidRPr="00AD0AD1">
        <w:rPr>
          <w:sz w:val="26"/>
          <w:szCs w:val="26"/>
        </w:rPr>
        <w:t>.</w:t>
      </w:r>
    </w:p>
    <w:p w:rsidR="00FD69A3" w:rsidRPr="00A54B23" w:rsidRDefault="00901121" w:rsidP="00FD69A3">
      <w:pPr>
        <w:tabs>
          <w:tab w:val="left" w:pos="567"/>
        </w:tabs>
        <w:spacing w:line="264" w:lineRule="auto"/>
        <w:ind w:firstLine="709"/>
        <w:contextualSpacing/>
        <w:jc w:val="both"/>
        <w:rPr>
          <w:sz w:val="26"/>
          <w:szCs w:val="26"/>
        </w:rPr>
      </w:pPr>
      <w:r w:rsidRPr="00A06505">
        <w:rPr>
          <w:sz w:val="26"/>
          <w:szCs w:val="26"/>
        </w:rPr>
        <w:t>А</w:t>
      </w:r>
      <w:r w:rsidR="00FD69A3" w:rsidRPr="00A06505">
        <w:rPr>
          <w:sz w:val="26"/>
          <w:szCs w:val="26"/>
        </w:rPr>
        <w:t xml:space="preserve">налогичные решения без предъявления органам службы занятости справки </w:t>
      </w:r>
      <w:r w:rsidR="00080436">
        <w:rPr>
          <w:sz w:val="26"/>
          <w:szCs w:val="26"/>
        </w:rPr>
        <w:t>о среднем заработке</w:t>
      </w:r>
      <w:r w:rsidR="00080436" w:rsidRPr="00A06505">
        <w:rPr>
          <w:sz w:val="26"/>
          <w:szCs w:val="26"/>
        </w:rPr>
        <w:t xml:space="preserve"> </w:t>
      </w:r>
      <w:r w:rsidR="00FD69A3" w:rsidRPr="00A06505">
        <w:rPr>
          <w:sz w:val="26"/>
          <w:szCs w:val="26"/>
        </w:rPr>
        <w:t xml:space="preserve">были приняты в отношении граждан </w:t>
      </w:r>
      <w:r w:rsidR="008416E6">
        <w:rPr>
          <w:sz w:val="26"/>
          <w:szCs w:val="26"/>
        </w:rPr>
        <w:t>М.</w:t>
      </w:r>
      <w:r w:rsidRPr="00A06505">
        <w:rPr>
          <w:sz w:val="26"/>
          <w:szCs w:val="26"/>
        </w:rPr>
        <w:t>А.В</w:t>
      </w:r>
      <w:r w:rsidR="00FD69A3" w:rsidRPr="00A06505">
        <w:rPr>
          <w:sz w:val="26"/>
          <w:szCs w:val="26"/>
        </w:rPr>
        <w:t>. (ЛДПГУ №</w:t>
      </w:r>
      <w:r w:rsidRPr="00A06505">
        <w:rPr>
          <w:sz w:val="26"/>
          <w:szCs w:val="26"/>
        </w:rPr>
        <w:t> 0240017</w:t>
      </w:r>
      <w:r w:rsidR="00FD69A3" w:rsidRPr="00A06505">
        <w:rPr>
          <w:sz w:val="26"/>
          <w:szCs w:val="26"/>
        </w:rPr>
        <w:t>/14</w:t>
      </w:r>
      <w:r w:rsidRPr="00A06505">
        <w:rPr>
          <w:sz w:val="26"/>
          <w:szCs w:val="26"/>
        </w:rPr>
        <w:t>1109</w:t>
      </w:r>
      <w:r w:rsidR="00FD69A3" w:rsidRPr="00A06505">
        <w:rPr>
          <w:sz w:val="26"/>
          <w:szCs w:val="26"/>
        </w:rPr>
        <w:t xml:space="preserve">), </w:t>
      </w:r>
      <w:r w:rsidRPr="00A06505">
        <w:rPr>
          <w:sz w:val="26"/>
          <w:szCs w:val="26"/>
        </w:rPr>
        <w:t>К</w:t>
      </w:r>
      <w:r w:rsidR="008416E6">
        <w:rPr>
          <w:sz w:val="26"/>
          <w:szCs w:val="26"/>
        </w:rPr>
        <w:t>.М.М.</w:t>
      </w:r>
      <w:r w:rsidR="00FD69A3" w:rsidRPr="00A06505">
        <w:rPr>
          <w:sz w:val="26"/>
          <w:szCs w:val="26"/>
        </w:rPr>
        <w:t xml:space="preserve"> (ЛДПГУ № </w:t>
      </w:r>
      <w:r w:rsidRPr="00A06505">
        <w:rPr>
          <w:sz w:val="26"/>
          <w:szCs w:val="26"/>
        </w:rPr>
        <w:t>030001</w:t>
      </w:r>
      <w:r w:rsidR="00A06505" w:rsidRPr="00A06505">
        <w:rPr>
          <w:sz w:val="26"/>
          <w:szCs w:val="26"/>
        </w:rPr>
        <w:t>5</w:t>
      </w:r>
      <w:r w:rsidRPr="00A06505">
        <w:rPr>
          <w:sz w:val="26"/>
          <w:szCs w:val="26"/>
        </w:rPr>
        <w:t>/141109</w:t>
      </w:r>
      <w:r w:rsidR="00FD69A3" w:rsidRPr="00A06505">
        <w:rPr>
          <w:sz w:val="26"/>
          <w:szCs w:val="26"/>
        </w:rPr>
        <w:t xml:space="preserve">), </w:t>
      </w:r>
      <w:r w:rsidR="00A06505" w:rsidRPr="00A06505">
        <w:rPr>
          <w:sz w:val="26"/>
          <w:szCs w:val="26"/>
        </w:rPr>
        <w:t>Т</w:t>
      </w:r>
      <w:r w:rsidR="008416E6">
        <w:rPr>
          <w:sz w:val="26"/>
          <w:szCs w:val="26"/>
        </w:rPr>
        <w:t>.</w:t>
      </w:r>
      <w:r w:rsidR="00A06505" w:rsidRPr="00A06505">
        <w:rPr>
          <w:sz w:val="26"/>
          <w:szCs w:val="26"/>
        </w:rPr>
        <w:t>В.Ю.</w:t>
      </w:r>
      <w:r w:rsidR="00FD69A3" w:rsidRPr="00A06505">
        <w:rPr>
          <w:sz w:val="26"/>
          <w:szCs w:val="26"/>
        </w:rPr>
        <w:t xml:space="preserve"> (ЛДПГУ №</w:t>
      </w:r>
      <w:r w:rsidR="00A06505" w:rsidRPr="00A06505">
        <w:rPr>
          <w:sz w:val="26"/>
          <w:szCs w:val="26"/>
        </w:rPr>
        <w:t> 0420017/141109</w:t>
      </w:r>
      <w:r w:rsidR="00FD69A3" w:rsidRPr="00A06505">
        <w:rPr>
          <w:sz w:val="26"/>
          <w:szCs w:val="26"/>
        </w:rPr>
        <w:t>),</w:t>
      </w:r>
      <w:r w:rsidR="00FD69A3" w:rsidRPr="00A06505">
        <w:t xml:space="preserve"> </w:t>
      </w:r>
      <w:r w:rsidR="00A06505" w:rsidRPr="00A06505">
        <w:rPr>
          <w:sz w:val="26"/>
          <w:szCs w:val="26"/>
        </w:rPr>
        <w:t>Ш</w:t>
      </w:r>
      <w:r w:rsidR="008416E6">
        <w:rPr>
          <w:sz w:val="26"/>
          <w:szCs w:val="26"/>
        </w:rPr>
        <w:t>.</w:t>
      </w:r>
      <w:r w:rsidR="00A06505" w:rsidRPr="00A06505">
        <w:rPr>
          <w:sz w:val="26"/>
          <w:szCs w:val="26"/>
        </w:rPr>
        <w:t>Е.И</w:t>
      </w:r>
      <w:r w:rsidR="00FD69A3" w:rsidRPr="00A06505">
        <w:rPr>
          <w:sz w:val="26"/>
          <w:szCs w:val="26"/>
        </w:rPr>
        <w:t>. (ЛДПГУ № </w:t>
      </w:r>
      <w:r w:rsidR="00A06505" w:rsidRPr="00A06505">
        <w:rPr>
          <w:sz w:val="26"/>
          <w:szCs w:val="26"/>
        </w:rPr>
        <w:t>0570026/151109</w:t>
      </w:r>
      <w:r w:rsidR="00FD69A3" w:rsidRPr="00A06505">
        <w:rPr>
          <w:sz w:val="26"/>
          <w:szCs w:val="26"/>
        </w:rPr>
        <w:t>)</w:t>
      </w:r>
      <w:r w:rsidR="005964D2">
        <w:rPr>
          <w:sz w:val="26"/>
          <w:szCs w:val="26"/>
        </w:rPr>
        <w:t>, Л</w:t>
      </w:r>
      <w:r w:rsidR="008416E6">
        <w:rPr>
          <w:sz w:val="26"/>
          <w:szCs w:val="26"/>
        </w:rPr>
        <w:t>.</w:t>
      </w:r>
      <w:r w:rsidR="005964D2">
        <w:rPr>
          <w:sz w:val="26"/>
          <w:szCs w:val="26"/>
        </w:rPr>
        <w:t xml:space="preserve">О.А. </w:t>
      </w:r>
      <w:r w:rsidR="005964D2" w:rsidRPr="00A06505">
        <w:rPr>
          <w:sz w:val="26"/>
          <w:szCs w:val="26"/>
        </w:rPr>
        <w:t>(ЛДПГУ № 0</w:t>
      </w:r>
      <w:r w:rsidR="005964D2">
        <w:rPr>
          <w:sz w:val="26"/>
          <w:szCs w:val="26"/>
        </w:rPr>
        <w:t>91</w:t>
      </w:r>
      <w:r w:rsidR="005964D2" w:rsidRPr="00A06505">
        <w:rPr>
          <w:sz w:val="26"/>
          <w:szCs w:val="26"/>
        </w:rPr>
        <w:t>001</w:t>
      </w:r>
      <w:r w:rsidR="005964D2">
        <w:rPr>
          <w:sz w:val="26"/>
          <w:szCs w:val="26"/>
        </w:rPr>
        <w:t>6</w:t>
      </w:r>
      <w:r w:rsidR="005964D2" w:rsidRPr="00A06505">
        <w:rPr>
          <w:sz w:val="26"/>
          <w:szCs w:val="26"/>
        </w:rPr>
        <w:t>/1</w:t>
      </w:r>
      <w:r w:rsidR="005964D2">
        <w:rPr>
          <w:sz w:val="26"/>
          <w:szCs w:val="26"/>
        </w:rPr>
        <w:t>5</w:t>
      </w:r>
      <w:r w:rsidR="005964D2" w:rsidRPr="00A06505">
        <w:rPr>
          <w:sz w:val="26"/>
          <w:szCs w:val="26"/>
        </w:rPr>
        <w:t>1109)</w:t>
      </w:r>
      <w:r w:rsidR="005964D2" w:rsidRPr="00A06505">
        <w:t xml:space="preserve"> </w:t>
      </w:r>
      <w:r w:rsidR="00FD69A3" w:rsidRPr="00A06505">
        <w:rPr>
          <w:sz w:val="26"/>
          <w:szCs w:val="26"/>
        </w:rPr>
        <w:t xml:space="preserve"> и других граждан. Всего </w:t>
      </w:r>
      <w:r w:rsidR="00A06505" w:rsidRPr="00A06505">
        <w:rPr>
          <w:sz w:val="26"/>
          <w:szCs w:val="26"/>
        </w:rPr>
        <w:t>такие</w:t>
      </w:r>
      <w:r w:rsidR="00FD69A3" w:rsidRPr="00A06505">
        <w:rPr>
          <w:sz w:val="26"/>
          <w:szCs w:val="26"/>
        </w:rPr>
        <w:t xml:space="preserve"> решения были приняты</w:t>
      </w:r>
      <w:r w:rsidR="00A06505" w:rsidRPr="00A06505">
        <w:rPr>
          <w:sz w:val="26"/>
          <w:szCs w:val="26"/>
        </w:rPr>
        <w:t>: в 2014 году -</w:t>
      </w:r>
      <w:r w:rsidR="00FD69A3" w:rsidRPr="00A06505">
        <w:rPr>
          <w:sz w:val="26"/>
          <w:szCs w:val="26"/>
        </w:rPr>
        <w:t xml:space="preserve"> в отношении 9 граждан</w:t>
      </w:r>
      <w:r w:rsidR="00A06505" w:rsidRPr="00A06505">
        <w:rPr>
          <w:sz w:val="26"/>
          <w:szCs w:val="26"/>
        </w:rPr>
        <w:t>; в январе – ию</w:t>
      </w:r>
      <w:r w:rsidR="00080436">
        <w:rPr>
          <w:sz w:val="26"/>
          <w:szCs w:val="26"/>
        </w:rPr>
        <w:t>н</w:t>
      </w:r>
      <w:r w:rsidR="00A06505" w:rsidRPr="00A06505">
        <w:rPr>
          <w:sz w:val="26"/>
          <w:szCs w:val="26"/>
        </w:rPr>
        <w:t>е 2015 года -</w:t>
      </w:r>
      <w:r w:rsidR="00FD69A3" w:rsidRPr="00A06505">
        <w:rPr>
          <w:sz w:val="26"/>
          <w:szCs w:val="26"/>
        </w:rPr>
        <w:t xml:space="preserve"> в отношении </w:t>
      </w:r>
      <w:r w:rsidR="00A06505" w:rsidRPr="00A06505">
        <w:rPr>
          <w:sz w:val="26"/>
          <w:szCs w:val="26"/>
        </w:rPr>
        <w:t>3</w:t>
      </w:r>
      <w:r w:rsidR="00FD69A3" w:rsidRPr="00A06505">
        <w:rPr>
          <w:sz w:val="26"/>
          <w:szCs w:val="26"/>
        </w:rPr>
        <w:t xml:space="preserve"> граждан</w:t>
      </w:r>
      <w:r w:rsidR="00A06505" w:rsidRPr="00A06505">
        <w:rPr>
          <w:sz w:val="26"/>
          <w:szCs w:val="26"/>
        </w:rPr>
        <w:t>.</w:t>
      </w:r>
    </w:p>
    <w:p w:rsidR="00063C17" w:rsidRDefault="00063C17" w:rsidP="00063C17">
      <w:pPr>
        <w:pStyle w:val="Style18"/>
        <w:spacing w:before="10" w:line="264" w:lineRule="auto"/>
        <w:ind w:firstLine="709"/>
        <w:rPr>
          <w:rStyle w:val="FontStyle32"/>
          <w:i w:val="0"/>
          <w:sz w:val="26"/>
          <w:szCs w:val="26"/>
        </w:rPr>
      </w:pPr>
      <w:proofErr w:type="gramStart"/>
      <w:r w:rsidRPr="001035A6">
        <w:rPr>
          <w:rStyle w:val="FontStyle32"/>
          <w:i w:val="0"/>
          <w:sz w:val="26"/>
          <w:szCs w:val="26"/>
        </w:rPr>
        <w:t>Согласно пункта 1 статьи 30 Закона о занятости пособие по безработице выплачивается гражданам, уволенным по любым основаниям, и устанавливается в процентном отношении к среднему заработку, исчисленному за последние три месяца по последнему месту работы, если они в течение 12 месяцев, предшествовавших началу безработицы, имели оплачиваемую работу не менее 26 недель на условиях полного рабочего дня (полной рабочей недели) или на</w:t>
      </w:r>
      <w:proofErr w:type="gramEnd"/>
      <w:r w:rsidRPr="001035A6">
        <w:rPr>
          <w:rStyle w:val="FontStyle32"/>
          <w:i w:val="0"/>
          <w:sz w:val="26"/>
          <w:szCs w:val="26"/>
        </w:rPr>
        <w:t xml:space="preserve"> </w:t>
      </w:r>
      <w:proofErr w:type="gramStart"/>
      <w:r w:rsidRPr="001035A6">
        <w:rPr>
          <w:rStyle w:val="FontStyle32"/>
          <w:i w:val="0"/>
          <w:sz w:val="26"/>
          <w:szCs w:val="26"/>
        </w:rPr>
        <w:t>условиях</w:t>
      </w:r>
      <w:proofErr w:type="gramEnd"/>
      <w:r w:rsidRPr="001035A6">
        <w:rPr>
          <w:rStyle w:val="FontStyle32"/>
          <w:i w:val="0"/>
          <w:sz w:val="26"/>
          <w:szCs w:val="26"/>
        </w:rPr>
        <w:t xml:space="preserve"> неполного рабочего дня (неполной рабочей недели) с пересчетом на 26 недель с полным рабочим днем (полной рабочей неделей).</w:t>
      </w:r>
    </w:p>
    <w:p w:rsidR="000260B4" w:rsidRDefault="002352E2" w:rsidP="00063C17">
      <w:pPr>
        <w:pStyle w:val="Style18"/>
        <w:spacing w:before="10" w:line="264" w:lineRule="auto"/>
        <w:ind w:firstLine="709"/>
        <w:rPr>
          <w:rStyle w:val="FontStyle32"/>
          <w:i w:val="0"/>
          <w:sz w:val="26"/>
          <w:szCs w:val="26"/>
        </w:rPr>
      </w:pPr>
      <w:r>
        <w:rPr>
          <w:rStyle w:val="FontStyle32"/>
          <w:i w:val="0"/>
          <w:sz w:val="26"/>
          <w:szCs w:val="26"/>
        </w:rPr>
        <w:t>С</w:t>
      </w:r>
      <w:r w:rsidR="00063C17" w:rsidRPr="001F654D">
        <w:rPr>
          <w:rStyle w:val="FontStyle32"/>
          <w:i w:val="0"/>
          <w:sz w:val="26"/>
          <w:szCs w:val="26"/>
        </w:rPr>
        <w:t>правк</w:t>
      </w:r>
      <w:r>
        <w:rPr>
          <w:rStyle w:val="FontStyle32"/>
          <w:i w:val="0"/>
          <w:sz w:val="26"/>
          <w:szCs w:val="26"/>
        </w:rPr>
        <w:t>и</w:t>
      </w:r>
      <w:r w:rsidR="00063C17" w:rsidRPr="001F654D">
        <w:rPr>
          <w:rStyle w:val="FontStyle32"/>
          <w:i w:val="0"/>
          <w:sz w:val="26"/>
          <w:szCs w:val="26"/>
        </w:rPr>
        <w:t xml:space="preserve"> о средне</w:t>
      </w:r>
      <w:r>
        <w:rPr>
          <w:rStyle w:val="FontStyle32"/>
          <w:i w:val="0"/>
          <w:sz w:val="26"/>
          <w:szCs w:val="26"/>
        </w:rPr>
        <w:t>м заработке</w:t>
      </w:r>
      <w:r w:rsidR="00063C17" w:rsidRPr="001F654D">
        <w:rPr>
          <w:rStyle w:val="FontStyle32"/>
          <w:i w:val="0"/>
          <w:sz w:val="26"/>
          <w:szCs w:val="26"/>
        </w:rPr>
        <w:t>, предоставляемы</w:t>
      </w:r>
      <w:r>
        <w:rPr>
          <w:rStyle w:val="FontStyle32"/>
          <w:i w:val="0"/>
          <w:sz w:val="26"/>
          <w:szCs w:val="26"/>
        </w:rPr>
        <w:t>е</w:t>
      </w:r>
      <w:r w:rsidR="00063C17" w:rsidRPr="001F654D">
        <w:rPr>
          <w:rStyle w:val="FontStyle32"/>
          <w:i w:val="0"/>
          <w:sz w:val="26"/>
          <w:szCs w:val="26"/>
        </w:rPr>
        <w:t xml:space="preserve"> гражданами</w:t>
      </w:r>
      <w:r w:rsidR="00063C17">
        <w:rPr>
          <w:rStyle w:val="FontStyle32"/>
          <w:i w:val="0"/>
          <w:sz w:val="26"/>
          <w:szCs w:val="26"/>
        </w:rPr>
        <w:t xml:space="preserve"> в </w:t>
      </w:r>
      <w:r w:rsidR="00063C17" w:rsidRPr="00063C17">
        <w:rPr>
          <w:rStyle w:val="FontStyle32"/>
          <w:sz w:val="26"/>
          <w:szCs w:val="26"/>
        </w:rPr>
        <w:t>Центр занятости населения</w:t>
      </w:r>
      <w:r w:rsidR="00063C17" w:rsidRPr="001F654D">
        <w:rPr>
          <w:rStyle w:val="FontStyle32"/>
          <w:i w:val="0"/>
          <w:sz w:val="26"/>
          <w:szCs w:val="26"/>
        </w:rPr>
        <w:t xml:space="preserve">, в отдельных случаях </w:t>
      </w:r>
      <w:r>
        <w:rPr>
          <w:rStyle w:val="FontStyle32"/>
          <w:i w:val="0"/>
          <w:sz w:val="26"/>
          <w:szCs w:val="26"/>
        </w:rPr>
        <w:t xml:space="preserve">не содержат </w:t>
      </w:r>
      <w:r w:rsidR="00063C17" w:rsidRPr="001F654D">
        <w:rPr>
          <w:rStyle w:val="FontStyle32"/>
          <w:i w:val="0"/>
          <w:sz w:val="26"/>
          <w:szCs w:val="26"/>
        </w:rPr>
        <w:t>сведени</w:t>
      </w:r>
      <w:r>
        <w:rPr>
          <w:rStyle w:val="FontStyle32"/>
          <w:i w:val="0"/>
          <w:sz w:val="26"/>
          <w:szCs w:val="26"/>
        </w:rPr>
        <w:t>я</w:t>
      </w:r>
      <w:r w:rsidR="00063C17" w:rsidRPr="001F654D">
        <w:rPr>
          <w:rStyle w:val="FontStyle32"/>
          <w:i w:val="0"/>
          <w:sz w:val="26"/>
          <w:szCs w:val="26"/>
        </w:rPr>
        <w:t xml:space="preserve">, </w:t>
      </w:r>
      <w:r>
        <w:rPr>
          <w:rStyle w:val="FontStyle32"/>
          <w:i w:val="0"/>
          <w:sz w:val="26"/>
          <w:szCs w:val="26"/>
        </w:rPr>
        <w:t xml:space="preserve">необходимые для определения </w:t>
      </w:r>
      <w:r w:rsidR="00063C17" w:rsidRPr="001F654D">
        <w:rPr>
          <w:rStyle w:val="FontStyle32"/>
          <w:i w:val="0"/>
          <w:sz w:val="26"/>
          <w:szCs w:val="26"/>
        </w:rPr>
        <w:t>количеств</w:t>
      </w:r>
      <w:r>
        <w:rPr>
          <w:rStyle w:val="FontStyle32"/>
          <w:i w:val="0"/>
          <w:sz w:val="26"/>
          <w:szCs w:val="26"/>
        </w:rPr>
        <w:t>а</w:t>
      </w:r>
      <w:r w:rsidR="00063C17" w:rsidRPr="001F654D">
        <w:rPr>
          <w:rStyle w:val="FontStyle32"/>
          <w:i w:val="0"/>
          <w:sz w:val="26"/>
          <w:szCs w:val="26"/>
        </w:rPr>
        <w:t xml:space="preserve"> недель оплачиваемой работы на условиях полного рабочего дня (полной рабочей недели) или на условиях неполного рабочего дня (неполной рабочей недели) с перерасчетом на полный рабочий день (полную рабочую неделю)</w:t>
      </w:r>
      <w:r w:rsidR="000260B4">
        <w:rPr>
          <w:rStyle w:val="FontStyle32"/>
          <w:i w:val="0"/>
          <w:sz w:val="26"/>
          <w:szCs w:val="26"/>
        </w:rPr>
        <w:t>.</w:t>
      </w:r>
    </w:p>
    <w:p w:rsidR="000260B4" w:rsidRDefault="000260B4" w:rsidP="00063C17">
      <w:pPr>
        <w:pStyle w:val="Style18"/>
        <w:spacing w:before="10" w:line="264" w:lineRule="auto"/>
        <w:ind w:firstLine="709"/>
        <w:rPr>
          <w:rStyle w:val="FontStyle32"/>
          <w:i w:val="0"/>
          <w:sz w:val="26"/>
          <w:szCs w:val="26"/>
        </w:rPr>
      </w:pPr>
      <w:proofErr w:type="gramStart"/>
      <w:r>
        <w:rPr>
          <w:rStyle w:val="FontStyle32"/>
          <w:i w:val="0"/>
          <w:sz w:val="26"/>
          <w:szCs w:val="26"/>
        </w:rPr>
        <w:t>Н</w:t>
      </w:r>
      <w:r w:rsidR="00063C17" w:rsidRPr="001F654D">
        <w:rPr>
          <w:rStyle w:val="FontStyle32"/>
          <w:i w:val="0"/>
          <w:sz w:val="26"/>
          <w:szCs w:val="26"/>
        </w:rPr>
        <w:t>апример</w:t>
      </w:r>
      <w:r>
        <w:rPr>
          <w:rStyle w:val="FontStyle32"/>
          <w:i w:val="0"/>
          <w:sz w:val="26"/>
          <w:szCs w:val="26"/>
        </w:rPr>
        <w:t xml:space="preserve">, </w:t>
      </w:r>
      <w:r w:rsidRPr="000260B4">
        <w:rPr>
          <w:rStyle w:val="FontStyle32"/>
          <w:i w:val="0"/>
          <w:sz w:val="26"/>
          <w:szCs w:val="26"/>
        </w:rPr>
        <w:t>в</w:t>
      </w:r>
      <w:r w:rsidR="00063C17" w:rsidRPr="000260B4">
        <w:rPr>
          <w:rStyle w:val="FontStyle32"/>
          <w:sz w:val="26"/>
          <w:szCs w:val="26"/>
        </w:rPr>
        <w:t xml:space="preserve"> </w:t>
      </w:r>
      <w:r w:rsidR="00063C17" w:rsidRPr="005B3AF3">
        <w:rPr>
          <w:rStyle w:val="FontStyle32"/>
          <w:i w:val="0"/>
          <w:sz w:val="26"/>
          <w:szCs w:val="26"/>
        </w:rPr>
        <w:t xml:space="preserve">справке о среднем заработке </w:t>
      </w:r>
      <w:r w:rsidR="005B3AF3">
        <w:rPr>
          <w:rStyle w:val="FontStyle32"/>
          <w:i w:val="0"/>
          <w:sz w:val="26"/>
          <w:szCs w:val="26"/>
        </w:rPr>
        <w:t>П</w:t>
      </w:r>
      <w:r w:rsidR="008416E6">
        <w:rPr>
          <w:rStyle w:val="FontStyle32"/>
          <w:i w:val="0"/>
          <w:sz w:val="26"/>
          <w:szCs w:val="26"/>
        </w:rPr>
        <w:t>.</w:t>
      </w:r>
      <w:r w:rsidR="005B3AF3">
        <w:rPr>
          <w:rStyle w:val="FontStyle32"/>
          <w:i w:val="0"/>
          <w:sz w:val="26"/>
          <w:szCs w:val="26"/>
        </w:rPr>
        <w:t>К.А</w:t>
      </w:r>
      <w:r w:rsidR="00063C17" w:rsidRPr="005B3AF3">
        <w:rPr>
          <w:rStyle w:val="FontStyle32"/>
          <w:i w:val="0"/>
          <w:sz w:val="26"/>
          <w:szCs w:val="26"/>
        </w:rPr>
        <w:t>. (ЛДПГУ № 1</w:t>
      </w:r>
      <w:r w:rsidR="005B3AF3">
        <w:rPr>
          <w:rStyle w:val="FontStyle32"/>
          <w:i w:val="0"/>
          <w:sz w:val="26"/>
          <w:szCs w:val="26"/>
        </w:rPr>
        <w:t>420004/151109</w:t>
      </w:r>
      <w:r w:rsidR="00063C17" w:rsidRPr="005B3AF3">
        <w:rPr>
          <w:rStyle w:val="FontStyle32"/>
          <w:i w:val="0"/>
          <w:sz w:val="26"/>
          <w:szCs w:val="26"/>
        </w:rPr>
        <w:t>)</w:t>
      </w:r>
      <w:r w:rsidR="005B3AF3">
        <w:rPr>
          <w:rStyle w:val="FontStyle32"/>
          <w:i w:val="0"/>
          <w:sz w:val="26"/>
          <w:szCs w:val="26"/>
        </w:rPr>
        <w:t xml:space="preserve">, в отношении которой 29 мая 2015 г. принято решение о назначении пособия по безработице на 12 месяцев в </w:t>
      </w:r>
      <w:r w:rsidR="002352E2">
        <w:rPr>
          <w:rStyle w:val="FontStyle32"/>
          <w:i w:val="0"/>
          <w:sz w:val="26"/>
          <w:szCs w:val="26"/>
        </w:rPr>
        <w:t>процентном отношении к среднему заработку</w:t>
      </w:r>
      <w:r w:rsidR="005B3AF3">
        <w:rPr>
          <w:rStyle w:val="FontStyle32"/>
          <w:i w:val="0"/>
          <w:sz w:val="26"/>
          <w:szCs w:val="26"/>
        </w:rPr>
        <w:t xml:space="preserve"> (приказ № 149П17/1509), </w:t>
      </w:r>
      <w:r w:rsidR="00063C17" w:rsidRPr="005B3AF3">
        <w:rPr>
          <w:rStyle w:val="FontStyle32"/>
          <w:i w:val="0"/>
          <w:sz w:val="26"/>
          <w:szCs w:val="26"/>
        </w:rPr>
        <w:t xml:space="preserve"> указан</w:t>
      </w:r>
      <w:r w:rsidR="005B3AF3">
        <w:rPr>
          <w:rStyle w:val="FontStyle32"/>
          <w:i w:val="0"/>
          <w:sz w:val="26"/>
          <w:szCs w:val="26"/>
        </w:rPr>
        <w:t xml:space="preserve">ы сведения о том, что она </w:t>
      </w:r>
      <w:r>
        <w:rPr>
          <w:rStyle w:val="FontStyle32"/>
          <w:i w:val="0"/>
          <w:sz w:val="26"/>
          <w:szCs w:val="26"/>
        </w:rPr>
        <w:t>в периоды с 24 февраля по 23 марта 2015 г. и с 1 апреля по 6</w:t>
      </w:r>
      <w:proofErr w:type="gramEnd"/>
      <w:r>
        <w:rPr>
          <w:rStyle w:val="FontStyle32"/>
          <w:i w:val="0"/>
          <w:sz w:val="26"/>
          <w:szCs w:val="26"/>
        </w:rPr>
        <w:t xml:space="preserve"> </w:t>
      </w:r>
      <w:proofErr w:type="gramStart"/>
      <w:r>
        <w:rPr>
          <w:rStyle w:val="FontStyle32"/>
          <w:i w:val="0"/>
          <w:sz w:val="26"/>
          <w:szCs w:val="26"/>
        </w:rPr>
        <w:t xml:space="preserve">мая 2015 г. </w:t>
      </w:r>
      <w:r w:rsidR="005B3AF3">
        <w:rPr>
          <w:rStyle w:val="FontStyle32"/>
          <w:i w:val="0"/>
          <w:sz w:val="26"/>
          <w:szCs w:val="26"/>
        </w:rPr>
        <w:t xml:space="preserve">выполняла работу </w:t>
      </w:r>
      <w:r w:rsidR="00063C17" w:rsidRPr="005B3AF3">
        <w:rPr>
          <w:rStyle w:val="FontStyle32"/>
          <w:i w:val="0"/>
          <w:sz w:val="26"/>
          <w:szCs w:val="26"/>
        </w:rPr>
        <w:t xml:space="preserve"> </w:t>
      </w:r>
      <w:r>
        <w:rPr>
          <w:rStyle w:val="FontStyle32"/>
          <w:i w:val="0"/>
          <w:sz w:val="26"/>
          <w:szCs w:val="26"/>
        </w:rPr>
        <w:t xml:space="preserve">в муниципальном дошкольном образовательном учреждении «Детский сад № 3 общеразвивающего вида» </w:t>
      </w:r>
      <w:r w:rsidR="00063C17" w:rsidRPr="005B3AF3">
        <w:rPr>
          <w:rStyle w:val="FontStyle32"/>
          <w:i w:val="0"/>
          <w:sz w:val="26"/>
          <w:szCs w:val="26"/>
        </w:rPr>
        <w:t xml:space="preserve">и </w:t>
      </w:r>
      <w:r w:rsidR="005B3AF3">
        <w:rPr>
          <w:rStyle w:val="FontStyle32"/>
          <w:i w:val="0"/>
          <w:sz w:val="26"/>
          <w:szCs w:val="26"/>
        </w:rPr>
        <w:t>имела среднемесячный заработок</w:t>
      </w:r>
      <w:r w:rsidR="00063C17" w:rsidRPr="005B3AF3">
        <w:rPr>
          <w:rStyle w:val="FontStyle32"/>
          <w:i w:val="0"/>
          <w:sz w:val="26"/>
          <w:szCs w:val="26"/>
        </w:rPr>
        <w:t xml:space="preserve"> в размере </w:t>
      </w:r>
      <w:r w:rsidR="005B3AF3">
        <w:rPr>
          <w:rStyle w:val="FontStyle32"/>
          <w:i w:val="0"/>
          <w:sz w:val="26"/>
          <w:szCs w:val="26"/>
        </w:rPr>
        <w:t>6 491,00</w:t>
      </w:r>
      <w:r w:rsidR="00063C17" w:rsidRPr="005B3AF3">
        <w:rPr>
          <w:rStyle w:val="FontStyle32"/>
          <w:i w:val="0"/>
          <w:sz w:val="26"/>
          <w:szCs w:val="26"/>
        </w:rPr>
        <w:t xml:space="preserve"> рублей, что ниже </w:t>
      </w:r>
      <w:r>
        <w:rPr>
          <w:rStyle w:val="FontStyle32"/>
          <w:i w:val="0"/>
          <w:sz w:val="26"/>
          <w:szCs w:val="26"/>
        </w:rPr>
        <w:t xml:space="preserve">размера </w:t>
      </w:r>
      <w:r w:rsidR="00063C17" w:rsidRPr="005B3AF3">
        <w:rPr>
          <w:rStyle w:val="FontStyle32"/>
          <w:i w:val="0"/>
          <w:sz w:val="26"/>
          <w:szCs w:val="26"/>
        </w:rPr>
        <w:t>минимальной заработной платы,</w:t>
      </w:r>
      <w:r>
        <w:rPr>
          <w:rStyle w:val="FontStyle32"/>
          <w:i w:val="0"/>
          <w:sz w:val="26"/>
          <w:szCs w:val="26"/>
        </w:rPr>
        <w:t xml:space="preserve"> ус</w:t>
      </w:r>
      <w:r w:rsidR="002352E2">
        <w:rPr>
          <w:rStyle w:val="FontStyle32"/>
          <w:i w:val="0"/>
          <w:sz w:val="26"/>
          <w:szCs w:val="26"/>
        </w:rPr>
        <w:t xml:space="preserve">тановленной в Республике Коми с </w:t>
      </w:r>
      <w:r>
        <w:rPr>
          <w:rStyle w:val="FontStyle32"/>
          <w:i w:val="0"/>
          <w:sz w:val="26"/>
          <w:szCs w:val="26"/>
        </w:rPr>
        <w:t xml:space="preserve">1 января 2015 г. </w:t>
      </w:r>
      <w:r w:rsidRPr="000260B4">
        <w:rPr>
          <w:rStyle w:val="FontStyle32"/>
          <w:i w:val="0"/>
          <w:sz w:val="26"/>
          <w:szCs w:val="26"/>
        </w:rPr>
        <w:t>(Региональное соглашение о минимальной заработной плате в Республике Коми, заключено в г. Сыктывкаре 17 июня 2014 г., № 77</w:t>
      </w:r>
      <w:r>
        <w:rPr>
          <w:rStyle w:val="FontStyle32"/>
          <w:i w:val="0"/>
          <w:sz w:val="26"/>
          <w:szCs w:val="26"/>
        </w:rPr>
        <w:t>).</w:t>
      </w:r>
      <w:proofErr w:type="gramEnd"/>
      <w:r>
        <w:rPr>
          <w:rStyle w:val="FontStyle32"/>
          <w:i w:val="0"/>
          <w:sz w:val="26"/>
          <w:szCs w:val="26"/>
        </w:rPr>
        <w:t xml:space="preserve"> </w:t>
      </w:r>
      <w:proofErr w:type="gramStart"/>
      <w:r>
        <w:rPr>
          <w:rStyle w:val="FontStyle32"/>
          <w:i w:val="0"/>
          <w:sz w:val="26"/>
          <w:szCs w:val="26"/>
        </w:rPr>
        <w:t>И</w:t>
      </w:r>
      <w:r w:rsidR="00063C17" w:rsidRPr="005B3AF3">
        <w:rPr>
          <w:rStyle w:val="FontStyle32"/>
          <w:i w:val="0"/>
          <w:sz w:val="26"/>
          <w:szCs w:val="26"/>
        </w:rPr>
        <w:t>сходя из этого можно предположить</w:t>
      </w:r>
      <w:proofErr w:type="gramEnd"/>
      <w:r w:rsidR="002352E2">
        <w:rPr>
          <w:rStyle w:val="FontStyle32"/>
          <w:i w:val="0"/>
          <w:sz w:val="26"/>
          <w:szCs w:val="26"/>
        </w:rPr>
        <w:t>, что</w:t>
      </w:r>
      <w:r w:rsidR="00063C17" w:rsidRPr="005B3AF3">
        <w:rPr>
          <w:rStyle w:val="FontStyle32"/>
          <w:i w:val="0"/>
          <w:sz w:val="26"/>
          <w:szCs w:val="26"/>
        </w:rPr>
        <w:t xml:space="preserve"> </w:t>
      </w:r>
      <w:r>
        <w:rPr>
          <w:rStyle w:val="FontStyle32"/>
          <w:i w:val="0"/>
          <w:sz w:val="26"/>
          <w:szCs w:val="26"/>
        </w:rPr>
        <w:t>П</w:t>
      </w:r>
      <w:r w:rsidR="008416E6">
        <w:rPr>
          <w:rStyle w:val="FontStyle32"/>
          <w:i w:val="0"/>
          <w:sz w:val="26"/>
          <w:szCs w:val="26"/>
        </w:rPr>
        <w:t>.</w:t>
      </w:r>
      <w:r>
        <w:rPr>
          <w:rStyle w:val="FontStyle32"/>
          <w:i w:val="0"/>
          <w:sz w:val="26"/>
          <w:szCs w:val="26"/>
        </w:rPr>
        <w:t>К.А</w:t>
      </w:r>
      <w:r w:rsidR="00DA43DC">
        <w:rPr>
          <w:rStyle w:val="FontStyle32"/>
          <w:i w:val="0"/>
          <w:sz w:val="26"/>
          <w:szCs w:val="26"/>
        </w:rPr>
        <w:t>.</w:t>
      </w:r>
      <w:r w:rsidR="00063C17" w:rsidRPr="005B3AF3">
        <w:rPr>
          <w:rStyle w:val="FontStyle32"/>
          <w:i w:val="0"/>
          <w:sz w:val="26"/>
          <w:szCs w:val="26"/>
        </w:rPr>
        <w:t xml:space="preserve"> </w:t>
      </w:r>
      <w:r w:rsidR="002352E2">
        <w:rPr>
          <w:rStyle w:val="FontStyle32"/>
          <w:i w:val="0"/>
          <w:sz w:val="26"/>
          <w:szCs w:val="26"/>
        </w:rPr>
        <w:t xml:space="preserve">работала </w:t>
      </w:r>
      <w:r w:rsidR="00063C17" w:rsidRPr="005B3AF3">
        <w:rPr>
          <w:rStyle w:val="FontStyle32"/>
          <w:i w:val="0"/>
          <w:sz w:val="26"/>
          <w:szCs w:val="26"/>
        </w:rPr>
        <w:t>на условиях неполного рабочего дня или неполной рабочей недели</w:t>
      </w:r>
      <w:r w:rsidR="002352E2">
        <w:rPr>
          <w:rStyle w:val="FontStyle32"/>
          <w:i w:val="0"/>
          <w:sz w:val="26"/>
          <w:szCs w:val="26"/>
        </w:rPr>
        <w:t>, и не имеет необходимую для такого порядка выплаты пособия по безработице продолжительность оплачиваемой работы</w:t>
      </w:r>
      <w:r>
        <w:rPr>
          <w:rStyle w:val="FontStyle32"/>
          <w:i w:val="0"/>
          <w:sz w:val="26"/>
          <w:szCs w:val="26"/>
        </w:rPr>
        <w:t>.</w:t>
      </w:r>
    </w:p>
    <w:p w:rsidR="0090733E" w:rsidRPr="0090733E" w:rsidRDefault="00031F38" w:rsidP="00914295">
      <w:pPr>
        <w:pStyle w:val="Style18"/>
        <w:spacing w:after="120" w:line="264" w:lineRule="auto"/>
        <w:ind w:firstLine="709"/>
        <w:rPr>
          <w:sz w:val="26"/>
          <w:szCs w:val="26"/>
        </w:rPr>
      </w:pPr>
      <w:r>
        <w:rPr>
          <w:rStyle w:val="FontStyle32"/>
          <w:i w:val="0"/>
          <w:sz w:val="26"/>
          <w:szCs w:val="26"/>
        </w:rPr>
        <w:t>В</w:t>
      </w:r>
      <w:r w:rsidR="00A53114">
        <w:rPr>
          <w:rStyle w:val="FontStyle32"/>
          <w:i w:val="0"/>
          <w:sz w:val="26"/>
          <w:szCs w:val="26"/>
        </w:rPr>
        <w:t xml:space="preserve">следствие </w:t>
      </w:r>
      <w:r w:rsidR="00FC32BC">
        <w:rPr>
          <w:rStyle w:val="FontStyle32"/>
          <w:i w:val="0"/>
          <w:sz w:val="26"/>
          <w:szCs w:val="26"/>
        </w:rPr>
        <w:t>отсутствия</w:t>
      </w:r>
      <w:r w:rsidR="009B781E" w:rsidRPr="009B781E">
        <w:rPr>
          <w:rStyle w:val="FontStyle32"/>
          <w:i w:val="0"/>
          <w:sz w:val="26"/>
          <w:szCs w:val="26"/>
        </w:rPr>
        <w:t xml:space="preserve"> </w:t>
      </w:r>
      <w:r w:rsidR="00FC32BC">
        <w:rPr>
          <w:rStyle w:val="FontStyle32"/>
          <w:i w:val="0"/>
          <w:sz w:val="26"/>
          <w:szCs w:val="26"/>
        </w:rPr>
        <w:t xml:space="preserve">в отдельные дни </w:t>
      </w:r>
      <w:r w:rsidR="000F67A9">
        <w:rPr>
          <w:rStyle w:val="FontStyle32"/>
          <w:i w:val="0"/>
          <w:sz w:val="26"/>
          <w:szCs w:val="26"/>
        </w:rPr>
        <w:t xml:space="preserve">на лицевом счете </w:t>
      </w:r>
      <w:r w:rsidR="000F67A9">
        <w:rPr>
          <w:rStyle w:val="FontStyle32"/>
          <w:sz w:val="26"/>
          <w:szCs w:val="26"/>
        </w:rPr>
        <w:t>Ц</w:t>
      </w:r>
      <w:r w:rsidR="000F67A9" w:rsidRPr="009B781E">
        <w:rPr>
          <w:rStyle w:val="FontStyle32"/>
          <w:sz w:val="26"/>
          <w:szCs w:val="26"/>
        </w:rPr>
        <w:t>ентр</w:t>
      </w:r>
      <w:r w:rsidR="000F67A9">
        <w:rPr>
          <w:rStyle w:val="FontStyle32"/>
          <w:sz w:val="26"/>
          <w:szCs w:val="26"/>
        </w:rPr>
        <w:t>а</w:t>
      </w:r>
      <w:r w:rsidR="000F67A9" w:rsidRPr="009B781E">
        <w:rPr>
          <w:rStyle w:val="FontStyle32"/>
          <w:sz w:val="26"/>
          <w:szCs w:val="26"/>
        </w:rPr>
        <w:t xml:space="preserve"> занятости населения </w:t>
      </w:r>
      <w:r w:rsidR="000F67A9" w:rsidRPr="000F67A9">
        <w:rPr>
          <w:rStyle w:val="FontStyle32"/>
          <w:i w:val="0"/>
          <w:sz w:val="26"/>
          <w:szCs w:val="26"/>
        </w:rPr>
        <w:t>необходимого объема</w:t>
      </w:r>
      <w:r w:rsidR="000F67A9">
        <w:rPr>
          <w:rStyle w:val="FontStyle32"/>
          <w:sz w:val="26"/>
          <w:szCs w:val="26"/>
        </w:rPr>
        <w:t xml:space="preserve"> </w:t>
      </w:r>
      <w:r w:rsidR="009B781E" w:rsidRPr="009B781E">
        <w:rPr>
          <w:rStyle w:val="FontStyle32"/>
          <w:i w:val="0"/>
          <w:sz w:val="26"/>
          <w:szCs w:val="26"/>
        </w:rPr>
        <w:t>денежных средств</w:t>
      </w:r>
      <w:r w:rsidR="00FC32BC">
        <w:rPr>
          <w:rStyle w:val="FontStyle32"/>
          <w:i w:val="0"/>
          <w:sz w:val="26"/>
          <w:szCs w:val="26"/>
        </w:rPr>
        <w:t>, предназначенных для выплаты пособия по безработице,</w:t>
      </w:r>
      <w:r w:rsidR="009B781E" w:rsidRPr="009B781E">
        <w:rPr>
          <w:rStyle w:val="FontStyle32"/>
          <w:i w:val="0"/>
          <w:sz w:val="26"/>
          <w:szCs w:val="26"/>
        </w:rPr>
        <w:t xml:space="preserve"> </w:t>
      </w:r>
      <w:r w:rsidR="000F67A9">
        <w:rPr>
          <w:rStyle w:val="FontStyle32"/>
          <w:i w:val="0"/>
          <w:sz w:val="26"/>
          <w:szCs w:val="26"/>
        </w:rPr>
        <w:t xml:space="preserve">в отношении </w:t>
      </w:r>
      <w:r w:rsidR="00991D73" w:rsidRPr="009B781E">
        <w:rPr>
          <w:rStyle w:val="FontStyle32"/>
          <w:i w:val="0"/>
          <w:sz w:val="26"/>
          <w:szCs w:val="26"/>
        </w:rPr>
        <w:t>значительно</w:t>
      </w:r>
      <w:r w:rsidR="000F67A9">
        <w:rPr>
          <w:rStyle w:val="FontStyle32"/>
          <w:i w:val="0"/>
          <w:sz w:val="26"/>
          <w:szCs w:val="26"/>
        </w:rPr>
        <w:t>го</w:t>
      </w:r>
      <w:r w:rsidR="00991D73" w:rsidRPr="009B781E">
        <w:rPr>
          <w:rStyle w:val="FontStyle32"/>
          <w:i w:val="0"/>
          <w:sz w:val="26"/>
          <w:szCs w:val="26"/>
        </w:rPr>
        <w:t xml:space="preserve"> количеств</w:t>
      </w:r>
      <w:r w:rsidR="000F67A9">
        <w:rPr>
          <w:rStyle w:val="FontStyle32"/>
          <w:i w:val="0"/>
          <w:sz w:val="26"/>
          <w:szCs w:val="26"/>
        </w:rPr>
        <w:t>а</w:t>
      </w:r>
      <w:r w:rsidR="00991D73" w:rsidRPr="009B781E">
        <w:rPr>
          <w:rStyle w:val="FontStyle32"/>
          <w:i w:val="0"/>
          <w:sz w:val="26"/>
          <w:szCs w:val="26"/>
        </w:rPr>
        <w:t xml:space="preserve"> граждан </w:t>
      </w:r>
      <w:r w:rsidR="000F67A9">
        <w:rPr>
          <w:rStyle w:val="FontStyle32"/>
          <w:i w:val="0"/>
          <w:sz w:val="26"/>
          <w:szCs w:val="26"/>
        </w:rPr>
        <w:t>выплата</w:t>
      </w:r>
      <w:r w:rsidR="000F67A9" w:rsidRPr="009B781E">
        <w:rPr>
          <w:rStyle w:val="FontStyle32"/>
          <w:i w:val="0"/>
          <w:sz w:val="26"/>
          <w:szCs w:val="26"/>
        </w:rPr>
        <w:t xml:space="preserve"> </w:t>
      </w:r>
      <w:r w:rsidR="00C63871" w:rsidRPr="009B781E">
        <w:rPr>
          <w:rStyle w:val="FontStyle32"/>
          <w:i w:val="0"/>
          <w:sz w:val="26"/>
          <w:szCs w:val="26"/>
        </w:rPr>
        <w:t>пособи</w:t>
      </w:r>
      <w:r w:rsidR="0059719A">
        <w:rPr>
          <w:rStyle w:val="FontStyle32"/>
          <w:i w:val="0"/>
          <w:sz w:val="26"/>
          <w:szCs w:val="26"/>
        </w:rPr>
        <w:t>я</w:t>
      </w:r>
      <w:r w:rsidR="00C63871" w:rsidRPr="009B781E">
        <w:rPr>
          <w:rStyle w:val="FontStyle32"/>
          <w:i w:val="0"/>
          <w:sz w:val="26"/>
          <w:szCs w:val="26"/>
        </w:rPr>
        <w:t xml:space="preserve"> по безработице за один </w:t>
      </w:r>
      <w:r w:rsidR="0026181D" w:rsidRPr="009B781E">
        <w:rPr>
          <w:rStyle w:val="FontStyle32"/>
          <w:i w:val="0"/>
          <w:sz w:val="26"/>
          <w:szCs w:val="26"/>
        </w:rPr>
        <w:t>оплачиваемый период</w:t>
      </w:r>
      <w:r w:rsidR="00C63871" w:rsidRPr="009B781E">
        <w:rPr>
          <w:rStyle w:val="FontStyle32"/>
          <w:i w:val="0"/>
          <w:sz w:val="26"/>
          <w:szCs w:val="26"/>
        </w:rPr>
        <w:t xml:space="preserve"> </w:t>
      </w:r>
      <w:r w:rsidR="00C67271">
        <w:rPr>
          <w:rStyle w:val="FontStyle32"/>
          <w:i w:val="0"/>
          <w:sz w:val="26"/>
          <w:szCs w:val="26"/>
        </w:rPr>
        <w:t xml:space="preserve">осуществлялась </w:t>
      </w:r>
      <w:r w:rsidR="00C63871" w:rsidRPr="009B781E">
        <w:rPr>
          <w:rStyle w:val="FontStyle32"/>
          <w:i w:val="0"/>
          <w:sz w:val="26"/>
          <w:szCs w:val="26"/>
        </w:rPr>
        <w:t>нескольк</w:t>
      </w:r>
      <w:r w:rsidR="000F67A9">
        <w:rPr>
          <w:rStyle w:val="FontStyle32"/>
          <w:i w:val="0"/>
          <w:sz w:val="26"/>
          <w:szCs w:val="26"/>
        </w:rPr>
        <w:t>ими перечислениями</w:t>
      </w:r>
      <w:r w:rsidR="00C63871" w:rsidRPr="009B781E">
        <w:rPr>
          <w:rStyle w:val="FontStyle32"/>
          <w:i w:val="0"/>
          <w:sz w:val="26"/>
          <w:szCs w:val="26"/>
        </w:rPr>
        <w:t xml:space="preserve"> в различные дни</w:t>
      </w:r>
      <w:r w:rsidR="00C67271">
        <w:rPr>
          <w:rStyle w:val="FontStyle32"/>
          <w:i w:val="0"/>
          <w:sz w:val="26"/>
          <w:szCs w:val="26"/>
        </w:rPr>
        <w:t xml:space="preserve">, </w:t>
      </w:r>
      <w:r w:rsidR="00C63871" w:rsidRPr="009B781E">
        <w:rPr>
          <w:rStyle w:val="FontStyle32"/>
          <w:i w:val="0"/>
          <w:sz w:val="26"/>
          <w:szCs w:val="26"/>
        </w:rPr>
        <w:t xml:space="preserve">что не </w:t>
      </w:r>
      <w:r w:rsidR="00C63871" w:rsidRPr="009B781E">
        <w:rPr>
          <w:rStyle w:val="FontStyle32"/>
          <w:i w:val="0"/>
          <w:sz w:val="26"/>
          <w:szCs w:val="26"/>
        </w:rPr>
        <w:lastRenderedPageBreak/>
        <w:t xml:space="preserve">предусмотрено </w:t>
      </w:r>
      <w:r w:rsidR="000F67A9">
        <w:rPr>
          <w:rStyle w:val="FontStyle32"/>
          <w:i w:val="0"/>
          <w:sz w:val="26"/>
          <w:szCs w:val="26"/>
        </w:rPr>
        <w:t>З</w:t>
      </w:r>
      <w:r w:rsidR="00C63871" w:rsidRPr="009B781E">
        <w:rPr>
          <w:rStyle w:val="FontStyle32"/>
          <w:i w:val="0"/>
          <w:sz w:val="26"/>
          <w:szCs w:val="26"/>
        </w:rPr>
        <w:t>аконо</w:t>
      </w:r>
      <w:r w:rsidR="000F67A9">
        <w:rPr>
          <w:rStyle w:val="FontStyle32"/>
          <w:i w:val="0"/>
          <w:sz w:val="26"/>
          <w:szCs w:val="26"/>
        </w:rPr>
        <w:t xml:space="preserve">м </w:t>
      </w:r>
      <w:r w:rsidR="00C63871" w:rsidRPr="009B781E">
        <w:rPr>
          <w:rStyle w:val="FontStyle32"/>
          <w:i w:val="0"/>
          <w:sz w:val="26"/>
          <w:szCs w:val="26"/>
        </w:rPr>
        <w:t xml:space="preserve">о занятости </w:t>
      </w:r>
      <w:r w:rsidR="009B781E" w:rsidRPr="009B781E">
        <w:rPr>
          <w:rStyle w:val="FontStyle32"/>
          <w:i w:val="0"/>
          <w:sz w:val="26"/>
          <w:szCs w:val="26"/>
        </w:rPr>
        <w:t xml:space="preserve">и Административным </w:t>
      </w:r>
      <w:r w:rsidR="009B781E" w:rsidRPr="00857686">
        <w:rPr>
          <w:rStyle w:val="FontStyle32"/>
          <w:i w:val="0"/>
          <w:sz w:val="26"/>
          <w:szCs w:val="26"/>
        </w:rPr>
        <w:t>регламентом</w:t>
      </w:r>
      <w:r w:rsidR="00C67271">
        <w:rPr>
          <w:rStyle w:val="FontStyle32"/>
          <w:i w:val="0"/>
          <w:sz w:val="26"/>
          <w:szCs w:val="26"/>
        </w:rPr>
        <w:t xml:space="preserve">. В </w:t>
      </w:r>
      <w:r w:rsidR="000F67A9">
        <w:rPr>
          <w:rStyle w:val="FontStyle32"/>
          <w:i w:val="0"/>
          <w:sz w:val="26"/>
          <w:szCs w:val="26"/>
        </w:rPr>
        <w:t>результате</w:t>
      </w:r>
      <w:r w:rsidR="00C67271">
        <w:rPr>
          <w:rStyle w:val="FontStyle32"/>
          <w:i w:val="0"/>
          <w:sz w:val="26"/>
          <w:szCs w:val="26"/>
        </w:rPr>
        <w:t xml:space="preserve"> были</w:t>
      </w:r>
      <w:r w:rsidR="00C63871" w:rsidRPr="00857686">
        <w:rPr>
          <w:rStyle w:val="FontStyle32"/>
          <w:i w:val="0"/>
          <w:sz w:val="26"/>
          <w:szCs w:val="26"/>
        </w:rPr>
        <w:t xml:space="preserve"> </w:t>
      </w:r>
      <w:r w:rsidR="00857686" w:rsidRPr="00857686">
        <w:rPr>
          <w:sz w:val="26"/>
          <w:szCs w:val="26"/>
        </w:rPr>
        <w:t>превышен</w:t>
      </w:r>
      <w:r w:rsidR="00C67271">
        <w:rPr>
          <w:sz w:val="26"/>
          <w:szCs w:val="26"/>
        </w:rPr>
        <w:t>ы</w:t>
      </w:r>
      <w:r w:rsidR="00857686" w:rsidRPr="00857686">
        <w:rPr>
          <w:sz w:val="26"/>
          <w:szCs w:val="26"/>
        </w:rPr>
        <w:t xml:space="preserve"> максимальны</w:t>
      </w:r>
      <w:r w:rsidR="00C67271">
        <w:rPr>
          <w:sz w:val="26"/>
          <w:szCs w:val="26"/>
        </w:rPr>
        <w:t>е</w:t>
      </w:r>
      <w:r w:rsidR="00857686" w:rsidRPr="00857686">
        <w:rPr>
          <w:sz w:val="26"/>
          <w:szCs w:val="26"/>
        </w:rPr>
        <w:t xml:space="preserve"> срок</w:t>
      </w:r>
      <w:r w:rsidR="00C67271">
        <w:rPr>
          <w:sz w:val="26"/>
          <w:szCs w:val="26"/>
        </w:rPr>
        <w:t>и</w:t>
      </w:r>
      <w:r w:rsidR="00857686" w:rsidRPr="00857686">
        <w:rPr>
          <w:sz w:val="26"/>
          <w:szCs w:val="26"/>
        </w:rPr>
        <w:t xml:space="preserve"> исполнения административных действий при предоставлении государственной услуги в виде выплаты пособия по безработице, установленных пунктами 292 – 294 Административного регламента, что привело </w:t>
      </w:r>
      <w:r w:rsidR="00A53114">
        <w:rPr>
          <w:sz w:val="26"/>
          <w:szCs w:val="26"/>
        </w:rPr>
        <w:t xml:space="preserve">к </w:t>
      </w:r>
      <w:r w:rsidR="00857686" w:rsidRPr="00857686">
        <w:rPr>
          <w:sz w:val="26"/>
          <w:szCs w:val="26"/>
        </w:rPr>
        <w:t>задержке предоставления данной государственной услуги</w:t>
      </w:r>
      <w:r>
        <w:rPr>
          <w:sz w:val="26"/>
          <w:szCs w:val="26"/>
        </w:rPr>
        <w:t>, н</w:t>
      </w:r>
      <w:r w:rsidR="009B781E">
        <w:rPr>
          <w:sz w:val="26"/>
          <w:szCs w:val="26"/>
        </w:rPr>
        <w:t>апример</w:t>
      </w:r>
      <w:r w:rsidR="00C63871">
        <w:rPr>
          <w:sz w:val="26"/>
          <w:szCs w:val="26"/>
        </w:rPr>
        <w:t>:</w:t>
      </w:r>
    </w:p>
    <w:tbl>
      <w:tblPr>
        <w:tblW w:w="9357"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6"/>
        <w:gridCol w:w="1843"/>
        <w:gridCol w:w="1417"/>
        <w:gridCol w:w="1418"/>
        <w:gridCol w:w="1275"/>
        <w:gridCol w:w="1418"/>
      </w:tblGrid>
      <w:tr w:rsidR="00D54FD5" w:rsidRPr="0026181D" w:rsidTr="00D12CEF">
        <w:trPr>
          <w:trHeight w:val="1116"/>
          <w:tblHeader/>
        </w:trPr>
        <w:tc>
          <w:tcPr>
            <w:tcW w:w="1986" w:type="dxa"/>
          </w:tcPr>
          <w:p w:rsidR="00D54FD5" w:rsidRDefault="00D54FD5" w:rsidP="00991D73">
            <w:pPr>
              <w:jc w:val="center"/>
              <w:rPr>
                <w:sz w:val="22"/>
                <w:szCs w:val="22"/>
              </w:rPr>
            </w:pPr>
            <w:r w:rsidRPr="0026181D">
              <w:rPr>
                <w:sz w:val="22"/>
                <w:szCs w:val="22"/>
              </w:rPr>
              <w:t>Фамилия, инициалы</w:t>
            </w:r>
            <w:r>
              <w:rPr>
                <w:sz w:val="22"/>
                <w:szCs w:val="22"/>
              </w:rPr>
              <w:t xml:space="preserve">, </w:t>
            </w:r>
          </w:p>
          <w:p w:rsidR="00D54FD5" w:rsidRPr="0026181D" w:rsidRDefault="00D54FD5" w:rsidP="00991D73">
            <w:pPr>
              <w:jc w:val="center"/>
              <w:rPr>
                <w:sz w:val="22"/>
                <w:szCs w:val="22"/>
              </w:rPr>
            </w:pPr>
            <w:r w:rsidRPr="0026181D">
              <w:rPr>
                <w:sz w:val="22"/>
                <w:szCs w:val="22"/>
              </w:rPr>
              <w:t>№ ЛДПГУ</w:t>
            </w:r>
          </w:p>
          <w:p w:rsidR="00D54FD5" w:rsidRPr="0026181D" w:rsidRDefault="00D54FD5" w:rsidP="00991D73">
            <w:pPr>
              <w:jc w:val="center"/>
              <w:rPr>
                <w:sz w:val="22"/>
                <w:szCs w:val="22"/>
              </w:rPr>
            </w:pPr>
          </w:p>
        </w:tc>
        <w:tc>
          <w:tcPr>
            <w:tcW w:w="1843" w:type="dxa"/>
          </w:tcPr>
          <w:p w:rsidR="00D54FD5" w:rsidRPr="0026181D" w:rsidRDefault="00D54FD5" w:rsidP="008D5A2D">
            <w:pPr>
              <w:jc w:val="center"/>
              <w:rPr>
                <w:sz w:val="22"/>
                <w:szCs w:val="22"/>
              </w:rPr>
            </w:pPr>
            <w:r w:rsidRPr="0026181D">
              <w:rPr>
                <w:sz w:val="22"/>
                <w:szCs w:val="22"/>
              </w:rPr>
              <w:t>Оплачиваемый период</w:t>
            </w:r>
          </w:p>
        </w:tc>
        <w:tc>
          <w:tcPr>
            <w:tcW w:w="1417" w:type="dxa"/>
            <w:tcBorders>
              <w:right w:val="single" w:sz="4" w:space="0" w:color="auto"/>
            </w:tcBorders>
          </w:tcPr>
          <w:p w:rsidR="00D54FD5" w:rsidRPr="0026181D" w:rsidRDefault="00D54FD5" w:rsidP="00D436BF">
            <w:pPr>
              <w:jc w:val="center"/>
              <w:rPr>
                <w:sz w:val="22"/>
                <w:szCs w:val="22"/>
              </w:rPr>
            </w:pPr>
            <w:r>
              <w:rPr>
                <w:sz w:val="22"/>
                <w:szCs w:val="22"/>
              </w:rPr>
              <w:t>Дата</w:t>
            </w:r>
            <w:r w:rsidRPr="0026181D">
              <w:rPr>
                <w:sz w:val="22"/>
                <w:szCs w:val="22"/>
              </w:rPr>
              <w:t xml:space="preserve"> начислен</w:t>
            </w:r>
            <w:r>
              <w:rPr>
                <w:sz w:val="22"/>
                <w:szCs w:val="22"/>
              </w:rPr>
              <w:t xml:space="preserve">ия </w:t>
            </w:r>
            <w:r w:rsidRPr="0026181D">
              <w:rPr>
                <w:sz w:val="22"/>
                <w:szCs w:val="22"/>
              </w:rPr>
              <w:t>пособия по безработице</w:t>
            </w:r>
            <w:r>
              <w:rPr>
                <w:sz w:val="22"/>
                <w:szCs w:val="22"/>
              </w:rPr>
              <w:t xml:space="preserve"> (его размер, рублей)</w:t>
            </w:r>
          </w:p>
        </w:tc>
        <w:tc>
          <w:tcPr>
            <w:tcW w:w="1418" w:type="dxa"/>
            <w:tcBorders>
              <w:left w:val="single" w:sz="4" w:space="0" w:color="auto"/>
            </w:tcBorders>
          </w:tcPr>
          <w:p w:rsidR="00D54FD5" w:rsidRPr="0026181D" w:rsidRDefault="00D54FD5" w:rsidP="00D436BF">
            <w:pPr>
              <w:jc w:val="center"/>
              <w:rPr>
                <w:sz w:val="22"/>
                <w:szCs w:val="22"/>
              </w:rPr>
            </w:pPr>
            <w:r>
              <w:rPr>
                <w:sz w:val="22"/>
                <w:szCs w:val="22"/>
              </w:rPr>
              <w:t>Даты</w:t>
            </w:r>
            <w:r w:rsidRPr="0026181D">
              <w:rPr>
                <w:sz w:val="22"/>
                <w:szCs w:val="22"/>
              </w:rPr>
              <w:t xml:space="preserve"> </w:t>
            </w:r>
            <w:r>
              <w:rPr>
                <w:sz w:val="22"/>
                <w:szCs w:val="22"/>
              </w:rPr>
              <w:t xml:space="preserve">выплаты </w:t>
            </w:r>
            <w:r w:rsidR="000C226A">
              <w:rPr>
                <w:sz w:val="22"/>
                <w:szCs w:val="22"/>
              </w:rPr>
              <w:t xml:space="preserve">(перечисления) </w:t>
            </w:r>
            <w:r w:rsidRPr="0026181D">
              <w:rPr>
                <w:sz w:val="22"/>
                <w:szCs w:val="22"/>
              </w:rPr>
              <w:t>пособия по безработице</w:t>
            </w:r>
            <w:r>
              <w:rPr>
                <w:sz w:val="22"/>
                <w:szCs w:val="22"/>
              </w:rPr>
              <w:t xml:space="preserve"> (его размер, рублей)</w:t>
            </w:r>
          </w:p>
        </w:tc>
        <w:tc>
          <w:tcPr>
            <w:tcW w:w="1275" w:type="dxa"/>
          </w:tcPr>
          <w:p w:rsidR="00D54FD5" w:rsidRPr="0026181D" w:rsidRDefault="00D54FD5" w:rsidP="00D436BF">
            <w:pPr>
              <w:jc w:val="center"/>
              <w:rPr>
                <w:sz w:val="22"/>
                <w:szCs w:val="22"/>
              </w:rPr>
            </w:pPr>
            <w:r>
              <w:rPr>
                <w:sz w:val="22"/>
                <w:szCs w:val="22"/>
              </w:rPr>
              <w:t>№</w:t>
            </w:r>
            <w:r w:rsidRPr="0026181D">
              <w:rPr>
                <w:sz w:val="22"/>
                <w:szCs w:val="22"/>
              </w:rPr>
              <w:t xml:space="preserve"> заявки на кассовый расход</w:t>
            </w:r>
          </w:p>
        </w:tc>
        <w:tc>
          <w:tcPr>
            <w:tcW w:w="1418" w:type="dxa"/>
          </w:tcPr>
          <w:p w:rsidR="00D54FD5" w:rsidRPr="000132E2" w:rsidRDefault="00D54FD5" w:rsidP="00066A7E">
            <w:pPr>
              <w:jc w:val="center"/>
              <w:rPr>
                <w:sz w:val="22"/>
                <w:szCs w:val="22"/>
              </w:rPr>
            </w:pPr>
            <w:r>
              <w:rPr>
                <w:sz w:val="22"/>
                <w:szCs w:val="22"/>
              </w:rPr>
              <w:t>К</w:t>
            </w:r>
            <w:r w:rsidRPr="000132E2">
              <w:rPr>
                <w:sz w:val="22"/>
                <w:szCs w:val="22"/>
              </w:rPr>
              <w:t>оличество дней задержки выплаты пособия</w:t>
            </w:r>
          </w:p>
          <w:p w:rsidR="00D54FD5" w:rsidRPr="00A1721D" w:rsidRDefault="00D54FD5" w:rsidP="00066A7E">
            <w:pPr>
              <w:jc w:val="center"/>
              <w:rPr>
                <w:sz w:val="22"/>
                <w:szCs w:val="22"/>
              </w:rPr>
            </w:pPr>
            <w:r w:rsidRPr="000132E2">
              <w:rPr>
                <w:sz w:val="22"/>
                <w:szCs w:val="22"/>
              </w:rPr>
              <w:t>по безработице</w:t>
            </w:r>
          </w:p>
        </w:tc>
      </w:tr>
      <w:tr w:rsidR="009B781E" w:rsidRPr="0026181D" w:rsidTr="00D12CEF">
        <w:trPr>
          <w:trHeight w:val="779"/>
        </w:trPr>
        <w:tc>
          <w:tcPr>
            <w:tcW w:w="1986" w:type="dxa"/>
            <w:tcBorders>
              <w:top w:val="single" w:sz="4" w:space="0" w:color="000000"/>
              <w:left w:val="single" w:sz="4" w:space="0" w:color="000000"/>
              <w:bottom w:val="single" w:sz="4" w:space="0" w:color="000000"/>
              <w:right w:val="single" w:sz="4" w:space="0" w:color="000000"/>
            </w:tcBorders>
          </w:tcPr>
          <w:p w:rsidR="009B781E" w:rsidRDefault="009B781E" w:rsidP="007438CA">
            <w:pPr>
              <w:rPr>
                <w:sz w:val="22"/>
                <w:szCs w:val="22"/>
              </w:rPr>
            </w:pPr>
            <w:r>
              <w:rPr>
                <w:sz w:val="22"/>
                <w:szCs w:val="22"/>
              </w:rPr>
              <w:t>К</w:t>
            </w:r>
            <w:r w:rsidR="008416E6">
              <w:rPr>
                <w:sz w:val="22"/>
                <w:szCs w:val="22"/>
              </w:rPr>
              <w:t>.</w:t>
            </w:r>
            <w:r>
              <w:rPr>
                <w:sz w:val="22"/>
                <w:szCs w:val="22"/>
              </w:rPr>
              <w:t>Н.В.</w:t>
            </w:r>
            <w:r w:rsidR="009A31BB">
              <w:rPr>
                <w:sz w:val="22"/>
                <w:szCs w:val="22"/>
              </w:rPr>
              <w:t>,</w:t>
            </w:r>
          </w:p>
          <w:p w:rsidR="009B781E" w:rsidRPr="0026181D" w:rsidRDefault="009B781E" w:rsidP="007438CA">
            <w:pPr>
              <w:rPr>
                <w:sz w:val="22"/>
                <w:szCs w:val="22"/>
              </w:rPr>
            </w:pPr>
            <w:r>
              <w:rPr>
                <w:sz w:val="22"/>
                <w:szCs w:val="22"/>
              </w:rPr>
              <w:t>3460002/141109</w:t>
            </w:r>
          </w:p>
        </w:tc>
        <w:tc>
          <w:tcPr>
            <w:tcW w:w="1843" w:type="dxa"/>
            <w:tcBorders>
              <w:top w:val="single" w:sz="4" w:space="0" w:color="000000"/>
              <w:left w:val="single" w:sz="4" w:space="0" w:color="000000"/>
              <w:bottom w:val="single" w:sz="4" w:space="0" w:color="000000"/>
              <w:right w:val="single" w:sz="4" w:space="0" w:color="000000"/>
            </w:tcBorders>
          </w:tcPr>
          <w:p w:rsidR="009B781E" w:rsidRDefault="009B781E" w:rsidP="008D5A2D">
            <w:pPr>
              <w:rPr>
                <w:sz w:val="22"/>
                <w:szCs w:val="22"/>
              </w:rPr>
            </w:pPr>
            <w:r>
              <w:rPr>
                <w:sz w:val="22"/>
                <w:szCs w:val="22"/>
              </w:rPr>
              <w:t>11.02-26.02.2015</w:t>
            </w:r>
          </w:p>
          <w:p w:rsidR="009B781E" w:rsidRDefault="009B781E" w:rsidP="008D5A2D">
            <w:pPr>
              <w:rPr>
                <w:sz w:val="22"/>
                <w:szCs w:val="22"/>
              </w:rPr>
            </w:pPr>
          </w:p>
          <w:p w:rsidR="009B781E" w:rsidRDefault="009B781E" w:rsidP="008D5A2D">
            <w:pPr>
              <w:rPr>
                <w:sz w:val="22"/>
                <w:szCs w:val="22"/>
              </w:rPr>
            </w:pPr>
          </w:p>
          <w:p w:rsidR="009B781E" w:rsidRDefault="009B781E" w:rsidP="008D5A2D">
            <w:pPr>
              <w:rPr>
                <w:sz w:val="22"/>
                <w:szCs w:val="22"/>
              </w:rPr>
            </w:pPr>
          </w:p>
          <w:p w:rsidR="009B781E" w:rsidRDefault="009B781E" w:rsidP="008D5A2D">
            <w:pPr>
              <w:rPr>
                <w:sz w:val="22"/>
                <w:szCs w:val="22"/>
              </w:rPr>
            </w:pPr>
          </w:p>
          <w:p w:rsidR="009B781E" w:rsidRDefault="009B781E" w:rsidP="008D5A2D">
            <w:pPr>
              <w:rPr>
                <w:sz w:val="22"/>
                <w:szCs w:val="22"/>
              </w:rPr>
            </w:pPr>
            <w:r>
              <w:rPr>
                <w:sz w:val="22"/>
                <w:szCs w:val="22"/>
              </w:rPr>
              <w:t>27.02-12.03.2015</w:t>
            </w:r>
          </w:p>
        </w:tc>
        <w:tc>
          <w:tcPr>
            <w:tcW w:w="1417" w:type="dxa"/>
            <w:tcBorders>
              <w:top w:val="single" w:sz="4" w:space="0" w:color="000000"/>
              <w:left w:val="single" w:sz="4" w:space="0" w:color="000000"/>
              <w:bottom w:val="single" w:sz="4" w:space="0" w:color="000000"/>
              <w:right w:val="single" w:sz="4" w:space="0" w:color="auto"/>
            </w:tcBorders>
          </w:tcPr>
          <w:p w:rsidR="009B781E" w:rsidRDefault="009B781E" w:rsidP="007438CA">
            <w:pPr>
              <w:rPr>
                <w:sz w:val="22"/>
                <w:szCs w:val="22"/>
              </w:rPr>
            </w:pPr>
            <w:r>
              <w:rPr>
                <w:sz w:val="22"/>
                <w:szCs w:val="22"/>
              </w:rPr>
              <w:t>27.02.2015 (3640.00)</w:t>
            </w:r>
          </w:p>
          <w:p w:rsidR="009B781E" w:rsidRDefault="009B781E" w:rsidP="007438CA">
            <w:pPr>
              <w:rPr>
                <w:sz w:val="22"/>
                <w:szCs w:val="22"/>
              </w:rPr>
            </w:pPr>
          </w:p>
          <w:p w:rsidR="009B781E" w:rsidRDefault="009B781E" w:rsidP="007438CA">
            <w:pPr>
              <w:rPr>
                <w:sz w:val="22"/>
                <w:szCs w:val="22"/>
              </w:rPr>
            </w:pPr>
          </w:p>
          <w:p w:rsidR="009B781E" w:rsidRDefault="009B781E" w:rsidP="007438CA">
            <w:pPr>
              <w:rPr>
                <w:sz w:val="22"/>
                <w:szCs w:val="22"/>
              </w:rPr>
            </w:pPr>
          </w:p>
          <w:p w:rsidR="009B781E" w:rsidRDefault="009B781E" w:rsidP="007438CA">
            <w:pPr>
              <w:rPr>
                <w:sz w:val="22"/>
                <w:szCs w:val="22"/>
              </w:rPr>
            </w:pPr>
            <w:r>
              <w:rPr>
                <w:sz w:val="22"/>
                <w:szCs w:val="22"/>
              </w:rPr>
              <w:t>13.03.2015</w:t>
            </w:r>
          </w:p>
          <w:p w:rsidR="009B781E" w:rsidRDefault="009B781E" w:rsidP="007438CA">
            <w:pPr>
              <w:rPr>
                <w:sz w:val="22"/>
                <w:szCs w:val="22"/>
              </w:rPr>
            </w:pPr>
            <w:r>
              <w:rPr>
                <w:sz w:val="22"/>
                <w:szCs w:val="22"/>
              </w:rPr>
              <w:t>(2920.81)</w:t>
            </w:r>
          </w:p>
        </w:tc>
        <w:tc>
          <w:tcPr>
            <w:tcW w:w="1418" w:type="dxa"/>
            <w:tcBorders>
              <w:top w:val="single" w:sz="4" w:space="0" w:color="000000"/>
              <w:left w:val="single" w:sz="4" w:space="0" w:color="auto"/>
              <w:bottom w:val="single" w:sz="4" w:space="0" w:color="000000"/>
              <w:right w:val="single" w:sz="4" w:space="0" w:color="000000"/>
            </w:tcBorders>
          </w:tcPr>
          <w:p w:rsidR="009B781E" w:rsidRDefault="009B781E" w:rsidP="007438CA">
            <w:pPr>
              <w:rPr>
                <w:sz w:val="22"/>
                <w:szCs w:val="22"/>
              </w:rPr>
            </w:pPr>
            <w:r>
              <w:rPr>
                <w:sz w:val="22"/>
                <w:szCs w:val="22"/>
              </w:rPr>
              <w:t>27.02.2015</w:t>
            </w:r>
          </w:p>
          <w:p w:rsidR="009B781E" w:rsidRDefault="009B781E" w:rsidP="007438CA">
            <w:pPr>
              <w:rPr>
                <w:sz w:val="22"/>
                <w:szCs w:val="22"/>
              </w:rPr>
            </w:pPr>
            <w:r>
              <w:rPr>
                <w:sz w:val="22"/>
                <w:szCs w:val="22"/>
              </w:rPr>
              <w:t>(1000.00)</w:t>
            </w:r>
          </w:p>
          <w:p w:rsidR="009B781E" w:rsidRDefault="009B781E" w:rsidP="007438CA">
            <w:pPr>
              <w:rPr>
                <w:sz w:val="22"/>
                <w:szCs w:val="22"/>
              </w:rPr>
            </w:pPr>
            <w:r>
              <w:rPr>
                <w:sz w:val="22"/>
                <w:szCs w:val="22"/>
              </w:rPr>
              <w:t>03.03.2015 (2640.00)</w:t>
            </w:r>
          </w:p>
          <w:p w:rsidR="009B781E" w:rsidRDefault="009B781E" w:rsidP="007438CA">
            <w:pPr>
              <w:rPr>
                <w:sz w:val="22"/>
                <w:szCs w:val="22"/>
              </w:rPr>
            </w:pPr>
          </w:p>
          <w:p w:rsidR="009B781E" w:rsidRDefault="009B781E" w:rsidP="007438CA">
            <w:pPr>
              <w:rPr>
                <w:sz w:val="22"/>
                <w:szCs w:val="22"/>
              </w:rPr>
            </w:pPr>
            <w:r>
              <w:rPr>
                <w:sz w:val="22"/>
                <w:szCs w:val="22"/>
              </w:rPr>
              <w:t>13.03.2015</w:t>
            </w:r>
          </w:p>
          <w:p w:rsidR="009B781E" w:rsidRDefault="009B781E" w:rsidP="007438CA">
            <w:pPr>
              <w:rPr>
                <w:sz w:val="22"/>
                <w:szCs w:val="22"/>
              </w:rPr>
            </w:pPr>
            <w:r>
              <w:rPr>
                <w:sz w:val="22"/>
                <w:szCs w:val="22"/>
              </w:rPr>
              <w:t>(900.00)</w:t>
            </w:r>
          </w:p>
          <w:p w:rsidR="009B781E" w:rsidRDefault="009B781E" w:rsidP="007438CA">
            <w:pPr>
              <w:rPr>
                <w:sz w:val="22"/>
                <w:szCs w:val="22"/>
              </w:rPr>
            </w:pPr>
            <w:r>
              <w:rPr>
                <w:sz w:val="22"/>
                <w:szCs w:val="22"/>
              </w:rPr>
              <w:t>16.03.2015</w:t>
            </w:r>
          </w:p>
          <w:p w:rsidR="009B781E" w:rsidRDefault="009B781E" w:rsidP="007438CA">
            <w:pPr>
              <w:rPr>
                <w:sz w:val="22"/>
                <w:szCs w:val="22"/>
              </w:rPr>
            </w:pPr>
            <w:r>
              <w:rPr>
                <w:sz w:val="22"/>
                <w:szCs w:val="22"/>
              </w:rPr>
              <w:t>(2020.81)</w:t>
            </w:r>
          </w:p>
        </w:tc>
        <w:tc>
          <w:tcPr>
            <w:tcW w:w="1275" w:type="dxa"/>
            <w:tcBorders>
              <w:top w:val="single" w:sz="4" w:space="0" w:color="000000"/>
              <w:left w:val="single" w:sz="4" w:space="0" w:color="000000"/>
              <w:bottom w:val="single" w:sz="4" w:space="0" w:color="000000"/>
              <w:right w:val="single" w:sz="4" w:space="0" w:color="000000"/>
            </w:tcBorders>
          </w:tcPr>
          <w:p w:rsidR="009B781E" w:rsidRDefault="008D5A2D" w:rsidP="007438CA">
            <w:pPr>
              <w:rPr>
                <w:sz w:val="22"/>
                <w:szCs w:val="22"/>
              </w:rPr>
            </w:pPr>
            <w:r>
              <w:rPr>
                <w:sz w:val="22"/>
                <w:szCs w:val="22"/>
              </w:rPr>
              <w:t>00000</w:t>
            </w:r>
            <w:r w:rsidR="009B781E">
              <w:rPr>
                <w:sz w:val="22"/>
                <w:szCs w:val="22"/>
              </w:rPr>
              <w:t>146</w:t>
            </w:r>
          </w:p>
          <w:p w:rsidR="009B781E" w:rsidRDefault="009B781E" w:rsidP="007438CA">
            <w:pPr>
              <w:rPr>
                <w:sz w:val="22"/>
                <w:szCs w:val="22"/>
              </w:rPr>
            </w:pPr>
          </w:p>
          <w:p w:rsidR="009B781E" w:rsidRDefault="008D5A2D" w:rsidP="007438CA">
            <w:pPr>
              <w:rPr>
                <w:sz w:val="22"/>
                <w:szCs w:val="22"/>
              </w:rPr>
            </w:pPr>
            <w:r>
              <w:rPr>
                <w:sz w:val="22"/>
                <w:szCs w:val="22"/>
              </w:rPr>
              <w:t>00000</w:t>
            </w:r>
            <w:r w:rsidR="009B781E">
              <w:rPr>
                <w:sz w:val="22"/>
                <w:szCs w:val="22"/>
              </w:rPr>
              <w:t>150</w:t>
            </w:r>
          </w:p>
          <w:p w:rsidR="009B781E" w:rsidRDefault="009B781E" w:rsidP="007438CA">
            <w:pPr>
              <w:rPr>
                <w:sz w:val="22"/>
                <w:szCs w:val="22"/>
              </w:rPr>
            </w:pPr>
          </w:p>
          <w:p w:rsidR="009B781E" w:rsidRDefault="009B781E" w:rsidP="007438CA">
            <w:pPr>
              <w:rPr>
                <w:sz w:val="22"/>
                <w:szCs w:val="22"/>
              </w:rPr>
            </w:pPr>
          </w:p>
          <w:p w:rsidR="009B781E" w:rsidRDefault="008D5A2D" w:rsidP="007438CA">
            <w:pPr>
              <w:rPr>
                <w:sz w:val="22"/>
                <w:szCs w:val="22"/>
              </w:rPr>
            </w:pPr>
            <w:r>
              <w:rPr>
                <w:sz w:val="22"/>
                <w:szCs w:val="22"/>
              </w:rPr>
              <w:t>00000</w:t>
            </w:r>
            <w:r w:rsidR="009B781E">
              <w:rPr>
                <w:sz w:val="22"/>
                <w:szCs w:val="22"/>
              </w:rPr>
              <w:t>193</w:t>
            </w:r>
          </w:p>
          <w:p w:rsidR="009B781E" w:rsidRDefault="009B781E" w:rsidP="007438CA">
            <w:pPr>
              <w:rPr>
                <w:sz w:val="22"/>
                <w:szCs w:val="22"/>
              </w:rPr>
            </w:pPr>
          </w:p>
          <w:p w:rsidR="009B781E" w:rsidRDefault="008D5A2D" w:rsidP="007438CA">
            <w:pPr>
              <w:rPr>
                <w:sz w:val="22"/>
                <w:szCs w:val="22"/>
              </w:rPr>
            </w:pPr>
            <w:r>
              <w:rPr>
                <w:sz w:val="22"/>
                <w:szCs w:val="22"/>
              </w:rPr>
              <w:t>00000</w:t>
            </w:r>
            <w:r w:rsidR="009B781E">
              <w:rPr>
                <w:sz w:val="22"/>
                <w:szCs w:val="22"/>
              </w:rPr>
              <w:t>200</w:t>
            </w:r>
          </w:p>
        </w:tc>
        <w:tc>
          <w:tcPr>
            <w:tcW w:w="1418" w:type="dxa"/>
            <w:tcBorders>
              <w:top w:val="single" w:sz="4" w:space="0" w:color="000000"/>
              <w:left w:val="single" w:sz="4" w:space="0" w:color="000000"/>
              <w:bottom w:val="single" w:sz="4" w:space="0" w:color="000000"/>
              <w:right w:val="single" w:sz="4" w:space="0" w:color="000000"/>
            </w:tcBorders>
          </w:tcPr>
          <w:p w:rsidR="008D5A2D" w:rsidRDefault="008D5A2D" w:rsidP="007438CA">
            <w:pPr>
              <w:rPr>
                <w:sz w:val="22"/>
                <w:szCs w:val="22"/>
              </w:rPr>
            </w:pPr>
          </w:p>
          <w:p w:rsidR="008D5A2D" w:rsidRDefault="008D5A2D" w:rsidP="007438CA">
            <w:pPr>
              <w:rPr>
                <w:sz w:val="22"/>
                <w:szCs w:val="22"/>
              </w:rPr>
            </w:pPr>
          </w:p>
          <w:p w:rsidR="009B781E" w:rsidRDefault="008D5A2D" w:rsidP="007438CA">
            <w:pPr>
              <w:rPr>
                <w:sz w:val="22"/>
                <w:szCs w:val="22"/>
              </w:rPr>
            </w:pPr>
            <w:r>
              <w:rPr>
                <w:sz w:val="22"/>
                <w:szCs w:val="22"/>
              </w:rPr>
              <w:t>4</w:t>
            </w:r>
          </w:p>
          <w:p w:rsidR="008D5A2D" w:rsidRDefault="008D5A2D" w:rsidP="007438CA">
            <w:pPr>
              <w:rPr>
                <w:sz w:val="22"/>
                <w:szCs w:val="22"/>
              </w:rPr>
            </w:pPr>
          </w:p>
          <w:p w:rsidR="008D5A2D" w:rsidRDefault="008D5A2D" w:rsidP="007438CA">
            <w:pPr>
              <w:rPr>
                <w:sz w:val="22"/>
                <w:szCs w:val="22"/>
              </w:rPr>
            </w:pPr>
          </w:p>
          <w:p w:rsidR="009A6AC2" w:rsidRDefault="009A6AC2" w:rsidP="007438CA">
            <w:pPr>
              <w:rPr>
                <w:sz w:val="22"/>
                <w:szCs w:val="22"/>
              </w:rPr>
            </w:pPr>
          </w:p>
          <w:p w:rsidR="009A6AC2" w:rsidRDefault="009A6AC2" w:rsidP="007438CA">
            <w:pPr>
              <w:rPr>
                <w:sz w:val="22"/>
                <w:szCs w:val="22"/>
              </w:rPr>
            </w:pPr>
          </w:p>
          <w:p w:rsidR="008D5A2D" w:rsidRDefault="008D5A2D" w:rsidP="007438CA">
            <w:pPr>
              <w:rPr>
                <w:sz w:val="22"/>
                <w:szCs w:val="22"/>
              </w:rPr>
            </w:pPr>
            <w:r>
              <w:rPr>
                <w:sz w:val="22"/>
                <w:szCs w:val="22"/>
              </w:rPr>
              <w:t>3</w:t>
            </w:r>
          </w:p>
        </w:tc>
      </w:tr>
      <w:tr w:rsidR="009B781E" w:rsidRPr="0026181D" w:rsidTr="00D12CEF">
        <w:trPr>
          <w:trHeight w:val="779"/>
        </w:trPr>
        <w:tc>
          <w:tcPr>
            <w:tcW w:w="1986" w:type="dxa"/>
            <w:tcBorders>
              <w:top w:val="single" w:sz="4" w:space="0" w:color="000000"/>
              <w:left w:val="single" w:sz="4" w:space="0" w:color="000000"/>
              <w:bottom w:val="single" w:sz="4" w:space="0" w:color="000000"/>
              <w:right w:val="single" w:sz="4" w:space="0" w:color="000000"/>
            </w:tcBorders>
          </w:tcPr>
          <w:p w:rsidR="009B781E" w:rsidRDefault="009B781E" w:rsidP="007438CA">
            <w:pPr>
              <w:rPr>
                <w:sz w:val="22"/>
                <w:szCs w:val="22"/>
              </w:rPr>
            </w:pPr>
            <w:r w:rsidRPr="0026181D">
              <w:rPr>
                <w:sz w:val="22"/>
                <w:szCs w:val="22"/>
              </w:rPr>
              <w:t>З</w:t>
            </w:r>
            <w:r w:rsidR="008416E6">
              <w:rPr>
                <w:sz w:val="22"/>
                <w:szCs w:val="22"/>
              </w:rPr>
              <w:t>.</w:t>
            </w:r>
            <w:r w:rsidRPr="0026181D">
              <w:rPr>
                <w:sz w:val="22"/>
                <w:szCs w:val="22"/>
              </w:rPr>
              <w:t>Д.А.</w:t>
            </w:r>
            <w:r>
              <w:rPr>
                <w:sz w:val="22"/>
                <w:szCs w:val="22"/>
              </w:rPr>
              <w:t>,</w:t>
            </w:r>
          </w:p>
          <w:p w:rsidR="009B781E" w:rsidRPr="0026181D" w:rsidRDefault="009B781E" w:rsidP="007438CA">
            <w:pPr>
              <w:rPr>
                <w:sz w:val="22"/>
                <w:szCs w:val="22"/>
              </w:rPr>
            </w:pPr>
            <w:r w:rsidRPr="0026181D">
              <w:rPr>
                <w:sz w:val="22"/>
                <w:szCs w:val="22"/>
              </w:rPr>
              <w:t>1770014/141109</w:t>
            </w:r>
          </w:p>
        </w:tc>
        <w:tc>
          <w:tcPr>
            <w:tcW w:w="1843" w:type="dxa"/>
            <w:tcBorders>
              <w:top w:val="single" w:sz="4" w:space="0" w:color="000000"/>
              <w:left w:val="single" w:sz="4" w:space="0" w:color="000000"/>
              <w:bottom w:val="single" w:sz="4" w:space="0" w:color="000000"/>
              <w:right w:val="single" w:sz="4" w:space="0" w:color="000000"/>
            </w:tcBorders>
          </w:tcPr>
          <w:p w:rsidR="009B781E" w:rsidRPr="0026181D" w:rsidRDefault="009B781E" w:rsidP="008D5A2D">
            <w:pPr>
              <w:rPr>
                <w:sz w:val="22"/>
                <w:szCs w:val="22"/>
              </w:rPr>
            </w:pPr>
            <w:r>
              <w:rPr>
                <w:sz w:val="22"/>
                <w:szCs w:val="22"/>
              </w:rPr>
              <w:t>13.02-26.02.</w:t>
            </w:r>
            <w:r w:rsidR="008D5A2D">
              <w:rPr>
                <w:sz w:val="22"/>
                <w:szCs w:val="22"/>
              </w:rPr>
              <w:t>20</w:t>
            </w:r>
            <w:r>
              <w:rPr>
                <w:sz w:val="22"/>
                <w:szCs w:val="22"/>
              </w:rPr>
              <w:t>15</w:t>
            </w:r>
          </w:p>
        </w:tc>
        <w:tc>
          <w:tcPr>
            <w:tcW w:w="1417" w:type="dxa"/>
            <w:tcBorders>
              <w:top w:val="single" w:sz="4" w:space="0" w:color="000000"/>
              <w:left w:val="single" w:sz="4" w:space="0" w:color="000000"/>
              <w:bottom w:val="single" w:sz="4" w:space="0" w:color="000000"/>
              <w:right w:val="single" w:sz="4" w:space="0" w:color="auto"/>
            </w:tcBorders>
          </w:tcPr>
          <w:p w:rsidR="009B781E" w:rsidRPr="0026181D" w:rsidRDefault="009B781E" w:rsidP="007438CA">
            <w:pPr>
              <w:rPr>
                <w:sz w:val="22"/>
                <w:szCs w:val="22"/>
              </w:rPr>
            </w:pPr>
            <w:r>
              <w:rPr>
                <w:sz w:val="22"/>
                <w:szCs w:val="22"/>
              </w:rPr>
              <w:t>27.02.15 (3185.00)</w:t>
            </w:r>
          </w:p>
        </w:tc>
        <w:tc>
          <w:tcPr>
            <w:tcW w:w="1418" w:type="dxa"/>
            <w:tcBorders>
              <w:top w:val="single" w:sz="4" w:space="0" w:color="000000"/>
              <w:left w:val="single" w:sz="4" w:space="0" w:color="auto"/>
              <w:bottom w:val="single" w:sz="4" w:space="0" w:color="000000"/>
              <w:right w:val="single" w:sz="4" w:space="0" w:color="000000"/>
            </w:tcBorders>
          </w:tcPr>
          <w:p w:rsidR="009B781E" w:rsidRDefault="009B781E" w:rsidP="007438CA">
            <w:pPr>
              <w:rPr>
                <w:sz w:val="22"/>
                <w:szCs w:val="22"/>
              </w:rPr>
            </w:pPr>
            <w:r>
              <w:rPr>
                <w:sz w:val="22"/>
                <w:szCs w:val="22"/>
              </w:rPr>
              <w:t>27.02.15</w:t>
            </w:r>
          </w:p>
          <w:p w:rsidR="009B781E" w:rsidRDefault="009B781E" w:rsidP="007438CA">
            <w:pPr>
              <w:rPr>
                <w:sz w:val="22"/>
                <w:szCs w:val="22"/>
              </w:rPr>
            </w:pPr>
            <w:r>
              <w:rPr>
                <w:sz w:val="22"/>
                <w:szCs w:val="22"/>
              </w:rPr>
              <w:t>(1000.00)</w:t>
            </w:r>
          </w:p>
          <w:p w:rsidR="009B781E" w:rsidRPr="0026181D" w:rsidRDefault="009B781E" w:rsidP="007438CA">
            <w:pPr>
              <w:rPr>
                <w:sz w:val="22"/>
                <w:szCs w:val="22"/>
              </w:rPr>
            </w:pPr>
            <w:r>
              <w:rPr>
                <w:sz w:val="22"/>
                <w:szCs w:val="22"/>
              </w:rPr>
              <w:t>03.03.2015 (2185.00)</w:t>
            </w:r>
          </w:p>
        </w:tc>
        <w:tc>
          <w:tcPr>
            <w:tcW w:w="1275" w:type="dxa"/>
            <w:tcBorders>
              <w:top w:val="single" w:sz="4" w:space="0" w:color="000000"/>
              <w:left w:val="single" w:sz="4" w:space="0" w:color="000000"/>
              <w:bottom w:val="single" w:sz="4" w:space="0" w:color="000000"/>
              <w:right w:val="single" w:sz="4" w:space="0" w:color="000000"/>
            </w:tcBorders>
          </w:tcPr>
          <w:p w:rsidR="009B781E" w:rsidRDefault="008D5A2D" w:rsidP="007438CA">
            <w:pPr>
              <w:rPr>
                <w:sz w:val="22"/>
                <w:szCs w:val="22"/>
              </w:rPr>
            </w:pPr>
            <w:r>
              <w:rPr>
                <w:sz w:val="22"/>
                <w:szCs w:val="22"/>
              </w:rPr>
              <w:t>00000</w:t>
            </w:r>
            <w:r w:rsidR="009B781E">
              <w:rPr>
                <w:sz w:val="22"/>
                <w:szCs w:val="22"/>
              </w:rPr>
              <w:t>146</w:t>
            </w:r>
          </w:p>
          <w:p w:rsidR="009B781E" w:rsidRDefault="009B781E" w:rsidP="007438CA">
            <w:pPr>
              <w:rPr>
                <w:sz w:val="22"/>
                <w:szCs w:val="22"/>
              </w:rPr>
            </w:pPr>
          </w:p>
          <w:p w:rsidR="009B781E" w:rsidRPr="0026181D" w:rsidRDefault="008D5A2D" w:rsidP="007438CA">
            <w:pPr>
              <w:rPr>
                <w:sz w:val="22"/>
                <w:szCs w:val="22"/>
              </w:rPr>
            </w:pPr>
            <w:r>
              <w:rPr>
                <w:sz w:val="22"/>
                <w:szCs w:val="22"/>
              </w:rPr>
              <w:t>00000</w:t>
            </w:r>
            <w:r w:rsidR="009B781E">
              <w:rPr>
                <w:sz w:val="22"/>
                <w:szCs w:val="22"/>
              </w:rPr>
              <w:t>150</w:t>
            </w:r>
          </w:p>
        </w:tc>
        <w:tc>
          <w:tcPr>
            <w:tcW w:w="1418" w:type="dxa"/>
            <w:tcBorders>
              <w:top w:val="single" w:sz="4" w:space="0" w:color="000000"/>
              <w:left w:val="single" w:sz="4" w:space="0" w:color="000000"/>
              <w:bottom w:val="single" w:sz="4" w:space="0" w:color="000000"/>
              <w:right w:val="single" w:sz="4" w:space="0" w:color="000000"/>
            </w:tcBorders>
          </w:tcPr>
          <w:p w:rsidR="009B781E" w:rsidRDefault="009B781E" w:rsidP="007438CA">
            <w:pPr>
              <w:rPr>
                <w:sz w:val="22"/>
                <w:szCs w:val="22"/>
              </w:rPr>
            </w:pPr>
          </w:p>
          <w:p w:rsidR="009B781E" w:rsidRDefault="009B781E" w:rsidP="007438CA">
            <w:pPr>
              <w:rPr>
                <w:sz w:val="22"/>
                <w:szCs w:val="22"/>
              </w:rPr>
            </w:pPr>
          </w:p>
          <w:p w:rsidR="009B781E" w:rsidRPr="0026181D" w:rsidRDefault="008D5A2D" w:rsidP="007438CA">
            <w:pPr>
              <w:rPr>
                <w:sz w:val="22"/>
                <w:szCs w:val="22"/>
              </w:rPr>
            </w:pPr>
            <w:r>
              <w:rPr>
                <w:sz w:val="22"/>
                <w:szCs w:val="22"/>
              </w:rPr>
              <w:t>4</w:t>
            </w:r>
          </w:p>
        </w:tc>
      </w:tr>
      <w:tr w:rsidR="009B781E" w:rsidRPr="0026181D" w:rsidTr="00D12CEF">
        <w:trPr>
          <w:trHeight w:val="779"/>
        </w:trPr>
        <w:tc>
          <w:tcPr>
            <w:tcW w:w="1986" w:type="dxa"/>
            <w:tcBorders>
              <w:top w:val="single" w:sz="4" w:space="0" w:color="000000"/>
              <w:left w:val="single" w:sz="4" w:space="0" w:color="000000"/>
              <w:bottom w:val="single" w:sz="4" w:space="0" w:color="000000"/>
              <w:right w:val="single" w:sz="4" w:space="0" w:color="000000"/>
            </w:tcBorders>
          </w:tcPr>
          <w:p w:rsidR="009B781E" w:rsidRPr="0026181D" w:rsidRDefault="009B781E" w:rsidP="008416E6">
            <w:pPr>
              <w:rPr>
                <w:sz w:val="22"/>
                <w:szCs w:val="22"/>
              </w:rPr>
            </w:pPr>
            <w:r>
              <w:rPr>
                <w:sz w:val="22"/>
                <w:szCs w:val="22"/>
              </w:rPr>
              <w:t>К</w:t>
            </w:r>
            <w:r w:rsidR="008416E6">
              <w:rPr>
                <w:sz w:val="22"/>
                <w:szCs w:val="22"/>
              </w:rPr>
              <w:t>.</w:t>
            </w:r>
            <w:r>
              <w:rPr>
                <w:sz w:val="22"/>
                <w:szCs w:val="22"/>
              </w:rPr>
              <w:t>Т.С., 3380003/141109</w:t>
            </w:r>
          </w:p>
        </w:tc>
        <w:tc>
          <w:tcPr>
            <w:tcW w:w="1843" w:type="dxa"/>
            <w:tcBorders>
              <w:top w:val="single" w:sz="4" w:space="0" w:color="000000"/>
              <w:left w:val="single" w:sz="4" w:space="0" w:color="000000"/>
              <w:bottom w:val="single" w:sz="4" w:space="0" w:color="000000"/>
              <w:right w:val="single" w:sz="4" w:space="0" w:color="000000"/>
            </w:tcBorders>
          </w:tcPr>
          <w:p w:rsidR="009B781E" w:rsidRDefault="009B781E" w:rsidP="008D5A2D">
            <w:pPr>
              <w:rPr>
                <w:sz w:val="22"/>
                <w:szCs w:val="22"/>
              </w:rPr>
            </w:pPr>
            <w:r>
              <w:rPr>
                <w:sz w:val="22"/>
                <w:szCs w:val="22"/>
              </w:rPr>
              <w:t>11.02-27.02.2015</w:t>
            </w:r>
          </w:p>
        </w:tc>
        <w:tc>
          <w:tcPr>
            <w:tcW w:w="1417" w:type="dxa"/>
            <w:tcBorders>
              <w:top w:val="single" w:sz="4" w:space="0" w:color="000000"/>
              <w:left w:val="single" w:sz="4" w:space="0" w:color="000000"/>
              <w:bottom w:val="single" w:sz="4" w:space="0" w:color="000000"/>
              <w:right w:val="single" w:sz="4" w:space="0" w:color="auto"/>
            </w:tcBorders>
          </w:tcPr>
          <w:p w:rsidR="009B781E" w:rsidRDefault="009B781E" w:rsidP="007438CA">
            <w:pPr>
              <w:rPr>
                <w:sz w:val="22"/>
                <w:szCs w:val="22"/>
              </w:rPr>
            </w:pPr>
            <w:r>
              <w:rPr>
                <w:sz w:val="22"/>
                <w:szCs w:val="22"/>
              </w:rPr>
              <w:t>27.02.2015 (3867.50)</w:t>
            </w:r>
          </w:p>
        </w:tc>
        <w:tc>
          <w:tcPr>
            <w:tcW w:w="1418" w:type="dxa"/>
            <w:tcBorders>
              <w:top w:val="single" w:sz="4" w:space="0" w:color="000000"/>
              <w:left w:val="single" w:sz="4" w:space="0" w:color="auto"/>
              <w:bottom w:val="single" w:sz="4" w:space="0" w:color="000000"/>
              <w:right w:val="single" w:sz="4" w:space="0" w:color="000000"/>
            </w:tcBorders>
          </w:tcPr>
          <w:p w:rsidR="009B781E" w:rsidRDefault="009B781E" w:rsidP="007438CA">
            <w:pPr>
              <w:rPr>
                <w:sz w:val="22"/>
                <w:szCs w:val="22"/>
              </w:rPr>
            </w:pPr>
            <w:r>
              <w:rPr>
                <w:sz w:val="22"/>
                <w:szCs w:val="22"/>
              </w:rPr>
              <w:t>27.02.2015 (1000.00) 03.03.2015 (2867.50)</w:t>
            </w:r>
          </w:p>
        </w:tc>
        <w:tc>
          <w:tcPr>
            <w:tcW w:w="1275" w:type="dxa"/>
            <w:tcBorders>
              <w:top w:val="single" w:sz="4" w:space="0" w:color="000000"/>
              <w:left w:val="single" w:sz="4" w:space="0" w:color="000000"/>
              <w:bottom w:val="single" w:sz="4" w:space="0" w:color="000000"/>
              <w:right w:val="single" w:sz="4" w:space="0" w:color="000000"/>
            </w:tcBorders>
          </w:tcPr>
          <w:p w:rsidR="009B781E" w:rsidRDefault="008D5A2D" w:rsidP="007438CA">
            <w:pPr>
              <w:rPr>
                <w:sz w:val="22"/>
                <w:szCs w:val="22"/>
              </w:rPr>
            </w:pPr>
            <w:r>
              <w:rPr>
                <w:sz w:val="22"/>
                <w:szCs w:val="22"/>
              </w:rPr>
              <w:t>00000</w:t>
            </w:r>
            <w:r w:rsidR="009B781E">
              <w:rPr>
                <w:sz w:val="22"/>
                <w:szCs w:val="22"/>
              </w:rPr>
              <w:t>146</w:t>
            </w:r>
          </w:p>
          <w:p w:rsidR="009B781E" w:rsidRDefault="009B781E" w:rsidP="007438CA">
            <w:pPr>
              <w:rPr>
                <w:sz w:val="22"/>
                <w:szCs w:val="22"/>
              </w:rPr>
            </w:pPr>
          </w:p>
          <w:p w:rsidR="009B781E" w:rsidRDefault="008D5A2D" w:rsidP="007438CA">
            <w:pPr>
              <w:rPr>
                <w:sz w:val="22"/>
                <w:szCs w:val="22"/>
              </w:rPr>
            </w:pPr>
            <w:r>
              <w:rPr>
                <w:sz w:val="22"/>
                <w:szCs w:val="22"/>
              </w:rPr>
              <w:t>00000</w:t>
            </w:r>
            <w:r w:rsidR="009B781E">
              <w:rPr>
                <w:sz w:val="22"/>
                <w:szCs w:val="22"/>
              </w:rPr>
              <w:t>150</w:t>
            </w:r>
          </w:p>
        </w:tc>
        <w:tc>
          <w:tcPr>
            <w:tcW w:w="1418" w:type="dxa"/>
            <w:tcBorders>
              <w:top w:val="single" w:sz="4" w:space="0" w:color="000000"/>
              <w:left w:val="single" w:sz="4" w:space="0" w:color="000000"/>
              <w:bottom w:val="single" w:sz="4" w:space="0" w:color="000000"/>
              <w:right w:val="single" w:sz="4" w:space="0" w:color="000000"/>
            </w:tcBorders>
          </w:tcPr>
          <w:p w:rsidR="009B781E" w:rsidRDefault="009B781E" w:rsidP="007438CA">
            <w:pPr>
              <w:rPr>
                <w:sz w:val="22"/>
                <w:szCs w:val="22"/>
              </w:rPr>
            </w:pPr>
          </w:p>
          <w:p w:rsidR="008D5A2D" w:rsidRDefault="008D5A2D" w:rsidP="007438CA">
            <w:pPr>
              <w:rPr>
                <w:sz w:val="22"/>
                <w:szCs w:val="22"/>
              </w:rPr>
            </w:pPr>
          </w:p>
          <w:p w:rsidR="008D5A2D" w:rsidRDefault="008D5A2D" w:rsidP="007438CA">
            <w:pPr>
              <w:rPr>
                <w:sz w:val="22"/>
                <w:szCs w:val="22"/>
              </w:rPr>
            </w:pPr>
            <w:r>
              <w:rPr>
                <w:sz w:val="22"/>
                <w:szCs w:val="22"/>
              </w:rPr>
              <w:t>4</w:t>
            </w:r>
          </w:p>
        </w:tc>
      </w:tr>
      <w:tr w:rsidR="009B781E" w:rsidRPr="0026181D" w:rsidTr="00D12CEF">
        <w:trPr>
          <w:trHeight w:val="779"/>
        </w:trPr>
        <w:tc>
          <w:tcPr>
            <w:tcW w:w="1986" w:type="dxa"/>
            <w:tcBorders>
              <w:top w:val="single" w:sz="4" w:space="0" w:color="000000"/>
              <w:left w:val="single" w:sz="4" w:space="0" w:color="000000"/>
              <w:bottom w:val="single" w:sz="4" w:space="0" w:color="000000"/>
              <w:right w:val="single" w:sz="4" w:space="0" w:color="000000"/>
            </w:tcBorders>
          </w:tcPr>
          <w:p w:rsidR="009B781E" w:rsidRPr="0026181D" w:rsidRDefault="009B781E" w:rsidP="008416E6">
            <w:pPr>
              <w:rPr>
                <w:sz w:val="22"/>
                <w:szCs w:val="22"/>
              </w:rPr>
            </w:pPr>
            <w:r>
              <w:rPr>
                <w:sz w:val="22"/>
                <w:szCs w:val="22"/>
              </w:rPr>
              <w:t>Ч</w:t>
            </w:r>
            <w:r w:rsidR="008416E6">
              <w:rPr>
                <w:sz w:val="22"/>
                <w:szCs w:val="22"/>
              </w:rPr>
              <w:t>.</w:t>
            </w:r>
            <w:r>
              <w:rPr>
                <w:sz w:val="22"/>
                <w:szCs w:val="22"/>
              </w:rPr>
              <w:t>Е.А.</w:t>
            </w:r>
            <w:r w:rsidR="009A31BB">
              <w:rPr>
                <w:sz w:val="22"/>
                <w:szCs w:val="22"/>
              </w:rPr>
              <w:t>,</w:t>
            </w:r>
            <w:r>
              <w:rPr>
                <w:sz w:val="22"/>
                <w:szCs w:val="22"/>
              </w:rPr>
              <w:t xml:space="preserve"> 3530007/141109</w:t>
            </w:r>
          </w:p>
        </w:tc>
        <w:tc>
          <w:tcPr>
            <w:tcW w:w="1843" w:type="dxa"/>
            <w:tcBorders>
              <w:top w:val="single" w:sz="4" w:space="0" w:color="000000"/>
              <w:left w:val="single" w:sz="4" w:space="0" w:color="000000"/>
              <w:bottom w:val="single" w:sz="4" w:space="0" w:color="000000"/>
              <w:right w:val="single" w:sz="4" w:space="0" w:color="000000"/>
            </w:tcBorders>
          </w:tcPr>
          <w:p w:rsidR="009B781E" w:rsidRDefault="009B781E" w:rsidP="008D5A2D">
            <w:pPr>
              <w:rPr>
                <w:sz w:val="22"/>
                <w:szCs w:val="22"/>
              </w:rPr>
            </w:pPr>
            <w:r>
              <w:rPr>
                <w:sz w:val="22"/>
                <w:szCs w:val="22"/>
              </w:rPr>
              <w:t>12.02-27.02.2015</w:t>
            </w:r>
          </w:p>
          <w:p w:rsidR="009B781E" w:rsidRDefault="009B781E" w:rsidP="008D5A2D">
            <w:pPr>
              <w:rPr>
                <w:sz w:val="22"/>
                <w:szCs w:val="22"/>
              </w:rPr>
            </w:pPr>
          </w:p>
          <w:p w:rsidR="009B781E" w:rsidRDefault="009B781E" w:rsidP="008D5A2D">
            <w:pPr>
              <w:rPr>
                <w:sz w:val="22"/>
                <w:szCs w:val="22"/>
              </w:rPr>
            </w:pPr>
          </w:p>
          <w:p w:rsidR="00D12CEF" w:rsidRDefault="00D12CEF" w:rsidP="008D5A2D">
            <w:pPr>
              <w:rPr>
                <w:sz w:val="22"/>
                <w:szCs w:val="22"/>
              </w:rPr>
            </w:pPr>
          </w:p>
          <w:p w:rsidR="009B781E" w:rsidRDefault="009B781E" w:rsidP="008D5A2D">
            <w:pPr>
              <w:rPr>
                <w:sz w:val="22"/>
                <w:szCs w:val="22"/>
              </w:rPr>
            </w:pPr>
          </w:p>
          <w:p w:rsidR="009B781E" w:rsidRDefault="009B781E" w:rsidP="008D5A2D">
            <w:pPr>
              <w:rPr>
                <w:sz w:val="22"/>
                <w:szCs w:val="22"/>
              </w:rPr>
            </w:pPr>
            <w:r>
              <w:rPr>
                <w:sz w:val="22"/>
                <w:szCs w:val="22"/>
              </w:rPr>
              <w:t>28.02-12.03.2015</w:t>
            </w:r>
          </w:p>
        </w:tc>
        <w:tc>
          <w:tcPr>
            <w:tcW w:w="1417" w:type="dxa"/>
            <w:tcBorders>
              <w:top w:val="single" w:sz="4" w:space="0" w:color="000000"/>
              <w:left w:val="single" w:sz="4" w:space="0" w:color="000000"/>
              <w:bottom w:val="single" w:sz="4" w:space="0" w:color="000000"/>
              <w:right w:val="single" w:sz="4" w:space="0" w:color="auto"/>
            </w:tcBorders>
          </w:tcPr>
          <w:p w:rsidR="009B781E" w:rsidRDefault="009B781E" w:rsidP="007438CA">
            <w:pPr>
              <w:rPr>
                <w:sz w:val="22"/>
                <w:szCs w:val="22"/>
              </w:rPr>
            </w:pPr>
            <w:r>
              <w:rPr>
                <w:sz w:val="22"/>
                <w:szCs w:val="22"/>
              </w:rPr>
              <w:t>27.02.2015</w:t>
            </w:r>
          </w:p>
          <w:p w:rsidR="009B781E" w:rsidRDefault="009B781E" w:rsidP="007438CA">
            <w:pPr>
              <w:rPr>
                <w:sz w:val="22"/>
                <w:szCs w:val="22"/>
              </w:rPr>
            </w:pPr>
            <w:r>
              <w:rPr>
                <w:sz w:val="22"/>
                <w:szCs w:val="22"/>
              </w:rPr>
              <w:t>(3640.00)</w:t>
            </w:r>
          </w:p>
          <w:p w:rsidR="009B781E" w:rsidRDefault="009B781E" w:rsidP="007438CA">
            <w:pPr>
              <w:rPr>
                <w:sz w:val="22"/>
                <w:szCs w:val="22"/>
              </w:rPr>
            </w:pPr>
          </w:p>
          <w:p w:rsidR="009B781E" w:rsidRDefault="009B781E" w:rsidP="007438CA">
            <w:pPr>
              <w:rPr>
                <w:sz w:val="22"/>
                <w:szCs w:val="22"/>
              </w:rPr>
            </w:pPr>
          </w:p>
          <w:p w:rsidR="00D12CEF" w:rsidRDefault="00D12CEF" w:rsidP="007438CA">
            <w:pPr>
              <w:rPr>
                <w:sz w:val="22"/>
                <w:szCs w:val="22"/>
              </w:rPr>
            </w:pPr>
          </w:p>
          <w:p w:rsidR="009B781E" w:rsidRDefault="009B781E" w:rsidP="007438CA">
            <w:pPr>
              <w:rPr>
                <w:sz w:val="22"/>
                <w:szCs w:val="22"/>
              </w:rPr>
            </w:pPr>
            <w:r>
              <w:rPr>
                <w:sz w:val="22"/>
                <w:szCs w:val="22"/>
              </w:rPr>
              <w:t>13.03.2015</w:t>
            </w:r>
          </w:p>
          <w:p w:rsidR="009B781E" w:rsidRDefault="009B781E" w:rsidP="007438CA">
            <w:pPr>
              <w:rPr>
                <w:sz w:val="22"/>
                <w:szCs w:val="22"/>
              </w:rPr>
            </w:pPr>
            <w:r>
              <w:rPr>
                <w:sz w:val="22"/>
                <w:szCs w:val="22"/>
              </w:rPr>
              <w:t>(2693.31)</w:t>
            </w:r>
          </w:p>
        </w:tc>
        <w:tc>
          <w:tcPr>
            <w:tcW w:w="1418" w:type="dxa"/>
            <w:tcBorders>
              <w:top w:val="single" w:sz="4" w:space="0" w:color="000000"/>
              <w:left w:val="single" w:sz="4" w:space="0" w:color="auto"/>
              <w:bottom w:val="single" w:sz="4" w:space="0" w:color="000000"/>
              <w:right w:val="single" w:sz="4" w:space="0" w:color="000000"/>
            </w:tcBorders>
          </w:tcPr>
          <w:p w:rsidR="009B781E" w:rsidRDefault="009B781E" w:rsidP="007438CA">
            <w:pPr>
              <w:rPr>
                <w:sz w:val="22"/>
                <w:szCs w:val="22"/>
              </w:rPr>
            </w:pPr>
            <w:r>
              <w:rPr>
                <w:sz w:val="22"/>
                <w:szCs w:val="22"/>
              </w:rPr>
              <w:t>27.02.2015</w:t>
            </w:r>
          </w:p>
          <w:p w:rsidR="009B781E" w:rsidRDefault="009B781E" w:rsidP="007438CA">
            <w:pPr>
              <w:rPr>
                <w:sz w:val="22"/>
                <w:szCs w:val="22"/>
              </w:rPr>
            </w:pPr>
            <w:r>
              <w:rPr>
                <w:sz w:val="22"/>
                <w:szCs w:val="22"/>
              </w:rPr>
              <w:t>(1000.00)</w:t>
            </w:r>
          </w:p>
          <w:p w:rsidR="009B781E" w:rsidRDefault="009B781E" w:rsidP="007438CA">
            <w:pPr>
              <w:rPr>
                <w:sz w:val="22"/>
                <w:szCs w:val="22"/>
              </w:rPr>
            </w:pPr>
            <w:r>
              <w:rPr>
                <w:sz w:val="22"/>
                <w:szCs w:val="22"/>
              </w:rPr>
              <w:t>03.03.2015</w:t>
            </w:r>
          </w:p>
          <w:p w:rsidR="009B781E" w:rsidRDefault="009B781E" w:rsidP="007438CA">
            <w:pPr>
              <w:rPr>
                <w:sz w:val="22"/>
                <w:szCs w:val="22"/>
              </w:rPr>
            </w:pPr>
            <w:r>
              <w:rPr>
                <w:sz w:val="22"/>
                <w:szCs w:val="22"/>
              </w:rPr>
              <w:t>(2640.00)</w:t>
            </w:r>
          </w:p>
          <w:p w:rsidR="00D12CEF" w:rsidRDefault="00D12CEF" w:rsidP="007438CA">
            <w:pPr>
              <w:rPr>
                <w:sz w:val="22"/>
                <w:szCs w:val="22"/>
              </w:rPr>
            </w:pPr>
          </w:p>
          <w:p w:rsidR="009B781E" w:rsidRDefault="009B781E" w:rsidP="007438CA">
            <w:pPr>
              <w:rPr>
                <w:sz w:val="22"/>
                <w:szCs w:val="22"/>
              </w:rPr>
            </w:pPr>
            <w:r>
              <w:rPr>
                <w:sz w:val="22"/>
                <w:szCs w:val="22"/>
              </w:rPr>
              <w:t>13.03.2015</w:t>
            </w:r>
          </w:p>
          <w:p w:rsidR="009B781E" w:rsidRDefault="009B781E" w:rsidP="007438CA">
            <w:pPr>
              <w:rPr>
                <w:sz w:val="22"/>
                <w:szCs w:val="22"/>
              </w:rPr>
            </w:pPr>
            <w:r>
              <w:rPr>
                <w:sz w:val="22"/>
                <w:szCs w:val="22"/>
              </w:rPr>
              <w:t>(900.00)</w:t>
            </w:r>
          </w:p>
          <w:p w:rsidR="009B781E" w:rsidRDefault="009B781E" w:rsidP="007438CA">
            <w:pPr>
              <w:rPr>
                <w:sz w:val="22"/>
                <w:szCs w:val="22"/>
              </w:rPr>
            </w:pPr>
            <w:r>
              <w:rPr>
                <w:sz w:val="22"/>
                <w:szCs w:val="22"/>
              </w:rPr>
              <w:t>16.03.2015</w:t>
            </w:r>
          </w:p>
          <w:p w:rsidR="009B781E" w:rsidRDefault="009B781E" w:rsidP="007438CA">
            <w:pPr>
              <w:rPr>
                <w:sz w:val="22"/>
                <w:szCs w:val="22"/>
              </w:rPr>
            </w:pPr>
            <w:r>
              <w:rPr>
                <w:sz w:val="22"/>
                <w:szCs w:val="22"/>
              </w:rPr>
              <w:t>(1793.31)</w:t>
            </w:r>
          </w:p>
        </w:tc>
        <w:tc>
          <w:tcPr>
            <w:tcW w:w="1275" w:type="dxa"/>
            <w:tcBorders>
              <w:top w:val="single" w:sz="4" w:space="0" w:color="000000"/>
              <w:left w:val="single" w:sz="4" w:space="0" w:color="000000"/>
              <w:bottom w:val="single" w:sz="4" w:space="0" w:color="000000"/>
              <w:right w:val="single" w:sz="4" w:space="0" w:color="000000"/>
            </w:tcBorders>
          </w:tcPr>
          <w:p w:rsidR="009B781E" w:rsidRDefault="00D12CEF" w:rsidP="007438CA">
            <w:pPr>
              <w:rPr>
                <w:sz w:val="22"/>
                <w:szCs w:val="22"/>
              </w:rPr>
            </w:pPr>
            <w:r>
              <w:rPr>
                <w:sz w:val="22"/>
                <w:szCs w:val="22"/>
              </w:rPr>
              <w:t>00000</w:t>
            </w:r>
            <w:r w:rsidR="009B781E">
              <w:rPr>
                <w:sz w:val="22"/>
                <w:szCs w:val="22"/>
              </w:rPr>
              <w:t>146</w:t>
            </w:r>
          </w:p>
          <w:p w:rsidR="009B781E" w:rsidRDefault="009B781E" w:rsidP="007438CA">
            <w:pPr>
              <w:rPr>
                <w:sz w:val="22"/>
                <w:szCs w:val="22"/>
              </w:rPr>
            </w:pPr>
          </w:p>
          <w:p w:rsidR="009B781E" w:rsidRDefault="00D12CEF" w:rsidP="007438CA">
            <w:pPr>
              <w:rPr>
                <w:sz w:val="22"/>
                <w:szCs w:val="22"/>
              </w:rPr>
            </w:pPr>
            <w:r>
              <w:rPr>
                <w:sz w:val="22"/>
                <w:szCs w:val="22"/>
              </w:rPr>
              <w:t>00000</w:t>
            </w:r>
            <w:r w:rsidR="009B781E">
              <w:rPr>
                <w:sz w:val="22"/>
                <w:szCs w:val="22"/>
              </w:rPr>
              <w:t>150</w:t>
            </w:r>
          </w:p>
          <w:p w:rsidR="009B781E" w:rsidRDefault="009B781E" w:rsidP="007438CA">
            <w:pPr>
              <w:rPr>
                <w:sz w:val="22"/>
                <w:szCs w:val="22"/>
              </w:rPr>
            </w:pPr>
          </w:p>
          <w:p w:rsidR="00D12CEF" w:rsidRDefault="00D12CEF" w:rsidP="007438CA">
            <w:pPr>
              <w:rPr>
                <w:sz w:val="22"/>
                <w:szCs w:val="22"/>
              </w:rPr>
            </w:pPr>
          </w:p>
          <w:p w:rsidR="009B781E" w:rsidRDefault="00D12CEF" w:rsidP="007438CA">
            <w:pPr>
              <w:rPr>
                <w:sz w:val="22"/>
                <w:szCs w:val="22"/>
              </w:rPr>
            </w:pPr>
            <w:r>
              <w:rPr>
                <w:sz w:val="22"/>
                <w:szCs w:val="22"/>
              </w:rPr>
              <w:t>00000</w:t>
            </w:r>
            <w:r w:rsidR="009B781E">
              <w:rPr>
                <w:sz w:val="22"/>
                <w:szCs w:val="22"/>
              </w:rPr>
              <w:t>193</w:t>
            </w:r>
          </w:p>
          <w:p w:rsidR="009B781E" w:rsidRDefault="009B781E" w:rsidP="007438CA">
            <w:pPr>
              <w:rPr>
                <w:sz w:val="22"/>
                <w:szCs w:val="22"/>
              </w:rPr>
            </w:pPr>
          </w:p>
          <w:p w:rsidR="009B781E" w:rsidRDefault="00D12CEF" w:rsidP="007438CA">
            <w:pPr>
              <w:rPr>
                <w:sz w:val="22"/>
                <w:szCs w:val="22"/>
              </w:rPr>
            </w:pPr>
            <w:r>
              <w:rPr>
                <w:sz w:val="22"/>
                <w:szCs w:val="22"/>
              </w:rPr>
              <w:t>00000</w:t>
            </w:r>
            <w:r w:rsidR="009B781E">
              <w:rPr>
                <w:sz w:val="22"/>
                <w:szCs w:val="22"/>
              </w:rPr>
              <w:t>200</w:t>
            </w:r>
          </w:p>
        </w:tc>
        <w:tc>
          <w:tcPr>
            <w:tcW w:w="1418" w:type="dxa"/>
            <w:tcBorders>
              <w:top w:val="single" w:sz="4" w:space="0" w:color="000000"/>
              <w:left w:val="single" w:sz="4" w:space="0" w:color="000000"/>
              <w:bottom w:val="single" w:sz="4" w:space="0" w:color="000000"/>
              <w:right w:val="single" w:sz="4" w:space="0" w:color="000000"/>
            </w:tcBorders>
          </w:tcPr>
          <w:p w:rsidR="009B781E" w:rsidRDefault="009B781E" w:rsidP="007438CA">
            <w:pPr>
              <w:rPr>
                <w:sz w:val="22"/>
                <w:szCs w:val="22"/>
              </w:rPr>
            </w:pPr>
          </w:p>
          <w:p w:rsidR="00D12CEF" w:rsidRDefault="00D12CEF" w:rsidP="007438CA">
            <w:pPr>
              <w:rPr>
                <w:sz w:val="22"/>
                <w:szCs w:val="22"/>
              </w:rPr>
            </w:pPr>
          </w:p>
          <w:p w:rsidR="00D12CEF" w:rsidRDefault="00D12CEF" w:rsidP="007438CA">
            <w:pPr>
              <w:rPr>
                <w:sz w:val="22"/>
                <w:szCs w:val="22"/>
              </w:rPr>
            </w:pPr>
            <w:r>
              <w:rPr>
                <w:sz w:val="22"/>
                <w:szCs w:val="22"/>
              </w:rPr>
              <w:t>4</w:t>
            </w:r>
          </w:p>
          <w:p w:rsidR="00D12CEF" w:rsidRDefault="00D12CEF" w:rsidP="007438CA">
            <w:pPr>
              <w:rPr>
                <w:sz w:val="22"/>
                <w:szCs w:val="22"/>
              </w:rPr>
            </w:pPr>
          </w:p>
          <w:p w:rsidR="00D12CEF" w:rsidRDefault="00D12CEF" w:rsidP="007438CA">
            <w:pPr>
              <w:rPr>
                <w:sz w:val="22"/>
                <w:szCs w:val="22"/>
              </w:rPr>
            </w:pPr>
          </w:p>
          <w:p w:rsidR="00D12CEF" w:rsidRDefault="00D12CEF" w:rsidP="007438CA">
            <w:pPr>
              <w:rPr>
                <w:sz w:val="22"/>
                <w:szCs w:val="22"/>
              </w:rPr>
            </w:pPr>
          </w:p>
          <w:p w:rsidR="00D12CEF" w:rsidRDefault="00D12CEF" w:rsidP="007438CA">
            <w:pPr>
              <w:rPr>
                <w:sz w:val="22"/>
                <w:szCs w:val="22"/>
              </w:rPr>
            </w:pPr>
          </w:p>
          <w:p w:rsidR="00D12CEF" w:rsidRDefault="00D12CEF" w:rsidP="007438CA">
            <w:pPr>
              <w:rPr>
                <w:sz w:val="22"/>
                <w:szCs w:val="22"/>
              </w:rPr>
            </w:pPr>
            <w:r>
              <w:rPr>
                <w:sz w:val="22"/>
                <w:szCs w:val="22"/>
              </w:rPr>
              <w:t>2</w:t>
            </w:r>
          </w:p>
        </w:tc>
      </w:tr>
      <w:tr w:rsidR="009B781E" w:rsidRPr="0026181D" w:rsidTr="00D12CEF">
        <w:trPr>
          <w:trHeight w:val="779"/>
        </w:trPr>
        <w:tc>
          <w:tcPr>
            <w:tcW w:w="1986" w:type="dxa"/>
            <w:tcBorders>
              <w:top w:val="single" w:sz="4" w:space="0" w:color="000000"/>
              <w:left w:val="single" w:sz="4" w:space="0" w:color="000000"/>
              <w:bottom w:val="single" w:sz="4" w:space="0" w:color="000000"/>
              <w:right w:val="single" w:sz="4" w:space="0" w:color="000000"/>
            </w:tcBorders>
          </w:tcPr>
          <w:p w:rsidR="009B781E" w:rsidRPr="0026181D" w:rsidRDefault="009B781E" w:rsidP="008416E6">
            <w:pPr>
              <w:rPr>
                <w:sz w:val="22"/>
                <w:szCs w:val="22"/>
              </w:rPr>
            </w:pPr>
            <w:r>
              <w:rPr>
                <w:sz w:val="22"/>
                <w:szCs w:val="22"/>
              </w:rPr>
              <w:t>Х</w:t>
            </w:r>
            <w:r w:rsidR="008416E6">
              <w:rPr>
                <w:sz w:val="22"/>
                <w:szCs w:val="22"/>
              </w:rPr>
              <w:t>.</w:t>
            </w:r>
            <w:r>
              <w:rPr>
                <w:sz w:val="22"/>
                <w:szCs w:val="22"/>
              </w:rPr>
              <w:t>С.Б.</w:t>
            </w:r>
            <w:r w:rsidR="009A31BB">
              <w:rPr>
                <w:sz w:val="22"/>
                <w:szCs w:val="22"/>
              </w:rPr>
              <w:t>,</w:t>
            </w:r>
            <w:r>
              <w:rPr>
                <w:sz w:val="22"/>
                <w:szCs w:val="22"/>
              </w:rPr>
              <w:t xml:space="preserve"> 0230007/151109</w:t>
            </w:r>
          </w:p>
        </w:tc>
        <w:tc>
          <w:tcPr>
            <w:tcW w:w="1843" w:type="dxa"/>
            <w:tcBorders>
              <w:top w:val="single" w:sz="4" w:space="0" w:color="000000"/>
              <w:left w:val="single" w:sz="4" w:space="0" w:color="000000"/>
              <w:bottom w:val="single" w:sz="4" w:space="0" w:color="000000"/>
              <w:right w:val="single" w:sz="4" w:space="0" w:color="000000"/>
            </w:tcBorders>
          </w:tcPr>
          <w:p w:rsidR="009B781E" w:rsidRDefault="009B781E" w:rsidP="008D5A2D">
            <w:pPr>
              <w:rPr>
                <w:sz w:val="22"/>
                <w:szCs w:val="22"/>
              </w:rPr>
            </w:pPr>
            <w:r>
              <w:rPr>
                <w:sz w:val="22"/>
                <w:szCs w:val="22"/>
              </w:rPr>
              <w:t>26.02-12.03.2015</w:t>
            </w:r>
          </w:p>
        </w:tc>
        <w:tc>
          <w:tcPr>
            <w:tcW w:w="1417" w:type="dxa"/>
            <w:tcBorders>
              <w:top w:val="single" w:sz="4" w:space="0" w:color="000000"/>
              <w:left w:val="single" w:sz="4" w:space="0" w:color="000000"/>
              <w:bottom w:val="single" w:sz="4" w:space="0" w:color="000000"/>
              <w:right w:val="single" w:sz="4" w:space="0" w:color="auto"/>
            </w:tcBorders>
          </w:tcPr>
          <w:p w:rsidR="009B781E" w:rsidRDefault="009B781E" w:rsidP="007438CA">
            <w:pPr>
              <w:rPr>
                <w:sz w:val="22"/>
                <w:szCs w:val="22"/>
              </w:rPr>
            </w:pPr>
            <w:r>
              <w:rPr>
                <w:sz w:val="22"/>
                <w:szCs w:val="22"/>
              </w:rPr>
              <w:t>13.03.2015 (3148.31)</w:t>
            </w:r>
          </w:p>
        </w:tc>
        <w:tc>
          <w:tcPr>
            <w:tcW w:w="1418" w:type="dxa"/>
            <w:tcBorders>
              <w:top w:val="single" w:sz="4" w:space="0" w:color="000000"/>
              <w:left w:val="single" w:sz="4" w:space="0" w:color="auto"/>
              <w:bottom w:val="single" w:sz="4" w:space="0" w:color="000000"/>
              <w:right w:val="single" w:sz="4" w:space="0" w:color="000000"/>
            </w:tcBorders>
          </w:tcPr>
          <w:p w:rsidR="009B781E" w:rsidRDefault="009B781E" w:rsidP="007438CA">
            <w:pPr>
              <w:rPr>
                <w:sz w:val="22"/>
                <w:szCs w:val="22"/>
              </w:rPr>
            </w:pPr>
            <w:r>
              <w:rPr>
                <w:sz w:val="22"/>
                <w:szCs w:val="22"/>
              </w:rPr>
              <w:t>13.03.2015 (900.00)</w:t>
            </w:r>
          </w:p>
          <w:p w:rsidR="009B781E" w:rsidRDefault="009B781E" w:rsidP="007438CA">
            <w:pPr>
              <w:rPr>
                <w:sz w:val="22"/>
                <w:szCs w:val="22"/>
              </w:rPr>
            </w:pPr>
            <w:r>
              <w:rPr>
                <w:sz w:val="22"/>
                <w:szCs w:val="22"/>
              </w:rPr>
              <w:t>16.03.2015</w:t>
            </w:r>
          </w:p>
          <w:p w:rsidR="009B781E" w:rsidRDefault="009B781E" w:rsidP="007438CA">
            <w:pPr>
              <w:rPr>
                <w:sz w:val="22"/>
                <w:szCs w:val="22"/>
              </w:rPr>
            </w:pPr>
            <w:r>
              <w:rPr>
                <w:sz w:val="22"/>
                <w:szCs w:val="22"/>
              </w:rPr>
              <w:t>(2248.31)</w:t>
            </w:r>
          </w:p>
        </w:tc>
        <w:tc>
          <w:tcPr>
            <w:tcW w:w="1275" w:type="dxa"/>
            <w:tcBorders>
              <w:top w:val="single" w:sz="4" w:space="0" w:color="000000"/>
              <w:left w:val="single" w:sz="4" w:space="0" w:color="000000"/>
              <w:bottom w:val="single" w:sz="4" w:space="0" w:color="000000"/>
              <w:right w:val="single" w:sz="4" w:space="0" w:color="000000"/>
            </w:tcBorders>
          </w:tcPr>
          <w:p w:rsidR="009B781E" w:rsidRDefault="00D12CEF" w:rsidP="007438CA">
            <w:pPr>
              <w:rPr>
                <w:sz w:val="22"/>
                <w:szCs w:val="22"/>
              </w:rPr>
            </w:pPr>
            <w:r>
              <w:rPr>
                <w:sz w:val="22"/>
                <w:szCs w:val="22"/>
              </w:rPr>
              <w:t>00000</w:t>
            </w:r>
            <w:r w:rsidR="009B781E">
              <w:rPr>
                <w:sz w:val="22"/>
                <w:szCs w:val="22"/>
              </w:rPr>
              <w:t>193</w:t>
            </w:r>
          </w:p>
          <w:p w:rsidR="009B781E" w:rsidRDefault="009B781E" w:rsidP="007438CA">
            <w:pPr>
              <w:rPr>
                <w:sz w:val="22"/>
                <w:szCs w:val="22"/>
              </w:rPr>
            </w:pPr>
          </w:p>
          <w:p w:rsidR="009B781E" w:rsidRDefault="00D12CEF" w:rsidP="007438CA">
            <w:pPr>
              <w:rPr>
                <w:sz w:val="22"/>
                <w:szCs w:val="22"/>
              </w:rPr>
            </w:pPr>
            <w:r>
              <w:rPr>
                <w:sz w:val="22"/>
                <w:szCs w:val="22"/>
              </w:rPr>
              <w:t>00000</w:t>
            </w:r>
            <w:r w:rsidR="009B781E">
              <w:rPr>
                <w:sz w:val="22"/>
                <w:szCs w:val="22"/>
              </w:rPr>
              <w:t>200</w:t>
            </w:r>
          </w:p>
        </w:tc>
        <w:tc>
          <w:tcPr>
            <w:tcW w:w="1418" w:type="dxa"/>
            <w:tcBorders>
              <w:top w:val="single" w:sz="4" w:space="0" w:color="000000"/>
              <w:left w:val="single" w:sz="4" w:space="0" w:color="000000"/>
              <w:bottom w:val="single" w:sz="4" w:space="0" w:color="000000"/>
              <w:right w:val="single" w:sz="4" w:space="0" w:color="000000"/>
            </w:tcBorders>
          </w:tcPr>
          <w:p w:rsidR="009B781E" w:rsidRDefault="009B781E" w:rsidP="007438CA">
            <w:pPr>
              <w:rPr>
                <w:sz w:val="22"/>
                <w:szCs w:val="22"/>
              </w:rPr>
            </w:pPr>
          </w:p>
          <w:p w:rsidR="00D12CEF" w:rsidRDefault="00D12CEF" w:rsidP="007438CA">
            <w:pPr>
              <w:rPr>
                <w:sz w:val="22"/>
                <w:szCs w:val="22"/>
              </w:rPr>
            </w:pPr>
          </w:p>
          <w:p w:rsidR="00D12CEF" w:rsidRDefault="00D12CEF" w:rsidP="007438CA">
            <w:pPr>
              <w:rPr>
                <w:sz w:val="22"/>
                <w:szCs w:val="22"/>
              </w:rPr>
            </w:pPr>
            <w:r>
              <w:rPr>
                <w:sz w:val="22"/>
                <w:szCs w:val="22"/>
              </w:rPr>
              <w:t>2</w:t>
            </w:r>
          </w:p>
        </w:tc>
      </w:tr>
      <w:tr w:rsidR="009B781E" w:rsidRPr="0026181D" w:rsidTr="00D12CEF">
        <w:trPr>
          <w:trHeight w:val="779"/>
        </w:trPr>
        <w:tc>
          <w:tcPr>
            <w:tcW w:w="1986" w:type="dxa"/>
            <w:tcBorders>
              <w:top w:val="single" w:sz="4" w:space="0" w:color="000000"/>
              <w:left w:val="single" w:sz="4" w:space="0" w:color="000000"/>
              <w:bottom w:val="single" w:sz="4" w:space="0" w:color="000000"/>
              <w:right w:val="single" w:sz="4" w:space="0" w:color="000000"/>
            </w:tcBorders>
          </w:tcPr>
          <w:p w:rsidR="009B781E" w:rsidRPr="0026181D" w:rsidRDefault="009B781E" w:rsidP="008416E6">
            <w:pPr>
              <w:rPr>
                <w:sz w:val="22"/>
                <w:szCs w:val="22"/>
              </w:rPr>
            </w:pPr>
            <w:r>
              <w:rPr>
                <w:sz w:val="22"/>
                <w:szCs w:val="22"/>
              </w:rPr>
              <w:t>М</w:t>
            </w:r>
            <w:r w:rsidR="008416E6">
              <w:rPr>
                <w:sz w:val="22"/>
                <w:szCs w:val="22"/>
              </w:rPr>
              <w:t>.</w:t>
            </w:r>
            <w:r>
              <w:rPr>
                <w:sz w:val="22"/>
                <w:szCs w:val="22"/>
              </w:rPr>
              <w:t>Е.В.</w:t>
            </w:r>
            <w:r w:rsidR="009A31BB">
              <w:rPr>
                <w:sz w:val="22"/>
                <w:szCs w:val="22"/>
              </w:rPr>
              <w:t>,</w:t>
            </w:r>
            <w:r>
              <w:rPr>
                <w:sz w:val="22"/>
                <w:szCs w:val="22"/>
              </w:rPr>
              <w:t xml:space="preserve"> 2060006/141109</w:t>
            </w:r>
          </w:p>
        </w:tc>
        <w:tc>
          <w:tcPr>
            <w:tcW w:w="1843" w:type="dxa"/>
            <w:tcBorders>
              <w:top w:val="single" w:sz="4" w:space="0" w:color="000000"/>
              <w:left w:val="single" w:sz="4" w:space="0" w:color="000000"/>
              <w:bottom w:val="single" w:sz="4" w:space="0" w:color="000000"/>
              <w:right w:val="single" w:sz="4" w:space="0" w:color="000000"/>
            </w:tcBorders>
          </w:tcPr>
          <w:p w:rsidR="009B781E" w:rsidRDefault="009B781E" w:rsidP="008D5A2D">
            <w:pPr>
              <w:rPr>
                <w:sz w:val="22"/>
                <w:szCs w:val="22"/>
              </w:rPr>
            </w:pPr>
            <w:r>
              <w:rPr>
                <w:sz w:val="22"/>
                <w:szCs w:val="22"/>
              </w:rPr>
              <w:t>14.02-27.02.2015</w:t>
            </w:r>
          </w:p>
          <w:p w:rsidR="009B781E" w:rsidRDefault="009B781E" w:rsidP="008D5A2D">
            <w:pPr>
              <w:rPr>
                <w:sz w:val="22"/>
                <w:szCs w:val="22"/>
              </w:rPr>
            </w:pPr>
          </w:p>
          <w:p w:rsidR="009B781E" w:rsidRDefault="009B781E" w:rsidP="008D5A2D">
            <w:pPr>
              <w:rPr>
                <w:sz w:val="22"/>
                <w:szCs w:val="22"/>
              </w:rPr>
            </w:pPr>
          </w:p>
          <w:p w:rsidR="009B781E" w:rsidRDefault="009B781E" w:rsidP="008D5A2D">
            <w:pPr>
              <w:rPr>
                <w:sz w:val="22"/>
                <w:szCs w:val="22"/>
              </w:rPr>
            </w:pPr>
          </w:p>
          <w:p w:rsidR="00D12CEF" w:rsidRDefault="00D12CEF" w:rsidP="008D5A2D">
            <w:pPr>
              <w:rPr>
                <w:sz w:val="22"/>
                <w:szCs w:val="22"/>
              </w:rPr>
            </w:pPr>
          </w:p>
          <w:p w:rsidR="009B781E" w:rsidRDefault="009B781E" w:rsidP="008D5A2D">
            <w:pPr>
              <w:rPr>
                <w:sz w:val="22"/>
                <w:szCs w:val="22"/>
              </w:rPr>
            </w:pPr>
            <w:r>
              <w:rPr>
                <w:sz w:val="22"/>
                <w:szCs w:val="22"/>
              </w:rPr>
              <w:t>14.03-27.03.2015</w:t>
            </w:r>
          </w:p>
        </w:tc>
        <w:tc>
          <w:tcPr>
            <w:tcW w:w="1417" w:type="dxa"/>
            <w:tcBorders>
              <w:top w:val="single" w:sz="4" w:space="0" w:color="000000"/>
              <w:left w:val="single" w:sz="4" w:space="0" w:color="000000"/>
              <w:bottom w:val="single" w:sz="4" w:space="0" w:color="000000"/>
              <w:right w:val="single" w:sz="4" w:space="0" w:color="auto"/>
            </w:tcBorders>
          </w:tcPr>
          <w:p w:rsidR="009B781E" w:rsidRDefault="009B781E" w:rsidP="007438CA">
            <w:pPr>
              <w:rPr>
                <w:sz w:val="22"/>
                <w:szCs w:val="22"/>
              </w:rPr>
            </w:pPr>
            <w:r>
              <w:rPr>
                <w:sz w:val="22"/>
                <w:szCs w:val="22"/>
              </w:rPr>
              <w:t>27.02.2015</w:t>
            </w:r>
          </w:p>
          <w:p w:rsidR="009B781E" w:rsidRDefault="009B781E" w:rsidP="007438CA">
            <w:pPr>
              <w:rPr>
                <w:sz w:val="22"/>
                <w:szCs w:val="22"/>
              </w:rPr>
            </w:pPr>
            <w:r>
              <w:rPr>
                <w:sz w:val="22"/>
                <w:szCs w:val="22"/>
              </w:rPr>
              <w:t>(3185.00)</w:t>
            </w:r>
          </w:p>
          <w:p w:rsidR="009B781E" w:rsidRDefault="009B781E" w:rsidP="007438CA">
            <w:pPr>
              <w:rPr>
                <w:sz w:val="22"/>
                <w:szCs w:val="22"/>
              </w:rPr>
            </w:pPr>
          </w:p>
          <w:p w:rsidR="009B781E" w:rsidRDefault="009B781E" w:rsidP="007438CA">
            <w:pPr>
              <w:rPr>
                <w:sz w:val="22"/>
                <w:szCs w:val="22"/>
              </w:rPr>
            </w:pPr>
          </w:p>
          <w:p w:rsidR="00D12CEF" w:rsidRDefault="00D12CEF" w:rsidP="007438CA">
            <w:pPr>
              <w:rPr>
                <w:sz w:val="22"/>
                <w:szCs w:val="22"/>
              </w:rPr>
            </w:pPr>
          </w:p>
          <w:p w:rsidR="009B781E" w:rsidRDefault="009B781E" w:rsidP="007438CA">
            <w:pPr>
              <w:rPr>
                <w:sz w:val="22"/>
                <w:szCs w:val="22"/>
              </w:rPr>
            </w:pPr>
            <w:r>
              <w:rPr>
                <w:sz w:val="22"/>
                <w:szCs w:val="22"/>
              </w:rPr>
              <w:t>30.03.2015</w:t>
            </w:r>
          </w:p>
          <w:p w:rsidR="009B781E" w:rsidRDefault="009B781E" w:rsidP="007438CA">
            <w:pPr>
              <w:rPr>
                <w:sz w:val="22"/>
                <w:szCs w:val="22"/>
              </w:rPr>
            </w:pPr>
            <w:r>
              <w:rPr>
                <w:sz w:val="22"/>
                <w:szCs w:val="22"/>
              </w:rPr>
              <w:t>(2876.77)</w:t>
            </w:r>
          </w:p>
        </w:tc>
        <w:tc>
          <w:tcPr>
            <w:tcW w:w="1418" w:type="dxa"/>
            <w:tcBorders>
              <w:top w:val="single" w:sz="4" w:space="0" w:color="000000"/>
              <w:left w:val="single" w:sz="4" w:space="0" w:color="auto"/>
              <w:bottom w:val="single" w:sz="4" w:space="0" w:color="000000"/>
              <w:right w:val="single" w:sz="4" w:space="0" w:color="000000"/>
            </w:tcBorders>
          </w:tcPr>
          <w:p w:rsidR="009B781E" w:rsidRDefault="009B781E" w:rsidP="007438CA">
            <w:pPr>
              <w:rPr>
                <w:sz w:val="22"/>
                <w:szCs w:val="22"/>
              </w:rPr>
            </w:pPr>
            <w:r>
              <w:rPr>
                <w:sz w:val="22"/>
                <w:szCs w:val="22"/>
              </w:rPr>
              <w:t>27.02.2015</w:t>
            </w:r>
          </w:p>
          <w:p w:rsidR="009B781E" w:rsidRDefault="009B781E" w:rsidP="007438CA">
            <w:pPr>
              <w:rPr>
                <w:sz w:val="22"/>
                <w:szCs w:val="22"/>
              </w:rPr>
            </w:pPr>
            <w:r>
              <w:rPr>
                <w:sz w:val="22"/>
                <w:szCs w:val="22"/>
              </w:rPr>
              <w:t>(1000.00)</w:t>
            </w:r>
          </w:p>
          <w:p w:rsidR="009B781E" w:rsidRDefault="009B781E" w:rsidP="007438CA">
            <w:pPr>
              <w:rPr>
                <w:sz w:val="22"/>
                <w:szCs w:val="22"/>
              </w:rPr>
            </w:pPr>
            <w:r>
              <w:rPr>
                <w:sz w:val="22"/>
                <w:szCs w:val="22"/>
              </w:rPr>
              <w:t>03.03.2015</w:t>
            </w:r>
          </w:p>
          <w:p w:rsidR="009B781E" w:rsidRDefault="009B781E" w:rsidP="007438CA">
            <w:pPr>
              <w:rPr>
                <w:sz w:val="22"/>
                <w:szCs w:val="22"/>
              </w:rPr>
            </w:pPr>
            <w:r>
              <w:rPr>
                <w:sz w:val="22"/>
                <w:szCs w:val="22"/>
              </w:rPr>
              <w:t>(2185.00)</w:t>
            </w:r>
          </w:p>
          <w:p w:rsidR="00D12CEF" w:rsidRDefault="00D12CEF" w:rsidP="007438CA">
            <w:pPr>
              <w:rPr>
                <w:sz w:val="22"/>
                <w:szCs w:val="22"/>
              </w:rPr>
            </w:pPr>
          </w:p>
          <w:p w:rsidR="009B781E" w:rsidRDefault="009B781E" w:rsidP="007438CA">
            <w:pPr>
              <w:rPr>
                <w:sz w:val="22"/>
                <w:szCs w:val="22"/>
              </w:rPr>
            </w:pPr>
            <w:r>
              <w:rPr>
                <w:sz w:val="22"/>
                <w:szCs w:val="22"/>
              </w:rPr>
              <w:t>31.03.2015</w:t>
            </w:r>
          </w:p>
          <w:p w:rsidR="009B781E" w:rsidRDefault="009B781E" w:rsidP="007438CA">
            <w:pPr>
              <w:rPr>
                <w:sz w:val="22"/>
                <w:szCs w:val="22"/>
              </w:rPr>
            </w:pPr>
            <w:r>
              <w:rPr>
                <w:sz w:val="22"/>
                <w:szCs w:val="22"/>
              </w:rPr>
              <w:t>(1500.00)</w:t>
            </w:r>
          </w:p>
          <w:p w:rsidR="009B781E" w:rsidRDefault="009B781E" w:rsidP="007438CA">
            <w:pPr>
              <w:rPr>
                <w:sz w:val="22"/>
                <w:szCs w:val="22"/>
              </w:rPr>
            </w:pPr>
            <w:r>
              <w:rPr>
                <w:sz w:val="22"/>
                <w:szCs w:val="22"/>
              </w:rPr>
              <w:t>02.04.2015</w:t>
            </w:r>
          </w:p>
          <w:p w:rsidR="009B781E" w:rsidRDefault="009B781E" w:rsidP="007438CA">
            <w:pPr>
              <w:rPr>
                <w:sz w:val="22"/>
                <w:szCs w:val="22"/>
              </w:rPr>
            </w:pPr>
            <w:r>
              <w:rPr>
                <w:sz w:val="22"/>
                <w:szCs w:val="22"/>
              </w:rPr>
              <w:t>(1376.77)</w:t>
            </w:r>
          </w:p>
        </w:tc>
        <w:tc>
          <w:tcPr>
            <w:tcW w:w="1275" w:type="dxa"/>
            <w:tcBorders>
              <w:top w:val="single" w:sz="4" w:space="0" w:color="000000"/>
              <w:left w:val="single" w:sz="4" w:space="0" w:color="000000"/>
              <w:bottom w:val="single" w:sz="4" w:space="0" w:color="000000"/>
              <w:right w:val="single" w:sz="4" w:space="0" w:color="000000"/>
            </w:tcBorders>
          </w:tcPr>
          <w:p w:rsidR="009B781E" w:rsidRDefault="00D12CEF" w:rsidP="007438CA">
            <w:pPr>
              <w:rPr>
                <w:sz w:val="22"/>
                <w:szCs w:val="22"/>
              </w:rPr>
            </w:pPr>
            <w:r>
              <w:rPr>
                <w:sz w:val="22"/>
                <w:szCs w:val="22"/>
              </w:rPr>
              <w:t>00000</w:t>
            </w:r>
            <w:r w:rsidR="009B781E">
              <w:rPr>
                <w:sz w:val="22"/>
                <w:szCs w:val="22"/>
              </w:rPr>
              <w:t>146</w:t>
            </w:r>
          </w:p>
          <w:p w:rsidR="009B781E" w:rsidRDefault="009B781E" w:rsidP="007438CA">
            <w:pPr>
              <w:rPr>
                <w:sz w:val="22"/>
                <w:szCs w:val="22"/>
              </w:rPr>
            </w:pPr>
          </w:p>
          <w:p w:rsidR="009B781E" w:rsidRDefault="00D12CEF" w:rsidP="007438CA">
            <w:pPr>
              <w:rPr>
                <w:sz w:val="22"/>
                <w:szCs w:val="22"/>
              </w:rPr>
            </w:pPr>
            <w:r>
              <w:rPr>
                <w:sz w:val="22"/>
                <w:szCs w:val="22"/>
              </w:rPr>
              <w:t>00000</w:t>
            </w:r>
            <w:r w:rsidR="009B781E">
              <w:rPr>
                <w:sz w:val="22"/>
                <w:szCs w:val="22"/>
              </w:rPr>
              <w:t>150</w:t>
            </w:r>
          </w:p>
          <w:p w:rsidR="009B781E" w:rsidRDefault="009B781E" w:rsidP="007438CA">
            <w:pPr>
              <w:rPr>
                <w:sz w:val="22"/>
                <w:szCs w:val="22"/>
              </w:rPr>
            </w:pPr>
          </w:p>
          <w:p w:rsidR="009B781E" w:rsidRDefault="009B781E" w:rsidP="007438CA">
            <w:pPr>
              <w:rPr>
                <w:sz w:val="22"/>
                <w:szCs w:val="22"/>
              </w:rPr>
            </w:pPr>
          </w:p>
          <w:p w:rsidR="009B781E" w:rsidRDefault="00512688" w:rsidP="007438CA">
            <w:pPr>
              <w:rPr>
                <w:sz w:val="22"/>
                <w:szCs w:val="22"/>
              </w:rPr>
            </w:pPr>
            <w:r>
              <w:rPr>
                <w:sz w:val="22"/>
                <w:szCs w:val="22"/>
              </w:rPr>
              <w:t>00000</w:t>
            </w:r>
            <w:r w:rsidR="009B781E">
              <w:rPr>
                <w:sz w:val="22"/>
                <w:szCs w:val="22"/>
              </w:rPr>
              <w:t>239</w:t>
            </w:r>
          </w:p>
          <w:p w:rsidR="009B781E" w:rsidRDefault="009B781E" w:rsidP="007438CA">
            <w:pPr>
              <w:rPr>
                <w:sz w:val="22"/>
                <w:szCs w:val="22"/>
              </w:rPr>
            </w:pPr>
          </w:p>
          <w:p w:rsidR="009B781E" w:rsidRDefault="00512688" w:rsidP="007438CA">
            <w:pPr>
              <w:rPr>
                <w:sz w:val="22"/>
                <w:szCs w:val="22"/>
              </w:rPr>
            </w:pPr>
            <w:r>
              <w:rPr>
                <w:sz w:val="22"/>
                <w:szCs w:val="22"/>
              </w:rPr>
              <w:t>00000</w:t>
            </w:r>
            <w:r w:rsidR="009B781E">
              <w:rPr>
                <w:sz w:val="22"/>
                <w:szCs w:val="22"/>
              </w:rPr>
              <w:t>247</w:t>
            </w:r>
          </w:p>
        </w:tc>
        <w:tc>
          <w:tcPr>
            <w:tcW w:w="1418" w:type="dxa"/>
            <w:tcBorders>
              <w:top w:val="single" w:sz="4" w:space="0" w:color="000000"/>
              <w:left w:val="single" w:sz="4" w:space="0" w:color="000000"/>
              <w:bottom w:val="single" w:sz="4" w:space="0" w:color="000000"/>
              <w:right w:val="single" w:sz="4" w:space="0" w:color="000000"/>
            </w:tcBorders>
          </w:tcPr>
          <w:p w:rsidR="009B781E" w:rsidRDefault="009B781E" w:rsidP="007438CA">
            <w:pPr>
              <w:rPr>
                <w:sz w:val="22"/>
                <w:szCs w:val="22"/>
              </w:rPr>
            </w:pPr>
          </w:p>
          <w:p w:rsidR="00D12CEF" w:rsidRDefault="00D12CEF" w:rsidP="007438CA">
            <w:pPr>
              <w:rPr>
                <w:sz w:val="22"/>
                <w:szCs w:val="22"/>
              </w:rPr>
            </w:pPr>
          </w:p>
          <w:p w:rsidR="00D12CEF" w:rsidRDefault="00D12CEF" w:rsidP="007438CA">
            <w:pPr>
              <w:rPr>
                <w:sz w:val="22"/>
                <w:szCs w:val="22"/>
              </w:rPr>
            </w:pPr>
            <w:r>
              <w:rPr>
                <w:sz w:val="22"/>
                <w:szCs w:val="22"/>
              </w:rPr>
              <w:t>4</w:t>
            </w:r>
          </w:p>
          <w:p w:rsidR="00512688" w:rsidRDefault="00512688" w:rsidP="007438CA">
            <w:pPr>
              <w:rPr>
                <w:sz w:val="22"/>
                <w:szCs w:val="22"/>
              </w:rPr>
            </w:pPr>
          </w:p>
          <w:p w:rsidR="00512688" w:rsidRDefault="00512688" w:rsidP="007438CA">
            <w:pPr>
              <w:rPr>
                <w:sz w:val="22"/>
                <w:szCs w:val="22"/>
              </w:rPr>
            </w:pPr>
          </w:p>
          <w:p w:rsidR="00512688" w:rsidRDefault="00512688" w:rsidP="007438CA">
            <w:pPr>
              <w:rPr>
                <w:sz w:val="22"/>
                <w:szCs w:val="22"/>
              </w:rPr>
            </w:pPr>
          </w:p>
          <w:p w:rsidR="00512688" w:rsidRDefault="00512688" w:rsidP="007438CA">
            <w:pPr>
              <w:rPr>
                <w:sz w:val="22"/>
                <w:szCs w:val="22"/>
              </w:rPr>
            </w:pPr>
          </w:p>
          <w:p w:rsidR="00512688" w:rsidRDefault="00512688" w:rsidP="007438CA">
            <w:pPr>
              <w:rPr>
                <w:sz w:val="22"/>
                <w:szCs w:val="22"/>
              </w:rPr>
            </w:pPr>
            <w:r>
              <w:rPr>
                <w:sz w:val="22"/>
                <w:szCs w:val="22"/>
              </w:rPr>
              <w:t>4</w:t>
            </w:r>
          </w:p>
        </w:tc>
      </w:tr>
      <w:tr w:rsidR="00C36574" w:rsidRPr="0026181D" w:rsidTr="00066A7E">
        <w:trPr>
          <w:trHeight w:val="779"/>
        </w:trPr>
        <w:tc>
          <w:tcPr>
            <w:tcW w:w="1986" w:type="dxa"/>
            <w:tcBorders>
              <w:top w:val="single" w:sz="4" w:space="0" w:color="000000"/>
              <w:left w:val="single" w:sz="4" w:space="0" w:color="000000"/>
              <w:bottom w:val="single" w:sz="4" w:space="0" w:color="000000"/>
              <w:right w:val="single" w:sz="4" w:space="0" w:color="000000"/>
            </w:tcBorders>
          </w:tcPr>
          <w:p w:rsidR="00C36574" w:rsidRDefault="00C36574" w:rsidP="00066A7E">
            <w:pPr>
              <w:rPr>
                <w:sz w:val="22"/>
                <w:szCs w:val="22"/>
              </w:rPr>
            </w:pPr>
            <w:r>
              <w:rPr>
                <w:sz w:val="22"/>
                <w:szCs w:val="22"/>
              </w:rPr>
              <w:lastRenderedPageBreak/>
              <w:t>Л</w:t>
            </w:r>
            <w:r w:rsidR="008416E6">
              <w:rPr>
                <w:sz w:val="22"/>
                <w:szCs w:val="22"/>
              </w:rPr>
              <w:t>.</w:t>
            </w:r>
            <w:r>
              <w:rPr>
                <w:sz w:val="22"/>
                <w:szCs w:val="22"/>
              </w:rPr>
              <w:t>И.В.</w:t>
            </w:r>
            <w:r w:rsidR="009A31BB">
              <w:rPr>
                <w:sz w:val="22"/>
                <w:szCs w:val="22"/>
              </w:rPr>
              <w:t>,</w:t>
            </w:r>
          </w:p>
          <w:p w:rsidR="00C36574" w:rsidRPr="0026181D" w:rsidRDefault="00C36574" w:rsidP="00066A7E">
            <w:pPr>
              <w:rPr>
                <w:sz w:val="22"/>
                <w:szCs w:val="22"/>
              </w:rPr>
            </w:pPr>
            <w:r>
              <w:rPr>
                <w:sz w:val="22"/>
                <w:szCs w:val="22"/>
              </w:rPr>
              <w:t>3490002/141109</w:t>
            </w:r>
          </w:p>
        </w:tc>
        <w:tc>
          <w:tcPr>
            <w:tcW w:w="1843" w:type="dxa"/>
            <w:tcBorders>
              <w:top w:val="single" w:sz="4" w:space="0" w:color="000000"/>
              <w:left w:val="single" w:sz="4" w:space="0" w:color="000000"/>
              <w:bottom w:val="single" w:sz="4" w:space="0" w:color="000000"/>
              <w:right w:val="single" w:sz="4" w:space="0" w:color="000000"/>
            </w:tcBorders>
          </w:tcPr>
          <w:p w:rsidR="00C36574" w:rsidRDefault="00C36574" w:rsidP="00066A7E">
            <w:pPr>
              <w:rPr>
                <w:sz w:val="22"/>
                <w:szCs w:val="22"/>
              </w:rPr>
            </w:pPr>
            <w:r>
              <w:rPr>
                <w:sz w:val="22"/>
                <w:szCs w:val="22"/>
              </w:rPr>
              <w:t>13.02-26.02.2015</w:t>
            </w:r>
          </w:p>
          <w:p w:rsidR="00C36574" w:rsidRDefault="00C36574" w:rsidP="00066A7E">
            <w:pPr>
              <w:rPr>
                <w:sz w:val="22"/>
                <w:szCs w:val="22"/>
              </w:rPr>
            </w:pPr>
          </w:p>
          <w:p w:rsidR="00C36574" w:rsidRDefault="00C36574" w:rsidP="00066A7E">
            <w:pPr>
              <w:rPr>
                <w:sz w:val="22"/>
                <w:szCs w:val="22"/>
              </w:rPr>
            </w:pPr>
          </w:p>
          <w:p w:rsidR="00C36574" w:rsidRDefault="00C36574" w:rsidP="00066A7E">
            <w:pPr>
              <w:rPr>
                <w:sz w:val="22"/>
                <w:szCs w:val="22"/>
              </w:rPr>
            </w:pPr>
          </w:p>
          <w:p w:rsidR="00C36574" w:rsidRDefault="00C36574" w:rsidP="00066A7E">
            <w:pPr>
              <w:rPr>
                <w:sz w:val="22"/>
                <w:szCs w:val="22"/>
              </w:rPr>
            </w:pPr>
          </w:p>
          <w:p w:rsidR="00C36574" w:rsidRDefault="00C36574" w:rsidP="00066A7E">
            <w:pPr>
              <w:rPr>
                <w:sz w:val="22"/>
                <w:szCs w:val="22"/>
              </w:rPr>
            </w:pPr>
            <w:r>
              <w:rPr>
                <w:sz w:val="22"/>
                <w:szCs w:val="22"/>
              </w:rPr>
              <w:t>27.02-12.03.2015</w:t>
            </w:r>
          </w:p>
        </w:tc>
        <w:tc>
          <w:tcPr>
            <w:tcW w:w="1417" w:type="dxa"/>
            <w:tcBorders>
              <w:top w:val="single" w:sz="4" w:space="0" w:color="000000"/>
              <w:left w:val="single" w:sz="4" w:space="0" w:color="000000"/>
              <w:bottom w:val="single" w:sz="4" w:space="0" w:color="000000"/>
              <w:right w:val="single" w:sz="4" w:space="0" w:color="auto"/>
            </w:tcBorders>
          </w:tcPr>
          <w:p w:rsidR="00C36574" w:rsidRDefault="00C36574" w:rsidP="00066A7E">
            <w:pPr>
              <w:rPr>
                <w:sz w:val="22"/>
                <w:szCs w:val="22"/>
              </w:rPr>
            </w:pPr>
            <w:r>
              <w:rPr>
                <w:sz w:val="22"/>
                <w:szCs w:val="22"/>
              </w:rPr>
              <w:t>27.02.2015</w:t>
            </w:r>
          </w:p>
          <w:p w:rsidR="00C36574" w:rsidRDefault="00C36574" w:rsidP="00066A7E">
            <w:pPr>
              <w:rPr>
                <w:sz w:val="22"/>
                <w:szCs w:val="22"/>
              </w:rPr>
            </w:pPr>
            <w:r>
              <w:rPr>
                <w:sz w:val="22"/>
                <w:szCs w:val="22"/>
              </w:rPr>
              <w:t>(3185.00)</w:t>
            </w:r>
          </w:p>
          <w:p w:rsidR="00C36574" w:rsidRDefault="00C36574" w:rsidP="00066A7E">
            <w:pPr>
              <w:rPr>
                <w:sz w:val="22"/>
                <w:szCs w:val="22"/>
              </w:rPr>
            </w:pPr>
          </w:p>
          <w:p w:rsidR="00C36574" w:rsidRDefault="00C36574" w:rsidP="00066A7E">
            <w:pPr>
              <w:rPr>
                <w:sz w:val="22"/>
                <w:szCs w:val="22"/>
              </w:rPr>
            </w:pPr>
          </w:p>
          <w:p w:rsidR="00C36574" w:rsidRDefault="00C36574" w:rsidP="00066A7E">
            <w:pPr>
              <w:rPr>
                <w:sz w:val="22"/>
                <w:szCs w:val="22"/>
              </w:rPr>
            </w:pPr>
          </w:p>
          <w:p w:rsidR="00C36574" w:rsidRDefault="00C36574" w:rsidP="00066A7E">
            <w:pPr>
              <w:rPr>
                <w:sz w:val="22"/>
                <w:szCs w:val="22"/>
              </w:rPr>
            </w:pPr>
            <w:r>
              <w:rPr>
                <w:sz w:val="22"/>
                <w:szCs w:val="22"/>
              </w:rPr>
              <w:t>13.03.2015</w:t>
            </w:r>
          </w:p>
          <w:p w:rsidR="00C36574" w:rsidRDefault="00C36574" w:rsidP="00066A7E">
            <w:pPr>
              <w:rPr>
                <w:sz w:val="22"/>
                <w:szCs w:val="22"/>
              </w:rPr>
            </w:pPr>
            <w:r>
              <w:rPr>
                <w:sz w:val="22"/>
                <w:szCs w:val="22"/>
              </w:rPr>
              <w:t>(2920.81)</w:t>
            </w:r>
          </w:p>
        </w:tc>
        <w:tc>
          <w:tcPr>
            <w:tcW w:w="1418" w:type="dxa"/>
            <w:tcBorders>
              <w:top w:val="single" w:sz="4" w:space="0" w:color="000000"/>
              <w:left w:val="single" w:sz="4" w:space="0" w:color="auto"/>
              <w:bottom w:val="single" w:sz="4" w:space="0" w:color="000000"/>
              <w:right w:val="single" w:sz="4" w:space="0" w:color="000000"/>
            </w:tcBorders>
          </w:tcPr>
          <w:p w:rsidR="00C36574" w:rsidRDefault="00C36574" w:rsidP="00066A7E">
            <w:pPr>
              <w:rPr>
                <w:sz w:val="22"/>
                <w:szCs w:val="22"/>
              </w:rPr>
            </w:pPr>
            <w:r>
              <w:rPr>
                <w:sz w:val="22"/>
                <w:szCs w:val="22"/>
              </w:rPr>
              <w:t>27.02.2015</w:t>
            </w:r>
          </w:p>
          <w:p w:rsidR="00C36574" w:rsidRDefault="00C36574" w:rsidP="00066A7E">
            <w:pPr>
              <w:rPr>
                <w:sz w:val="22"/>
                <w:szCs w:val="22"/>
              </w:rPr>
            </w:pPr>
            <w:r>
              <w:rPr>
                <w:sz w:val="22"/>
                <w:szCs w:val="22"/>
              </w:rPr>
              <w:t>(1000.00)</w:t>
            </w:r>
          </w:p>
          <w:p w:rsidR="00C36574" w:rsidRDefault="00C36574" w:rsidP="00066A7E">
            <w:pPr>
              <w:rPr>
                <w:sz w:val="22"/>
                <w:szCs w:val="22"/>
              </w:rPr>
            </w:pPr>
            <w:r>
              <w:rPr>
                <w:sz w:val="22"/>
                <w:szCs w:val="22"/>
              </w:rPr>
              <w:t>03.03.2015</w:t>
            </w:r>
          </w:p>
          <w:p w:rsidR="00C36574" w:rsidRDefault="00C36574" w:rsidP="00066A7E">
            <w:pPr>
              <w:rPr>
                <w:sz w:val="22"/>
                <w:szCs w:val="22"/>
              </w:rPr>
            </w:pPr>
            <w:r>
              <w:rPr>
                <w:sz w:val="22"/>
                <w:szCs w:val="22"/>
              </w:rPr>
              <w:t>(2185.00)</w:t>
            </w:r>
          </w:p>
          <w:p w:rsidR="00C36574" w:rsidRDefault="00C36574" w:rsidP="00066A7E">
            <w:pPr>
              <w:rPr>
                <w:sz w:val="22"/>
                <w:szCs w:val="22"/>
              </w:rPr>
            </w:pPr>
          </w:p>
          <w:p w:rsidR="00C36574" w:rsidRDefault="00C36574" w:rsidP="00066A7E">
            <w:pPr>
              <w:rPr>
                <w:sz w:val="22"/>
                <w:szCs w:val="22"/>
              </w:rPr>
            </w:pPr>
            <w:r>
              <w:rPr>
                <w:sz w:val="22"/>
                <w:szCs w:val="22"/>
              </w:rPr>
              <w:t>13.03.2015</w:t>
            </w:r>
          </w:p>
          <w:p w:rsidR="00C36574" w:rsidRDefault="00C36574" w:rsidP="00066A7E">
            <w:pPr>
              <w:rPr>
                <w:sz w:val="22"/>
                <w:szCs w:val="22"/>
              </w:rPr>
            </w:pPr>
            <w:r>
              <w:rPr>
                <w:sz w:val="22"/>
                <w:szCs w:val="22"/>
              </w:rPr>
              <w:t>(900.00)</w:t>
            </w:r>
          </w:p>
          <w:p w:rsidR="00C36574" w:rsidRDefault="00C36574" w:rsidP="00066A7E">
            <w:pPr>
              <w:rPr>
                <w:sz w:val="22"/>
                <w:szCs w:val="22"/>
              </w:rPr>
            </w:pPr>
            <w:r>
              <w:rPr>
                <w:sz w:val="22"/>
                <w:szCs w:val="22"/>
              </w:rPr>
              <w:t>16.03.2015</w:t>
            </w:r>
          </w:p>
          <w:p w:rsidR="00C36574" w:rsidRDefault="00C36574" w:rsidP="00066A7E">
            <w:pPr>
              <w:rPr>
                <w:sz w:val="22"/>
                <w:szCs w:val="22"/>
              </w:rPr>
            </w:pPr>
            <w:r>
              <w:rPr>
                <w:sz w:val="22"/>
                <w:szCs w:val="22"/>
              </w:rPr>
              <w:t>(2020.81)</w:t>
            </w:r>
          </w:p>
        </w:tc>
        <w:tc>
          <w:tcPr>
            <w:tcW w:w="1275" w:type="dxa"/>
            <w:tcBorders>
              <w:top w:val="single" w:sz="4" w:space="0" w:color="000000"/>
              <w:left w:val="single" w:sz="4" w:space="0" w:color="000000"/>
              <w:bottom w:val="single" w:sz="4" w:space="0" w:color="000000"/>
              <w:right w:val="single" w:sz="4" w:space="0" w:color="000000"/>
            </w:tcBorders>
          </w:tcPr>
          <w:p w:rsidR="00C36574" w:rsidRDefault="00C36574" w:rsidP="00066A7E">
            <w:pPr>
              <w:rPr>
                <w:sz w:val="22"/>
                <w:szCs w:val="22"/>
              </w:rPr>
            </w:pPr>
            <w:r>
              <w:rPr>
                <w:sz w:val="22"/>
                <w:szCs w:val="22"/>
              </w:rPr>
              <w:t>00000146</w:t>
            </w:r>
          </w:p>
          <w:p w:rsidR="00C36574" w:rsidRDefault="00C36574" w:rsidP="00066A7E">
            <w:pPr>
              <w:rPr>
                <w:sz w:val="22"/>
                <w:szCs w:val="22"/>
              </w:rPr>
            </w:pPr>
          </w:p>
          <w:p w:rsidR="00C36574" w:rsidRDefault="00C36574" w:rsidP="00066A7E">
            <w:pPr>
              <w:rPr>
                <w:sz w:val="22"/>
                <w:szCs w:val="22"/>
              </w:rPr>
            </w:pPr>
            <w:r>
              <w:rPr>
                <w:sz w:val="22"/>
                <w:szCs w:val="22"/>
              </w:rPr>
              <w:t>00000150</w:t>
            </w:r>
          </w:p>
          <w:p w:rsidR="00C36574" w:rsidRDefault="00C36574" w:rsidP="00066A7E">
            <w:pPr>
              <w:rPr>
                <w:sz w:val="22"/>
                <w:szCs w:val="22"/>
              </w:rPr>
            </w:pPr>
          </w:p>
          <w:p w:rsidR="00C36574" w:rsidRDefault="00C36574" w:rsidP="00066A7E">
            <w:pPr>
              <w:rPr>
                <w:sz w:val="22"/>
                <w:szCs w:val="22"/>
              </w:rPr>
            </w:pPr>
          </w:p>
          <w:p w:rsidR="00C36574" w:rsidRDefault="00C36574" w:rsidP="00066A7E">
            <w:pPr>
              <w:rPr>
                <w:sz w:val="22"/>
                <w:szCs w:val="22"/>
              </w:rPr>
            </w:pPr>
            <w:r>
              <w:rPr>
                <w:sz w:val="22"/>
                <w:szCs w:val="22"/>
              </w:rPr>
              <w:t>00000193</w:t>
            </w:r>
          </w:p>
          <w:p w:rsidR="00C36574" w:rsidRDefault="00C36574" w:rsidP="00066A7E">
            <w:pPr>
              <w:rPr>
                <w:sz w:val="22"/>
                <w:szCs w:val="22"/>
              </w:rPr>
            </w:pPr>
          </w:p>
          <w:p w:rsidR="00C36574" w:rsidRDefault="00C36574" w:rsidP="00066A7E">
            <w:pPr>
              <w:rPr>
                <w:sz w:val="22"/>
                <w:szCs w:val="22"/>
              </w:rPr>
            </w:pPr>
            <w:r>
              <w:rPr>
                <w:sz w:val="22"/>
                <w:szCs w:val="22"/>
              </w:rPr>
              <w:t>00000200</w:t>
            </w:r>
          </w:p>
        </w:tc>
        <w:tc>
          <w:tcPr>
            <w:tcW w:w="1418" w:type="dxa"/>
            <w:tcBorders>
              <w:top w:val="single" w:sz="4" w:space="0" w:color="000000"/>
              <w:left w:val="single" w:sz="4" w:space="0" w:color="000000"/>
              <w:bottom w:val="single" w:sz="4" w:space="0" w:color="000000"/>
              <w:right w:val="single" w:sz="4" w:space="0" w:color="000000"/>
            </w:tcBorders>
          </w:tcPr>
          <w:p w:rsidR="00C36574" w:rsidRDefault="00C36574" w:rsidP="00066A7E">
            <w:pPr>
              <w:rPr>
                <w:sz w:val="22"/>
                <w:szCs w:val="22"/>
              </w:rPr>
            </w:pPr>
          </w:p>
          <w:p w:rsidR="00C36574" w:rsidRDefault="00C36574" w:rsidP="00066A7E">
            <w:pPr>
              <w:rPr>
                <w:sz w:val="22"/>
                <w:szCs w:val="22"/>
              </w:rPr>
            </w:pPr>
          </w:p>
          <w:p w:rsidR="00C36574" w:rsidRDefault="00C36574" w:rsidP="00066A7E">
            <w:pPr>
              <w:rPr>
                <w:sz w:val="22"/>
                <w:szCs w:val="22"/>
              </w:rPr>
            </w:pPr>
            <w:r>
              <w:rPr>
                <w:sz w:val="22"/>
                <w:szCs w:val="22"/>
              </w:rPr>
              <w:t>4</w:t>
            </w:r>
          </w:p>
          <w:p w:rsidR="00C36574" w:rsidRDefault="00C36574" w:rsidP="00066A7E">
            <w:pPr>
              <w:rPr>
                <w:sz w:val="22"/>
                <w:szCs w:val="22"/>
              </w:rPr>
            </w:pPr>
          </w:p>
          <w:p w:rsidR="00C36574" w:rsidRDefault="00C36574" w:rsidP="00066A7E">
            <w:pPr>
              <w:rPr>
                <w:sz w:val="22"/>
                <w:szCs w:val="22"/>
              </w:rPr>
            </w:pPr>
          </w:p>
          <w:p w:rsidR="00C36574" w:rsidRDefault="00C36574" w:rsidP="00066A7E">
            <w:pPr>
              <w:rPr>
                <w:sz w:val="22"/>
                <w:szCs w:val="22"/>
              </w:rPr>
            </w:pPr>
          </w:p>
          <w:p w:rsidR="00C36574" w:rsidRDefault="00C36574" w:rsidP="00066A7E">
            <w:pPr>
              <w:rPr>
                <w:sz w:val="22"/>
                <w:szCs w:val="22"/>
              </w:rPr>
            </w:pPr>
          </w:p>
          <w:p w:rsidR="00C36574" w:rsidRDefault="009A6AC2" w:rsidP="00066A7E">
            <w:pPr>
              <w:rPr>
                <w:sz w:val="22"/>
                <w:szCs w:val="22"/>
              </w:rPr>
            </w:pPr>
            <w:r>
              <w:rPr>
                <w:sz w:val="22"/>
                <w:szCs w:val="22"/>
              </w:rPr>
              <w:t>3</w:t>
            </w:r>
          </w:p>
        </w:tc>
      </w:tr>
      <w:tr w:rsidR="009B781E" w:rsidRPr="0026181D" w:rsidTr="00D12CEF">
        <w:trPr>
          <w:trHeight w:val="779"/>
        </w:trPr>
        <w:tc>
          <w:tcPr>
            <w:tcW w:w="1986" w:type="dxa"/>
            <w:tcBorders>
              <w:top w:val="single" w:sz="4" w:space="0" w:color="000000"/>
              <w:left w:val="single" w:sz="4" w:space="0" w:color="000000"/>
              <w:bottom w:val="single" w:sz="4" w:space="0" w:color="000000"/>
              <w:right w:val="single" w:sz="4" w:space="0" w:color="000000"/>
            </w:tcBorders>
          </w:tcPr>
          <w:p w:rsidR="009B781E" w:rsidRDefault="00C36574" w:rsidP="007438CA">
            <w:pPr>
              <w:rPr>
                <w:sz w:val="22"/>
                <w:szCs w:val="22"/>
              </w:rPr>
            </w:pPr>
            <w:r>
              <w:rPr>
                <w:sz w:val="22"/>
                <w:szCs w:val="22"/>
              </w:rPr>
              <w:t>А</w:t>
            </w:r>
            <w:r w:rsidR="008416E6">
              <w:rPr>
                <w:sz w:val="22"/>
                <w:szCs w:val="22"/>
              </w:rPr>
              <w:t>.</w:t>
            </w:r>
            <w:r>
              <w:rPr>
                <w:sz w:val="22"/>
                <w:szCs w:val="22"/>
              </w:rPr>
              <w:t>С.В</w:t>
            </w:r>
            <w:r w:rsidR="009B781E">
              <w:rPr>
                <w:sz w:val="22"/>
                <w:szCs w:val="22"/>
              </w:rPr>
              <w:t>.</w:t>
            </w:r>
            <w:r w:rsidR="009A31BB">
              <w:rPr>
                <w:sz w:val="22"/>
                <w:szCs w:val="22"/>
              </w:rPr>
              <w:t>,</w:t>
            </w:r>
          </w:p>
          <w:p w:rsidR="009B781E" w:rsidRPr="0026181D" w:rsidRDefault="00C36574" w:rsidP="00C36574">
            <w:pPr>
              <w:rPr>
                <w:sz w:val="22"/>
                <w:szCs w:val="22"/>
              </w:rPr>
            </w:pPr>
            <w:r>
              <w:rPr>
                <w:sz w:val="22"/>
                <w:szCs w:val="22"/>
              </w:rPr>
              <w:t>248</w:t>
            </w:r>
            <w:r w:rsidR="009B781E">
              <w:rPr>
                <w:sz w:val="22"/>
                <w:szCs w:val="22"/>
              </w:rPr>
              <w:t>000</w:t>
            </w:r>
            <w:r>
              <w:rPr>
                <w:sz w:val="22"/>
                <w:szCs w:val="22"/>
              </w:rPr>
              <w:t>6</w:t>
            </w:r>
            <w:r w:rsidR="009B781E">
              <w:rPr>
                <w:sz w:val="22"/>
                <w:szCs w:val="22"/>
              </w:rPr>
              <w:t>/141109</w:t>
            </w:r>
          </w:p>
        </w:tc>
        <w:tc>
          <w:tcPr>
            <w:tcW w:w="1843" w:type="dxa"/>
            <w:tcBorders>
              <w:top w:val="single" w:sz="4" w:space="0" w:color="000000"/>
              <w:left w:val="single" w:sz="4" w:space="0" w:color="000000"/>
              <w:bottom w:val="single" w:sz="4" w:space="0" w:color="000000"/>
              <w:right w:val="single" w:sz="4" w:space="0" w:color="000000"/>
            </w:tcBorders>
          </w:tcPr>
          <w:p w:rsidR="009B781E" w:rsidRDefault="009B781E" w:rsidP="008D5A2D">
            <w:pPr>
              <w:rPr>
                <w:sz w:val="22"/>
                <w:szCs w:val="22"/>
              </w:rPr>
            </w:pPr>
            <w:r>
              <w:rPr>
                <w:sz w:val="22"/>
                <w:szCs w:val="22"/>
              </w:rPr>
              <w:t>13.02-26.02.2015</w:t>
            </w:r>
          </w:p>
          <w:p w:rsidR="009B781E" w:rsidRDefault="009B781E" w:rsidP="008D5A2D">
            <w:pPr>
              <w:rPr>
                <w:sz w:val="22"/>
                <w:szCs w:val="22"/>
              </w:rPr>
            </w:pPr>
          </w:p>
          <w:p w:rsidR="009B781E" w:rsidRDefault="009B781E" w:rsidP="008D5A2D">
            <w:pPr>
              <w:rPr>
                <w:sz w:val="22"/>
                <w:szCs w:val="22"/>
              </w:rPr>
            </w:pPr>
          </w:p>
          <w:p w:rsidR="009B781E" w:rsidRDefault="009B781E" w:rsidP="008D5A2D">
            <w:pPr>
              <w:rPr>
                <w:sz w:val="22"/>
                <w:szCs w:val="22"/>
              </w:rPr>
            </w:pPr>
          </w:p>
          <w:p w:rsidR="009A41A5" w:rsidRDefault="009A41A5" w:rsidP="008D5A2D">
            <w:pPr>
              <w:rPr>
                <w:sz w:val="22"/>
                <w:szCs w:val="22"/>
              </w:rPr>
            </w:pPr>
          </w:p>
          <w:p w:rsidR="009B781E" w:rsidRDefault="009B781E" w:rsidP="008D5A2D">
            <w:pPr>
              <w:rPr>
                <w:sz w:val="22"/>
                <w:szCs w:val="22"/>
              </w:rPr>
            </w:pPr>
            <w:r>
              <w:rPr>
                <w:sz w:val="22"/>
                <w:szCs w:val="22"/>
              </w:rPr>
              <w:t>27.02-12.03.2015</w:t>
            </w:r>
          </w:p>
        </w:tc>
        <w:tc>
          <w:tcPr>
            <w:tcW w:w="1417" w:type="dxa"/>
            <w:tcBorders>
              <w:top w:val="single" w:sz="4" w:space="0" w:color="000000"/>
              <w:left w:val="single" w:sz="4" w:space="0" w:color="000000"/>
              <w:bottom w:val="single" w:sz="4" w:space="0" w:color="000000"/>
              <w:right w:val="single" w:sz="4" w:space="0" w:color="auto"/>
            </w:tcBorders>
          </w:tcPr>
          <w:p w:rsidR="009B781E" w:rsidRDefault="009B781E" w:rsidP="007438CA">
            <w:pPr>
              <w:rPr>
                <w:sz w:val="22"/>
                <w:szCs w:val="22"/>
              </w:rPr>
            </w:pPr>
            <w:r>
              <w:rPr>
                <w:sz w:val="22"/>
                <w:szCs w:val="22"/>
              </w:rPr>
              <w:t>27.02.2015</w:t>
            </w:r>
          </w:p>
          <w:p w:rsidR="009B781E" w:rsidRDefault="009B781E" w:rsidP="007438CA">
            <w:pPr>
              <w:rPr>
                <w:sz w:val="22"/>
                <w:szCs w:val="22"/>
              </w:rPr>
            </w:pPr>
            <w:r>
              <w:rPr>
                <w:sz w:val="22"/>
                <w:szCs w:val="22"/>
              </w:rPr>
              <w:t>(3185.00)</w:t>
            </w:r>
          </w:p>
          <w:p w:rsidR="009B781E" w:rsidRDefault="009B781E" w:rsidP="007438CA">
            <w:pPr>
              <w:rPr>
                <w:sz w:val="22"/>
                <w:szCs w:val="22"/>
              </w:rPr>
            </w:pPr>
          </w:p>
          <w:p w:rsidR="009B781E" w:rsidRDefault="009B781E" w:rsidP="007438CA">
            <w:pPr>
              <w:rPr>
                <w:sz w:val="22"/>
                <w:szCs w:val="22"/>
              </w:rPr>
            </w:pPr>
          </w:p>
          <w:p w:rsidR="009B781E" w:rsidRDefault="009B781E" w:rsidP="007438CA">
            <w:pPr>
              <w:rPr>
                <w:sz w:val="22"/>
                <w:szCs w:val="22"/>
              </w:rPr>
            </w:pPr>
          </w:p>
          <w:p w:rsidR="009B781E" w:rsidRDefault="009B781E" w:rsidP="007438CA">
            <w:pPr>
              <w:rPr>
                <w:sz w:val="22"/>
                <w:szCs w:val="22"/>
              </w:rPr>
            </w:pPr>
            <w:r>
              <w:rPr>
                <w:sz w:val="22"/>
                <w:szCs w:val="22"/>
              </w:rPr>
              <w:t>13.03.2015</w:t>
            </w:r>
          </w:p>
          <w:p w:rsidR="009B781E" w:rsidRDefault="009B781E" w:rsidP="007438CA">
            <w:pPr>
              <w:rPr>
                <w:sz w:val="22"/>
                <w:szCs w:val="22"/>
              </w:rPr>
            </w:pPr>
            <w:r>
              <w:rPr>
                <w:sz w:val="22"/>
                <w:szCs w:val="22"/>
              </w:rPr>
              <w:t>(2920.81)</w:t>
            </w:r>
          </w:p>
        </w:tc>
        <w:tc>
          <w:tcPr>
            <w:tcW w:w="1418" w:type="dxa"/>
            <w:tcBorders>
              <w:top w:val="single" w:sz="4" w:space="0" w:color="000000"/>
              <w:left w:val="single" w:sz="4" w:space="0" w:color="auto"/>
              <w:bottom w:val="single" w:sz="4" w:space="0" w:color="000000"/>
              <w:right w:val="single" w:sz="4" w:space="0" w:color="000000"/>
            </w:tcBorders>
          </w:tcPr>
          <w:p w:rsidR="009B781E" w:rsidRDefault="009B781E" w:rsidP="007438CA">
            <w:pPr>
              <w:rPr>
                <w:sz w:val="22"/>
                <w:szCs w:val="22"/>
              </w:rPr>
            </w:pPr>
            <w:r>
              <w:rPr>
                <w:sz w:val="22"/>
                <w:szCs w:val="22"/>
              </w:rPr>
              <w:t>27.02.2015</w:t>
            </w:r>
          </w:p>
          <w:p w:rsidR="009B781E" w:rsidRDefault="009B781E" w:rsidP="007438CA">
            <w:pPr>
              <w:rPr>
                <w:sz w:val="22"/>
                <w:szCs w:val="22"/>
              </w:rPr>
            </w:pPr>
            <w:r>
              <w:rPr>
                <w:sz w:val="22"/>
                <w:szCs w:val="22"/>
              </w:rPr>
              <w:t>(1000.00)</w:t>
            </w:r>
          </w:p>
          <w:p w:rsidR="009B781E" w:rsidRDefault="009B781E" w:rsidP="007438CA">
            <w:pPr>
              <w:rPr>
                <w:sz w:val="22"/>
                <w:szCs w:val="22"/>
              </w:rPr>
            </w:pPr>
            <w:r>
              <w:rPr>
                <w:sz w:val="22"/>
                <w:szCs w:val="22"/>
              </w:rPr>
              <w:t>03.03.2015</w:t>
            </w:r>
          </w:p>
          <w:p w:rsidR="009B781E" w:rsidRDefault="009B781E" w:rsidP="007438CA">
            <w:pPr>
              <w:rPr>
                <w:sz w:val="22"/>
                <w:szCs w:val="22"/>
              </w:rPr>
            </w:pPr>
            <w:r>
              <w:rPr>
                <w:sz w:val="22"/>
                <w:szCs w:val="22"/>
              </w:rPr>
              <w:t>(2185.00)</w:t>
            </w:r>
          </w:p>
          <w:p w:rsidR="009B781E" w:rsidRDefault="009B781E" w:rsidP="007438CA">
            <w:pPr>
              <w:rPr>
                <w:sz w:val="22"/>
                <w:szCs w:val="22"/>
              </w:rPr>
            </w:pPr>
          </w:p>
          <w:p w:rsidR="009B781E" w:rsidRDefault="009B781E" w:rsidP="007438CA">
            <w:pPr>
              <w:rPr>
                <w:sz w:val="22"/>
                <w:szCs w:val="22"/>
              </w:rPr>
            </w:pPr>
            <w:r>
              <w:rPr>
                <w:sz w:val="22"/>
                <w:szCs w:val="22"/>
              </w:rPr>
              <w:t>13.03.2015</w:t>
            </w:r>
          </w:p>
          <w:p w:rsidR="009B781E" w:rsidRDefault="009B781E" w:rsidP="007438CA">
            <w:pPr>
              <w:rPr>
                <w:sz w:val="22"/>
                <w:szCs w:val="22"/>
              </w:rPr>
            </w:pPr>
            <w:r>
              <w:rPr>
                <w:sz w:val="22"/>
                <w:szCs w:val="22"/>
              </w:rPr>
              <w:t>(</w:t>
            </w:r>
            <w:r w:rsidR="00C36574">
              <w:rPr>
                <w:sz w:val="22"/>
                <w:szCs w:val="22"/>
              </w:rPr>
              <w:t>625</w:t>
            </w:r>
            <w:r>
              <w:rPr>
                <w:sz w:val="22"/>
                <w:szCs w:val="22"/>
              </w:rPr>
              <w:t>.</w:t>
            </w:r>
            <w:r w:rsidR="00C36574">
              <w:rPr>
                <w:sz w:val="22"/>
                <w:szCs w:val="22"/>
              </w:rPr>
              <w:t>47</w:t>
            </w:r>
            <w:r>
              <w:rPr>
                <w:sz w:val="22"/>
                <w:szCs w:val="22"/>
              </w:rPr>
              <w:t>)</w:t>
            </w:r>
          </w:p>
          <w:p w:rsidR="009B781E" w:rsidRDefault="009B781E" w:rsidP="007438CA">
            <w:pPr>
              <w:rPr>
                <w:sz w:val="22"/>
                <w:szCs w:val="22"/>
              </w:rPr>
            </w:pPr>
            <w:r>
              <w:rPr>
                <w:sz w:val="22"/>
                <w:szCs w:val="22"/>
              </w:rPr>
              <w:t>16.03.2015</w:t>
            </w:r>
          </w:p>
          <w:p w:rsidR="009B781E" w:rsidRDefault="009B781E" w:rsidP="00C36574">
            <w:pPr>
              <w:rPr>
                <w:sz w:val="22"/>
                <w:szCs w:val="22"/>
              </w:rPr>
            </w:pPr>
            <w:r>
              <w:rPr>
                <w:sz w:val="22"/>
                <w:szCs w:val="22"/>
              </w:rPr>
              <w:t>(2</w:t>
            </w:r>
            <w:r w:rsidR="00C36574">
              <w:rPr>
                <w:sz w:val="22"/>
                <w:szCs w:val="22"/>
              </w:rPr>
              <w:t>295</w:t>
            </w:r>
            <w:r>
              <w:rPr>
                <w:sz w:val="22"/>
                <w:szCs w:val="22"/>
              </w:rPr>
              <w:t>.</w:t>
            </w:r>
            <w:r w:rsidR="00C36574">
              <w:rPr>
                <w:sz w:val="22"/>
                <w:szCs w:val="22"/>
              </w:rPr>
              <w:t>34</w:t>
            </w:r>
            <w:r>
              <w:rPr>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9B781E" w:rsidRDefault="009A41A5" w:rsidP="007438CA">
            <w:pPr>
              <w:rPr>
                <w:sz w:val="22"/>
                <w:szCs w:val="22"/>
              </w:rPr>
            </w:pPr>
            <w:r>
              <w:rPr>
                <w:sz w:val="22"/>
                <w:szCs w:val="22"/>
              </w:rPr>
              <w:t>00000</w:t>
            </w:r>
            <w:r w:rsidR="009B781E">
              <w:rPr>
                <w:sz w:val="22"/>
                <w:szCs w:val="22"/>
              </w:rPr>
              <w:t>146</w:t>
            </w:r>
          </w:p>
          <w:p w:rsidR="009B781E" w:rsidRDefault="009B781E" w:rsidP="007438CA">
            <w:pPr>
              <w:rPr>
                <w:sz w:val="22"/>
                <w:szCs w:val="22"/>
              </w:rPr>
            </w:pPr>
          </w:p>
          <w:p w:rsidR="009B781E" w:rsidRDefault="009A41A5" w:rsidP="007438CA">
            <w:pPr>
              <w:rPr>
                <w:sz w:val="22"/>
                <w:szCs w:val="22"/>
              </w:rPr>
            </w:pPr>
            <w:r>
              <w:rPr>
                <w:sz w:val="22"/>
                <w:szCs w:val="22"/>
              </w:rPr>
              <w:t>00000</w:t>
            </w:r>
            <w:r w:rsidR="009B781E">
              <w:rPr>
                <w:sz w:val="22"/>
                <w:szCs w:val="22"/>
              </w:rPr>
              <w:t>150</w:t>
            </w:r>
          </w:p>
          <w:p w:rsidR="009B781E" w:rsidRDefault="009B781E" w:rsidP="007438CA">
            <w:pPr>
              <w:rPr>
                <w:sz w:val="22"/>
                <w:szCs w:val="22"/>
              </w:rPr>
            </w:pPr>
          </w:p>
          <w:p w:rsidR="009B781E" w:rsidRDefault="009B781E" w:rsidP="007438CA">
            <w:pPr>
              <w:rPr>
                <w:sz w:val="22"/>
                <w:szCs w:val="22"/>
              </w:rPr>
            </w:pPr>
          </w:p>
          <w:p w:rsidR="009B781E" w:rsidRDefault="009A41A5" w:rsidP="007438CA">
            <w:pPr>
              <w:rPr>
                <w:sz w:val="22"/>
                <w:szCs w:val="22"/>
              </w:rPr>
            </w:pPr>
            <w:r>
              <w:rPr>
                <w:sz w:val="22"/>
                <w:szCs w:val="22"/>
              </w:rPr>
              <w:t>00000</w:t>
            </w:r>
            <w:r w:rsidR="009B781E">
              <w:rPr>
                <w:sz w:val="22"/>
                <w:szCs w:val="22"/>
              </w:rPr>
              <w:t>193</w:t>
            </w:r>
          </w:p>
          <w:p w:rsidR="009B781E" w:rsidRDefault="009B781E" w:rsidP="007438CA">
            <w:pPr>
              <w:rPr>
                <w:sz w:val="22"/>
                <w:szCs w:val="22"/>
              </w:rPr>
            </w:pPr>
          </w:p>
          <w:p w:rsidR="009B781E" w:rsidRDefault="009A41A5" w:rsidP="007438CA">
            <w:pPr>
              <w:rPr>
                <w:sz w:val="22"/>
                <w:szCs w:val="22"/>
              </w:rPr>
            </w:pPr>
            <w:r>
              <w:rPr>
                <w:sz w:val="22"/>
                <w:szCs w:val="22"/>
              </w:rPr>
              <w:t>00000</w:t>
            </w:r>
            <w:r w:rsidR="009B781E">
              <w:rPr>
                <w:sz w:val="22"/>
                <w:szCs w:val="22"/>
              </w:rPr>
              <w:t>200</w:t>
            </w:r>
          </w:p>
        </w:tc>
        <w:tc>
          <w:tcPr>
            <w:tcW w:w="1418" w:type="dxa"/>
            <w:tcBorders>
              <w:top w:val="single" w:sz="4" w:space="0" w:color="000000"/>
              <w:left w:val="single" w:sz="4" w:space="0" w:color="000000"/>
              <w:bottom w:val="single" w:sz="4" w:space="0" w:color="000000"/>
              <w:right w:val="single" w:sz="4" w:space="0" w:color="000000"/>
            </w:tcBorders>
          </w:tcPr>
          <w:p w:rsidR="009B781E" w:rsidRDefault="009B781E" w:rsidP="007438CA">
            <w:pPr>
              <w:rPr>
                <w:sz w:val="22"/>
                <w:szCs w:val="22"/>
              </w:rPr>
            </w:pPr>
          </w:p>
          <w:p w:rsidR="009A41A5" w:rsidRDefault="009A41A5" w:rsidP="007438CA">
            <w:pPr>
              <w:rPr>
                <w:sz w:val="22"/>
                <w:szCs w:val="22"/>
              </w:rPr>
            </w:pPr>
          </w:p>
          <w:p w:rsidR="009A41A5" w:rsidRDefault="009A41A5" w:rsidP="007438CA">
            <w:pPr>
              <w:rPr>
                <w:sz w:val="22"/>
                <w:szCs w:val="22"/>
              </w:rPr>
            </w:pPr>
            <w:r>
              <w:rPr>
                <w:sz w:val="22"/>
                <w:szCs w:val="22"/>
              </w:rPr>
              <w:t>4</w:t>
            </w:r>
          </w:p>
          <w:p w:rsidR="009A41A5" w:rsidRDefault="009A41A5" w:rsidP="007438CA">
            <w:pPr>
              <w:rPr>
                <w:sz w:val="22"/>
                <w:szCs w:val="22"/>
              </w:rPr>
            </w:pPr>
          </w:p>
          <w:p w:rsidR="009A41A5" w:rsidRDefault="009A41A5" w:rsidP="007438CA">
            <w:pPr>
              <w:rPr>
                <w:sz w:val="22"/>
                <w:szCs w:val="22"/>
              </w:rPr>
            </w:pPr>
          </w:p>
          <w:p w:rsidR="009A41A5" w:rsidRDefault="009A41A5" w:rsidP="007438CA">
            <w:pPr>
              <w:rPr>
                <w:sz w:val="22"/>
                <w:szCs w:val="22"/>
              </w:rPr>
            </w:pPr>
          </w:p>
          <w:p w:rsidR="009A41A5" w:rsidRDefault="009A41A5" w:rsidP="007438CA">
            <w:pPr>
              <w:rPr>
                <w:sz w:val="22"/>
                <w:szCs w:val="22"/>
              </w:rPr>
            </w:pPr>
          </w:p>
          <w:p w:rsidR="009A41A5" w:rsidRDefault="009A6AC2" w:rsidP="007438CA">
            <w:pPr>
              <w:rPr>
                <w:sz w:val="22"/>
                <w:szCs w:val="22"/>
              </w:rPr>
            </w:pPr>
            <w:r>
              <w:rPr>
                <w:sz w:val="22"/>
                <w:szCs w:val="22"/>
              </w:rPr>
              <w:t>3</w:t>
            </w:r>
          </w:p>
        </w:tc>
      </w:tr>
      <w:tr w:rsidR="009B781E" w:rsidRPr="0026181D" w:rsidTr="00D12CEF">
        <w:trPr>
          <w:trHeight w:val="779"/>
        </w:trPr>
        <w:tc>
          <w:tcPr>
            <w:tcW w:w="1986" w:type="dxa"/>
            <w:tcBorders>
              <w:top w:val="single" w:sz="4" w:space="0" w:color="000000"/>
              <w:left w:val="single" w:sz="4" w:space="0" w:color="000000"/>
              <w:bottom w:val="single" w:sz="4" w:space="0" w:color="000000"/>
              <w:right w:val="single" w:sz="4" w:space="0" w:color="000000"/>
            </w:tcBorders>
          </w:tcPr>
          <w:p w:rsidR="009B781E" w:rsidRPr="0026181D" w:rsidRDefault="009B781E" w:rsidP="008416E6">
            <w:pPr>
              <w:rPr>
                <w:sz w:val="22"/>
                <w:szCs w:val="22"/>
              </w:rPr>
            </w:pPr>
            <w:r>
              <w:rPr>
                <w:sz w:val="22"/>
                <w:szCs w:val="22"/>
              </w:rPr>
              <w:t>А</w:t>
            </w:r>
            <w:r w:rsidR="008416E6">
              <w:rPr>
                <w:sz w:val="22"/>
                <w:szCs w:val="22"/>
              </w:rPr>
              <w:t>.</w:t>
            </w:r>
            <w:r>
              <w:rPr>
                <w:sz w:val="22"/>
                <w:szCs w:val="22"/>
              </w:rPr>
              <w:t>В.А.</w:t>
            </w:r>
            <w:r w:rsidR="009A31BB">
              <w:rPr>
                <w:sz w:val="22"/>
                <w:szCs w:val="22"/>
              </w:rPr>
              <w:t>,</w:t>
            </w:r>
            <w:r>
              <w:rPr>
                <w:sz w:val="22"/>
                <w:szCs w:val="22"/>
              </w:rPr>
              <w:t xml:space="preserve"> 3380002/141109</w:t>
            </w:r>
          </w:p>
        </w:tc>
        <w:tc>
          <w:tcPr>
            <w:tcW w:w="1843" w:type="dxa"/>
            <w:tcBorders>
              <w:top w:val="single" w:sz="4" w:space="0" w:color="000000"/>
              <w:left w:val="single" w:sz="4" w:space="0" w:color="000000"/>
              <w:bottom w:val="single" w:sz="4" w:space="0" w:color="000000"/>
              <w:right w:val="single" w:sz="4" w:space="0" w:color="000000"/>
            </w:tcBorders>
          </w:tcPr>
          <w:p w:rsidR="009B781E" w:rsidRDefault="009B781E" w:rsidP="008D5A2D">
            <w:pPr>
              <w:rPr>
                <w:sz w:val="22"/>
                <w:szCs w:val="22"/>
              </w:rPr>
            </w:pPr>
            <w:r>
              <w:rPr>
                <w:sz w:val="22"/>
                <w:szCs w:val="22"/>
              </w:rPr>
              <w:t>12.03-25.03.2015</w:t>
            </w:r>
          </w:p>
        </w:tc>
        <w:tc>
          <w:tcPr>
            <w:tcW w:w="1417" w:type="dxa"/>
            <w:tcBorders>
              <w:top w:val="single" w:sz="4" w:space="0" w:color="000000"/>
              <w:left w:val="single" w:sz="4" w:space="0" w:color="000000"/>
              <w:bottom w:val="single" w:sz="4" w:space="0" w:color="000000"/>
              <w:right w:val="single" w:sz="4" w:space="0" w:color="auto"/>
            </w:tcBorders>
          </w:tcPr>
          <w:p w:rsidR="009B781E" w:rsidRDefault="009B781E" w:rsidP="007438CA">
            <w:pPr>
              <w:rPr>
                <w:sz w:val="22"/>
                <w:szCs w:val="22"/>
              </w:rPr>
            </w:pPr>
            <w:r>
              <w:rPr>
                <w:sz w:val="22"/>
                <w:szCs w:val="22"/>
              </w:rPr>
              <w:t>31.03.2015</w:t>
            </w:r>
          </w:p>
          <w:p w:rsidR="009B781E" w:rsidRDefault="009B781E" w:rsidP="007438CA">
            <w:pPr>
              <w:rPr>
                <w:sz w:val="22"/>
                <w:szCs w:val="22"/>
              </w:rPr>
            </w:pPr>
            <w:r>
              <w:rPr>
                <w:sz w:val="22"/>
                <w:szCs w:val="22"/>
              </w:rPr>
              <w:t>(2876.77)</w:t>
            </w:r>
          </w:p>
        </w:tc>
        <w:tc>
          <w:tcPr>
            <w:tcW w:w="1418" w:type="dxa"/>
            <w:tcBorders>
              <w:top w:val="single" w:sz="4" w:space="0" w:color="000000"/>
              <w:left w:val="single" w:sz="4" w:space="0" w:color="auto"/>
              <w:bottom w:val="single" w:sz="4" w:space="0" w:color="000000"/>
              <w:right w:val="single" w:sz="4" w:space="0" w:color="000000"/>
            </w:tcBorders>
          </w:tcPr>
          <w:p w:rsidR="009B781E" w:rsidRDefault="009B781E" w:rsidP="007438CA">
            <w:pPr>
              <w:rPr>
                <w:sz w:val="22"/>
                <w:szCs w:val="22"/>
              </w:rPr>
            </w:pPr>
            <w:r>
              <w:rPr>
                <w:sz w:val="22"/>
                <w:szCs w:val="22"/>
              </w:rPr>
              <w:t>31.03.2015</w:t>
            </w:r>
          </w:p>
          <w:p w:rsidR="009B781E" w:rsidRDefault="009B781E" w:rsidP="007438CA">
            <w:pPr>
              <w:rPr>
                <w:sz w:val="22"/>
                <w:szCs w:val="22"/>
              </w:rPr>
            </w:pPr>
            <w:r>
              <w:rPr>
                <w:sz w:val="22"/>
                <w:szCs w:val="22"/>
              </w:rPr>
              <w:t>(1500.00)</w:t>
            </w:r>
          </w:p>
          <w:p w:rsidR="009B781E" w:rsidRDefault="009B781E" w:rsidP="007438CA">
            <w:pPr>
              <w:rPr>
                <w:sz w:val="22"/>
                <w:szCs w:val="22"/>
              </w:rPr>
            </w:pPr>
            <w:r>
              <w:rPr>
                <w:sz w:val="22"/>
                <w:szCs w:val="22"/>
              </w:rPr>
              <w:t>02.04.2015</w:t>
            </w:r>
          </w:p>
          <w:p w:rsidR="009B781E" w:rsidRDefault="009B781E" w:rsidP="007438CA">
            <w:pPr>
              <w:rPr>
                <w:sz w:val="22"/>
                <w:szCs w:val="22"/>
              </w:rPr>
            </w:pPr>
            <w:r>
              <w:rPr>
                <w:sz w:val="22"/>
                <w:szCs w:val="22"/>
              </w:rPr>
              <w:t>(1376.77)</w:t>
            </w:r>
          </w:p>
        </w:tc>
        <w:tc>
          <w:tcPr>
            <w:tcW w:w="1275" w:type="dxa"/>
            <w:tcBorders>
              <w:top w:val="single" w:sz="4" w:space="0" w:color="000000"/>
              <w:left w:val="single" w:sz="4" w:space="0" w:color="000000"/>
              <w:bottom w:val="single" w:sz="4" w:space="0" w:color="000000"/>
              <w:right w:val="single" w:sz="4" w:space="0" w:color="000000"/>
            </w:tcBorders>
          </w:tcPr>
          <w:p w:rsidR="009B781E" w:rsidRDefault="00C408AB" w:rsidP="007438CA">
            <w:pPr>
              <w:rPr>
                <w:sz w:val="22"/>
                <w:szCs w:val="22"/>
              </w:rPr>
            </w:pPr>
            <w:r>
              <w:rPr>
                <w:sz w:val="22"/>
                <w:szCs w:val="22"/>
              </w:rPr>
              <w:t>00000</w:t>
            </w:r>
            <w:r w:rsidR="009B781E">
              <w:rPr>
                <w:sz w:val="22"/>
                <w:szCs w:val="22"/>
              </w:rPr>
              <w:t>239</w:t>
            </w:r>
          </w:p>
          <w:p w:rsidR="009B781E" w:rsidRDefault="009B781E" w:rsidP="007438CA">
            <w:pPr>
              <w:rPr>
                <w:sz w:val="22"/>
                <w:szCs w:val="22"/>
              </w:rPr>
            </w:pPr>
          </w:p>
          <w:p w:rsidR="009B781E" w:rsidRDefault="00C408AB" w:rsidP="007438CA">
            <w:pPr>
              <w:rPr>
                <w:sz w:val="22"/>
                <w:szCs w:val="22"/>
              </w:rPr>
            </w:pPr>
            <w:r>
              <w:rPr>
                <w:sz w:val="22"/>
                <w:szCs w:val="22"/>
              </w:rPr>
              <w:t>00000</w:t>
            </w:r>
            <w:r w:rsidR="009B781E">
              <w:rPr>
                <w:sz w:val="22"/>
                <w:szCs w:val="22"/>
              </w:rPr>
              <w:t>247</w:t>
            </w:r>
          </w:p>
        </w:tc>
        <w:tc>
          <w:tcPr>
            <w:tcW w:w="1418" w:type="dxa"/>
            <w:tcBorders>
              <w:top w:val="single" w:sz="4" w:space="0" w:color="000000"/>
              <w:left w:val="single" w:sz="4" w:space="0" w:color="000000"/>
              <w:bottom w:val="single" w:sz="4" w:space="0" w:color="000000"/>
              <w:right w:val="single" w:sz="4" w:space="0" w:color="000000"/>
            </w:tcBorders>
          </w:tcPr>
          <w:p w:rsidR="009B781E" w:rsidRDefault="009B781E" w:rsidP="007438CA">
            <w:pPr>
              <w:rPr>
                <w:sz w:val="22"/>
                <w:szCs w:val="22"/>
              </w:rPr>
            </w:pPr>
          </w:p>
          <w:p w:rsidR="00C408AB" w:rsidRDefault="00C408AB" w:rsidP="007438CA">
            <w:pPr>
              <w:rPr>
                <w:sz w:val="22"/>
                <w:szCs w:val="22"/>
              </w:rPr>
            </w:pPr>
          </w:p>
          <w:p w:rsidR="00C408AB" w:rsidRDefault="00C408AB" w:rsidP="007438CA">
            <w:pPr>
              <w:rPr>
                <w:sz w:val="22"/>
                <w:szCs w:val="22"/>
              </w:rPr>
            </w:pPr>
            <w:r>
              <w:rPr>
                <w:sz w:val="22"/>
                <w:szCs w:val="22"/>
              </w:rPr>
              <w:t>7</w:t>
            </w:r>
          </w:p>
        </w:tc>
      </w:tr>
      <w:tr w:rsidR="009B781E" w:rsidRPr="0026181D" w:rsidTr="00D12CEF">
        <w:trPr>
          <w:trHeight w:val="779"/>
        </w:trPr>
        <w:tc>
          <w:tcPr>
            <w:tcW w:w="1986" w:type="dxa"/>
            <w:tcBorders>
              <w:top w:val="single" w:sz="4" w:space="0" w:color="000000"/>
              <w:left w:val="single" w:sz="4" w:space="0" w:color="000000"/>
              <w:bottom w:val="single" w:sz="4" w:space="0" w:color="000000"/>
              <w:right w:val="single" w:sz="4" w:space="0" w:color="000000"/>
            </w:tcBorders>
          </w:tcPr>
          <w:p w:rsidR="009B781E" w:rsidRDefault="009B781E" w:rsidP="007438CA">
            <w:pPr>
              <w:rPr>
                <w:sz w:val="22"/>
                <w:szCs w:val="22"/>
              </w:rPr>
            </w:pPr>
            <w:r>
              <w:rPr>
                <w:sz w:val="22"/>
                <w:szCs w:val="22"/>
              </w:rPr>
              <w:t>Ш</w:t>
            </w:r>
            <w:r w:rsidR="008416E6">
              <w:rPr>
                <w:sz w:val="22"/>
                <w:szCs w:val="22"/>
              </w:rPr>
              <w:t>.</w:t>
            </w:r>
            <w:r>
              <w:rPr>
                <w:sz w:val="22"/>
                <w:szCs w:val="22"/>
              </w:rPr>
              <w:t>М.С.</w:t>
            </w:r>
            <w:r w:rsidR="009A31BB">
              <w:rPr>
                <w:sz w:val="22"/>
                <w:szCs w:val="22"/>
              </w:rPr>
              <w:t>,</w:t>
            </w:r>
          </w:p>
          <w:p w:rsidR="009B781E" w:rsidRPr="0026181D" w:rsidRDefault="009B781E" w:rsidP="007438CA">
            <w:pPr>
              <w:rPr>
                <w:sz w:val="22"/>
                <w:szCs w:val="22"/>
              </w:rPr>
            </w:pPr>
            <w:r>
              <w:rPr>
                <w:sz w:val="22"/>
                <w:szCs w:val="22"/>
              </w:rPr>
              <w:t>1270005/151109</w:t>
            </w:r>
          </w:p>
        </w:tc>
        <w:tc>
          <w:tcPr>
            <w:tcW w:w="1843" w:type="dxa"/>
            <w:tcBorders>
              <w:top w:val="single" w:sz="4" w:space="0" w:color="000000"/>
              <w:left w:val="single" w:sz="4" w:space="0" w:color="000000"/>
              <w:bottom w:val="single" w:sz="4" w:space="0" w:color="000000"/>
              <w:right w:val="single" w:sz="4" w:space="0" w:color="000000"/>
            </w:tcBorders>
          </w:tcPr>
          <w:p w:rsidR="009B781E" w:rsidRDefault="009B781E" w:rsidP="008D5A2D">
            <w:pPr>
              <w:rPr>
                <w:sz w:val="22"/>
                <w:szCs w:val="22"/>
              </w:rPr>
            </w:pPr>
            <w:r>
              <w:rPr>
                <w:sz w:val="22"/>
                <w:szCs w:val="22"/>
              </w:rPr>
              <w:t>16.05-28.05.2015</w:t>
            </w:r>
          </w:p>
        </w:tc>
        <w:tc>
          <w:tcPr>
            <w:tcW w:w="1417" w:type="dxa"/>
            <w:tcBorders>
              <w:top w:val="single" w:sz="4" w:space="0" w:color="000000"/>
              <w:left w:val="single" w:sz="4" w:space="0" w:color="000000"/>
              <w:bottom w:val="single" w:sz="4" w:space="0" w:color="000000"/>
              <w:right w:val="single" w:sz="4" w:space="0" w:color="auto"/>
            </w:tcBorders>
          </w:tcPr>
          <w:p w:rsidR="009B781E" w:rsidRDefault="009B781E" w:rsidP="007438CA">
            <w:pPr>
              <w:rPr>
                <w:sz w:val="22"/>
                <w:szCs w:val="22"/>
              </w:rPr>
            </w:pPr>
            <w:r>
              <w:rPr>
                <w:sz w:val="22"/>
                <w:szCs w:val="22"/>
              </w:rPr>
              <w:t>29.05.2015</w:t>
            </w:r>
          </w:p>
          <w:p w:rsidR="009B781E" w:rsidRDefault="009B781E" w:rsidP="007438CA">
            <w:pPr>
              <w:rPr>
                <w:sz w:val="22"/>
                <w:szCs w:val="22"/>
              </w:rPr>
            </w:pPr>
            <w:r>
              <w:rPr>
                <w:sz w:val="22"/>
                <w:szCs w:val="22"/>
              </w:rPr>
              <w:t>(15583.65)</w:t>
            </w:r>
          </w:p>
        </w:tc>
        <w:tc>
          <w:tcPr>
            <w:tcW w:w="1418" w:type="dxa"/>
            <w:tcBorders>
              <w:top w:val="single" w:sz="4" w:space="0" w:color="000000"/>
              <w:left w:val="single" w:sz="4" w:space="0" w:color="auto"/>
              <w:bottom w:val="single" w:sz="4" w:space="0" w:color="000000"/>
              <w:right w:val="single" w:sz="4" w:space="0" w:color="000000"/>
            </w:tcBorders>
          </w:tcPr>
          <w:p w:rsidR="009B781E" w:rsidRDefault="009B781E" w:rsidP="007438CA">
            <w:pPr>
              <w:rPr>
                <w:sz w:val="22"/>
                <w:szCs w:val="22"/>
              </w:rPr>
            </w:pPr>
            <w:r>
              <w:rPr>
                <w:sz w:val="22"/>
                <w:szCs w:val="22"/>
              </w:rPr>
              <w:t>29.05.2015</w:t>
            </w:r>
          </w:p>
          <w:p w:rsidR="009B781E" w:rsidRDefault="009B781E" w:rsidP="007438CA">
            <w:pPr>
              <w:rPr>
                <w:sz w:val="22"/>
                <w:szCs w:val="22"/>
              </w:rPr>
            </w:pPr>
            <w:r>
              <w:rPr>
                <w:sz w:val="22"/>
                <w:szCs w:val="22"/>
              </w:rPr>
              <w:t>(3500.00)</w:t>
            </w:r>
          </w:p>
          <w:p w:rsidR="009B781E" w:rsidRDefault="009B781E" w:rsidP="007438CA">
            <w:pPr>
              <w:rPr>
                <w:sz w:val="22"/>
                <w:szCs w:val="22"/>
              </w:rPr>
            </w:pPr>
            <w:r>
              <w:rPr>
                <w:sz w:val="22"/>
                <w:szCs w:val="22"/>
              </w:rPr>
              <w:t>02.06.2015</w:t>
            </w:r>
          </w:p>
          <w:p w:rsidR="009B781E" w:rsidRDefault="009B781E" w:rsidP="007438CA">
            <w:pPr>
              <w:rPr>
                <w:sz w:val="22"/>
                <w:szCs w:val="22"/>
              </w:rPr>
            </w:pPr>
            <w:r>
              <w:rPr>
                <w:sz w:val="22"/>
                <w:szCs w:val="22"/>
              </w:rPr>
              <w:t>(12083.65)</w:t>
            </w:r>
          </w:p>
        </w:tc>
        <w:tc>
          <w:tcPr>
            <w:tcW w:w="1275" w:type="dxa"/>
            <w:tcBorders>
              <w:top w:val="single" w:sz="4" w:space="0" w:color="000000"/>
              <w:left w:val="single" w:sz="4" w:space="0" w:color="000000"/>
              <w:bottom w:val="single" w:sz="4" w:space="0" w:color="000000"/>
              <w:right w:val="single" w:sz="4" w:space="0" w:color="000000"/>
            </w:tcBorders>
          </w:tcPr>
          <w:p w:rsidR="00CA053E" w:rsidRDefault="00CA053E" w:rsidP="00CA053E">
            <w:pPr>
              <w:rPr>
                <w:sz w:val="22"/>
                <w:szCs w:val="22"/>
              </w:rPr>
            </w:pPr>
            <w:r>
              <w:rPr>
                <w:sz w:val="22"/>
                <w:szCs w:val="22"/>
              </w:rPr>
              <w:t>00000466</w:t>
            </w:r>
          </w:p>
          <w:p w:rsidR="009B781E" w:rsidRDefault="009B781E" w:rsidP="007438CA">
            <w:pPr>
              <w:rPr>
                <w:sz w:val="22"/>
                <w:szCs w:val="22"/>
                <w:highlight w:val="yellow"/>
              </w:rPr>
            </w:pPr>
          </w:p>
          <w:p w:rsidR="00CA053E" w:rsidRDefault="00CA053E" w:rsidP="00CA053E">
            <w:pPr>
              <w:rPr>
                <w:sz w:val="22"/>
                <w:szCs w:val="22"/>
              </w:rPr>
            </w:pPr>
            <w:r>
              <w:rPr>
                <w:sz w:val="22"/>
                <w:szCs w:val="22"/>
              </w:rPr>
              <w:t>00000467</w:t>
            </w:r>
          </w:p>
          <w:p w:rsidR="00CA053E" w:rsidRPr="009A41A5" w:rsidRDefault="00CA053E" w:rsidP="007438CA">
            <w:pPr>
              <w:rPr>
                <w:sz w:val="22"/>
                <w:szCs w:val="22"/>
                <w:highlight w:val="yellow"/>
              </w:rPr>
            </w:pPr>
          </w:p>
        </w:tc>
        <w:tc>
          <w:tcPr>
            <w:tcW w:w="1418" w:type="dxa"/>
            <w:tcBorders>
              <w:top w:val="single" w:sz="4" w:space="0" w:color="000000"/>
              <w:left w:val="single" w:sz="4" w:space="0" w:color="000000"/>
              <w:bottom w:val="single" w:sz="4" w:space="0" w:color="000000"/>
              <w:right w:val="single" w:sz="4" w:space="0" w:color="000000"/>
            </w:tcBorders>
          </w:tcPr>
          <w:p w:rsidR="009B781E" w:rsidRDefault="009B781E" w:rsidP="007438CA">
            <w:pPr>
              <w:rPr>
                <w:sz w:val="22"/>
                <w:szCs w:val="22"/>
              </w:rPr>
            </w:pPr>
          </w:p>
          <w:p w:rsidR="009A41A5" w:rsidRDefault="009A41A5" w:rsidP="007438CA">
            <w:pPr>
              <w:rPr>
                <w:sz w:val="22"/>
                <w:szCs w:val="22"/>
              </w:rPr>
            </w:pPr>
          </w:p>
          <w:p w:rsidR="009A41A5" w:rsidRDefault="009A41A5" w:rsidP="007438CA">
            <w:pPr>
              <w:rPr>
                <w:sz w:val="22"/>
                <w:szCs w:val="22"/>
              </w:rPr>
            </w:pPr>
            <w:r>
              <w:rPr>
                <w:sz w:val="22"/>
                <w:szCs w:val="22"/>
              </w:rPr>
              <w:t>4</w:t>
            </w:r>
          </w:p>
        </w:tc>
      </w:tr>
      <w:tr w:rsidR="009A41A5" w:rsidRPr="0026181D" w:rsidTr="00D12CEF">
        <w:trPr>
          <w:trHeight w:val="779"/>
        </w:trPr>
        <w:tc>
          <w:tcPr>
            <w:tcW w:w="1986" w:type="dxa"/>
            <w:tcBorders>
              <w:top w:val="single" w:sz="4" w:space="0" w:color="000000"/>
              <w:left w:val="single" w:sz="4" w:space="0" w:color="000000"/>
              <w:bottom w:val="single" w:sz="4" w:space="0" w:color="000000"/>
              <w:right w:val="single" w:sz="4" w:space="0" w:color="000000"/>
            </w:tcBorders>
          </w:tcPr>
          <w:p w:rsidR="009A41A5" w:rsidRDefault="009A41A5" w:rsidP="007438CA">
            <w:pPr>
              <w:rPr>
                <w:sz w:val="22"/>
                <w:szCs w:val="22"/>
              </w:rPr>
            </w:pPr>
            <w:r>
              <w:rPr>
                <w:sz w:val="22"/>
                <w:szCs w:val="22"/>
              </w:rPr>
              <w:t>Б</w:t>
            </w:r>
            <w:r w:rsidR="008416E6">
              <w:rPr>
                <w:sz w:val="22"/>
                <w:szCs w:val="22"/>
              </w:rPr>
              <w:t>.</w:t>
            </w:r>
            <w:r>
              <w:rPr>
                <w:sz w:val="22"/>
                <w:szCs w:val="22"/>
              </w:rPr>
              <w:t>А.Н.</w:t>
            </w:r>
            <w:r w:rsidR="009A31BB">
              <w:rPr>
                <w:sz w:val="22"/>
                <w:szCs w:val="22"/>
              </w:rPr>
              <w:t>,</w:t>
            </w:r>
          </w:p>
          <w:p w:rsidR="009A41A5" w:rsidRPr="0026181D" w:rsidRDefault="009A41A5" w:rsidP="007438CA">
            <w:pPr>
              <w:rPr>
                <w:sz w:val="22"/>
                <w:szCs w:val="22"/>
              </w:rPr>
            </w:pPr>
            <w:r>
              <w:rPr>
                <w:sz w:val="22"/>
                <w:szCs w:val="22"/>
              </w:rPr>
              <w:t>1170035/151109</w:t>
            </w:r>
          </w:p>
        </w:tc>
        <w:tc>
          <w:tcPr>
            <w:tcW w:w="1843" w:type="dxa"/>
            <w:tcBorders>
              <w:top w:val="single" w:sz="4" w:space="0" w:color="000000"/>
              <w:left w:val="single" w:sz="4" w:space="0" w:color="000000"/>
              <w:bottom w:val="single" w:sz="4" w:space="0" w:color="000000"/>
              <w:right w:val="single" w:sz="4" w:space="0" w:color="000000"/>
            </w:tcBorders>
          </w:tcPr>
          <w:p w:rsidR="009A41A5" w:rsidRDefault="009A41A5" w:rsidP="008D5A2D">
            <w:pPr>
              <w:rPr>
                <w:sz w:val="22"/>
                <w:szCs w:val="22"/>
              </w:rPr>
            </w:pPr>
            <w:r>
              <w:rPr>
                <w:sz w:val="22"/>
                <w:szCs w:val="22"/>
              </w:rPr>
              <w:t>06.06-19.06.2015</w:t>
            </w:r>
          </w:p>
        </w:tc>
        <w:tc>
          <w:tcPr>
            <w:tcW w:w="1417" w:type="dxa"/>
            <w:tcBorders>
              <w:top w:val="single" w:sz="4" w:space="0" w:color="000000"/>
              <w:left w:val="single" w:sz="4" w:space="0" w:color="000000"/>
              <w:bottom w:val="single" w:sz="4" w:space="0" w:color="000000"/>
              <w:right w:val="single" w:sz="4" w:space="0" w:color="auto"/>
            </w:tcBorders>
          </w:tcPr>
          <w:p w:rsidR="009A41A5" w:rsidRDefault="009A41A5" w:rsidP="007438CA">
            <w:pPr>
              <w:rPr>
                <w:sz w:val="22"/>
                <w:szCs w:val="22"/>
              </w:rPr>
            </w:pPr>
            <w:r>
              <w:rPr>
                <w:sz w:val="22"/>
                <w:szCs w:val="22"/>
              </w:rPr>
              <w:t>22.06.2015</w:t>
            </w:r>
          </w:p>
          <w:p w:rsidR="009A41A5" w:rsidRDefault="009A41A5" w:rsidP="007438CA">
            <w:pPr>
              <w:rPr>
                <w:sz w:val="22"/>
                <w:szCs w:val="22"/>
              </w:rPr>
            </w:pPr>
            <w:r>
              <w:rPr>
                <w:sz w:val="22"/>
                <w:szCs w:val="22"/>
              </w:rPr>
              <w:t>(18493.53)</w:t>
            </w:r>
          </w:p>
        </w:tc>
        <w:tc>
          <w:tcPr>
            <w:tcW w:w="1418" w:type="dxa"/>
            <w:tcBorders>
              <w:top w:val="single" w:sz="4" w:space="0" w:color="000000"/>
              <w:left w:val="single" w:sz="4" w:space="0" w:color="auto"/>
              <w:bottom w:val="single" w:sz="4" w:space="0" w:color="000000"/>
              <w:right w:val="single" w:sz="4" w:space="0" w:color="000000"/>
            </w:tcBorders>
          </w:tcPr>
          <w:p w:rsidR="009A41A5" w:rsidRDefault="009A41A5" w:rsidP="007438CA">
            <w:pPr>
              <w:rPr>
                <w:sz w:val="22"/>
                <w:szCs w:val="22"/>
              </w:rPr>
            </w:pPr>
            <w:r>
              <w:rPr>
                <w:sz w:val="22"/>
                <w:szCs w:val="22"/>
              </w:rPr>
              <w:t>22.06.2015</w:t>
            </w:r>
          </w:p>
          <w:p w:rsidR="009A41A5" w:rsidRDefault="009A41A5" w:rsidP="007438CA">
            <w:pPr>
              <w:rPr>
                <w:sz w:val="22"/>
                <w:szCs w:val="22"/>
              </w:rPr>
            </w:pPr>
            <w:r>
              <w:rPr>
                <w:sz w:val="22"/>
                <w:szCs w:val="22"/>
              </w:rPr>
              <w:t>(10000.00)</w:t>
            </w:r>
          </w:p>
          <w:p w:rsidR="009A41A5" w:rsidRDefault="009A41A5" w:rsidP="007438CA">
            <w:pPr>
              <w:rPr>
                <w:sz w:val="22"/>
                <w:szCs w:val="22"/>
              </w:rPr>
            </w:pPr>
            <w:r>
              <w:rPr>
                <w:sz w:val="22"/>
                <w:szCs w:val="22"/>
              </w:rPr>
              <w:t>24.06.2015</w:t>
            </w:r>
          </w:p>
          <w:p w:rsidR="009A41A5" w:rsidRDefault="009A41A5" w:rsidP="007438CA">
            <w:pPr>
              <w:rPr>
                <w:sz w:val="22"/>
                <w:szCs w:val="22"/>
              </w:rPr>
            </w:pPr>
            <w:r>
              <w:rPr>
                <w:sz w:val="22"/>
                <w:szCs w:val="22"/>
              </w:rPr>
              <w:t>(8493.53)</w:t>
            </w:r>
          </w:p>
        </w:tc>
        <w:tc>
          <w:tcPr>
            <w:tcW w:w="1275" w:type="dxa"/>
            <w:tcBorders>
              <w:top w:val="single" w:sz="4" w:space="0" w:color="000000"/>
              <w:left w:val="single" w:sz="4" w:space="0" w:color="000000"/>
              <w:bottom w:val="single" w:sz="4" w:space="0" w:color="000000"/>
              <w:right w:val="single" w:sz="4" w:space="0" w:color="000000"/>
            </w:tcBorders>
          </w:tcPr>
          <w:p w:rsidR="00CA053E" w:rsidRDefault="00CA053E" w:rsidP="00CA053E">
            <w:pPr>
              <w:rPr>
                <w:sz w:val="22"/>
                <w:szCs w:val="22"/>
              </w:rPr>
            </w:pPr>
            <w:r>
              <w:rPr>
                <w:sz w:val="22"/>
                <w:szCs w:val="22"/>
              </w:rPr>
              <w:t>00000550</w:t>
            </w:r>
          </w:p>
          <w:p w:rsidR="00CA053E" w:rsidRDefault="00CA053E" w:rsidP="00CA053E">
            <w:pPr>
              <w:rPr>
                <w:sz w:val="22"/>
                <w:szCs w:val="22"/>
                <w:highlight w:val="yellow"/>
              </w:rPr>
            </w:pPr>
          </w:p>
          <w:p w:rsidR="00CA053E" w:rsidRDefault="00CA053E" w:rsidP="00CA053E">
            <w:pPr>
              <w:rPr>
                <w:sz w:val="22"/>
                <w:szCs w:val="22"/>
              </w:rPr>
            </w:pPr>
            <w:r>
              <w:rPr>
                <w:sz w:val="22"/>
                <w:szCs w:val="22"/>
              </w:rPr>
              <w:t>00000552</w:t>
            </w:r>
          </w:p>
          <w:p w:rsidR="009A41A5" w:rsidRPr="009A41A5" w:rsidRDefault="009A41A5" w:rsidP="007438CA">
            <w:pPr>
              <w:rPr>
                <w:sz w:val="22"/>
                <w:szCs w:val="22"/>
                <w:highlight w:val="yellow"/>
              </w:rPr>
            </w:pPr>
          </w:p>
        </w:tc>
        <w:tc>
          <w:tcPr>
            <w:tcW w:w="1418" w:type="dxa"/>
            <w:tcBorders>
              <w:top w:val="single" w:sz="4" w:space="0" w:color="000000"/>
              <w:left w:val="single" w:sz="4" w:space="0" w:color="000000"/>
              <w:bottom w:val="single" w:sz="4" w:space="0" w:color="000000"/>
              <w:right w:val="single" w:sz="4" w:space="0" w:color="000000"/>
            </w:tcBorders>
          </w:tcPr>
          <w:p w:rsidR="009A41A5" w:rsidRDefault="009A41A5" w:rsidP="007438CA">
            <w:pPr>
              <w:rPr>
                <w:sz w:val="22"/>
                <w:szCs w:val="22"/>
              </w:rPr>
            </w:pPr>
          </w:p>
          <w:p w:rsidR="009A41A5" w:rsidRDefault="009A41A5" w:rsidP="007438CA">
            <w:pPr>
              <w:rPr>
                <w:sz w:val="22"/>
                <w:szCs w:val="22"/>
              </w:rPr>
            </w:pPr>
          </w:p>
          <w:p w:rsidR="009A41A5" w:rsidRDefault="009A41A5" w:rsidP="007438CA">
            <w:pPr>
              <w:rPr>
                <w:sz w:val="22"/>
                <w:szCs w:val="22"/>
              </w:rPr>
            </w:pPr>
            <w:r>
              <w:rPr>
                <w:sz w:val="22"/>
                <w:szCs w:val="22"/>
              </w:rPr>
              <w:t>3</w:t>
            </w:r>
          </w:p>
        </w:tc>
      </w:tr>
      <w:tr w:rsidR="009A41A5" w:rsidRPr="0026181D" w:rsidTr="00D12CEF">
        <w:trPr>
          <w:trHeight w:val="779"/>
        </w:trPr>
        <w:tc>
          <w:tcPr>
            <w:tcW w:w="1986" w:type="dxa"/>
            <w:tcBorders>
              <w:top w:val="single" w:sz="4" w:space="0" w:color="000000"/>
              <w:left w:val="single" w:sz="4" w:space="0" w:color="000000"/>
              <w:bottom w:val="single" w:sz="4" w:space="0" w:color="000000"/>
              <w:right w:val="single" w:sz="4" w:space="0" w:color="000000"/>
            </w:tcBorders>
          </w:tcPr>
          <w:p w:rsidR="009A41A5" w:rsidRDefault="009A41A5" w:rsidP="007438CA">
            <w:pPr>
              <w:rPr>
                <w:sz w:val="22"/>
                <w:szCs w:val="22"/>
              </w:rPr>
            </w:pPr>
            <w:r>
              <w:rPr>
                <w:sz w:val="22"/>
                <w:szCs w:val="22"/>
              </w:rPr>
              <w:t>Б</w:t>
            </w:r>
            <w:r w:rsidR="008416E6">
              <w:rPr>
                <w:sz w:val="22"/>
                <w:szCs w:val="22"/>
              </w:rPr>
              <w:t>.</w:t>
            </w:r>
            <w:r>
              <w:rPr>
                <w:sz w:val="22"/>
                <w:szCs w:val="22"/>
              </w:rPr>
              <w:t>Н.А.</w:t>
            </w:r>
            <w:r w:rsidR="009A31BB">
              <w:rPr>
                <w:sz w:val="22"/>
                <w:szCs w:val="22"/>
              </w:rPr>
              <w:t>,</w:t>
            </w:r>
            <w:bookmarkStart w:id="0" w:name="_GoBack"/>
            <w:bookmarkEnd w:id="0"/>
          </w:p>
          <w:p w:rsidR="009A41A5" w:rsidRDefault="009A41A5" w:rsidP="007438CA">
            <w:pPr>
              <w:rPr>
                <w:sz w:val="22"/>
                <w:szCs w:val="22"/>
              </w:rPr>
            </w:pPr>
            <w:r>
              <w:rPr>
                <w:sz w:val="22"/>
                <w:szCs w:val="22"/>
              </w:rPr>
              <w:t>0890024/151109</w:t>
            </w:r>
          </w:p>
        </w:tc>
        <w:tc>
          <w:tcPr>
            <w:tcW w:w="1843" w:type="dxa"/>
            <w:tcBorders>
              <w:top w:val="single" w:sz="4" w:space="0" w:color="000000"/>
              <w:left w:val="single" w:sz="4" w:space="0" w:color="000000"/>
              <w:bottom w:val="single" w:sz="4" w:space="0" w:color="000000"/>
              <w:right w:val="single" w:sz="4" w:space="0" w:color="000000"/>
            </w:tcBorders>
          </w:tcPr>
          <w:p w:rsidR="00201AF5" w:rsidRDefault="00201AF5" w:rsidP="008D5A2D">
            <w:pPr>
              <w:rPr>
                <w:sz w:val="22"/>
                <w:szCs w:val="22"/>
              </w:rPr>
            </w:pPr>
            <w:r>
              <w:rPr>
                <w:sz w:val="22"/>
                <w:szCs w:val="22"/>
              </w:rPr>
              <w:t>09.04-22.04.2015</w:t>
            </w:r>
          </w:p>
          <w:p w:rsidR="00201AF5" w:rsidRDefault="00201AF5" w:rsidP="008D5A2D">
            <w:pPr>
              <w:rPr>
                <w:sz w:val="22"/>
                <w:szCs w:val="22"/>
              </w:rPr>
            </w:pPr>
          </w:p>
          <w:p w:rsidR="00201AF5" w:rsidRDefault="00201AF5" w:rsidP="008D5A2D">
            <w:pPr>
              <w:rPr>
                <w:sz w:val="22"/>
                <w:szCs w:val="22"/>
              </w:rPr>
            </w:pPr>
          </w:p>
          <w:p w:rsidR="00201AF5" w:rsidRDefault="00201AF5" w:rsidP="008D5A2D">
            <w:pPr>
              <w:rPr>
                <w:sz w:val="22"/>
                <w:szCs w:val="22"/>
              </w:rPr>
            </w:pPr>
          </w:p>
          <w:p w:rsidR="00201AF5" w:rsidRDefault="00201AF5" w:rsidP="008D5A2D">
            <w:pPr>
              <w:rPr>
                <w:sz w:val="22"/>
                <w:szCs w:val="22"/>
              </w:rPr>
            </w:pPr>
          </w:p>
          <w:p w:rsidR="00201AF5" w:rsidRDefault="00201AF5" w:rsidP="008D5A2D">
            <w:pPr>
              <w:rPr>
                <w:sz w:val="22"/>
                <w:szCs w:val="22"/>
              </w:rPr>
            </w:pPr>
            <w:r>
              <w:rPr>
                <w:sz w:val="22"/>
                <w:szCs w:val="22"/>
              </w:rPr>
              <w:t>09.05-28.05.2015</w:t>
            </w:r>
          </w:p>
          <w:p w:rsidR="00201AF5" w:rsidRDefault="00201AF5" w:rsidP="008D5A2D">
            <w:pPr>
              <w:rPr>
                <w:sz w:val="22"/>
                <w:szCs w:val="22"/>
              </w:rPr>
            </w:pPr>
          </w:p>
          <w:p w:rsidR="00201AF5" w:rsidRDefault="00201AF5" w:rsidP="008D5A2D">
            <w:pPr>
              <w:rPr>
                <w:sz w:val="22"/>
                <w:szCs w:val="22"/>
              </w:rPr>
            </w:pPr>
          </w:p>
          <w:p w:rsidR="00201AF5" w:rsidRDefault="00201AF5" w:rsidP="008D5A2D">
            <w:pPr>
              <w:rPr>
                <w:sz w:val="22"/>
                <w:szCs w:val="22"/>
              </w:rPr>
            </w:pPr>
          </w:p>
          <w:p w:rsidR="00201AF5" w:rsidRDefault="00201AF5" w:rsidP="008D5A2D">
            <w:pPr>
              <w:rPr>
                <w:sz w:val="22"/>
                <w:szCs w:val="22"/>
              </w:rPr>
            </w:pPr>
          </w:p>
          <w:p w:rsidR="009A41A5" w:rsidRDefault="009A41A5" w:rsidP="008D5A2D">
            <w:pPr>
              <w:rPr>
                <w:sz w:val="22"/>
                <w:szCs w:val="22"/>
              </w:rPr>
            </w:pPr>
            <w:r>
              <w:rPr>
                <w:sz w:val="22"/>
                <w:szCs w:val="22"/>
              </w:rPr>
              <w:t>16.06-26.06.2015</w:t>
            </w:r>
          </w:p>
        </w:tc>
        <w:tc>
          <w:tcPr>
            <w:tcW w:w="1417" w:type="dxa"/>
            <w:tcBorders>
              <w:top w:val="single" w:sz="4" w:space="0" w:color="000000"/>
              <w:left w:val="single" w:sz="4" w:space="0" w:color="000000"/>
              <w:bottom w:val="single" w:sz="4" w:space="0" w:color="000000"/>
              <w:right w:val="single" w:sz="4" w:space="0" w:color="auto"/>
            </w:tcBorders>
          </w:tcPr>
          <w:p w:rsidR="00201AF5" w:rsidRDefault="00201AF5" w:rsidP="007438CA">
            <w:pPr>
              <w:rPr>
                <w:sz w:val="22"/>
                <w:szCs w:val="22"/>
              </w:rPr>
            </w:pPr>
            <w:r>
              <w:rPr>
                <w:sz w:val="22"/>
                <w:szCs w:val="22"/>
              </w:rPr>
              <w:t>22.04.2015</w:t>
            </w:r>
          </w:p>
          <w:p w:rsidR="00201AF5" w:rsidRDefault="00201AF5" w:rsidP="007438CA">
            <w:pPr>
              <w:rPr>
                <w:sz w:val="22"/>
                <w:szCs w:val="22"/>
              </w:rPr>
            </w:pPr>
            <w:r>
              <w:rPr>
                <w:sz w:val="22"/>
                <w:szCs w:val="22"/>
              </w:rPr>
              <w:t>(17720,73)</w:t>
            </w:r>
          </w:p>
          <w:p w:rsidR="00201AF5" w:rsidRDefault="00201AF5" w:rsidP="007438CA">
            <w:pPr>
              <w:rPr>
                <w:sz w:val="22"/>
                <w:szCs w:val="22"/>
              </w:rPr>
            </w:pPr>
          </w:p>
          <w:p w:rsidR="00201AF5" w:rsidRDefault="00201AF5" w:rsidP="007438CA">
            <w:pPr>
              <w:rPr>
                <w:sz w:val="22"/>
                <w:szCs w:val="22"/>
              </w:rPr>
            </w:pPr>
          </w:p>
          <w:p w:rsidR="00201AF5" w:rsidRDefault="00201AF5" w:rsidP="007438CA">
            <w:pPr>
              <w:rPr>
                <w:sz w:val="22"/>
                <w:szCs w:val="22"/>
              </w:rPr>
            </w:pPr>
          </w:p>
          <w:p w:rsidR="00201AF5" w:rsidRDefault="00201AF5" w:rsidP="007438CA">
            <w:pPr>
              <w:rPr>
                <w:sz w:val="22"/>
                <w:szCs w:val="22"/>
              </w:rPr>
            </w:pPr>
            <w:r>
              <w:rPr>
                <w:sz w:val="22"/>
                <w:szCs w:val="22"/>
              </w:rPr>
              <w:t>29.05.2015 (23974,84)</w:t>
            </w:r>
          </w:p>
          <w:p w:rsidR="00201AF5" w:rsidRDefault="00201AF5" w:rsidP="007438CA">
            <w:pPr>
              <w:rPr>
                <w:sz w:val="22"/>
                <w:szCs w:val="22"/>
              </w:rPr>
            </w:pPr>
          </w:p>
          <w:p w:rsidR="00201AF5" w:rsidRDefault="00201AF5" w:rsidP="007438CA">
            <w:pPr>
              <w:rPr>
                <w:sz w:val="22"/>
                <w:szCs w:val="22"/>
              </w:rPr>
            </w:pPr>
          </w:p>
          <w:p w:rsidR="00201AF5" w:rsidRDefault="00201AF5" w:rsidP="007438CA">
            <w:pPr>
              <w:rPr>
                <w:sz w:val="22"/>
                <w:szCs w:val="22"/>
              </w:rPr>
            </w:pPr>
          </w:p>
          <w:p w:rsidR="009A41A5" w:rsidRDefault="009A41A5" w:rsidP="007438CA">
            <w:pPr>
              <w:rPr>
                <w:sz w:val="22"/>
                <w:szCs w:val="22"/>
              </w:rPr>
            </w:pPr>
            <w:r>
              <w:rPr>
                <w:sz w:val="22"/>
                <w:szCs w:val="22"/>
              </w:rPr>
              <w:t>29.06.2015</w:t>
            </w:r>
          </w:p>
          <w:p w:rsidR="009A41A5" w:rsidRDefault="009A41A5" w:rsidP="007438CA">
            <w:pPr>
              <w:rPr>
                <w:sz w:val="22"/>
                <w:szCs w:val="22"/>
              </w:rPr>
            </w:pPr>
            <w:r>
              <w:rPr>
                <w:sz w:val="22"/>
                <w:szCs w:val="22"/>
              </w:rPr>
              <w:t>(14530.63)</w:t>
            </w:r>
          </w:p>
        </w:tc>
        <w:tc>
          <w:tcPr>
            <w:tcW w:w="1418" w:type="dxa"/>
            <w:tcBorders>
              <w:top w:val="single" w:sz="4" w:space="0" w:color="000000"/>
              <w:left w:val="single" w:sz="4" w:space="0" w:color="auto"/>
              <w:bottom w:val="single" w:sz="4" w:space="0" w:color="000000"/>
              <w:right w:val="single" w:sz="4" w:space="0" w:color="000000"/>
            </w:tcBorders>
          </w:tcPr>
          <w:p w:rsidR="00201AF5" w:rsidRDefault="00201AF5" w:rsidP="007438CA">
            <w:pPr>
              <w:rPr>
                <w:sz w:val="22"/>
                <w:szCs w:val="22"/>
              </w:rPr>
            </w:pPr>
            <w:r>
              <w:rPr>
                <w:sz w:val="22"/>
                <w:szCs w:val="22"/>
              </w:rPr>
              <w:t>23.04.2015 (3720,73)</w:t>
            </w:r>
          </w:p>
          <w:p w:rsidR="00201AF5" w:rsidRDefault="00201AF5" w:rsidP="007438CA">
            <w:pPr>
              <w:rPr>
                <w:sz w:val="22"/>
                <w:szCs w:val="22"/>
              </w:rPr>
            </w:pPr>
            <w:r>
              <w:rPr>
                <w:sz w:val="22"/>
                <w:szCs w:val="22"/>
              </w:rPr>
              <w:t>24.04.2015 (14000,00)</w:t>
            </w:r>
          </w:p>
          <w:p w:rsidR="00201AF5" w:rsidRDefault="00201AF5" w:rsidP="007438CA">
            <w:pPr>
              <w:rPr>
                <w:sz w:val="22"/>
                <w:szCs w:val="22"/>
              </w:rPr>
            </w:pPr>
          </w:p>
          <w:p w:rsidR="00201AF5" w:rsidRDefault="00201AF5" w:rsidP="00201AF5">
            <w:pPr>
              <w:rPr>
                <w:sz w:val="22"/>
                <w:szCs w:val="22"/>
              </w:rPr>
            </w:pPr>
            <w:r>
              <w:rPr>
                <w:sz w:val="22"/>
                <w:szCs w:val="22"/>
              </w:rPr>
              <w:t>29.05.2015 (5384,72)</w:t>
            </w:r>
          </w:p>
          <w:p w:rsidR="00201AF5" w:rsidRDefault="00201AF5" w:rsidP="00201AF5">
            <w:pPr>
              <w:rPr>
                <w:sz w:val="22"/>
                <w:szCs w:val="22"/>
              </w:rPr>
            </w:pPr>
            <w:r>
              <w:rPr>
                <w:sz w:val="22"/>
                <w:szCs w:val="22"/>
              </w:rPr>
              <w:t>02.06.2015 (18590,12)</w:t>
            </w:r>
          </w:p>
          <w:p w:rsidR="00201AF5" w:rsidRDefault="00201AF5" w:rsidP="007438CA">
            <w:pPr>
              <w:rPr>
                <w:sz w:val="22"/>
                <w:szCs w:val="22"/>
              </w:rPr>
            </w:pPr>
          </w:p>
          <w:p w:rsidR="009A41A5" w:rsidRDefault="009A41A5" w:rsidP="007438CA">
            <w:pPr>
              <w:rPr>
                <w:sz w:val="22"/>
                <w:szCs w:val="22"/>
              </w:rPr>
            </w:pPr>
            <w:r>
              <w:rPr>
                <w:sz w:val="22"/>
                <w:szCs w:val="22"/>
              </w:rPr>
              <w:t>29.06.2015</w:t>
            </w:r>
          </w:p>
          <w:p w:rsidR="009A41A5" w:rsidRDefault="009A41A5" w:rsidP="007438CA">
            <w:pPr>
              <w:rPr>
                <w:sz w:val="22"/>
                <w:szCs w:val="22"/>
              </w:rPr>
            </w:pPr>
            <w:r>
              <w:rPr>
                <w:sz w:val="22"/>
                <w:szCs w:val="22"/>
              </w:rPr>
              <w:t>(521.94)</w:t>
            </w:r>
          </w:p>
          <w:p w:rsidR="009A41A5" w:rsidRDefault="009A41A5" w:rsidP="007438CA">
            <w:pPr>
              <w:rPr>
                <w:sz w:val="22"/>
                <w:szCs w:val="22"/>
              </w:rPr>
            </w:pPr>
            <w:r>
              <w:rPr>
                <w:sz w:val="22"/>
                <w:szCs w:val="22"/>
              </w:rPr>
              <w:t>01.07.2015</w:t>
            </w:r>
          </w:p>
          <w:p w:rsidR="009A41A5" w:rsidRDefault="009A41A5" w:rsidP="007438CA">
            <w:pPr>
              <w:rPr>
                <w:sz w:val="22"/>
                <w:szCs w:val="22"/>
              </w:rPr>
            </w:pPr>
            <w:r>
              <w:rPr>
                <w:sz w:val="22"/>
                <w:szCs w:val="22"/>
              </w:rPr>
              <w:t>(14008.69)</w:t>
            </w:r>
          </w:p>
        </w:tc>
        <w:tc>
          <w:tcPr>
            <w:tcW w:w="1275" w:type="dxa"/>
            <w:tcBorders>
              <w:top w:val="single" w:sz="4" w:space="0" w:color="000000"/>
              <w:left w:val="single" w:sz="4" w:space="0" w:color="000000"/>
              <w:bottom w:val="single" w:sz="4" w:space="0" w:color="000000"/>
              <w:right w:val="single" w:sz="4" w:space="0" w:color="000000"/>
            </w:tcBorders>
          </w:tcPr>
          <w:p w:rsidR="00CA053E" w:rsidRDefault="00CA053E" w:rsidP="00CA053E">
            <w:pPr>
              <w:rPr>
                <w:sz w:val="22"/>
                <w:szCs w:val="22"/>
              </w:rPr>
            </w:pPr>
            <w:r>
              <w:rPr>
                <w:sz w:val="22"/>
                <w:szCs w:val="22"/>
              </w:rPr>
              <w:t>00000305</w:t>
            </w:r>
          </w:p>
          <w:p w:rsidR="00CA053E" w:rsidRDefault="00CA053E" w:rsidP="00CA053E">
            <w:pPr>
              <w:rPr>
                <w:sz w:val="22"/>
                <w:szCs w:val="22"/>
                <w:highlight w:val="yellow"/>
              </w:rPr>
            </w:pPr>
          </w:p>
          <w:p w:rsidR="00CA053E" w:rsidRDefault="00CA053E" w:rsidP="00CA053E">
            <w:pPr>
              <w:rPr>
                <w:sz w:val="22"/>
                <w:szCs w:val="22"/>
              </w:rPr>
            </w:pPr>
            <w:r>
              <w:rPr>
                <w:sz w:val="22"/>
                <w:szCs w:val="22"/>
              </w:rPr>
              <w:t>00000323</w:t>
            </w:r>
          </w:p>
          <w:p w:rsidR="009A41A5" w:rsidRDefault="009A41A5" w:rsidP="007438CA">
            <w:pPr>
              <w:rPr>
                <w:sz w:val="22"/>
                <w:szCs w:val="22"/>
                <w:highlight w:val="yellow"/>
              </w:rPr>
            </w:pPr>
          </w:p>
          <w:p w:rsidR="00CA053E" w:rsidRDefault="00CA053E" w:rsidP="007438CA">
            <w:pPr>
              <w:rPr>
                <w:sz w:val="22"/>
                <w:szCs w:val="22"/>
                <w:highlight w:val="yellow"/>
              </w:rPr>
            </w:pPr>
          </w:p>
          <w:p w:rsidR="00CA053E" w:rsidRDefault="00CA053E" w:rsidP="00CA053E">
            <w:pPr>
              <w:rPr>
                <w:sz w:val="22"/>
                <w:szCs w:val="22"/>
              </w:rPr>
            </w:pPr>
            <w:r>
              <w:rPr>
                <w:sz w:val="22"/>
                <w:szCs w:val="22"/>
              </w:rPr>
              <w:t>00000466</w:t>
            </w:r>
          </w:p>
          <w:p w:rsidR="00CA053E" w:rsidRDefault="00CA053E" w:rsidP="00CA053E">
            <w:pPr>
              <w:rPr>
                <w:sz w:val="22"/>
                <w:szCs w:val="22"/>
                <w:highlight w:val="yellow"/>
              </w:rPr>
            </w:pPr>
          </w:p>
          <w:p w:rsidR="00CA053E" w:rsidRDefault="00CA053E" w:rsidP="00CA053E">
            <w:pPr>
              <w:rPr>
                <w:sz w:val="22"/>
                <w:szCs w:val="22"/>
              </w:rPr>
            </w:pPr>
            <w:r>
              <w:rPr>
                <w:sz w:val="22"/>
                <w:szCs w:val="22"/>
              </w:rPr>
              <w:t>00000467</w:t>
            </w:r>
          </w:p>
          <w:p w:rsidR="00CA053E" w:rsidRDefault="00CA053E" w:rsidP="007438CA">
            <w:pPr>
              <w:rPr>
                <w:sz w:val="22"/>
                <w:szCs w:val="22"/>
                <w:highlight w:val="yellow"/>
              </w:rPr>
            </w:pPr>
          </w:p>
          <w:p w:rsidR="00CA053E" w:rsidRDefault="00CA053E" w:rsidP="007438CA">
            <w:pPr>
              <w:rPr>
                <w:sz w:val="22"/>
                <w:szCs w:val="22"/>
                <w:highlight w:val="yellow"/>
              </w:rPr>
            </w:pPr>
          </w:p>
          <w:p w:rsidR="00CA053E" w:rsidRDefault="00CA053E" w:rsidP="00CA053E">
            <w:pPr>
              <w:rPr>
                <w:sz w:val="22"/>
                <w:szCs w:val="22"/>
              </w:rPr>
            </w:pPr>
            <w:r>
              <w:rPr>
                <w:sz w:val="22"/>
                <w:szCs w:val="22"/>
              </w:rPr>
              <w:t>00000568</w:t>
            </w:r>
          </w:p>
          <w:p w:rsidR="00CA053E" w:rsidRDefault="00CA053E" w:rsidP="00CA053E">
            <w:pPr>
              <w:rPr>
                <w:sz w:val="22"/>
                <w:szCs w:val="22"/>
                <w:highlight w:val="yellow"/>
              </w:rPr>
            </w:pPr>
          </w:p>
          <w:p w:rsidR="00CA053E" w:rsidRDefault="00CA053E" w:rsidP="00CA053E">
            <w:pPr>
              <w:rPr>
                <w:sz w:val="22"/>
                <w:szCs w:val="22"/>
              </w:rPr>
            </w:pPr>
            <w:r>
              <w:rPr>
                <w:sz w:val="22"/>
                <w:szCs w:val="22"/>
              </w:rPr>
              <w:t>00000575</w:t>
            </w:r>
          </w:p>
          <w:p w:rsidR="00CA053E" w:rsidRPr="009A41A5" w:rsidRDefault="00CA053E" w:rsidP="007438CA">
            <w:pPr>
              <w:rPr>
                <w:sz w:val="22"/>
                <w:szCs w:val="22"/>
                <w:highlight w:val="yellow"/>
              </w:rPr>
            </w:pPr>
          </w:p>
        </w:tc>
        <w:tc>
          <w:tcPr>
            <w:tcW w:w="1418" w:type="dxa"/>
            <w:tcBorders>
              <w:top w:val="single" w:sz="4" w:space="0" w:color="000000"/>
              <w:left w:val="single" w:sz="4" w:space="0" w:color="000000"/>
              <w:bottom w:val="single" w:sz="4" w:space="0" w:color="000000"/>
              <w:right w:val="single" w:sz="4" w:space="0" w:color="000000"/>
            </w:tcBorders>
          </w:tcPr>
          <w:p w:rsidR="009A41A5" w:rsidRDefault="009A41A5" w:rsidP="007438CA">
            <w:pPr>
              <w:rPr>
                <w:sz w:val="22"/>
                <w:szCs w:val="22"/>
              </w:rPr>
            </w:pPr>
          </w:p>
          <w:p w:rsidR="009A41A5" w:rsidRDefault="009A41A5" w:rsidP="007438CA">
            <w:pPr>
              <w:rPr>
                <w:sz w:val="22"/>
                <w:szCs w:val="22"/>
              </w:rPr>
            </w:pPr>
          </w:p>
          <w:p w:rsidR="00201AF5" w:rsidRDefault="00201AF5" w:rsidP="007438CA">
            <w:pPr>
              <w:rPr>
                <w:sz w:val="22"/>
                <w:szCs w:val="22"/>
              </w:rPr>
            </w:pPr>
            <w:r>
              <w:rPr>
                <w:sz w:val="22"/>
                <w:szCs w:val="22"/>
              </w:rPr>
              <w:t>1</w:t>
            </w:r>
          </w:p>
          <w:p w:rsidR="00201AF5" w:rsidRDefault="00201AF5" w:rsidP="007438CA">
            <w:pPr>
              <w:rPr>
                <w:sz w:val="22"/>
                <w:szCs w:val="22"/>
              </w:rPr>
            </w:pPr>
          </w:p>
          <w:p w:rsidR="00201AF5" w:rsidRDefault="00201AF5" w:rsidP="007438CA">
            <w:pPr>
              <w:rPr>
                <w:sz w:val="22"/>
                <w:szCs w:val="22"/>
              </w:rPr>
            </w:pPr>
          </w:p>
          <w:p w:rsidR="00201AF5" w:rsidRDefault="00201AF5" w:rsidP="007438CA">
            <w:pPr>
              <w:rPr>
                <w:sz w:val="22"/>
                <w:szCs w:val="22"/>
              </w:rPr>
            </w:pPr>
          </w:p>
          <w:p w:rsidR="00201AF5" w:rsidRDefault="00201AF5" w:rsidP="007438CA">
            <w:pPr>
              <w:rPr>
                <w:sz w:val="22"/>
                <w:szCs w:val="22"/>
              </w:rPr>
            </w:pPr>
          </w:p>
          <w:p w:rsidR="00201AF5" w:rsidRDefault="00201AF5" w:rsidP="007438CA">
            <w:pPr>
              <w:rPr>
                <w:sz w:val="22"/>
                <w:szCs w:val="22"/>
              </w:rPr>
            </w:pPr>
            <w:r>
              <w:rPr>
                <w:sz w:val="22"/>
                <w:szCs w:val="22"/>
              </w:rPr>
              <w:t>3</w:t>
            </w:r>
          </w:p>
          <w:p w:rsidR="00201AF5" w:rsidRDefault="00201AF5" w:rsidP="007438CA">
            <w:pPr>
              <w:rPr>
                <w:sz w:val="22"/>
                <w:szCs w:val="22"/>
              </w:rPr>
            </w:pPr>
          </w:p>
          <w:p w:rsidR="00201AF5" w:rsidRDefault="00201AF5" w:rsidP="007438CA">
            <w:pPr>
              <w:rPr>
                <w:sz w:val="22"/>
                <w:szCs w:val="22"/>
              </w:rPr>
            </w:pPr>
          </w:p>
          <w:p w:rsidR="00201AF5" w:rsidRDefault="00201AF5" w:rsidP="007438CA">
            <w:pPr>
              <w:rPr>
                <w:sz w:val="22"/>
                <w:szCs w:val="22"/>
              </w:rPr>
            </w:pPr>
          </w:p>
          <w:p w:rsidR="00201AF5" w:rsidRDefault="00201AF5" w:rsidP="007438CA">
            <w:pPr>
              <w:rPr>
                <w:sz w:val="22"/>
                <w:szCs w:val="22"/>
              </w:rPr>
            </w:pPr>
          </w:p>
          <w:p w:rsidR="009A41A5" w:rsidRDefault="009A41A5" w:rsidP="007438CA">
            <w:pPr>
              <w:rPr>
                <w:sz w:val="22"/>
                <w:szCs w:val="22"/>
              </w:rPr>
            </w:pPr>
            <w:r>
              <w:rPr>
                <w:sz w:val="22"/>
                <w:szCs w:val="22"/>
              </w:rPr>
              <w:t>2</w:t>
            </w:r>
          </w:p>
        </w:tc>
      </w:tr>
    </w:tbl>
    <w:p w:rsidR="00201AF5" w:rsidRPr="007937CE" w:rsidRDefault="00201AF5" w:rsidP="00AF0516">
      <w:pPr>
        <w:pStyle w:val="ConsPlusNormal"/>
        <w:widowControl/>
        <w:spacing w:before="120" w:line="264" w:lineRule="auto"/>
        <w:ind w:firstLine="709"/>
        <w:jc w:val="both"/>
      </w:pPr>
      <w:r>
        <w:rPr>
          <w:rFonts w:ascii="Times New Roman" w:hAnsi="Times New Roman" w:cs="Times New Roman"/>
          <w:sz w:val="26"/>
          <w:szCs w:val="26"/>
        </w:rPr>
        <w:t>Аналогичные нарушения были допущены</w:t>
      </w:r>
      <w:r w:rsidR="007937CE">
        <w:rPr>
          <w:rFonts w:ascii="Times New Roman" w:hAnsi="Times New Roman" w:cs="Times New Roman"/>
          <w:sz w:val="26"/>
          <w:szCs w:val="26"/>
        </w:rPr>
        <w:t xml:space="preserve"> в 2015 году в отношении граждан Б</w:t>
      </w:r>
      <w:r w:rsidR="008416E6">
        <w:rPr>
          <w:rFonts w:ascii="Times New Roman" w:hAnsi="Times New Roman" w:cs="Times New Roman"/>
          <w:sz w:val="26"/>
          <w:szCs w:val="26"/>
        </w:rPr>
        <w:t>.</w:t>
      </w:r>
      <w:r w:rsidR="007937CE">
        <w:rPr>
          <w:rFonts w:ascii="Times New Roman" w:hAnsi="Times New Roman" w:cs="Times New Roman"/>
          <w:sz w:val="26"/>
          <w:szCs w:val="26"/>
        </w:rPr>
        <w:t>Е.В. (ЛДПГУ № 1140017/151109), А</w:t>
      </w:r>
      <w:r w:rsidR="008416E6">
        <w:rPr>
          <w:rFonts w:ascii="Times New Roman" w:hAnsi="Times New Roman" w:cs="Times New Roman"/>
          <w:sz w:val="26"/>
          <w:szCs w:val="26"/>
        </w:rPr>
        <w:t>.</w:t>
      </w:r>
      <w:r w:rsidR="007937CE">
        <w:rPr>
          <w:rFonts w:ascii="Times New Roman" w:hAnsi="Times New Roman" w:cs="Times New Roman"/>
          <w:sz w:val="26"/>
          <w:szCs w:val="26"/>
        </w:rPr>
        <w:t>А.А. (ЛДПГУ № 0580001/151109), Х</w:t>
      </w:r>
      <w:r w:rsidR="008416E6">
        <w:rPr>
          <w:rFonts w:ascii="Times New Roman" w:hAnsi="Times New Roman" w:cs="Times New Roman"/>
          <w:sz w:val="26"/>
          <w:szCs w:val="26"/>
        </w:rPr>
        <w:t>.</w:t>
      </w:r>
      <w:r w:rsidR="007937CE">
        <w:rPr>
          <w:rFonts w:ascii="Times New Roman" w:hAnsi="Times New Roman" w:cs="Times New Roman"/>
          <w:sz w:val="26"/>
          <w:szCs w:val="26"/>
        </w:rPr>
        <w:t xml:space="preserve">Т.Б. </w:t>
      </w:r>
      <w:r w:rsidR="007937CE">
        <w:rPr>
          <w:rFonts w:ascii="Times New Roman" w:hAnsi="Times New Roman" w:cs="Times New Roman"/>
          <w:sz w:val="26"/>
          <w:szCs w:val="26"/>
        </w:rPr>
        <w:lastRenderedPageBreak/>
        <w:t>(ЛДПГУ № 0220013/151109), Ф</w:t>
      </w:r>
      <w:r w:rsidR="008416E6">
        <w:rPr>
          <w:rFonts w:ascii="Times New Roman" w:hAnsi="Times New Roman" w:cs="Times New Roman"/>
          <w:sz w:val="26"/>
          <w:szCs w:val="26"/>
        </w:rPr>
        <w:t>.</w:t>
      </w:r>
      <w:r w:rsidR="007937CE">
        <w:rPr>
          <w:rFonts w:ascii="Times New Roman" w:hAnsi="Times New Roman" w:cs="Times New Roman"/>
          <w:sz w:val="26"/>
          <w:szCs w:val="26"/>
        </w:rPr>
        <w:t>О.Р. (ЛДПГУ № 0410011/151109), Т</w:t>
      </w:r>
      <w:r w:rsidR="008416E6">
        <w:rPr>
          <w:rFonts w:ascii="Times New Roman" w:hAnsi="Times New Roman" w:cs="Times New Roman"/>
          <w:sz w:val="26"/>
          <w:szCs w:val="26"/>
        </w:rPr>
        <w:t>.</w:t>
      </w:r>
      <w:r w:rsidR="007937CE">
        <w:rPr>
          <w:rFonts w:ascii="Times New Roman" w:hAnsi="Times New Roman" w:cs="Times New Roman"/>
          <w:sz w:val="26"/>
          <w:szCs w:val="26"/>
        </w:rPr>
        <w:t>Т.В. (ЛДПГУ № 0840004/151109), Ш</w:t>
      </w:r>
      <w:r w:rsidR="008416E6">
        <w:rPr>
          <w:rFonts w:ascii="Times New Roman" w:hAnsi="Times New Roman" w:cs="Times New Roman"/>
          <w:sz w:val="26"/>
          <w:szCs w:val="26"/>
        </w:rPr>
        <w:t>.</w:t>
      </w:r>
      <w:r w:rsidR="007937CE">
        <w:rPr>
          <w:rFonts w:ascii="Times New Roman" w:hAnsi="Times New Roman" w:cs="Times New Roman"/>
          <w:sz w:val="26"/>
          <w:szCs w:val="26"/>
        </w:rPr>
        <w:t>А.А. (ЛДПГУ № 1180009/151109) и других граждан.</w:t>
      </w:r>
    </w:p>
    <w:p w:rsidR="000132E2" w:rsidRPr="000132E2" w:rsidRDefault="00A764A5" w:rsidP="00914295">
      <w:pPr>
        <w:pStyle w:val="ConsPlusNormal"/>
        <w:widowControl/>
        <w:spacing w:after="120" w:line="264" w:lineRule="auto"/>
        <w:ind w:firstLine="709"/>
        <w:jc w:val="both"/>
        <w:rPr>
          <w:rFonts w:ascii="Times New Roman" w:hAnsi="Times New Roman" w:cs="Times New Roman"/>
          <w:sz w:val="26"/>
          <w:szCs w:val="26"/>
        </w:rPr>
      </w:pPr>
      <w:r>
        <w:rPr>
          <w:rFonts w:ascii="Times New Roman" w:hAnsi="Times New Roman" w:cs="Times New Roman"/>
          <w:sz w:val="26"/>
          <w:szCs w:val="26"/>
        </w:rPr>
        <w:t>Также</w:t>
      </w:r>
      <w:r w:rsidR="000132E2" w:rsidRPr="000132E2">
        <w:rPr>
          <w:rFonts w:ascii="Times New Roman" w:hAnsi="Times New Roman" w:cs="Times New Roman"/>
          <w:sz w:val="26"/>
          <w:szCs w:val="26"/>
        </w:rPr>
        <w:t xml:space="preserve"> выявлены иные факты превышения максимальных сроков исполнения административных действий при предоставлении государственной услуги в виде выплаты пособия по безработице, установленных пунктами 292 – 294 Административного регламента:</w:t>
      </w:r>
    </w:p>
    <w:tbl>
      <w:tblPr>
        <w:tblW w:w="9357"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8"/>
        <w:gridCol w:w="1842"/>
        <w:gridCol w:w="1276"/>
        <w:gridCol w:w="1418"/>
        <w:gridCol w:w="1275"/>
        <w:gridCol w:w="1418"/>
      </w:tblGrid>
      <w:tr w:rsidR="00A51E85" w:rsidRPr="00A1721D" w:rsidTr="00EB4842">
        <w:trPr>
          <w:trHeight w:val="1116"/>
          <w:tblHeader/>
        </w:trPr>
        <w:tc>
          <w:tcPr>
            <w:tcW w:w="2128" w:type="dxa"/>
          </w:tcPr>
          <w:p w:rsidR="00A51E85" w:rsidRDefault="00A51E85" w:rsidP="007438CA">
            <w:pPr>
              <w:jc w:val="center"/>
              <w:rPr>
                <w:sz w:val="22"/>
                <w:szCs w:val="22"/>
              </w:rPr>
            </w:pPr>
            <w:r w:rsidRPr="0026181D">
              <w:rPr>
                <w:sz w:val="22"/>
                <w:szCs w:val="22"/>
              </w:rPr>
              <w:t>Фамилия, инициалы</w:t>
            </w:r>
            <w:r>
              <w:rPr>
                <w:sz w:val="22"/>
                <w:szCs w:val="22"/>
              </w:rPr>
              <w:t xml:space="preserve">, </w:t>
            </w:r>
          </w:p>
          <w:p w:rsidR="00A51E85" w:rsidRPr="0026181D" w:rsidRDefault="00A51E85" w:rsidP="007438CA">
            <w:pPr>
              <w:jc w:val="center"/>
              <w:rPr>
                <w:sz w:val="22"/>
                <w:szCs w:val="22"/>
              </w:rPr>
            </w:pPr>
            <w:r w:rsidRPr="0026181D">
              <w:rPr>
                <w:sz w:val="22"/>
                <w:szCs w:val="22"/>
              </w:rPr>
              <w:t>№ ЛДПГУ</w:t>
            </w:r>
          </w:p>
          <w:p w:rsidR="00A51E85" w:rsidRPr="0026181D" w:rsidRDefault="00A51E85" w:rsidP="007438CA">
            <w:pPr>
              <w:jc w:val="center"/>
              <w:rPr>
                <w:sz w:val="22"/>
                <w:szCs w:val="22"/>
              </w:rPr>
            </w:pPr>
          </w:p>
        </w:tc>
        <w:tc>
          <w:tcPr>
            <w:tcW w:w="1842" w:type="dxa"/>
            <w:tcBorders>
              <w:right w:val="single" w:sz="4" w:space="0" w:color="auto"/>
            </w:tcBorders>
          </w:tcPr>
          <w:p w:rsidR="00A51E85" w:rsidRPr="000132E2" w:rsidRDefault="00A51E85" w:rsidP="007438CA">
            <w:pPr>
              <w:jc w:val="center"/>
              <w:rPr>
                <w:sz w:val="22"/>
                <w:szCs w:val="22"/>
              </w:rPr>
            </w:pPr>
            <w:r w:rsidRPr="000132E2">
              <w:rPr>
                <w:sz w:val="22"/>
                <w:szCs w:val="22"/>
              </w:rPr>
              <w:t>Оплачиваемый период</w:t>
            </w:r>
          </w:p>
        </w:tc>
        <w:tc>
          <w:tcPr>
            <w:tcW w:w="1276" w:type="dxa"/>
            <w:tcBorders>
              <w:left w:val="single" w:sz="4" w:space="0" w:color="auto"/>
            </w:tcBorders>
          </w:tcPr>
          <w:p w:rsidR="00A51E85" w:rsidRPr="000132E2" w:rsidRDefault="00A51E85" w:rsidP="007438CA">
            <w:pPr>
              <w:jc w:val="center"/>
              <w:rPr>
                <w:sz w:val="22"/>
                <w:szCs w:val="22"/>
              </w:rPr>
            </w:pPr>
            <w:r w:rsidRPr="000132E2">
              <w:rPr>
                <w:sz w:val="22"/>
                <w:szCs w:val="22"/>
              </w:rPr>
              <w:t xml:space="preserve">Дата </w:t>
            </w:r>
            <w:proofErr w:type="spellStart"/>
            <w:proofErr w:type="gramStart"/>
            <w:r w:rsidRPr="000132E2">
              <w:rPr>
                <w:sz w:val="22"/>
                <w:szCs w:val="22"/>
              </w:rPr>
              <w:t>начисле</w:t>
            </w:r>
            <w:r w:rsidR="00EB4842">
              <w:rPr>
                <w:sz w:val="22"/>
                <w:szCs w:val="22"/>
              </w:rPr>
              <w:t>-</w:t>
            </w:r>
            <w:r w:rsidRPr="000132E2">
              <w:rPr>
                <w:sz w:val="22"/>
                <w:szCs w:val="22"/>
              </w:rPr>
              <w:t>ния</w:t>
            </w:r>
            <w:proofErr w:type="spellEnd"/>
            <w:proofErr w:type="gramEnd"/>
            <w:r w:rsidRPr="000132E2">
              <w:rPr>
                <w:sz w:val="22"/>
                <w:szCs w:val="22"/>
              </w:rPr>
              <w:t xml:space="preserve"> пособия по </w:t>
            </w:r>
            <w:proofErr w:type="spellStart"/>
            <w:r w:rsidRPr="000132E2">
              <w:rPr>
                <w:sz w:val="22"/>
                <w:szCs w:val="22"/>
              </w:rPr>
              <w:t>безработи</w:t>
            </w:r>
            <w:r w:rsidR="00EB4842">
              <w:rPr>
                <w:sz w:val="22"/>
                <w:szCs w:val="22"/>
              </w:rPr>
              <w:t>-</w:t>
            </w:r>
            <w:r w:rsidRPr="000132E2">
              <w:rPr>
                <w:sz w:val="22"/>
                <w:szCs w:val="22"/>
              </w:rPr>
              <w:t>це</w:t>
            </w:r>
            <w:proofErr w:type="spellEnd"/>
          </w:p>
        </w:tc>
        <w:tc>
          <w:tcPr>
            <w:tcW w:w="1418" w:type="dxa"/>
          </w:tcPr>
          <w:p w:rsidR="00A51E85" w:rsidRPr="000132E2" w:rsidRDefault="00A51E85" w:rsidP="007438CA">
            <w:pPr>
              <w:jc w:val="center"/>
              <w:rPr>
                <w:sz w:val="22"/>
                <w:szCs w:val="22"/>
              </w:rPr>
            </w:pPr>
            <w:r w:rsidRPr="000132E2">
              <w:rPr>
                <w:sz w:val="22"/>
                <w:szCs w:val="22"/>
              </w:rPr>
              <w:t>Дата выплаты пособия по безработице</w:t>
            </w:r>
          </w:p>
        </w:tc>
        <w:tc>
          <w:tcPr>
            <w:tcW w:w="1275" w:type="dxa"/>
          </w:tcPr>
          <w:p w:rsidR="00A51E85" w:rsidRPr="0026181D" w:rsidRDefault="00A51E85" w:rsidP="007438CA">
            <w:pPr>
              <w:jc w:val="center"/>
              <w:rPr>
                <w:sz w:val="22"/>
                <w:szCs w:val="22"/>
              </w:rPr>
            </w:pPr>
            <w:r>
              <w:rPr>
                <w:sz w:val="22"/>
                <w:szCs w:val="22"/>
              </w:rPr>
              <w:t>№</w:t>
            </w:r>
            <w:r w:rsidRPr="0026181D">
              <w:rPr>
                <w:sz w:val="22"/>
                <w:szCs w:val="22"/>
              </w:rPr>
              <w:t xml:space="preserve"> заявки на кассовый расход</w:t>
            </w:r>
          </w:p>
        </w:tc>
        <w:tc>
          <w:tcPr>
            <w:tcW w:w="1418" w:type="dxa"/>
          </w:tcPr>
          <w:p w:rsidR="00A51E85" w:rsidRPr="000132E2" w:rsidRDefault="00D54FD5" w:rsidP="007438CA">
            <w:pPr>
              <w:jc w:val="center"/>
              <w:rPr>
                <w:sz w:val="22"/>
                <w:szCs w:val="22"/>
              </w:rPr>
            </w:pPr>
            <w:r>
              <w:rPr>
                <w:sz w:val="22"/>
                <w:szCs w:val="22"/>
              </w:rPr>
              <w:t>К</w:t>
            </w:r>
            <w:r w:rsidRPr="000132E2">
              <w:rPr>
                <w:sz w:val="22"/>
                <w:szCs w:val="22"/>
              </w:rPr>
              <w:t>оличество дней</w:t>
            </w:r>
            <w:r w:rsidR="00A51E85" w:rsidRPr="000132E2">
              <w:rPr>
                <w:sz w:val="22"/>
                <w:szCs w:val="22"/>
              </w:rPr>
              <w:t xml:space="preserve"> задержки выплаты пособия</w:t>
            </w:r>
          </w:p>
          <w:p w:rsidR="00A51E85" w:rsidRPr="00A1721D" w:rsidRDefault="00A51E85" w:rsidP="00D54FD5">
            <w:pPr>
              <w:jc w:val="center"/>
              <w:rPr>
                <w:sz w:val="22"/>
                <w:szCs w:val="22"/>
              </w:rPr>
            </w:pPr>
            <w:r w:rsidRPr="000132E2">
              <w:rPr>
                <w:sz w:val="22"/>
                <w:szCs w:val="22"/>
              </w:rPr>
              <w:t>по безработице</w:t>
            </w:r>
          </w:p>
        </w:tc>
      </w:tr>
      <w:tr w:rsidR="00EB4842" w:rsidRPr="00A1721D" w:rsidTr="00EB4842">
        <w:trPr>
          <w:trHeight w:val="527"/>
        </w:trPr>
        <w:tc>
          <w:tcPr>
            <w:tcW w:w="2128" w:type="dxa"/>
          </w:tcPr>
          <w:p w:rsidR="00EB4842" w:rsidRDefault="00EB4842" w:rsidP="00EB4842">
            <w:pPr>
              <w:ind w:right="-57"/>
              <w:rPr>
                <w:sz w:val="22"/>
                <w:szCs w:val="22"/>
              </w:rPr>
            </w:pPr>
            <w:r>
              <w:rPr>
                <w:sz w:val="22"/>
                <w:szCs w:val="22"/>
              </w:rPr>
              <w:t>М</w:t>
            </w:r>
            <w:r w:rsidR="008416E6">
              <w:rPr>
                <w:sz w:val="22"/>
                <w:szCs w:val="22"/>
              </w:rPr>
              <w:t>.</w:t>
            </w:r>
            <w:r>
              <w:rPr>
                <w:sz w:val="22"/>
                <w:szCs w:val="22"/>
              </w:rPr>
              <w:t>Р.С.,</w:t>
            </w:r>
          </w:p>
          <w:p w:rsidR="00EB4842" w:rsidRPr="000132E2" w:rsidRDefault="00EB4842" w:rsidP="00EB4842">
            <w:pPr>
              <w:ind w:right="-57"/>
              <w:rPr>
                <w:sz w:val="22"/>
                <w:szCs w:val="22"/>
              </w:rPr>
            </w:pPr>
            <w:r>
              <w:rPr>
                <w:sz w:val="22"/>
                <w:szCs w:val="22"/>
              </w:rPr>
              <w:t>0420043/141109</w:t>
            </w:r>
          </w:p>
        </w:tc>
        <w:tc>
          <w:tcPr>
            <w:tcW w:w="1842" w:type="dxa"/>
            <w:tcBorders>
              <w:right w:val="single" w:sz="4" w:space="0" w:color="auto"/>
            </w:tcBorders>
          </w:tcPr>
          <w:p w:rsidR="00EB4842" w:rsidRDefault="00EB4842" w:rsidP="00066A7E">
            <w:pPr>
              <w:rPr>
                <w:sz w:val="22"/>
                <w:szCs w:val="22"/>
              </w:rPr>
            </w:pPr>
            <w:r>
              <w:rPr>
                <w:sz w:val="22"/>
                <w:szCs w:val="22"/>
              </w:rPr>
              <w:t>11.02-19.02.2014</w:t>
            </w:r>
          </w:p>
          <w:p w:rsidR="00EB4842" w:rsidRDefault="00EB4842" w:rsidP="00EB4842">
            <w:pPr>
              <w:rPr>
                <w:sz w:val="22"/>
                <w:szCs w:val="22"/>
              </w:rPr>
            </w:pPr>
            <w:r>
              <w:rPr>
                <w:sz w:val="22"/>
                <w:szCs w:val="22"/>
              </w:rPr>
              <w:t>20.02-05.03.2014</w:t>
            </w:r>
          </w:p>
        </w:tc>
        <w:tc>
          <w:tcPr>
            <w:tcW w:w="1276" w:type="dxa"/>
            <w:tcBorders>
              <w:left w:val="single" w:sz="4" w:space="0" w:color="auto"/>
            </w:tcBorders>
          </w:tcPr>
          <w:p w:rsidR="00EB4842" w:rsidRDefault="00EB4842" w:rsidP="00066A7E">
            <w:pPr>
              <w:jc w:val="center"/>
              <w:rPr>
                <w:sz w:val="22"/>
                <w:szCs w:val="22"/>
              </w:rPr>
            </w:pPr>
            <w:r>
              <w:rPr>
                <w:sz w:val="22"/>
                <w:szCs w:val="22"/>
              </w:rPr>
              <w:t>20.02.2014</w:t>
            </w:r>
          </w:p>
          <w:p w:rsidR="00EB4842" w:rsidRPr="000132E2" w:rsidRDefault="00EB4842" w:rsidP="00EB4842">
            <w:pPr>
              <w:jc w:val="center"/>
              <w:rPr>
                <w:sz w:val="22"/>
                <w:szCs w:val="22"/>
              </w:rPr>
            </w:pPr>
            <w:r>
              <w:rPr>
                <w:sz w:val="22"/>
                <w:szCs w:val="22"/>
              </w:rPr>
              <w:t>06.03.2014</w:t>
            </w:r>
          </w:p>
        </w:tc>
        <w:tc>
          <w:tcPr>
            <w:tcW w:w="1418" w:type="dxa"/>
          </w:tcPr>
          <w:p w:rsidR="00EB4842" w:rsidRDefault="00EB4842" w:rsidP="00066A7E">
            <w:pPr>
              <w:jc w:val="center"/>
              <w:rPr>
                <w:sz w:val="22"/>
                <w:szCs w:val="22"/>
              </w:rPr>
            </w:pPr>
            <w:r>
              <w:rPr>
                <w:sz w:val="22"/>
                <w:szCs w:val="22"/>
              </w:rPr>
              <w:t>21.03.2014</w:t>
            </w:r>
          </w:p>
          <w:p w:rsidR="00EB4842" w:rsidRPr="000132E2" w:rsidRDefault="00EB4842" w:rsidP="00EB4842">
            <w:pPr>
              <w:jc w:val="center"/>
              <w:rPr>
                <w:sz w:val="22"/>
                <w:szCs w:val="22"/>
              </w:rPr>
            </w:pPr>
            <w:r>
              <w:rPr>
                <w:sz w:val="22"/>
                <w:szCs w:val="22"/>
              </w:rPr>
              <w:t>21.03.2014</w:t>
            </w:r>
          </w:p>
        </w:tc>
        <w:tc>
          <w:tcPr>
            <w:tcW w:w="1275" w:type="dxa"/>
          </w:tcPr>
          <w:p w:rsidR="00EB4842" w:rsidRDefault="003A24E8" w:rsidP="00066A7E">
            <w:pPr>
              <w:jc w:val="center"/>
              <w:rPr>
                <w:sz w:val="22"/>
                <w:szCs w:val="22"/>
              </w:rPr>
            </w:pPr>
            <w:r>
              <w:rPr>
                <w:sz w:val="22"/>
                <w:szCs w:val="22"/>
              </w:rPr>
              <w:t>00000181</w:t>
            </w:r>
          </w:p>
          <w:p w:rsidR="003A24E8" w:rsidRPr="00A1721D" w:rsidRDefault="003A24E8" w:rsidP="00066A7E">
            <w:pPr>
              <w:jc w:val="center"/>
              <w:rPr>
                <w:sz w:val="22"/>
                <w:szCs w:val="22"/>
              </w:rPr>
            </w:pPr>
            <w:r>
              <w:rPr>
                <w:sz w:val="22"/>
                <w:szCs w:val="22"/>
              </w:rPr>
              <w:t>00000181</w:t>
            </w:r>
          </w:p>
        </w:tc>
        <w:tc>
          <w:tcPr>
            <w:tcW w:w="1418" w:type="dxa"/>
          </w:tcPr>
          <w:p w:rsidR="00EB4842" w:rsidRDefault="00EB4842" w:rsidP="00066A7E">
            <w:pPr>
              <w:jc w:val="center"/>
              <w:rPr>
                <w:sz w:val="22"/>
                <w:szCs w:val="22"/>
              </w:rPr>
            </w:pPr>
            <w:r>
              <w:rPr>
                <w:sz w:val="22"/>
                <w:szCs w:val="22"/>
              </w:rPr>
              <w:t>30</w:t>
            </w:r>
          </w:p>
          <w:p w:rsidR="00EB4842" w:rsidRDefault="00EB4842" w:rsidP="00066A7E">
            <w:pPr>
              <w:jc w:val="center"/>
            </w:pPr>
            <w:r>
              <w:rPr>
                <w:sz w:val="22"/>
                <w:szCs w:val="22"/>
              </w:rPr>
              <w:t>15</w:t>
            </w:r>
          </w:p>
        </w:tc>
      </w:tr>
      <w:tr w:rsidR="00EB4842" w:rsidRPr="00A1721D" w:rsidTr="00EB4842">
        <w:trPr>
          <w:trHeight w:val="601"/>
        </w:trPr>
        <w:tc>
          <w:tcPr>
            <w:tcW w:w="2128" w:type="dxa"/>
          </w:tcPr>
          <w:p w:rsidR="00EB4842" w:rsidRDefault="00EB4842" w:rsidP="00066A7E">
            <w:pPr>
              <w:rPr>
                <w:sz w:val="22"/>
                <w:szCs w:val="22"/>
              </w:rPr>
            </w:pPr>
            <w:r>
              <w:rPr>
                <w:sz w:val="22"/>
                <w:szCs w:val="22"/>
              </w:rPr>
              <w:t>Е</w:t>
            </w:r>
            <w:r w:rsidR="008416E6">
              <w:rPr>
                <w:sz w:val="22"/>
                <w:szCs w:val="22"/>
              </w:rPr>
              <w:t>.</w:t>
            </w:r>
            <w:r>
              <w:rPr>
                <w:sz w:val="22"/>
                <w:szCs w:val="22"/>
              </w:rPr>
              <w:t>В.В</w:t>
            </w:r>
            <w:r w:rsidRPr="0026181D">
              <w:rPr>
                <w:sz w:val="22"/>
                <w:szCs w:val="22"/>
              </w:rPr>
              <w:t>.</w:t>
            </w:r>
            <w:r>
              <w:rPr>
                <w:sz w:val="22"/>
                <w:szCs w:val="22"/>
              </w:rPr>
              <w:t>,</w:t>
            </w:r>
          </w:p>
          <w:p w:rsidR="00EB4842" w:rsidRPr="0026181D" w:rsidRDefault="00EB4842" w:rsidP="00066A7E">
            <w:pPr>
              <w:rPr>
                <w:sz w:val="22"/>
                <w:szCs w:val="22"/>
              </w:rPr>
            </w:pPr>
            <w:r>
              <w:rPr>
                <w:sz w:val="22"/>
                <w:szCs w:val="22"/>
              </w:rPr>
              <w:t>09</w:t>
            </w:r>
            <w:r w:rsidRPr="0026181D">
              <w:rPr>
                <w:sz w:val="22"/>
                <w:szCs w:val="22"/>
              </w:rPr>
              <w:t>700</w:t>
            </w:r>
            <w:r>
              <w:rPr>
                <w:sz w:val="22"/>
                <w:szCs w:val="22"/>
              </w:rPr>
              <w:t>22</w:t>
            </w:r>
            <w:r w:rsidRPr="0026181D">
              <w:rPr>
                <w:sz w:val="22"/>
                <w:szCs w:val="22"/>
              </w:rPr>
              <w:t>/141109</w:t>
            </w:r>
          </w:p>
        </w:tc>
        <w:tc>
          <w:tcPr>
            <w:tcW w:w="1842" w:type="dxa"/>
            <w:tcBorders>
              <w:right w:val="single" w:sz="4" w:space="0" w:color="auto"/>
            </w:tcBorders>
          </w:tcPr>
          <w:p w:rsidR="00EB4842" w:rsidRDefault="00EB4842" w:rsidP="00066A7E">
            <w:pPr>
              <w:rPr>
                <w:sz w:val="22"/>
                <w:szCs w:val="22"/>
              </w:rPr>
            </w:pPr>
            <w:r>
              <w:rPr>
                <w:sz w:val="22"/>
                <w:szCs w:val="22"/>
              </w:rPr>
              <w:t>28.05-10.06.2014</w:t>
            </w:r>
          </w:p>
        </w:tc>
        <w:tc>
          <w:tcPr>
            <w:tcW w:w="1276" w:type="dxa"/>
            <w:tcBorders>
              <w:left w:val="single" w:sz="4" w:space="0" w:color="auto"/>
            </w:tcBorders>
          </w:tcPr>
          <w:p w:rsidR="00EB4842" w:rsidRPr="000132E2" w:rsidRDefault="00EB4842" w:rsidP="00066A7E">
            <w:pPr>
              <w:jc w:val="center"/>
              <w:rPr>
                <w:sz w:val="22"/>
                <w:szCs w:val="22"/>
              </w:rPr>
            </w:pPr>
            <w:r>
              <w:rPr>
                <w:sz w:val="22"/>
                <w:szCs w:val="22"/>
              </w:rPr>
              <w:t>17.06.2014</w:t>
            </w:r>
          </w:p>
        </w:tc>
        <w:tc>
          <w:tcPr>
            <w:tcW w:w="1418" w:type="dxa"/>
          </w:tcPr>
          <w:p w:rsidR="00EB4842" w:rsidRPr="000132E2" w:rsidRDefault="00EB4842" w:rsidP="00066A7E">
            <w:pPr>
              <w:jc w:val="center"/>
              <w:rPr>
                <w:sz w:val="22"/>
                <w:szCs w:val="22"/>
              </w:rPr>
            </w:pPr>
            <w:r>
              <w:rPr>
                <w:sz w:val="22"/>
                <w:szCs w:val="22"/>
              </w:rPr>
              <w:t>17.06.2014</w:t>
            </w:r>
          </w:p>
        </w:tc>
        <w:tc>
          <w:tcPr>
            <w:tcW w:w="1275" w:type="dxa"/>
          </w:tcPr>
          <w:p w:rsidR="00EB4842" w:rsidRPr="00A1721D" w:rsidRDefault="003A24E8" w:rsidP="003A24E8">
            <w:pPr>
              <w:jc w:val="center"/>
              <w:rPr>
                <w:sz w:val="22"/>
                <w:szCs w:val="22"/>
              </w:rPr>
            </w:pPr>
            <w:r>
              <w:rPr>
                <w:sz w:val="22"/>
                <w:szCs w:val="22"/>
              </w:rPr>
              <w:t>00000392</w:t>
            </w:r>
          </w:p>
        </w:tc>
        <w:tc>
          <w:tcPr>
            <w:tcW w:w="1418" w:type="dxa"/>
          </w:tcPr>
          <w:p w:rsidR="00EB4842" w:rsidRDefault="00EB4842" w:rsidP="00066A7E">
            <w:pPr>
              <w:jc w:val="center"/>
              <w:rPr>
                <w:sz w:val="22"/>
                <w:szCs w:val="22"/>
              </w:rPr>
            </w:pPr>
            <w:r>
              <w:rPr>
                <w:sz w:val="22"/>
                <w:szCs w:val="22"/>
              </w:rPr>
              <w:t>6</w:t>
            </w:r>
          </w:p>
        </w:tc>
      </w:tr>
      <w:tr w:rsidR="00A51E85" w:rsidRPr="00A1721D" w:rsidTr="00EB4842">
        <w:trPr>
          <w:trHeight w:val="601"/>
        </w:trPr>
        <w:tc>
          <w:tcPr>
            <w:tcW w:w="2128" w:type="dxa"/>
          </w:tcPr>
          <w:p w:rsidR="00A51E85" w:rsidRDefault="00EB4842" w:rsidP="007438CA">
            <w:pPr>
              <w:rPr>
                <w:sz w:val="22"/>
                <w:szCs w:val="22"/>
              </w:rPr>
            </w:pPr>
            <w:r>
              <w:rPr>
                <w:sz w:val="22"/>
                <w:szCs w:val="22"/>
              </w:rPr>
              <w:t>В</w:t>
            </w:r>
            <w:r w:rsidR="008416E6">
              <w:rPr>
                <w:sz w:val="22"/>
                <w:szCs w:val="22"/>
              </w:rPr>
              <w:t>.</w:t>
            </w:r>
            <w:r>
              <w:rPr>
                <w:sz w:val="22"/>
                <w:szCs w:val="22"/>
              </w:rPr>
              <w:t>Е.В</w:t>
            </w:r>
            <w:r w:rsidR="00A51E85" w:rsidRPr="0026181D">
              <w:rPr>
                <w:sz w:val="22"/>
                <w:szCs w:val="22"/>
              </w:rPr>
              <w:t>.</w:t>
            </w:r>
            <w:r w:rsidR="00A51E85">
              <w:rPr>
                <w:sz w:val="22"/>
                <w:szCs w:val="22"/>
              </w:rPr>
              <w:t>,</w:t>
            </w:r>
          </w:p>
          <w:p w:rsidR="00A51E85" w:rsidRPr="0026181D" w:rsidRDefault="00EB4842" w:rsidP="007438CA">
            <w:pPr>
              <w:rPr>
                <w:sz w:val="22"/>
                <w:szCs w:val="22"/>
              </w:rPr>
            </w:pPr>
            <w:r>
              <w:rPr>
                <w:sz w:val="22"/>
                <w:szCs w:val="22"/>
              </w:rPr>
              <w:t>1000016</w:t>
            </w:r>
            <w:r w:rsidR="00A51E85" w:rsidRPr="0026181D">
              <w:rPr>
                <w:sz w:val="22"/>
                <w:szCs w:val="22"/>
              </w:rPr>
              <w:t>/141109</w:t>
            </w:r>
          </w:p>
        </w:tc>
        <w:tc>
          <w:tcPr>
            <w:tcW w:w="1842" w:type="dxa"/>
            <w:tcBorders>
              <w:right w:val="single" w:sz="4" w:space="0" w:color="auto"/>
            </w:tcBorders>
          </w:tcPr>
          <w:p w:rsidR="00A51E85" w:rsidRDefault="00A51E85" w:rsidP="00EB4842">
            <w:pPr>
              <w:rPr>
                <w:sz w:val="22"/>
                <w:szCs w:val="22"/>
              </w:rPr>
            </w:pPr>
            <w:r>
              <w:rPr>
                <w:sz w:val="22"/>
                <w:szCs w:val="22"/>
              </w:rPr>
              <w:t>2</w:t>
            </w:r>
            <w:r w:rsidR="00EB4842">
              <w:rPr>
                <w:sz w:val="22"/>
                <w:szCs w:val="22"/>
              </w:rPr>
              <w:t>2</w:t>
            </w:r>
            <w:r>
              <w:rPr>
                <w:sz w:val="22"/>
                <w:szCs w:val="22"/>
              </w:rPr>
              <w:t>.0</w:t>
            </w:r>
            <w:r w:rsidR="00EB4842">
              <w:rPr>
                <w:sz w:val="22"/>
                <w:szCs w:val="22"/>
              </w:rPr>
              <w:t>6</w:t>
            </w:r>
            <w:r>
              <w:rPr>
                <w:sz w:val="22"/>
                <w:szCs w:val="22"/>
              </w:rPr>
              <w:t>-</w:t>
            </w:r>
            <w:r w:rsidR="00EB4842">
              <w:rPr>
                <w:sz w:val="22"/>
                <w:szCs w:val="22"/>
              </w:rPr>
              <w:t>3</w:t>
            </w:r>
            <w:r>
              <w:rPr>
                <w:sz w:val="22"/>
                <w:szCs w:val="22"/>
              </w:rPr>
              <w:t>0.06.2014</w:t>
            </w:r>
          </w:p>
        </w:tc>
        <w:tc>
          <w:tcPr>
            <w:tcW w:w="1276" w:type="dxa"/>
            <w:tcBorders>
              <w:left w:val="single" w:sz="4" w:space="0" w:color="auto"/>
            </w:tcBorders>
          </w:tcPr>
          <w:p w:rsidR="00A51E85" w:rsidRPr="000132E2" w:rsidRDefault="00EB4842" w:rsidP="00EB4842">
            <w:pPr>
              <w:jc w:val="center"/>
              <w:rPr>
                <w:sz w:val="22"/>
                <w:szCs w:val="22"/>
              </w:rPr>
            </w:pPr>
            <w:r>
              <w:rPr>
                <w:sz w:val="22"/>
                <w:szCs w:val="22"/>
              </w:rPr>
              <w:t>01</w:t>
            </w:r>
            <w:r w:rsidR="00A51E85">
              <w:rPr>
                <w:sz w:val="22"/>
                <w:szCs w:val="22"/>
              </w:rPr>
              <w:t>.0</w:t>
            </w:r>
            <w:r>
              <w:rPr>
                <w:sz w:val="22"/>
                <w:szCs w:val="22"/>
              </w:rPr>
              <w:t>7</w:t>
            </w:r>
            <w:r w:rsidR="00A51E85">
              <w:rPr>
                <w:sz w:val="22"/>
                <w:szCs w:val="22"/>
              </w:rPr>
              <w:t>.2014</w:t>
            </w:r>
          </w:p>
        </w:tc>
        <w:tc>
          <w:tcPr>
            <w:tcW w:w="1418" w:type="dxa"/>
          </w:tcPr>
          <w:p w:rsidR="00A51E85" w:rsidRPr="000132E2" w:rsidRDefault="00A51E85" w:rsidP="00EB4842">
            <w:pPr>
              <w:jc w:val="center"/>
              <w:rPr>
                <w:sz w:val="22"/>
                <w:szCs w:val="22"/>
              </w:rPr>
            </w:pPr>
            <w:r>
              <w:rPr>
                <w:sz w:val="22"/>
                <w:szCs w:val="22"/>
              </w:rPr>
              <w:t>1</w:t>
            </w:r>
            <w:r w:rsidR="00EB4842">
              <w:rPr>
                <w:sz w:val="22"/>
                <w:szCs w:val="22"/>
              </w:rPr>
              <w:t>9</w:t>
            </w:r>
            <w:r>
              <w:rPr>
                <w:sz w:val="22"/>
                <w:szCs w:val="22"/>
              </w:rPr>
              <w:t>.0</w:t>
            </w:r>
            <w:r w:rsidR="00EB4842">
              <w:rPr>
                <w:sz w:val="22"/>
                <w:szCs w:val="22"/>
              </w:rPr>
              <w:t>8</w:t>
            </w:r>
            <w:r>
              <w:rPr>
                <w:sz w:val="22"/>
                <w:szCs w:val="22"/>
              </w:rPr>
              <w:t>.2014</w:t>
            </w:r>
          </w:p>
        </w:tc>
        <w:tc>
          <w:tcPr>
            <w:tcW w:w="1275" w:type="dxa"/>
          </w:tcPr>
          <w:p w:rsidR="00A51E85" w:rsidRPr="00A1721D" w:rsidRDefault="003A24E8" w:rsidP="003A24E8">
            <w:pPr>
              <w:jc w:val="center"/>
              <w:rPr>
                <w:sz w:val="22"/>
                <w:szCs w:val="22"/>
              </w:rPr>
            </w:pPr>
            <w:r>
              <w:rPr>
                <w:sz w:val="22"/>
                <w:szCs w:val="22"/>
              </w:rPr>
              <w:t>00000546</w:t>
            </w:r>
          </w:p>
        </w:tc>
        <w:tc>
          <w:tcPr>
            <w:tcW w:w="1418" w:type="dxa"/>
          </w:tcPr>
          <w:p w:rsidR="00A51E85" w:rsidRDefault="00EB4842" w:rsidP="007438CA">
            <w:pPr>
              <w:jc w:val="center"/>
              <w:rPr>
                <w:sz w:val="22"/>
                <w:szCs w:val="22"/>
              </w:rPr>
            </w:pPr>
            <w:r>
              <w:rPr>
                <w:sz w:val="22"/>
                <w:szCs w:val="22"/>
              </w:rPr>
              <w:t>49</w:t>
            </w:r>
          </w:p>
        </w:tc>
      </w:tr>
      <w:tr w:rsidR="00325C65" w:rsidRPr="00A1721D" w:rsidTr="00EB4842">
        <w:trPr>
          <w:trHeight w:val="428"/>
        </w:trPr>
        <w:tc>
          <w:tcPr>
            <w:tcW w:w="2128" w:type="dxa"/>
          </w:tcPr>
          <w:p w:rsidR="00325C65" w:rsidRDefault="008416E6" w:rsidP="00066A7E">
            <w:pPr>
              <w:rPr>
                <w:sz w:val="22"/>
                <w:szCs w:val="22"/>
              </w:rPr>
            </w:pPr>
            <w:r>
              <w:rPr>
                <w:sz w:val="22"/>
                <w:szCs w:val="22"/>
              </w:rPr>
              <w:t>Г.</w:t>
            </w:r>
            <w:r w:rsidR="00325C65">
              <w:rPr>
                <w:sz w:val="22"/>
                <w:szCs w:val="22"/>
              </w:rPr>
              <w:t>И.С</w:t>
            </w:r>
            <w:r w:rsidR="00325C65" w:rsidRPr="0026181D">
              <w:rPr>
                <w:sz w:val="22"/>
                <w:szCs w:val="22"/>
              </w:rPr>
              <w:t>.</w:t>
            </w:r>
            <w:r w:rsidR="00325C65">
              <w:rPr>
                <w:sz w:val="22"/>
                <w:szCs w:val="22"/>
              </w:rPr>
              <w:t>,</w:t>
            </w:r>
          </w:p>
          <w:p w:rsidR="00325C65" w:rsidRPr="0026181D" w:rsidRDefault="00325C65" w:rsidP="00066A7E">
            <w:pPr>
              <w:rPr>
                <w:sz w:val="22"/>
                <w:szCs w:val="22"/>
              </w:rPr>
            </w:pPr>
            <w:r>
              <w:rPr>
                <w:sz w:val="22"/>
                <w:szCs w:val="22"/>
              </w:rPr>
              <w:t>2260006</w:t>
            </w:r>
            <w:r w:rsidRPr="0026181D">
              <w:rPr>
                <w:sz w:val="22"/>
                <w:szCs w:val="22"/>
              </w:rPr>
              <w:t>/141109</w:t>
            </w:r>
          </w:p>
        </w:tc>
        <w:tc>
          <w:tcPr>
            <w:tcW w:w="1842" w:type="dxa"/>
            <w:tcBorders>
              <w:right w:val="single" w:sz="4" w:space="0" w:color="auto"/>
            </w:tcBorders>
          </w:tcPr>
          <w:p w:rsidR="00325C65" w:rsidRDefault="00325C65" w:rsidP="00066A7E">
            <w:pPr>
              <w:rPr>
                <w:sz w:val="22"/>
                <w:szCs w:val="22"/>
              </w:rPr>
            </w:pPr>
            <w:r>
              <w:rPr>
                <w:sz w:val="22"/>
                <w:szCs w:val="22"/>
              </w:rPr>
              <w:t>14.08-21.08.2014</w:t>
            </w:r>
          </w:p>
        </w:tc>
        <w:tc>
          <w:tcPr>
            <w:tcW w:w="1276" w:type="dxa"/>
            <w:tcBorders>
              <w:left w:val="single" w:sz="4" w:space="0" w:color="auto"/>
            </w:tcBorders>
          </w:tcPr>
          <w:p w:rsidR="00325C65" w:rsidRPr="000132E2" w:rsidRDefault="00325C65" w:rsidP="00066A7E">
            <w:pPr>
              <w:jc w:val="center"/>
              <w:rPr>
                <w:sz w:val="22"/>
                <w:szCs w:val="22"/>
              </w:rPr>
            </w:pPr>
            <w:r>
              <w:rPr>
                <w:sz w:val="22"/>
                <w:szCs w:val="22"/>
              </w:rPr>
              <w:t>25.08.2014</w:t>
            </w:r>
          </w:p>
        </w:tc>
        <w:tc>
          <w:tcPr>
            <w:tcW w:w="1418" w:type="dxa"/>
          </w:tcPr>
          <w:p w:rsidR="00325C65" w:rsidRPr="000132E2" w:rsidRDefault="00325C65" w:rsidP="00066A7E">
            <w:pPr>
              <w:jc w:val="center"/>
              <w:rPr>
                <w:sz w:val="22"/>
                <w:szCs w:val="22"/>
              </w:rPr>
            </w:pPr>
            <w:r>
              <w:rPr>
                <w:sz w:val="22"/>
                <w:szCs w:val="22"/>
              </w:rPr>
              <w:t>05.09.2014</w:t>
            </w:r>
          </w:p>
        </w:tc>
        <w:tc>
          <w:tcPr>
            <w:tcW w:w="1275" w:type="dxa"/>
          </w:tcPr>
          <w:p w:rsidR="00325C65" w:rsidRPr="00A1721D" w:rsidRDefault="003A24E8" w:rsidP="003A24E8">
            <w:pPr>
              <w:jc w:val="center"/>
              <w:rPr>
                <w:sz w:val="22"/>
                <w:szCs w:val="22"/>
              </w:rPr>
            </w:pPr>
            <w:r>
              <w:rPr>
                <w:sz w:val="22"/>
                <w:szCs w:val="22"/>
              </w:rPr>
              <w:t>00000582</w:t>
            </w:r>
          </w:p>
        </w:tc>
        <w:tc>
          <w:tcPr>
            <w:tcW w:w="1418" w:type="dxa"/>
          </w:tcPr>
          <w:p w:rsidR="00325C65" w:rsidRDefault="00AD7075" w:rsidP="00066A7E">
            <w:pPr>
              <w:jc w:val="center"/>
            </w:pPr>
            <w:r>
              <w:rPr>
                <w:sz w:val="22"/>
                <w:szCs w:val="22"/>
              </w:rPr>
              <w:t>14</w:t>
            </w:r>
          </w:p>
        </w:tc>
      </w:tr>
      <w:tr w:rsidR="00A51E85" w:rsidRPr="00A1721D" w:rsidTr="00EB4842">
        <w:trPr>
          <w:trHeight w:val="428"/>
        </w:trPr>
        <w:tc>
          <w:tcPr>
            <w:tcW w:w="2128" w:type="dxa"/>
          </w:tcPr>
          <w:p w:rsidR="00A51E85" w:rsidRDefault="00325C65" w:rsidP="007438CA">
            <w:pPr>
              <w:rPr>
                <w:sz w:val="22"/>
                <w:szCs w:val="22"/>
              </w:rPr>
            </w:pPr>
            <w:r>
              <w:rPr>
                <w:sz w:val="22"/>
                <w:szCs w:val="22"/>
              </w:rPr>
              <w:t>П</w:t>
            </w:r>
            <w:r w:rsidR="008416E6">
              <w:rPr>
                <w:sz w:val="22"/>
                <w:szCs w:val="22"/>
              </w:rPr>
              <w:t>.</w:t>
            </w:r>
            <w:r>
              <w:rPr>
                <w:sz w:val="22"/>
                <w:szCs w:val="22"/>
              </w:rPr>
              <w:t>Е.О</w:t>
            </w:r>
            <w:r w:rsidR="00A51E85" w:rsidRPr="0026181D">
              <w:rPr>
                <w:sz w:val="22"/>
                <w:szCs w:val="22"/>
              </w:rPr>
              <w:t>.</w:t>
            </w:r>
            <w:r w:rsidR="00A51E85">
              <w:rPr>
                <w:sz w:val="22"/>
                <w:szCs w:val="22"/>
              </w:rPr>
              <w:t>,</w:t>
            </w:r>
          </w:p>
          <w:p w:rsidR="00A51E85" w:rsidRPr="0026181D" w:rsidRDefault="00A51E85" w:rsidP="00325C65">
            <w:pPr>
              <w:rPr>
                <w:sz w:val="22"/>
                <w:szCs w:val="22"/>
              </w:rPr>
            </w:pPr>
            <w:r>
              <w:rPr>
                <w:sz w:val="22"/>
                <w:szCs w:val="22"/>
              </w:rPr>
              <w:t>2</w:t>
            </w:r>
            <w:r w:rsidR="00325C65">
              <w:rPr>
                <w:sz w:val="22"/>
                <w:szCs w:val="22"/>
              </w:rPr>
              <w:t>18</w:t>
            </w:r>
            <w:r>
              <w:rPr>
                <w:sz w:val="22"/>
                <w:szCs w:val="22"/>
              </w:rPr>
              <w:t>00</w:t>
            </w:r>
            <w:r w:rsidR="00325C65">
              <w:rPr>
                <w:sz w:val="22"/>
                <w:szCs w:val="22"/>
              </w:rPr>
              <w:t>17</w:t>
            </w:r>
            <w:r w:rsidRPr="0026181D">
              <w:rPr>
                <w:sz w:val="22"/>
                <w:szCs w:val="22"/>
              </w:rPr>
              <w:t>/141109</w:t>
            </w:r>
          </w:p>
        </w:tc>
        <w:tc>
          <w:tcPr>
            <w:tcW w:w="1842" w:type="dxa"/>
            <w:tcBorders>
              <w:right w:val="single" w:sz="4" w:space="0" w:color="auto"/>
            </w:tcBorders>
          </w:tcPr>
          <w:p w:rsidR="00A51E85" w:rsidRDefault="00325C65" w:rsidP="00325C65">
            <w:pPr>
              <w:rPr>
                <w:sz w:val="22"/>
                <w:szCs w:val="22"/>
              </w:rPr>
            </w:pPr>
            <w:r>
              <w:rPr>
                <w:sz w:val="22"/>
                <w:szCs w:val="22"/>
              </w:rPr>
              <w:t>22</w:t>
            </w:r>
            <w:r w:rsidR="00A51E85">
              <w:rPr>
                <w:sz w:val="22"/>
                <w:szCs w:val="22"/>
              </w:rPr>
              <w:t>.08-2</w:t>
            </w:r>
            <w:r>
              <w:rPr>
                <w:sz w:val="22"/>
                <w:szCs w:val="22"/>
              </w:rPr>
              <w:t>7</w:t>
            </w:r>
            <w:r w:rsidR="00A51E85">
              <w:rPr>
                <w:sz w:val="22"/>
                <w:szCs w:val="22"/>
              </w:rPr>
              <w:t>.08.2014</w:t>
            </w:r>
          </w:p>
        </w:tc>
        <w:tc>
          <w:tcPr>
            <w:tcW w:w="1276" w:type="dxa"/>
            <w:tcBorders>
              <w:left w:val="single" w:sz="4" w:space="0" w:color="auto"/>
            </w:tcBorders>
          </w:tcPr>
          <w:p w:rsidR="00A51E85" w:rsidRPr="000132E2" w:rsidRDefault="00325C65" w:rsidP="00325C65">
            <w:pPr>
              <w:jc w:val="center"/>
              <w:rPr>
                <w:sz w:val="22"/>
                <w:szCs w:val="22"/>
              </w:rPr>
            </w:pPr>
            <w:r>
              <w:rPr>
                <w:sz w:val="22"/>
                <w:szCs w:val="22"/>
              </w:rPr>
              <w:t>04</w:t>
            </w:r>
            <w:r w:rsidR="00A51E85">
              <w:rPr>
                <w:sz w:val="22"/>
                <w:szCs w:val="22"/>
              </w:rPr>
              <w:t>.0</w:t>
            </w:r>
            <w:r>
              <w:rPr>
                <w:sz w:val="22"/>
                <w:szCs w:val="22"/>
              </w:rPr>
              <w:t>9</w:t>
            </w:r>
            <w:r w:rsidR="00A51E85">
              <w:rPr>
                <w:sz w:val="22"/>
                <w:szCs w:val="22"/>
              </w:rPr>
              <w:t>.2014</w:t>
            </w:r>
          </w:p>
        </w:tc>
        <w:tc>
          <w:tcPr>
            <w:tcW w:w="1418" w:type="dxa"/>
          </w:tcPr>
          <w:p w:rsidR="00A51E85" w:rsidRPr="000132E2" w:rsidRDefault="00325C65" w:rsidP="008105CD">
            <w:pPr>
              <w:jc w:val="center"/>
              <w:rPr>
                <w:sz w:val="22"/>
                <w:szCs w:val="22"/>
              </w:rPr>
            </w:pPr>
            <w:r>
              <w:rPr>
                <w:sz w:val="22"/>
                <w:szCs w:val="22"/>
              </w:rPr>
              <w:t>11</w:t>
            </w:r>
            <w:r w:rsidR="00A51E85">
              <w:rPr>
                <w:sz w:val="22"/>
                <w:szCs w:val="22"/>
              </w:rPr>
              <w:t>.09.2014</w:t>
            </w:r>
          </w:p>
        </w:tc>
        <w:tc>
          <w:tcPr>
            <w:tcW w:w="1275" w:type="dxa"/>
          </w:tcPr>
          <w:p w:rsidR="00A51E85" w:rsidRPr="00A1721D" w:rsidRDefault="003A24E8" w:rsidP="003A24E8">
            <w:pPr>
              <w:jc w:val="center"/>
              <w:rPr>
                <w:sz w:val="22"/>
                <w:szCs w:val="22"/>
              </w:rPr>
            </w:pPr>
            <w:r>
              <w:rPr>
                <w:sz w:val="22"/>
                <w:szCs w:val="22"/>
              </w:rPr>
              <w:t>00000594</w:t>
            </w:r>
          </w:p>
        </w:tc>
        <w:tc>
          <w:tcPr>
            <w:tcW w:w="1418" w:type="dxa"/>
          </w:tcPr>
          <w:p w:rsidR="00A51E85" w:rsidRDefault="00325C65" w:rsidP="00A51E85">
            <w:pPr>
              <w:jc w:val="center"/>
            </w:pPr>
            <w:r>
              <w:rPr>
                <w:sz w:val="22"/>
                <w:szCs w:val="22"/>
              </w:rPr>
              <w:t>14</w:t>
            </w:r>
          </w:p>
        </w:tc>
      </w:tr>
      <w:tr w:rsidR="0091137F" w:rsidRPr="00A1721D" w:rsidTr="00EB4842">
        <w:trPr>
          <w:trHeight w:val="527"/>
        </w:trPr>
        <w:tc>
          <w:tcPr>
            <w:tcW w:w="2128" w:type="dxa"/>
          </w:tcPr>
          <w:p w:rsidR="0091137F" w:rsidRDefault="008416E6" w:rsidP="00066A7E">
            <w:pPr>
              <w:rPr>
                <w:sz w:val="22"/>
                <w:szCs w:val="22"/>
              </w:rPr>
            </w:pPr>
            <w:r>
              <w:rPr>
                <w:sz w:val="22"/>
                <w:szCs w:val="22"/>
              </w:rPr>
              <w:t>Г.</w:t>
            </w:r>
            <w:r w:rsidR="0091137F">
              <w:rPr>
                <w:sz w:val="22"/>
                <w:szCs w:val="22"/>
              </w:rPr>
              <w:t>Е.А.,</w:t>
            </w:r>
          </w:p>
          <w:p w:rsidR="0091137F" w:rsidRPr="000132E2" w:rsidRDefault="0091137F" w:rsidP="0091137F">
            <w:pPr>
              <w:rPr>
                <w:sz w:val="22"/>
                <w:szCs w:val="22"/>
              </w:rPr>
            </w:pPr>
            <w:r>
              <w:rPr>
                <w:sz w:val="22"/>
                <w:szCs w:val="22"/>
              </w:rPr>
              <w:t>2440012/141109</w:t>
            </w:r>
          </w:p>
        </w:tc>
        <w:tc>
          <w:tcPr>
            <w:tcW w:w="1842" w:type="dxa"/>
            <w:tcBorders>
              <w:right w:val="single" w:sz="4" w:space="0" w:color="auto"/>
            </w:tcBorders>
          </w:tcPr>
          <w:p w:rsidR="0091137F" w:rsidRDefault="0091137F" w:rsidP="0091137F">
            <w:pPr>
              <w:rPr>
                <w:sz w:val="22"/>
                <w:szCs w:val="22"/>
              </w:rPr>
            </w:pPr>
            <w:r>
              <w:rPr>
                <w:sz w:val="22"/>
                <w:szCs w:val="22"/>
              </w:rPr>
              <w:t>01.09-04.09.2014</w:t>
            </w:r>
          </w:p>
          <w:p w:rsidR="0091137F" w:rsidRDefault="0091137F" w:rsidP="0091137F">
            <w:pPr>
              <w:rPr>
                <w:sz w:val="22"/>
                <w:szCs w:val="22"/>
              </w:rPr>
            </w:pPr>
            <w:r>
              <w:rPr>
                <w:sz w:val="22"/>
                <w:szCs w:val="22"/>
              </w:rPr>
              <w:t>05.09-07.09.2014</w:t>
            </w:r>
          </w:p>
        </w:tc>
        <w:tc>
          <w:tcPr>
            <w:tcW w:w="1276" w:type="dxa"/>
            <w:tcBorders>
              <w:left w:val="single" w:sz="4" w:space="0" w:color="auto"/>
            </w:tcBorders>
          </w:tcPr>
          <w:p w:rsidR="0091137F" w:rsidRDefault="0091137F" w:rsidP="00066A7E">
            <w:pPr>
              <w:jc w:val="center"/>
              <w:rPr>
                <w:sz w:val="22"/>
                <w:szCs w:val="22"/>
              </w:rPr>
            </w:pPr>
            <w:r>
              <w:rPr>
                <w:sz w:val="22"/>
                <w:szCs w:val="22"/>
              </w:rPr>
              <w:t>04.09.2014</w:t>
            </w:r>
          </w:p>
          <w:p w:rsidR="0091137F" w:rsidRPr="000132E2" w:rsidRDefault="0091137F" w:rsidP="00066A7E">
            <w:pPr>
              <w:jc w:val="center"/>
              <w:rPr>
                <w:sz w:val="22"/>
                <w:szCs w:val="22"/>
              </w:rPr>
            </w:pPr>
            <w:r>
              <w:rPr>
                <w:sz w:val="22"/>
                <w:szCs w:val="22"/>
              </w:rPr>
              <w:t>11.09.2014</w:t>
            </w:r>
          </w:p>
        </w:tc>
        <w:tc>
          <w:tcPr>
            <w:tcW w:w="1418" w:type="dxa"/>
          </w:tcPr>
          <w:p w:rsidR="0091137F" w:rsidRDefault="0091137F" w:rsidP="0091137F">
            <w:pPr>
              <w:jc w:val="center"/>
              <w:rPr>
                <w:sz w:val="22"/>
                <w:szCs w:val="22"/>
              </w:rPr>
            </w:pPr>
            <w:r>
              <w:rPr>
                <w:sz w:val="22"/>
                <w:szCs w:val="22"/>
              </w:rPr>
              <w:t>02.10.2014</w:t>
            </w:r>
          </w:p>
          <w:p w:rsidR="0091137F" w:rsidRPr="000132E2" w:rsidRDefault="0091137F" w:rsidP="0091137F">
            <w:pPr>
              <w:jc w:val="center"/>
              <w:rPr>
                <w:sz w:val="22"/>
                <w:szCs w:val="22"/>
              </w:rPr>
            </w:pPr>
            <w:r>
              <w:rPr>
                <w:sz w:val="22"/>
                <w:szCs w:val="22"/>
              </w:rPr>
              <w:t>02.10.2014</w:t>
            </w:r>
          </w:p>
        </w:tc>
        <w:tc>
          <w:tcPr>
            <w:tcW w:w="1275" w:type="dxa"/>
          </w:tcPr>
          <w:p w:rsidR="0091137F" w:rsidRDefault="003A24E8" w:rsidP="00066A7E">
            <w:pPr>
              <w:jc w:val="center"/>
              <w:rPr>
                <w:sz w:val="22"/>
                <w:szCs w:val="22"/>
              </w:rPr>
            </w:pPr>
            <w:r>
              <w:rPr>
                <w:sz w:val="22"/>
                <w:szCs w:val="22"/>
              </w:rPr>
              <w:t>00000646</w:t>
            </w:r>
          </w:p>
          <w:p w:rsidR="003A24E8" w:rsidRPr="00A1721D" w:rsidRDefault="003A24E8" w:rsidP="00066A7E">
            <w:pPr>
              <w:jc w:val="center"/>
              <w:rPr>
                <w:sz w:val="22"/>
                <w:szCs w:val="22"/>
              </w:rPr>
            </w:pPr>
            <w:r>
              <w:rPr>
                <w:sz w:val="22"/>
                <w:szCs w:val="22"/>
              </w:rPr>
              <w:t>00000646</w:t>
            </w:r>
          </w:p>
        </w:tc>
        <w:tc>
          <w:tcPr>
            <w:tcW w:w="1418" w:type="dxa"/>
          </w:tcPr>
          <w:p w:rsidR="0091137F" w:rsidRDefault="0091137F" w:rsidP="00066A7E">
            <w:pPr>
              <w:jc w:val="center"/>
              <w:rPr>
                <w:sz w:val="22"/>
                <w:szCs w:val="22"/>
              </w:rPr>
            </w:pPr>
            <w:r>
              <w:rPr>
                <w:sz w:val="22"/>
                <w:szCs w:val="22"/>
              </w:rPr>
              <w:t>27</w:t>
            </w:r>
          </w:p>
          <w:p w:rsidR="0091137F" w:rsidRDefault="0091137F" w:rsidP="00066A7E">
            <w:pPr>
              <w:jc w:val="center"/>
            </w:pPr>
            <w:r>
              <w:rPr>
                <w:sz w:val="22"/>
                <w:szCs w:val="22"/>
              </w:rPr>
              <w:t>24</w:t>
            </w:r>
          </w:p>
        </w:tc>
      </w:tr>
      <w:tr w:rsidR="002B74EE" w:rsidRPr="00A1721D" w:rsidTr="00EB4842">
        <w:trPr>
          <w:trHeight w:val="527"/>
        </w:trPr>
        <w:tc>
          <w:tcPr>
            <w:tcW w:w="2128" w:type="dxa"/>
          </w:tcPr>
          <w:p w:rsidR="002B74EE" w:rsidRPr="002B74EE" w:rsidRDefault="008416E6" w:rsidP="00066A7E">
            <w:pPr>
              <w:rPr>
                <w:sz w:val="22"/>
                <w:szCs w:val="22"/>
              </w:rPr>
            </w:pPr>
            <w:r>
              <w:rPr>
                <w:sz w:val="22"/>
                <w:szCs w:val="22"/>
              </w:rPr>
              <w:t>Г.</w:t>
            </w:r>
            <w:r w:rsidR="002B74EE" w:rsidRPr="002B74EE">
              <w:rPr>
                <w:sz w:val="22"/>
                <w:szCs w:val="22"/>
              </w:rPr>
              <w:t>В.А.,</w:t>
            </w:r>
          </w:p>
          <w:p w:rsidR="002B74EE" w:rsidRPr="002B74EE" w:rsidRDefault="002B74EE" w:rsidP="00066A7E">
            <w:pPr>
              <w:rPr>
                <w:sz w:val="22"/>
                <w:szCs w:val="22"/>
              </w:rPr>
            </w:pPr>
            <w:r w:rsidRPr="002B74EE">
              <w:rPr>
                <w:sz w:val="22"/>
                <w:szCs w:val="22"/>
              </w:rPr>
              <w:t>2180008/141109</w:t>
            </w:r>
          </w:p>
        </w:tc>
        <w:tc>
          <w:tcPr>
            <w:tcW w:w="1842" w:type="dxa"/>
            <w:tcBorders>
              <w:right w:val="single" w:sz="4" w:space="0" w:color="auto"/>
            </w:tcBorders>
          </w:tcPr>
          <w:p w:rsidR="002B74EE" w:rsidRPr="002B74EE" w:rsidRDefault="002B74EE" w:rsidP="002B74EE">
            <w:pPr>
              <w:rPr>
                <w:sz w:val="22"/>
                <w:szCs w:val="22"/>
              </w:rPr>
            </w:pPr>
            <w:r w:rsidRPr="002B74EE">
              <w:rPr>
                <w:sz w:val="22"/>
                <w:szCs w:val="22"/>
              </w:rPr>
              <w:t>30.08-05.09.2014</w:t>
            </w:r>
          </w:p>
        </w:tc>
        <w:tc>
          <w:tcPr>
            <w:tcW w:w="1276" w:type="dxa"/>
            <w:tcBorders>
              <w:left w:val="single" w:sz="4" w:space="0" w:color="auto"/>
            </w:tcBorders>
          </w:tcPr>
          <w:p w:rsidR="002B74EE" w:rsidRPr="002B74EE" w:rsidRDefault="002B74EE" w:rsidP="00066A7E">
            <w:pPr>
              <w:jc w:val="center"/>
              <w:rPr>
                <w:sz w:val="22"/>
                <w:szCs w:val="22"/>
              </w:rPr>
            </w:pPr>
            <w:r w:rsidRPr="002B74EE">
              <w:rPr>
                <w:sz w:val="22"/>
                <w:szCs w:val="22"/>
              </w:rPr>
              <w:t>05.09.2014</w:t>
            </w:r>
          </w:p>
        </w:tc>
        <w:tc>
          <w:tcPr>
            <w:tcW w:w="1418" w:type="dxa"/>
          </w:tcPr>
          <w:p w:rsidR="002B74EE" w:rsidRPr="002B74EE" w:rsidRDefault="002B74EE" w:rsidP="00066A7E">
            <w:pPr>
              <w:jc w:val="center"/>
              <w:rPr>
                <w:sz w:val="22"/>
                <w:szCs w:val="22"/>
              </w:rPr>
            </w:pPr>
            <w:r w:rsidRPr="002B74EE">
              <w:rPr>
                <w:sz w:val="22"/>
                <w:szCs w:val="22"/>
              </w:rPr>
              <w:t>24.09.2014</w:t>
            </w:r>
          </w:p>
        </w:tc>
        <w:tc>
          <w:tcPr>
            <w:tcW w:w="1275" w:type="dxa"/>
          </w:tcPr>
          <w:p w:rsidR="002B74EE" w:rsidRPr="009A41A5" w:rsidRDefault="00CA053E" w:rsidP="000C226A">
            <w:pPr>
              <w:ind w:firstLine="33"/>
              <w:rPr>
                <w:sz w:val="22"/>
                <w:szCs w:val="22"/>
                <w:highlight w:val="yellow"/>
              </w:rPr>
            </w:pPr>
            <w:r>
              <w:rPr>
                <w:sz w:val="22"/>
                <w:szCs w:val="22"/>
              </w:rPr>
              <w:t>00000628</w:t>
            </w:r>
          </w:p>
        </w:tc>
        <w:tc>
          <w:tcPr>
            <w:tcW w:w="1418" w:type="dxa"/>
          </w:tcPr>
          <w:p w:rsidR="002B74EE" w:rsidRDefault="002B74EE" w:rsidP="00066A7E">
            <w:pPr>
              <w:jc w:val="center"/>
            </w:pPr>
            <w:r w:rsidRPr="002B74EE">
              <w:rPr>
                <w:sz w:val="22"/>
                <w:szCs w:val="22"/>
              </w:rPr>
              <w:t>17</w:t>
            </w:r>
          </w:p>
        </w:tc>
      </w:tr>
      <w:tr w:rsidR="002B74EE" w:rsidRPr="00A1721D" w:rsidTr="00EB4842">
        <w:trPr>
          <w:trHeight w:val="527"/>
        </w:trPr>
        <w:tc>
          <w:tcPr>
            <w:tcW w:w="2128" w:type="dxa"/>
          </w:tcPr>
          <w:p w:rsidR="002B74EE" w:rsidRDefault="002B74EE" w:rsidP="00066A7E">
            <w:pPr>
              <w:rPr>
                <w:sz w:val="22"/>
                <w:szCs w:val="22"/>
              </w:rPr>
            </w:pPr>
            <w:r>
              <w:rPr>
                <w:sz w:val="22"/>
                <w:szCs w:val="22"/>
              </w:rPr>
              <w:t>Н</w:t>
            </w:r>
            <w:r w:rsidR="008416E6">
              <w:rPr>
                <w:sz w:val="22"/>
                <w:szCs w:val="22"/>
              </w:rPr>
              <w:t>.</w:t>
            </w:r>
            <w:r>
              <w:rPr>
                <w:sz w:val="22"/>
                <w:szCs w:val="22"/>
              </w:rPr>
              <w:t>В.Е.,</w:t>
            </w:r>
          </w:p>
          <w:p w:rsidR="002B74EE" w:rsidRPr="000132E2" w:rsidRDefault="002B74EE" w:rsidP="00066A7E">
            <w:pPr>
              <w:rPr>
                <w:sz w:val="22"/>
                <w:szCs w:val="22"/>
              </w:rPr>
            </w:pPr>
            <w:r>
              <w:rPr>
                <w:sz w:val="22"/>
                <w:szCs w:val="22"/>
              </w:rPr>
              <w:t>2950017/141109</w:t>
            </w:r>
          </w:p>
        </w:tc>
        <w:tc>
          <w:tcPr>
            <w:tcW w:w="1842" w:type="dxa"/>
            <w:tcBorders>
              <w:right w:val="single" w:sz="4" w:space="0" w:color="auto"/>
            </w:tcBorders>
          </w:tcPr>
          <w:p w:rsidR="002B74EE" w:rsidRDefault="002B74EE" w:rsidP="00066A7E">
            <w:pPr>
              <w:rPr>
                <w:sz w:val="22"/>
                <w:szCs w:val="22"/>
              </w:rPr>
            </w:pPr>
            <w:r>
              <w:rPr>
                <w:sz w:val="22"/>
                <w:szCs w:val="22"/>
              </w:rPr>
              <w:t>24.10-31.10.2014</w:t>
            </w:r>
          </w:p>
        </w:tc>
        <w:tc>
          <w:tcPr>
            <w:tcW w:w="1276" w:type="dxa"/>
            <w:tcBorders>
              <w:left w:val="single" w:sz="4" w:space="0" w:color="auto"/>
            </w:tcBorders>
          </w:tcPr>
          <w:p w:rsidR="002B74EE" w:rsidRPr="000132E2" w:rsidRDefault="002B74EE" w:rsidP="00066A7E">
            <w:pPr>
              <w:jc w:val="center"/>
              <w:rPr>
                <w:sz w:val="22"/>
                <w:szCs w:val="22"/>
              </w:rPr>
            </w:pPr>
            <w:r>
              <w:rPr>
                <w:sz w:val="22"/>
                <w:szCs w:val="22"/>
              </w:rPr>
              <w:t>05.11.2014</w:t>
            </w:r>
          </w:p>
        </w:tc>
        <w:tc>
          <w:tcPr>
            <w:tcW w:w="1418" w:type="dxa"/>
          </w:tcPr>
          <w:p w:rsidR="002B74EE" w:rsidRPr="000132E2" w:rsidRDefault="002B74EE" w:rsidP="00066A7E">
            <w:pPr>
              <w:jc w:val="center"/>
              <w:rPr>
                <w:sz w:val="22"/>
                <w:szCs w:val="22"/>
              </w:rPr>
            </w:pPr>
            <w:r>
              <w:rPr>
                <w:sz w:val="22"/>
                <w:szCs w:val="22"/>
              </w:rPr>
              <w:t>12.11.2014</w:t>
            </w:r>
          </w:p>
        </w:tc>
        <w:tc>
          <w:tcPr>
            <w:tcW w:w="1275" w:type="dxa"/>
          </w:tcPr>
          <w:p w:rsidR="002B74EE" w:rsidRPr="00A1721D" w:rsidRDefault="002B74EE" w:rsidP="00066A7E">
            <w:pPr>
              <w:jc w:val="center"/>
              <w:rPr>
                <w:sz w:val="22"/>
                <w:szCs w:val="22"/>
              </w:rPr>
            </w:pPr>
            <w:r>
              <w:rPr>
                <w:sz w:val="22"/>
                <w:szCs w:val="22"/>
              </w:rPr>
              <w:t>00000752</w:t>
            </w:r>
          </w:p>
        </w:tc>
        <w:tc>
          <w:tcPr>
            <w:tcW w:w="1418" w:type="dxa"/>
          </w:tcPr>
          <w:p w:rsidR="002B74EE" w:rsidRDefault="002B74EE" w:rsidP="00066A7E">
            <w:pPr>
              <w:jc w:val="center"/>
            </w:pPr>
            <w:r>
              <w:rPr>
                <w:sz w:val="22"/>
                <w:szCs w:val="22"/>
              </w:rPr>
              <w:t>8</w:t>
            </w:r>
          </w:p>
        </w:tc>
      </w:tr>
      <w:tr w:rsidR="002B74EE" w:rsidRPr="00A1721D" w:rsidTr="00EB4842">
        <w:trPr>
          <w:trHeight w:val="527"/>
        </w:trPr>
        <w:tc>
          <w:tcPr>
            <w:tcW w:w="2128" w:type="dxa"/>
          </w:tcPr>
          <w:p w:rsidR="002B74EE" w:rsidRDefault="002B74EE" w:rsidP="00066A7E">
            <w:pPr>
              <w:rPr>
                <w:sz w:val="22"/>
                <w:szCs w:val="22"/>
              </w:rPr>
            </w:pPr>
            <w:r>
              <w:rPr>
                <w:sz w:val="22"/>
                <w:szCs w:val="22"/>
              </w:rPr>
              <w:t>Г</w:t>
            </w:r>
            <w:r w:rsidR="00E3017B">
              <w:rPr>
                <w:sz w:val="22"/>
                <w:szCs w:val="22"/>
              </w:rPr>
              <w:t>.</w:t>
            </w:r>
            <w:r>
              <w:rPr>
                <w:sz w:val="22"/>
                <w:szCs w:val="22"/>
              </w:rPr>
              <w:t>В.В.,</w:t>
            </w:r>
          </w:p>
          <w:p w:rsidR="002B74EE" w:rsidRPr="000132E2" w:rsidRDefault="002B74EE" w:rsidP="00227464">
            <w:pPr>
              <w:rPr>
                <w:sz w:val="22"/>
                <w:szCs w:val="22"/>
              </w:rPr>
            </w:pPr>
            <w:r>
              <w:rPr>
                <w:sz w:val="22"/>
                <w:szCs w:val="22"/>
              </w:rPr>
              <w:t>3220020/141109</w:t>
            </w:r>
          </w:p>
        </w:tc>
        <w:tc>
          <w:tcPr>
            <w:tcW w:w="1842" w:type="dxa"/>
            <w:tcBorders>
              <w:right w:val="single" w:sz="4" w:space="0" w:color="auto"/>
            </w:tcBorders>
          </w:tcPr>
          <w:p w:rsidR="002B74EE" w:rsidRDefault="002B74EE" w:rsidP="0037034E">
            <w:pPr>
              <w:rPr>
                <w:sz w:val="22"/>
                <w:szCs w:val="22"/>
              </w:rPr>
            </w:pPr>
            <w:r>
              <w:rPr>
                <w:sz w:val="22"/>
                <w:szCs w:val="22"/>
              </w:rPr>
              <w:t>18.11-27.11.2014</w:t>
            </w:r>
          </w:p>
        </w:tc>
        <w:tc>
          <w:tcPr>
            <w:tcW w:w="1276" w:type="dxa"/>
            <w:tcBorders>
              <w:left w:val="single" w:sz="4" w:space="0" w:color="auto"/>
            </w:tcBorders>
          </w:tcPr>
          <w:p w:rsidR="002B74EE" w:rsidRPr="000132E2" w:rsidRDefault="002B74EE" w:rsidP="0037034E">
            <w:pPr>
              <w:jc w:val="center"/>
              <w:rPr>
                <w:sz w:val="22"/>
                <w:szCs w:val="22"/>
              </w:rPr>
            </w:pPr>
            <w:r>
              <w:rPr>
                <w:sz w:val="22"/>
                <w:szCs w:val="22"/>
              </w:rPr>
              <w:t>28.11.2014</w:t>
            </w:r>
          </w:p>
        </w:tc>
        <w:tc>
          <w:tcPr>
            <w:tcW w:w="1418" w:type="dxa"/>
          </w:tcPr>
          <w:p w:rsidR="002B74EE" w:rsidRPr="000132E2" w:rsidRDefault="002B74EE" w:rsidP="003A24E8">
            <w:pPr>
              <w:jc w:val="center"/>
              <w:rPr>
                <w:sz w:val="22"/>
                <w:szCs w:val="22"/>
              </w:rPr>
            </w:pPr>
            <w:r>
              <w:rPr>
                <w:sz w:val="22"/>
                <w:szCs w:val="22"/>
              </w:rPr>
              <w:t>25.12.2014</w:t>
            </w:r>
          </w:p>
        </w:tc>
        <w:tc>
          <w:tcPr>
            <w:tcW w:w="1275" w:type="dxa"/>
          </w:tcPr>
          <w:p w:rsidR="002B74EE" w:rsidRPr="00A1721D" w:rsidRDefault="002B74EE" w:rsidP="00066A7E">
            <w:pPr>
              <w:jc w:val="center"/>
              <w:rPr>
                <w:sz w:val="22"/>
                <w:szCs w:val="22"/>
              </w:rPr>
            </w:pPr>
            <w:r>
              <w:rPr>
                <w:sz w:val="22"/>
                <w:szCs w:val="22"/>
              </w:rPr>
              <w:t>00000890</w:t>
            </w:r>
          </w:p>
        </w:tc>
        <w:tc>
          <w:tcPr>
            <w:tcW w:w="1418" w:type="dxa"/>
          </w:tcPr>
          <w:p w:rsidR="002B74EE" w:rsidRDefault="002B74EE" w:rsidP="00066A7E">
            <w:pPr>
              <w:jc w:val="center"/>
            </w:pPr>
            <w:r>
              <w:rPr>
                <w:sz w:val="22"/>
                <w:szCs w:val="22"/>
              </w:rPr>
              <w:t>27</w:t>
            </w:r>
          </w:p>
        </w:tc>
      </w:tr>
      <w:tr w:rsidR="002B74EE" w:rsidRPr="00A1721D" w:rsidTr="00EB4842">
        <w:trPr>
          <w:trHeight w:val="463"/>
        </w:trPr>
        <w:tc>
          <w:tcPr>
            <w:tcW w:w="2128" w:type="dxa"/>
          </w:tcPr>
          <w:p w:rsidR="002B74EE" w:rsidRDefault="002B74EE" w:rsidP="007438CA">
            <w:pPr>
              <w:rPr>
                <w:sz w:val="22"/>
                <w:szCs w:val="22"/>
              </w:rPr>
            </w:pPr>
            <w:r w:rsidRPr="0026181D">
              <w:rPr>
                <w:sz w:val="22"/>
                <w:szCs w:val="22"/>
              </w:rPr>
              <w:t>З</w:t>
            </w:r>
            <w:r w:rsidR="00E3017B">
              <w:rPr>
                <w:sz w:val="22"/>
                <w:szCs w:val="22"/>
              </w:rPr>
              <w:t>.</w:t>
            </w:r>
            <w:r w:rsidRPr="0026181D">
              <w:rPr>
                <w:sz w:val="22"/>
                <w:szCs w:val="22"/>
              </w:rPr>
              <w:t>Д.А.</w:t>
            </w:r>
            <w:r>
              <w:rPr>
                <w:sz w:val="22"/>
                <w:szCs w:val="22"/>
              </w:rPr>
              <w:t>,</w:t>
            </w:r>
          </w:p>
          <w:p w:rsidR="002B74EE" w:rsidRPr="0026181D" w:rsidRDefault="002B74EE" w:rsidP="007438CA">
            <w:pPr>
              <w:rPr>
                <w:sz w:val="22"/>
                <w:szCs w:val="22"/>
              </w:rPr>
            </w:pPr>
            <w:r w:rsidRPr="0026181D">
              <w:rPr>
                <w:sz w:val="22"/>
                <w:szCs w:val="22"/>
              </w:rPr>
              <w:t>1770014/141109</w:t>
            </w:r>
          </w:p>
        </w:tc>
        <w:tc>
          <w:tcPr>
            <w:tcW w:w="1842" w:type="dxa"/>
            <w:tcBorders>
              <w:right w:val="single" w:sz="4" w:space="0" w:color="auto"/>
            </w:tcBorders>
          </w:tcPr>
          <w:p w:rsidR="002B74EE" w:rsidRDefault="002B74EE" w:rsidP="00170CCB">
            <w:pPr>
              <w:rPr>
                <w:sz w:val="22"/>
                <w:szCs w:val="22"/>
              </w:rPr>
            </w:pPr>
            <w:r>
              <w:rPr>
                <w:sz w:val="22"/>
                <w:szCs w:val="22"/>
              </w:rPr>
              <w:t>03.12-09.12.2014</w:t>
            </w:r>
          </w:p>
        </w:tc>
        <w:tc>
          <w:tcPr>
            <w:tcW w:w="1276" w:type="dxa"/>
            <w:tcBorders>
              <w:left w:val="single" w:sz="4" w:space="0" w:color="auto"/>
            </w:tcBorders>
          </w:tcPr>
          <w:p w:rsidR="002B74EE" w:rsidRPr="000132E2" w:rsidRDefault="002B74EE" w:rsidP="007438CA">
            <w:pPr>
              <w:jc w:val="center"/>
              <w:rPr>
                <w:sz w:val="22"/>
                <w:szCs w:val="22"/>
              </w:rPr>
            </w:pPr>
            <w:r>
              <w:rPr>
                <w:sz w:val="22"/>
                <w:szCs w:val="22"/>
              </w:rPr>
              <w:t>10.12.2014</w:t>
            </w:r>
          </w:p>
        </w:tc>
        <w:tc>
          <w:tcPr>
            <w:tcW w:w="1418" w:type="dxa"/>
          </w:tcPr>
          <w:p w:rsidR="002B74EE" w:rsidRPr="000132E2" w:rsidRDefault="002B74EE" w:rsidP="007438CA">
            <w:pPr>
              <w:jc w:val="center"/>
              <w:rPr>
                <w:sz w:val="22"/>
                <w:szCs w:val="22"/>
              </w:rPr>
            </w:pPr>
            <w:r>
              <w:rPr>
                <w:sz w:val="22"/>
                <w:szCs w:val="22"/>
              </w:rPr>
              <w:t>19.12.2014</w:t>
            </w:r>
          </w:p>
        </w:tc>
        <w:tc>
          <w:tcPr>
            <w:tcW w:w="1275" w:type="dxa"/>
          </w:tcPr>
          <w:p w:rsidR="002B74EE" w:rsidRPr="00A1721D" w:rsidRDefault="002B74EE" w:rsidP="007438CA">
            <w:pPr>
              <w:jc w:val="center"/>
              <w:rPr>
                <w:sz w:val="22"/>
                <w:szCs w:val="22"/>
              </w:rPr>
            </w:pPr>
            <w:r>
              <w:rPr>
                <w:sz w:val="22"/>
                <w:szCs w:val="22"/>
              </w:rPr>
              <w:t>00000859</w:t>
            </w:r>
          </w:p>
        </w:tc>
        <w:tc>
          <w:tcPr>
            <w:tcW w:w="1418" w:type="dxa"/>
          </w:tcPr>
          <w:p w:rsidR="002B74EE" w:rsidRDefault="002B74EE" w:rsidP="00A51E85">
            <w:pPr>
              <w:jc w:val="center"/>
            </w:pPr>
            <w:r>
              <w:rPr>
                <w:sz w:val="22"/>
                <w:szCs w:val="22"/>
              </w:rPr>
              <w:t>9</w:t>
            </w:r>
          </w:p>
        </w:tc>
      </w:tr>
      <w:tr w:rsidR="002B74EE" w:rsidRPr="00A1721D" w:rsidTr="00EB4842">
        <w:trPr>
          <w:trHeight w:val="428"/>
        </w:trPr>
        <w:tc>
          <w:tcPr>
            <w:tcW w:w="2128" w:type="dxa"/>
          </w:tcPr>
          <w:p w:rsidR="002B74EE" w:rsidRDefault="002B74EE" w:rsidP="00066A7E">
            <w:pPr>
              <w:rPr>
                <w:sz w:val="22"/>
                <w:szCs w:val="22"/>
              </w:rPr>
            </w:pPr>
            <w:r>
              <w:rPr>
                <w:sz w:val="22"/>
                <w:szCs w:val="22"/>
              </w:rPr>
              <w:t>Г</w:t>
            </w:r>
            <w:r w:rsidR="00E3017B">
              <w:rPr>
                <w:sz w:val="22"/>
                <w:szCs w:val="22"/>
              </w:rPr>
              <w:t>.</w:t>
            </w:r>
            <w:r>
              <w:rPr>
                <w:sz w:val="22"/>
                <w:szCs w:val="22"/>
              </w:rPr>
              <w:t>Т.Ю</w:t>
            </w:r>
            <w:r w:rsidRPr="0026181D">
              <w:rPr>
                <w:sz w:val="22"/>
                <w:szCs w:val="22"/>
              </w:rPr>
              <w:t>.</w:t>
            </w:r>
            <w:r>
              <w:rPr>
                <w:sz w:val="22"/>
                <w:szCs w:val="22"/>
              </w:rPr>
              <w:t>,</w:t>
            </w:r>
          </w:p>
          <w:p w:rsidR="002B74EE" w:rsidRPr="0026181D" w:rsidRDefault="002B74EE" w:rsidP="00066A7E">
            <w:pPr>
              <w:rPr>
                <w:sz w:val="22"/>
                <w:szCs w:val="22"/>
              </w:rPr>
            </w:pPr>
            <w:r>
              <w:rPr>
                <w:sz w:val="22"/>
                <w:szCs w:val="22"/>
              </w:rPr>
              <w:t>316</w:t>
            </w:r>
            <w:r w:rsidRPr="0026181D">
              <w:rPr>
                <w:sz w:val="22"/>
                <w:szCs w:val="22"/>
              </w:rPr>
              <w:t>001</w:t>
            </w:r>
            <w:r>
              <w:rPr>
                <w:sz w:val="22"/>
                <w:szCs w:val="22"/>
              </w:rPr>
              <w:t>3</w:t>
            </w:r>
            <w:r w:rsidRPr="0026181D">
              <w:rPr>
                <w:sz w:val="22"/>
                <w:szCs w:val="22"/>
              </w:rPr>
              <w:t>/141109</w:t>
            </w:r>
          </w:p>
        </w:tc>
        <w:tc>
          <w:tcPr>
            <w:tcW w:w="1842" w:type="dxa"/>
            <w:tcBorders>
              <w:right w:val="single" w:sz="4" w:space="0" w:color="auto"/>
            </w:tcBorders>
          </w:tcPr>
          <w:p w:rsidR="002B74EE" w:rsidRDefault="002B74EE" w:rsidP="00066A7E">
            <w:pPr>
              <w:rPr>
                <w:sz w:val="22"/>
                <w:szCs w:val="22"/>
              </w:rPr>
            </w:pPr>
            <w:r>
              <w:rPr>
                <w:sz w:val="22"/>
                <w:szCs w:val="22"/>
              </w:rPr>
              <w:t>18.12-28.12.2014</w:t>
            </w:r>
          </w:p>
        </w:tc>
        <w:tc>
          <w:tcPr>
            <w:tcW w:w="1276" w:type="dxa"/>
            <w:tcBorders>
              <w:left w:val="single" w:sz="4" w:space="0" w:color="auto"/>
            </w:tcBorders>
          </w:tcPr>
          <w:p w:rsidR="002B74EE" w:rsidRPr="000132E2" w:rsidRDefault="002B74EE" w:rsidP="00066A7E">
            <w:pPr>
              <w:jc w:val="center"/>
              <w:rPr>
                <w:sz w:val="22"/>
                <w:szCs w:val="22"/>
              </w:rPr>
            </w:pPr>
            <w:r>
              <w:rPr>
                <w:sz w:val="22"/>
                <w:szCs w:val="22"/>
              </w:rPr>
              <w:t>14.01.2015</w:t>
            </w:r>
          </w:p>
        </w:tc>
        <w:tc>
          <w:tcPr>
            <w:tcW w:w="1418" w:type="dxa"/>
          </w:tcPr>
          <w:p w:rsidR="002B74EE" w:rsidRPr="000132E2" w:rsidRDefault="002B74EE" w:rsidP="00066A7E">
            <w:pPr>
              <w:jc w:val="center"/>
              <w:rPr>
                <w:sz w:val="22"/>
                <w:szCs w:val="22"/>
              </w:rPr>
            </w:pPr>
            <w:r>
              <w:rPr>
                <w:sz w:val="22"/>
                <w:szCs w:val="22"/>
              </w:rPr>
              <w:t>27.01.2015</w:t>
            </w:r>
          </w:p>
        </w:tc>
        <w:tc>
          <w:tcPr>
            <w:tcW w:w="1275" w:type="dxa"/>
          </w:tcPr>
          <w:p w:rsidR="002B74EE" w:rsidRPr="009A41A5" w:rsidRDefault="00CA053E" w:rsidP="000C226A">
            <w:pPr>
              <w:ind w:firstLine="33"/>
              <w:rPr>
                <w:sz w:val="22"/>
                <w:szCs w:val="22"/>
                <w:highlight w:val="yellow"/>
              </w:rPr>
            </w:pPr>
            <w:r>
              <w:rPr>
                <w:sz w:val="22"/>
                <w:szCs w:val="22"/>
              </w:rPr>
              <w:t>00000031</w:t>
            </w:r>
          </w:p>
        </w:tc>
        <w:tc>
          <w:tcPr>
            <w:tcW w:w="1418" w:type="dxa"/>
          </w:tcPr>
          <w:p w:rsidR="002B74EE" w:rsidRDefault="002B74EE" w:rsidP="00066A7E">
            <w:pPr>
              <w:jc w:val="center"/>
            </w:pPr>
            <w:r>
              <w:rPr>
                <w:sz w:val="22"/>
                <w:szCs w:val="22"/>
              </w:rPr>
              <w:t>29</w:t>
            </w:r>
          </w:p>
        </w:tc>
      </w:tr>
      <w:tr w:rsidR="002B74EE" w:rsidRPr="00A1721D" w:rsidTr="00066A7E">
        <w:trPr>
          <w:trHeight w:val="527"/>
        </w:trPr>
        <w:tc>
          <w:tcPr>
            <w:tcW w:w="2128" w:type="dxa"/>
          </w:tcPr>
          <w:p w:rsidR="002B74EE" w:rsidRDefault="002B74EE" w:rsidP="00B151C2">
            <w:pPr>
              <w:rPr>
                <w:sz w:val="22"/>
                <w:szCs w:val="22"/>
              </w:rPr>
            </w:pPr>
            <w:r>
              <w:rPr>
                <w:sz w:val="22"/>
                <w:szCs w:val="22"/>
              </w:rPr>
              <w:t>Б</w:t>
            </w:r>
            <w:r w:rsidR="00E3017B">
              <w:rPr>
                <w:sz w:val="22"/>
                <w:szCs w:val="22"/>
              </w:rPr>
              <w:t>.</w:t>
            </w:r>
            <w:r>
              <w:rPr>
                <w:sz w:val="22"/>
                <w:szCs w:val="22"/>
              </w:rPr>
              <w:t>Т.И.,</w:t>
            </w:r>
          </w:p>
          <w:p w:rsidR="002B74EE" w:rsidRPr="000132E2" w:rsidRDefault="002B74EE" w:rsidP="00B151C2">
            <w:pPr>
              <w:rPr>
                <w:sz w:val="22"/>
                <w:szCs w:val="22"/>
              </w:rPr>
            </w:pPr>
            <w:r>
              <w:rPr>
                <w:sz w:val="22"/>
                <w:szCs w:val="22"/>
              </w:rPr>
              <w:t>0120037/151109</w:t>
            </w:r>
          </w:p>
        </w:tc>
        <w:tc>
          <w:tcPr>
            <w:tcW w:w="1842" w:type="dxa"/>
            <w:tcBorders>
              <w:right w:val="single" w:sz="4" w:space="0" w:color="auto"/>
            </w:tcBorders>
          </w:tcPr>
          <w:p w:rsidR="002B74EE" w:rsidRDefault="002B74EE" w:rsidP="00B151C2">
            <w:pPr>
              <w:rPr>
                <w:sz w:val="22"/>
                <w:szCs w:val="22"/>
              </w:rPr>
            </w:pPr>
            <w:r>
              <w:rPr>
                <w:sz w:val="22"/>
                <w:szCs w:val="22"/>
              </w:rPr>
              <w:t>29.01-30.01.2015</w:t>
            </w:r>
          </w:p>
        </w:tc>
        <w:tc>
          <w:tcPr>
            <w:tcW w:w="1276" w:type="dxa"/>
            <w:tcBorders>
              <w:left w:val="single" w:sz="4" w:space="0" w:color="auto"/>
            </w:tcBorders>
          </w:tcPr>
          <w:p w:rsidR="002B74EE" w:rsidRPr="000132E2" w:rsidRDefault="002B74EE" w:rsidP="00B151C2">
            <w:pPr>
              <w:jc w:val="center"/>
              <w:rPr>
                <w:sz w:val="22"/>
                <w:szCs w:val="22"/>
              </w:rPr>
            </w:pPr>
            <w:r>
              <w:rPr>
                <w:sz w:val="22"/>
                <w:szCs w:val="22"/>
              </w:rPr>
              <w:t>03.02.2015</w:t>
            </w:r>
          </w:p>
        </w:tc>
        <w:tc>
          <w:tcPr>
            <w:tcW w:w="1418" w:type="dxa"/>
          </w:tcPr>
          <w:p w:rsidR="002B74EE" w:rsidRPr="000132E2" w:rsidRDefault="002B74EE" w:rsidP="00B151C2">
            <w:pPr>
              <w:jc w:val="center"/>
              <w:rPr>
                <w:sz w:val="22"/>
                <w:szCs w:val="22"/>
              </w:rPr>
            </w:pPr>
            <w:r>
              <w:rPr>
                <w:sz w:val="22"/>
                <w:szCs w:val="22"/>
              </w:rPr>
              <w:t>10.02.2015</w:t>
            </w:r>
          </w:p>
        </w:tc>
        <w:tc>
          <w:tcPr>
            <w:tcW w:w="1275" w:type="dxa"/>
          </w:tcPr>
          <w:p w:rsidR="002B74EE" w:rsidRPr="00A1721D" w:rsidRDefault="002B74EE" w:rsidP="002B74EE">
            <w:pPr>
              <w:jc w:val="center"/>
              <w:rPr>
                <w:sz w:val="22"/>
                <w:szCs w:val="22"/>
              </w:rPr>
            </w:pPr>
            <w:r>
              <w:rPr>
                <w:sz w:val="22"/>
                <w:szCs w:val="22"/>
              </w:rPr>
              <w:t>00000091</w:t>
            </w:r>
          </w:p>
        </w:tc>
        <w:tc>
          <w:tcPr>
            <w:tcW w:w="1418" w:type="dxa"/>
          </w:tcPr>
          <w:p w:rsidR="002B74EE" w:rsidRDefault="002B74EE" w:rsidP="00066A7E">
            <w:pPr>
              <w:jc w:val="center"/>
            </w:pPr>
            <w:r>
              <w:rPr>
                <w:sz w:val="22"/>
                <w:szCs w:val="22"/>
              </w:rPr>
              <w:t>8</w:t>
            </w:r>
          </w:p>
        </w:tc>
      </w:tr>
      <w:tr w:rsidR="002B74EE" w:rsidRPr="00A1721D" w:rsidTr="00066A7E">
        <w:trPr>
          <w:trHeight w:val="527"/>
        </w:trPr>
        <w:tc>
          <w:tcPr>
            <w:tcW w:w="2128" w:type="dxa"/>
          </w:tcPr>
          <w:p w:rsidR="002B74EE" w:rsidRDefault="002B74EE" w:rsidP="00066A7E">
            <w:pPr>
              <w:rPr>
                <w:sz w:val="22"/>
                <w:szCs w:val="22"/>
              </w:rPr>
            </w:pPr>
            <w:r>
              <w:rPr>
                <w:sz w:val="22"/>
                <w:szCs w:val="22"/>
              </w:rPr>
              <w:t>П</w:t>
            </w:r>
            <w:r w:rsidR="00E3017B">
              <w:rPr>
                <w:sz w:val="22"/>
                <w:szCs w:val="22"/>
              </w:rPr>
              <w:t>.</w:t>
            </w:r>
            <w:r>
              <w:rPr>
                <w:sz w:val="22"/>
                <w:szCs w:val="22"/>
              </w:rPr>
              <w:t>С.А.,</w:t>
            </w:r>
          </w:p>
          <w:p w:rsidR="002B74EE" w:rsidRPr="000132E2" w:rsidRDefault="002B74EE" w:rsidP="005126E7">
            <w:pPr>
              <w:rPr>
                <w:sz w:val="22"/>
                <w:szCs w:val="22"/>
              </w:rPr>
            </w:pPr>
            <w:r>
              <w:rPr>
                <w:sz w:val="22"/>
                <w:szCs w:val="22"/>
              </w:rPr>
              <w:t>0400002/151109</w:t>
            </w:r>
          </w:p>
        </w:tc>
        <w:tc>
          <w:tcPr>
            <w:tcW w:w="1842" w:type="dxa"/>
            <w:tcBorders>
              <w:right w:val="single" w:sz="4" w:space="0" w:color="auto"/>
            </w:tcBorders>
          </w:tcPr>
          <w:p w:rsidR="002B74EE" w:rsidRDefault="002B74EE" w:rsidP="005126E7">
            <w:pPr>
              <w:rPr>
                <w:sz w:val="22"/>
                <w:szCs w:val="22"/>
              </w:rPr>
            </w:pPr>
            <w:r>
              <w:rPr>
                <w:sz w:val="22"/>
                <w:szCs w:val="22"/>
              </w:rPr>
              <w:t>10.02-19.02.2015</w:t>
            </w:r>
          </w:p>
        </w:tc>
        <w:tc>
          <w:tcPr>
            <w:tcW w:w="1276" w:type="dxa"/>
            <w:tcBorders>
              <w:left w:val="single" w:sz="4" w:space="0" w:color="auto"/>
            </w:tcBorders>
          </w:tcPr>
          <w:p w:rsidR="002B74EE" w:rsidRPr="000132E2" w:rsidRDefault="002B74EE" w:rsidP="005126E7">
            <w:pPr>
              <w:jc w:val="center"/>
              <w:rPr>
                <w:sz w:val="22"/>
                <w:szCs w:val="22"/>
              </w:rPr>
            </w:pPr>
            <w:r>
              <w:rPr>
                <w:sz w:val="22"/>
                <w:szCs w:val="22"/>
              </w:rPr>
              <w:t>20.02.2015</w:t>
            </w:r>
          </w:p>
        </w:tc>
        <w:tc>
          <w:tcPr>
            <w:tcW w:w="1418" w:type="dxa"/>
          </w:tcPr>
          <w:p w:rsidR="002B74EE" w:rsidRPr="000132E2" w:rsidRDefault="002B74EE" w:rsidP="005126E7">
            <w:pPr>
              <w:jc w:val="center"/>
              <w:rPr>
                <w:sz w:val="22"/>
                <w:szCs w:val="22"/>
              </w:rPr>
            </w:pPr>
            <w:r>
              <w:rPr>
                <w:sz w:val="22"/>
                <w:szCs w:val="22"/>
              </w:rPr>
              <w:t>27.02.2015</w:t>
            </w:r>
          </w:p>
        </w:tc>
        <w:tc>
          <w:tcPr>
            <w:tcW w:w="1275" w:type="dxa"/>
          </w:tcPr>
          <w:p w:rsidR="002B74EE" w:rsidRPr="00A1721D" w:rsidRDefault="002B74EE" w:rsidP="002B74EE">
            <w:pPr>
              <w:jc w:val="center"/>
              <w:rPr>
                <w:sz w:val="22"/>
                <w:szCs w:val="22"/>
              </w:rPr>
            </w:pPr>
            <w:r>
              <w:rPr>
                <w:sz w:val="22"/>
                <w:szCs w:val="22"/>
              </w:rPr>
              <w:t>00000146</w:t>
            </w:r>
          </w:p>
        </w:tc>
        <w:tc>
          <w:tcPr>
            <w:tcW w:w="1418" w:type="dxa"/>
          </w:tcPr>
          <w:p w:rsidR="002B74EE" w:rsidRDefault="002B74EE" w:rsidP="00066A7E">
            <w:pPr>
              <w:jc w:val="center"/>
            </w:pPr>
            <w:r>
              <w:rPr>
                <w:sz w:val="22"/>
                <w:szCs w:val="22"/>
              </w:rPr>
              <w:t>7</w:t>
            </w:r>
          </w:p>
        </w:tc>
      </w:tr>
      <w:tr w:rsidR="002B74EE" w:rsidRPr="00A1721D" w:rsidTr="00EB4842">
        <w:trPr>
          <w:trHeight w:val="527"/>
        </w:trPr>
        <w:tc>
          <w:tcPr>
            <w:tcW w:w="2128" w:type="dxa"/>
          </w:tcPr>
          <w:p w:rsidR="002B74EE" w:rsidRDefault="002B74EE" w:rsidP="00B151C2">
            <w:pPr>
              <w:rPr>
                <w:sz w:val="22"/>
                <w:szCs w:val="22"/>
              </w:rPr>
            </w:pPr>
            <w:r>
              <w:rPr>
                <w:sz w:val="22"/>
                <w:szCs w:val="22"/>
              </w:rPr>
              <w:t>П</w:t>
            </w:r>
            <w:r w:rsidR="00E3017B">
              <w:rPr>
                <w:sz w:val="22"/>
                <w:szCs w:val="22"/>
              </w:rPr>
              <w:t>.</w:t>
            </w:r>
            <w:r>
              <w:rPr>
                <w:sz w:val="22"/>
                <w:szCs w:val="22"/>
              </w:rPr>
              <w:t>Е.И.,</w:t>
            </w:r>
          </w:p>
          <w:p w:rsidR="002B74EE" w:rsidRPr="000132E2" w:rsidRDefault="002B74EE" w:rsidP="00B151C2">
            <w:pPr>
              <w:rPr>
                <w:sz w:val="22"/>
                <w:szCs w:val="22"/>
              </w:rPr>
            </w:pPr>
            <w:r>
              <w:rPr>
                <w:sz w:val="22"/>
                <w:szCs w:val="22"/>
              </w:rPr>
              <w:t>31100006/131109</w:t>
            </w:r>
          </w:p>
        </w:tc>
        <w:tc>
          <w:tcPr>
            <w:tcW w:w="1842" w:type="dxa"/>
            <w:tcBorders>
              <w:right w:val="single" w:sz="4" w:space="0" w:color="auto"/>
            </w:tcBorders>
          </w:tcPr>
          <w:p w:rsidR="002B74EE" w:rsidRDefault="002B74EE" w:rsidP="007438CA">
            <w:pPr>
              <w:rPr>
                <w:sz w:val="22"/>
                <w:szCs w:val="22"/>
              </w:rPr>
            </w:pPr>
            <w:r>
              <w:rPr>
                <w:sz w:val="22"/>
                <w:szCs w:val="22"/>
              </w:rPr>
              <w:t>12.03-25.03.2015</w:t>
            </w:r>
          </w:p>
        </w:tc>
        <w:tc>
          <w:tcPr>
            <w:tcW w:w="1276" w:type="dxa"/>
            <w:tcBorders>
              <w:left w:val="single" w:sz="4" w:space="0" w:color="auto"/>
            </w:tcBorders>
          </w:tcPr>
          <w:p w:rsidR="002B74EE" w:rsidRPr="000132E2" w:rsidRDefault="002B74EE" w:rsidP="007438CA">
            <w:pPr>
              <w:jc w:val="center"/>
              <w:rPr>
                <w:sz w:val="22"/>
                <w:szCs w:val="22"/>
              </w:rPr>
            </w:pPr>
            <w:r>
              <w:rPr>
                <w:sz w:val="22"/>
                <w:szCs w:val="22"/>
              </w:rPr>
              <w:t>26.03.2015</w:t>
            </w:r>
          </w:p>
        </w:tc>
        <w:tc>
          <w:tcPr>
            <w:tcW w:w="1418" w:type="dxa"/>
          </w:tcPr>
          <w:p w:rsidR="002B74EE" w:rsidRPr="000132E2" w:rsidRDefault="002B74EE" w:rsidP="007438CA">
            <w:pPr>
              <w:jc w:val="center"/>
              <w:rPr>
                <w:sz w:val="22"/>
                <w:szCs w:val="22"/>
              </w:rPr>
            </w:pPr>
            <w:r>
              <w:rPr>
                <w:sz w:val="22"/>
                <w:szCs w:val="22"/>
              </w:rPr>
              <w:t>30.03.2015</w:t>
            </w:r>
          </w:p>
        </w:tc>
        <w:tc>
          <w:tcPr>
            <w:tcW w:w="1275" w:type="dxa"/>
          </w:tcPr>
          <w:p w:rsidR="002B74EE" w:rsidRPr="00A1721D" w:rsidRDefault="002B74EE" w:rsidP="002B74EE">
            <w:pPr>
              <w:jc w:val="center"/>
              <w:rPr>
                <w:sz w:val="22"/>
                <w:szCs w:val="22"/>
              </w:rPr>
            </w:pPr>
            <w:r>
              <w:rPr>
                <w:sz w:val="22"/>
                <w:szCs w:val="22"/>
              </w:rPr>
              <w:t>00000231</w:t>
            </w:r>
          </w:p>
        </w:tc>
        <w:tc>
          <w:tcPr>
            <w:tcW w:w="1418" w:type="dxa"/>
          </w:tcPr>
          <w:p w:rsidR="002B74EE" w:rsidRDefault="002B74EE" w:rsidP="00A51E85">
            <w:pPr>
              <w:jc w:val="center"/>
            </w:pPr>
            <w:r>
              <w:rPr>
                <w:sz w:val="22"/>
                <w:szCs w:val="22"/>
              </w:rPr>
              <w:t>4</w:t>
            </w:r>
          </w:p>
        </w:tc>
      </w:tr>
      <w:tr w:rsidR="002B74EE" w:rsidRPr="00A1721D" w:rsidTr="00066A7E">
        <w:trPr>
          <w:trHeight w:val="527"/>
        </w:trPr>
        <w:tc>
          <w:tcPr>
            <w:tcW w:w="2128" w:type="dxa"/>
          </w:tcPr>
          <w:p w:rsidR="002B74EE" w:rsidRDefault="002B74EE" w:rsidP="00066A7E">
            <w:pPr>
              <w:rPr>
                <w:sz w:val="22"/>
                <w:szCs w:val="22"/>
              </w:rPr>
            </w:pPr>
            <w:r>
              <w:rPr>
                <w:sz w:val="22"/>
                <w:szCs w:val="22"/>
              </w:rPr>
              <w:t>В</w:t>
            </w:r>
            <w:r w:rsidR="00E3017B">
              <w:rPr>
                <w:sz w:val="22"/>
                <w:szCs w:val="22"/>
              </w:rPr>
              <w:t>.</w:t>
            </w:r>
            <w:r>
              <w:rPr>
                <w:sz w:val="22"/>
                <w:szCs w:val="22"/>
              </w:rPr>
              <w:t>В.И.,</w:t>
            </w:r>
          </w:p>
          <w:p w:rsidR="002B74EE" w:rsidRPr="000132E2" w:rsidRDefault="002B74EE" w:rsidP="00066A7E">
            <w:pPr>
              <w:rPr>
                <w:sz w:val="22"/>
                <w:szCs w:val="22"/>
              </w:rPr>
            </w:pPr>
            <w:r>
              <w:rPr>
                <w:sz w:val="22"/>
                <w:szCs w:val="22"/>
              </w:rPr>
              <w:t>0760023/151109</w:t>
            </w:r>
          </w:p>
        </w:tc>
        <w:tc>
          <w:tcPr>
            <w:tcW w:w="1842" w:type="dxa"/>
            <w:tcBorders>
              <w:right w:val="single" w:sz="4" w:space="0" w:color="auto"/>
            </w:tcBorders>
          </w:tcPr>
          <w:p w:rsidR="002B74EE" w:rsidRDefault="002B74EE" w:rsidP="00066A7E">
            <w:pPr>
              <w:rPr>
                <w:sz w:val="22"/>
                <w:szCs w:val="22"/>
              </w:rPr>
            </w:pPr>
            <w:r>
              <w:rPr>
                <w:sz w:val="22"/>
                <w:szCs w:val="22"/>
              </w:rPr>
              <w:t>24.03-31.03.2015</w:t>
            </w:r>
          </w:p>
        </w:tc>
        <w:tc>
          <w:tcPr>
            <w:tcW w:w="1276" w:type="dxa"/>
            <w:tcBorders>
              <w:left w:val="single" w:sz="4" w:space="0" w:color="auto"/>
            </w:tcBorders>
          </w:tcPr>
          <w:p w:rsidR="002B74EE" w:rsidRPr="000132E2" w:rsidRDefault="002B74EE" w:rsidP="00066A7E">
            <w:pPr>
              <w:jc w:val="center"/>
              <w:rPr>
                <w:sz w:val="22"/>
                <w:szCs w:val="22"/>
              </w:rPr>
            </w:pPr>
            <w:r>
              <w:rPr>
                <w:sz w:val="22"/>
                <w:szCs w:val="22"/>
              </w:rPr>
              <w:t>02.04.2015</w:t>
            </w:r>
          </w:p>
        </w:tc>
        <w:tc>
          <w:tcPr>
            <w:tcW w:w="1418" w:type="dxa"/>
          </w:tcPr>
          <w:p w:rsidR="002B74EE" w:rsidRPr="000132E2" w:rsidRDefault="002B74EE" w:rsidP="00066A7E">
            <w:pPr>
              <w:jc w:val="center"/>
              <w:rPr>
                <w:sz w:val="22"/>
                <w:szCs w:val="22"/>
              </w:rPr>
            </w:pPr>
            <w:r>
              <w:rPr>
                <w:sz w:val="22"/>
                <w:szCs w:val="22"/>
              </w:rPr>
              <w:t>07.04.2015</w:t>
            </w:r>
          </w:p>
        </w:tc>
        <w:tc>
          <w:tcPr>
            <w:tcW w:w="1275" w:type="dxa"/>
          </w:tcPr>
          <w:p w:rsidR="002B74EE" w:rsidRPr="00A1721D" w:rsidRDefault="002B74EE" w:rsidP="002B74EE">
            <w:pPr>
              <w:jc w:val="center"/>
              <w:rPr>
                <w:sz w:val="22"/>
                <w:szCs w:val="22"/>
              </w:rPr>
            </w:pPr>
            <w:r>
              <w:rPr>
                <w:sz w:val="22"/>
                <w:szCs w:val="22"/>
              </w:rPr>
              <w:t>00000269</w:t>
            </w:r>
          </w:p>
        </w:tc>
        <w:tc>
          <w:tcPr>
            <w:tcW w:w="1418" w:type="dxa"/>
          </w:tcPr>
          <w:p w:rsidR="002B74EE" w:rsidRDefault="002B74EE" w:rsidP="00066A7E">
            <w:pPr>
              <w:jc w:val="center"/>
            </w:pPr>
            <w:r w:rsidRPr="007D73A2">
              <w:rPr>
                <w:sz w:val="22"/>
                <w:szCs w:val="22"/>
              </w:rPr>
              <w:t>6</w:t>
            </w:r>
          </w:p>
        </w:tc>
      </w:tr>
      <w:tr w:rsidR="002B74EE" w:rsidRPr="00A1721D" w:rsidTr="00EB4842">
        <w:trPr>
          <w:trHeight w:val="527"/>
        </w:trPr>
        <w:tc>
          <w:tcPr>
            <w:tcW w:w="2128" w:type="dxa"/>
          </w:tcPr>
          <w:p w:rsidR="002B74EE" w:rsidRDefault="002B74EE" w:rsidP="00066A7E">
            <w:pPr>
              <w:rPr>
                <w:sz w:val="22"/>
                <w:szCs w:val="22"/>
              </w:rPr>
            </w:pPr>
            <w:r>
              <w:rPr>
                <w:sz w:val="22"/>
                <w:szCs w:val="22"/>
              </w:rPr>
              <w:t>С</w:t>
            </w:r>
            <w:r w:rsidR="00E3017B">
              <w:rPr>
                <w:sz w:val="22"/>
                <w:szCs w:val="22"/>
              </w:rPr>
              <w:t>.</w:t>
            </w:r>
            <w:r>
              <w:rPr>
                <w:sz w:val="22"/>
                <w:szCs w:val="22"/>
              </w:rPr>
              <w:t>В.Ф.,</w:t>
            </w:r>
          </w:p>
          <w:p w:rsidR="002B74EE" w:rsidRPr="000132E2" w:rsidRDefault="002B74EE" w:rsidP="005D2B57">
            <w:pPr>
              <w:rPr>
                <w:sz w:val="22"/>
                <w:szCs w:val="22"/>
              </w:rPr>
            </w:pPr>
            <w:r>
              <w:rPr>
                <w:sz w:val="22"/>
                <w:szCs w:val="22"/>
              </w:rPr>
              <w:t>0930001/151109</w:t>
            </w:r>
          </w:p>
        </w:tc>
        <w:tc>
          <w:tcPr>
            <w:tcW w:w="1842" w:type="dxa"/>
            <w:tcBorders>
              <w:right w:val="single" w:sz="4" w:space="0" w:color="auto"/>
            </w:tcBorders>
          </w:tcPr>
          <w:p w:rsidR="002B74EE" w:rsidRDefault="002B74EE" w:rsidP="005D2B57">
            <w:pPr>
              <w:rPr>
                <w:sz w:val="22"/>
                <w:szCs w:val="22"/>
              </w:rPr>
            </w:pPr>
            <w:r>
              <w:rPr>
                <w:sz w:val="22"/>
                <w:szCs w:val="22"/>
              </w:rPr>
              <w:t>03.04-09.04.2015</w:t>
            </w:r>
          </w:p>
        </w:tc>
        <w:tc>
          <w:tcPr>
            <w:tcW w:w="1276" w:type="dxa"/>
            <w:tcBorders>
              <w:left w:val="single" w:sz="4" w:space="0" w:color="auto"/>
            </w:tcBorders>
          </w:tcPr>
          <w:p w:rsidR="002B74EE" w:rsidRPr="000132E2" w:rsidRDefault="002B74EE" w:rsidP="00066A7E">
            <w:pPr>
              <w:jc w:val="center"/>
              <w:rPr>
                <w:sz w:val="22"/>
                <w:szCs w:val="22"/>
              </w:rPr>
            </w:pPr>
            <w:r>
              <w:rPr>
                <w:sz w:val="22"/>
                <w:szCs w:val="22"/>
              </w:rPr>
              <w:t>10.04.2015</w:t>
            </w:r>
          </w:p>
        </w:tc>
        <w:tc>
          <w:tcPr>
            <w:tcW w:w="1418" w:type="dxa"/>
          </w:tcPr>
          <w:p w:rsidR="002B74EE" w:rsidRPr="000132E2" w:rsidRDefault="002B74EE" w:rsidP="00066A7E">
            <w:pPr>
              <w:jc w:val="center"/>
              <w:rPr>
                <w:sz w:val="22"/>
                <w:szCs w:val="22"/>
              </w:rPr>
            </w:pPr>
            <w:r>
              <w:rPr>
                <w:sz w:val="22"/>
                <w:szCs w:val="22"/>
              </w:rPr>
              <w:t>22.04.2015</w:t>
            </w:r>
          </w:p>
        </w:tc>
        <w:tc>
          <w:tcPr>
            <w:tcW w:w="1275" w:type="dxa"/>
          </w:tcPr>
          <w:p w:rsidR="002B74EE" w:rsidRPr="00A1721D" w:rsidRDefault="002B74EE" w:rsidP="002B74EE">
            <w:pPr>
              <w:jc w:val="center"/>
              <w:rPr>
                <w:sz w:val="22"/>
                <w:szCs w:val="22"/>
              </w:rPr>
            </w:pPr>
            <w:r>
              <w:rPr>
                <w:sz w:val="22"/>
                <w:szCs w:val="22"/>
              </w:rPr>
              <w:t>00000311</w:t>
            </w:r>
          </w:p>
        </w:tc>
        <w:tc>
          <w:tcPr>
            <w:tcW w:w="1418" w:type="dxa"/>
          </w:tcPr>
          <w:p w:rsidR="002B74EE" w:rsidRDefault="002B74EE" w:rsidP="00066A7E">
            <w:pPr>
              <w:jc w:val="center"/>
            </w:pPr>
            <w:r>
              <w:rPr>
                <w:sz w:val="22"/>
                <w:szCs w:val="22"/>
              </w:rPr>
              <w:t>12</w:t>
            </w:r>
          </w:p>
        </w:tc>
      </w:tr>
      <w:tr w:rsidR="002B74EE" w:rsidRPr="00A1721D" w:rsidTr="00EB4842">
        <w:trPr>
          <w:trHeight w:val="527"/>
        </w:trPr>
        <w:tc>
          <w:tcPr>
            <w:tcW w:w="2128" w:type="dxa"/>
          </w:tcPr>
          <w:p w:rsidR="002B74EE" w:rsidRDefault="002B74EE" w:rsidP="001702A1">
            <w:pPr>
              <w:rPr>
                <w:sz w:val="22"/>
                <w:szCs w:val="22"/>
              </w:rPr>
            </w:pPr>
            <w:r>
              <w:rPr>
                <w:sz w:val="22"/>
                <w:szCs w:val="22"/>
              </w:rPr>
              <w:t>Н</w:t>
            </w:r>
            <w:r w:rsidR="00E3017B">
              <w:rPr>
                <w:sz w:val="22"/>
                <w:szCs w:val="22"/>
              </w:rPr>
              <w:t>.</w:t>
            </w:r>
            <w:r>
              <w:rPr>
                <w:sz w:val="22"/>
                <w:szCs w:val="22"/>
              </w:rPr>
              <w:t>Г.И.,</w:t>
            </w:r>
          </w:p>
          <w:p w:rsidR="002B74EE" w:rsidRPr="000132E2" w:rsidRDefault="002B74EE" w:rsidP="00AD7075">
            <w:pPr>
              <w:rPr>
                <w:sz w:val="22"/>
                <w:szCs w:val="22"/>
              </w:rPr>
            </w:pPr>
            <w:r>
              <w:rPr>
                <w:sz w:val="22"/>
                <w:szCs w:val="22"/>
              </w:rPr>
              <w:t>133004/1309</w:t>
            </w:r>
          </w:p>
        </w:tc>
        <w:tc>
          <w:tcPr>
            <w:tcW w:w="1842" w:type="dxa"/>
            <w:tcBorders>
              <w:right w:val="single" w:sz="4" w:space="0" w:color="auto"/>
            </w:tcBorders>
          </w:tcPr>
          <w:p w:rsidR="002B74EE" w:rsidRDefault="002B74EE" w:rsidP="00AD7075">
            <w:pPr>
              <w:rPr>
                <w:sz w:val="22"/>
                <w:szCs w:val="22"/>
              </w:rPr>
            </w:pPr>
            <w:r>
              <w:rPr>
                <w:sz w:val="22"/>
                <w:szCs w:val="22"/>
              </w:rPr>
              <w:t>07.05-20.05.2015</w:t>
            </w:r>
          </w:p>
        </w:tc>
        <w:tc>
          <w:tcPr>
            <w:tcW w:w="1276" w:type="dxa"/>
            <w:tcBorders>
              <w:left w:val="single" w:sz="4" w:space="0" w:color="auto"/>
            </w:tcBorders>
          </w:tcPr>
          <w:p w:rsidR="002B74EE" w:rsidRPr="000132E2" w:rsidRDefault="002B74EE" w:rsidP="00AD7075">
            <w:pPr>
              <w:jc w:val="center"/>
              <w:rPr>
                <w:sz w:val="22"/>
                <w:szCs w:val="22"/>
              </w:rPr>
            </w:pPr>
            <w:r>
              <w:rPr>
                <w:sz w:val="22"/>
                <w:szCs w:val="22"/>
              </w:rPr>
              <w:t>22.05.2015</w:t>
            </w:r>
          </w:p>
        </w:tc>
        <w:tc>
          <w:tcPr>
            <w:tcW w:w="1418" w:type="dxa"/>
          </w:tcPr>
          <w:p w:rsidR="002B74EE" w:rsidRPr="000132E2" w:rsidRDefault="002B74EE" w:rsidP="00AD7075">
            <w:pPr>
              <w:jc w:val="center"/>
              <w:rPr>
                <w:sz w:val="22"/>
                <w:szCs w:val="22"/>
              </w:rPr>
            </w:pPr>
            <w:r>
              <w:rPr>
                <w:sz w:val="22"/>
                <w:szCs w:val="22"/>
              </w:rPr>
              <w:t>25.05.2015</w:t>
            </w:r>
          </w:p>
        </w:tc>
        <w:tc>
          <w:tcPr>
            <w:tcW w:w="1275" w:type="dxa"/>
          </w:tcPr>
          <w:p w:rsidR="002B74EE" w:rsidRPr="00A1721D" w:rsidRDefault="002B74EE" w:rsidP="002B74EE">
            <w:pPr>
              <w:jc w:val="center"/>
              <w:rPr>
                <w:sz w:val="22"/>
                <w:szCs w:val="22"/>
              </w:rPr>
            </w:pPr>
            <w:r>
              <w:rPr>
                <w:sz w:val="22"/>
                <w:szCs w:val="22"/>
              </w:rPr>
              <w:t>00000449</w:t>
            </w:r>
          </w:p>
        </w:tc>
        <w:tc>
          <w:tcPr>
            <w:tcW w:w="1418" w:type="dxa"/>
          </w:tcPr>
          <w:p w:rsidR="002B74EE" w:rsidRDefault="002B74EE" w:rsidP="00A51E85">
            <w:pPr>
              <w:jc w:val="center"/>
            </w:pPr>
            <w:r>
              <w:rPr>
                <w:sz w:val="22"/>
                <w:szCs w:val="22"/>
              </w:rPr>
              <w:t>4</w:t>
            </w:r>
          </w:p>
        </w:tc>
      </w:tr>
    </w:tbl>
    <w:p w:rsidR="00B75894" w:rsidRDefault="00A2001F" w:rsidP="00B75894">
      <w:pPr>
        <w:spacing w:before="120" w:line="264" w:lineRule="auto"/>
        <w:ind w:firstLine="709"/>
        <w:jc w:val="both"/>
        <w:rPr>
          <w:sz w:val="26"/>
          <w:szCs w:val="26"/>
        </w:rPr>
      </w:pPr>
      <w:r w:rsidRPr="006B24D9">
        <w:rPr>
          <w:sz w:val="26"/>
          <w:szCs w:val="26"/>
        </w:rPr>
        <w:t>При</w:t>
      </w:r>
      <w:r w:rsidR="00736B17" w:rsidRPr="006B24D9">
        <w:rPr>
          <w:sz w:val="26"/>
          <w:szCs w:val="26"/>
        </w:rPr>
        <w:t xml:space="preserve"> этом </w:t>
      </w:r>
      <w:r w:rsidR="00F0454E" w:rsidRPr="006B24D9">
        <w:rPr>
          <w:sz w:val="26"/>
          <w:szCs w:val="26"/>
        </w:rPr>
        <w:t xml:space="preserve">в отношении </w:t>
      </w:r>
      <w:r w:rsidR="00736B17" w:rsidRPr="006B24D9">
        <w:rPr>
          <w:sz w:val="26"/>
          <w:szCs w:val="26"/>
        </w:rPr>
        <w:t>ряд</w:t>
      </w:r>
      <w:r w:rsidR="00F0454E" w:rsidRPr="006B24D9">
        <w:rPr>
          <w:sz w:val="26"/>
          <w:szCs w:val="26"/>
        </w:rPr>
        <w:t>а</w:t>
      </w:r>
      <w:r w:rsidR="00736B17" w:rsidRPr="006B24D9">
        <w:rPr>
          <w:sz w:val="26"/>
          <w:szCs w:val="26"/>
        </w:rPr>
        <w:t xml:space="preserve"> граждан (Г</w:t>
      </w:r>
      <w:r w:rsidR="00E3017B">
        <w:rPr>
          <w:sz w:val="26"/>
          <w:szCs w:val="26"/>
        </w:rPr>
        <w:t>.</w:t>
      </w:r>
      <w:r w:rsidR="00736B17" w:rsidRPr="006B24D9">
        <w:rPr>
          <w:sz w:val="26"/>
          <w:szCs w:val="26"/>
        </w:rPr>
        <w:t>И.С., В</w:t>
      </w:r>
      <w:r w:rsidR="00E3017B">
        <w:rPr>
          <w:sz w:val="26"/>
          <w:szCs w:val="26"/>
        </w:rPr>
        <w:t>.</w:t>
      </w:r>
      <w:r w:rsidR="00736B17" w:rsidRPr="006B24D9">
        <w:rPr>
          <w:sz w:val="26"/>
          <w:szCs w:val="26"/>
        </w:rPr>
        <w:t>В.И., П</w:t>
      </w:r>
      <w:r w:rsidR="00E3017B">
        <w:rPr>
          <w:sz w:val="26"/>
          <w:szCs w:val="26"/>
        </w:rPr>
        <w:t>.</w:t>
      </w:r>
      <w:r w:rsidR="00736B17" w:rsidRPr="006B24D9">
        <w:rPr>
          <w:sz w:val="26"/>
          <w:szCs w:val="26"/>
        </w:rPr>
        <w:t>Е.О., Г</w:t>
      </w:r>
      <w:r w:rsidR="00E3017B">
        <w:rPr>
          <w:sz w:val="26"/>
          <w:szCs w:val="26"/>
        </w:rPr>
        <w:t>.</w:t>
      </w:r>
      <w:r w:rsidR="00736B17" w:rsidRPr="006B24D9">
        <w:rPr>
          <w:sz w:val="26"/>
          <w:szCs w:val="26"/>
        </w:rPr>
        <w:t xml:space="preserve">Е.А. и другие) </w:t>
      </w:r>
      <w:r w:rsidR="00F0454E" w:rsidRPr="006B24D9">
        <w:rPr>
          <w:sz w:val="26"/>
          <w:szCs w:val="26"/>
        </w:rPr>
        <w:t xml:space="preserve">задержка выплаты </w:t>
      </w:r>
      <w:r w:rsidR="00736B17" w:rsidRPr="006B24D9">
        <w:rPr>
          <w:sz w:val="26"/>
          <w:szCs w:val="26"/>
        </w:rPr>
        <w:t>пособи</w:t>
      </w:r>
      <w:r w:rsidR="00F0454E" w:rsidRPr="006B24D9">
        <w:rPr>
          <w:sz w:val="26"/>
          <w:szCs w:val="26"/>
        </w:rPr>
        <w:t>я</w:t>
      </w:r>
      <w:r w:rsidR="00736B17" w:rsidRPr="006B24D9">
        <w:rPr>
          <w:sz w:val="26"/>
          <w:szCs w:val="26"/>
        </w:rPr>
        <w:t xml:space="preserve"> по безработице </w:t>
      </w:r>
      <w:r w:rsidR="00CC5418" w:rsidRPr="006B24D9">
        <w:rPr>
          <w:sz w:val="26"/>
          <w:szCs w:val="26"/>
        </w:rPr>
        <w:t xml:space="preserve">была </w:t>
      </w:r>
      <w:r w:rsidR="00F0454E" w:rsidRPr="006B24D9">
        <w:rPr>
          <w:sz w:val="26"/>
          <w:szCs w:val="26"/>
        </w:rPr>
        <w:t>вызвана</w:t>
      </w:r>
      <w:r w:rsidR="00736B17" w:rsidRPr="006B24D9">
        <w:rPr>
          <w:sz w:val="26"/>
          <w:szCs w:val="26"/>
        </w:rPr>
        <w:t xml:space="preserve"> </w:t>
      </w:r>
      <w:r w:rsidR="009B40BE" w:rsidRPr="006B24D9">
        <w:rPr>
          <w:sz w:val="26"/>
          <w:szCs w:val="26"/>
        </w:rPr>
        <w:t xml:space="preserve">отсутствием у </w:t>
      </w:r>
      <w:r w:rsidR="006462D0">
        <w:rPr>
          <w:i/>
          <w:sz w:val="26"/>
          <w:szCs w:val="26"/>
        </w:rPr>
        <w:t>Ц</w:t>
      </w:r>
      <w:r w:rsidR="009B40BE" w:rsidRPr="006B24D9">
        <w:rPr>
          <w:i/>
          <w:sz w:val="26"/>
          <w:szCs w:val="26"/>
        </w:rPr>
        <w:t>ентра занятости населения</w:t>
      </w:r>
      <w:r w:rsidR="009B40BE" w:rsidRPr="006B24D9">
        <w:rPr>
          <w:sz w:val="26"/>
          <w:szCs w:val="26"/>
        </w:rPr>
        <w:t xml:space="preserve"> </w:t>
      </w:r>
      <w:r w:rsidR="00736B17" w:rsidRPr="006B24D9">
        <w:rPr>
          <w:sz w:val="26"/>
          <w:szCs w:val="26"/>
        </w:rPr>
        <w:t>информации о лицев</w:t>
      </w:r>
      <w:r w:rsidR="009B40BE" w:rsidRPr="006B24D9">
        <w:rPr>
          <w:sz w:val="26"/>
          <w:szCs w:val="26"/>
        </w:rPr>
        <w:t>ых</w:t>
      </w:r>
      <w:r w:rsidR="00736B17" w:rsidRPr="006B24D9">
        <w:rPr>
          <w:sz w:val="26"/>
          <w:szCs w:val="26"/>
        </w:rPr>
        <w:t xml:space="preserve"> счет</w:t>
      </w:r>
      <w:r w:rsidR="009B40BE" w:rsidRPr="006B24D9">
        <w:rPr>
          <w:sz w:val="26"/>
          <w:szCs w:val="26"/>
        </w:rPr>
        <w:t xml:space="preserve">ах, открытых данными </w:t>
      </w:r>
      <w:r w:rsidR="009B40BE" w:rsidRPr="006B24D9">
        <w:rPr>
          <w:sz w:val="26"/>
          <w:szCs w:val="26"/>
        </w:rPr>
        <w:lastRenderedPageBreak/>
        <w:t>гражданами</w:t>
      </w:r>
      <w:r w:rsidR="00736B17" w:rsidRPr="006B24D9">
        <w:rPr>
          <w:sz w:val="26"/>
          <w:szCs w:val="26"/>
        </w:rPr>
        <w:t xml:space="preserve"> в кредитн</w:t>
      </w:r>
      <w:r w:rsidR="009B40BE" w:rsidRPr="006B24D9">
        <w:rPr>
          <w:sz w:val="26"/>
          <w:szCs w:val="26"/>
        </w:rPr>
        <w:t>ых</w:t>
      </w:r>
      <w:r w:rsidR="00736B17" w:rsidRPr="006B24D9">
        <w:rPr>
          <w:sz w:val="26"/>
          <w:szCs w:val="26"/>
        </w:rPr>
        <w:t xml:space="preserve"> организаци</w:t>
      </w:r>
      <w:r w:rsidR="009B40BE" w:rsidRPr="006B24D9">
        <w:rPr>
          <w:sz w:val="26"/>
          <w:szCs w:val="26"/>
        </w:rPr>
        <w:t>ях</w:t>
      </w:r>
      <w:r w:rsidR="006603AA" w:rsidRPr="006B24D9">
        <w:rPr>
          <w:sz w:val="26"/>
          <w:szCs w:val="26"/>
        </w:rPr>
        <w:t>.</w:t>
      </w:r>
      <w:r w:rsidR="00B75894" w:rsidRPr="006B24D9">
        <w:rPr>
          <w:sz w:val="26"/>
          <w:szCs w:val="26"/>
        </w:rPr>
        <w:t xml:space="preserve"> Выплата гражданам пособия по безработице была осуществлена только после предоставления ими в </w:t>
      </w:r>
      <w:r w:rsidR="006462D0">
        <w:rPr>
          <w:i/>
          <w:sz w:val="26"/>
          <w:szCs w:val="26"/>
        </w:rPr>
        <w:t>Ц</w:t>
      </w:r>
      <w:r w:rsidR="00B75894" w:rsidRPr="006B24D9">
        <w:rPr>
          <w:i/>
          <w:sz w:val="26"/>
          <w:szCs w:val="26"/>
        </w:rPr>
        <w:t>ентр занятости населения</w:t>
      </w:r>
      <w:r w:rsidR="00B75894" w:rsidRPr="006B24D9">
        <w:rPr>
          <w:sz w:val="26"/>
          <w:szCs w:val="26"/>
        </w:rPr>
        <w:t xml:space="preserve"> указанной информации.</w:t>
      </w:r>
    </w:p>
    <w:p w:rsidR="00F0454E" w:rsidRPr="00A54B23" w:rsidRDefault="00855A68" w:rsidP="00B75894">
      <w:pPr>
        <w:spacing w:line="264" w:lineRule="auto"/>
        <w:ind w:firstLine="709"/>
        <w:jc w:val="both"/>
        <w:rPr>
          <w:sz w:val="26"/>
          <w:szCs w:val="26"/>
        </w:rPr>
      </w:pPr>
      <w:proofErr w:type="gramStart"/>
      <w:r>
        <w:rPr>
          <w:sz w:val="26"/>
          <w:szCs w:val="26"/>
        </w:rPr>
        <w:t>Вместе с тем, с</w:t>
      </w:r>
      <w:r w:rsidR="00F0454E" w:rsidRPr="00A54B23">
        <w:rPr>
          <w:sz w:val="26"/>
          <w:szCs w:val="26"/>
        </w:rPr>
        <w:t>ледует отметить, что причиной невыплаты пособия по безработице гражданам не может являться факт не</w:t>
      </w:r>
      <w:r w:rsidR="00F0454E">
        <w:rPr>
          <w:sz w:val="26"/>
          <w:szCs w:val="26"/>
        </w:rPr>
        <w:t xml:space="preserve"> </w:t>
      </w:r>
      <w:r w:rsidR="00F0454E" w:rsidRPr="00A54B23">
        <w:rPr>
          <w:sz w:val="26"/>
          <w:szCs w:val="26"/>
        </w:rPr>
        <w:t xml:space="preserve">предоставления в </w:t>
      </w:r>
      <w:r w:rsidR="00F0454E" w:rsidRPr="009B307A">
        <w:rPr>
          <w:sz w:val="26"/>
          <w:szCs w:val="26"/>
        </w:rPr>
        <w:t>центр занятости населения</w:t>
      </w:r>
      <w:r w:rsidR="00F0454E" w:rsidRPr="00A54B23">
        <w:rPr>
          <w:sz w:val="26"/>
          <w:szCs w:val="26"/>
        </w:rPr>
        <w:t xml:space="preserve"> сведений об открытом лицевом счете гражданина в кредитной организации</w:t>
      </w:r>
      <w:r w:rsidR="00F0454E">
        <w:rPr>
          <w:sz w:val="26"/>
          <w:szCs w:val="26"/>
        </w:rPr>
        <w:t>, так как с</w:t>
      </w:r>
      <w:r w:rsidR="00F0454E" w:rsidRPr="00A54B23">
        <w:rPr>
          <w:sz w:val="26"/>
          <w:szCs w:val="26"/>
        </w:rPr>
        <w:t>огласно положению пункта 30 Административного регламента граждан</w:t>
      </w:r>
      <w:r w:rsidR="00F0454E">
        <w:rPr>
          <w:sz w:val="26"/>
          <w:szCs w:val="26"/>
        </w:rPr>
        <w:t>е</w:t>
      </w:r>
      <w:r w:rsidR="00F0454E" w:rsidRPr="00A54B23">
        <w:rPr>
          <w:sz w:val="26"/>
          <w:szCs w:val="26"/>
        </w:rPr>
        <w:t xml:space="preserve"> вправе получать пособие по безработице как в кредитной организации, так и в почтовых отделениях связи</w:t>
      </w:r>
      <w:r w:rsidR="00F0454E">
        <w:rPr>
          <w:sz w:val="26"/>
          <w:szCs w:val="26"/>
        </w:rPr>
        <w:t>, о чем гражданин должен быть</w:t>
      </w:r>
      <w:proofErr w:type="gramEnd"/>
      <w:r w:rsidR="00F0454E">
        <w:rPr>
          <w:sz w:val="26"/>
          <w:szCs w:val="26"/>
        </w:rPr>
        <w:t xml:space="preserve"> </w:t>
      </w:r>
      <w:proofErr w:type="gramStart"/>
      <w:r w:rsidR="00F0454E">
        <w:rPr>
          <w:sz w:val="26"/>
          <w:szCs w:val="26"/>
        </w:rPr>
        <w:t>проинформирован</w:t>
      </w:r>
      <w:proofErr w:type="gramEnd"/>
      <w:r w:rsidR="00F0454E">
        <w:rPr>
          <w:sz w:val="26"/>
          <w:szCs w:val="26"/>
        </w:rPr>
        <w:t xml:space="preserve"> работником центра занятости населения</w:t>
      </w:r>
      <w:r w:rsidR="00F0454E" w:rsidRPr="00A54B23">
        <w:rPr>
          <w:sz w:val="26"/>
          <w:szCs w:val="26"/>
        </w:rPr>
        <w:t xml:space="preserve">. </w:t>
      </w:r>
    </w:p>
    <w:p w:rsidR="006603AA" w:rsidRPr="001740D9" w:rsidRDefault="009B40BE" w:rsidP="006603AA">
      <w:pPr>
        <w:tabs>
          <w:tab w:val="left" w:pos="567"/>
        </w:tabs>
        <w:spacing w:after="120" w:line="264" w:lineRule="auto"/>
        <w:ind w:firstLine="709"/>
        <w:jc w:val="both"/>
        <w:rPr>
          <w:sz w:val="26"/>
          <w:szCs w:val="26"/>
        </w:rPr>
      </w:pPr>
      <w:r>
        <w:rPr>
          <w:sz w:val="26"/>
          <w:szCs w:val="26"/>
        </w:rPr>
        <w:t>П</w:t>
      </w:r>
      <w:r w:rsidR="006603AA" w:rsidRPr="001740D9">
        <w:rPr>
          <w:sz w:val="26"/>
          <w:szCs w:val="26"/>
        </w:rPr>
        <w:t xml:space="preserve">ри анализе информации, содержащейся в Регистре по состоянию на </w:t>
      </w:r>
      <w:r>
        <w:rPr>
          <w:sz w:val="26"/>
          <w:szCs w:val="26"/>
        </w:rPr>
        <w:t xml:space="preserve">            </w:t>
      </w:r>
      <w:r w:rsidR="006603AA" w:rsidRPr="001740D9">
        <w:rPr>
          <w:sz w:val="26"/>
          <w:szCs w:val="26"/>
        </w:rPr>
        <w:t>1</w:t>
      </w:r>
      <w:r w:rsidR="003B616E">
        <w:rPr>
          <w:sz w:val="26"/>
          <w:szCs w:val="26"/>
        </w:rPr>
        <w:t>3</w:t>
      </w:r>
      <w:r w:rsidR="006603AA" w:rsidRPr="001740D9">
        <w:rPr>
          <w:sz w:val="26"/>
          <w:szCs w:val="26"/>
        </w:rPr>
        <w:t xml:space="preserve"> </w:t>
      </w:r>
      <w:r w:rsidR="006603AA">
        <w:rPr>
          <w:sz w:val="26"/>
          <w:szCs w:val="26"/>
        </w:rPr>
        <w:t>июля</w:t>
      </w:r>
      <w:r w:rsidR="006603AA" w:rsidRPr="001740D9">
        <w:rPr>
          <w:sz w:val="26"/>
          <w:szCs w:val="26"/>
        </w:rPr>
        <w:t xml:space="preserve"> 2015 г</w:t>
      </w:r>
      <w:r w:rsidR="006603AA">
        <w:rPr>
          <w:sz w:val="26"/>
          <w:szCs w:val="26"/>
        </w:rPr>
        <w:t>.</w:t>
      </w:r>
      <w:r w:rsidR="006603AA" w:rsidRPr="001740D9">
        <w:rPr>
          <w:sz w:val="26"/>
          <w:szCs w:val="26"/>
        </w:rPr>
        <w:t xml:space="preserve">, проверке платежных поручений, списков (реестров) на выплату пособия по безработице и личных дел получателей государственных услуг были выявлены факты невыплаты безработным гражданам пособия по безработице, что является нарушением требований пункта 1 статьи 28 Закона о занятости: </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4394"/>
        <w:gridCol w:w="1418"/>
      </w:tblGrid>
      <w:tr w:rsidR="006603AA" w:rsidRPr="001740D9" w:rsidTr="009B307A">
        <w:trPr>
          <w:trHeight w:val="1425"/>
          <w:tblHeader/>
        </w:trPr>
        <w:tc>
          <w:tcPr>
            <w:tcW w:w="3686" w:type="dxa"/>
          </w:tcPr>
          <w:p w:rsidR="006603AA" w:rsidRPr="001740D9" w:rsidRDefault="006603AA" w:rsidP="006F7567">
            <w:pPr>
              <w:autoSpaceDE w:val="0"/>
              <w:autoSpaceDN w:val="0"/>
              <w:adjustRightInd w:val="0"/>
              <w:spacing w:line="264" w:lineRule="auto"/>
              <w:jc w:val="center"/>
              <w:outlineLvl w:val="1"/>
              <w:rPr>
                <w:sz w:val="22"/>
                <w:szCs w:val="22"/>
              </w:rPr>
            </w:pPr>
            <w:r w:rsidRPr="001740D9">
              <w:rPr>
                <w:sz w:val="22"/>
                <w:szCs w:val="22"/>
              </w:rPr>
              <w:t xml:space="preserve">Фамилия, И.О. </w:t>
            </w:r>
          </w:p>
          <w:p w:rsidR="006603AA" w:rsidRPr="001740D9" w:rsidRDefault="006603AA" w:rsidP="006F7567">
            <w:pPr>
              <w:autoSpaceDE w:val="0"/>
              <w:autoSpaceDN w:val="0"/>
              <w:adjustRightInd w:val="0"/>
              <w:spacing w:line="264" w:lineRule="auto"/>
              <w:jc w:val="center"/>
              <w:outlineLvl w:val="1"/>
              <w:rPr>
                <w:sz w:val="22"/>
                <w:szCs w:val="22"/>
              </w:rPr>
            </w:pPr>
            <w:r w:rsidRPr="001740D9">
              <w:rPr>
                <w:sz w:val="22"/>
                <w:szCs w:val="22"/>
              </w:rPr>
              <w:t xml:space="preserve">гражданина, которому не выплачено пособие по безработице  </w:t>
            </w:r>
          </w:p>
          <w:p w:rsidR="006603AA" w:rsidRPr="001740D9" w:rsidRDefault="006603AA" w:rsidP="006F7567">
            <w:pPr>
              <w:autoSpaceDE w:val="0"/>
              <w:autoSpaceDN w:val="0"/>
              <w:adjustRightInd w:val="0"/>
              <w:spacing w:line="264" w:lineRule="auto"/>
              <w:jc w:val="center"/>
              <w:outlineLvl w:val="1"/>
              <w:rPr>
                <w:sz w:val="22"/>
                <w:szCs w:val="22"/>
              </w:rPr>
            </w:pPr>
            <w:r w:rsidRPr="001740D9">
              <w:rPr>
                <w:sz w:val="22"/>
                <w:szCs w:val="22"/>
              </w:rPr>
              <w:t xml:space="preserve"> (№ ЛДПГУ)</w:t>
            </w:r>
          </w:p>
        </w:tc>
        <w:tc>
          <w:tcPr>
            <w:tcW w:w="4394" w:type="dxa"/>
          </w:tcPr>
          <w:p w:rsidR="006603AA" w:rsidRPr="001740D9" w:rsidRDefault="006603AA" w:rsidP="005A4DF9">
            <w:pPr>
              <w:autoSpaceDE w:val="0"/>
              <w:autoSpaceDN w:val="0"/>
              <w:adjustRightInd w:val="0"/>
              <w:spacing w:line="264" w:lineRule="auto"/>
              <w:ind w:left="-108" w:right="-128"/>
              <w:jc w:val="center"/>
              <w:outlineLvl w:val="1"/>
              <w:rPr>
                <w:sz w:val="22"/>
                <w:szCs w:val="22"/>
              </w:rPr>
            </w:pPr>
            <w:r w:rsidRPr="001740D9">
              <w:rPr>
                <w:sz w:val="22"/>
                <w:szCs w:val="22"/>
              </w:rPr>
              <w:t>Период, в течение которого пособие по безработице не выплачивалось</w:t>
            </w:r>
          </w:p>
        </w:tc>
        <w:tc>
          <w:tcPr>
            <w:tcW w:w="1418" w:type="dxa"/>
          </w:tcPr>
          <w:p w:rsidR="006603AA" w:rsidRPr="001740D9" w:rsidRDefault="006603AA" w:rsidP="005A4DF9">
            <w:pPr>
              <w:autoSpaceDE w:val="0"/>
              <w:autoSpaceDN w:val="0"/>
              <w:adjustRightInd w:val="0"/>
              <w:spacing w:line="264" w:lineRule="auto"/>
              <w:ind w:left="-108" w:right="-128"/>
              <w:jc w:val="center"/>
              <w:outlineLvl w:val="1"/>
              <w:rPr>
                <w:sz w:val="22"/>
                <w:szCs w:val="22"/>
              </w:rPr>
            </w:pPr>
            <w:r w:rsidRPr="001740D9">
              <w:rPr>
                <w:sz w:val="22"/>
                <w:szCs w:val="22"/>
              </w:rPr>
              <w:t>Объем не выплаченных средств</w:t>
            </w:r>
          </w:p>
        </w:tc>
      </w:tr>
      <w:tr w:rsidR="009B307A" w:rsidRPr="001740D9" w:rsidTr="009B307A">
        <w:trPr>
          <w:trHeight w:val="385"/>
        </w:trPr>
        <w:tc>
          <w:tcPr>
            <w:tcW w:w="3686" w:type="dxa"/>
          </w:tcPr>
          <w:p w:rsidR="009B307A" w:rsidRPr="001740D9" w:rsidRDefault="009B307A" w:rsidP="00E3017B">
            <w:pPr>
              <w:autoSpaceDE w:val="0"/>
              <w:autoSpaceDN w:val="0"/>
              <w:adjustRightInd w:val="0"/>
              <w:spacing w:line="264" w:lineRule="auto"/>
              <w:ind w:firstLine="1"/>
              <w:outlineLvl w:val="1"/>
            </w:pPr>
            <w:r>
              <w:t>К</w:t>
            </w:r>
            <w:r w:rsidR="00E3017B">
              <w:t>.</w:t>
            </w:r>
            <w:r>
              <w:t>А.Л.</w:t>
            </w:r>
            <w:r w:rsidRPr="001740D9">
              <w:t xml:space="preserve"> (</w:t>
            </w:r>
            <w:r>
              <w:t>2800032</w:t>
            </w:r>
            <w:r w:rsidRPr="001740D9">
              <w:t>/</w:t>
            </w:r>
            <w:r>
              <w:t>141109</w:t>
            </w:r>
            <w:r w:rsidRPr="001740D9">
              <w:t>)</w:t>
            </w:r>
          </w:p>
        </w:tc>
        <w:tc>
          <w:tcPr>
            <w:tcW w:w="4394" w:type="dxa"/>
          </w:tcPr>
          <w:p w:rsidR="009B307A" w:rsidRPr="001740D9" w:rsidRDefault="009B307A" w:rsidP="009B307A">
            <w:pPr>
              <w:autoSpaceDE w:val="0"/>
              <w:autoSpaceDN w:val="0"/>
              <w:adjustRightInd w:val="0"/>
              <w:spacing w:line="264" w:lineRule="auto"/>
              <w:ind w:left="-108" w:right="-108" w:hanging="1"/>
              <w:jc w:val="center"/>
              <w:outlineLvl w:val="1"/>
            </w:pPr>
            <w:r>
              <w:t>15</w:t>
            </w:r>
            <w:r w:rsidRPr="001740D9">
              <w:t xml:space="preserve"> </w:t>
            </w:r>
            <w:r>
              <w:t>–</w:t>
            </w:r>
            <w:r w:rsidRPr="001740D9">
              <w:t xml:space="preserve"> 2</w:t>
            </w:r>
            <w:r>
              <w:t>4 октября</w:t>
            </w:r>
            <w:r w:rsidRPr="001740D9">
              <w:t xml:space="preserve"> 2014 года</w:t>
            </w:r>
          </w:p>
        </w:tc>
        <w:tc>
          <w:tcPr>
            <w:tcW w:w="1418" w:type="dxa"/>
          </w:tcPr>
          <w:p w:rsidR="009B307A" w:rsidRPr="001740D9" w:rsidRDefault="009B307A" w:rsidP="009B307A">
            <w:pPr>
              <w:autoSpaceDE w:val="0"/>
              <w:autoSpaceDN w:val="0"/>
              <w:adjustRightInd w:val="0"/>
              <w:spacing w:line="264" w:lineRule="auto"/>
              <w:ind w:left="-108" w:right="-108"/>
              <w:jc w:val="center"/>
              <w:outlineLvl w:val="1"/>
              <w:rPr>
                <w:i/>
              </w:rPr>
            </w:pPr>
            <w:r>
              <w:rPr>
                <w:i/>
              </w:rPr>
              <w:t>356</w:t>
            </w:r>
            <w:r w:rsidRPr="001740D9">
              <w:rPr>
                <w:i/>
              </w:rPr>
              <w:t>,</w:t>
            </w:r>
            <w:r>
              <w:rPr>
                <w:i/>
              </w:rPr>
              <w:t>45</w:t>
            </w:r>
          </w:p>
        </w:tc>
      </w:tr>
      <w:tr w:rsidR="006603AA" w:rsidRPr="001740D9" w:rsidTr="009B307A">
        <w:trPr>
          <w:trHeight w:val="385"/>
        </w:trPr>
        <w:tc>
          <w:tcPr>
            <w:tcW w:w="3686" w:type="dxa"/>
          </w:tcPr>
          <w:p w:rsidR="006603AA" w:rsidRPr="001740D9" w:rsidRDefault="006F7567" w:rsidP="00E3017B">
            <w:pPr>
              <w:autoSpaceDE w:val="0"/>
              <w:autoSpaceDN w:val="0"/>
              <w:adjustRightInd w:val="0"/>
              <w:spacing w:line="264" w:lineRule="auto"/>
              <w:ind w:firstLine="1"/>
              <w:outlineLvl w:val="1"/>
            </w:pPr>
            <w:r>
              <w:t>Е</w:t>
            </w:r>
            <w:r w:rsidR="00E3017B">
              <w:t>.</w:t>
            </w:r>
            <w:r>
              <w:t>А.А</w:t>
            </w:r>
            <w:r w:rsidR="006603AA" w:rsidRPr="001740D9">
              <w:t xml:space="preserve"> (</w:t>
            </w:r>
            <w:r>
              <w:t>1330011</w:t>
            </w:r>
            <w:r w:rsidR="006603AA" w:rsidRPr="001740D9">
              <w:t>/</w:t>
            </w:r>
            <w:r>
              <w:t>151109</w:t>
            </w:r>
            <w:r w:rsidR="006603AA" w:rsidRPr="001740D9">
              <w:t>)</w:t>
            </w:r>
          </w:p>
        </w:tc>
        <w:tc>
          <w:tcPr>
            <w:tcW w:w="4394" w:type="dxa"/>
          </w:tcPr>
          <w:p w:rsidR="006603AA" w:rsidRPr="001740D9" w:rsidRDefault="009B307A" w:rsidP="009B307A">
            <w:pPr>
              <w:autoSpaceDE w:val="0"/>
              <w:autoSpaceDN w:val="0"/>
              <w:adjustRightInd w:val="0"/>
              <w:spacing w:line="264" w:lineRule="auto"/>
              <w:ind w:left="-108" w:right="-108" w:hanging="1"/>
              <w:jc w:val="center"/>
              <w:outlineLvl w:val="1"/>
            </w:pPr>
            <w:r>
              <w:t>21</w:t>
            </w:r>
            <w:r w:rsidR="006603AA" w:rsidRPr="001740D9">
              <w:t xml:space="preserve"> </w:t>
            </w:r>
            <w:r>
              <w:t>–</w:t>
            </w:r>
            <w:r w:rsidR="006603AA" w:rsidRPr="001740D9">
              <w:t xml:space="preserve"> 2</w:t>
            </w:r>
            <w:r>
              <w:t>8 мая</w:t>
            </w:r>
            <w:r w:rsidR="006603AA" w:rsidRPr="001740D9">
              <w:t xml:space="preserve"> 201</w:t>
            </w:r>
            <w:r>
              <w:t>5</w:t>
            </w:r>
            <w:r w:rsidR="006603AA" w:rsidRPr="001740D9">
              <w:t xml:space="preserve"> года</w:t>
            </w:r>
          </w:p>
        </w:tc>
        <w:tc>
          <w:tcPr>
            <w:tcW w:w="1418" w:type="dxa"/>
          </w:tcPr>
          <w:p w:rsidR="006603AA" w:rsidRPr="001740D9" w:rsidRDefault="006603AA" w:rsidP="009B307A">
            <w:pPr>
              <w:autoSpaceDE w:val="0"/>
              <w:autoSpaceDN w:val="0"/>
              <w:adjustRightInd w:val="0"/>
              <w:spacing w:line="264" w:lineRule="auto"/>
              <w:ind w:left="-108" w:right="-108"/>
              <w:jc w:val="center"/>
              <w:outlineLvl w:val="1"/>
              <w:rPr>
                <w:i/>
              </w:rPr>
            </w:pPr>
            <w:r w:rsidRPr="001740D9">
              <w:rPr>
                <w:i/>
              </w:rPr>
              <w:t>2</w:t>
            </w:r>
            <w:r w:rsidR="009B307A">
              <w:rPr>
                <w:i/>
              </w:rPr>
              <w:t>85</w:t>
            </w:r>
            <w:r w:rsidRPr="001740D9">
              <w:rPr>
                <w:i/>
              </w:rPr>
              <w:t>,</w:t>
            </w:r>
            <w:r w:rsidR="009B307A">
              <w:rPr>
                <w:i/>
              </w:rPr>
              <w:t>16</w:t>
            </w:r>
          </w:p>
        </w:tc>
      </w:tr>
    </w:tbl>
    <w:p w:rsidR="00876FA6" w:rsidRPr="006B24D9" w:rsidRDefault="009B40BE" w:rsidP="003F0A50">
      <w:pPr>
        <w:pStyle w:val="aa"/>
        <w:spacing w:before="120" w:line="264" w:lineRule="auto"/>
        <w:ind w:firstLine="709"/>
        <w:rPr>
          <w:sz w:val="26"/>
          <w:szCs w:val="26"/>
        </w:rPr>
      </w:pPr>
      <w:proofErr w:type="gramStart"/>
      <w:r w:rsidRPr="006B24D9">
        <w:rPr>
          <w:sz w:val="26"/>
          <w:szCs w:val="26"/>
        </w:rPr>
        <w:t xml:space="preserve">При этом </w:t>
      </w:r>
      <w:r w:rsidR="00855A68" w:rsidRPr="006B24D9">
        <w:rPr>
          <w:sz w:val="26"/>
          <w:szCs w:val="26"/>
        </w:rPr>
        <w:t>невыплата пособия по безработице</w:t>
      </w:r>
      <w:r w:rsidRPr="006B24D9">
        <w:rPr>
          <w:sz w:val="26"/>
          <w:szCs w:val="26"/>
        </w:rPr>
        <w:t xml:space="preserve"> К</w:t>
      </w:r>
      <w:r w:rsidR="00E3017B">
        <w:rPr>
          <w:sz w:val="26"/>
          <w:szCs w:val="26"/>
        </w:rPr>
        <w:t>.</w:t>
      </w:r>
      <w:r w:rsidRPr="006B24D9">
        <w:rPr>
          <w:sz w:val="26"/>
          <w:szCs w:val="26"/>
        </w:rPr>
        <w:t>А.Л.</w:t>
      </w:r>
      <w:r w:rsidR="00855A68" w:rsidRPr="006B24D9">
        <w:rPr>
          <w:sz w:val="26"/>
          <w:szCs w:val="26"/>
        </w:rPr>
        <w:t xml:space="preserve"> за указанный период обусловлена принятием </w:t>
      </w:r>
      <w:r w:rsidR="006462D0">
        <w:rPr>
          <w:i/>
          <w:sz w:val="26"/>
          <w:szCs w:val="26"/>
        </w:rPr>
        <w:t>Ц</w:t>
      </w:r>
      <w:r w:rsidR="00855A68" w:rsidRPr="006B24D9">
        <w:rPr>
          <w:i/>
          <w:sz w:val="26"/>
          <w:szCs w:val="26"/>
        </w:rPr>
        <w:t>ентром занятости населения</w:t>
      </w:r>
      <w:r w:rsidR="00855A68" w:rsidRPr="006B24D9">
        <w:rPr>
          <w:sz w:val="26"/>
          <w:szCs w:val="26"/>
        </w:rPr>
        <w:t xml:space="preserve"> решения о приостановке ему выплаты пособия по безработице в связи с нарушением безработным без уважительных причин условий и сроков его перерегистрации в качестве безработного</w:t>
      </w:r>
      <w:r w:rsidR="003F0A50" w:rsidRPr="006B24D9">
        <w:rPr>
          <w:sz w:val="26"/>
          <w:szCs w:val="26"/>
        </w:rPr>
        <w:t xml:space="preserve"> на период с 15 октября по 14 декабря 2014 г.</w:t>
      </w:r>
      <w:r w:rsidR="00855A68" w:rsidRPr="006B24D9">
        <w:rPr>
          <w:sz w:val="26"/>
          <w:szCs w:val="26"/>
        </w:rPr>
        <w:t xml:space="preserve"> (приказ от</w:t>
      </w:r>
      <w:r w:rsidR="003F0A50" w:rsidRPr="006B24D9">
        <w:rPr>
          <w:sz w:val="26"/>
          <w:szCs w:val="26"/>
        </w:rPr>
        <w:t xml:space="preserve">      11 ноября 2014 г. № 315П4/1409)</w:t>
      </w:r>
      <w:r w:rsidR="00855A68" w:rsidRPr="006B24D9">
        <w:rPr>
          <w:sz w:val="26"/>
          <w:szCs w:val="26"/>
        </w:rPr>
        <w:t>.</w:t>
      </w:r>
      <w:proofErr w:type="gramEnd"/>
      <w:r w:rsidR="003F0A50" w:rsidRPr="006B24D9">
        <w:rPr>
          <w:sz w:val="26"/>
          <w:szCs w:val="26"/>
        </w:rPr>
        <w:t xml:space="preserve"> В связи с тем, что К</w:t>
      </w:r>
      <w:r w:rsidR="00E3017B">
        <w:rPr>
          <w:sz w:val="26"/>
          <w:szCs w:val="26"/>
        </w:rPr>
        <w:t>.</w:t>
      </w:r>
      <w:r w:rsidR="003F0A50" w:rsidRPr="006B24D9">
        <w:rPr>
          <w:sz w:val="26"/>
          <w:szCs w:val="26"/>
        </w:rPr>
        <w:t xml:space="preserve">А.Л. </w:t>
      </w:r>
      <w:r w:rsidR="007E54A7" w:rsidRPr="006B24D9">
        <w:rPr>
          <w:sz w:val="26"/>
          <w:szCs w:val="26"/>
        </w:rPr>
        <w:t xml:space="preserve">посещал </w:t>
      </w:r>
      <w:r w:rsidR="003F0A50" w:rsidRPr="006B24D9">
        <w:rPr>
          <w:sz w:val="26"/>
          <w:szCs w:val="26"/>
        </w:rPr>
        <w:t xml:space="preserve"> </w:t>
      </w:r>
      <w:r w:rsidR="00623E35">
        <w:rPr>
          <w:i/>
          <w:sz w:val="26"/>
          <w:szCs w:val="26"/>
        </w:rPr>
        <w:t>Ц</w:t>
      </w:r>
      <w:r w:rsidR="003F0A50" w:rsidRPr="006B24D9">
        <w:rPr>
          <w:i/>
          <w:sz w:val="26"/>
          <w:szCs w:val="26"/>
        </w:rPr>
        <w:t>ентр занятости населения</w:t>
      </w:r>
      <w:r w:rsidR="003F0A50" w:rsidRPr="006B24D9">
        <w:rPr>
          <w:sz w:val="26"/>
          <w:szCs w:val="26"/>
        </w:rPr>
        <w:t xml:space="preserve"> </w:t>
      </w:r>
      <w:r w:rsidR="007E54A7" w:rsidRPr="006B24D9">
        <w:rPr>
          <w:sz w:val="26"/>
          <w:szCs w:val="26"/>
        </w:rPr>
        <w:t xml:space="preserve">в установленные им </w:t>
      </w:r>
      <w:r w:rsidR="003F0A50" w:rsidRPr="006B24D9">
        <w:rPr>
          <w:sz w:val="26"/>
          <w:szCs w:val="26"/>
        </w:rPr>
        <w:t>сроки (15 и 24 октября 2014 г.)</w:t>
      </w:r>
      <w:r w:rsidR="007E54A7" w:rsidRPr="006B24D9">
        <w:rPr>
          <w:sz w:val="26"/>
          <w:szCs w:val="26"/>
        </w:rPr>
        <w:t>, в том числе, для регистрации в качестве безработного (приказ от 24 октября 2014 г. № 297Д11/1409),</w:t>
      </w:r>
      <w:r w:rsidR="003F0A50" w:rsidRPr="006B24D9">
        <w:rPr>
          <w:sz w:val="26"/>
          <w:szCs w:val="26"/>
        </w:rPr>
        <w:t xml:space="preserve"> </w:t>
      </w:r>
      <w:r w:rsidR="00E533C5" w:rsidRPr="006B24D9">
        <w:rPr>
          <w:sz w:val="26"/>
          <w:szCs w:val="26"/>
        </w:rPr>
        <w:t xml:space="preserve">вышеуказанное решение нельзя признать обоснованным и правомерным. </w:t>
      </w:r>
    </w:p>
    <w:p w:rsidR="003F0A50" w:rsidRDefault="005936D8" w:rsidP="007768C3">
      <w:pPr>
        <w:pStyle w:val="aa"/>
        <w:spacing w:line="264" w:lineRule="auto"/>
        <w:ind w:firstLine="709"/>
        <w:rPr>
          <w:sz w:val="26"/>
          <w:szCs w:val="26"/>
        </w:rPr>
      </w:pPr>
      <w:r w:rsidRPr="006B24D9">
        <w:rPr>
          <w:sz w:val="26"/>
          <w:szCs w:val="26"/>
        </w:rPr>
        <w:t xml:space="preserve">Таким образом, в </w:t>
      </w:r>
      <w:proofErr w:type="gramStart"/>
      <w:r w:rsidRPr="006B24D9">
        <w:rPr>
          <w:sz w:val="26"/>
          <w:szCs w:val="26"/>
        </w:rPr>
        <w:t>отношении</w:t>
      </w:r>
      <w:proofErr w:type="gramEnd"/>
      <w:r w:rsidRPr="006B24D9">
        <w:rPr>
          <w:sz w:val="26"/>
          <w:szCs w:val="26"/>
        </w:rPr>
        <w:t xml:space="preserve"> К</w:t>
      </w:r>
      <w:r w:rsidR="00E3017B">
        <w:rPr>
          <w:sz w:val="26"/>
          <w:szCs w:val="26"/>
        </w:rPr>
        <w:t>.</w:t>
      </w:r>
      <w:r w:rsidRPr="006B24D9">
        <w:rPr>
          <w:sz w:val="26"/>
          <w:szCs w:val="26"/>
        </w:rPr>
        <w:t xml:space="preserve">А.Л. также </w:t>
      </w:r>
      <w:r w:rsidR="00876FA6" w:rsidRPr="006B24D9">
        <w:rPr>
          <w:sz w:val="26"/>
          <w:szCs w:val="26"/>
        </w:rPr>
        <w:t>имеет место нарушение требований пункта 3 статьи 35 Закона о занятости населения в части принятия решения о приостановке ему выплаты пособия по безработице без имеющихся на то оснований.</w:t>
      </w:r>
    </w:p>
    <w:p w:rsidR="00BB3763" w:rsidRPr="00BB3763" w:rsidRDefault="00BB3763" w:rsidP="00BB3763">
      <w:pPr>
        <w:pStyle w:val="aa"/>
        <w:spacing w:line="264" w:lineRule="auto"/>
        <w:ind w:firstLine="709"/>
      </w:pPr>
      <w:r w:rsidRPr="00BB3763">
        <w:rPr>
          <w:sz w:val="26"/>
          <w:szCs w:val="26"/>
        </w:rPr>
        <w:t xml:space="preserve">В соответствии с пунктом 6 статьи 31 Закона о занятости пособие по безработице выплачивается </w:t>
      </w:r>
      <w:r w:rsidRPr="00BB3763">
        <w:rPr>
          <w:i/>
          <w:sz w:val="26"/>
          <w:szCs w:val="26"/>
        </w:rPr>
        <w:t>ежемесячно</w:t>
      </w:r>
      <w:r w:rsidRPr="00BB3763">
        <w:rPr>
          <w:sz w:val="26"/>
          <w:szCs w:val="26"/>
        </w:rPr>
        <w:t xml:space="preserve"> при условии прохождения безработным перерегистрации в установленные органами службы занятости сроки. </w:t>
      </w:r>
    </w:p>
    <w:p w:rsidR="00BB3763" w:rsidRPr="006962B8" w:rsidRDefault="00BB3763" w:rsidP="00914295">
      <w:pPr>
        <w:pStyle w:val="aa"/>
        <w:spacing w:after="120" w:line="264" w:lineRule="auto"/>
        <w:ind w:firstLine="709"/>
        <w:rPr>
          <w:rStyle w:val="FontStyle30"/>
          <w:sz w:val="26"/>
          <w:szCs w:val="26"/>
        </w:rPr>
      </w:pPr>
      <w:r w:rsidRPr="007D73F8">
        <w:rPr>
          <w:rStyle w:val="FontStyle30"/>
          <w:sz w:val="26"/>
          <w:szCs w:val="26"/>
        </w:rPr>
        <w:t xml:space="preserve">Вместе с тем, в </w:t>
      </w:r>
      <w:r w:rsidR="0034646D">
        <w:rPr>
          <w:rStyle w:val="FontStyle30"/>
          <w:i/>
          <w:sz w:val="26"/>
          <w:szCs w:val="26"/>
        </w:rPr>
        <w:t>Ц</w:t>
      </w:r>
      <w:r w:rsidRPr="007D73F8">
        <w:rPr>
          <w:rStyle w:val="FontStyle30"/>
          <w:i/>
          <w:sz w:val="26"/>
          <w:szCs w:val="26"/>
        </w:rPr>
        <w:t>ентр</w:t>
      </w:r>
      <w:r w:rsidR="00AB41B0" w:rsidRPr="007D73F8">
        <w:rPr>
          <w:rStyle w:val="FontStyle30"/>
          <w:i/>
          <w:sz w:val="26"/>
          <w:szCs w:val="26"/>
        </w:rPr>
        <w:t>е</w:t>
      </w:r>
      <w:r w:rsidRPr="007D73F8">
        <w:rPr>
          <w:rStyle w:val="FontStyle30"/>
          <w:i/>
          <w:sz w:val="26"/>
          <w:szCs w:val="26"/>
        </w:rPr>
        <w:t xml:space="preserve"> занятости населения</w:t>
      </w:r>
      <w:r w:rsidRPr="007D73F8">
        <w:rPr>
          <w:rStyle w:val="FontStyle30"/>
          <w:sz w:val="26"/>
          <w:szCs w:val="26"/>
        </w:rPr>
        <w:t xml:space="preserve"> были выявлены факты выплаты пособия по безработице </w:t>
      </w:r>
      <w:r w:rsidR="00AD331E">
        <w:rPr>
          <w:rStyle w:val="FontStyle30"/>
          <w:sz w:val="26"/>
          <w:szCs w:val="26"/>
        </w:rPr>
        <w:t>не ежемесячно</w:t>
      </w:r>
      <w:r w:rsidRPr="007D73F8">
        <w:rPr>
          <w:rStyle w:val="FontStyle30"/>
          <w:sz w:val="26"/>
          <w:szCs w:val="26"/>
        </w:rPr>
        <w:t>.</w:t>
      </w:r>
      <w:r w:rsidRPr="006962B8">
        <w:rPr>
          <w:rStyle w:val="FontStyle30"/>
          <w:sz w:val="26"/>
          <w:szCs w:val="26"/>
        </w:rPr>
        <w:t xml:space="preserve"> </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4"/>
        <w:gridCol w:w="1844"/>
        <w:gridCol w:w="1840"/>
        <w:gridCol w:w="2129"/>
        <w:gridCol w:w="138"/>
        <w:gridCol w:w="1421"/>
      </w:tblGrid>
      <w:tr w:rsidR="0049489E" w:rsidRPr="006962B8" w:rsidTr="00AD331E">
        <w:trPr>
          <w:trHeight w:val="1034"/>
          <w:tblHeader/>
        </w:trPr>
        <w:tc>
          <w:tcPr>
            <w:tcW w:w="1984" w:type="dxa"/>
            <w:tcBorders>
              <w:right w:val="single" w:sz="4" w:space="0" w:color="auto"/>
            </w:tcBorders>
          </w:tcPr>
          <w:p w:rsidR="0049489E" w:rsidRPr="006962B8" w:rsidRDefault="0049489E" w:rsidP="000F38AF">
            <w:pPr>
              <w:spacing w:line="264" w:lineRule="auto"/>
              <w:ind w:left="-142" w:right="-108"/>
              <w:jc w:val="center"/>
              <w:rPr>
                <w:sz w:val="22"/>
                <w:szCs w:val="22"/>
              </w:rPr>
            </w:pPr>
            <w:r w:rsidRPr="006962B8">
              <w:rPr>
                <w:sz w:val="22"/>
                <w:szCs w:val="22"/>
              </w:rPr>
              <w:lastRenderedPageBreak/>
              <w:t>Фамилия, И.О.</w:t>
            </w:r>
          </w:p>
          <w:p w:rsidR="0049489E" w:rsidRPr="006962B8" w:rsidRDefault="0049489E" w:rsidP="000F38AF">
            <w:pPr>
              <w:spacing w:line="264" w:lineRule="auto"/>
              <w:ind w:left="-142" w:right="-108"/>
              <w:jc w:val="center"/>
              <w:rPr>
                <w:sz w:val="22"/>
                <w:szCs w:val="22"/>
              </w:rPr>
            </w:pPr>
          </w:p>
        </w:tc>
        <w:tc>
          <w:tcPr>
            <w:tcW w:w="1844" w:type="dxa"/>
            <w:tcBorders>
              <w:left w:val="single" w:sz="4" w:space="0" w:color="auto"/>
            </w:tcBorders>
          </w:tcPr>
          <w:p w:rsidR="0049489E" w:rsidRPr="006962B8" w:rsidRDefault="0049489E" w:rsidP="000F38AF">
            <w:pPr>
              <w:suppressAutoHyphens w:val="0"/>
              <w:jc w:val="center"/>
              <w:rPr>
                <w:sz w:val="22"/>
                <w:szCs w:val="22"/>
              </w:rPr>
            </w:pPr>
            <w:r w:rsidRPr="006962B8">
              <w:rPr>
                <w:sz w:val="22"/>
                <w:szCs w:val="22"/>
              </w:rPr>
              <w:t>№ ЛДПГУ</w:t>
            </w:r>
          </w:p>
          <w:p w:rsidR="0049489E" w:rsidRPr="006962B8" w:rsidRDefault="0049489E" w:rsidP="000F38AF">
            <w:pPr>
              <w:spacing w:line="264" w:lineRule="auto"/>
              <w:ind w:right="-108"/>
              <w:jc w:val="center"/>
              <w:rPr>
                <w:sz w:val="22"/>
                <w:szCs w:val="22"/>
              </w:rPr>
            </w:pPr>
          </w:p>
        </w:tc>
        <w:tc>
          <w:tcPr>
            <w:tcW w:w="1840" w:type="dxa"/>
            <w:tcBorders>
              <w:left w:val="single" w:sz="4" w:space="0" w:color="auto"/>
            </w:tcBorders>
          </w:tcPr>
          <w:p w:rsidR="0049489E" w:rsidRPr="006962B8" w:rsidRDefault="0049489E" w:rsidP="000F38AF">
            <w:pPr>
              <w:spacing w:line="264" w:lineRule="auto"/>
              <w:jc w:val="center"/>
              <w:rPr>
                <w:sz w:val="22"/>
                <w:szCs w:val="22"/>
              </w:rPr>
            </w:pPr>
            <w:r w:rsidRPr="006962B8">
              <w:rPr>
                <w:sz w:val="22"/>
                <w:szCs w:val="22"/>
              </w:rPr>
              <w:t>Дата перечисления пособия по</w:t>
            </w:r>
          </w:p>
          <w:p w:rsidR="0049489E" w:rsidRPr="006962B8" w:rsidRDefault="0049489E" w:rsidP="000F38AF">
            <w:pPr>
              <w:spacing w:line="264" w:lineRule="auto"/>
              <w:jc w:val="center"/>
              <w:rPr>
                <w:sz w:val="22"/>
                <w:szCs w:val="22"/>
              </w:rPr>
            </w:pPr>
            <w:r w:rsidRPr="006962B8">
              <w:rPr>
                <w:sz w:val="22"/>
                <w:szCs w:val="22"/>
              </w:rPr>
              <w:t>безработице</w:t>
            </w:r>
          </w:p>
        </w:tc>
        <w:tc>
          <w:tcPr>
            <w:tcW w:w="2129" w:type="dxa"/>
          </w:tcPr>
          <w:p w:rsidR="0049489E" w:rsidRPr="006962B8" w:rsidRDefault="0049489E" w:rsidP="000F38AF">
            <w:pPr>
              <w:spacing w:line="264" w:lineRule="auto"/>
              <w:jc w:val="center"/>
              <w:rPr>
                <w:sz w:val="22"/>
                <w:szCs w:val="22"/>
              </w:rPr>
            </w:pPr>
            <w:r w:rsidRPr="006962B8">
              <w:rPr>
                <w:sz w:val="22"/>
                <w:szCs w:val="22"/>
              </w:rPr>
              <w:t>Дата предыдущего перечисления пособия по безработице</w:t>
            </w:r>
          </w:p>
        </w:tc>
        <w:tc>
          <w:tcPr>
            <w:tcW w:w="1559" w:type="dxa"/>
            <w:gridSpan w:val="2"/>
          </w:tcPr>
          <w:p w:rsidR="0049489E" w:rsidRPr="006962B8" w:rsidRDefault="0049489E" w:rsidP="00AD331E">
            <w:pPr>
              <w:jc w:val="center"/>
              <w:rPr>
                <w:sz w:val="22"/>
                <w:szCs w:val="22"/>
              </w:rPr>
            </w:pPr>
            <w:r w:rsidRPr="006962B8">
              <w:rPr>
                <w:sz w:val="22"/>
                <w:szCs w:val="22"/>
              </w:rPr>
              <w:t>Длительность периода (количество дней)</w:t>
            </w:r>
          </w:p>
        </w:tc>
      </w:tr>
      <w:tr w:rsidR="0049489E" w:rsidRPr="000F38AF" w:rsidTr="0049489E">
        <w:trPr>
          <w:trHeight w:val="285"/>
        </w:trPr>
        <w:tc>
          <w:tcPr>
            <w:tcW w:w="9356" w:type="dxa"/>
            <w:gridSpan w:val="6"/>
          </w:tcPr>
          <w:p w:rsidR="0049489E" w:rsidRPr="000F38AF" w:rsidRDefault="000F38AF" w:rsidP="000F38AF">
            <w:pPr>
              <w:spacing w:after="120"/>
              <w:jc w:val="center"/>
              <w:rPr>
                <w:sz w:val="22"/>
                <w:szCs w:val="22"/>
              </w:rPr>
            </w:pPr>
            <w:r w:rsidRPr="000F38AF">
              <w:rPr>
                <w:sz w:val="22"/>
                <w:szCs w:val="22"/>
              </w:rPr>
              <w:t xml:space="preserve">В </w:t>
            </w:r>
            <w:r w:rsidR="0049489E" w:rsidRPr="000F38AF">
              <w:rPr>
                <w:sz w:val="22"/>
                <w:szCs w:val="22"/>
              </w:rPr>
              <w:t>2014 год</w:t>
            </w:r>
            <w:r w:rsidRPr="000F38AF">
              <w:rPr>
                <w:sz w:val="22"/>
                <w:szCs w:val="22"/>
              </w:rPr>
              <w:t>у</w:t>
            </w:r>
            <w:r w:rsidR="0049489E" w:rsidRPr="000F38AF">
              <w:rPr>
                <w:sz w:val="22"/>
                <w:szCs w:val="22"/>
              </w:rPr>
              <w:t xml:space="preserve"> в отношении </w:t>
            </w:r>
            <w:r w:rsidRPr="000F38AF">
              <w:rPr>
                <w:sz w:val="22"/>
                <w:szCs w:val="22"/>
              </w:rPr>
              <w:t>2</w:t>
            </w:r>
            <w:r>
              <w:rPr>
                <w:sz w:val="22"/>
                <w:szCs w:val="22"/>
              </w:rPr>
              <w:t>1</w:t>
            </w:r>
            <w:r w:rsidR="0049489E" w:rsidRPr="000F38AF">
              <w:rPr>
                <w:sz w:val="22"/>
                <w:szCs w:val="22"/>
              </w:rPr>
              <w:t xml:space="preserve"> граждан,</w:t>
            </w:r>
            <w:r w:rsidR="0049489E" w:rsidRPr="000F38AF">
              <w:rPr>
                <w:i/>
                <w:sz w:val="22"/>
                <w:szCs w:val="22"/>
              </w:rPr>
              <w:t xml:space="preserve"> </w:t>
            </w:r>
            <w:r w:rsidR="0049489E" w:rsidRPr="000F38AF">
              <w:rPr>
                <w:sz w:val="22"/>
                <w:szCs w:val="22"/>
              </w:rPr>
              <w:t>например:</w:t>
            </w:r>
          </w:p>
        </w:tc>
      </w:tr>
      <w:tr w:rsidR="0049489E" w:rsidRPr="000F38AF" w:rsidTr="000F38AF">
        <w:trPr>
          <w:trHeight w:val="285"/>
        </w:trPr>
        <w:tc>
          <w:tcPr>
            <w:tcW w:w="1984" w:type="dxa"/>
            <w:tcBorders>
              <w:bottom w:val="single" w:sz="4" w:space="0" w:color="auto"/>
              <w:right w:val="single" w:sz="4" w:space="0" w:color="auto"/>
            </w:tcBorders>
          </w:tcPr>
          <w:p w:rsidR="0049489E" w:rsidRPr="000F38AF" w:rsidRDefault="000F38AF" w:rsidP="00E3017B">
            <w:pPr>
              <w:rPr>
                <w:sz w:val="22"/>
                <w:szCs w:val="22"/>
              </w:rPr>
            </w:pPr>
            <w:r w:rsidRPr="000F38AF">
              <w:rPr>
                <w:sz w:val="22"/>
                <w:szCs w:val="22"/>
              </w:rPr>
              <w:t>С</w:t>
            </w:r>
            <w:r w:rsidR="00E3017B">
              <w:rPr>
                <w:sz w:val="22"/>
                <w:szCs w:val="22"/>
              </w:rPr>
              <w:t>.</w:t>
            </w:r>
            <w:r w:rsidRPr="000F38AF">
              <w:rPr>
                <w:sz w:val="22"/>
                <w:szCs w:val="22"/>
              </w:rPr>
              <w:t>М.Г.</w:t>
            </w:r>
          </w:p>
        </w:tc>
        <w:tc>
          <w:tcPr>
            <w:tcW w:w="1844" w:type="dxa"/>
            <w:tcBorders>
              <w:bottom w:val="single" w:sz="4" w:space="0" w:color="auto"/>
              <w:right w:val="single" w:sz="4" w:space="0" w:color="auto"/>
            </w:tcBorders>
          </w:tcPr>
          <w:p w:rsidR="0049489E" w:rsidRPr="000F38AF" w:rsidRDefault="000F38AF" w:rsidP="0034646D">
            <w:pPr>
              <w:rPr>
                <w:sz w:val="22"/>
                <w:szCs w:val="22"/>
              </w:rPr>
            </w:pPr>
            <w:r>
              <w:rPr>
                <w:sz w:val="22"/>
                <w:szCs w:val="22"/>
              </w:rPr>
              <w:t>353011/1209</w:t>
            </w:r>
          </w:p>
        </w:tc>
        <w:tc>
          <w:tcPr>
            <w:tcW w:w="1840" w:type="dxa"/>
            <w:tcBorders>
              <w:left w:val="single" w:sz="4" w:space="0" w:color="auto"/>
              <w:bottom w:val="single" w:sz="4" w:space="0" w:color="auto"/>
              <w:right w:val="single" w:sz="4" w:space="0" w:color="auto"/>
            </w:tcBorders>
          </w:tcPr>
          <w:p w:rsidR="0049489E" w:rsidRPr="000F38AF" w:rsidRDefault="000F38AF" w:rsidP="000F38AF">
            <w:pPr>
              <w:ind w:right="33"/>
              <w:jc w:val="center"/>
              <w:rPr>
                <w:sz w:val="22"/>
                <w:szCs w:val="22"/>
              </w:rPr>
            </w:pPr>
            <w:r>
              <w:rPr>
                <w:sz w:val="22"/>
                <w:szCs w:val="22"/>
              </w:rPr>
              <w:t>20</w:t>
            </w:r>
            <w:r w:rsidR="0049489E" w:rsidRPr="000F38AF">
              <w:rPr>
                <w:sz w:val="22"/>
                <w:szCs w:val="22"/>
              </w:rPr>
              <w:t>.0</w:t>
            </w:r>
            <w:r>
              <w:rPr>
                <w:sz w:val="22"/>
                <w:szCs w:val="22"/>
              </w:rPr>
              <w:t>1</w:t>
            </w:r>
            <w:r w:rsidR="0049489E" w:rsidRPr="000F38AF">
              <w:rPr>
                <w:sz w:val="22"/>
                <w:szCs w:val="22"/>
              </w:rPr>
              <w:t>.</w:t>
            </w:r>
            <w:r>
              <w:rPr>
                <w:sz w:val="22"/>
                <w:szCs w:val="22"/>
              </w:rPr>
              <w:t>20</w:t>
            </w:r>
            <w:r w:rsidR="0049489E" w:rsidRPr="000F38AF">
              <w:rPr>
                <w:sz w:val="22"/>
                <w:szCs w:val="22"/>
              </w:rPr>
              <w:t>14</w:t>
            </w:r>
          </w:p>
        </w:tc>
        <w:tc>
          <w:tcPr>
            <w:tcW w:w="2267" w:type="dxa"/>
            <w:gridSpan w:val="2"/>
            <w:tcBorders>
              <w:left w:val="single" w:sz="4" w:space="0" w:color="auto"/>
              <w:bottom w:val="single" w:sz="4" w:space="0" w:color="auto"/>
              <w:right w:val="single" w:sz="4" w:space="0" w:color="auto"/>
            </w:tcBorders>
          </w:tcPr>
          <w:p w:rsidR="0049489E" w:rsidRPr="000F38AF" w:rsidRDefault="000F38AF" w:rsidP="000F38AF">
            <w:pPr>
              <w:jc w:val="center"/>
              <w:rPr>
                <w:sz w:val="22"/>
                <w:szCs w:val="22"/>
              </w:rPr>
            </w:pPr>
            <w:r>
              <w:rPr>
                <w:sz w:val="22"/>
                <w:szCs w:val="22"/>
              </w:rPr>
              <w:t>04</w:t>
            </w:r>
            <w:r w:rsidR="0049489E" w:rsidRPr="000F38AF">
              <w:rPr>
                <w:sz w:val="22"/>
                <w:szCs w:val="22"/>
              </w:rPr>
              <w:t>.</w:t>
            </w:r>
            <w:r>
              <w:rPr>
                <w:sz w:val="22"/>
                <w:szCs w:val="22"/>
              </w:rPr>
              <w:t>12</w:t>
            </w:r>
            <w:r w:rsidR="0049489E" w:rsidRPr="000F38AF">
              <w:rPr>
                <w:sz w:val="22"/>
                <w:szCs w:val="22"/>
              </w:rPr>
              <w:t>.</w:t>
            </w:r>
            <w:r>
              <w:rPr>
                <w:sz w:val="22"/>
                <w:szCs w:val="22"/>
              </w:rPr>
              <w:t>2013</w:t>
            </w:r>
          </w:p>
        </w:tc>
        <w:tc>
          <w:tcPr>
            <w:tcW w:w="1421" w:type="dxa"/>
            <w:tcBorders>
              <w:left w:val="single" w:sz="4" w:space="0" w:color="auto"/>
              <w:bottom w:val="single" w:sz="4" w:space="0" w:color="auto"/>
            </w:tcBorders>
          </w:tcPr>
          <w:p w:rsidR="0049489E" w:rsidRPr="000F38AF" w:rsidRDefault="0049489E" w:rsidP="005A4DF9">
            <w:pPr>
              <w:jc w:val="center"/>
              <w:rPr>
                <w:sz w:val="22"/>
                <w:szCs w:val="22"/>
              </w:rPr>
            </w:pPr>
            <w:r w:rsidRPr="000F38AF">
              <w:rPr>
                <w:sz w:val="22"/>
                <w:szCs w:val="22"/>
              </w:rPr>
              <w:t>47</w:t>
            </w:r>
          </w:p>
        </w:tc>
      </w:tr>
      <w:tr w:rsidR="000F38AF" w:rsidRPr="000F38AF" w:rsidTr="000F38AF">
        <w:trPr>
          <w:trHeight w:val="285"/>
        </w:trPr>
        <w:tc>
          <w:tcPr>
            <w:tcW w:w="1984" w:type="dxa"/>
            <w:tcBorders>
              <w:right w:val="single" w:sz="4" w:space="0" w:color="auto"/>
            </w:tcBorders>
          </w:tcPr>
          <w:p w:rsidR="000F38AF" w:rsidRPr="000F38AF" w:rsidRDefault="000F38AF" w:rsidP="00E3017B">
            <w:pPr>
              <w:rPr>
                <w:sz w:val="22"/>
                <w:szCs w:val="22"/>
              </w:rPr>
            </w:pPr>
            <w:r w:rsidRPr="000F38AF">
              <w:rPr>
                <w:sz w:val="22"/>
                <w:szCs w:val="22"/>
              </w:rPr>
              <w:t>П</w:t>
            </w:r>
            <w:r w:rsidR="00E3017B">
              <w:rPr>
                <w:sz w:val="22"/>
                <w:szCs w:val="22"/>
              </w:rPr>
              <w:t>.</w:t>
            </w:r>
            <w:r w:rsidRPr="000F38AF">
              <w:rPr>
                <w:sz w:val="22"/>
                <w:szCs w:val="22"/>
              </w:rPr>
              <w:t xml:space="preserve">В.Г. </w:t>
            </w:r>
          </w:p>
        </w:tc>
        <w:tc>
          <w:tcPr>
            <w:tcW w:w="1844" w:type="dxa"/>
            <w:tcBorders>
              <w:right w:val="single" w:sz="4" w:space="0" w:color="auto"/>
            </w:tcBorders>
          </w:tcPr>
          <w:p w:rsidR="000F38AF" w:rsidRPr="000F38AF" w:rsidRDefault="000F38AF" w:rsidP="0034646D">
            <w:pPr>
              <w:rPr>
                <w:sz w:val="22"/>
                <w:szCs w:val="22"/>
              </w:rPr>
            </w:pPr>
            <w:r>
              <w:rPr>
                <w:sz w:val="22"/>
                <w:szCs w:val="22"/>
              </w:rPr>
              <w:t>3190009/131109</w:t>
            </w:r>
          </w:p>
        </w:tc>
        <w:tc>
          <w:tcPr>
            <w:tcW w:w="1840" w:type="dxa"/>
            <w:tcBorders>
              <w:left w:val="single" w:sz="4" w:space="0" w:color="auto"/>
              <w:right w:val="single" w:sz="4" w:space="0" w:color="auto"/>
            </w:tcBorders>
          </w:tcPr>
          <w:p w:rsidR="000F38AF" w:rsidRPr="000F38AF" w:rsidRDefault="000F38AF" w:rsidP="005A4DF9">
            <w:pPr>
              <w:ind w:right="33"/>
              <w:jc w:val="center"/>
              <w:rPr>
                <w:sz w:val="22"/>
                <w:szCs w:val="22"/>
              </w:rPr>
            </w:pPr>
            <w:r>
              <w:rPr>
                <w:sz w:val="22"/>
                <w:szCs w:val="22"/>
              </w:rPr>
              <w:t>20</w:t>
            </w:r>
            <w:r w:rsidRPr="000F38AF">
              <w:rPr>
                <w:sz w:val="22"/>
                <w:szCs w:val="22"/>
              </w:rPr>
              <w:t>.0</w:t>
            </w:r>
            <w:r>
              <w:rPr>
                <w:sz w:val="22"/>
                <w:szCs w:val="22"/>
              </w:rPr>
              <w:t>1</w:t>
            </w:r>
            <w:r w:rsidRPr="000F38AF">
              <w:rPr>
                <w:sz w:val="22"/>
                <w:szCs w:val="22"/>
              </w:rPr>
              <w:t>.</w:t>
            </w:r>
            <w:r>
              <w:rPr>
                <w:sz w:val="22"/>
                <w:szCs w:val="22"/>
              </w:rPr>
              <w:t>20</w:t>
            </w:r>
            <w:r w:rsidRPr="000F38AF">
              <w:rPr>
                <w:sz w:val="22"/>
                <w:szCs w:val="22"/>
              </w:rPr>
              <w:t>14</w:t>
            </w:r>
          </w:p>
        </w:tc>
        <w:tc>
          <w:tcPr>
            <w:tcW w:w="2267" w:type="dxa"/>
            <w:gridSpan w:val="2"/>
            <w:tcBorders>
              <w:left w:val="single" w:sz="4" w:space="0" w:color="auto"/>
              <w:right w:val="single" w:sz="4" w:space="0" w:color="auto"/>
            </w:tcBorders>
          </w:tcPr>
          <w:p w:rsidR="000F38AF" w:rsidRPr="000F38AF" w:rsidRDefault="000F38AF" w:rsidP="005A4DF9">
            <w:pPr>
              <w:jc w:val="center"/>
              <w:rPr>
                <w:sz w:val="22"/>
                <w:szCs w:val="22"/>
              </w:rPr>
            </w:pPr>
            <w:r>
              <w:rPr>
                <w:sz w:val="22"/>
                <w:szCs w:val="22"/>
              </w:rPr>
              <w:t>10</w:t>
            </w:r>
            <w:r w:rsidRPr="000F38AF">
              <w:rPr>
                <w:sz w:val="22"/>
                <w:szCs w:val="22"/>
              </w:rPr>
              <w:t>.</w:t>
            </w:r>
            <w:r>
              <w:rPr>
                <w:sz w:val="22"/>
                <w:szCs w:val="22"/>
              </w:rPr>
              <w:t>12</w:t>
            </w:r>
            <w:r w:rsidRPr="000F38AF">
              <w:rPr>
                <w:sz w:val="22"/>
                <w:szCs w:val="22"/>
              </w:rPr>
              <w:t>.</w:t>
            </w:r>
            <w:r>
              <w:rPr>
                <w:sz w:val="22"/>
                <w:szCs w:val="22"/>
              </w:rPr>
              <w:t>2013</w:t>
            </w:r>
          </w:p>
        </w:tc>
        <w:tc>
          <w:tcPr>
            <w:tcW w:w="1421" w:type="dxa"/>
            <w:tcBorders>
              <w:left w:val="single" w:sz="4" w:space="0" w:color="auto"/>
            </w:tcBorders>
          </w:tcPr>
          <w:p w:rsidR="000F38AF" w:rsidRPr="000F38AF" w:rsidRDefault="000F38AF" w:rsidP="000F38AF">
            <w:pPr>
              <w:jc w:val="center"/>
              <w:rPr>
                <w:sz w:val="22"/>
                <w:szCs w:val="22"/>
              </w:rPr>
            </w:pPr>
            <w:r w:rsidRPr="000F38AF">
              <w:rPr>
                <w:sz w:val="22"/>
                <w:szCs w:val="22"/>
              </w:rPr>
              <w:t>4</w:t>
            </w:r>
            <w:r>
              <w:rPr>
                <w:sz w:val="22"/>
                <w:szCs w:val="22"/>
              </w:rPr>
              <w:t>1</w:t>
            </w:r>
          </w:p>
        </w:tc>
      </w:tr>
      <w:tr w:rsidR="00245C3F" w:rsidRPr="00AF321F" w:rsidTr="005A4DF9">
        <w:trPr>
          <w:trHeight w:val="285"/>
        </w:trPr>
        <w:tc>
          <w:tcPr>
            <w:tcW w:w="1984" w:type="dxa"/>
            <w:tcBorders>
              <w:right w:val="single" w:sz="4" w:space="0" w:color="auto"/>
            </w:tcBorders>
          </w:tcPr>
          <w:p w:rsidR="00245C3F" w:rsidRPr="00AF321F" w:rsidRDefault="00245C3F" w:rsidP="00E3017B">
            <w:pPr>
              <w:rPr>
                <w:sz w:val="22"/>
                <w:szCs w:val="22"/>
              </w:rPr>
            </w:pPr>
            <w:r w:rsidRPr="00AF321F">
              <w:rPr>
                <w:sz w:val="22"/>
                <w:szCs w:val="22"/>
              </w:rPr>
              <w:t>К</w:t>
            </w:r>
            <w:r w:rsidR="00E3017B">
              <w:rPr>
                <w:sz w:val="22"/>
                <w:szCs w:val="22"/>
              </w:rPr>
              <w:t>.</w:t>
            </w:r>
            <w:r w:rsidRPr="00AF321F">
              <w:rPr>
                <w:sz w:val="22"/>
                <w:szCs w:val="22"/>
              </w:rPr>
              <w:t>А.А.</w:t>
            </w:r>
          </w:p>
        </w:tc>
        <w:tc>
          <w:tcPr>
            <w:tcW w:w="1844" w:type="dxa"/>
            <w:tcBorders>
              <w:right w:val="single" w:sz="4" w:space="0" w:color="auto"/>
            </w:tcBorders>
          </w:tcPr>
          <w:p w:rsidR="00245C3F" w:rsidRPr="00AF321F" w:rsidRDefault="00245C3F" w:rsidP="0034646D">
            <w:pPr>
              <w:rPr>
                <w:sz w:val="22"/>
                <w:szCs w:val="22"/>
              </w:rPr>
            </w:pPr>
            <w:r w:rsidRPr="00AF321F">
              <w:rPr>
                <w:sz w:val="22"/>
                <w:szCs w:val="22"/>
              </w:rPr>
              <w:t>213018/1309</w:t>
            </w:r>
          </w:p>
        </w:tc>
        <w:tc>
          <w:tcPr>
            <w:tcW w:w="1840" w:type="dxa"/>
            <w:tcBorders>
              <w:left w:val="single" w:sz="4" w:space="0" w:color="auto"/>
              <w:right w:val="single" w:sz="4" w:space="0" w:color="auto"/>
            </w:tcBorders>
          </w:tcPr>
          <w:p w:rsidR="00245C3F" w:rsidRPr="00AF321F" w:rsidRDefault="00245C3F" w:rsidP="005A4DF9">
            <w:pPr>
              <w:ind w:right="33"/>
              <w:jc w:val="center"/>
              <w:rPr>
                <w:sz w:val="22"/>
                <w:szCs w:val="22"/>
              </w:rPr>
            </w:pPr>
            <w:r w:rsidRPr="00AF321F">
              <w:rPr>
                <w:sz w:val="22"/>
                <w:szCs w:val="22"/>
              </w:rPr>
              <w:t>20.01.2014</w:t>
            </w:r>
          </w:p>
        </w:tc>
        <w:tc>
          <w:tcPr>
            <w:tcW w:w="2267" w:type="dxa"/>
            <w:gridSpan w:val="2"/>
            <w:tcBorders>
              <w:left w:val="single" w:sz="4" w:space="0" w:color="auto"/>
              <w:right w:val="single" w:sz="4" w:space="0" w:color="auto"/>
            </w:tcBorders>
          </w:tcPr>
          <w:p w:rsidR="00245C3F" w:rsidRPr="00AF321F" w:rsidRDefault="00245C3F" w:rsidP="005A4DF9">
            <w:pPr>
              <w:jc w:val="center"/>
              <w:rPr>
                <w:sz w:val="22"/>
                <w:szCs w:val="22"/>
              </w:rPr>
            </w:pPr>
            <w:r w:rsidRPr="00AF321F">
              <w:rPr>
                <w:sz w:val="22"/>
                <w:szCs w:val="22"/>
              </w:rPr>
              <w:t>17.12.2013</w:t>
            </w:r>
          </w:p>
        </w:tc>
        <w:tc>
          <w:tcPr>
            <w:tcW w:w="1421" w:type="dxa"/>
            <w:tcBorders>
              <w:left w:val="single" w:sz="4" w:space="0" w:color="auto"/>
            </w:tcBorders>
          </w:tcPr>
          <w:p w:rsidR="00245C3F" w:rsidRPr="00AF321F" w:rsidRDefault="00245C3F" w:rsidP="005A4DF9">
            <w:pPr>
              <w:jc w:val="center"/>
              <w:rPr>
                <w:sz w:val="22"/>
                <w:szCs w:val="22"/>
              </w:rPr>
            </w:pPr>
            <w:r w:rsidRPr="00AF321F">
              <w:rPr>
                <w:sz w:val="22"/>
                <w:szCs w:val="22"/>
              </w:rPr>
              <w:t>34</w:t>
            </w:r>
          </w:p>
        </w:tc>
      </w:tr>
      <w:tr w:rsidR="00AF321F" w:rsidRPr="00AF321F" w:rsidTr="000F38AF">
        <w:trPr>
          <w:trHeight w:val="285"/>
        </w:trPr>
        <w:tc>
          <w:tcPr>
            <w:tcW w:w="1984" w:type="dxa"/>
            <w:tcBorders>
              <w:right w:val="single" w:sz="4" w:space="0" w:color="auto"/>
            </w:tcBorders>
          </w:tcPr>
          <w:p w:rsidR="00AF321F" w:rsidRPr="00AF321F" w:rsidRDefault="00245C3F" w:rsidP="00E3017B">
            <w:pPr>
              <w:rPr>
                <w:sz w:val="22"/>
                <w:szCs w:val="22"/>
              </w:rPr>
            </w:pPr>
            <w:r>
              <w:rPr>
                <w:sz w:val="22"/>
                <w:szCs w:val="22"/>
              </w:rPr>
              <w:t>К</w:t>
            </w:r>
            <w:r w:rsidR="00E3017B">
              <w:rPr>
                <w:sz w:val="22"/>
                <w:szCs w:val="22"/>
              </w:rPr>
              <w:t>.</w:t>
            </w:r>
            <w:r>
              <w:rPr>
                <w:sz w:val="22"/>
                <w:szCs w:val="22"/>
              </w:rPr>
              <w:t>Е.В.</w:t>
            </w:r>
          </w:p>
        </w:tc>
        <w:tc>
          <w:tcPr>
            <w:tcW w:w="1844" w:type="dxa"/>
            <w:tcBorders>
              <w:right w:val="single" w:sz="4" w:space="0" w:color="auto"/>
            </w:tcBorders>
          </w:tcPr>
          <w:p w:rsidR="00AF321F" w:rsidRPr="00AF321F" w:rsidRDefault="00245C3F" w:rsidP="0034646D">
            <w:pPr>
              <w:rPr>
                <w:sz w:val="22"/>
                <w:szCs w:val="22"/>
              </w:rPr>
            </w:pPr>
            <w:r>
              <w:rPr>
                <w:sz w:val="22"/>
                <w:szCs w:val="22"/>
              </w:rPr>
              <w:t>147045</w:t>
            </w:r>
            <w:r w:rsidR="00AF321F" w:rsidRPr="00AF321F">
              <w:rPr>
                <w:sz w:val="22"/>
                <w:szCs w:val="22"/>
              </w:rPr>
              <w:t>/1309</w:t>
            </w:r>
          </w:p>
        </w:tc>
        <w:tc>
          <w:tcPr>
            <w:tcW w:w="1840" w:type="dxa"/>
            <w:tcBorders>
              <w:left w:val="single" w:sz="4" w:space="0" w:color="auto"/>
              <w:right w:val="single" w:sz="4" w:space="0" w:color="auto"/>
            </w:tcBorders>
          </w:tcPr>
          <w:p w:rsidR="00AF321F" w:rsidRPr="00AF321F" w:rsidRDefault="00AF321F" w:rsidP="005A4DF9">
            <w:pPr>
              <w:ind w:right="33"/>
              <w:jc w:val="center"/>
              <w:rPr>
                <w:sz w:val="22"/>
                <w:szCs w:val="22"/>
              </w:rPr>
            </w:pPr>
            <w:r w:rsidRPr="00AF321F">
              <w:rPr>
                <w:sz w:val="22"/>
                <w:szCs w:val="22"/>
              </w:rPr>
              <w:t>20.01.2014</w:t>
            </w:r>
          </w:p>
        </w:tc>
        <w:tc>
          <w:tcPr>
            <w:tcW w:w="2267" w:type="dxa"/>
            <w:gridSpan w:val="2"/>
            <w:tcBorders>
              <w:left w:val="single" w:sz="4" w:space="0" w:color="auto"/>
              <w:right w:val="single" w:sz="4" w:space="0" w:color="auto"/>
            </w:tcBorders>
          </w:tcPr>
          <w:p w:rsidR="00AF321F" w:rsidRPr="00AF321F" w:rsidRDefault="00AF321F" w:rsidP="00AF321F">
            <w:pPr>
              <w:jc w:val="center"/>
              <w:rPr>
                <w:sz w:val="22"/>
                <w:szCs w:val="22"/>
              </w:rPr>
            </w:pPr>
            <w:r w:rsidRPr="00AF321F">
              <w:rPr>
                <w:sz w:val="22"/>
                <w:szCs w:val="22"/>
              </w:rPr>
              <w:t>17.12.2013</w:t>
            </w:r>
          </w:p>
        </w:tc>
        <w:tc>
          <w:tcPr>
            <w:tcW w:w="1421" w:type="dxa"/>
            <w:tcBorders>
              <w:left w:val="single" w:sz="4" w:space="0" w:color="auto"/>
            </w:tcBorders>
          </w:tcPr>
          <w:p w:rsidR="00AF321F" w:rsidRPr="00AF321F" w:rsidRDefault="00AF321F" w:rsidP="005A4DF9">
            <w:pPr>
              <w:jc w:val="center"/>
              <w:rPr>
                <w:sz w:val="22"/>
                <w:szCs w:val="22"/>
              </w:rPr>
            </w:pPr>
            <w:r w:rsidRPr="00AF321F">
              <w:rPr>
                <w:sz w:val="22"/>
                <w:szCs w:val="22"/>
              </w:rPr>
              <w:t>34</w:t>
            </w:r>
          </w:p>
        </w:tc>
      </w:tr>
      <w:tr w:rsidR="00245C3F" w:rsidRPr="000F38AF" w:rsidTr="005A4DF9">
        <w:trPr>
          <w:trHeight w:val="285"/>
        </w:trPr>
        <w:tc>
          <w:tcPr>
            <w:tcW w:w="1984" w:type="dxa"/>
            <w:tcBorders>
              <w:right w:val="single" w:sz="4" w:space="0" w:color="auto"/>
            </w:tcBorders>
          </w:tcPr>
          <w:p w:rsidR="00245C3F" w:rsidRPr="000F38AF" w:rsidRDefault="00245C3F" w:rsidP="00E3017B">
            <w:pPr>
              <w:rPr>
                <w:sz w:val="22"/>
                <w:szCs w:val="22"/>
              </w:rPr>
            </w:pPr>
            <w:r>
              <w:rPr>
                <w:sz w:val="22"/>
                <w:szCs w:val="22"/>
              </w:rPr>
              <w:t>И</w:t>
            </w:r>
            <w:r w:rsidR="00E3017B">
              <w:rPr>
                <w:sz w:val="22"/>
                <w:szCs w:val="22"/>
              </w:rPr>
              <w:t>.</w:t>
            </w:r>
            <w:r>
              <w:rPr>
                <w:sz w:val="22"/>
                <w:szCs w:val="22"/>
              </w:rPr>
              <w:t>Н.В.</w:t>
            </w:r>
          </w:p>
        </w:tc>
        <w:tc>
          <w:tcPr>
            <w:tcW w:w="1844" w:type="dxa"/>
            <w:tcBorders>
              <w:right w:val="single" w:sz="4" w:space="0" w:color="auto"/>
            </w:tcBorders>
          </w:tcPr>
          <w:p w:rsidR="00245C3F" w:rsidRPr="000F38AF" w:rsidRDefault="00245C3F" w:rsidP="0034646D">
            <w:pPr>
              <w:rPr>
                <w:sz w:val="22"/>
                <w:szCs w:val="22"/>
              </w:rPr>
            </w:pPr>
            <w:r>
              <w:rPr>
                <w:sz w:val="22"/>
                <w:szCs w:val="22"/>
              </w:rPr>
              <w:t>2520004/141109</w:t>
            </w:r>
          </w:p>
        </w:tc>
        <w:tc>
          <w:tcPr>
            <w:tcW w:w="1840" w:type="dxa"/>
            <w:tcBorders>
              <w:left w:val="single" w:sz="4" w:space="0" w:color="auto"/>
              <w:right w:val="single" w:sz="4" w:space="0" w:color="auto"/>
            </w:tcBorders>
          </w:tcPr>
          <w:p w:rsidR="00245C3F" w:rsidRPr="000F38AF" w:rsidRDefault="00245C3F" w:rsidP="00245C3F">
            <w:pPr>
              <w:ind w:right="33"/>
              <w:jc w:val="center"/>
              <w:rPr>
                <w:sz w:val="22"/>
                <w:szCs w:val="22"/>
              </w:rPr>
            </w:pPr>
            <w:r>
              <w:rPr>
                <w:sz w:val="22"/>
                <w:szCs w:val="22"/>
              </w:rPr>
              <w:t>17</w:t>
            </w:r>
            <w:r w:rsidRPr="000F38AF">
              <w:rPr>
                <w:sz w:val="22"/>
                <w:szCs w:val="22"/>
              </w:rPr>
              <w:t>.</w:t>
            </w:r>
            <w:r>
              <w:rPr>
                <w:sz w:val="22"/>
                <w:szCs w:val="22"/>
              </w:rPr>
              <w:t>12</w:t>
            </w:r>
            <w:r w:rsidRPr="000F38AF">
              <w:rPr>
                <w:sz w:val="22"/>
                <w:szCs w:val="22"/>
              </w:rPr>
              <w:t>.</w:t>
            </w:r>
            <w:r>
              <w:rPr>
                <w:sz w:val="22"/>
                <w:szCs w:val="22"/>
              </w:rPr>
              <w:t>20</w:t>
            </w:r>
            <w:r w:rsidRPr="000F38AF">
              <w:rPr>
                <w:sz w:val="22"/>
                <w:szCs w:val="22"/>
              </w:rPr>
              <w:t>14</w:t>
            </w:r>
          </w:p>
        </w:tc>
        <w:tc>
          <w:tcPr>
            <w:tcW w:w="2267" w:type="dxa"/>
            <w:gridSpan w:val="2"/>
            <w:tcBorders>
              <w:left w:val="single" w:sz="4" w:space="0" w:color="auto"/>
              <w:right w:val="single" w:sz="4" w:space="0" w:color="auto"/>
            </w:tcBorders>
          </w:tcPr>
          <w:p w:rsidR="00245C3F" w:rsidRPr="000F38AF" w:rsidRDefault="00245C3F" w:rsidP="00245C3F">
            <w:pPr>
              <w:jc w:val="center"/>
              <w:rPr>
                <w:sz w:val="22"/>
                <w:szCs w:val="22"/>
              </w:rPr>
            </w:pPr>
            <w:r>
              <w:rPr>
                <w:sz w:val="22"/>
                <w:szCs w:val="22"/>
              </w:rPr>
              <w:t>14</w:t>
            </w:r>
            <w:r w:rsidRPr="000F38AF">
              <w:rPr>
                <w:sz w:val="22"/>
                <w:szCs w:val="22"/>
              </w:rPr>
              <w:t>.</w:t>
            </w:r>
            <w:r>
              <w:rPr>
                <w:sz w:val="22"/>
                <w:szCs w:val="22"/>
              </w:rPr>
              <w:t>11</w:t>
            </w:r>
            <w:r w:rsidRPr="000F38AF">
              <w:rPr>
                <w:sz w:val="22"/>
                <w:szCs w:val="22"/>
              </w:rPr>
              <w:t>.</w:t>
            </w:r>
            <w:r>
              <w:rPr>
                <w:sz w:val="22"/>
                <w:szCs w:val="22"/>
              </w:rPr>
              <w:t>2014</w:t>
            </w:r>
          </w:p>
        </w:tc>
        <w:tc>
          <w:tcPr>
            <w:tcW w:w="1421" w:type="dxa"/>
            <w:tcBorders>
              <w:left w:val="single" w:sz="4" w:space="0" w:color="auto"/>
            </w:tcBorders>
          </w:tcPr>
          <w:p w:rsidR="00245C3F" w:rsidRPr="000F38AF" w:rsidRDefault="00245C3F" w:rsidP="005A4DF9">
            <w:pPr>
              <w:jc w:val="center"/>
              <w:rPr>
                <w:sz w:val="22"/>
                <w:szCs w:val="22"/>
              </w:rPr>
            </w:pPr>
            <w:r>
              <w:rPr>
                <w:sz w:val="22"/>
                <w:szCs w:val="22"/>
              </w:rPr>
              <w:t>33</w:t>
            </w:r>
          </w:p>
        </w:tc>
      </w:tr>
      <w:tr w:rsidR="00245C3F" w:rsidRPr="000F38AF" w:rsidTr="005A4DF9">
        <w:trPr>
          <w:trHeight w:val="285"/>
        </w:trPr>
        <w:tc>
          <w:tcPr>
            <w:tcW w:w="9356" w:type="dxa"/>
            <w:gridSpan w:val="6"/>
          </w:tcPr>
          <w:p w:rsidR="00245C3F" w:rsidRPr="000F38AF" w:rsidRDefault="00245C3F" w:rsidP="00245C3F">
            <w:pPr>
              <w:spacing w:after="120"/>
              <w:jc w:val="center"/>
              <w:rPr>
                <w:sz w:val="22"/>
                <w:szCs w:val="22"/>
              </w:rPr>
            </w:pPr>
            <w:r w:rsidRPr="000F38AF">
              <w:rPr>
                <w:sz w:val="22"/>
                <w:szCs w:val="22"/>
              </w:rPr>
              <w:t xml:space="preserve">В </w:t>
            </w:r>
            <w:r>
              <w:rPr>
                <w:sz w:val="22"/>
                <w:szCs w:val="22"/>
              </w:rPr>
              <w:t xml:space="preserve">январе-июне </w:t>
            </w:r>
            <w:r w:rsidRPr="000F38AF">
              <w:rPr>
                <w:sz w:val="22"/>
                <w:szCs w:val="22"/>
              </w:rPr>
              <w:t>201</w:t>
            </w:r>
            <w:r>
              <w:rPr>
                <w:sz w:val="22"/>
                <w:szCs w:val="22"/>
              </w:rPr>
              <w:t>5</w:t>
            </w:r>
            <w:r w:rsidRPr="000F38AF">
              <w:rPr>
                <w:sz w:val="22"/>
                <w:szCs w:val="22"/>
              </w:rPr>
              <w:t xml:space="preserve"> год</w:t>
            </w:r>
            <w:r>
              <w:rPr>
                <w:sz w:val="22"/>
                <w:szCs w:val="22"/>
              </w:rPr>
              <w:t>а</w:t>
            </w:r>
            <w:r w:rsidRPr="000F38AF">
              <w:rPr>
                <w:sz w:val="22"/>
                <w:szCs w:val="22"/>
              </w:rPr>
              <w:t xml:space="preserve"> в отношении </w:t>
            </w:r>
            <w:r>
              <w:rPr>
                <w:sz w:val="22"/>
                <w:szCs w:val="22"/>
              </w:rPr>
              <w:t>13</w:t>
            </w:r>
            <w:r w:rsidRPr="000F38AF">
              <w:rPr>
                <w:sz w:val="22"/>
                <w:szCs w:val="22"/>
              </w:rPr>
              <w:t xml:space="preserve"> граждан,</w:t>
            </w:r>
            <w:r w:rsidRPr="000F38AF">
              <w:rPr>
                <w:i/>
                <w:sz w:val="22"/>
                <w:szCs w:val="22"/>
              </w:rPr>
              <w:t xml:space="preserve"> </w:t>
            </w:r>
            <w:r w:rsidRPr="000F38AF">
              <w:rPr>
                <w:sz w:val="22"/>
                <w:szCs w:val="22"/>
              </w:rPr>
              <w:t>например:</w:t>
            </w:r>
          </w:p>
        </w:tc>
      </w:tr>
      <w:tr w:rsidR="00AF235A" w:rsidRPr="000F38AF" w:rsidTr="005A4DF9">
        <w:trPr>
          <w:trHeight w:val="285"/>
        </w:trPr>
        <w:tc>
          <w:tcPr>
            <w:tcW w:w="1984" w:type="dxa"/>
            <w:tcBorders>
              <w:right w:val="single" w:sz="4" w:space="0" w:color="auto"/>
            </w:tcBorders>
          </w:tcPr>
          <w:p w:rsidR="00AF235A" w:rsidRPr="000F38AF" w:rsidRDefault="00AF235A" w:rsidP="00E3017B">
            <w:pPr>
              <w:rPr>
                <w:sz w:val="22"/>
                <w:szCs w:val="22"/>
              </w:rPr>
            </w:pPr>
            <w:r>
              <w:rPr>
                <w:sz w:val="22"/>
                <w:szCs w:val="22"/>
              </w:rPr>
              <w:t>Л</w:t>
            </w:r>
            <w:r w:rsidR="00E3017B">
              <w:rPr>
                <w:sz w:val="22"/>
                <w:szCs w:val="22"/>
              </w:rPr>
              <w:t>.</w:t>
            </w:r>
            <w:r>
              <w:rPr>
                <w:sz w:val="22"/>
                <w:szCs w:val="22"/>
              </w:rPr>
              <w:t>Э.А.</w:t>
            </w:r>
          </w:p>
        </w:tc>
        <w:tc>
          <w:tcPr>
            <w:tcW w:w="1844" w:type="dxa"/>
            <w:tcBorders>
              <w:right w:val="single" w:sz="4" w:space="0" w:color="auto"/>
            </w:tcBorders>
          </w:tcPr>
          <w:p w:rsidR="00AF235A" w:rsidRPr="000F38AF" w:rsidRDefault="00AF235A" w:rsidP="0034646D">
            <w:pPr>
              <w:rPr>
                <w:sz w:val="22"/>
                <w:szCs w:val="22"/>
              </w:rPr>
            </w:pPr>
            <w:r>
              <w:rPr>
                <w:sz w:val="22"/>
                <w:szCs w:val="22"/>
              </w:rPr>
              <w:t>1560005/141109</w:t>
            </w:r>
          </w:p>
        </w:tc>
        <w:tc>
          <w:tcPr>
            <w:tcW w:w="1840" w:type="dxa"/>
            <w:tcBorders>
              <w:left w:val="single" w:sz="4" w:space="0" w:color="auto"/>
              <w:right w:val="single" w:sz="4" w:space="0" w:color="auto"/>
            </w:tcBorders>
          </w:tcPr>
          <w:p w:rsidR="00AF235A" w:rsidRPr="000F38AF" w:rsidRDefault="00AF235A" w:rsidP="005A4DF9">
            <w:pPr>
              <w:ind w:right="33"/>
              <w:jc w:val="center"/>
              <w:rPr>
                <w:sz w:val="22"/>
                <w:szCs w:val="22"/>
              </w:rPr>
            </w:pPr>
            <w:r>
              <w:rPr>
                <w:sz w:val="22"/>
                <w:szCs w:val="22"/>
              </w:rPr>
              <w:t>21</w:t>
            </w:r>
            <w:r w:rsidRPr="000F38AF">
              <w:rPr>
                <w:sz w:val="22"/>
                <w:szCs w:val="22"/>
              </w:rPr>
              <w:t>.0</w:t>
            </w:r>
            <w:r>
              <w:rPr>
                <w:sz w:val="22"/>
                <w:szCs w:val="22"/>
              </w:rPr>
              <w:t>1</w:t>
            </w:r>
            <w:r w:rsidRPr="000F38AF">
              <w:rPr>
                <w:sz w:val="22"/>
                <w:szCs w:val="22"/>
              </w:rPr>
              <w:t>.</w:t>
            </w:r>
            <w:r>
              <w:rPr>
                <w:sz w:val="22"/>
                <w:szCs w:val="22"/>
              </w:rPr>
              <w:t>20</w:t>
            </w:r>
            <w:r w:rsidRPr="000F38AF">
              <w:rPr>
                <w:sz w:val="22"/>
                <w:szCs w:val="22"/>
              </w:rPr>
              <w:t>1</w:t>
            </w:r>
            <w:r>
              <w:rPr>
                <w:sz w:val="22"/>
                <w:szCs w:val="22"/>
              </w:rPr>
              <w:t>5</w:t>
            </w:r>
          </w:p>
        </w:tc>
        <w:tc>
          <w:tcPr>
            <w:tcW w:w="2267" w:type="dxa"/>
            <w:gridSpan w:val="2"/>
            <w:tcBorders>
              <w:left w:val="single" w:sz="4" w:space="0" w:color="auto"/>
              <w:right w:val="single" w:sz="4" w:space="0" w:color="auto"/>
            </w:tcBorders>
          </w:tcPr>
          <w:p w:rsidR="00AF235A" w:rsidRPr="000F38AF" w:rsidRDefault="00AF235A" w:rsidP="005A4DF9">
            <w:pPr>
              <w:jc w:val="center"/>
              <w:rPr>
                <w:sz w:val="22"/>
                <w:szCs w:val="22"/>
              </w:rPr>
            </w:pPr>
            <w:r>
              <w:rPr>
                <w:sz w:val="22"/>
                <w:szCs w:val="22"/>
              </w:rPr>
              <w:t>17</w:t>
            </w:r>
            <w:r w:rsidRPr="000F38AF">
              <w:rPr>
                <w:sz w:val="22"/>
                <w:szCs w:val="22"/>
              </w:rPr>
              <w:t>.</w:t>
            </w:r>
            <w:r>
              <w:rPr>
                <w:sz w:val="22"/>
                <w:szCs w:val="22"/>
              </w:rPr>
              <w:t>12</w:t>
            </w:r>
            <w:r w:rsidRPr="000F38AF">
              <w:rPr>
                <w:sz w:val="22"/>
                <w:szCs w:val="22"/>
              </w:rPr>
              <w:t>.</w:t>
            </w:r>
            <w:r>
              <w:rPr>
                <w:sz w:val="22"/>
                <w:szCs w:val="22"/>
              </w:rPr>
              <w:t>2014</w:t>
            </w:r>
          </w:p>
        </w:tc>
        <w:tc>
          <w:tcPr>
            <w:tcW w:w="1421" w:type="dxa"/>
            <w:tcBorders>
              <w:left w:val="single" w:sz="4" w:space="0" w:color="auto"/>
            </w:tcBorders>
          </w:tcPr>
          <w:p w:rsidR="00AF235A" w:rsidRPr="000F38AF" w:rsidRDefault="00AF235A" w:rsidP="005A4DF9">
            <w:pPr>
              <w:jc w:val="center"/>
              <w:rPr>
                <w:sz w:val="22"/>
                <w:szCs w:val="22"/>
              </w:rPr>
            </w:pPr>
            <w:r>
              <w:rPr>
                <w:sz w:val="22"/>
                <w:szCs w:val="22"/>
              </w:rPr>
              <w:t>35</w:t>
            </w:r>
          </w:p>
        </w:tc>
      </w:tr>
      <w:tr w:rsidR="00AF235A" w:rsidRPr="000F38AF" w:rsidTr="005A4DF9">
        <w:trPr>
          <w:trHeight w:val="285"/>
        </w:trPr>
        <w:tc>
          <w:tcPr>
            <w:tcW w:w="1984" w:type="dxa"/>
            <w:tcBorders>
              <w:right w:val="single" w:sz="4" w:space="0" w:color="auto"/>
            </w:tcBorders>
          </w:tcPr>
          <w:p w:rsidR="00AF235A" w:rsidRPr="000F38AF" w:rsidRDefault="00AF235A" w:rsidP="00E3017B">
            <w:pPr>
              <w:rPr>
                <w:sz w:val="22"/>
                <w:szCs w:val="22"/>
              </w:rPr>
            </w:pPr>
            <w:r>
              <w:rPr>
                <w:sz w:val="22"/>
                <w:szCs w:val="22"/>
              </w:rPr>
              <w:t>И</w:t>
            </w:r>
            <w:r w:rsidR="00E3017B">
              <w:rPr>
                <w:sz w:val="22"/>
                <w:szCs w:val="22"/>
              </w:rPr>
              <w:t>.</w:t>
            </w:r>
            <w:r>
              <w:rPr>
                <w:sz w:val="22"/>
                <w:szCs w:val="22"/>
              </w:rPr>
              <w:t>Н.В.</w:t>
            </w:r>
          </w:p>
        </w:tc>
        <w:tc>
          <w:tcPr>
            <w:tcW w:w="1844" w:type="dxa"/>
            <w:tcBorders>
              <w:right w:val="single" w:sz="4" w:space="0" w:color="auto"/>
            </w:tcBorders>
          </w:tcPr>
          <w:p w:rsidR="00AF235A" w:rsidRPr="000F38AF" w:rsidRDefault="00AF235A" w:rsidP="0034646D">
            <w:pPr>
              <w:rPr>
                <w:sz w:val="22"/>
                <w:szCs w:val="22"/>
              </w:rPr>
            </w:pPr>
            <w:r>
              <w:rPr>
                <w:sz w:val="22"/>
                <w:szCs w:val="22"/>
              </w:rPr>
              <w:t>2520004/141109</w:t>
            </w:r>
          </w:p>
        </w:tc>
        <w:tc>
          <w:tcPr>
            <w:tcW w:w="1840" w:type="dxa"/>
            <w:tcBorders>
              <w:left w:val="single" w:sz="4" w:space="0" w:color="auto"/>
              <w:right w:val="single" w:sz="4" w:space="0" w:color="auto"/>
            </w:tcBorders>
          </w:tcPr>
          <w:p w:rsidR="00AF235A" w:rsidRPr="000F38AF" w:rsidRDefault="00AF235A" w:rsidP="005A4DF9">
            <w:pPr>
              <w:ind w:right="33"/>
              <w:jc w:val="center"/>
              <w:rPr>
                <w:sz w:val="22"/>
                <w:szCs w:val="22"/>
              </w:rPr>
            </w:pPr>
            <w:r>
              <w:rPr>
                <w:sz w:val="22"/>
                <w:szCs w:val="22"/>
              </w:rPr>
              <w:t>21</w:t>
            </w:r>
            <w:r w:rsidRPr="000F38AF">
              <w:rPr>
                <w:sz w:val="22"/>
                <w:szCs w:val="22"/>
              </w:rPr>
              <w:t>.0</w:t>
            </w:r>
            <w:r>
              <w:rPr>
                <w:sz w:val="22"/>
                <w:szCs w:val="22"/>
              </w:rPr>
              <w:t>1</w:t>
            </w:r>
            <w:r w:rsidRPr="000F38AF">
              <w:rPr>
                <w:sz w:val="22"/>
                <w:szCs w:val="22"/>
              </w:rPr>
              <w:t>.</w:t>
            </w:r>
            <w:r>
              <w:rPr>
                <w:sz w:val="22"/>
                <w:szCs w:val="22"/>
              </w:rPr>
              <w:t>20</w:t>
            </w:r>
            <w:r w:rsidRPr="000F38AF">
              <w:rPr>
                <w:sz w:val="22"/>
                <w:szCs w:val="22"/>
              </w:rPr>
              <w:t>1</w:t>
            </w:r>
            <w:r>
              <w:rPr>
                <w:sz w:val="22"/>
                <w:szCs w:val="22"/>
              </w:rPr>
              <w:t>5</w:t>
            </w:r>
          </w:p>
        </w:tc>
        <w:tc>
          <w:tcPr>
            <w:tcW w:w="2267" w:type="dxa"/>
            <w:gridSpan w:val="2"/>
            <w:tcBorders>
              <w:left w:val="single" w:sz="4" w:space="0" w:color="auto"/>
              <w:right w:val="single" w:sz="4" w:space="0" w:color="auto"/>
            </w:tcBorders>
          </w:tcPr>
          <w:p w:rsidR="00AF235A" w:rsidRPr="000F38AF" w:rsidRDefault="00AF235A" w:rsidP="005A4DF9">
            <w:pPr>
              <w:jc w:val="center"/>
              <w:rPr>
                <w:sz w:val="22"/>
                <w:szCs w:val="22"/>
              </w:rPr>
            </w:pPr>
            <w:r>
              <w:rPr>
                <w:sz w:val="22"/>
                <w:szCs w:val="22"/>
              </w:rPr>
              <w:t>17</w:t>
            </w:r>
            <w:r w:rsidRPr="000F38AF">
              <w:rPr>
                <w:sz w:val="22"/>
                <w:szCs w:val="22"/>
              </w:rPr>
              <w:t>.</w:t>
            </w:r>
            <w:r>
              <w:rPr>
                <w:sz w:val="22"/>
                <w:szCs w:val="22"/>
              </w:rPr>
              <w:t>12</w:t>
            </w:r>
            <w:r w:rsidRPr="000F38AF">
              <w:rPr>
                <w:sz w:val="22"/>
                <w:szCs w:val="22"/>
              </w:rPr>
              <w:t>.</w:t>
            </w:r>
            <w:r>
              <w:rPr>
                <w:sz w:val="22"/>
                <w:szCs w:val="22"/>
              </w:rPr>
              <w:t>2014</w:t>
            </w:r>
          </w:p>
        </w:tc>
        <w:tc>
          <w:tcPr>
            <w:tcW w:w="1421" w:type="dxa"/>
            <w:tcBorders>
              <w:left w:val="single" w:sz="4" w:space="0" w:color="auto"/>
            </w:tcBorders>
          </w:tcPr>
          <w:p w:rsidR="00AF235A" w:rsidRPr="000F38AF" w:rsidRDefault="00AF235A" w:rsidP="005A4DF9">
            <w:pPr>
              <w:jc w:val="center"/>
              <w:rPr>
                <w:sz w:val="22"/>
                <w:szCs w:val="22"/>
              </w:rPr>
            </w:pPr>
            <w:r>
              <w:rPr>
                <w:sz w:val="22"/>
                <w:szCs w:val="22"/>
              </w:rPr>
              <w:t>35</w:t>
            </w:r>
          </w:p>
        </w:tc>
      </w:tr>
      <w:tr w:rsidR="00AF235A" w:rsidRPr="000F38AF" w:rsidTr="005A4DF9">
        <w:trPr>
          <w:trHeight w:val="285"/>
        </w:trPr>
        <w:tc>
          <w:tcPr>
            <w:tcW w:w="1984" w:type="dxa"/>
            <w:tcBorders>
              <w:right w:val="single" w:sz="4" w:space="0" w:color="auto"/>
            </w:tcBorders>
          </w:tcPr>
          <w:p w:rsidR="00AF235A" w:rsidRPr="000F38AF" w:rsidRDefault="00AF235A" w:rsidP="00E3017B">
            <w:pPr>
              <w:rPr>
                <w:sz w:val="22"/>
                <w:szCs w:val="22"/>
              </w:rPr>
            </w:pPr>
            <w:r>
              <w:rPr>
                <w:sz w:val="22"/>
                <w:szCs w:val="22"/>
              </w:rPr>
              <w:t>М</w:t>
            </w:r>
            <w:r w:rsidR="00E3017B">
              <w:rPr>
                <w:sz w:val="22"/>
                <w:szCs w:val="22"/>
              </w:rPr>
              <w:t>.</w:t>
            </w:r>
            <w:r>
              <w:rPr>
                <w:sz w:val="22"/>
                <w:szCs w:val="22"/>
              </w:rPr>
              <w:t>Л.В.</w:t>
            </w:r>
          </w:p>
        </w:tc>
        <w:tc>
          <w:tcPr>
            <w:tcW w:w="1844" w:type="dxa"/>
            <w:tcBorders>
              <w:right w:val="single" w:sz="4" w:space="0" w:color="auto"/>
            </w:tcBorders>
          </w:tcPr>
          <w:p w:rsidR="00AF235A" w:rsidRPr="000F38AF" w:rsidRDefault="00AF235A" w:rsidP="0034646D">
            <w:pPr>
              <w:rPr>
                <w:sz w:val="22"/>
                <w:szCs w:val="22"/>
              </w:rPr>
            </w:pPr>
            <w:r>
              <w:rPr>
                <w:sz w:val="22"/>
                <w:szCs w:val="22"/>
              </w:rPr>
              <w:t>3140003/141109</w:t>
            </w:r>
          </w:p>
        </w:tc>
        <w:tc>
          <w:tcPr>
            <w:tcW w:w="1840" w:type="dxa"/>
            <w:tcBorders>
              <w:left w:val="single" w:sz="4" w:space="0" w:color="auto"/>
              <w:right w:val="single" w:sz="4" w:space="0" w:color="auto"/>
            </w:tcBorders>
          </w:tcPr>
          <w:p w:rsidR="00AF235A" w:rsidRPr="000F38AF" w:rsidRDefault="00AF235A" w:rsidP="005A4DF9">
            <w:pPr>
              <w:ind w:right="33"/>
              <w:jc w:val="center"/>
              <w:rPr>
                <w:sz w:val="22"/>
                <w:szCs w:val="22"/>
              </w:rPr>
            </w:pPr>
            <w:r>
              <w:rPr>
                <w:sz w:val="22"/>
                <w:szCs w:val="22"/>
              </w:rPr>
              <w:t>21</w:t>
            </w:r>
            <w:r w:rsidRPr="000F38AF">
              <w:rPr>
                <w:sz w:val="22"/>
                <w:szCs w:val="22"/>
              </w:rPr>
              <w:t>.0</w:t>
            </w:r>
            <w:r>
              <w:rPr>
                <w:sz w:val="22"/>
                <w:szCs w:val="22"/>
              </w:rPr>
              <w:t>1</w:t>
            </w:r>
            <w:r w:rsidRPr="000F38AF">
              <w:rPr>
                <w:sz w:val="22"/>
                <w:szCs w:val="22"/>
              </w:rPr>
              <w:t>.</w:t>
            </w:r>
            <w:r>
              <w:rPr>
                <w:sz w:val="22"/>
                <w:szCs w:val="22"/>
              </w:rPr>
              <w:t>20</w:t>
            </w:r>
            <w:r w:rsidRPr="000F38AF">
              <w:rPr>
                <w:sz w:val="22"/>
                <w:szCs w:val="22"/>
              </w:rPr>
              <w:t>1</w:t>
            </w:r>
            <w:r>
              <w:rPr>
                <w:sz w:val="22"/>
                <w:szCs w:val="22"/>
              </w:rPr>
              <w:t>5</w:t>
            </w:r>
          </w:p>
        </w:tc>
        <w:tc>
          <w:tcPr>
            <w:tcW w:w="2267" w:type="dxa"/>
            <w:gridSpan w:val="2"/>
            <w:tcBorders>
              <w:left w:val="single" w:sz="4" w:space="0" w:color="auto"/>
              <w:right w:val="single" w:sz="4" w:space="0" w:color="auto"/>
            </w:tcBorders>
          </w:tcPr>
          <w:p w:rsidR="00AF235A" w:rsidRPr="000F38AF" w:rsidRDefault="00AF235A" w:rsidP="005A4DF9">
            <w:pPr>
              <w:jc w:val="center"/>
              <w:rPr>
                <w:sz w:val="22"/>
                <w:szCs w:val="22"/>
              </w:rPr>
            </w:pPr>
            <w:r>
              <w:rPr>
                <w:sz w:val="22"/>
                <w:szCs w:val="22"/>
              </w:rPr>
              <w:t>17</w:t>
            </w:r>
            <w:r w:rsidRPr="000F38AF">
              <w:rPr>
                <w:sz w:val="22"/>
                <w:szCs w:val="22"/>
              </w:rPr>
              <w:t>.</w:t>
            </w:r>
            <w:r>
              <w:rPr>
                <w:sz w:val="22"/>
                <w:szCs w:val="22"/>
              </w:rPr>
              <w:t>12</w:t>
            </w:r>
            <w:r w:rsidRPr="000F38AF">
              <w:rPr>
                <w:sz w:val="22"/>
                <w:szCs w:val="22"/>
              </w:rPr>
              <w:t>.</w:t>
            </w:r>
            <w:r>
              <w:rPr>
                <w:sz w:val="22"/>
                <w:szCs w:val="22"/>
              </w:rPr>
              <w:t>2014</w:t>
            </w:r>
          </w:p>
        </w:tc>
        <w:tc>
          <w:tcPr>
            <w:tcW w:w="1421" w:type="dxa"/>
            <w:tcBorders>
              <w:left w:val="single" w:sz="4" w:space="0" w:color="auto"/>
            </w:tcBorders>
          </w:tcPr>
          <w:p w:rsidR="00AF235A" w:rsidRPr="000F38AF" w:rsidRDefault="00AF235A" w:rsidP="005A4DF9">
            <w:pPr>
              <w:jc w:val="center"/>
              <w:rPr>
                <w:sz w:val="22"/>
                <w:szCs w:val="22"/>
              </w:rPr>
            </w:pPr>
            <w:r>
              <w:rPr>
                <w:sz w:val="22"/>
                <w:szCs w:val="22"/>
              </w:rPr>
              <w:t>35</w:t>
            </w:r>
          </w:p>
        </w:tc>
      </w:tr>
      <w:tr w:rsidR="00245C3F" w:rsidRPr="000F38AF" w:rsidTr="005A4DF9">
        <w:trPr>
          <w:trHeight w:val="285"/>
        </w:trPr>
        <w:tc>
          <w:tcPr>
            <w:tcW w:w="1984" w:type="dxa"/>
            <w:tcBorders>
              <w:right w:val="single" w:sz="4" w:space="0" w:color="auto"/>
            </w:tcBorders>
          </w:tcPr>
          <w:p w:rsidR="00245C3F" w:rsidRPr="000F38AF" w:rsidRDefault="00AF235A" w:rsidP="00E3017B">
            <w:pPr>
              <w:rPr>
                <w:sz w:val="22"/>
                <w:szCs w:val="22"/>
              </w:rPr>
            </w:pPr>
            <w:r>
              <w:rPr>
                <w:sz w:val="22"/>
                <w:szCs w:val="22"/>
              </w:rPr>
              <w:t>К</w:t>
            </w:r>
            <w:r w:rsidR="00E3017B">
              <w:rPr>
                <w:sz w:val="22"/>
                <w:szCs w:val="22"/>
              </w:rPr>
              <w:t>.</w:t>
            </w:r>
            <w:r>
              <w:rPr>
                <w:sz w:val="22"/>
                <w:szCs w:val="22"/>
              </w:rPr>
              <w:t>А.Г.</w:t>
            </w:r>
          </w:p>
        </w:tc>
        <w:tc>
          <w:tcPr>
            <w:tcW w:w="1844" w:type="dxa"/>
            <w:tcBorders>
              <w:right w:val="single" w:sz="4" w:space="0" w:color="auto"/>
            </w:tcBorders>
          </w:tcPr>
          <w:p w:rsidR="00245C3F" w:rsidRPr="000F38AF" w:rsidRDefault="00AF235A" w:rsidP="0034646D">
            <w:pPr>
              <w:rPr>
                <w:sz w:val="22"/>
                <w:szCs w:val="22"/>
              </w:rPr>
            </w:pPr>
            <w:r>
              <w:rPr>
                <w:sz w:val="22"/>
                <w:szCs w:val="22"/>
              </w:rPr>
              <w:t>2090023</w:t>
            </w:r>
            <w:r w:rsidR="00245C3F">
              <w:rPr>
                <w:sz w:val="22"/>
                <w:szCs w:val="22"/>
              </w:rPr>
              <w:t>/1</w:t>
            </w:r>
            <w:r>
              <w:rPr>
                <w:sz w:val="22"/>
                <w:szCs w:val="22"/>
              </w:rPr>
              <w:t>4</w:t>
            </w:r>
            <w:r w:rsidR="00245C3F">
              <w:rPr>
                <w:sz w:val="22"/>
                <w:szCs w:val="22"/>
              </w:rPr>
              <w:t>1109</w:t>
            </w:r>
          </w:p>
        </w:tc>
        <w:tc>
          <w:tcPr>
            <w:tcW w:w="1840" w:type="dxa"/>
            <w:tcBorders>
              <w:left w:val="single" w:sz="4" w:space="0" w:color="auto"/>
              <w:right w:val="single" w:sz="4" w:space="0" w:color="auto"/>
            </w:tcBorders>
          </w:tcPr>
          <w:p w:rsidR="00245C3F" w:rsidRPr="000F38AF" w:rsidRDefault="00245C3F" w:rsidP="00AF235A">
            <w:pPr>
              <w:ind w:right="33"/>
              <w:jc w:val="center"/>
              <w:rPr>
                <w:sz w:val="22"/>
                <w:szCs w:val="22"/>
              </w:rPr>
            </w:pPr>
            <w:r>
              <w:rPr>
                <w:sz w:val="22"/>
                <w:szCs w:val="22"/>
              </w:rPr>
              <w:t>2</w:t>
            </w:r>
            <w:r w:rsidR="00AF235A">
              <w:rPr>
                <w:sz w:val="22"/>
                <w:szCs w:val="22"/>
              </w:rPr>
              <w:t>1</w:t>
            </w:r>
            <w:r w:rsidRPr="000F38AF">
              <w:rPr>
                <w:sz w:val="22"/>
                <w:szCs w:val="22"/>
              </w:rPr>
              <w:t>.0</w:t>
            </w:r>
            <w:r>
              <w:rPr>
                <w:sz w:val="22"/>
                <w:szCs w:val="22"/>
              </w:rPr>
              <w:t>1</w:t>
            </w:r>
            <w:r w:rsidRPr="000F38AF">
              <w:rPr>
                <w:sz w:val="22"/>
                <w:szCs w:val="22"/>
              </w:rPr>
              <w:t>.</w:t>
            </w:r>
            <w:r>
              <w:rPr>
                <w:sz w:val="22"/>
                <w:szCs w:val="22"/>
              </w:rPr>
              <w:t>20</w:t>
            </w:r>
            <w:r w:rsidRPr="000F38AF">
              <w:rPr>
                <w:sz w:val="22"/>
                <w:szCs w:val="22"/>
              </w:rPr>
              <w:t>1</w:t>
            </w:r>
            <w:r w:rsidR="00AF235A">
              <w:rPr>
                <w:sz w:val="22"/>
                <w:szCs w:val="22"/>
              </w:rPr>
              <w:t>5</w:t>
            </w:r>
          </w:p>
        </w:tc>
        <w:tc>
          <w:tcPr>
            <w:tcW w:w="2267" w:type="dxa"/>
            <w:gridSpan w:val="2"/>
            <w:tcBorders>
              <w:left w:val="single" w:sz="4" w:space="0" w:color="auto"/>
              <w:right w:val="single" w:sz="4" w:space="0" w:color="auto"/>
            </w:tcBorders>
          </w:tcPr>
          <w:p w:rsidR="00245C3F" w:rsidRPr="000F38AF" w:rsidRDefault="00245C3F" w:rsidP="00AF235A">
            <w:pPr>
              <w:jc w:val="center"/>
              <w:rPr>
                <w:sz w:val="22"/>
                <w:szCs w:val="22"/>
              </w:rPr>
            </w:pPr>
            <w:r>
              <w:rPr>
                <w:sz w:val="22"/>
                <w:szCs w:val="22"/>
              </w:rPr>
              <w:t>1</w:t>
            </w:r>
            <w:r w:rsidR="00AF235A">
              <w:rPr>
                <w:sz w:val="22"/>
                <w:szCs w:val="22"/>
              </w:rPr>
              <w:t>8</w:t>
            </w:r>
            <w:r w:rsidRPr="000F38AF">
              <w:rPr>
                <w:sz w:val="22"/>
                <w:szCs w:val="22"/>
              </w:rPr>
              <w:t>.</w:t>
            </w:r>
            <w:r>
              <w:rPr>
                <w:sz w:val="22"/>
                <w:szCs w:val="22"/>
              </w:rPr>
              <w:t>12</w:t>
            </w:r>
            <w:r w:rsidRPr="000F38AF">
              <w:rPr>
                <w:sz w:val="22"/>
                <w:szCs w:val="22"/>
              </w:rPr>
              <w:t>.</w:t>
            </w:r>
            <w:r>
              <w:rPr>
                <w:sz w:val="22"/>
                <w:szCs w:val="22"/>
              </w:rPr>
              <w:t>201</w:t>
            </w:r>
            <w:r w:rsidR="00AF235A">
              <w:rPr>
                <w:sz w:val="22"/>
                <w:szCs w:val="22"/>
              </w:rPr>
              <w:t>4</w:t>
            </w:r>
          </w:p>
        </w:tc>
        <w:tc>
          <w:tcPr>
            <w:tcW w:w="1421" w:type="dxa"/>
            <w:tcBorders>
              <w:left w:val="single" w:sz="4" w:space="0" w:color="auto"/>
            </w:tcBorders>
          </w:tcPr>
          <w:p w:rsidR="00245C3F" w:rsidRPr="000F38AF" w:rsidRDefault="00AF235A" w:rsidP="00AF235A">
            <w:pPr>
              <w:jc w:val="center"/>
              <w:rPr>
                <w:sz w:val="22"/>
                <w:szCs w:val="22"/>
              </w:rPr>
            </w:pPr>
            <w:r>
              <w:rPr>
                <w:sz w:val="22"/>
                <w:szCs w:val="22"/>
              </w:rPr>
              <w:t>34</w:t>
            </w:r>
          </w:p>
        </w:tc>
      </w:tr>
    </w:tbl>
    <w:p w:rsidR="007060D9" w:rsidRDefault="0042237F" w:rsidP="001F170C">
      <w:pPr>
        <w:spacing w:before="120" w:line="264" w:lineRule="auto"/>
        <w:ind w:firstLine="709"/>
        <w:jc w:val="both"/>
        <w:rPr>
          <w:rStyle w:val="FontStyle30"/>
          <w:sz w:val="26"/>
          <w:szCs w:val="26"/>
        </w:rPr>
      </w:pPr>
      <w:r>
        <w:rPr>
          <w:rStyle w:val="FontStyle30"/>
          <w:sz w:val="26"/>
          <w:szCs w:val="26"/>
        </w:rPr>
        <w:t>В соответствии с пунктом</w:t>
      </w:r>
      <w:r w:rsidR="001F170C" w:rsidRPr="00BB3763">
        <w:rPr>
          <w:rStyle w:val="FontStyle30"/>
          <w:sz w:val="26"/>
          <w:szCs w:val="26"/>
        </w:rPr>
        <w:t xml:space="preserve"> 290 Административного регламента государственная услуга в виде пособия по безработице предоставляется ежемесячно не реже двух раз в месяц при условии прохождения безработным перерегистрации в установленные центром занятости населения сроки.</w:t>
      </w:r>
    </w:p>
    <w:p w:rsidR="000132E2" w:rsidRDefault="001F170C" w:rsidP="00385F7C">
      <w:pPr>
        <w:spacing w:line="264" w:lineRule="auto"/>
        <w:ind w:firstLine="709"/>
        <w:jc w:val="both"/>
        <w:rPr>
          <w:rStyle w:val="FontStyle30"/>
          <w:sz w:val="26"/>
          <w:szCs w:val="26"/>
        </w:rPr>
      </w:pPr>
      <w:proofErr w:type="gramStart"/>
      <w:r w:rsidRPr="007D73F8">
        <w:rPr>
          <w:rStyle w:val="FontStyle30"/>
          <w:sz w:val="26"/>
          <w:szCs w:val="26"/>
        </w:rPr>
        <w:t xml:space="preserve">Вместе с тем, в </w:t>
      </w:r>
      <w:r w:rsidR="006C6976">
        <w:rPr>
          <w:rStyle w:val="FontStyle30"/>
          <w:i/>
          <w:sz w:val="26"/>
          <w:szCs w:val="26"/>
        </w:rPr>
        <w:t>Ц</w:t>
      </w:r>
      <w:r w:rsidRPr="007D73F8">
        <w:rPr>
          <w:rStyle w:val="FontStyle30"/>
          <w:i/>
          <w:sz w:val="26"/>
          <w:szCs w:val="26"/>
        </w:rPr>
        <w:t>ентре занятости населения</w:t>
      </w:r>
      <w:r w:rsidRPr="007D73F8">
        <w:rPr>
          <w:rStyle w:val="FontStyle30"/>
          <w:sz w:val="26"/>
          <w:szCs w:val="26"/>
        </w:rPr>
        <w:t xml:space="preserve"> </w:t>
      </w:r>
      <w:r w:rsidR="005437F4">
        <w:rPr>
          <w:rStyle w:val="FontStyle30"/>
          <w:sz w:val="26"/>
          <w:szCs w:val="26"/>
        </w:rPr>
        <w:t>в нарушение указанной нормы гражданину И</w:t>
      </w:r>
      <w:r w:rsidR="005A31F8">
        <w:rPr>
          <w:rStyle w:val="FontStyle30"/>
          <w:sz w:val="26"/>
          <w:szCs w:val="26"/>
        </w:rPr>
        <w:t>.</w:t>
      </w:r>
      <w:r w:rsidR="00746A0B">
        <w:rPr>
          <w:rStyle w:val="FontStyle30"/>
          <w:sz w:val="26"/>
          <w:szCs w:val="26"/>
        </w:rPr>
        <w:t>Н</w:t>
      </w:r>
      <w:r w:rsidR="005437F4">
        <w:rPr>
          <w:rStyle w:val="FontStyle30"/>
          <w:sz w:val="26"/>
          <w:szCs w:val="26"/>
        </w:rPr>
        <w:t>.В. (ЛДПГУ № 25200004/141109) при условии, что он проходил перерегистрацию в установленные</w:t>
      </w:r>
      <w:r w:rsidR="00746A0B">
        <w:rPr>
          <w:rStyle w:val="FontStyle30"/>
          <w:sz w:val="26"/>
          <w:szCs w:val="26"/>
        </w:rPr>
        <w:t xml:space="preserve"> </w:t>
      </w:r>
      <w:r w:rsidR="000161A7" w:rsidRPr="000161A7">
        <w:rPr>
          <w:rStyle w:val="FontStyle30"/>
          <w:i/>
          <w:sz w:val="26"/>
          <w:szCs w:val="26"/>
        </w:rPr>
        <w:t>Ц</w:t>
      </w:r>
      <w:r w:rsidR="00746A0B" w:rsidRPr="000161A7">
        <w:rPr>
          <w:rStyle w:val="FontStyle30"/>
          <w:i/>
          <w:sz w:val="26"/>
          <w:szCs w:val="26"/>
        </w:rPr>
        <w:t>ентром занятости населения</w:t>
      </w:r>
      <w:r w:rsidR="005437F4">
        <w:rPr>
          <w:rStyle w:val="FontStyle30"/>
          <w:sz w:val="26"/>
          <w:szCs w:val="26"/>
        </w:rPr>
        <w:t xml:space="preserve"> сроки</w:t>
      </w:r>
      <w:r w:rsidR="00746A0B">
        <w:rPr>
          <w:rStyle w:val="FontStyle30"/>
          <w:sz w:val="26"/>
          <w:szCs w:val="26"/>
        </w:rPr>
        <w:t xml:space="preserve">, государственная услуга </w:t>
      </w:r>
      <w:r w:rsidR="00746A0B" w:rsidRPr="00BB3763">
        <w:rPr>
          <w:rStyle w:val="FontStyle30"/>
          <w:sz w:val="26"/>
          <w:szCs w:val="26"/>
        </w:rPr>
        <w:t xml:space="preserve">в виде пособия по безработице </w:t>
      </w:r>
      <w:r w:rsidR="00746A0B">
        <w:rPr>
          <w:rStyle w:val="FontStyle30"/>
          <w:sz w:val="26"/>
          <w:szCs w:val="26"/>
        </w:rPr>
        <w:t xml:space="preserve">в период с сентября </w:t>
      </w:r>
      <w:r w:rsidR="006C6976">
        <w:rPr>
          <w:rStyle w:val="FontStyle30"/>
          <w:sz w:val="26"/>
          <w:szCs w:val="26"/>
        </w:rPr>
        <w:t xml:space="preserve">        </w:t>
      </w:r>
      <w:r w:rsidR="00746A0B">
        <w:rPr>
          <w:rStyle w:val="FontStyle30"/>
          <w:sz w:val="26"/>
          <w:szCs w:val="26"/>
        </w:rPr>
        <w:t xml:space="preserve">2014 года по июнь 2015 года </w:t>
      </w:r>
      <w:r w:rsidR="00746A0B" w:rsidRPr="00BB3763">
        <w:rPr>
          <w:rStyle w:val="FontStyle30"/>
          <w:sz w:val="26"/>
          <w:szCs w:val="26"/>
        </w:rPr>
        <w:t>предоставля</w:t>
      </w:r>
      <w:r w:rsidR="00746A0B">
        <w:rPr>
          <w:rStyle w:val="FontStyle30"/>
          <w:sz w:val="26"/>
          <w:szCs w:val="26"/>
        </w:rPr>
        <w:t>лась один</w:t>
      </w:r>
      <w:r w:rsidR="00746A0B" w:rsidRPr="00BB3763">
        <w:rPr>
          <w:rStyle w:val="FontStyle30"/>
          <w:sz w:val="26"/>
          <w:szCs w:val="26"/>
        </w:rPr>
        <w:t xml:space="preserve"> раз в месяц</w:t>
      </w:r>
      <w:r w:rsidR="00746A0B">
        <w:rPr>
          <w:rStyle w:val="FontStyle30"/>
          <w:sz w:val="26"/>
          <w:szCs w:val="26"/>
        </w:rPr>
        <w:t xml:space="preserve">, а именно: </w:t>
      </w:r>
      <w:r w:rsidR="006C6976">
        <w:rPr>
          <w:rStyle w:val="FontStyle30"/>
          <w:sz w:val="26"/>
          <w:szCs w:val="26"/>
        </w:rPr>
        <w:t xml:space="preserve">               </w:t>
      </w:r>
      <w:r w:rsidR="00746A0B">
        <w:rPr>
          <w:rStyle w:val="FontStyle30"/>
          <w:sz w:val="26"/>
          <w:szCs w:val="26"/>
        </w:rPr>
        <w:t>19 сентября 2014 г., 17 октября</w:t>
      </w:r>
      <w:proofErr w:type="gramEnd"/>
      <w:r w:rsidR="00746A0B">
        <w:rPr>
          <w:rStyle w:val="FontStyle30"/>
          <w:sz w:val="26"/>
          <w:szCs w:val="26"/>
        </w:rPr>
        <w:t xml:space="preserve"> 2014 г., 14 ноября 2014 г., 1</w:t>
      </w:r>
      <w:r w:rsidR="00AD0478">
        <w:rPr>
          <w:rStyle w:val="FontStyle30"/>
          <w:sz w:val="26"/>
          <w:szCs w:val="26"/>
        </w:rPr>
        <w:t>7</w:t>
      </w:r>
      <w:r w:rsidR="00746A0B">
        <w:rPr>
          <w:rStyle w:val="FontStyle30"/>
          <w:sz w:val="26"/>
          <w:szCs w:val="26"/>
        </w:rPr>
        <w:t xml:space="preserve"> </w:t>
      </w:r>
      <w:r w:rsidR="00AD0478">
        <w:rPr>
          <w:rStyle w:val="FontStyle30"/>
          <w:sz w:val="26"/>
          <w:szCs w:val="26"/>
        </w:rPr>
        <w:t>дека</w:t>
      </w:r>
      <w:r w:rsidR="00746A0B">
        <w:rPr>
          <w:rStyle w:val="FontStyle30"/>
          <w:sz w:val="26"/>
          <w:szCs w:val="26"/>
        </w:rPr>
        <w:t>бря 2014 г</w:t>
      </w:r>
      <w:r w:rsidR="00AD0478">
        <w:rPr>
          <w:rStyle w:val="FontStyle30"/>
          <w:sz w:val="26"/>
          <w:szCs w:val="26"/>
        </w:rPr>
        <w:t xml:space="preserve">., </w:t>
      </w:r>
      <w:r w:rsidR="001C247F">
        <w:rPr>
          <w:rStyle w:val="FontStyle30"/>
          <w:sz w:val="26"/>
          <w:szCs w:val="26"/>
        </w:rPr>
        <w:t xml:space="preserve">          21 января 2015 г.,</w:t>
      </w:r>
      <w:r w:rsidR="00AD0478">
        <w:rPr>
          <w:rStyle w:val="FontStyle30"/>
          <w:sz w:val="26"/>
          <w:szCs w:val="26"/>
        </w:rPr>
        <w:t xml:space="preserve"> </w:t>
      </w:r>
      <w:r w:rsidR="001C247F">
        <w:rPr>
          <w:rStyle w:val="FontStyle30"/>
          <w:sz w:val="26"/>
          <w:szCs w:val="26"/>
        </w:rPr>
        <w:t xml:space="preserve">17 февраля 2015 г., </w:t>
      </w:r>
      <w:r w:rsidR="00BC5B43">
        <w:rPr>
          <w:rStyle w:val="FontStyle30"/>
          <w:sz w:val="26"/>
          <w:szCs w:val="26"/>
        </w:rPr>
        <w:t>17 марта</w:t>
      </w:r>
      <w:r w:rsidR="001C247F">
        <w:rPr>
          <w:rStyle w:val="FontStyle30"/>
          <w:sz w:val="26"/>
          <w:szCs w:val="26"/>
        </w:rPr>
        <w:t xml:space="preserve"> 2015 г.,</w:t>
      </w:r>
      <w:r w:rsidR="00BC5B43">
        <w:rPr>
          <w:rStyle w:val="FontStyle30"/>
          <w:sz w:val="26"/>
          <w:szCs w:val="26"/>
        </w:rPr>
        <w:t xml:space="preserve"> 17 апреля 2015 г.,                  18 мая 2015 г., 16 июня 2015 г.</w:t>
      </w:r>
    </w:p>
    <w:p w:rsidR="00850FE3" w:rsidRPr="006C0B02" w:rsidRDefault="00850FE3" w:rsidP="006C0B02">
      <w:pPr>
        <w:pStyle w:val="aa"/>
        <w:spacing w:line="264" w:lineRule="auto"/>
        <w:ind w:firstLine="709"/>
        <w:rPr>
          <w:sz w:val="26"/>
          <w:szCs w:val="26"/>
        </w:rPr>
      </w:pPr>
      <w:r w:rsidRPr="006C0B02">
        <w:rPr>
          <w:sz w:val="26"/>
          <w:szCs w:val="26"/>
        </w:rPr>
        <w:t>В соответствии с пунктом 3 статьи 35 Закона о занятости населения в установленных данным пунктом случаях выплата пособия по безработице может быть приостановлена на срок до трех месяцев.</w:t>
      </w:r>
    </w:p>
    <w:p w:rsidR="00850FE3" w:rsidRDefault="00850FE3" w:rsidP="006C0B02">
      <w:pPr>
        <w:pStyle w:val="aa"/>
        <w:spacing w:line="264" w:lineRule="auto"/>
        <w:ind w:firstLine="709"/>
        <w:rPr>
          <w:sz w:val="26"/>
          <w:szCs w:val="26"/>
        </w:rPr>
      </w:pPr>
      <w:proofErr w:type="gramStart"/>
      <w:r w:rsidRPr="006C0B02">
        <w:rPr>
          <w:sz w:val="26"/>
          <w:szCs w:val="26"/>
        </w:rPr>
        <w:t>В нарушение указанной нормы 30 июня 2015 г. в отношении безработной П</w:t>
      </w:r>
      <w:r w:rsidR="005A31F8">
        <w:rPr>
          <w:sz w:val="26"/>
          <w:szCs w:val="26"/>
        </w:rPr>
        <w:t>.</w:t>
      </w:r>
      <w:r w:rsidRPr="006C0B02">
        <w:rPr>
          <w:sz w:val="26"/>
          <w:szCs w:val="26"/>
        </w:rPr>
        <w:t>В.В. (ЛДПГУ № 1530016/151109)</w:t>
      </w:r>
      <w:r w:rsidR="005E5192">
        <w:rPr>
          <w:sz w:val="26"/>
          <w:szCs w:val="26"/>
        </w:rPr>
        <w:t>, уволенной в связи с ликвидацией организации,</w:t>
      </w:r>
      <w:r w:rsidRPr="006C0B02">
        <w:rPr>
          <w:sz w:val="26"/>
          <w:szCs w:val="26"/>
        </w:rPr>
        <w:t xml:space="preserve"> было принято решение о приостановке выплаты пособия по безработице (приказ от № 181П6/1509) в связи с нарушением безработным без уважительных причин условий и сроков его перерегистрации в качестве безработного на п</w:t>
      </w:r>
      <w:r w:rsidR="005E5192">
        <w:rPr>
          <w:sz w:val="26"/>
          <w:szCs w:val="26"/>
        </w:rPr>
        <w:t>ериод с 27 ноября 2015 г. по</w:t>
      </w:r>
      <w:proofErr w:type="gramEnd"/>
      <w:r w:rsidR="005E5192">
        <w:rPr>
          <w:sz w:val="26"/>
          <w:szCs w:val="26"/>
        </w:rPr>
        <w:t xml:space="preserve"> </w:t>
      </w:r>
      <w:r w:rsidRPr="006C0B02">
        <w:rPr>
          <w:sz w:val="26"/>
          <w:szCs w:val="26"/>
        </w:rPr>
        <w:t>26 декабря 2016 г., то есть на один год и один месяц.</w:t>
      </w:r>
      <w:r w:rsidR="00385F7C" w:rsidRPr="006C0B02">
        <w:rPr>
          <w:sz w:val="26"/>
          <w:szCs w:val="26"/>
        </w:rPr>
        <w:t xml:space="preserve"> В дальнейшем П</w:t>
      </w:r>
      <w:r w:rsidR="005A31F8">
        <w:rPr>
          <w:sz w:val="26"/>
          <w:szCs w:val="26"/>
        </w:rPr>
        <w:t>.</w:t>
      </w:r>
      <w:r w:rsidR="00385F7C" w:rsidRPr="006C0B02">
        <w:rPr>
          <w:sz w:val="26"/>
          <w:szCs w:val="26"/>
        </w:rPr>
        <w:t xml:space="preserve">В.В. была снята с учета в качестве безработной в связи </w:t>
      </w:r>
      <w:r w:rsidR="00F43722">
        <w:rPr>
          <w:sz w:val="26"/>
          <w:szCs w:val="26"/>
        </w:rPr>
        <w:t xml:space="preserve">с </w:t>
      </w:r>
      <w:r w:rsidR="00385F7C" w:rsidRPr="006C0B02">
        <w:rPr>
          <w:sz w:val="26"/>
          <w:szCs w:val="26"/>
        </w:rPr>
        <w:t>длительной (более) месяца неявкой безработного в органы службы занятости без уважительных причин</w:t>
      </w:r>
      <w:r w:rsidR="004679F3" w:rsidRPr="006C0B02">
        <w:rPr>
          <w:sz w:val="26"/>
          <w:szCs w:val="26"/>
        </w:rPr>
        <w:t xml:space="preserve"> (приказ от 13 июля 2015 г. № 194Д7/1509)</w:t>
      </w:r>
      <w:r w:rsidR="00385F7C" w:rsidRPr="006C0B02">
        <w:rPr>
          <w:sz w:val="26"/>
          <w:szCs w:val="26"/>
        </w:rPr>
        <w:t>.</w:t>
      </w:r>
    </w:p>
    <w:p w:rsidR="00B90BE8" w:rsidRDefault="00B90BE8" w:rsidP="00B90BE8">
      <w:pPr>
        <w:tabs>
          <w:tab w:val="left" w:pos="567"/>
        </w:tabs>
        <w:spacing w:line="264" w:lineRule="auto"/>
        <w:ind w:firstLine="709"/>
        <w:jc w:val="both"/>
        <w:rPr>
          <w:sz w:val="26"/>
          <w:szCs w:val="26"/>
        </w:rPr>
      </w:pPr>
      <w:proofErr w:type="gramStart"/>
      <w:r w:rsidRPr="003609F3">
        <w:rPr>
          <w:sz w:val="26"/>
          <w:szCs w:val="26"/>
        </w:rPr>
        <w:t xml:space="preserve">В соответствии с требованием пункта 1 статьи 32 Закона о занятости гражданам, не достигшим возраста 60 лет для мужчин и 55 лет для женщин и имеющим страховой стаж продолжительностью не менее 25 и 20 лет для мужчин и женщин соответственно, а также необходимый стаж на соответствующих видах работ, дающий им право на досрочное назначение трудовой пенсии по старости, </w:t>
      </w:r>
      <w:r w:rsidRPr="003609F3">
        <w:rPr>
          <w:sz w:val="26"/>
          <w:szCs w:val="26"/>
        </w:rPr>
        <w:lastRenderedPageBreak/>
        <w:t>продолжительность периода</w:t>
      </w:r>
      <w:proofErr w:type="gramEnd"/>
      <w:r w:rsidRPr="003609F3">
        <w:rPr>
          <w:sz w:val="26"/>
          <w:szCs w:val="26"/>
        </w:rPr>
        <w:t xml:space="preserve"> выплаты пособия по безработице увеличивается сверх установленных 12 месяцев на две недели за каждый год работы, превышающий страховой стаж указанной продолжительности.</w:t>
      </w:r>
    </w:p>
    <w:p w:rsidR="00CC7484" w:rsidRDefault="00CC7484" w:rsidP="00B20F5B">
      <w:pPr>
        <w:pStyle w:val="aa"/>
        <w:spacing w:line="264" w:lineRule="auto"/>
        <w:ind w:firstLine="709"/>
        <w:rPr>
          <w:sz w:val="26"/>
          <w:szCs w:val="26"/>
        </w:rPr>
      </w:pPr>
      <w:r>
        <w:rPr>
          <w:sz w:val="26"/>
          <w:szCs w:val="26"/>
        </w:rPr>
        <w:t>Следует отметить, что</w:t>
      </w:r>
      <w:r w:rsidRPr="000E4057">
        <w:rPr>
          <w:sz w:val="26"/>
          <w:szCs w:val="26"/>
        </w:rPr>
        <w:t xml:space="preserve"> </w:t>
      </w:r>
      <w:r w:rsidR="00B20F5B">
        <w:rPr>
          <w:sz w:val="26"/>
          <w:szCs w:val="26"/>
        </w:rPr>
        <w:t xml:space="preserve">в </w:t>
      </w:r>
      <w:r w:rsidR="006C6976">
        <w:rPr>
          <w:i/>
          <w:sz w:val="26"/>
          <w:szCs w:val="26"/>
        </w:rPr>
        <w:t>Ц</w:t>
      </w:r>
      <w:r w:rsidRPr="000E4057">
        <w:rPr>
          <w:i/>
          <w:sz w:val="26"/>
          <w:szCs w:val="26"/>
        </w:rPr>
        <w:t xml:space="preserve">ентре занятости населения </w:t>
      </w:r>
      <w:r w:rsidRPr="00C17B8C">
        <w:rPr>
          <w:sz w:val="26"/>
          <w:szCs w:val="26"/>
        </w:rPr>
        <w:t>в 2014 году и в январе-июне 2015 года</w:t>
      </w:r>
      <w:r w:rsidRPr="000E4057">
        <w:rPr>
          <w:sz w:val="26"/>
          <w:szCs w:val="26"/>
        </w:rPr>
        <w:t xml:space="preserve"> не прин</w:t>
      </w:r>
      <w:r>
        <w:rPr>
          <w:sz w:val="26"/>
          <w:szCs w:val="26"/>
        </w:rPr>
        <w:t>имались</w:t>
      </w:r>
      <w:r w:rsidRPr="000E4057">
        <w:rPr>
          <w:sz w:val="26"/>
          <w:szCs w:val="26"/>
        </w:rPr>
        <w:t xml:space="preserve"> решения об увеличении продолжительности предоставления государственной услуги </w:t>
      </w:r>
      <w:r w:rsidR="006C6976">
        <w:rPr>
          <w:sz w:val="26"/>
          <w:szCs w:val="26"/>
        </w:rPr>
        <w:t xml:space="preserve">в виде пособия по безработице </w:t>
      </w:r>
      <w:r>
        <w:rPr>
          <w:sz w:val="26"/>
          <w:szCs w:val="26"/>
        </w:rPr>
        <w:t>по вышеуказанному основанию</w:t>
      </w:r>
      <w:r w:rsidRPr="000E4057">
        <w:rPr>
          <w:sz w:val="26"/>
          <w:szCs w:val="26"/>
        </w:rPr>
        <w:t xml:space="preserve">. </w:t>
      </w:r>
      <w:r w:rsidR="00B20F5B">
        <w:rPr>
          <w:sz w:val="26"/>
          <w:szCs w:val="26"/>
        </w:rPr>
        <w:t>При этом данн</w:t>
      </w:r>
      <w:r w:rsidR="006C6976">
        <w:rPr>
          <w:sz w:val="26"/>
          <w:szCs w:val="26"/>
        </w:rPr>
        <w:t>ый факт</w:t>
      </w:r>
      <w:r w:rsidR="00B20F5B">
        <w:rPr>
          <w:sz w:val="26"/>
          <w:szCs w:val="26"/>
        </w:rPr>
        <w:t xml:space="preserve"> обосновывается непредставлением гражданами </w:t>
      </w:r>
      <w:hyperlink r:id="rId9" w:history="1">
        <w:r w:rsidR="00B20F5B" w:rsidRPr="004F32C5">
          <w:rPr>
            <w:sz w:val="26"/>
            <w:szCs w:val="26"/>
            <w:lang w:eastAsia="ar-SA"/>
          </w:rPr>
          <w:t>выпис</w:t>
        </w:r>
        <w:r w:rsidR="00B20F5B">
          <w:rPr>
            <w:sz w:val="26"/>
            <w:szCs w:val="26"/>
            <w:lang w:eastAsia="ar-SA"/>
          </w:rPr>
          <w:t>ки</w:t>
        </w:r>
      </w:hyperlink>
      <w:r w:rsidR="00B20F5B" w:rsidRPr="004F32C5">
        <w:rPr>
          <w:sz w:val="26"/>
          <w:szCs w:val="26"/>
          <w:lang w:eastAsia="ar-SA"/>
        </w:rPr>
        <w:t xml:space="preserve"> из индивидуального лицевого счета застрахованного лица, подтверждающей наличие </w:t>
      </w:r>
      <w:r w:rsidR="006C6976">
        <w:rPr>
          <w:sz w:val="26"/>
          <w:szCs w:val="26"/>
          <w:lang w:eastAsia="ar-SA"/>
        </w:rPr>
        <w:t xml:space="preserve">необходимого </w:t>
      </w:r>
      <w:r w:rsidR="00B20F5B" w:rsidRPr="004F32C5">
        <w:rPr>
          <w:sz w:val="26"/>
          <w:szCs w:val="26"/>
          <w:lang w:eastAsia="ar-SA"/>
        </w:rPr>
        <w:t>страхового стажа</w:t>
      </w:r>
      <w:r w:rsidR="00B20F5B">
        <w:rPr>
          <w:sz w:val="26"/>
          <w:szCs w:val="26"/>
          <w:lang w:eastAsia="ar-SA"/>
        </w:rPr>
        <w:t>.</w:t>
      </w:r>
    </w:p>
    <w:p w:rsidR="004F32C5" w:rsidRDefault="0066638D" w:rsidP="004F32C5">
      <w:pPr>
        <w:tabs>
          <w:tab w:val="left" w:pos="567"/>
        </w:tabs>
        <w:spacing w:line="264" w:lineRule="auto"/>
        <w:ind w:firstLine="709"/>
        <w:jc w:val="both"/>
        <w:rPr>
          <w:sz w:val="26"/>
          <w:szCs w:val="26"/>
        </w:rPr>
      </w:pPr>
      <w:proofErr w:type="gramStart"/>
      <w:r w:rsidRPr="004E21F9">
        <w:rPr>
          <w:sz w:val="26"/>
          <w:szCs w:val="26"/>
        </w:rPr>
        <w:t xml:space="preserve">Согласно пункту 112 </w:t>
      </w:r>
      <w:r w:rsidRPr="004F32C5">
        <w:rPr>
          <w:sz w:val="26"/>
          <w:szCs w:val="26"/>
        </w:rPr>
        <w:t>Административного регламента решение об увеличении продолжительности периода выплаты пособия по безработице принимается работником центра занятости населения</w:t>
      </w:r>
      <w:r w:rsidR="004F32C5" w:rsidRPr="004F32C5">
        <w:rPr>
          <w:sz w:val="26"/>
          <w:szCs w:val="26"/>
        </w:rPr>
        <w:t xml:space="preserve"> при условии содержания в личном деле получателя государственных услуг </w:t>
      </w:r>
      <w:hyperlink r:id="rId10" w:history="1">
        <w:r w:rsidR="004F32C5" w:rsidRPr="004F32C5">
          <w:rPr>
            <w:sz w:val="26"/>
            <w:szCs w:val="26"/>
          </w:rPr>
          <w:t>выписки</w:t>
        </w:r>
      </w:hyperlink>
      <w:r w:rsidR="004F32C5" w:rsidRPr="004F32C5">
        <w:rPr>
          <w:sz w:val="26"/>
          <w:szCs w:val="26"/>
        </w:rPr>
        <w:t xml:space="preserve"> из индивидуального лицевого счета застрахованного лица, подтверждающей наличие страхового стажа, превышающего страховой стаж продолжительностью 25 и 20 лет для мужчин и женщин соответственно.</w:t>
      </w:r>
      <w:proofErr w:type="gramEnd"/>
    </w:p>
    <w:p w:rsidR="00265FD5" w:rsidRPr="00265FD5" w:rsidRDefault="00265FD5" w:rsidP="00265FD5">
      <w:pPr>
        <w:tabs>
          <w:tab w:val="left" w:pos="567"/>
        </w:tabs>
        <w:spacing w:line="264" w:lineRule="auto"/>
        <w:ind w:firstLine="709"/>
        <w:jc w:val="both"/>
        <w:rPr>
          <w:sz w:val="26"/>
          <w:szCs w:val="26"/>
        </w:rPr>
      </w:pPr>
      <w:r w:rsidRPr="00265FD5">
        <w:rPr>
          <w:sz w:val="26"/>
          <w:szCs w:val="26"/>
        </w:rPr>
        <w:t>Работник при наличии в личном деле получателя государственных услуг заявления гражданина с просьбой о содействии в получении сведений о наличии страхового стажа направляет запрос центра занятости населения о получении выписки о страховом стаже в рамках межведомственного обмена в территориальный орган Пенсионного фонда Российской Федерации.</w:t>
      </w:r>
    </w:p>
    <w:p w:rsidR="00023390" w:rsidRDefault="00023390" w:rsidP="00023390">
      <w:pPr>
        <w:tabs>
          <w:tab w:val="left" w:pos="567"/>
        </w:tabs>
        <w:spacing w:line="264" w:lineRule="auto"/>
        <w:ind w:firstLine="709"/>
        <w:jc w:val="both"/>
        <w:rPr>
          <w:sz w:val="26"/>
          <w:szCs w:val="26"/>
        </w:rPr>
      </w:pPr>
      <w:proofErr w:type="gramStart"/>
      <w:r>
        <w:rPr>
          <w:sz w:val="26"/>
          <w:szCs w:val="26"/>
        </w:rPr>
        <w:t>В соответствии с пунктом 4 статьи 15 Закона о занятости о</w:t>
      </w:r>
      <w:r w:rsidRPr="00CC7484">
        <w:rPr>
          <w:sz w:val="26"/>
          <w:szCs w:val="26"/>
        </w:rPr>
        <w:t>рганы службы занятости запрашивают сведения, необходимые для предоставления государственных услуг в области содействия занятости населения, находящиеся в распоряжении органов, предоставляющих государственные услуги, органов, предоставляющих муниципальные услуги, государственных внебюджетных фондов,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включенных в определенный</w:t>
      </w:r>
      <w:proofErr w:type="gramEnd"/>
      <w:r w:rsidRPr="00CC7484">
        <w:rPr>
          <w:sz w:val="26"/>
          <w:szCs w:val="26"/>
        </w:rPr>
        <w:t xml:space="preserve"> Федеральным </w:t>
      </w:r>
      <w:hyperlink r:id="rId11" w:history="1">
        <w:r w:rsidRPr="00CC7484">
          <w:rPr>
            <w:sz w:val="26"/>
            <w:szCs w:val="26"/>
          </w:rPr>
          <w:t>законом</w:t>
        </w:r>
      </w:hyperlink>
      <w:r w:rsidRPr="00CC7484">
        <w:rPr>
          <w:sz w:val="26"/>
          <w:szCs w:val="26"/>
        </w:rPr>
        <w:t xml:space="preserve"> от 27 июля 2010 г. № 210-ФЗ «Об организации предоставления государственных и муниципальных услуг» перечень документов, </w:t>
      </w:r>
      <w:r w:rsidRPr="006C6976">
        <w:rPr>
          <w:i/>
          <w:sz w:val="26"/>
          <w:szCs w:val="26"/>
        </w:rPr>
        <w:t>если заявитель не представил указанные сведения</w:t>
      </w:r>
      <w:r w:rsidRPr="00CC7484">
        <w:rPr>
          <w:sz w:val="26"/>
          <w:szCs w:val="26"/>
        </w:rPr>
        <w:t xml:space="preserve"> по собственной инициативе.</w:t>
      </w:r>
    </w:p>
    <w:p w:rsidR="00B90BE8" w:rsidRDefault="005E5192" w:rsidP="0072333A">
      <w:pPr>
        <w:autoSpaceDE w:val="0"/>
        <w:autoSpaceDN w:val="0"/>
        <w:adjustRightInd w:val="0"/>
        <w:spacing w:line="264" w:lineRule="auto"/>
        <w:ind w:firstLine="709"/>
        <w:jc w:val="both"/>
        <w:outlineLvl w:val="1"/>
        <w:rPr>
          <w:sz w:val="26"/>
          <w:szCs w:val="26"/>
        </w:rPr>
      </w:pPr>
      <w:r>
        <w:rPr>
          <w:sz w:val="26"/>
          <w:szCs w:val="26"/>
        </w:rPr>
        <w:t>С</w:t>
      </w:r>
      <w:r w:rsidR="00B90BE8">
        <w:rPr>
          <w:sz w:val="26"/>
          <w:szCs w:val="26"/>
        </w:rPr>
        <w:t>огласно пункту 2 статьи 16.1 Закона о занятости у</w:t>
      </w:r>
      <w:r w:rsidR="00B90BE8" w:rsidRPr="00294C4D">
        <w:rPr>
          <w:sz w:val="26"/>
          <w:szCs w:val="26"/>
        </w:rPr>
        <w:t>полномоченный Правительством Российской Федерации федеральный орган исполнительной власти вправе устанавливать обязательность внесения информации в Регистр получателей государственных услуг в сфере занятости населения - физических лиц.</w:t>
      </w:r>
      <w:r w:rsidR="00B90BE8">
        <w:rPr>
          <w:sz w:val="26"/>
          <w:szCs w:val="26"/>
        </w:rPr>
        <w:t xml:space="preserve"> </w:t>
      </w:r>
    </w:p>
    <w:p w:rsidR="00B90BE8" w:rsidRDefault="00B90BE8" w:rsidP="00597BEF">
      <w:pPr>
        <w:tabs>
          <w:tab w:val="left" w:pos="567"/>
        </w:tabs>
        <w:spacing w:line="264" w:lineRule="auto"/>
        <w:ind w:firstLine="709"/>
        <w:jc w:val="both"/>
        <w:rPr>
          <w:sz w:val="26"/>
          <w:szCs w:val="26"/>
        </w:rPr>
      </w:pPr>
      <w:proofErr w:type="gramStart"/>
      <w:r>
        <w:rPr>
          <w:sz w:val="26"/>
          <w:szCs w:val="26"/>
        </w:rPr>
        <w:t>Таблицей 5 «</w:t>
      </w:r>
      <w:r w:rsidRPr="00597BEF">
        <w:rPr>
          <w:sz w:val="26"/>
          <w:szCs w:val="26"/>
        </w:rPr>
        <w:t>Основные сведения (карточка персонального учета)» приложения № 1 к Порядку ведения регистров получателей государственных услуг в сфере занятости населения (физических лиц и работодателей), включая порядок, сроки и форму представления в них сведений, утвержденному приказом Минздравсоцразвития России от 8 ноября 2010 г. № 972н</w:t>
      </w:r>
      <w:r w:rsidR="00597BEF" w:rsidRPr="00597BEF">
        <w:rPr>
          <w:sz w:val="26"/>
          <w:szCs w:val="26"/>
        </w:rPr>
        <w:t xml:space="preserve">, предусмотрено </w:t>
      </w:r>
      <w:r w:rsidR="00597BEF" w:rsidRPr="00597BEF">
        <w:rPr>
          <w:sz w:val="26"/>
          <w:szCs w:val="26"/>
        </w:rPr>
        <w:lastRenderedPageBreak/>
        <w:t>представление в Регистр сведений о страховом стаже гражданина</w:t>
      </w:r>
      <w:r w:rsidR="00597BEF">
        <w:rPr>
          <w:sz w:val="26"/>
          <w:szCs w:val="26"/>
        </w:rPr>
        <w:t xml:space="preserve"> (годы, месяцы, дни).</w:t>
      </w:r>
      <w:proofErr w:type="gramEnd"/>
    </w:p>
    <w:p w:rsidR="00A3359B" w:rsidRDefault="0072333A" w:rsidP="00C17B8C">
      <w:pPr>
        <w:pStyle w:val="aa"/>
        <w:spacing w:line="264" w:lineRule="auto"/>
        <w:ind w:firstLine="709"/>
        <w:rPr>
          <w:sz w:val="26"/>
          <w:szCs w:val="26"/>
        </w:rPr>
      </w:pPr>
      <w:r>
        <w:rPr>
          <w:sz w:val="26"/>
          <w:szCs w:val="26"/>
        </w:rPr>
        <w:t>В</w:t>
      </w:r>
      <w:r w:rsidR="00EC2122">
        <w:rPr>
          <w:sz w:val="26"/>
          <w:szCs w:val="26"/>
        </w:rPr>
        <w:t>месте с тем,</w:t>
      </w:r>
      <w:r>
        <w:rPr>
          <w:sz w:val="26"/>
          <w:szCs w:val="26"/>
        </w:rPr>
        <w:t xml:space="preserve"> </w:t>
      </w:r>
      <w:r w:rsidR="00177051">
        <w:rPr>
          <w:sz w:val="26"/>
          <w:szCs w:val="26"/>
        </w:rPr>
        <w:t xml:space="preserve">в </w:t>
      </w:r>
      <w:r w:rsidR="00561879">
        <w:rPr>
          <w:i/>
          <w:sz w:val="26"/>
          <w:szCs w:val="26"/>
        </w:rPr>
        <w:t>Ц</w:t>
      </w:r>
      <w:r w:rsidRPr="000E4057">
        <w:rPr>
          <w:i/>
          <w:sz w:val="26"/>
          <w:szCs w:val="26"/>
        </w:rPr>
        <w:t>ентр</w:t>
      </w:r>
      <w:r w:rsidR="00177051">
        <w:rPr>
          <w:i/>
          <w:sz w:val="26"/>
          <w:szCs w:val="26"/>
        </w:rPr>
        <w:t>е</w:t>
      </w:r>
      <w:r w:rsidRPr="000E4057">
        <w:rPr>
          <w:i/>
          <w:sz w:val="26"/>
          <w:szCs w:val="26"/>
        </w:rPr>
        <w:t xml:space="preserve"> занятости населения </w:t>
      </w:r>
      <w:r>
        <w:rPr>
          <w:sz w:val="26"/>
          <w:szCs w:val="26"/>
        </w:rPr>
        <w:t xml:space="preserve">не </w:t>
      </w:r>
      <w:r w:rsidR="00177051">
        <w:rPr>
          <w:sz w:val="26"/>
          <w:szCs w:val="26"/>
        </w:rPr>
        <w:t xml:space="preserve">вносятся в программный комплекс и не </w:t>
      </w:r>
      <w:r>
        <w:rPr>
          <w:sz w:val="26"/>
          <w:szCs w:val="26"/>
        </w:rPr>
        <w:t>представля</w:t>
      </w:r>
      <w:r w:rsidR="00177051">
        <w:rPr>
          <w:sz w:val="26"/>
          <w:szCs w:val="26"/>
        </w:rPr>
        <w:t>ются</w:t>
      </w:r>
      <w:r>
        <w:rPr>
          <w:sz w:val="26"/>
          <w:szCs w:val="26"/>
        </w:rPr>
        <w:t xml:space="preserve"> в Регистр </w:t>
      </w:r>
      <w:r w:rsidR="00F1759F">
        <w:rPr>
          <w:sz w:val="26"/>
          <w:szCs w:val="26"/>
        </w:rPr>
        <w:t xml:space="preserve">сведения о страховом стаже </w:t>
      </w:r>
      <w:r>
        <w:rPr>
          <w:sz w:val="26"/>
          <w:szCs w:val="26"/>
        </w:rPr>
        <w:t xml:space="preserve">значительного количества </w:t>
      </w:r>
      <w:r w:rsidR="00F1759F">
        <w:rPr>
          <w:sz w:val="26"/>
          <w:szCs w:val="26"/>
        </w:rPr>
        <w:t>граждан</w:t>
      </w:r>
      <w:r>
        <w:rPr>
          <w:sz w:val="26"/>
          <w:szCs w:val="26"/>
        </w:rPr>
        <w:t>.</w:t>
      </w:r>
      <w:r w:rsidR="00F1759F">
        <w:rPr>
          <w:sz w:val="26"/>
          <w:szCs w:val="26"/>
        </w:rPr>
        <w:t xml:space="preserve"> </w:t>
      </w:r>
      <w:r w:rsidR="00177051">
        <w:rPr>
          <w:sz w:val="26"/>
          <w:szCs w:val="26"/>
        </w:rPr>
        <w:t>Например: Р</w:t>
      </w:r>
      <w:r w:rsidR="005A31F8">
        <w:rPr>
          <w:sz w:val="26"/>
          <w:szCs w:val="26"/>
        </w:rPr>
        <w:t>.</w:t>
      </w:r>
      <w:r w:rsidR="00177051">
        <w:rPr>
          <w:sz w:val="26"/>
          <w:szCs w:val="26"/>
        </w:rPr>
        <w:t> В.В. (ЛДПГУ № 0130026/141109), В</w:t>
      </w:r>
      <w:r w:rsidR="005A31F8">
        <w:rPr>
          <w:sz w:val="26"/>
          <w:szCs w:val="26"/>
        </w:rPr>
        <w:t>.</w:t>
      </w:r>
      <w:r w:rsidR="00177051">
        <w:rPr>
          <w:sz w:val="26"/>
          <w:szCs w:val="26"/>
        </w:rPr>
        <w:t>А.Г. (ЛДПГУ № 0230013/</w:t>
      </w:r>
      <w:r w:rsidR="00CE2D40">
        <w:rPr>
          <w:sz w:val="26"/>
          <w:szCs w:val="26"/>
        </w:rPr>
        <w:t>141109), К</w:t>
      </w:r>
      <w:r w:rsidR="005A31F8">
        <w:rPr>
          <w:sz w:val="26"/>
          <w:szCs w:val="26"/>
        </w:rPr>
        <w:t>.</w:t>
      </w:r>
      <w:r w:rsidR="00CE2D40">
        <w:rPr>
          <w:sz w:val="26"/>
          <w:szCs w:val="26"/>
        </w:rPr>
        <w:t>С.М. (ЛДПГУ № 1740016/141109), К</w:t>
      </w:r>
      <w:r w:rsidR="005A31F8">
        <w:rPr>
          <w:sz w:val="26"/>
          <w:szCs w:val="26"/>
        </w:rPr>
        <w:t>.</w:t>
      </w:r>
      <w:r w:rsidR="00CE2D40">
        <w:rPr>
          <w:sz w:val="26"/>
          <w:szCs w:val="26"/>
        </w:rPr>
        <w:t>С.В. (ЛДПГУ № 1840017/141109).</w:t>
      </w:r>
    </w:p>
    <w:p w:rsidR="00291BF1" w:rsidRDefault="00915462" w:rsidP="00C17B8C">
      <w:pPr>
        <w:pStyle w:val="aa"/>
        <w:spacing w:line="264" w:lineRule="auto"/>
        <w:ind w:firstLine="709"/>
        <w:rPr>
          <w:sz w:val="26"/>
          <w:szCs w:val="26"/>
        </w:rPr>
      </w:pPr>
      <w:proofErr w:type="gramStart"/>
      <w:r>
        <w:rPr>
          <w:sz w:val="26"/>
          <w:szCs w:val="26"/>
        </w:rPr>
        <w:t>В тоже время,</w:t>
      </w:r>
      <w:r w:rsidR="008F6AB4">
        <w:rPr>
          <w:sz w:val="26"/>
          <w:szCs w:val="26"/>
        </w:rPr>
        <w:t xml:space="preserve"> а</w:t>
      </w:r>
      <w:r w:rsidR="00291BF1">
        <w:rPr>
          <w:sz w:val="26"/>
          <w:szCs w:val="26"/>
        </w:rPr>
        <w:t>нализ сведений, содержащихся в Регистре, и материалов ЛДПГУ</w:t>
      </w:r>
      <w:r w:rsidR="00032EF5">
        <w:rPr>
          <w:sz w:val="26"/>
          <w:szCs w:val="26"/>
        </w:rPr>
        <w:t xml:space="preserve"> по</w:t>
      </w:r>
      <w:r w:rsidR="00E6486E">
        <w:rPr>
          <w:sz w:val="26"/>
          <w:szCs w:val="26"/>
        </w:rPr>
        <w:t>казывает наличие у К</w:t>
      </w:r>
      <w:r w:rsidR="005A31F8">
        <w:rPr>
          <w:sz w:val="26"/>
          <w:szCs w:val="26"/>
        </w:rPr>
        <w:t>.</w:t>
      </w:r>
      <w:r w:rsidR="00E6486E">
        <w:rPr>
          <w:sz w:val="26"/>
          <w:szCs w:val="26"/>
        </w:rPr>
        <w:t>С.М., которой пособие по безработице выплачивалось в процентном отношении 12 месяцев (с 2 июля 2014 г. по                       1 июля 2015 г., приказ от 11 июля 2014 г. № 192П42/1409), наличие общего стажа 24 года 4 месяца 28 дней.</w:t>
      </w:r>
      <w:proofErr w:type="gramEnd"/>
    </w:p>
    <w:p w:rsidR="00E6486E" w:rsidRDefault="00E6486E" w:rsidP="00E6486E">
      <w:pPr>
        <w:pStyle w:val="aa"/>
        <w:spacing w:line="264" w:lineRule="auto"/>
        <w:ind w:firstLine="709"/>
        <w:rPr>
          <w:sz w:val="26"/>
          <w:szCs w:val="26"/>
        </w:rPr>
      </w:pPr>
      <w:r>
        <w:rPr>
          <w:sz w:val="26"/>
          <w:szCs w:val="26"/>
        </w:rPr>
        <w:t>У К</w:t>
      </w:r>
      <w:r w:rsidR="005A31F8">
        <w:rPr>
          <w:sz w:val="26"/>
          <w:szCs w:val="26"/>
        </w:rPr>
        <w:t>.</w:t>
      </w:r>
      <w:r>
        <w:rPr>
          <w:sz w:val="26"/>
          <w:szCs w:val="26"/>
        </w:rPr>
        <w:t>С.В., которой также пособие по безработице выплачивалось в процентном отношении 12 месяцев (с 3 июля 2014 г. по 2 июля 2015 г., приказ от 11 июля 2014 г. № 192П</w:t>
      </w:r>
      <w:r w:rsidR="002B3512">
        <w:rPr>
          <w:sz w:val="26"/>
          <w:szCs w:val="26"/>
        </w:rPr>
        <w:t>34</w:t>
      </w:r>
      <w:r>
        <w:rPr>
          <w:sz w:val="26"/>
          <w:szCs w:val="26"/>
        </w:rPr>
        <w:t>/1409), общ</w:t>
      </w:r>
      <w:r w:rsidR="002B3512">
        <w:rPr>
          <w:sz w:val="26"/>
          <w:szCs w:val="26"/>
        </w:rPr>
        <w:t>ий</w:t>
      </w:r>
      <w:r>
        <w:rPr>
          <w:sz w:val="26"/>
          <w:szCs w:val="26"/>
        </w:rPr>
        <w:t xml:space="preserve"> стаж</w:t>
      </w:r>
      <w:r w:rsidR="002B3512">
        <w:rPr>
          <w:sz w:val="26"/>
          <w:szCs w:val="26"/>
        </w:rPr>
        <w:t xml:space="preserve"> составляет</w:t>
      </w:r>
      <w:r>
        <w:rPr>
          <w:sz w:val="26"/>
          <w:szCs w:val="26"/>
        </w:rPr>
        <w:t xml:space="preserve"> 2</w:t>
      </w:r>
      <w:r w:rsidR="002B3512">
        <w:rPr>
          <w:sz w:val="26"/>
          <w:szCs w:val="26"/>
        </w:rPr>
        <w:t>8 лет</w:t>
      </w:r>
      <w:r>
        <w:rPr>
          <w:sz w:val="26"/>
          <w:szCs w:val="26"/>
        </w:rPr>
        <w:t xml:space="preserve"> </w:t>
      </w:r>
      <w:r w:rsidR="002B3512">
        <w:rPr>
          <w:sz w:val="26"/>
          <w:szCs w:val="26"/>
        </w:rPr>
        <w:t>7</w:t>
      </w:r>
      <w:r>
        <w:rPr>
          <w:sz w:val="26"/>
          <w:szCs w:val="26"/>
        </w:rPr>
        <w:t xml:space="preserve"> месяц</w:t>
      </w:r>
      <w:r w:rsidR="002B3512">
        <w:rPr>
          <w:sz w:val="26"/>
          <w:szCs w:val="26"/>
        </w:rPr>
        <w:t>ев</w:t>
      </w:r>
      <w:r>
        <w:rPr>
          <w:sz w:val="26"/>
          <w:szCs w:val="26"/>
        </w:rPr>
        <w:t xml:space="preserve"> 2</w:t>
      </w:r>
      <w:r w:rsidR="002B3512">
        <w:rPr>
          <w:sz w:val="26"/>
          <w:szCs w:val="26"/>
        </w:rPr>
        <w:t>9</w:t>
      </w:r>
      <w:r>
        <w:rPr>
          <w:sz w:val="26"/>
          <w:szCs w:val="26"/>
        </w:rPr>
        <w:t xml:space="preserve"> дней.</w:t>
      </w:r>
    </w:p>
    <w:p w:rsidR="00915462" w:rsidRDefault="00915462" w:rsidP="00BC3D85">
      <w:pPr>
        <w:pStyle w:val="aa"/>
        <w:spacing w:line="264" w:lineRule="auto"/>
        <w:ind w:firstLine="709"/>
        <w:rPr>
          <w:sz w:val="26"/>
          <w:szCs w:val="26"/>
        </w:rPr>
      </w:pPr>
      <w:r>
        <w:rPr>
          <w:sz w:val="26"/>
          <w:szCs w:val="26"/>
        </w:rPr>
        <w:t>При этом</w:t>
      </w:r>
      <w:proofErr w:type="gramStart"/>
      <w:r>
        <w:rPr>
          <w:sz w:val="26"/>
          <w:szCs w:val="26"/>
        </w:rPr>
        <w:t>,</w:t>
      </w:r>
      <w:proofErr w:type="gramEnd"/>
      <w:r>
        <w:rPr>
          <w:sz w:val="26"/>
          <w:szCs w:val="26"/>
        </w:rPr>
        <w:t xml:space="preserve"> какие-либо действия по запросу в органе Пенсионного фонда Российской Федерации сведений о страховом стаже граждан в целях предоставления государственной услуги по осуществлению социальной выплаты в виде пособия по безработице работниками </w:t>
      </w:r>
      <w:r w:rsidR="003067AF">
        <w:rPr>
          <w:i/>
          <w:sz w:val="26"/>
          <w:szCs w:val="26"/>
        </w:rPr>
        <w:t>Ц</w:t>
      </w:r>
      <w:r w:rsidRPr="000E4057">
        <w:rPr>
          <w:i/>
          <w:sz w:val="26"/>
          <w:szCs w:val="26"/>
        </w:rPr>
        <w:t>ентр</w:t>
      </w:r>
      <w:r>
        <w:rPr>
          <w:i/>
          <w:sz w:val="26"/>
          <w:szCs w:val="26"/>
        </w:rPr>
        <w:t>а</w:t>
      </w:r>
      <w:r w:rsidRPr="000E4057">
        <w:rPr>
          <w:i/>
          <w:sz w:val="26"/>
          <w:szCs w:val="26"/>
        </w:rPr>
        <w:t xml:space="preserve"> занятости населения </w:t>
      </w:r>
      <w:r>
        <w:rPr>
          <w:sz w:val="26"/>
          <w:szCs w:val="26"/>
        </w:rPr>
        <w:t>не выполнялись.</w:t>
      </w:r>
    </w:p>
    <w:p w:rsidR="00915462" w:rsidRDefault="00E25878" w:rsidP="00BC3D85">
      <w:pPr>
        <w:pStyle w:val="aa"/>
        <w:spacing w:line="264" w:lineRule="auto"/>
        <w:ind w:firstLine="709"/>
        <w:rPr>
          <w:sz w:val="26"/>
          <w:szCs w:val="26"/>
        </w:rPr>
      </w:pPr>
      <w:r>
        <w:rPr>
          <w:sz w:val="26"/>
          <w:szCs w:val="26"/>
        </w:rPr>
        <w:t>На основании</w:t>
      </w:r>
      <w:r w:rsidR="00915462">
        <w:rPr>
          <w:sz w:val="26"/>
          <w:szCs w:val="26"/>
        </w:rPr>
        <w:t xml:space="preserve"> изложенного </w:t>
      </w:r>
      <w:r w:rsidR="00073FE4">
        <w:rPr>
          <w:sz w:val="26"/>
          <w:szCs w:val="26"/>
        </w:rPr>
        <w:t>следует</w:t>
      </w:r>
      <w:r w:rsidR="00915462">
        <w:rPr>
          <w:sz w:val="26"/>
          <w:szCs w:val="26"/>
        </w:rPr>
        <w:t xml:space="preserve"> сделать вывод, что указанный порядок работы</w:t>
      </w:r>
      <w:r w:rsidR="007D0DA5">
        <w:rPr>
          <w:sz w:val="26"/>
          <w:szCs w:val="26"/>
        </w:rPr>
        <w:t xml:space="preserve"> </w:t>
      </w:r>
      <w:r w:rsidR="006F6889">
        <w:rPr>
          <w:i/>
          <w:sz w:val="26"/>
          <w:szCs w:val="26"/>
        </w:rPr>
        <w:t>Ц</w:t>
      </w:r>
      <w:r w:rsidRPr="000E4057">
        <w:rPr>
          <w:i/>
          <w:sz w:val="26"/>
          <w:szCs w:val="26"/>
        </w:rPr>
        <w:t>ентр</w:t>
      </w:r>
      <w:r>
        <w:rPr>
          <w:i/>
          <w:sz w:val="26"/>
          <w:szCs w:val="26"/>
        </w:rPr>
        <w:t>а</w:t>
      </w:r>
      <w:r w:rsidRPr="000E4057">
        <w:rPr>
          <w:i/>
          <w:sz w:val="26"/>
          <w:szCs w:val="26"/>
        </w:rPr>
        <w:t xml:space="preserve"> занятости населения </w:t>
      </w:r>
      <w:r w:rsidR="007D0DA5">
        <w:rPr>
          <w:sz w:val="26"/>
          <w:szCs w:val="26"/>
        </w:rPr>
        <w:t xml:space="preserve">не обеспечивает предоставление безработным гражданам гарантии государства, предусмотренной </w:t>
      </w:r>
      <w:r w:rsidR="007D0DA5" w:rsidRPr="003609F3">
        <w:rPr>
          <w:sz w:val="26"/>
          <w:szCs w:val="26"/>
        </w:rPr>
        <w:t>пунк</w:t>
      </w:r>
      <w:r w:rsidR="007D0DA5">
        <w:rPr>
          <w:sz w:val="26"/>
          <w:szCs w:val="26"/>
        </w:rPr>
        <w:t>том</w:t>
      </w:r>
      <w:r w:rsidR="007D0DA5" w:rsidRPr="003609F3">
        <w:rPr>
          <w:sz w:val="26"/>
          <w:szCs w:val="26"/>
        </w:rPr>
        <w:t xml:space="preserve"> 1 статьи 32 Закона о занятости</w:t>
      </w:r>
      <w:r w:rsidR="007D0DA5">
        <w:rPr>
          <w:sz w:val="26"/>
          <w:szCs w:val="26"/>
        </w:rPr>
        <w:t>.</w:t>
      </w:r>
    </w:p>
    <w:p w:rsidR="00CA34E0" w:rsidRPr="002C36EC" w:rsidRDefault="00CA34E0" w:rsidP="00CA34E0">
      <w:pPr>
        <w:pStyle w:val="Style18"/>
        <w:spacing w:before="10" w:line="264" w:lineRule="auto"/>
        <w:ind w:firstLine="709"/>
        <w:rPr>
          <w:rStyle w:val="FontStyle32"/>
          <w:i w:val="0"/>
          <w:sz w:val="26"/>
          <w:szCs w:val="26"/>
        </w:rPr>
      </w:pPr>
      <w:proofErr w:type="gramStart"/>
      <w:r w:rsidRPr="002C36EC">
        <w:rPr>
          <w:rStyle w:val="FontStyle32"/>
          <w:i w:val="0"/>
          <w:sz w:val="26"/>
          <w:szCs w:val="26"/>
        </w:rPr>
        <w:t xml:space="preserve">В соответствии с пунктом 5 статьи 9 Федерального закона № 159-ФЗ от </w:t>
      </w:r>
      <w:r w:rsidR="002C36EC">
        <w:rPr>
          <w:rStyle w:val="FontStyle32"/>
          <w:i w:val="0"/>
          <w:sz w:val="26"/>
          <w:szCs w:val="26"/>
        </w:rPr>
        <w:t xml:space="preserve">       </w:t>
      </w:r>
      <w:r w:rsidRPr="002C36EC">
        <w:rPr>
          <w:rStyle w:val="FontStyle32"/>
          <w:i w:val="0"/>
          <w:sz w:val="26"/>
          <w:szCs w:val="26"/>
        </w:rPr>
        <w:t>21 декабря 1996 г</w:t>
      </w:r>
      <w:r w:rsidR="002C36EC">
        <w:rPr>
          <w:rStyle w:val="FontStyle32"/>
          <w:i w:val="0"/>
          <w:sz w:val="26"/>
          <w:szCs w:val="26"/>
        </w:rPr>
        <w:t xml:space="preserve">. </w:t>
      </w:r>
      <w:r w:rsidRPr="002C36EC">
        <w:rPr>
          <w:rStyle w:val="FontStyle32"/>
          <w:i w:val="0"/>
          <w:sz w:val="26"/>
          <w:szCs w:val="26"/>
        </w:rPr>
        <w:t>«О дополнительных гарантиях по социальной поддержке детей-</w:t>
      </w:r>
      <w:r w:rsidRPr="000F01D6">
        <w:rPr>
          <w:rStyle w:val="FontStyle32"/>
          <w:i w:val="0"/>
          <w:sz w:val="26"/>
          <w:szCs w:val="26"/>
        </w:rPr>
        <w:t xml:space="preserve">сирот и детей, оставшихся без попечения родителей» (далее – Закон о дополнительных гарантиях) </w:t>
      </w:r>
      <w:r w:rsidRPr="000F01D6">
        <w:rPr>
          <w:rStyle w:val="FontStyle32"/>
          <w:sz w:val="26"/>
          <w:szCs w:val="26"/>
        </w:rPr>
        <w:t>ищущим работу впервые</w:t>
      </w:r>
      <w:r w:rsidRPr="000F01D6">
        <w:rPr>
          <w:rStyle w:val="FontStyle32"/>
          <w:i w:val="0"/>
          <w:sz w:val="26"/>
          <w:szCs w:val="26"/>
        </w:rPr>
        <w:t xml:space="preserve"> и зарегистрированным в</w:t>
      </w:r>
      <w:r w:rsidRPr="002C36EC">
        <w:rPr>
          <w:rStyle w:val="FontStyle32"/>
          <w:i w:val="0"/>
          <w:sz w:val="26"/>
          <w:szCs w:val="26"/>
        </w:rPr>
        <w:t xml:space="preserve"> органах государственной службы занятости в статусе безработного детям-сиротам, детям, оставшимся без попечения родителей, лицам из числа детей-сирот и детей, оставшихся без</w:t>
      </w:r>
      <w:proofErr w:type="gramEnd"/>
      <w:r w:rsidRPr="002C36EC">
        <w:rPr>
          <w:rStyle w:val="FontStyle32"/>
          <w:i w:val="0"/>
          <w:sz w:val="26"/>
          <w:szCs w:val="26"/>
        </w:rPr>
        <w:t xml:space="preserve"> попечения родителей, выплачивается пособие по безработице в течение 6 месяцев в размере уровня средней заработной платы, сложившегося в республике, крае, области, городах Москве и Санкт-Петербурге, автономной области, автономном округе.</w:t>
      </w:r>
    </w:p>
    <w:p w:rsidR="00CA34E0" w:rsidRDefault="00067F86" w:rsidP="00CA34E0">
      <w:pPr>
        <w:pStyle w:val="Style18"/>
        <w:spacing w:before="10" w:line="264" w:lineRule="auto"/>
        <w:ind w:firstLine="709"/>
        <w:rPr>
          <w:rStyle w:val="FontStyle32"/>
          <w:i w:val="0"/>
          <w:sz w:val="26"/>
          <w:szCs w:val="26"/>
        </w:rPr>
      </w:pPr>
      <w:proofErr w:type="gramStart"/>
      <w:r w:rsidRPr="00067F86">
        <w:rPr>
          <w:rStyle w:val="FontStyle32"/>
          <w:i w:val="0"/>
          <w:sz w:val="26"/>
          <w:szCs w:val="26"/>
        </w:rPr>
        <w:t>Г</w:t>
      </w:r>
      <w:r w:rsidR="00CA34E0" w:rsidRPr="00067F86">
        <w:rPr>
          <w:rStyle w:val="FontStyle32"/>
          <w:i w:val="0"/>
          <w:sz w:val="26"/>
          <w:szCs w:val="26"/>
        </w:rPr>
        <w:t>раждан</w:t>
      </w:r>
      <w:r w:rsidRPr="00067F86">
        <w:rPr>
          <w:rStyle w:val="FontStyle32"/>
          <w:i w:val="0"/>
          <w:sz w:val="26"/>
          <w:szCs w:val="26"/>
        </w:rPr>
        <w:t>ин К</w:t>
      </w:r>
      <w:r w:rsidR="005A31F8">
        <w:rPr>
          <w:rStyle w:val="FontStyle32"/>
          <w:i w:val="0"/>
          <w:sz w:val="26"/>
          <w:szCs w:val="26"/>
        </w:rPr>
        <w:t>.</w:t>
      </w:r>
      <w:r w:rsidRPr="00067F86">
        <w:rPr>
          <w:rStyle w:val="FontStyle32"/>
          <w:i w:val="0"/>
          <w:sz w:val="26"/>
          <w:szCs w:val="26"/>
        </w:rPr>
        <w:t xml:space="preserve">Д.Д. </w:t>
      </w:r>
      <w:r w:rsidR="00CA34E0" w:rsidRPr="00067F86">
        <w:rPr>
          <w:rStyle w:val="FontStyle32"/>
          <w:i w:val="0"/>
          <w:sz w:val="26"/>
          <w:szCs w:val="26"/>
        </w:rPr>
        <w:t>(ЛДПГУ № </w:t>
      </w:r>
      <w:r w:rsidRPr="00067F86">
        <w:rPr>
          <w:rStyle w:val="FontStyle32"/>
          <w:i w:val="0"/>
          <w:sz w:val="26"/>
          <w:szCs w:val="26"/>
        </w:rPr>
        <w:t> 700010/151109</w:t>
      </w:r>
      <w:r w:rsidR="00CA34E0" w:rsidRPr="00067F86">
        <w:rPr>
          <w:rStyle w:val="FontStyle32"/>
          <w:i w:val="0"/>
          <w:sz w:val="26"/>
          <w:szCs w:val="26"/>
        </w:rPr>
        <w:t>), относящ</w:t>
      </w:r>
      <w:r w:rsidRPr="00067F86">
        <w:rPr>
          <w:rStyle w:val="FontStyle32"/>
          <w:i w:val="0"/>
          <w:sz w:val="26"/>
          <w:szCs w:val="26"/>
        </w:rPr>
        <w:t>ий</w:t>
      </w:r>
      <w:r w:rsidR="00CA34E0" w:rsidRPr="00067F86">
        <w:rPr>
          <w:rStyle w:val="FontStyle32"/>
          <w:i w:val="0"/>
          <w:sz w:val="26"/>
          <w:szCs w:val="26"/>
        </w:rPr>
        <w:t xml:space="preserve">ся к </w:t>
      </w:r>
      <w:r w:rsidR="003067AF">
        <w:rPr>
          <w:rStyle w:val="FontStyle32"/>
          <w:i w:val="0"/>
          <w:sz w:val="26"/>
          <w:szCs w:val="26"/>
        </w:rPr>
        <w:t>гражданам вышеуказанных категорий</w:t>
      </w:r>
      <w:r w:rsidR="00CA34E0" w:rsidRPr="00067F86">
        <w:rPr>
          <w:rStyle w:val="FontStyle32"/>
          <w:i w:val="0"/>
          <w:sz w:val="26"/>
          <w:szCs w:val="26"/>
        </w:rPr>
        <w:t xml:space="preserve">, </w:t>
      </w:r>
      <w:r w:rsidRPr="00067F86">
        <w:rPr>
          <w:rStyle w:val="FontStyle32"/>
          <w:i w:val="0"/>
          <w:sz w:val="26"/>
          <w:szCs w:val="26"/>
        </w:rPr>
        <w:t>11 марта</w:t>
      </w:r>
      <w:r w:rsidR="00CA34E0" w:rsidRPr="00067F86">
        <w:rPr>
          <w:rStyle w:val="FontStyle32"/>
          <w:i w:val="0"/>
          <w:sz w:val="26"/>
          <w:szCs w:val="26"/>
        </w:rPr>
        <w:t xml:space="preserve"> 201</w:t>
      </w:r>
      <w:r w:rsidRPr="00067F86">
        <w:rPr>
          <w:rStyle w:val="FontStyle32"/>
          <w:i w:val="0"/>
          <w:sz w:val="26"/>
          <w:szCs w:val="26"/>
        </w:rPr>
        <w:t>5</w:t>
      </w:r>
      <w:r w:rsidR="00CA34E0" w:rsidRPr="00067F86">
        <w:rPr>
          <w:rStyle w:val="FontStyle32"/>
          <w:i w:val="0"/>
          <w:sz w:val="26"/>
          <w:szCs w:val="26"/>
        </w:rPr>
        <w:t xml:space="preserve"> г</w:t>
      </w:r>
      <w:r w:rsidRPr="00067F86">
        <w:rPr>
          <w:rStyle w:val="FontStyle32"/>
          <w:i w:val="0"/>
          <w:sz w:val="26"/>
          <w:szCs w:val="26"/>
        </w:rPr>
        <w:t>.</w:t>
      </w:r>
      <w:r w:rsidR="00CA34E0" w:rsidRPr="00067F86">
        <w:rPr>
          <w:rStyle w:val="FontStyle32"/>
          <w:i w:val="0"/>
          <w:sz w:val="26"/>
          <w:szCs w:val="26"/>
        </w:rPr>
        <w:t xml:space="preserve"> обратил</w:t>
      </w:r>
      <w:r w:rsidRPr="00067F86">
        <w:rPr>
          <w:rStyle w:val="FontStyle32"/>
          <w:i w:val="0"/>
          <w:sz w:val="26"/>
          <w:szCs w:val="26"/>
        </w:rPr>
        <w:t>ся</w:t>
      </w:r>
      <w:r w:rsidR="00CA34E0" w:rsidRPr="00067F86">
        <w:rPr>
          <w:rStyle w:val="FontStyle32"/>
          <w:i w:val="0"/>
          <w:sz w:val="26"/>
          <w:szCs w:val="26"/>
        </w:rPr>
        <w:t xml:space="preserve"> в </w:t>
      </w:r>
      <w:r w:rsidR="00E65DFA">
        <w:rPr>
          <w:rStyle w:val="FontStyle32"/>
          <w:sz w:val="26"/>
          <w:szCs w:val="26"/>
        </w:rPr>
        <w:t>Ц</w:t>
      </w:r>
      <w:r w:rsidRPr="00067F86">
        <w:rPr>
          <w:rStyle w:val="FontStyle32"/>
          <w:sz w:val="26"/>
          <w:szCs w:val="26"/>
        </w:rPr>
        <w:t>ентр занятости населения</w:t>
      </w:r>
      <w:r w:rsidR="00CA34E0" w:rsidRPr="00067F86">
        <w:rPr>
          <w:rStyle w:val="FontStyle32"/>
          <w:i w:val="0"/>
          <w:sz w:val="26"/>
          <w:szCs w:val="26"/>
        </w:rPr>
        <w:t xml:space="preserve"> в целях поиска подходящей работы</w:t>
      </w:r>
      <w:r w:rsidR="00CA34E0" w:rsidRPr="00067F86">
        <w:rPr>
          <w:rStyle w:val="FontStyle32"/>
          <w:sz w:val="26"/>
          <w:szCs w:val="26"/>
        </w:rPr>
        <w:t xml:space="preserve">, </w:t>
      </w:r>
      <w:r w:rsidR="00CA34E0" w:rsidRPr="00067F86">
        <w:rPr>
          <w:rStyle w:val="FontStyle32"/>
          <w:i w:val="0"/>
          <w:sz w:val="26"/>
          <w:szCs w:val="26"/>
        </w:rPr>
        <w:t xml:space="preserve"> установленным порядком был признан безработн</w:t>
      </w:r>
      <w:r w:rsidRPr="00067F86">
        <w:rPr>
          <w:rStyle w:val="FontStyle32"/>
          <w:i w:val="0"/>
          <w:sz w:val="26"/>
          <w:szCs w:val="26"/>
        </w:rPr>
        <w:t>ым</w:t>
      </w:r>
      <w:r w:rsidR="00CA34E0" w:rsidRPr="00067F86">
        <w:rPr>
          <w:rStyle w:val="FontStyle32"/>
          <w:i w:val="0"/>
          <w:sz w:val="26"/>
          <w:szCs w:val="26"/>
        </w:rPr>
        <w:t xml:space="preserve"> и е</w:t>
      </w:r>
      <w:r w:rsidRPr="00067F86">
        <w:rPr>
          <w:rStyle w:val="FontStyle32"/>
          <w:i w:val="0"/>
          <w:sz w:val="26"/>
          <w:szCs w:val="26"/>
        </w:rPr>
        <w:t>му</w:t>
      </w:r>
      <w:r w:rsidR="00CA34E0" w:rsidRPr="00067F86">
        <w:rPr>
          <w:rStyle w:val="FontStyle32"/>
          <w:i w:val="0"/>
          <w:sz w:val="26"/>
          <w:szCs w:val="26"/>
        </w:rPr>
        <w:t xml:space="preserve"> была назначена выплата пособия по безработице на период с </w:t>
      </w:r>
      <w:r w:rsidRPr="00067F86">
        <w:rPr>
          <w:rStyle w:val="FontStyle32"/>
          <w:i w:val="0"/>
          <w:sz w:val="26"/>
          <w:szCs w:val="26"/>
        </w:rPr>
        <w:t>16 марта</w:t>
      </w:r>
      <w:r w:rsidR="00CA34E0" w:rsidRPr="00067F86">
        <w:rPr>
          <w:rStyle w:val="FontStyle32"/>
          <w:i w:val="0"/>
          <w:sz w:val="26"/>
          <w:szCs w:val="26"/>
        </w:rPr>
        <w:t xml:space="preserve"> по </w:t>
      </w:r>
      <w:r w:rsidRPr="00067F86">
        <w:rPr>
          <w:rStyle w:val="FontStyle32"/>
          <w:i w:val="0"/>
          <w:sz w:val="26"/>
          <w:szCs w:val="26"/>
        </w:rPr>
        <w:t>15 сентября</w:t>
      </w:r>
      <w:r w:rsidR="00CA34E0" w:rsidRPr="00067F86">
        <w:rPr>
          <w:rStyle w:val="FontStyle32"/>
          <w:i w:val="0"/>
          <w:sz w:val="26"/>
          <w:szCs w:val="26"/>
        </w:rPr>
        <w:t xml:space="preserve"> 201</w:t>
      </w:r>
      <w:r w:rsidRPr="00067F86">
        <w:rPr>
          <w:rStyle w:val="FontStyle32"/>
          <w:i w:val="0"/>
          <w:sz w:val="26"/>
          <w:szCs w:val="26"/>
        </w:rPr>
        <w:t>5</w:t>
      </w:r>
      <w:r w:rsidR="00CA34E0" w:rsidRPr="00067F86">
        <w:rPr>
          <w:rStyle w:val="FontStyle32"/>
          <w:i w:val="0"/>
          <w:sz w:val="26"/>
          <w:szCs w:val="26"/>
        </w:rPr>
        <w:t xml:space="preserve"> г</w:t>
      </w:r>
      <w:r w:rsidRPr="00067F86">
        <w:rPr>
          <w:rStyle w:val="FontStyle32"/>
          <w:i w:val="0"/>
          <w:sz w:val="26"/>
          <w:szCs w:val="26"/>
        </w:rPr>
        <w:t>.</w:t>
      </w:r>
      <w:r w:rsidR="00CA34E0" w:rsidRPr="00067F86">
        <w:rPr>
          <w:rStyle w:val="FontStyle32"/>
          <w:i w:val="0"/>
          <w:sz w:val="26"/>
          <w:szCs w:val="26"/>
        </w:rPr>
        <w:t xml:space="preserve"> (6 месяцев) в размере средней заработной платы, сложившейся в </w:t>
      </w:r>
      <w:r w:rsidRPr="00067F86">
        <w:rPr>
          <w:rStyle w:val="FontStyle32"/>
          <w:i w:val="0"/>
          <w:sz w:val="26"/>
          <w:szCs w:val="26"/>
        </w:rPr>
        <w:t>Республике Коми</w:t>
      </w:r>
      <w:r w:rsidR="00CA34E0" w:rsidRPr="00067F86">
        <w:rPr>
          <w:rStyle w:val="FontStyle32"/>
          <w:i w:val="0"/>
          <w:sz w:val="26"/>
          <w:szCs w:val="26"/>
        </w:rPr>
        <w:t xml:space="preserve">. </w:t>
      </w:r>
      <w:proofErr w:type="gramEnd"/>
    </w:p>
    <w:p w:rsidR="002558D2" w:rsidRDefault="00323D87" w:rsidP="00754A20">
      <w:pPr>
        <w:pStyle w:val="Style18"/>
        <w:spacing w:before="10" w:line="264" w:lineRule="auto"/>
        <w:ind w:firstLine="709"/>
        <w:rPr>
          <w:rStyle w:val="FontStyle32"/>
          <w:i w:val="0"/>
          <w:sz w:val="26"/>
          <w:szCs w:val="26"/>
        </w:rPr>
      </w:pPr>
      <w:proofErr w:type="gramStart"/>
      <w:r>
        <w:rPr>
          <w:rStyle w:val="FontStyle32"/>
          <w:i w:val="0"/>
          <w:sz w:val="26"/>
          <w:szCs w:val="26"/>
        </w:rPr>
        <w:t>Вместе с тем, к</w:t>
      </w:r>
      <w:r w:rsidR="002558D2">
        <w:rPr>
          <w:rStyle w:val="FontStyle32"/>
          <w:i w:val="0"/>
          <w:sz w:val="26"/>
          <w:szCs w:val="26"/>
        </w:rPr>
        <w:t xml:space="preserve">ак следует из данных Регистра, </w:t>
      </w:r>
      <w:r w:rsidR="002558D2" w:rsidRPr="00067F86">
        <w:rPr>
          <w:rStyle w:val="FontStyle32"/>
          <w:i w:val="0"/>
          <w:sz w:val="26"/>
          <w:szCs w:val="26"/>
        </w:rPr>
        <w:t>К</w:t>
      </w:r>
      <w:r w:rsidR="005A31F8">
        <w:rPr>
          <w:rStyle w:val="FontStyle32"/>
          <w:i w:val="0"/>
          <w:sz w:val="26"/>
          <w:szCs w:val="26"/>
        </w:rPr>
        <w:t>.</w:t>
      </w:r>
      <w:r w:rsidR="002558D2" w:rsidRPr="00067F86">
        <w:rPr>
          <w:rStyle w:val="FontStyle32"/>
          <w:i w:val="0"/>
          <w:sz w:val="26"/>
          <w:szCs w:val="26"/>
        </w:rPr>
        <w:t>Д.Д.</w:t>
      </w:r>
      <w:r w:rsidR="002558D2">
        <w:rPr>
          <w:rStyle w:val="FontStyle32"/>
          <w:i w:val="0"/>
          <w:sz w:val="26"/>
          <w:szCs w:val="26"/>
        </w:rPr>
        <w:t xml:space="preserve"> </w:t>
      </w:r>
      <w:r>
        <w:rPr>
          <w:rStyle w:val="FontStyle32"/>
          <w:i w:val="0"/>
          <w:sz w:val="26"/>
          <w:szCs w:val="26"/>
        </w:rPr>
        <w:t xml:space="preserve">ранее </w:t>
      </w:r>
      <w:r w:rsidR="002558D2">
        <w:rPr>
          <w:rStyle w:val="FontStyle32"/>
          <w:i w:val="0"/>
          <w:sz w:val="26"/>
          <w:szCs w:val="26"/>
        </w:rPr>
        <w:t xml:space="preserve">уже обращался </w:t>
      </w:r>
      <w:r w:rsidR="007E634A">
        <w:rPr>
          <w:rStyle w:val="FontStyle32"/>
          <w:i w:val="0"/>
          <w:sz w:val="26"/>
          <w:szCs w:val="26"/>
        </w:rPr>
        <w:t xml:space="preserve"> </w:t>
      </w:r>
      <w:r w:rsidR="002558D2">
        <w:rPr>
          <w:rStyle w:val="FontStyle32"/>
          <w:i w:val="0"/>
          <w:sz w:val="26"/>
          <w:szCs w:val="26"/>
        </w:rPr>
        <w:t xml:space="preserve">в </w:t>
      </w:r>
      <w:r w:rsidR="00E65DFA">
        <w:rPr>
          <w:rStyle w:val="FontStyle32"/>
          <w:sz w:val="26"/>
          <w:szCs w:val="26"/>
        </w:rPr>
        <w:t>Ц</w:t>
      </w:r>
      <w:r w:rsidR="002558D2" w:rsidRPr="002558D2">
        <w:rPr>
          <w:rStyle w:val="FontStyle32"/>
          <w:sz w:val="26"/>
          <w:szCs w:val="26"/>
        </w:rPr>
        <w:t>ентр занятости населения</w:t>
      </w:r>
      <w:r w:rsidR="002558D2" w:rsidRPr="002558D2">
        <w:rPr>
          <w:rStyle w:val="FontStyle32"/>
          <w:i w:val="0"/>
          <w:sz w:val="26"/>
          <w:szCs w:val="26"/>
        </w:rPr>
        <w:t xml:space="preserve"> </w:t>
      </w:r>
      <w:r w:rsidR="002558D2" w:rsidRPr="00067F86">
        <w:rPr>
          <w:rStyle w:val="FontStyle32"/>
          <w:i w:val="0"/>
          <w:sz w:val="26"/>
          <w:szCs w:val="26"/>
        </w:rPr>
        <w:t>в целях поиска подходящей работы</w:t>
      </w:r>
      <w:r w:rsidR="007E634A">
        <w:rPr>
          <w:rStyle w:val="FontStyle32"/>
          <w:i w:val="0"/>
          <w:sz w:val="26"/>
          <w:szCs w:val="26"/>
        </w:rPr>
        <w:t xml:space="preserve"> (</w:t>
      </w:r>
      <w:r>
        <w:rPr>
          <w:rStyle w:val="FontStyle32"/>
          <w:i w:val="0"/>
          <w:sz w:val="26"/>
          <w:szCs w:val="26"/>
        </w:rPr>
        <w:t xml:space="preserve">дата обращения - 24 января 2013 г., </w:t>
      </w:r>
      <w:r w:rsidR="007E634A">
        <w:rPr>
          <w:rStyle w:val="FontStyle32"/>
          <w:i w:val="0"/>
          <w:sz w:val="26"/>
          <w:szCs w:val="26"/>
        </w:rPr>
        <w:t xml:space="preserve">ЛДПГУ № 024012/1309) и был снят с регистрационного учета в </w:t>
      </w:r>
      <w:r w:rsidR="007E634A">
        <w:rPr>
          <w:rStyle w:val="FontStyle32"/>
          <w:i w:val="0"/>
          <w:sz w:val="26"/>
          <w:szCs w:val="26"/>
        </w:rPr>
        <w:lastRenderedPageBreak/>
        <w:t xml:space="preserve">связи с самостоятельным трудоустройством в общество с ограниченной ответственностью «ГСИ </w:t>
      </w:r>
      <w:proofErr w:type="spellStart"/>
      <w:r w:rsidR="007E634A">
        <w:rPr>
          <w:rStyle w:val="FontStyle32"/>
          <w:i w:val="0"/>
          <w:sz w:val="26"/>
          <w:szCs w:val="26"/>
        </w:rPr>
        <w:t>Ухтанефтехиммонтаж</w:t>
      </w:r>
      <w:proofErr w:type="spellEnd"/>
      <w:r w:rsidR="007E634A">
        <w:rPr>
          <w:rStyle w:val="FontStyle32"/>
          <w:i w:val="0"/>
          <w:sz w:val="26"/>
          <w:szCs w:val="26"/>
        </w:rPr>
        <w:t>»</w:t>
      </w:r>
      <w:r w:rsidR="004C0D32" w:rsidRPr="004C0D32">
        <w:rPr>
          <w:rStyle w:val="FontStyle32"/>
          <w:i w:val="0"/>
          <w:sz w:val="26"/>
          <w:szCs w:val="26"/>
        </w:rPr>
        <w:t xml:space="preserve"> </w:t>
      </w:r>
      <w:r w:rsidR="004C0D32">
        <w:rPr>
          <w:rStyle w:val="FontStyle32"/>
          <w:i w:val="0"/>
          <w:sz w:val="26"/>
          <w:szCs w:val="26"/>
        </w:rPr>
        <w:t>по профессии «подсобный рабочий».</w:t>
      </w:r>
      <w:proofErr w:type="gramEnd"/>
    </w:p>
    <w:p w:rsidR="00E65DFA" w:rsidRDefault="00B8675D" w:rsidP="00754A20">
      <w:pPr>
        <w:pStyle w:val="Style18"/>
        <w:spacing w:before="10" w:line="264" w:lineRule="auto"/>
        <w:ind w:firstLine="709"/>
        <w:rPr>
          <w:rStyle w:val="FontStyle32"/>
          <w:i w:val="0"/>
          <w:sz w:val="26"/>
          <w:szCs w:val="26"/>
        </w:rPr>
      </w:pPr>
      <w:r>
        <w:rPr>
          <w:rStyle w:val="FontStyle32"/>
          <w:i w:val="0"/>
          <w:sz w:val="26"/>
          <w:szCs w:val="26"/>
        </w:rPr>
        <w:t xml:space="preserve">По информации </w:t>
      </w:r>
      <w:r w:rsidR="00E65DFA">
        <w:rPr>
          <w:rStyle w:val="FontStyle32"/>
          <w:sz w:val="26"/>
          <w:szCs w:val="26"/>
        </w:rPr>
        <w:t>Ц</w:t>
      </w:r>
      <w:r w:rsidRPr="00B8675D">
        <w:rPr>
          <w:rStyle w:val="FontStyle32"/>
          <w:sz w:val="26"/>
          <w:szCs w:val="26"/>
        </w:rPr>
        <w:t>ентра занятости населения</w:t>
      </w:r>
      <w:r>
        <w:rPr>
          <w:rStyle w:val="FontStyle32"/>
          <w:i w:val="0"/>
          <w:sz w:val="26"/>
          <w:szCs w:val="26"/>
        </w:rPr>
        <w:t xml:space="preserve"> решение об отнесении </w:t>
      </w:r>
      <w:r w:rsidRPr="00067F86">
        <w:rPr>
          <w:rStyle w:val="FontStyle32"/>
          <w:i w:val="0"/>
          <w:sz w:val="26"/>
          <w:szCs w:val="26"/>
        </w:rPr>
        <w:t>К</w:t>
      </w:r>
      <w:r w:rsidR="005A31F8">
        <w:rPr>
          <w:rStyle w:val="FontStyle32"/>
          <w:i w:val="0"/>
          <w:sz w:val="26"/>
          <w:szCs w:val="26"/>
        </w:rPr>
        <w:t>.</w:t>
      </w:r>
      <w:r w:rsidRPr="00067F86">
        <w:rPr>
          <w:rStyle w:val="FontStyle32"/>
          <w:i w:val="0"/>
          <w:sz w:val="26"/>
          <w:szCs w:val="26"/>
        </w:rPr>
        <w:t>Д.Д.</w:t>
      </w:r>
      <w:r>
        <w:rPr>
          <w:rStyle w:val="FontStyle32"/>
          <w:i w:val="0"/>
          <w:sz w:val="26"/>
          <w:szCs w:val="26"/>
        </w:rPr>
        <w:t xml:space="preserve"> к числу лиц,  </w:t>
      </w:r>
      <w:r w:rsidRPr="00B8675D">
        <w:rPr>
          <w:rStyle w:val="FontStyle32"/>
          <w:i w:val="0"/>
          <w:sz w:val="26"/>
          <w:szCs w:val="26"/>
        </w:rPr>
        <w:t>ищущих работу впервые</w:t>
      </w:r>
      <w:r>
        <w:rPr>
          <w:rStyle w:val="FontStyle32"/>
          <w:i w:val="0"/>
          <w:sz w:val="26"/>
          <w:szCs w:val="26"/>
        </w:rPr>
        <w:t xml:space="preserve">, было принято </w:t>
      </w:r>
      <w:r w:rsidR="00E65DFA">
        <w:rPr>
          <w:rStyle w:val="FontStyle32"/>
          <w:i w:val="0"/>
          <w:sz w:val="26"/>
          <w:szCs w:val="26"/>
        </w:rPr>
        <w:t>по следующим</w:t>
      </w:r>
      <w:r>
        <w:rPr>
          <w:rStyle w:val="FontStyle32"/>
          <w:i w:val="0"/>
          <w:sz w:val="26"/>
          <w:szCs w:val="26"/>
        </w:rPr>
        <w:t xml:space="preserve"> основани</w:t>
      </w:r>
      <w:r w:rsidR="00074B52">
        <w:rPr>
          <w:rStyle w:val="FontStyle32"/>
          <w:i w:val="0"/>
          <w:sz w:val="26"/>
          <w:szCs w:val="26"/>
        </w:rPr>
        <w:t>ям:</w:t>
      </w:r>
    </w:p>
    <w:p w:rsidR="00E65DFA" w:rsidRDefault="00B8675D" w:rsidP="00754A20">
      <w:pPr>
        <w:pStyle w:val="Style18"/>
        <w:spacing w:before="10" w:line="264" w:lineRule="auto"/>
        <w:ind w:firstLine="709"/>
        <w:rPr>
          <w:rStyle w:val="FontStyle32"/>
          <w:i w:val="0"/>
          <w:sz w:val="26"/>
          <w:szCs w:val="26"/>
        </w:rPr>
      </w:pPr>
      <w:r>
        <w:rPr>
          <w:rStyle w:val="FontStyle32"/>
          <w:i w:val="0"/>
          <w:sz w:val="26"/>
          <w:szCs w:val="26"/>
        </w:rPr>
        <w:t>устн</w:t>
      </w:r>
      <w:r w:rsidR="00E65DFA">
        <w:rPr>
          <w:rStyle w:val="FontStyle32"/>
          <w:i w:val="0"/>
          <w:sz w:val="26"/>
          <w:szCs w:val="26"/>
        </w:rPr>
        <w:t>ая</w:t>
      </w:r>
      <w:r>
        <w:rPr>
          <w:rStyle w:val="FontStyle32"/>
          <w:i w:val="0"/>
          <w:sz w:val="26"/>
          <w:szCs w:val="26"/>
        </w:rPr>
        <w:t xml:space="preserve"> информаци</w:t>
      </w:r>
      <w:r w:rsidR="00E65DFA">
        <w:rPr>
          <w:rStyle w:val="FontStyle32"/>
          <w:i w:val="0"/>
          <w:sz w:val="26"/>
          <w:szCs w:val="26"/>
        </w:rPr>
        <w:t>я</w:t>
      </w:r>
      <w:r>
        <w:rPr>
          <w:rStyle w:val="FontStyle32"/>
          <w:i w:val="0"/>
          <w:sz w:val="26"/>
          <w:szCs w:val="26"/>
        </w:rPr>
        <w:t xml:space="preserve"> </w:t>
      </w:r>
      <w:r w:rsidR="00E65DFA" w:rsidRPr="00067F86">
        <w:rPr>
          <w:rStyle w:val="FontStyle32"/>
          <w:i w:val="0"/>
          <w:sz w:val="26"/>
          <w:szCs w:val="26"/>
        </w:rPr>
        <w:t>К</w:t>
      </w:r>
      <w:r w:rsidR="005A31F8">
        <w:rPr>
          <w:rStyle w:val="FontStyle32"/>
          <w:i w:val="0"/>
          <w:sz w:val="26"/>
          <w:szCs w:val="26"/>
        </w:rPr>
        <w:t>.</w:t>
      </w:r>
      <w:r w:rsidR="00E65DFA" w:rsidRPr="00067F86">
        <w:rPr>
          <w:rStyle w:val="FontStyle32"/>
          <w:i w:val="0"/>
          <w:sz w:val="26"/>
          <w:szCs w:val="26"/>
        </w:rPr>
        <w:t>Д.Д.</w:t>
      </w:r>
      <w:r w:rsidR="00E65DFA">
        <w:rPr>
          <w:rStyle w:val="FontStyle32"/>
          <w:i w:val="0"/>
          <w:sz w:val="26"/>
          <w:szCs w:val="26"/>
        </w:rPr>
        <w:t>, а также</w:t>
      </w:r>
      <w:r w:rsidR="00ED0008">
        <w:rPr>
          <w:rStyle w:val="FontStyle32"/>
          <w:i w:val="0"/>
          <w:sz w:val="26"/>
          <w:szCs w:val="26"/>
        </w:rPr>
        <w:t xml:space="preserve"> </w:t>
      </w:r>
      <w:r>
        <w:rPr>
          <w:rStyle w:val="FontStyle32"/>
          <w:i w:val="0"/>
          <w:sz w:val="26"/>
          <w:szCs w:val="26"/>
        </w:rPr>
        <w:t>работника кадрового орган</w:t>
      </w:r>
      <w:proofErr w:type="gramStart"/>
      <w:r>
        <w:rPr>
          <w:rStyle w:val="FontStyle32"/>
          <w:i w:val="0"/>
          <w:sz w:val="26"/>
          <w:szCs w:val="26"/>
        </w:rPr>
        <w:t>а ООО</w:t>
      </w:r>
      <w:proofErr w:type="gramEnd"/>
      <w:r>
        <w:rPr>
          <w:rStyle w:val="FontStyle32"/>
          <w:i w:val="0"/>
          <w:sz w:val="26"/>
          <w:szCs w:val="26"/>
        </w:rPr>
        <w:t xml:space="preserve"> «ГСИ </w:t>
      </w:r>
      <w:proofErr w:type="spellStart"/>
      <w:r>
        <w:rPr>
          <w:rStyle w:val="FontStyle32"/>
          <w:i w:val="0"/>
          <w:sz w:val="26"/>
          <w:szCs w:val="26"/>
        </w:rPr>
        <w:t>Ухтанефтехиммонтаж</w:t>
      </w:r>
      <w:proofErr w:type="spellEnd"/>
      <w:r>
        <w:rPr>
          <w:rStyle w:val="FontStyle32"/>
          <w:i w:val="0"/>
          <w:sz w:val="26"/>
          <w:szCs w:val="26"/>
        </w:rPr>
        <w:t>»</w:t>
      </w:r>
      <w:r w:rsidR="00E65DFA">
        <w:rPr>
          <w:rStyle w:val="FontStyle32"/>
          <w:i w:val="0"/>
          <w:sz w:val="26"/>
          <w:szCs w:val="26"/>
        </w:rPr>
        <w:t xml:space="preserve"> (п</w:t>
      </w:r>
      <w:r w:rsidR="00ED0008">
        <w:rPr>
          <w:rStyle w:val="FontStyle32"/>
          <w:i w:val="0"/>
          <w:sz w:val="26"/>
          <w:szCs w:val="26"/>
        </w:rPr>
        <w:t>олучен</w:t>
      </w:r>
      <w:r w:rsidR="00E65DFA">
        <w:rPr>
          <w:rStyle w:val="FontStyle32"/>
          <w:i w:val="0"/>
          <w:sz w:val="26"/>
          <w:szCs w:val="26"/>
        </w:rPr>
        <w:t>а</w:t>
      </w:r>
      <w:r w:rsidR="00ED0008">
        <w:rPr>
          <w:rStyle w:val="FontStyle32"/>
          <w:i w:val="0"/>
          <w:sz w:val="26"/>
          <w:szCs w:val="26"/>
        </w:rPr>
        <w:t xml:space="preserve"> по телефонной связи</w:t>
      </w:r>
      <w:r w:rsidR="00E65DFA">
        <w:rPr>
          <w:rStyle w:val="FontStyle32"/>
          <w:i w:val="0"/>
          <w:sz w:val="26"/>
          <w:szCs w:val="26"/>
        </w:rPr>
        <w:t>)</w:t>
      </w:r>
      <w:r>
        <w:rPr>
          <w:rStyle w:val="FontStyle32"/>
          <w:i w:val="0"/>
          <w:sz w:val="26"/>
          <w:szCs w:val="26"/>
        </w:rPr>
        <w:t xml:space="preserve"> о том, что </w:t>
      </w:r>
      <w:r w:rsidR="00ED0008">
        <w:rPr>
          <w:rStyle w:val="FontStyle32"/>
          <w:i w:val="0"/>
          <w:sz w:val="26"/>
          <w:szCs w:val="26"/>
        </w:rPr>
        <w:t>указанный гражданин</w:t>
      </w:r>
      <w:r>
        <w:rPr>
          <w:rStyle w:val="FontStyle32"/>
          <w:i w:val="0"/>
          <w:sz w:val="26"/>
          <w:szCs w:val="26"/>
        </w:rPr>
        <w:t xml:space="preserve"> в данной организации не работал, а проходил практику</w:t>
      </w:r>
      <w:r w:rsidR="00ED0008">
        <w:rPr>
          <w:rStyle w:val="FontStyle32"/>
          <w:i w:val="0"/>
          <w:sz w:val="26"/>
          <w:szCs w:val="26"/>
        </w:rPr>
        <w:t xml:space="preserve">, </w:t>
      </w:r>
      <w:r w:rsidR="00E65DFA">
        <w:rPr>
          <w:rStyle w:val="FontStyle32"/>
          <w:i w:val="0"/>
          <w:sz w:val="26"/>
          <w:szCs w:val="26"/>
        </w:rPr>
        <w:t>заработную плату не получал;</w:t>
      </w:r>
    </w:p>
    <w:p w:rsidR="00B8675D" w:rsidRDefault="00B8675D" w:rsidP="00754A20">
      <w:pPr>
        <w:pStyle w:val="Style18"/>
        <w:spacing w:before="10" w:line="264" w:lineRule="auto"/>
        <w:ind w:firstLine="709"/>
        <w:rPr>
          <w:rStyle w:val="FontStyle32"/>
          <w:i w:val="0"/>
          <w:sz w:val="26"/>
          <w:szCs w:val="26"/>
        </w:rPr>
      </w:pPr>
      <w:r>
        <w:rPr>
          <w:rStyle w:val="FontStyle32"/>
          <w:i w:val="0"/>
          <w:sz w:val="26"/>
          <w:szCs w:val="26"/>
        </w:rPr>
        <w:t>отсутстви</w:t>
      </w:r>
      <w:r w:rsidR="00ED0008">
        <w:rPr>
          <w:rStyle w:val="FontStyle32"/>
          <w:i w:val="0"/>
          <w:sz w:val="26"/>
          <w:szCs w:val="26"/>
        </w:rPr>
        <w:t>е</w:t>
      </w:r>
      <w:r>
        <w:rPr>
          <w:rStyle w:val="FontStyle32"/>
          <w:i w:val="0"/>
          <w:sz w:val="26"/>
          <w:szCs w:val="26"/>
        </w:rPr>
        <w:t xml:space="preserve"> в трудовой книжке </w:t>
      </w:r>
      <w:r w:rsidR="00ED0008" w:rsidRPr="00067F86">
        <w:rPr>
          <w:rStyle w:val="FontStyle32"/>
          <w:i w:val="0"/>
          <w:sz w:val="26"/>
          <w:szCs w:val="26"/>
        </w:rPr>
        <w:t>К</w:t>
      </w:r>
      <w:r w:rsidR="005A31F8">
        <w:rPr>
          <w:rStyle w:val="FontStyle32"/>
          <w:i w:val="0"/>
          <w:sz w:val="26"/>
          <w:szCs w:val="26"/>
        </w:rPr>
        <w:t>.</w:t>
      </w:r>
      <w:r w:rsidR="00ED0008" w:rsidRPr="00067F86">
        <w:rPr>
          <w:rStyle w:val="FontStyle32"/>
          <w:i w:val="0"/>
          <w:sz w:val="26"/>
          <w:szCs w:val="26"/>
        </w:rPr>
        <w:t>Д.Д.</w:t>
      </w:r>
      <w:r w:rsidR="00ED0008">
        <w:rPr>
          <w:rStyle w:val="FontStyle32"/>
          <w:i w:val="0"/>
          <w:sz w:val="26"/>
          <w:szCs w:val="26"/>
        </w:rPr>
        <w:t xml:space="preserve"> </w:t>
      </w:r>
      <w:r>
        <w:rPr>
          <w:rStyle w:val="FontStyle32"/>
          <w:i w:val="0"/>
          <w:sz w:val="26"/>
          <w:szCs w:val="26"/>
        </w:rPr>
        <w:t xml:space="preserve">сведений о работе в ООО «ГСИ </w:t>
      </w:r>
      <w:proofErr w:type="spellStart"/>
      <w:r>
        <w:rPr>
          <w:rStyle w:val="FontStyle32"/>
          <w:i w:val="0"/>
          <w:sz w:val="26"/>
          <w:szCs w:val="26"/>
        </w:rPr>
        <w:t>Ухтанефтехиммонтаж</w:t>
      </w:r>
      <w:proofErr w:type="spellEnd"/>
      <w:r>
        <w:rPr>
          <w:rStyle w:val="FontStyle32"/>
          <w:i w:val="0"/>
          <w:sz w:val="26"/>
          <w:szCs w:val="26"/>
        </w:rPr>
        <w:t>»</w:t>
      </w:r>
      <w:r w:rsidR="00ED0008">
        <w:rPr>
          <w:rStyle w:val="FontStyle32"/>
          <w:i w:val="0"/>
          <w:sz w:val="26"/>
          <w:szCs w:val="26"/>
        </w:rPr>
        <w:t xml:space="preserve"> (трудовая книжка</w:t>
      </w:r>
      <w:r w:rsidR="007F6342">
        <w:rPr>
          <w:rStyle w:val="FontStyle32"/>
          <w:i w:val="0"/>
          <w:sz w:val="26"/>
          <w:szCs w:val="26"/>
        </w:rPr>
        <w:t xml:space="preserve"> была оформлена </w:t>
      </w:r>
      <w:r w:rsidR="00E65DFA">
        <w:rPr>
          <w:rStyle w:val="FontStyle32"/>
          <w:i w:val="0"/>
          <w:sz w:val="26"/>
          <w:szCs w:val="26"/>
        </w:rPr>
        <w:t>данному гражданину</w:t>
      </w:r>
      <w:r w:rsidR="007F6342">
        <w:rPr>
          <w:rStyle w:val="FontStyle32"/>
          <w:i w:val="0"/>
          <w:sz w:val="26"/>
          <w:szCs w:val="26"/>
        </w:rPr>
        <w:t xml:space="preserve"> в период его временного трудоустройства, как несовершеннолетнего гражданина в возрасте от 14 до 18 лет в свободное от учебы время). </w:t>
      </w:r>
    </w:p>
    <w:p w:rsidR="00323D87" w:rsidRDefault="00323D87" w:rsidP="00754A20">
      <w:pPr>
        <w:suppressAutoHyphens w:val="0"/>
        <w:autoSpaceDE w:val="0"/>
        <w:autoSpaceDN w:val="0"/>
        <w:adjustRightInd w:val="0"/>
        <w:spacing w:line="264" w:lineRule="auto"/>
        <w:ind w:firstLine="709"/>
        <w:jc w:val="both"/>
        <w:rPr>
          <w:rFonts w:eastAsia="Calibri"/>
          <w:sz w:val="26"/>
          <w:szCs w:val="26"/>
          <w:lang w:eastAsia="ru-RU"/>
        </w:rPr>
      </w:pPr>
      <w:proofErr w:type="gramStart"/>
      <w:r>
        <w:rPr>
          <w:rFonts w:eastAsia="Calibri"/>
          <w:sz w:val="26"/>
          <w:szCs w:val="26"/>
          <w:lang w:eastAsia="ru-RU"/>
        </w:rPr>
        <w:t xml:space="preserve">При этом </w:t>
      </w:r>
      <w:r w:rsidR="00E65DFA">
        <w:rPr>
          <w:rFonts w:eastAsia="Calibri"/>
          <w:i/>
          <w:sz w:val="26"/>
          <w:szCs w:val="26"/>
          <w:lang w:eastAsia="ru-RU"/>
        </w:rPr>
        <w:t>Ц</w:t>
      </w:r>
      <w:r w:rsidRPr="00323D87">
        <w:rPr>
          <w:rFonts w:eastAsia="Calibri"/>
          <w:i/>
          <w:sz w:val="26"/>
          <w:szCs w:val="26"/>
          <w:lang w:eastAsia="ru-RU"/>
        </w:rPr>
        <w:t>ентр занятости населения</w:t>
      </w:r>
      <w:r>
        <w:rPr>
          <w:rFonts w:eastAsia="Calibri"/>
          <w:sz w:val="26"/>
          <w:szCs w:val="26"/>
          <w:lang w:eastAsia="ru-RU"/>
        </w:rPr>
        <w:t xml:space="preserve"> не реализовал предоставленное </w:t>
      </w:r>
      <w:r w:rsidR="000A0745">
        <w:rPr>
          <w:rFonts w:eastAsia="Calibri"/>
          <w:sz w:val="26"/>
          <w:szCs w:val="26"/>
          <w:lang w:eastAsia="ru-RU"/>
        </w:rPr>
        <w:t xml:space="preserve">ему </w:t>
      </w:r>
      <w:r>
        <w:rPr>
          <w:rFonts w:eastAsia="Calibri"/>
          <w:sz w:val="26"/>
          <w:szCs w:val="26"/>
          <w:lang w:eastAsia="ru-RU"/>
        </w:rPr>
        <w:t xml:space="preserve">пунктом 6 </w:t>
      </w:r>
      <w:r w:rsidR="00DD4F69" w:rsidRPr="00D12E76">
        <w:rPr>
          <w:sz w:val="26"/>
          <w:szCs w:val="26"/>
        </w:rPr>
        <w:t>Правил регистрации безработных граждан, утвержденных постановлением Правительства Российской Федерации от 7 сентября 2012 г</w:t>
      </w:r>
      <w:r w:rsidR="00DD4F69">
        <w:rPr>
          <w:sz w:val="26"/>
          <w:szCs w:val="26"/>
        </w:rPr>
        <w:t>.</w:t>
      </w:r>
      <w:r w:rsidR="00DD4F69" w:rsidRPr="00D12E76">
        <w:rPr>
          <w:sz w:val="26"/>
          <w:szCs w:val="26"/>
        </w:rPr>
        <w:t xml:space="preserve"> № 891</w:t>
      </w:r>
      <w:r w:rsidR="00DD4F69">
        <w:rPr>
          <w:sz w:val="26"/>
          <w:szCs w:val="26"/>
        </w:rPr>
        <w:t>, право</w:t>
      </w:r>
      <w:r>
        <w:rPr>
          <w:rFonts w:eastAsia="Calibri"/>
          <w:sz w:val="26"/>
          <w:szCs w:val="26"/>
          <w:lang w:eastAsia="ru-RU"/>
        </w:rPr>
        <w:t xml:space="preserve"> направлять запросы,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 целью подтверждения достоверности сведений и подлинности документов, предъявленных</w:t>
      </w:r>
      <w:proofErr w:type="gramEnd"/>
      <w:r>
        <w:rPr>
          <w:rFonts w:eastAsia="Calibri"/>
          <w:sz w:val="26"/>
          <w:szCs w:val="26"/>
          <w:lang w:eastAsia="ru-RU"/>
        </w:rPr>
        <w:t xml:space="preserve"> зарегистрированными гражданами для признания их безработными, в органы государственной власти, органы местного самоуправления, учреждения и </w:t>
      </w:r>
      <w:r w:rsidRPr="00E65DFA">
        <w:rPr>
          <w:rFonts w:eastAsia="Calibri"/>
          <w:i/>
          <w:sz w:val="26"/>
          <w:szCs w:val="26"/>
          <w:lang w:eastAsia="ru-RU"/>
        </w:rPr>
        <w:t>организации</w:t>
      </w:r>
      <w:r>
        <w:rPr>
          <w:rFonts w:eastAsia="Calibri"/>
          <w:sz w:val="26"/>
          <w:szCs w:val="26"/>
          <w:lang w:eastAsia="ru-RU"/>
        </w:rPr>
        <w:t>.</w:t>
      </w:r>
    </w:p>
    <w:p w:rsidR="000A0745" w:rsidRDefault="000A0745" w:rsidP="00754A20">
      <w:pPr>
        <w:suppressAutoHyphens w:val="0"/>
        <w:autoSpaceDE w:val="0"/>
        <w:autoSpaceDN w:val="0"/>
        <w:adjustRightInd w:val="0"/>
        <w:spacing w:line="264" w:lineRule="auto"/>
        <w:ind w:firstLine="709"/>
        <w:jc w:val="both"/>
        <w:rPr>
          <w:rFonts w:eastAsia="Calibri"/>
          <w:sz w:val="26"/>
          <w:szCs w:val="26"/>
          <w:lang w:eastAsia="ru-RU"/>
        </w:rPr>
      </w:pPr>
      <w:r>
        <w:rPr>
          <w:rFonts w:eastAsia="Calibri"/>
          <w:sz w:val="26"/>
          <w:szCs w:val="26"/>
          <w:lang w:eastAsia="ru-RU"/>
        </w:rPr>
        <w:t xml:space="preserve">В рассматриваемом </w:t>
      </w:r>
      <w:r w:rsidR="000F01D6">
        <w:rPr>
          <w:rFonts w:eastAsia="Calibri"/>
          <w:sz w:val="26"/>
          <w:szCs w:val="26"/>
          <w:lang w:eastAsia="ru-RU"/>
        </w:rPr>
        <w:t xml:space="preserve">случае соответствующие запросы необходимо было сделать в целях установления выполнения в отношении </w:t>
      </w:r>
      <w:r w:rsidR="000F01D6" w:rsidRPr="00067F86">
        <w:rPr>
          <w:rStyle w:val="FontStyle32"/>
          <w:i w:val="0"/>
          <w:sz w:val="26"/>
          <w:szCs w:val="26"/>
        </w:rPr>
        <w:t>К</w:t>
      </w:r>
      <w:r w:rsidR="005A31F8">
        <w:rPr>
          <w:rStyle w:val="FontStyle32"/>
          <w:i w:val="0"/>
          <w:sz w:val="26"/>
          <w:szCs w:val="26"/>
        </w:rPr>
        <w:t>.</w:t>
      </w:r>
      <w:r w:rsidR="000F01D6" w:rsidRPr="00067F86">
        <w:rPr>
          <w:rStyle w:val="FontStyle32"/>
          <w:i w:val="0"/>
          <w:sz w:val="26"/>
          <w:szCs w:val="26"/>
        </w:rPr>
        <w:t>Д.Д.</w:t>
      </w:r>
      <w:r w:rsidR="000F01D6">
        <w:rPr>
          <w:rStyle w:val="FontStyle32"/>
          <w:i w:val="0"/>
          <w:sz w:val="26"/>
          <w:szCs w:val="26"/>
        </w:rPr>
        <w:t xml:space="preserve"> требований </w:t>
      </w:r>
      <w:r w:rsidR="000F01D6" w:rsidRPr="000F01D6">
        <w:rPr>
          <w:rStyle w:val="FontStyle32"/>
          <w:i w:val="0"/>
          <w:sz w:val="26"/>
          <w:szCs w:val="26"/>
        </w:rPr>
        <w:t>Закона о дополнительных гарантиях.</w:t>
      </w:r>
    </w:p>
    <w:p w:rsidR="00137BC8" w:rsidRPr="00137BC8" w:rsidRDefault="00137BC8" w:rsidP="00754A20">
      <w:pPr>
        <w:pStyle w:val="aa"/>
        <w:spacing w:line="264" w:lineRule="auto"/>
        <w:ind w:firstLine="709"/>
        <w:rPr>
          <w:sz w:val="26"/>
          <w:szCs w:val="26"/>
        </w:rPr>
      </w:pPr>
      <w:r w:rsidRPr="00137BC8">
        <w:rPr>
          <w:sz w:val="26"/>
          <w:szCs w:val="26"/>
        </w:rPr>
        <w:t xml:space="preserve">В ходе проверки выявлены факты нарушения требований пункта 2 </w:t>
      </w:r>
      <w:r w:rsidR="004C0D32">
        <w:rPr>
          <w:sz w:val="26"/>
          <w:szCs w:val="26"/>
        </w:rPr>
        <w:t xml:space="preserve">         </w:t>
      </w:r>
      <w:r w:rsidRPr="00137BC8">
        <w:rPr>
          <w:sz w:val="26"/>
          <w:szCs w:val="26"/>
        </w:rPr>
        <w:t>статьи 16.1 Закона о занятости в части несоответствия информации, вносимой в Регистр, фактическим результатам работы центра занятости населения и содержанию документов, находящихся в личных делах граждан.</w:t>
      </w:r>
    </w:p>
    <w:p w:rsidR="00137BC8" w:rsidRPr="00137BC8" w:rsidRDefault="00137BC8" w:rsidP="00754A20">
      <w:pPr>
        <w:suppressAutoHyphens w:val="0"/>
        <w:autoSpaceDE w:val="0"/>
        <w:autoSpaceDN w:val="0"/>
        <w:adjustRightInd w:val="0"/>
        <w:spacing w:line="264" w:lineRule="auto"/>
        <w:ind w:firstLine="709"/>
        <w:jc w:val="both"/>
        <w:rPr>
          <w:sz w:val="26"/>
          <w:szCs w:val="26"/>
        </w:rPr>
      </w:pPr>
      <w:proofErr w:type="gramStart"/>
      <w:r w:rsidRPr="00137BC8">
        <w:rPr>
          <w:sz w:val="26"/>
          <w:szCs w:val="26"/>
        </w:rPr>
        <w:t xml:space="preserve">Например, в </w:t>
      </w:r>
      <w:r>
        <w:rPr>
          <w:sz w:val="26"/>
          <w:szCs w:val="26"/>
        </w:rPr>
        <w:t>отношении безработной</w:t>
      </w:r>
      <w:r w:rsidRPr="00137BC8">
        <w:rPr>
          <w:sz w:val="26"/>
          <w:szCs w:val="26"/>
        </w:rPr>
        <w:t xml:space="preserve"> С</w:t>
      </w:r>
      <w:r w:rsidR="005A31F8">
        <w:rPr>
          <w:sz w:val="26"/>
          <w:szCs w:val="26"/>
        </w:rPr>
        <w:t>.</w:t>
      </w:r>
      <w:r w:rsidRPr="00137BC8">
        <w:rPr>
          <w:sz w:val="26"/>
          <w:szCs w:val="26"/>
        </w:rPr>
        <w:t xml:space="preserve">Р.А. (ЛДПГУ № 0410030/151109) </w:t>
      </w:r>
      <w:r w:rsidR="005A31F8">
        <w:rPr>
          <w:sz w:val="26"/>
          <w:szCs w:val="26"/>
        </w:rPr>
        <w:t xml:space="preserve">         </w:t>
      </w:r>
      <w:r w:rsidRPr="00137BC8">
        <w:rPr>
          <w:sz w:val="26"/>
          <w:szCs w:val="26"/>
        </w:rPr>
        <w:t>17 апреля 2015 г. был</w:t>
      </w:r>
      <w:r>
        <w:rPr>
          <w:sz w:val="26"/>
          <w:szCs w:val="26"/>
        </w:rPr>
        <w:t>о принято решение</w:t>
      </w:r>
      <w:r w:rsidRPr="00137BC8">
        <w:rPr>
          <w:sz w:val="26"/>
          <w:szCs w:val="26"/>
        </w:rPr>
        <w:t xml:space="preserve"> о приостановке выплаты пособия по безработице</w:t>
      </w:r>
      <w:r>
        <w:rPr>
          <w:sz w:val="26"/>
          <w:szCs w:val="26"/>
        </w:rPr>
        <w:t xml:space="preserve"> в связи с нарушением без уважительных причин</w:t>
      </w:r>
      <w:r w:rsidRPr="00137BC8">
        <w:rPr>
          <w:sz w:val="26"/>
          <w:szCs w:val="26"/>
        </w:rPr>
        <w:t xml:space="preserve"> условий и сроков перерегистрации</w:t>
      </w:r>
      <w:r>
        <w:rPr>
          <w:sz w:val="26"/>
          <w:szCs w:val="26"/>
        </w:rPr>
        <w:t xml:space="preserve"> (</w:t>
      </w:r>
      <w:r w:rsidRPr="00137BC8">
        <w:rPr>
          <w:sz w:val="26"/>
          <w:szCs w:val="26"/>
        </w:rPr>
        <w:t xml:space="preserve">приказ № 107П18/1509), </w:t>
      </w:r>
      <w:r>
        <w:rPr>
          <w:sz w:val="26"/>
          <w:szCs w:val="26"/>
        </w:rPr>
        <w:t>которое</w:t>
      </w:r>
      <w:r w:rsidRPr="00137BC8">
        <w:rPr>
          <w:sz w:val="26"/>
          <w:szCs w:val="26"/>
        </w:rPr>
        <w:t xml:space="preserve"> 6 мая 2015 г. был</w:t>
      </w:r>
      <w:r>
        <w:rPr>
          <w:sz w:val="26"/>
          <w:szCs w:val="26"/>
        </w:rPr>
        <w:t>о отменено в связи с представлением гражданином д</w:t>
      </w:r>
      <w:r>
        <w:rPr>
          <w:rFonts w:eastAsia="Calibri"/>
          <w:sz w:val="26"/>
          <w:szCs w:val="26"/>
          <w:lang w:eastAsia="ru-RU"/>
        </w:rPr>
        <w:t>окумента, подтверждающего наличие уважительных причин неявки (</w:t>
      </w:r>
      <w:r w:rsidRPr="00137BC8">
        <w:rPr>
          <w:sz w:val="26"/>
          <w:szCs w:val="26"/>
        </w:rPr>
        <w:t>приказ № 126Д18/1509).</w:t>
      </w:r>
      <w:proofErr w:type="gramEnd"/>
      <w:r w:rsidRPr="00137BC8">
        <w:rPr>
          <w:sz w:val="26"/>
          <w:szCs w:val="26"/>
        </w:rPr>
        <w:t xml:space="preserve"> При этом</w:t>
      </w:r>
      <w:r>
        <w:rPr>
          <w:sz w:val="26"/>
          <w:szCs w:val="26"/>
        </w:rPr>
        <w:t xml:space="preserve"> информация о данном документе (приказ о приеме</w:t>
      </w:r>
      <w:r w:rsidRPr="00137BC8">
        <w:rPr>
          <w:sz w:val="26"/>
          <w:szCs w:val="26"/>
        </w:rPr>
        <w:t xml:space="preserve"> С</w:t>
      </w:r>
      <w:r w:rsidR="005A31F8">
        <w:rPr>
          <w:sz w:val="26"/>
          <w:szCs w:val="26"/>
        </w:rPr>
        <w:t>.</w:t>
      </w:r>
      <w:r w:rsidRPr="00137BC8">
        <w:rPr>
          <w:sz w:val="26"/>
          <w:szCs w:val="26"/>
        </w:rPr>
        <w:t xml:space="preserve">Р.А. </w:t>
      </w:r>
      <w:r>
        <w:rPr>
          <w:sz w:val="26"/>
          <w:szCs w:val="26"/>
        </w:rPr>
        <w:t>на работу)</w:t>
      </w:r>
      <w:r w:rsidRPr="00137BC8">
        <w:rPr>
          <w:sz w:val="26"/>
          <w:szCs w:val="26"/>
        </w:rPr>
        <w:t xml:space="preserve"> в Регистр</w:t>
      </w:r>
      <w:r>
        <w:rPr>
          <w:sz w:val="26"/>
          <w:szCs w:val="26"/>
        </w:rPr>
        <w:t xml:space="preserve"> своевременно внесена не была</w:t>
      </w:r>
      <w:r w:rsidRPr="00137BC8">
        <w:rPr>
          <w:sz w:val="26"/>
          <w:szCs w:val="26"/>
        </w:rPr>
        <w:t>.</w:t>
      </w:r>
    </w:p>
    <w:p w:rsidR="00D26C23" w:rsidRDefault="00D26C23" w:rsidP="00BC3D85">
      <w:pPr>
        <w:pStyle w:val="aa"/>
        <w:spacing w:line="264" w:lineRule="auto"/>
        <w:ind w:firstLine="709"/>
        <w:rPr>
          <w:sz w:val="26"/>
          <w:szCs w:val="26"/>
        </w:rPr>
      </w:pPr>
      <w:r>
        <w:rPr>
          <w:sz w:val="26"/>
          <w:szCs w:val="26"/>
        </w:rPr>
        <w:t>Аналогичные нарушения были допущены в отношении</w:t>
      </w:r>
      <w:r w:rsidR="00137BC8" w:rsidRPr="00137BC8">
        <w:rPr>
          <w:sz w:val="26"/>
          <w:szCs w:val="26"/>
        </w:rPr>
        <w:t xml:space="preserve"> граждан К</w:t>
      </w:r>
      <w:r w:rsidR="005A31F8">
        <w:rPr>
          <w:sz w:val="26"/>
          <w:szCs w:val="26"/>
        </w:rPr>
        <w:t>.</w:t>
      </w:r>
      <w:r w:rsidR="00137BC8" w:rsidRPr="00137BC8">
        <w:rPr>
          <w:sz w:val="26"/>
          <w:szCs w:val="26"/>
        </w:rPr>
        <w:t xml:space="preserve">О.В. (ЛДПГУ № 3440003/141109) </w:t>
      </w:r>
      <w:r>
        <w:rPr>
          <w:sz w:val="26"/>
          <w:szCs w:val="26"/>
        </w:rPr>
        <w:t xml:space="preserve">и </w:t>
      </w:r>
      <w:r w:rsidR="00137BC8" w:rsidRPr="00137BC8">
        <w:rPr>
          <w:sz w:val="26"/>
          <w:szCs w:val="26"/>
        </w:rPr>
        <w:t>О</w:t>
      </w:r>
      <w:r w:rsidR="005A31F8">
        <w:rPr>
          <w:sz w:val="26"/>
          <w:szCs w:val="26"/>
        </w:rPr>
        <w:t>.</w:t>
      </w:r>
      <w:r w:rsidR="00137BC8" w:rsidRPr="00137BC8">
        <w:rPr>
          <w:sz w:val="26"/>
          <w:szCs w:val="26"/>
        </w:rPr>
        <w:t>Е.О. (ЛДПГУ № 1810005/141109)</w:t>
      </w:r>
      <w:r>
        <w:rPr>
          <w:sz w:val="26"/>
          <w:szCs w:val="26"/>
        </w:rPr>
        <w:t>.</w:t>
      </w:r>
    </w:p>
    <w:p w:rsidR="00E6486E" w:rsidRDefault="008F19AF" w:rsidP="00BC3D85">
      <w:pPr>
        <w:pStyle w:val="aa"/>
        <w:spacing w:line="264" w:lineRule="auto"/>
        <w:ind w:firstLine="709"/>
        <w:rPr>
          <w:sz w:val="26"/>
          <w:szCs w:val="26"/>
        </w:rPr>
      </w:pPr>
      <w:r>
        <w:rPr>
          <w:sz w:val="26"/>
          <w:szCs w:val="26"/>
        </w:rPr>
        <w:t>Данные нарушения были устранены в ходе проверки.</w:t>
      </w:r>
    </w:p>
    <w:p w:rsidR="00324C4A" w:rsidRDefault="00324C4A" w:rsidP="00BC3D85">
      <w:pPr>
        <w:suppressAutoHyphens w:val="0"/>
        <w:autoSpaceDE w:val="0"/>
        <w:autoSpaceDN w:val="0"/>
        <w:adjustRightInd w:val="0"/>
        <w:spacing w:line="264" w:lineRule="auto"/>
        <w:ind w:firstLine="709"/>
        <w:jc w:val="both"/>
        <w:rPr>
          <w:sz w:val="26"/>
          <w:szCs w:val="26"/>
        </w:rPr>
      </w:pPr>
      <w:proofErr w:type="gramStart"/>
      <w:r w:rsidRPr="00324C4A">
        <w:rPr>
          <w:sz w:val="26"/>
          <w:szCs w:val="26"/>
        </w:rPr>
        <w:t>В соответствии с пунктами 38</w:t>
      </w:r>
      <w:r>
        <w:rPr>
          <w:sz w:val="26"/>
          <w:szCs w:val="26"/>
        </w:rPr>
        <w:t>, 64, 81, 98, 109, 123, 136, 146, 148</w:t>
      </w:r>
      <w:r w:rsidRPr="00324C4A">
        <w:rPr>
          <w:sz w:val="26"/>
          <w:szCs w:val="26"/>
        </w:rPr>
        <w:t xml:space="preserve"> Административного регламента работник заполняет в регистре получателей </w:t>
      </w:r>
      <w:r w:rsidRPr="00324C4A">
        <w:rPr>
          <w:sz w:val="26"/>
          <w:szCs w:val="26"/>
        </w:rPr>
        <w:lastRenderedPageBreak/>
        <w:t xml:space="preserve">государственных услуг в сфере занятости населения - физических лиц бланк карточки учета получателя социальных выплат в виде пособия по безработице </w:t>
      </w:r>
      <w:r>
        <w:rPr>
          <w:sz w:val="26"/>
          <w:szCs w:val="26"/>
        </w:rPr>
        <w:t>(</w:t>
      </w:r>
      <w:hyperlink r:id="rId12" w:history="1">
        <w:r w:rsidRPr="00324C4A">
          <w:rPr>
            <w:sz w:val="26"/>
            <w:szCs w:val="26"/>
          </w:rPr>
          <w:t>приложени</w:t>
        </w:r>
        <w:r>
          <w:rPr>
            <w:sz w:val="26"/>
            <w:szCs w:val="26"/>
          </w:rPr>
          <w:t>е</w:t>
        </w:r>
        <w:r w:rsidRPr="00324C4A">
          <w:rPr>
            <w:sz w:val="26"/>
            <w:szCs w:val="26"/>
          </w:rPr>
          <w:t xml:space="preserve"> </w:t>
        </w:r>
        <w:r>
          <w:rPr>
            <w:sz w:val="26"/>
            <w:szCs w:val="26"/>
          </w:rPr>
          <w:t>№ </w:t>
        </w:r>
        <w:r w:rsidRPr="00324C4A">
          <w:rPr>
            <w:sz w:val="26"/>
            <w:szCs w:val="26"/>
          </w:rPr>
          <w:t>4</w:t>
        </w:r>
      </w:hyperlink>
      <w:r w:rsidRPr="00324C4A">
        <w:rPr>
          <w:sz w:val="26"/>
          <w:szCs w:val="26"/>
        </w:rPr>
        <w:t xml:space="preserve"> к Административному регламенту</w:t>
      </w:r>
      <w:r>
        <w:rPr>
          <w:sz w:val="26"/>
          <w:szCs w:val="26"/>
        </w:rPr>
        <w:t>)</w:t>
      </w:r>
      <w:r w:rsidRPr="00324C4A">
        <w:rPr>
          <w:sz w:val="26"/>
          <w:szCs w:val="26"/>
        </w:rPr>
        <w:t>, выводит на печатающее устройство и приобщает к личному делу получателя государственных услуг.</w:t>
      </w:r>
      <w:proofErr w:type="gramEnd"/>
    </w:p>
    <w:p w:rsidR="00324C4A" w:rsidRDefault="00324C4A" w:rsidP="00BC3D85">
      <w:pPr>
        <w:suppressAutoHyphens w:val="0"/>
        <w:autoSpaceDE w:val="0"/>
        <w:autoSpaceDN w:val="0"/>
        <w:adjustRightInd w:val="0"/>
        <w:spacing w:line="264" w:lineRule="auto"/>
        <w:ind w:firstLine="709"/>
        <w:jc w:val="both"/>
        <w:rPr>
          <w:sz w:val="26"/>
          <w:szCs w:val="26"/>
        </w:rPr>
      </w:pPr>
      <w:r>
        <w:rPr>
          <w:sz w:val="26"/>
          <w:szCs w:val="26"/>
        </w:rPr>
        <w:t>В нарушение данных норм на момент начала проверки</w:t>
      </w:r>
      <w:r w:rsidR="00565E32">
        <w:rPr>
          <w:sz w:val="26"/>
          <w:szCs w:val="26"/>
        </w:rPr>
        <w:t xml:space="preserve"> во всех ЛДПГУ граждан, состоящих </w:t>
      </w:r>
      <w:r w:rsidR="00CE7EB6">
        <w:rPr>
          <w:sz w:val="26"/>
          <w:szCs w:val="26"/>
        </w:rPr>
        <w:t xml:space="preserve">в данный момент </w:t>
      </w:r>
      <w:r w:rsidR="00565E32">
        <w:rPr>
          <w:sz w:val="26"/>
          <w:szCs w:val="26"/>
        </w:rPr>
        <w:t xml:space="preserve">на учете в качестве безработного, и получающих государственную услугу по осуществлению социальных выплат в виде пособия по безработице, карточки </w:t>
      </w:r>
      <w:r w:rsidR="00565E32" w:rsidRPr="00324C4A">
        <w:rPr>
          <w:sz w:val="26"/>
          <w:szCs w:val="26"/>
        </w:rPr>
        <w:t>учета получателя социальных выплат в виде пособия по безработице</w:t>
      </w:r>
      <w:r w:rsidR="00565E32">
        <w:rPr>
          <w:sz w:val="26"/>
          <w:szCs w:val="26"/>
        </w:rPr>
        <w:t xml:space="preserve"> отсутствовали.</w:t>
      </w:r>
    </w:p>
    <w:p w:rsidR="00565E32" w:rsidRDefault="00565E32" w:rsidP="00BC3D85">
      <w:pPr>
        <w:pStyle w:val="aa"/>
        <w:spacing w:line="264" w:lineRule="auto"/>
        <w:ind w:firstLine="709"/>
        <w:rPr>
          <w:sz w:val="26"/>
          <w:szCs w:val="26"/>
        </w:rPr>
      </w:pPr>
      <w:r>
        <w:rPr>
          <w:sz w:val="26"/>
          <w:szCs w:val="26"/>
        </w:rPr>
        <w:t>Данное нарушение было устранено в ходе проверки.</w:t>
      </w:r>
    </w:p>
    <w:p w:rsidR="003D2698" w:rsidRPr="003D2698" w:rsidRDefault="003D2698" w:rsidP="00BC3D85">
      <w:pPr>
        <w:suppressAutoHyphens w:val="0"/>
        <w:autoSpaceDE w:val="0"/>
        <w:autoSpaceDN w:val="0"/>
        <w:adjustRightInd w:val="0"/>
        <w:spacing w:line="264" w:lineRule="auto"/>
        <w:ind w:firstLine="709"/>
        <w:jc w:val="both"/>
        <w:rPr>
          <w:sz w:val="26"/>
          <w:szCs w:val="26"/>
        </w:rPr>
      </w:pPr>
      <w:r>
        <w:rPr>
          <w:sz w:val="26"/>
          <w:szCs w:val="26"/>
        </w:rPr>
        <w:t xml:space="preserve">Согласно пунктам </w:t>
      </w:r>
      <w:r w:rsidRPr="003D2698">
        <w:rPr>
          <w:sz w:val="26"/>
          <w:szCs w:val="26"/>
        </w:rPr>
        <w:t>296</w:t>
      </w:r>
      <w:r>
        <w:rPr>
          <w:sz w:val="26"/>
          <w:szCs w:val="26"/>
        </w:rPr>
        <w:t xml:space="preserve"> и 297</w:t>
      </w:r>
      <w:r w:rsidRPr="003D2698">
        <w:rPr>
          <w:sz w:val="26"/>
          <w:szCs w:val="26"/>
        </w:rPr>
        <w:t xml:space="preserve"> </w:t>
      </w:r>
      <w:r w:rsidRPr="00324C4A">
        <w:rPr>
          <w:sz w:val="26"/>
          <w:szCs w:val="26"/>
        </w:rPr>
        <w:t xml:space="preserve">Административного регламента </w:t>
      </w:r>
      <w:r>
        <w:rPr>
          <w:sz w:val="26"/>
          <w:szCs w:val="26"/>
        </w:rPr>
        <w:t>т</w:t>
      </w:r>
      <w:r w:rsidRPr="003D2698">
        <w:rPr>
          <w:sz w:val="26"/>
          <w:szCs w:val="26"/>
        </w:rPr>
        <w:t xml:space="preserve">екущий </w:t>
      </w:r>
      <w:proofErr w:type="gramStart"/>
      <w:r w:rsidRPr="003D2698">
        <w:rPr>
          <w:sz w:val="26"/>
          <w:szCs w:val="26"/>
        </w:rPr>
        <w:t>контроль за</w:t>
      </w:r>
      <w:proofErr w:type="gramEnd"/>
      <w:r w:rsidRPr="003D2698">
        <w:rPr>
          <w:sz w:val="26"/>
          <w:szCs w:val="26"/>
        </w:rPr>
        <w:t xml:space="preserve"> соблюдением последовательности действий, определенных административными процедурами по предоставлению государственной услуги, принятием решений работниками центра занятости населения и исполнением Административного регламента осуществляется </w:t>
      </w:r>
      <w:r w:rsidRPr="00385018">
        <w:rPr>
          <w:i/>
          <w:sz w:val="26"/>
          <w:szCs w:val="26"/>
        </w:rPr>
        <w:t>директором центра занятости населения или его заместителем</w:t>
      </w:r>
      <w:r w:rsidRPr="003D2698">
        <w:rPr>
          <w:sz w:val="26"/>
          <w:szCs w:val="26"/>
        </w:rPr>
        <w:t>, ответственным за организацию работы по предоставлению государственной услуги.</w:t>
      </w:r>
    </w:p>
    <w:p w:rsidR="003D2698" w:rsidRPr="003D2698" w:rsidRDefault="003D2698" w:rsidP="00BC3D85">
      <w:pPr>
        <w:suppressAutoHyphens w:val="0"/>
        <w:autoSpaceDE w:val="0"/>
        <w:autoSpaceDN w:val="0"/>
        <w:adjustRightInd w:val="0"/>
        <w:spacing w:line="264" w:lineRule="auto"/>
        <w:ind w:firstLine="709"/>
        <w:jc w:val="both"/>
        <w:rPr>
          <w:sz w:val="26"/>
          <w:szCs w:val="26"/>
        </w:rPr>
      </w:pPr>
      <w:proofErr w:type="gramStart"/>
      <w:r w:rsidRPr="003D2698">
        <w:rPr>
          <w:sz w:val="26"/>
          <w:szCs w:val="26"/>
        </w:rPr>
        <w:t xml:space="preserve">Текущий контроль за предоставлением государственной услуги осуществляется путем проведения </w:t>
      </w:r>
      <w:r w:rsidRPr="003D2698">
        <w:rPr>
          <w:i/>
          <w:sz w:val="26"/>
          <w:szCs w:val="26"/>
        </w:rPr>
        <w:t>директором центра занятости населения или его заместителем</w:t>
      </w:r>
      <w:r w:rsidRPr="003D2698">
        <w:rPr>
          <w:sz w:val="26"/>
          <w:szCs w:val="26"/>
        </w:rPr>
        <w:t>, ответственным за организацию работы по предоставлению государственной услуги, проверок соблюдения и исполнения работниками центра занятости населения положений Административного регламента, инструкций, содержащих порядок формирования и ведения регистра получателей государственных услуг в сфере занятости населения - физических лиц, требований к заполнению, ведению и хранению бланков учетной документации</w:t>
      </w:r>
      <w:proofErr w:type="gramEnd"/>
      <w:r w:rsidRPr="003D2698">
        <w:rPr>
          <w:sz w:val="26"/>
          <w:szCs w:val="26"/>
        </w:rPr>
        <w:t xml:space="preserve"> получателей государственной услуги и других документов, регламентирующих деятельность по предоставлению государственной услуги</w:t>
      </w:r>
      <w:r w:rsidR="00956890">
        <w:rPr>
          <w:sz w:val="26"/>
          <w:szCs w:val="26"/>
        </w:rPr>
        <w:t xml:space="preserve"> (далее – проверки)</w:t>
      </w:r>
      <w:r w:rsidRPr="003D2698">
        <w:rPr>
          <w:sz w:val="26"/>
          <w:szCs w:val="26"/>
        </w:rPr>
        <w:t>.</w:t>
      </w:r>
    </w:p>
    <w:p w:rsidR="003D2698" w:rsidRDefault="003D2698" w:rsidP="00BC3D85">
      <w:pPr>
        <w:suppressAutoHyphens w:val="0"/>
        <w:autoSpaceDE w:val="0"/>
        <w:autoSpaceDN w:val="0"/>
        <w:adjustRightInd w:val="0"/>
        <w:spacing w:line="264" w:lineRule="auto"/>
        <w:ind w:firstLine="709"/>
        <w:jc w:val="both"/>
        <w:rPr>
          <w:sz w:val="26"/>
          <w:szCs w:val="26"/>
        </w:rPr>
      </w:pPr>
      <w:r w:rsidRPr="003D2698">
        <w:rPr>
          <w:sz w:val="26"/>
          <w:szCs w:val="26"/>
        </w:rPr>
        <w:t xml:space="preserve">Периодичность осуществления текущего </w:t>
      </w:r>
      <w:proofErr w:type="gramStart"/>
      <w:r w:rsidRPr="003D2698">
        <w:rPr>
          <w:sz w:val="26"/>
          <w:szCs w:val="26"/>
        </w:rPr>
        <w:t>контроля за</w:t>
      </w:r>
      <w:proofErr w:type="gramEnd"/>
      <w:r w:rsidRPr="003D2698">
        <w:rPr>
          <w:sz w:val="26"/>
          <w:szCs w:val="26"/>
        </w:rPr>
        <w:t xml:space="preserve"> исполнением Административного регламента устанавливается директором центра занятости населения или его заместителем, ответственным за организацию работы по предоставлению государственной услуги.</w:t>
      </w:r>
    </w:p>
    <w:p w:rsidR="00385018" w:rsidRDefault="00385018" w:rsidP="00BC3D85">
      <w:pPr>
        <w:suppressAutoHyphens w:val="0"/>
        <w:autoSpaceDE w:val="0"/>
        <w:autoSpaceDN w:val="0"/>
        <w:adjustRightInd w:val="0"/>
        <w:spacing w:line="264" w:lineRule="auto"/>
        <w:ind w:firstLine="709"/>
        <w:jc w:val="both"/>
        <w:rPr>
          <w:sz w:val="26"/>
          <w:szCs w:val="26"/>
        </w:rPr>
      </w:pPr>
      <w:proofErr w:type="gramStart"/>
      <w:r>
        <w:rPr>
          <w:sz w:val="26"/>
          <w:szCs w:val="26"/>
        </w:rPr>
        <w:t>В нарушение указанных норм приказами государственного учреждения Республики Коми «Центр занятости населения города Ухты» от 23 ноября 2012 г. № 52-П и от 29 мая 2015 г. № 80-П ответственными за осуществление текущего контроля за соблюдением требований Административного регламента назначались ведущие инспекторы (старший инспектор)</w:t>
      </w:r>
      <w:r w:rsidR="00956890">
        <w:rPr>
          <w:sz w:val="26"/>
          <w:szCs w:val="26"/>
        </w:rPr>
        <w:t xml:space="preserve"> отдела трудоустройства и развития форм занятости населения и отдела финансов и бухучета.</w:t>
      </w:r>
      <w:proofErr w:type="gramEnd"/>
    </w:p>
    <w:p w:rsidR="00956890" w:rsidRDefault="00956890" w:rsidP="00BC3D85">
      <w:pPr>
        <w:suppressAutoHyphens w:val="0"/>
        <w:autoSpaceDE w:val="0"/>
        <w:autoSpaceDN w:val="0"/>
        <w:adjustRightInd w:val="0"/>
        <w:spacing w:line="264" w:lineRule="auto"/>
        <w:ind w:firstLine="709"/>
        <w:jc w:val="both"/>
        <w:rPr>
          <w:sz w:val="26"/>
          <w:szCs w:val="26"/>
        </w:rPr>
      </w:pPr>
      <w:r>
        <w:rPr>
          <w:sz w:val="26"/>
          <w:szCs w:val="26"/>
        </w:rPr>
        <w:t xml:space="preserve">При этом </w:t>
      </w:r>
      <w:r w:rsidR="00CE7EB6">
        <w:rPr>
          <w:i/>
          <w:sz w:val="26"/>
          <w:szCs w:val="26"/>
        </w:rPr>
        <w:t>Ц</w:t>
      </w:r>
      <w:r w:rsidRPr="002C36EC">
        <w:rPr>
          <w:i/>
          <w:sz w:val="26"/>
          <w:szCs w:val="26"/>
        </w:rPr>
        <w:t>ентром занятости населения</w:t>
      </w:r>
      <w:r>
        <w:rPr>
          <w:sz w:val="26"/>
          <w:szCs w:val="26"/>
        </w:rPr>
        <w:t xml:space="preserve"> не были представлены какие-либо документы и материалы, подтверждающие проведение проверок в 2014 году и в январе-июне 2015 года.</w:t>
      </w:r>
      <w:r w:rsidR="0024186C">
        <w:rPr>
          <w:sz w:val="26"/>
          <w:szCs w:val="26"/>
        </w:rPr>
        <w:t xml:space="preserve"> Отсутствие таких документов и материалов обосновывается письмом Управления Республики Коми по занятости населения от 25 декабря 2013 г. № 02-09/, согласно которому с 1 января 2014 г. </w:t>
      </w:r>
      <w:r w:rsidR="00CE7EB6">
        <w:rPr>
          <w:sz w:val="26"/>
          <w:szCs w:val="26"/>
        </w:rPr>
        <w:t>«</w:t>
      </w:r>
      <w:r w:rsidR="0024186C">
        <w:rPr>
          <w:sz w:val="26"/>
          <w:szCs w:val="26"/>
        </w:rPr>
        <w:t>отменяются акты проверок правильности осуществления социальных выплат</w:t>
      </w:r>
      <w:r w:rsidR="00CE7EB6">
        <w:rPr>
          <w:sz w:val="26"/>
          <w:szCs w:val="26"/>
        </w:rPr>
        <w:t>»</w:t>
      </w:r>
      <w:r w:rsidR="0024186C">
        <w:rPr>
          <w:sz w:val="26"/>
          <w:szCs w:val="26"/>
        </w:rPr>
        <w:t>.</w:t>
      </w:r>
    </w:p>
    <w:p w:rsidR="004B361A" w:rsidRDefault="0024186C" w:rsidP="004B361A">
      <w:pPr>
        <w:suppressAutoHyphens w:val="0"/>
        <w:autoSpaceDE w:val="0"/>
        <w:autoSpaceDN w:val="0"/>
        <w:adjustRightInd w:val="0"/>
        <w:spacing w:line="264" w:lineRule="auto"/>
        <w:ind w:firstLine="709"/>
        <w:jc w:val="both"/>
        <w:rPr>
          <w:sz w:val="26"/>
          <w:szCs w:val="26"/>
        </w:rPr>
      </w:pPr>
      <w:proofErr w:type="gramStart"/>
      <w:r>
        <w:rPr>
          <w:sz w:val="26"/>
          <w:szCs w:val="26"/>
        </w:rPr>
        <w:lastRenderedPageBreak/>
        <w:t xml:space="preserve">Следует отметить, что выявленные в ходе проверки, и указанные в </w:t>
      </w:r>
      <w:r w:rsidR="00634555">
        <w:rPr>
          <w:sz w:val="26"/>
          <w:szCs w:val="26"/>
        </w:rPr>
        <w:t>А</w:t>
      </w:r>
      <w:r>
        <w:rPr>
          <w:sz w:val="26"/>
          <w:szCs w:val="26"/>
        </w:rPr>
        <w:t>кте нарушения законодательства Российской Федерации о занятости нас</w:t>
      </w:r>
      <w:r w:rsidR="002169C4">
        <w:rPr>
          <w:sz w:val="26"/>
          <w:szCs w:val="26"/>
        </w:rPr>
        <w:t>е</w:t>
      </w:r>
      <w:r>
        <w:rPr>
          <w:sz w:val="26"/>
          <w:szCs w:val="26"/>
        </w:rPr>
        <w:t>ления</w:t>
      </w:r>
      <w:r w:rsidR="002169C4">
        <w:rPr>
          <w:sz w:val="26"/>
          <w:szCs w:val="26"/>
        </w:rPr>
        <w:t xml:space="preserve"> и недостатки, допущенные в проверяемом периоде при предоставления государственной услуги осуществления социальных выплат гражданам, признанным в установленном порядке безработными, в виде пособия по безработице, указывают на то, что текущий контроль за предоставлением указанной государственной услуги в </w:t>
      </w:r>
      <w:r w:rsidR="00CE7EB6">
        <w:rPr>
          <w:i/>
          <w:sz w:val="26"/>
          <w:szCs w:val="26"/>
        </w:rPr>
        <w:t>Ц</w:t>
      </w:r>
      <w:r w:rsidR="002169C4" w:rsidRPr="002C36EC">
        <w:rPr>
          <w:i/>
          <w:sz w:val="26"/>
          <w:szCs w:val="26"/>
        </w:rPr>
        <w:t>ентре занятости населения</w:t>
      </w:r>
      <w:r w:rsidR="002169C4">
        <w:rPr>
          <w:sz w:val="26"/>
          <w:szCs w:val="26"/>
        </w:rPr>
        <w:t xml:space="preserve"> осуществл</w:t>
      </w:r>
      <w:r w:rsidR="00E97B9B">
        <w:rPr>
          <w:sz w:val="26"/>
          <w:szCs w:val="26"/>
        </w:rPr>
        <w:t>ял</w:t>
      </w:r>
      <w:r w:rsidR="002169C4">
        <w:rPr>
          <w:sz w:val="26"/>
          <w:szCs w:val="26"/>
        </w:rPr>
        <w:t>ся не должным</w:t>
      </w:r>
      <w:proofErr w:type="gramEnd"/>
      <w:r w:rsidR="002169C4">
        <w:rPr>
          <w:sz w:val="26"/>
          <w:szCs w:val="26"/>
        </w:rPr>
        <w:t xml:space="preserve"> образом.</w:t>
      </w:r>
    </w:p>
    <w:p w:rsidR="004977CF" w:rsidRPr="00686B34" w:rsidRDefault="004977CF" w:rsidP="004B361A">
      <w:pPr>
        <w:suppressAutoHyphens w:val="0"/>
        <w:autoSpaceDE w:val="0"/>
        <w:autoSpaceDN w:val="0"/>
        <w:adjustRightInd w:val="0"/>
        <w:spacing w:line="264" w:lineRule="auto"/>
        <w:ind w:firstLine="709"/>
        <w:jc w:val="both"/>
        <w:rPr>
          <w:sz w:val="26"/>
          <w:szCs w:val="26"/>
        </w:rPr>
      </w:pPr>
      <w:r w:rsidRPr="00686B34">
        <w:rPr>
          <w:sz w:val="26"/>
          <w:szCs w:val="26"/>
        </w:rPr>
        <w:t xml:space="preserve">В целом в ходе проведения плановой выездной проверки осуществления социальных выплат гражданам, признанным в установленном порядке безработными, </w:t>
      </w:r>
      <w:r w:rsidR="00686B34" w:rsidRPr="002C36EC">
        <w:rPr>
          <w:i/>
          <w:sz w:val="26"/>
          <w:szCs w:val="26"/>
        </w:rPr>
        <w:t>Ц</w:t>
      </w:r>
      <w:r w:rsidR="004D0027" w:rsidRPr="002C36EC">
        <w:rPr>
          <w:i/>
          <w:sz w:val="26"/>
          <w:szCs w:val="26"/>
        </w:rPr>
        <w:t>ентром</w:t>
      </w:r>
      <w:r w:rsidR="00686B34" w:rsidRPr="002C36EC">
        <w:rPr>
          <w:i/>
          <w:sz w:val="26"/>
          <w:szCs w:val="26"/>
        </w:rPr>
        <w:t xml:space="preserve"> занятости населения</w:t>
      </w:r>
      <w:r w:rsidR="00686B34" w:rsidRPr="00686B34">
        <w:rPr>
          <w:sz w:val="26"/>
          <w:szCs w:val="26"/>
        </w:rPr>
        <w:t xml:space="preserve"> </w:t>
      </w:r>
      <w:r w:rsidRPr="00686B34">
        <w:rPr>
          <w:sz w:val="26"/>
          <w:szCs w:val="26"/>
        </w:rPr>
        <w:t xml:space="preserve">рассмотрено </w:t>
      </w:r>
      <w:r w:rsidR="00686B34">
        <w:rPr>
          <w:i/>
          <w:sz w:val="26"/>
          <w:szCs w:val="26"/>
        </w:rPr>
        <w:t>19</w:t>
      </w:r>
      <w:r w:rsidR="00982C95">
        <w:rPr>
          <w:i/>
          <w:sz w:val="26"/>
          <w:szCs w:val="26"/>
        </w:rPr>
        <w:t>8</w:t>
      </w:r>
      <w:r w:rsidR="00E76A69" w:rsidRPr="00686B34">
        <w:rPr>
          <w:sz w:val="26"/>
          <w:szCs w:val="26"/>
        </w:rPr>
        <w:t xml:space="preserve"> </w:t>
      </w:r>
      <w:r w:rsidRPr="00686B34">
        <w:rPr>
          <w:sz w:val="26"/>
          <w:szCs w:val="26"/>
        </w:rPr>
        <w:t>личных дел получателей государственных услуг в сфере занятости населения.</w:t>
      </w:r>
    </w:p>
    <w:p w:rsidR="00686B34" w:rsidRDefault="004977CF" w:rsidP="004977CF">
      <w:pPr>
        <w:spacing w:line="264" w:lineRule="auto"/>
        <w:ind w:firstLine="709"/>
        <w:jc w:val="both"/>
        <w:rPr>
          <w:sz w:val="26"/>
          <w:szCs w:val="26"/>
        </w:rPr>
      </w:pPr>
      <w:r w:rsidRPr="00686B34">
        <w:rPr>
          <w:sz w:val="26"/>
          <w:szCs w:val="26"/>
        </w:rPr>
        <w:t xml:space="preserve">В результате анализа представленных документов и </w:t>
      </w:r>
      <w:r w:rsidR="00686B34">
        <w:rPr>
          <w:sz w:val="26"/>
          <w:szCs w:val="26"/>
        </w:rPr>
        <w:t>данных</w:t>
      </w:r>
      <w:r w:rsidRPr="00686B34">
        <w:rPr>
          <w:sz w:val="26"/>
          <w:szCs w:val="26"/>
        </w:rPr>
        <w:t>, содержащ</w:t>
      </w:r>
      <w:r w:rsidR="00686B34">
        <w:rPr>
          <w:sz w:val="26"/>
          <w:szCs w:val="26"/>
        </w:rPr>
        <w:t>их</w:t>
      </w:r>
      <w:r w:rsidRPr="00686B34">
        <w:rPr>
          <w:sz w:val="26"/>
          <w:szCs w:val="26"/>
        </w:rPr>
        <w:t xml:space="preserve">ся в Регистре, выявлено </w:t>
      </w:r>
      <w:r w:rsidR="00623E35">
        <w:rPr>
          <w:i/>
          <w:sz w:val="26"/>
          <w:szCs w:val="26"/>
        </w:rPr>
        <w:t>71</w:t>
      </w:r>
      <w:r w:rsidRPr="00686B34">
        <w:rPr>
          <w:sz w:val="26"/>
          <w:szCs w:val="26"/>
        </w:rPr>
        <w:t xml:space="preserve"> нарушени</w:t>
      </w:r>
      <w:r w:rsidR="00623E35">
        <w:rPr>
          <w:sz w:val="26"/>
          <w:szCs w:val="26"/>
        </w:rPr>
        <w:t>е</w:t>
      </w:r>
      <w:r w:rsidRPr="00686B34">
        <w:rPr>
          <w:sz w:val="26"/>
          <w:szCs w:val="26"/>
        </w:rPr>
        <w:t xml:space="preserve"> установленных норм и требований законодательства о занятости населения в части осуществления социальных выплат гражданам, признанным в установленном порядке безработными</w:t>
      </w:r>
      <w:r w:rsidR="00686B34">
        <w:rPr>
          <w:sz w:val="26"/>
          <w:szCs w:val="26"/>
        </w:rPr>
        <w:t>, в виде пособия по безработице.</w:t>
      </w:r>
    </w:p>
    <w:p w:rsidR="004977CF" w:rsidRPr="00EC0AEF" w:rsidRDefault="004977CF" w:rsidP="004977CF">
      <w:pPr>
        <w:spacing w:line="264" w:lineRule="auto"/>
        <w:ind w:firstLine="709"/>
        <w:jc w:val="both"/>
        <w:rPr>
          <w:sz w:val="26"/>
          <w:szCs w:val="26"/>
        </w:rPr>
      </w:pPr>
      <w:r w:rsidRPr="00EC0AEF">
        <w:rPr>
          <w:sz w:val="26"/>
          <w:szCs w:val="26"/>
        </w:rPr>
        <w:t xml:space="preserve">Общий объем средств, не выплаченных </w:t>
      </w:r>
      <w:r w:rsidR="00EC0AEF" w:rsidRPr="00EC0AEF">
        <w:rPr>
          <w:sz w:val="26"/>
          <w:szCs w:val="26"/>
        </w:rPr>
        <w:t xml:space="preserve">в виде пособия по безработице </w:t>
      </w:r>
      <w:r w:rsidR="00613CB9" w:rsidRPr="00EC0AEF">
        <w:rPr>
          <w:i/>
          <w:sz w:val="26"/>
          <w:szCs w:val="26"/>
        </w:rPr>
        <w:t>2</w:t>
      </w:r>
      <w:r w:rsidR="00613CB9" w:rsidRPr="00EC0AEF">
        <w:rPr>
          <w:sz w:val="26"/>
          <w:szCs w:val="26"/>
        </w:rPr>
        <w:t xml:space="preserve"> </w:t>
      </w:r>
      <w:r w:rsidRPr="00EC0AEF">
        <w:rPr>
          <w:sz w:val="26"/>
          <w:szCs w:val="26"/>
        </w:rPr>
        <w:t xml:space="preserve">гражданам по причине невыполнения (нарушения) требований законодательства о занятости населения, составил </w:t>
      </w:r>
      <w:r w:rsidR="00EC0AEF">
        <w:rPr>
          <w:i/>
          <w:sz w:val="26"/>
          <w:szCs w:val="26"/>
        </w:rPr>
        <w:t>641</w:t>
      </w:r>
      <w:r w:rsidR="006B6A82" w:rsidRPr="00EC0AEF">
        <w:rPr>
          <w:sz w:val="26"/>
          <w:szCs w:val="26"/>
        </w:rPr>
        <w:t xml:space="preserve"> </w:t>
      </w:r>
      <w:r w:rsidRPr="00EC0AEF">
        <w:rPr>
          <w:i/>
          <w:sz w:val="26"/>
          <w:szCs w:val="26"/>
        </w:rPr>
        <w:t>рубл</w:t>
      </w:r>
      <w:r w:rsidR="00EC0AEF">
        <w:rPr>
          <w:i/>
          <w:sz w:val="26"/>
          <w:szCs w:val="26"/>
        </w:rPr>
        <w:t>ь</w:t>
      </w:r>
      <w:r w:rsidRPr="00EC0AEF">
        <w:rPr>
          <w:i/>
          <w:sz w:val="26"/>
          <w:szCs w:val="26"/>
        </w:rPr>
        <w:t xml:space="preserve"> </w:t>
      </w:r>
      <w:r w:rsidR="00EC0AEF">
        <w:rPr>
          <w:i/>
          <w:sz w:val="26"/>
          <w:szCs w:val="26"/>
        </w:rPr>
        <w:t>6</w:t>
      </w:r>
      <w:r w:rsidR="006B6A82" w:rsidRPr="00EC0AEF">
        <w:rPr>
          <w:i/>
          <w:sz w:val="26"/>
          <w:szCs w:val="26"/>
        </w:rPr>
        <w:t>1</w:t>
      </w:r>
      <w:r w:rsidRPr="00EC0AEF">
        <w:rPr>
          <w:i/>
          <w:sz w:val="26"/>
          <w:szCs w:val="26"/>
        </w:rPr>
        <w:t xml:space="preserve"> копейк</w:t>
      </w:r>
      <w:r w:rsidR="00EC0AEF">
        <w:rPr>
          <w:i/>
          <w:sz w:val="26"/>
          <w:szCs w:val="26"/>
        </w:rPr>
        <w:t>у</w:t>
      </w:r>
      <w:r w:rsidR="00C82E71" w:rsidRPr="00EC0AEF">
        <w:rPr>
          <w:i/>
          <w:sz w:val="26"/>
          <w:szCs w:val="26"/>
        </w:rPr>
        <w:t>.</w:t>
      </w:r>
    </w:p>
    <w:p w:rsidR="004977CF" w:rsidRPr="00CD50FC" w:rsidRDefault="004977CF" w:rsidP="004977CF">
      <w:pPr>
        <w:spacing w:line="264" w:lineRule="auto"/>
        <w:ind w:firstLine="709"/>
        <w:jc w:val="both"/>
        <w:rPr>
          <w:sz w:val="26"/>
          <w:szCs w:val="26"/>
        </w:rPr>
      </w:pPr>
      <w:r w:rsidRPr="00CD50FC">
        <w:rPr>
          <w:sz w:val="26"/>
          <w:szCs w:val="26"/>
        </w:rPr>
        <w:t xml:space="preserve">По результатам проведенной проверки </w:t>
      </w:r>
      <w:r w:rsidR="00CD50FC" w:rsidRPr="00CD50FC">
        <w:rPr>
          <w:rStyle w:val="FontStyle30"/>
          <w:sz w:val="26"/>
          <w:szCs w:val="26"/>
        </w:rPr>
        <w:t>государственному учреждению Республики Коми «Центр занятости населения города Ухты»</w:t>
      </w:r>
      <w:r w:rsidRPr="00CD50FC">
        <w:rPr>
          <w:sz w:val="26"/>
          <w:szCs w:val="26"/>
        </w:rPr>
        <w:t xml:space="preserve"> (</w:t>
      </w:r>
      <w:r w:rsidR="00CD50FC" w:rsidRPr="00CD50FC">
        <w:rPr>
          <w:sz w:val="26"/>
          <w:szCs w:val="26"/>
        </w:rPr>
        <w:t>О.Н.</w:t>
      </w:r>
      <w:r w:rsidR="005A4943">
        <w:rPr>
          <w:sz w:val="26"/>
          <w:szCs w:val="26"/>
        </w:rPr>
        <w:t> </w:t>
      </w:r>
      <w:r w:rsidR="00CD50FC" w:rsidRPr="00CD50FC">
        <w:rPr>
          <w:sz w:val="26"/>
          <w:szCs w:val="26"/>
        </w:rPr>
        <w:t>Алексеева</w:t>
      </w:r>
      <w:r w:rsidRPr="00CD50FC">
        <w:rPr>
          <w:sz w:val="26"/>
          <w:szCs w:val="26"/>
        </w:rPr>
        <w:t>) необходимо:</w:t>
      </w:r>
    </w:p>
    <w:p w:rsidR="00725C40" w:rsidRPr="00B26201" w:rsidRDefault="00725C40" w:rsidP="00725C40">
      <w:pPr>
        <w:spacing w:line="264" w:lineRule="auto"/>
        <w:ind w:firstLine="709"/>
        <w:jc w:val="both"/>
        <w:rPr>
          <w:sz w:val="26"/>
          <w:szCs w:val="26"/>
        </w:rPr>
      </w:pPr>
      <w:r w:rsidRPr="00B26201">
        <w:rPr>
          <w:sz w:val="26"/>
          <w:szCs w:val="26"/>
        </w:rPr>
        <w:t>1)</w:t>
      </w:r>
      <w:r w:rsidRPr="00B26201">
        <w:rPr>
          <w:sz w:val="26"/>
          <w:szCs w:val="26"/>
        </w:rPr>
        <w:tab/>
        <w:t xml:space="preserve">довести до всех </w:t>
      </w:r>
      <w:r w:rsidR="00B26201" w:rsidRPr="00B26201">
        <w:rPr>
          <w:sz w:val="26"/>
          <w:szCs w:val="26"/>
        </w:rPr>
        <w:t>работников</w:t>
      </w:r>
      <w:r w:rsidRPr="00B26201">
        <w:rPr>
          <w:sz w:val="26"/>
          <w:szCs w:val="26"/>
        </w:rPr>
        <w:t xml:space="preserve"> </w:t>
      </w:r>
      <w:r w:rsidR="00B26201" w:rsidRPr="00B26201">
        <w:rPr>
          <w:rStyle w:val="FontStyle30"/>
          <w:i/>
          <w:sz w:val="26"/>
          <w:szCs w:val="26"/>
        </w:rPr>
        <w:t>Центра занятости населения</w:t>
      </w:r>
      <w:r w:rsidR="00B26201" w:rsidRPr="00B26201">
        <w:rPr>
          <w:rStyle w:val="FontStyle30"/>
          <w:sz w:val="26"/>
          <w:szCs w:val="26"/>
        </w:rPr>
        <w:t xml:space="preserve"> </w:t>
      </w:r>
      <w:r w:rsidRPr="00B26201">
        <w:rPr>
          <w:sz w:val="26"/>
          <w:szCs w:val="26"/>
        </w:rPr>
        <w:t xml:space="preserve">результаты проведения </w:t>
      </w:r>
      <w:r w:rsidR="00CE7EB6">
        <w:rPr>
          <w:sz w:val="26"/>
          <w:szCs w:val="26"/>
        </w:rPr>
        <w:t>вне</w:t>
      </w:r>
      <w:r w:rsidRPr="00B26201">
        <w:rPr>
          <w:sz w:val="26"/>
          <w:szCs w:val="26"/>
        </w:rPr>
        <w:t>плановой выездной проверки осуществления социальных выплат гражданам, признанным в установленном порядке безработными</w:t>
      </w:r>
      <w:r w:rsidR="00B26201">
        <w:rPr>
          <w:sz w:val="26"/>
          <w:szCs w:val="26"/>
        </w:rPr>
        <w:t>, в виде пособия по безработице</w:t>
      </w:r>
      <w:r w:rsidRPr="00B26201">
        <w:rPr>
          <w:sz w:val="26"/>
          <w:szCs w:val="26"/>
        </w:rPr>
        <w:t>;</w:t>
      </w:r>
    </w:p>
    <w:p w:rsidR="00725C40" w:rsidRPr="00B26201" w:rsidRDefault="00725C40" w:rsidP="00725C40">
      <w:pPr>
        <w:spacing w:line="264" w:lineRule="auto"/>
        <w:ind w:firstLine="709"/>
        <w:jc w:val="both"/>
        <w:rPr>
          <w:sz w:val="26"/>
          <w:szCs w:val="26"/>
        </w:rPr>
      </w:pPr>
      <w:r w:rsidRPr="00B26201">
        <w:rPr>
          <w:sz w:val="26"/>
          <w:szCs w:val="26"/>
        </w:rPr>
        <w:t>2)</w:t>
      </w:r>
      <w:r w:rsidRPr="00B26201">
        <w:rPr>
          <w:sz w:val="26"/>
          <w:szCs w:val="26"/>
        </w:rPr>
        <w:tab/>
        <w:t xml:space="preserve">спланировать и организовать проведение мероприятий, направленных  на предупреждение и исключение нарушений, допущенных </w:t>
      </w:r>
      <w:r w:rsidR="00B26201" w:rsidRPr="00B26201">
        <w:rPr>
          <w:rStyle w:val="FontStyle30"/>
          <w:i/>
          <w:sz w:val="26"/>
          <w:szCs w:val="26"/>
        </w:rPr>
        <w:t>Центром занятости населения</w:t>
      </w:r>
      <w:r w:rsidRPr="00B26201">
        <w:rPr>
          <w:sz w:val="26"/>
          <w:szCs w:val="26"/>
        </w:rPr>
        <w:t xml:space="preserve"> при осуществлении социальных выплат гражданам, признанным в установленном порядке безработными; </w:t>
      </w:r>
    </w:p>
    <w:p w:rsidR="00725C40" w:rsidRPr="00B26201" w:rsidRDefault="00725C40" w:rsidP="00725C40">
      <w:pPr>
        <w:spacing w:line="264" w:lineRule="auto"/>
        <w:ind w:firstLine="709"/>
        <w:jc w:val="both"/>
        <w:rPr>
          <w:sz w:val="26"/>
          <w:szCs w:val="26"/>
        </w:rPr>
      </w:pPr>
      <w:r w:rsidRPr="00B26201">
        <w:rPr>
          <w:sz w:val="26"/>
          <w:szCs w:val="26"/>
        </w:rPr>
        <w:t>3)</w:t>
      </w:r>
      <w:r w:rsidRPr="00B26201">
        <w:rPr>
          <w:sz w:val="26"/>
          <w:szCs w:val="26"/>
        </w:rPr>
        <w:tab/>
        <w:t xml:space="preserve">обеспечить проведение служебных проверок по выявленным фактам нарушений законодательства о занятости населения, по их результатам рассмотреть вопрос о мере ответственности должностных лиц </w:t>
      </w:r>
      <w:r w:rsidR="00B26201" w:rsidRPr="00B26201">
        <w:rPr>
          <w:rStyle w:val="FontStyle30"/>
          <w:i/>
          <w:sz w:val="26"/>
          <w:szCs w:val="26"/>
        </w:rPr>
        <w:t>Центр</w:t>
      </w:r>
      <w:r w:rsidR="00B26201">
        <w:rPr>
          <w:rStyle w:val="FontStyle30"/>
          <w:i/>
          <w:sz w:val="26"/>
          <w:szCs w:val="26"/>
        </w:rPr>
        <w:t>а</w:t>
      </w:r>
      <w:r w:rsidR="00B26201" w:rsidRPr="00B26201">
        <w:rPr>
          <w:rStyle w:val="FontStyle30"/>
          <w:i/>
          <w:sz w:val="26"/>
          <w:szCs w:val="26"/>
        </w:rPr>
        <w:t xml:space="preserve"> занятости населения</w:t>
      </w:r>
      <w:r w:rsidRPr="00B26201">
        <w:rPr>
          <w:sz w:val="26"/>
          <w:szCs w:val="26"/>
        </w:rPr>
        <w:t xml:space="preserve"> и принять соответствующие решения;</w:t>
      </w:r>
    </w:p>
    <w:p w:rsidR="008553FD" w:rsidRDefault="00D12E76" w:rsidP="002A1C09">
      <w:pPr>
        <w:spacing w:line="264" w:lineRule="auto"/>
        <w:ind w:firstLine="709"/>
        <w:jc w:val="both"/>
        <w:rPr>
          <w:sz w:val="26"/>
          <w:szCs w:val="26"/>
        </w:rPr>
      </w:pPr>
      <w:proofErr w:type="gramStart"/>
      <w:r>
        <w:rPr>
          <w:sz w:val="26"/>
          <w:szCs w:val="26"/>
        </w:rPr>
        <w:t>4</w:t>
      </w:r>
      <w:r w:rsidR="001F654D" w:rsidRPr="00D12E76">
        <w:rPr>
          <w:sz w:val="26"/>
          <w:szCs w:val="26"/>
        </w:rPr>
        <w:t>)</w:t>
      </w:r>
      <w:r w:rsidR="00725C40" w:rsidRPr="00D12E76">
        <w:rPr>
          <w:sz w:val="26"/>
          <w:szCs w:val="26"/>
        </w:rPr>
        <w:tab/>
      </w:r>
      <w:r w:rsidR="002A1C09" w:rsidRPr="00D12E76">
        <w:rPr>
          <w:sz w:val="26"/>
          <w:szCs w:val="26"/>
        </w:rPr>
        <w:t xml:space="preserve">обеспечить принятие </w:t>
      </w:r>
      <w:r w:rsidRPr="00B26201">
        <w:rPr>
          <w:rStyle w:val="FontStyle30"/>
          <w:i/>
          <w:sz w:val="26"/>
          <w:szCs w:val="26"/>
        </w:rPr>
        <w:t>Центром занятости населения</w:t>
      </w:r>
      <w:r w:rsidR="002A1C09" w:rsidRPr="00D12E76">
        <w:rPr>
          <w:sz w:val="26"/>
          <w:szCs w:val="26"/>
        </w:rPr>
        <w:t xml:space="preserve"> справок о средней заработной плате</w:t>
      </w:r>
      <w:r w:rsidR="005330E8">
        <w:rPr>
          <w:sz w:val="26"/>
          <w:szCs w:val="26"/>
        </w:rPr>
        <w:t xml:space="preserve"> за последние три месяца по последнему месту работы</w:t>
      </w:r>
      <w:r w:rsidR="002A1C09" w:rsidRPr="00D12E76">
        <w:rPr>
          <w:sz w:val="26"/>
          <w:szCs w:val="26"/>
        </w:rPr>
        <w:t xml:space="preserve">, предоставляемых безработными гражданами, содержащих сведения, </w:t>
      </w:r>
      <w:r w:rsidR="00CB4810">
        <w:rPr>
          <w:sz w:val="26"/>
          <w:szCs w:val="26"/>
        </w:rPr>
        <w:t>позволяющие</w:t>
      </w:r>
      <w:r w:rsidR="002A1C09" w:rsidRPr="00D12E76">
        <w:rPr>
          <w:sz w:val="26"/>
          <w:szCs w:val="26"/>
        </w:rPr>
        <w:t xml:space="preserve"> сделать вывод о количестве недель оплачиваемой работы на условиях полного рабочего дня (полной рабочей недели) или на условиях неполного рабочего дня (неполной рабочей недели) с перерасчетом на полный рабоч</w:t>
      </w:r>
      <w:r w:rsidR="008553FD">
        <w:rPr>
          <w:sz w:val="26"/>
          <w:szCs w:val="26"/>
        </w:rPr>
        <w:t>ий день (полную рабочую неделю);</w:t>
      </w:r>
      <w:proofErr w:type="gramEnd"/>
    </w:p>
    <w:p w:rsidR="002A1C09" w:rsidRPr="00D12E76" w:rsidRDefault="008553FD" w:rsidP="002A1C09">
      <w:pPr>
        <w:spacing w:line="264" w:lineRule="auto"/>
        <w:ind w:firstLine="709"/>
        <w:jc w:val="both"/>
        <w:rPr>
          <w:sz w:val="26"/>
          <w:szCs w:val="26"/>
        </w:rPr>
      </w:pPr>
      <w:r>
        <w:rPr>
          <w:sz w:val="26"/>
          <w:szCs w:val="26"/>
        </w:rPr>
        <w:lastRenderedPageBreak/>
        <w:t>5)</w:t>
      </w:r>
      <w:r w:rsidR="002A1C09" w:rsidRPr="00D12E76">
        <w:rPr>
          <w:sz w:val="26"/>
          <w:szCs w:val="26"/>
        </w:rPr>
        <w:t xml:space="preserve"> </w:t>
      </w:r>
      <w:r>
        <w:rPr>
          <w:sz w:val="26"/>
          <w:szCs w:val="26"/>
        </w:rPr>
        <w:t>и</w:t>
      </w:r>
      <w:r w:rsidR="002A1C09" w:rsidRPr="00D12E76">
        <w:rPr>
          <w:sz w:val="26"/>
          <w:szCs w:val="26"/>
        </w:rPr>
        <w:t xml:space="preserve">спользовать право, предоставленное государственным учреждениям службы занятости населения пунктом 6 Правил регистрации безработных граждан, утвержденных постановлением Правительства Российской Федерации от </w:t>
      </w:r>
      <w:r w:rsidR="00CB4810">
        <w:rPr>
          <w:sz w:val="26"/>
          <w:szCs w:val="26"/>
        </w:rPr>
        <w:t xml:space="preserve">                 </w:t>
      </w:r>
      <w:r w:rsidR="002A1C09" w:rsidRPr="00D12E76">
        <w:rPr>
          <w:sz w:val="26"/>
          <w:szCs w:val="26"/>
        </w:rPr>
        <w:t>7 сентября 2012 г</w:t>
      </w:r>
      <w:r w:rsidR="00AE0B8C">
        <w:rPr>
          <w:sz w:val="26"/>
          <w:szCs w:val="26"/>
        </w:rPr>
        <w:t>.</w:t>
      </w:r>
      <w:r w:rsidR="002A1C09" w:rsidRPr="00D12E76">
        <w:rPr>
          <w:sz w:val="26"/>
          <w:szCs w:val="26"/>
        </w:rPr>
        <w:t xml:space="preserve"> № 891, направлять запросы с целью подтверждения достоверности сведений и подлинности документов, предъявленных гражданами для признания их безработными;</w:t>
      </w:r>
    </w:p>
    <w:p w:rsidR="00725C40" w:rsidRPr="00F276BF" w:rsidRDefault="008553FD" w:rsidP="00725C40">
      <w:pPr>
        <w:spacing w:line="264" w:lineRule="auto"/>
        <w:ind w:firstLine="709"/>
        <w:jc w:val="both"/>
        <w:rPr>
          <w:sz w:val="26"/>
          <w:szCs w:val="26"/>
        </w:rPr>
      </w:pPr>
      <w:proofErr w:type="gramStart"/>
      <w:r>
        <w:rPr>
          <w:sz w:val="26"/>
          <w:szCs w:val="26"/>
        </w:rPr>
        <w:t>6</w:t>
      </w:r>
      <w:r w:rsidR="002A1C09" w:rsidRPr="00F276BF">
        <w:rPr>
          <w:sz w:val="26"/>
          <w:szCs w:val="26"/>
        </w:rPr>
        <w:t xml:space="preserve">) </w:t>
      </w:r>
      <w:r w:rsidR="00725C40" w:rsidRPr="00F276BF">
        <w:rPr>
          <w:sz w:val="26"/>
          <w:szCs w:val="26"/>
        </w:rPr>
        <w:t>обеспечить соблюдение требований пункта 2 статьи 16.1 Закона Российской Федерации от 19 апреля 1991 г</w:t>
      </w:r>
      <w:r w:rsidR="00AE0B8C">
        <w:rPr>
          <w:sz w:val="26"/>
          <w:szCs w:val="26"/>
        </w:rPr>
        <w:t>.</w:t>
      </w:r>
      <w:r w:rsidR="00725C40" w:rsidRPr="00F276BF">
        <w:rPr>
          <w:sz w:val="26"/>
          <w:szCs w:val="26"/>
        </w:rPr>
        <w:t xml:space="preserve"> №</w:t>
      </w:r>
      <w:r w:rsidR="00C505BA">
        <w:rPr>
          <w:sz w:val="26"/>
          <w:szCs w:val="26"/>
        </w:rPr>
        <w:t> </w:t>
      </w:r>
      <w:r w:rsidR="00725C40" w:rsidRPr="00F276BF">
        <w:rPr>
          <w:sz w:val="26"/>
          <w:szCs w:val="26"/>
        </w:rPr>
        <w:t xml:space="preserve">1032-1 «О занятости населения в Российской Федерации» в части соответствия информации, вносимой в Регистр получателей государственных услуг в сфере занятости населения - физических лиц, фактическим результатам работы </w:t>
      </w:r>
      <w:r w:rsidR="00F276BF" w:rsidRPr="00B26201">
        <w:rPr>
          <w:rStyle w:val="FontStyle30"/>
          <w:i/>
          <w:sz w:val="26"/>
          <w:szCs w:val="26"/>
        </w:rPr>
        <w:t>Центр</w:t>
      </w:r>
      <w:r w:rsidR="00F276BF">
        <w:rPr>
          <w:rStyle w:val="FontStyle30"/>
          <w:i/>
          <w:sz w:val="26"/>
          <w:szCs w:val="26"/>
        </w:rPr>
        <w:t>а</w:t>
      </w:r>
      <w:r w:rsidR="00F276BF" w:rsidRPr="00B26201">
        <w:rPr>
          <w:rStyle w:val="FontStyle30"/>
          <w:i/>
          <w:sz w:val="26"/>
          <w:szCs w:val="26"/>
        </w:rPr>
        <w:t xml:space="preserve"> занятости населения</w:t>
      </w:r>
      <w:r w:rsidR="00725C40" w:rsidRPr="00F276BF">
        <w:rPr>
          <w:sz w:val="26"/>
          <w:szCs w:val="26"/>
        </w:rPr>
        <w:t xml:space="preserve"> и содержанию документов, находящихся в личных делах граждан;</w:t>
      </w:r>
      <w:proofErr w:type="gramEnd"/>
    </w:p>
    <w:p w:rsidR="00725C40" w:rsidRPr="00F276BF" w:rsidRDefault="008553FD" w:rsidP="00725C40">
      <w:pPr>
        <w:spacing w:line="264" w:lineRule="auto"/>
        <w:ind w:firstLine="709"/>
        <w:jc w:val="both"/>
        <w:rPr>
          <w:sz w:val="26"/>
          <w:szCs w:val="26"/>
        </w:rPr>
      </w:pPr>
      <w:proofErr w:type="gramStart"/>
      <w:r>
        <w:rPr>
          <w:sz w:val="26"/>
          <w:szCs w:val="26"/>
        </w:rPr>
        <w:t>7</w:t>
      </w:r>
      <w:r w:rsidR="001F654D" w:rsidRPr="00F276BF">
        <w:rPr>
          <w:sz w:val="26"/>
          <w:szCs w:val="26"/>
        </w:rPr>
        <w:t>)</w:t>
      </w:r>
      <w:r w:rsidR="00725C40" w:rsidRPr="00F276BF">
        <w:rPr>
          <w:sz w:val="26"/>
          <w:szCs w:val="26"/>
        </w:rPr>
        <w:tab/>
        <w:t xml:space="preserve">проводить регулярный анализ размещаемых на официальном сайте единого портала Федеральной службы по труду и занятости итогов проведения </w:t>
      </w:r>
      <w:proofErr w:type="spellStart"/>
      <w:r w:rsidR="00725C40" w:rsidRPr="00F276BF">
        <w:rPr>
          <w:sz w:val="26"/>
          <w:szCs w:val="26"/>
        </w:rPr>
        <w:t>надзорно</w:t>
      </w:r>
      <w:proofErr w:type="spellEnd"/>
      <w:r w:rsidR="00725C40" w:rsidRPr="00F276BF">
        <w:rPr>
          <w:sz w:val="26"/>
          <w:szCs w:val="26"/>
        </w:rPr>
        <w:t xml:space="preserve">-контрольных проверок в субъектах Российской Федерации, обзоров исполнения </w:t>
      </w:r>
      <w:proofErr w:type="spellStart"/>
      <w:r w:rsidR="00725C40" w:rsidRPr="00F276BF">
        <w:rPr>
          <w:sz w:val="26"/>
          <w:szCs w:val="26"/>
        </w:rPr>
        <w:t>Рострудом</w:t>
      </w:r>
      <w:proofErr w:type="spellEnd"/>
      <w:r w:rsidR="00725C40" w:rsidRPr="00F276BF">
        <w:rPr>
          <w:sz w:val="26"/>
          <w:szCs w:val="26"/>
        </w:rPr>
        <w:t xml:space="preserve"> государственных функций  по надзору и контролю в сфере занятости населения с целью использования  в своей текущей деятельности, практического применения, и реализации превентивных мер по недопущению нарушений.</w:t>
      </w:r>
      <w:proofErr w:type="gramEnd"/>
    </w:p>
    <w:p w:rsidR="004F4D9D" w:rsidRPr="00634555" w:rsidRDefault="00725C40" w:rsidP="00725C40">
      <w:pPr>
        <w:spacing w:line="264" w:lineRule="auto"/>
        <w:ind w:firstLine="709"/>
        <w:jc w:val="both"/>
        <w:rPr>
          <w:sz w:val="26"/>
          <w:szCs w:val="26"/>
        </w:rPr>
      </w:pPr>
      <w:r w:rsidRPr="00634555">
        <w:rPr>
          <w:sz w:val="26"/>
          <w:szCs w:val="26"/>
        </w:rPr>
        <w:t xml:space="preserve">Об исполнении настоящих рекомендаций сообщить в письменной форме и представить копии документов, подтверждающих их </w:t>
      </w:r>
      <w:r w:rsidR="00CB4810">
        <w:rPr>
          <w:sz w:val="26"/>
          <w:szCs w:val="26"/>
        </w:rPr>
        <w:t>ис</w:t>
      </w:r>
      <w:r w:rsidRPr="00634555">
        <w:rPr>
          <w:sz w:val="26"/>
          <w:szCs w:val="26"/>
        </w:rPr>
        <w:t xml:space="preserve">полнение, в Федеральную службу по труду и занятости по адресу: Биржевая пл., д.1, </w:t>
      </w:r>
      <w:r w:rsidR="00DF4A63">
        <w:rPr>
          <w:sz w:val="26"/>
          <w:szCs w:val="26"/>
        </w:rPr>
        <w:t>г. </w:t>
      </w:r>
      <w:r w:rsidRPr="00634555">
        <w:rPr>
          <w:sz w:val="26"/>
          <w:szCs w:val="26"/>
        </w:rPr>
        <w:t xml:space="preserve">Москва, 109012 в срок </w:t>
      </w:r>
      <w:r w:rsidRPr="00CA34E0">
        <w:rPr>
          <w:sz w:val="26"/>
          <w:szCs w:val="26"/>
        </w:rPr>
        <w:t xml:space="preserve">до </w:t>
      </w:r>
      <w:r w:rsidR="00CA34E0" w:rsidRPr="00CA34E0">
        <w:rPr>
          <w:sz w:val="26"/>
          <w:szCs w:val="26"/>
        </w:rPr>
        <w:t>«</w:t>
      </w:r>
      <w:r w:rsidR="005D149B">
        <w:rPr>
          <w:sz w:val="26"/>
          <w:szCs w:val="26"/>
        </w:rPr>
        <w:t>22</w:t>
      </w:r>
      <w:r w:rsidR="00CA34E0" w:rsidRPr="00CA34E0">
        <w:rPr>
          <w:sz w:val="26"/>
          <w:szCs w:val="26"/>
        </w:rPr>
        <w:t xml:space="preserve">» </w:t>
      </w:r>
      <w:r w:rsidR="005D149B">
        <w:rPr>
          <w:sz w:val="26"/>
          <w:szCs w:val="26"/>
        </w:rPr>
        <w:t>окт</w:t>
      </w:r>
      <w:r w:rsidR="002E1B6E">
        <w:rPr>
          <w:sz w:val="26"/>
          <w:szCs w:val="26"/>
        </w:rPr>
        <w:t>ября</w:t>
      </w:r>
      <w:r w:rsidR="00964F8E" w:rsidRPr="00CA34E0">
        <w:rPr>
          <w:sz w:val="26"/>
          <w:szCs w:val="26"/>
        </w:rPr>
        <w:t xml:space="preserve"> </w:t>
      </w:r>
      <w:r w:rsidRPr="00CA34E0">
        <w:rPr>
          <w:sz w:val="26"/>
          <w:szCs w:val="26"/>
        </w:rPr>
        <w:t>2015 г.</w:t>
      </w:r>
    </w:p>
    <w:p w:rsidR="004F4D9D" w:rsidRDefault="004F4D9D" w:rsidP="004F4D9D">
      <w:pPr>
        <w:spacing w:line="264" w:lineRule="auto"/>
        <w:ind w:firstLine="709"/>
        <w:jc w:val="both"/>
        <w:rPr>
          <w:sz w:val="26"/>
          <w:szCs w:val="26"/>
          <w:highlight w:val="yellow"/>
        </w:rPr>
      </w:pPr>
    </w:p>
    <w:p w:rsidR="00C6551C" w:rsidRPr="0090733E" w:rsidRDefault="00C6551C" w:rsidP="004F4D9D">
      <w:pPr>
        <w:spacing w:line="264" w:lineRule="auto"/>
        <w:ind w:firstLine="709"/>
        <w:jc w:val="both"/>
        <w:rPr>
          <w:sz w:val="26"/>
          <w:szCs w:val="26"/>
          <w:highlight w:val="yellow"/>
        </w:rPr>
      </w:pPr>
    </w:p>
    <w:p w:rsidR="004F4D9D" w:rsidRDefault="004F4D9D" w:rsidP="004F4D9D">
      <w:pPr>
        <w:spacing w:line="264" w:lineRule="auto"/>
        <w:ind w:firstLine="709"/>
        <w:jc w:val="both"/>
        <w:rPr>
          <w:sz w:val="26"/>
          <w:szCs w:val="26"/>
        </w:rPr>
      </w:pPr>
      <w:r w:rsidRPr="00A65099">
        <w:rPr>
          <w:sz w:val="26"/>
          <w:szCs w:val="26"/>
        </w:rPr>
        <w:t xml:space="preserve">                                                                                                        </w:t>
      </w:r>
      <w:r w:rsidR="00A65099" w:rsidRPr="00A65099">
        <w:rPr>
          <w:sz w:val="26"/>
          <w:szCs w:val="26"/>
        </w:rPr>
        <w:t xml:space="preserve">       </w:t>
      </w:r>
      <w:r w:rsidRPr="00A65099">
        <w:rPr>
          <w:sz w:val="26"/>
          <w:szCs w:val="26"/>
        </w:rPr>
        <w:t xml:space="preserve"> </w:t>
      </w:r>
      <w:r w:rsidR="00A65099" w:rsidRPr="00A65099">
        <w:rPr>
          <w:sz w:val="26"/>
          <w:szCs w:val="26"/>
        </w:rPr>
        <w:t>А</w:t>
      </w:r>
      <w:r w:rsidRPr="00A65099">
        <w:rPr>
          <w:sz w:val="26"/>
          <w:szCs w:val="26"/>
        </w:rPr>
        <w:t xml:space="preserve">.В. </w:t>
      </w:r>
      <w:proofErr w:type="spellStart"/>
      <w:r w:rsidR="00A65099" w:rsidRPr="00A65099">
        <w:rPr>
          <w:sz w:val="26"/>
          <w:szCs w:val="26"/>
        </w:rPr>
        <w:t>Безлер</w:t>
      </w:r>
      <w:proofErr w:type="spellEnd"/>
    </w:p>
    <w:p w:rsidR="00634555" w:rsidRDefault="00634555" w:rsidP="004F4D9D">
      <w:pPr>
        <w:spacing w:line="264" w:lineRule="auto"/>
        <w:ind w:firstLine="709"/>
        <w:jc w:val="both"/>
        <w:rPr>
          <w:sz w:val="26"/>
          <w:szCs w:val="26"/>
        </w:rPr>
      </w:pPr>
    </w:p>
    <w:p w:rsidR="00C6551C" w:rsidRPr="00A65099" w:rsidRDefault="00C6551C" w:rsidP="004F4D9D">
      <w:pPr>
        <w:spacing w:line="264" w:lineRule="auto"/>
        <w:ind w:firstLine="709"/>
        <w:jc w:val="both"/>
        <w:rPr>
          <w:sz w:val="26"/>
          <w:szCs w:val="26"/>
        </w:rPr>
      </w:pPr>
    </w:p>
    <w:p w:rsidR="00725C40" w:rsidRPr="00A65099" w:rsidRDefault="004F4D9D" w:rsidP="004F4D9D">
      <w:pPr>
        <w:spacing w:line="264" w:lineRule="auto"/>
        <w:ind w:firstLine="709"/>
        <w:jc w:val="both"/>
        <w:rPr>
          <w:sz w:val="26"/>
          <w:szCs w:val="26"/>
        </w:rPr>
      </w:pPr>
      <w:r w:rsidRPr="00A65099">
        <w:rPr>
          <w:sz w:val="26"/>
          <w:szCs w:val="26"/>
        </w:rPr>
        <w:t xml:space="preserve">                                                                             </w:t>
      </w:r>
      <w:r w:rsidR="00A65099" w:rsidRPr="00A65099">
        <w:rPr>
          <w:sz w:val="26"/>
          <w:szCs w:val="26"/>
        </w:rPr>
        <w:t xml:space="preserve">                               А.Н.</w:t>
      </w:r>
      <w:r w:rsidR="00FE64F2">
        <w:rPr>
          <w:sz w:val="26"/>
          <w:szCs w:val="26"/>
        </w:rPr>
        <w:t xml:space="preserve"> </w:t>
      </w:r>
      <w:r w:rsidR="00A65099" w:rsidRPr="00A65099">
        <w:rPr>
          <w:sz w:val="26"/>
          <w:szCs w:val="26"/>
        </w:rPr>
        <w:t>Игнатова</w:t>
      </w:r>
    </w:p>
    <w:p w:rsidR="00725C40" w:rsidRDefault="00725C40" w:rsidP="004F4D9D">
      <w:pPr>
        <w:spacing w:line="264" w:lineRule="auto"/>
        <w:ind w:firstLine="709"/>
        <w:jc w:val="both"/>
        <w:rPr>
          <w:sz w:val="26"/>
          <w:szCs w:val="26"/>
          <w:highlight w:val="yellow"/>
        </w:rPr>
      </w:pPr>
    </w:p>
    <w:p w:rsidR="00C6551C" w:rsidRPr="0090733E" w:rsidRDefault="00C6551C" w:rsidP="004F4D9D">
      <w:pPr>
        <w:spacing w:line="264" w:lineRule="auto"/>
        <w:ind w:firstLine="709"/>
        <w:jc w:val="both"/>
        <w:rPr>
          <w:sz w:val="26"/>
          <w:szCs w:val="26"/>
          <w:highlight w:val="yellow"/>
        </w:rPr>
      </w:pPr>
    </w:p>
    <w:p w:rsidR="004F4D9D" w:rsidRDefault="00634555" w:rsidP="00634555">
      <w:pPr>
        <w:spacing w:line="264" w:lineRule="auto"/>
        <w:jc w:val="both"/>
        <w:rPr>
          <w:sz w:val="26"/>
          <w:szCs w:val="26"/>
        </w:rPr>
      </w:pPr>
      <w:r>
        <w:rPr>
          <w:sz w:val="26"/>
          <w:szCs w:val="26"/>
        </w:rPr>
        <w:t xml:space="preserve">        </w:t>
      </w:r>
      <w:r w:rsidR="004F4D9D" w:rsidRPr="00634555">
        <w:rPr>
          <w:sz w:val="26"/>
          <w:szCs w:val="26"/>
        </w:rPr>
        <w:t xml:space="preserve"> «_____»</w:t>
      </w:r>
      <w:r w:rsidR="005D149B" w:rsidRPr="00634555">
        <w:rPr>
          <w:sz w:val="26"/>
          <w:szCs w:val="26"/>
        </w:rPr>
        <w:t>_________________</w:t>
      </w:r>
      <w:r w:rsidR="005D149B">
        <w:rPr>
          <w:sz w:val="26"/>
          <w:szCs w:val="26"/>
        </w:rPr>
        <w:t xml:space="preserve"> </w:t>
      </w:r>
      <w:r w:rsidR="002E0531">
        <w:rPr>
          <w:sz w:val="26"/>
          <w:szCs w:val="26"/>
        </w:rPr>
        <w:t xml:space="preserve"> </w:t>
      </w:r>
      <w:r w:rsidR="004F4D9D" w:rsidRPr="00634555">
        <w:rPr>
          <w:sz w:val="26"/>
          <w:szCs w:val="26"/>
        </w:rPr>
        <w:t>201</w:t>
      </w:r>
      <w:r w:rsidR="00FE4F97" w:rsidRPr="00634555">
        <w:rPr>
          <w:sz w:val="26"/>
          <w:szCs w:val="26"/>
        </w:rPr>
        <w:t>5</w:t>
      </w:r>
      <w:r w:rsidR="004F4D9D" w:rsidRPr="00634555">
        <w:rPr>
          <w:sz w:val="26"/>
          <w:szCs w:val="26"/>
        </w:rPr>
        <w:t xml:space="preserve">  г.</w:t>
      </w:r>
    </w:p>
    <w:p w:rsidR="006858BE" w:rsidRDefault="006858BE" w:rsidP="00634555">
      <w:pPr>
        <w:spacing w:line="264" w:lineRule="auto"/>
        <w:jc w:val="both"/>
        <w:rPr>
          <w:sz w:val="26"/>
          <w:szCs w:val="26"/>
        </w:rPr>
      </w:pPr>
    </w:p>
    <w:p w:rsidR="006858BE" w:rsidRDefault="006858BE" w:rsidP="00634555">
      <w:pPr>
        <w:spacing w:line="264" w:lineRule="auto"/>
        <w:jc w:val="both"/>
        <w:rPr>
          <w:sz w:val="26"/>
          <w:szCs w:val="26"/>
        </w:rPr>
      </w:pPr>
    </w:p>
    <w:p w:rsidR="006858BE" w:rsidRPr="00634555" w:rsidRDefault="006858BE" w:rsidP="006858BE">
      <w:pPr>
        <w:spacing w:line="264" w:lineRule="auto"/>
        <w:ind w:firstLine="709"/>
        <w:jc w:val="both"/>
        <w:rPr>
          <w:sz w:val="26"/>
          <w:szCs w:val="26"/>
        </w:rPr>
      </w:pPr>
      <w:r w:rsidRPr="00634555">
        <w:rPr>
          <w:sz w:val="26"/>
          <w:szCs w:val="26"/>
        </w:rPr>
        <w:t xml:space="preserve">С Актом ознакомлен, </w:t>
      </w:r>
      <w:r>
        <w:rPr>
          <w:sz w:val="26"/>
          <w:szCs w:val="26"/>
        </w:rPr>
        <w:t>начальник Управления</w:t>
      </w:r>
      <w:r w:rsidRPr="00634555">
        <w:rPr>
          <w:rStyle w:val="FontStyle30"/>
          <w:sz w:val="26"/>
          <w:szCs w:val="26"/>
        </w:rPr>
        <w:t xml:space="preserve"> Республики Коми </w:t>
      </w:r>
      <w:r>
        <w:rPr>
          <w:rStyle w:val="FontStyle30"/>
          <w:sz w:val="26"/>
          <w:szCs w:val="26"/>
        </w:rPr>
        <w:t>по</w:t>
      </w:r>
      <w:r w:rsidRPr="00634555">
        <w:rPr>
          <w:rStyle w:val="FontStyle30"/>
          <w:sz w:val="26"/>
          <w:szCs w:val="26"/>
        </w:rPr>
        <w:t xml:space="preserve"> занятости населения</w:t>
      </w:r>
      <w:r w:rsidRPr="00634555">
        <w:rPr>
          <w:sz w:val="26"/>
          <w:szCs w:val="26"/>
        </w:rPr>
        <w:t>:</w:t>
      </w:r>
    </w:p>
    <w:p w:rsidR="006858BE" w:rsidRPr="00634555" w:rsidRDefault="006858BE" w:rsidP="00634555">
      <w:pPr>
        <w:spacing w:line="264" w:lineRule="auto"/>
        <w:jc w:val="both"/>
        <w:rPr>
          <w:sz w:val="26"/>
          <w:szCs w:val="26"/>
        </w:rPr>
      </w:pPr>
    </w:p>
    <w:p w:rsidR="00D61CDF" w:rsidRPr="0090733E" w:rsidRDefault="00D61CDF" w:rsidP="001A3DA2">
      <w:pPr>
        <w:spacing w:line="264" w:lineRule="auto"/>
        <w:ind w:firstLine="709"/>
        <w:jc w:val="both"/>
        <w:rPr>
          <w:sz w:val="26"/>
          <w:szCs w:val="26"/>
          <w:highlight w:val="yellow"/>
        </w:rPr>
      </w:pPr>
    </w:p>
    <w:p w:rsidR="00D61CDF" w:rsidRPr="00634555" w:rsidRDefault="00D61CDF" w:rsidP="001A3DA2">
      <w:pPr>
        <w:spacing w:line="264" w:lineRule="auto"/>
        <w:ind w:firstLine="709"/>
        <w:jc w:val="both"/>
        <w:rPr>
          <w:sz w:val="26"/>
          <w:szCs w:val="26"/>
        </w:rPr>
      </w:pPr>
      <w:r w:rsidRPr="00634555">
        <w:rPr>
          <w:sz w:val="26"/>
          <w:szCs w:val="26"/>
        </w:rPr>
        <w:tab/>
      </w:r>
      <w:r w:rsidRPr="00634555">
        <w:rPr>
          <w:sz w:val="26"/>
          <w:szCs w:val="26"/>
        </w:rPr>
        <w:tab/>
      </w:r>
      <w:r w:rsidRPr="00634555">
        <w:rPr>
          <w:sz w:val="26"/>
          <w:szCs w:val="26"/>
        </w:rPr>
        <w:tab/>
      </w:r>
      <w:r w:rsidRPr="00634555">
        <w:rPr>
          <w:sz w:val="26"/>
          <w:szCs w:val="26"/>
        </w:rPr>
        <w:tab/>
      </w:r>
      <w:r w:rsidRPr="00634555">
        <w:rPr>
          <w:sz w:val="26"/>
          <w:szCs w:val="26"/>
        </w:rPr>
        <w:tab/>
      </w:r>
      <w:r w:rsidRPr="00634555">
        <w:rPr>
          <w:sz w:val="26"/>
          <w:szCs w:val="26"/>
        </w:rPr>
        <w:tab/>
      </w:r>
      <w:r w:rsidRPr="00634555">
        <w:rPr>
          <w:sz w:val="26"/>
          <w:szCs w:val="26"/>
        </w:rPr>
        <w:tab/>
      </w:r>
      <w:r w:rsidRPr="00634555">
        <w:rPr>
          <w:sz w:val="26"/>
          <w:szCs w:val="26"/>
        </w:rPr>
        <w:tab/>
      </w:r>
      <w:r w:rsidR="00CA2A17" w:rsidRPr="00634555">
        <w:rPr>
          <w:sz w:val="26"/>
          <w:szCs w:val="26"/>
        </w:rPr>
        <w:t xml:space="preserve">           </w:t>
      </w:r>
      <w:r w:rsidR="00634555">
        <w:rPr>
          <w:sz w:val="26"/>
          <w:szCs w:val="26"/>
        </w:rPr>
        <w:t xml:space="preserve">        </w:t>
      </w:r>
      <w:r w:rsidR="00CA2A17" w:rsidRPr="00634555">
        <w:rPr>
          <w:sz w:val="26"/>
          <w:szCs w:val="26"/>
        </w:rPr>
        <w:t xml:space="preserve">     </w:t>
      </w:r>
      <w:r w:rsidR="00634555">
        <w:rPr>
          <w:sz w:val="26"/>
          <w:szCs w:val="26"/>
        </w:rPr>
        <w:t>С.Н. Козлов</w:t>
      </w:r>
    </w:p>
    <w:p w:rsidR="00D61CDF" w:rsidRPr="0090733E" w:rsidRDefault="00D61CDF" w:rsidP="001A3DA2">
      <w:pPr>
        <w:tabs>
          <w:tab w:val="left" w:pos="6521"/>
          <w:tab w:val="left" w:pos="6804"/>
          <w:tab w:val="left" w:pos="6946"/>
        </w:tabs>
        <w:spacing w:line="264" w:lineRule="auto"/>
        <w:ind w:firstLine="709"/>
        <w:jc w:val="both"/>
        <w:rPr>
          <w:b/>
          <w:sz w:val="26"/>
          <w:szCs w:val="26"/>
          <w:highlight w:val="yellow"/>
        </w:rPr>
      </w:pPr>
    </w:p>
    <w:p w:rsidR="00D61CDF" w:rsidRPr="00634555" w:rsidRDefault="00D61CDF" w:rsidP="001A3DA2">
      <w:pPr>
        <w:spacing w:line="264" w:lineRule="auto"/>
        <w:ind w:firstLine="709"/>
        <w:rPr>
          <w:sz w:val="26"/>
          <w:szCs w:val="26"/>
        </w:rPr>
      </w:pPr>
      <w:r w:rsidRPr="00634555">
        <w:rPr>
          <w:sz w:val="26"/>
          <w:szCs w:val="26"/>
        </w:rPr>
        <w:t>«__</w:t>
      </w:r>
      <w:r w:rsidR="00634555">
        <w:rPr>
          <w:sz w:val="26"/>
          <w:szCs w:val="26"/>
        </w:rPr>
        <w:t>_</w:t>
      </w:r>
      <w:r w:rsidR="001E3433" w:rsidRPr="00634555">
        <w:rPr>
          <w:sz w:val="26"/>
          <w:szCs w:val="26"/>
        </w:rPr>
        <w:t>__</w:t>
      </w:r>
      <w:r w:rsidRPr="00634555">
        <w:rPr>
          <w:sz w:val="26"/>
          <w:szCs w:val="26"/>
        </w:rPr>
        <w:t>»____________</w:t>
      </w:r>
      <w:r w:rsidR="001E3433" w:rsidRPr="00634555">
        <w:rPr>
          <w:sz w:val="26"/>
          <w:szCs w:val="26"/>
        </w:rPr>
        <w:t>_____</w:t>
      </w:r>
      <w:r w:rsidR="005D149B">
        <w:rPr>
          <w:sz w:val="26"/>
          <w:szCs w:val="26"/>
        </w:rPr>
        <w:t xml:space="preserve"> </w:t>
      </w:r>
      <w:r w:rsidRPr="00634555">
        <w:rPr>
          <w:sz w:val="26"/>
          <w:szCs w:val="26"/>
        </w:rPr>
        <w:t>201</w:t>
      </w:r>
      <w:r w:rsidR="001E3433" w:rsidRPr="00634555">
        <w:rPr>
          <w:sz w:val="26"/>
          <w:szCs w:val="26"/>
        </w:rPr>
        <w:t>5</w:t>
      </w:r>
      <w:r w:rsidRPr="00634555">
        <w:rPr>
          <w:sz w:val="26"/>
          <w:szCs w:val="26"/>
        </w:rPr>
        <w:t xml:space="preserve"> г.</w:t>
      </w:r>
    </w:p>
    <w:p w:rsidR="00D61CDF" w:rsidRPr="00634555" w:rsidRDefault="00D61CDF" w:rsidP="001A3DA2">
      <w:pPr>
        <w:spacing w:line="264" w:lineRule="auto"/>
        <w:ind w:firstLine="709"/>
        <w:jc w:val="both"/>
        <w:rPr>
          <w:sz w:val="26"/>
          <w:szCs w:val="26"/>
        </w:rPr>
      </w:pPr>
      <w:r w:rsidRPr="00634555">
        <w:rPr>
          <w:sz w:val="26"/>
          <w:szCs w:val="26"/>
        </w:rPr>
        <w:lastRenderedPageBreak/>
        <w:t>С Актом ознакомлен</w:t>
      </w:r>
      <w:r w:rsidR="00634555" w:rsidRPr="00634555">
        <w:rPr>
          <w:sz w:val="26"/>
          <w:szCs w:val="26"/>
        </w:rPr>
        <w:t>а</w:t>
      </w:r>
      <w:r w:rsidRPr="00634555">
        <w:rPr>
          <w:sz w:val="26"/>
          <w:szCs w:val="26"/>
        </w:rPr>
        <w:t xml:space="preserve">, один экземпляр Акта получен на руки </w:t>
      </w:r>
      <w:r w:rsidR="00CA2A17" w:rsidRPr="00634555">
        <w:rPr>
          <w:sz w:val="26"/>
          <w:szCs w:val="26"/>
        </w:rPr>
        <w:t xml:space="preserve">директором </w:t>
      </w:r>
      <w:r w:rsidR="00CA2A17" w:rsidRPr="00634555">
        <w:rPr>
          <w:rStyle w:val="FontStyle30"/>
          <w:sz w:val="26"/>
          <w:szCs w:val="26"/>
        </w:rPr>
        <w:t xml:space="preserve">государственного учреждения </w:t>
      </w:r>
      <w:r w:rsidR="00634555" w:rsidRPr="00634555">
        <w:rPr>
          <w:rStyle w:val="FontStyle30"/>
          <w:sz w:val="26"/>
          <w:szCs w:val="26"/>
        </w:rPr>
        <w:t xml:space="preserve">Республики Коми </w:t>
      </w:r>
      <w:r w:rsidR="00CA2A17" w:rsidRPr="00634555">
        <w:rPr>
          <w:rStyle w:val="FontStyle30"/>
          <w:sz w:val="26"/>
          <w:szCs w:val="26"/>
        </w:rPr>
        <w:t xml:space="preserve">«Центр занятости населения </w:t>
      </w:r>
      <w:r w:rsidR="00634555" w:rsidRPr="00634555">
        <w:rPr>
          <w:rStyle w:val="FontStyle30"/>
          <w:sz w:val="26"/>
          <w:szCs w:val="26"/>
        </w:rPr>
        <w:t>города Ухты</w:t>
      </w:r>
      <w:r w:rsidR="00CA2A17" w:rsidRPr="00634555">
        <w:rPr>
          <w:rStyle w:val="FontStyle30"/>
          <w:sz w:val="26"/>
          <w:szCs w:val="26"/>
        </w:rPr>
        <w:t>»</w:t>
      </w:r>
      <w:r w:rsidRPr="00634555">
        <w:rPr>
          <w:sz w:val="26"/>
          <w:szCs w:val="26"/>
        </w:rPr>
        <w:t>:</w:t>
      </w:r>
    </w:p>
    <w:p w:rsidR="00D61CDF" w:rsidRPr="00634555" w:rsidRDefault="00D61CDF" w:rsidP="001A3DA2">
      <w:pPr>
        <w:spacing w:line="264" w:lineRule="auto"/>
        <w:ind w:firstLine="709"/>
        <w:jc w:val="both"/>
        <w:rPr>
          <w:sz w:val="26"/>
          <w:szCs w:val="26"/>
        </w:rPr>
      </w:pPr>
    </w:p>
    <w:p w:rsidR="006346CE" w:rsidRPr="00634555" w:rsidRDefault="00CA2A17" w:rsidP="001A3DA2">
      <w:pPr>
        <w:spacing w:line="264" w:lineRule="auto"/>
        <w:ind w:firstLine="709"/>
        <w:jc w:val="both"/>
        <w:rPr>
          <w:sz w:val="26"/>
          <w:szCs w:val="26"/>
        </w:rPr>
      </w:pPr>
      <w:r w:rsidRPr="00634555">
        <w:rPr>
          <w:sz w:val="26"/>
          <w:szCs w:val="26"/>
        </w:rPr>
        <w:t xml:space="preserve">                                                                                                         </w:t>
      </w:r>
      <w:r w:rsidR="00634555" w:rsidRPr="00634555">
        <w:rPr>
          <w:sz w:val="26"/>
          <w:szCs w:val="26"/>
        </w:rPr>
        <w:t>О.Н. Алексеева</w:t>
      </w:r>
    </w:p>
    <w:p w:rsidR="006346CE" w:rsidRPr="0090733E" w:rsidRDefault="006346CE" w:rsidP="001A3DA2">
      <w:pPr>
        <w:spacing w:line="264" w:lineRule="auto"/>
        <w:ind w:firstLine="709"/>
        <w:jc w:val="both"/>
        <w:rPr>
          <w:sz w:val="26"/>
          <w:szCs w:val="26"/>
          <w:highlight w:val="yellow"/>
        </w:rPr>
      </w:pPr>
    </w:p>
    <w:p w:rsidR="00634555" w:rsidRPr="00634555" w:rsidRDefault="00634555" w:rsidP="00634555">
      <w:pPr>
        <w:spacing w:line="264" w:lineRule="auto"/>
        <w:ind w:firstLine="709"/>
        <w:rPr>
          <w:sz w:val="26"/>
          <w:szCs w:val="26"/>
        </w:rPr>
      </w:pPr>
      <w:r w:rsidRPr="00634555">
        <w:rPr>
          <w:sz w:val="26"/>
          <w:szCs w:val="26"/>
        </w:rPr>
        <w:t>«__</w:t>
      </w:r>
      <w:r>
        <w:rPr>
          <w:sz w:val="26"/>
          <w:szCs w:val="26"/>
        </w:rPr>
        <w:t>_</w:t>
      </w:r>
      <w:r w:rsidRPr="00634555">
        <w:rPr>
          <w:sz w:val="26"/>
          <w:szCs w:val="26"/>
        </w:rPr>
        <w:t>__»_________________</w:t>
      </w:r>
      <w:r w:rsidR="005D149B">
        <w:rPr>
          <w:sz w:val="26"/>
          <w:szCs w:val="26"/>
        </w:rPr>
        <w:t xml:space="preserve"> </w:t>
      </w:r>
      <w:r w:rsidRPr="00634555">
        <w:rPr>
          <w:sz w:val="26"/>
          <w:szCs w:val="26"/>
        </w:rPr>
        <w:t>2015 г.</w:t>
      </w:r>
    </w:p>
    <w:sectPr w:rsidR="00634555" w:rsidRPr="00634555" w:rsidSect="00E8650D">
      <w:headerReference w:type="even" r:id="rId13"/>
      <w:headerReference w:type="default" r:id="rId14"/>
      <w:pgSz w:w="11906" w:h="16838"/>
      <w:pgMar w:top="1276"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A09" w:rsidRDefault="00154A09" w:rsidP="00C02BF0">
      <w:r>
        <w:separator/>
      </w:r>
    </w:p>
  </w:endnote>
  <w:endnote w:type="continuationSeparator" w:id="0">
    <w:p w:rsidR="00154A09" w:rsidRDefault="00154A09" w:rsidP="00C02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A09" w:rsidRDefault="00154A09" w:rsidP="00C02BF0">
      <w:r>
        <w:separator/>
      </w:r>
    </w:p>
  </w:footnote>
  <w:footnote w:type="continuationSeparator" w:id="0">
    <w:p w:rsidR="00154A09" w:rsidRDefault="00154A09" w:rsidP="00C02B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6E6" w:rsidRDefault="008416E6" w:rsidP="00DC34E7">
    <w:pPr>
      <w:pStyle w:val="a7"/>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8416E6" w:rsidRDefault="008416E6">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6E6" w:rsidRDefault="008416E6" w:rsidP="00DC34E7">
    <w:pPr>
      <w:pStyle w:val="a7"/>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9A31BB">
      <w:rPr>
        <w:rStyle w:val="af3"/>
        <w:noProof/>
      </w:rPr>
      <w:t>11</w:t>
    </w:r>
    <w:r>
      <w:rPr>
        <w:rStyle w:val="af3"/>
      </w:rPr>
      <w:fldChar w:fldCharType="end"/>
    </w:r>
  </w:p>
  <w:p w:rsidR="008416E6" w:rsidRDefault="008416E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48FD"/>
    <w:multiLevelType w:val="hybridMultilevel"/>
    <w:tmpl w:val="8A5C7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160DF"/>
    <w:multiLevelType w:val="hybridMultilevel"/>
    <w:tmpl w:val="94BC6E7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7A504FB"/>
    <w:multiLevelType w:val="hybridMultilevel"/>
    <w:tmpl w:val="DC18216C"/>
    <w:lvl w:ilvl="0" w:tplc="04190001">
      <w:start w:val="1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DD43EC"/>
    <w:multiLevelType w:val="hybridMultilevel"/>
    <w:tmpl w:val="D0AAC650"/>
    <w:lvl w:ilvl="0" w:tplc="87F41FFE">
      <w:start w:val="25"/>
      <w:numFmt w:val="bullet"/>
      <w:lvlText w:val=""/>
      <w:lvlJc w:val="left"/>
      <w:pPr>
        <w:ind w:left="394" w:hanging="360"/>
      </w:pPr>
      <w:rPr>
        <w:rFonts w:ascii="Symbol" w:eastAsia="Calibri" w:hAnsi="Symbol" w:cs="Times New Roman"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4">
    <w:nsid w:val="11D07DFC"/>
    <w:multiLevelType w:val="hybridMultilevel"/>
    <w:tmpl w:val="BAD2930E"/>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0660BB"/>
    <w:multiLevelType w:val="hybridMultilevel"/>
    <w:tmpl w:val="6310C890"/>
    <w:lvl w:ilvl="0" w:tplc="04190001">
      <w:start w:val="1"/>
      <w:numFmt w:val="bullet"/>
      <w:lvlText w:val=""/>
      <w:lvlJc w:val="left"/>
      <w:pPr>
        <w:tabs>
          <w:tab w:val="num" w:pos="1812"/>
        </w:tabs>
        <w:ind w:left="181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B4D0D2D"/>
    <w:multiLevelType w:val="hybridMultilevel"/>
    <w:tmpl w:val="55FE79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0F4C50"/>
    <w:multiLevelType w:val="hybridMultilevel"/>
    <w:tmpl w:val="5DDC29BC"/>
    <w:lvl w:ilvl="0" w:tplc="3B58288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29183DFB"/>
    <w:multiLevelType w:val="hybridMultilevel"/>
    <w:tmpl w:val="EC9A891E"/>
    <w:lvl w:ilvl="0" w:tplc="B0B8294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3906432"/>
    <w:multiLevelType w:val="hybridMultilevel"/>
    <w:tmpl w:val="770EC360"/>
    <w:lvl w:ilvl="0" w:tplc="B0B8294C">
      <w:start w:val="3"/>
      <w:numFmt w:val="bullet"/>
      <w:lvlText w:val="-"/>
      <w:lvlJc w:val="left"/>
      <w:pPr>
        <w:tabs>
          <w:tab w:val="num" w:pos="502"/>
        </w:tabs>
        <w:ind w:left="502" w:hanging="360"/>
      </w:pPr>
      <w:rPr>
        <w:rFonts w:ascii="Times New Roman" w:eastAsia="Times New Roman" w:hAnsi="Times New Roman" w:cs="Times New Roman" w:hint="default"/>
      </w:rPr>
    </w:lvl>
    <w:lvl w:ilvl="1" w:tplc="04190003" w:tentative="1">
      <w:start w:val="1"/>
      <w:numFmt w:val="bullet"/>
      <w:lvlText w:val="o"/>
      <w:lvlJc w:val="left"/>
      <w:pPr>
        <w:tabs>
          <w:tab w:val="num" w:pos="1222"/>
        </w:tabs>
        <w:ind w:left="1222" w:hanging="360"/>
      </w:pPr>
      <w:rPr>
        <w:rFonts w:ascii="Courier New" w:hAnsi="Courier New" w:cs="Courier New"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cs="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cs="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10">
    <w:nsid w:val="371A162B"/>
    <w:multiLevelType w:val="hybridMultilevel"/>
    <w:tmpl w:val="70F032C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372B2457"/>
    <w:multiLevelType w:val="hybridMultilevel"/>
    <w:tmpl w:val="6FE4079E"/>
    <w:lvl w:ilvl="0" w:tplc="6EF2DDAA">
      <w:start w:val="25"/>
      <w:numFmt w:val="bullet"/>
      <w:lvlText w:val=""/>
      <w:lvlJc w:val="left"/>
      <w:pPr>
        <w:ind w:left="394" w:hanging="360"/>
      </w:pPr>
      <w:rPr>
        <w:rFonts w:ascii="Symbol" w:eastAsia="Calibri" w:hAnsi="Symbol" w:cs="Times New Roman"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2">
    <w:nsid w:val="3EE64A13"/>
    <w:multiLevelType w:val="hybridMultilevel"/>
    <w:tmpl w:val="B71055D4"/>
    <w:lvl w:ilvl="0" w:tplc="106C7D40">
      <w:start w:val="1"/>
      <w:numFmt w:val="bullet"/>
      <w:lvlText w:val=""/>
      <w:lvlJc w:val="left"/>
      <w:pPr>
        <w:tabs>
          <w:tab w:val="num" w:pos="360"/>
        </w:tabs>
        <w:ind w:left="360" w:hanging="360"/>
      </w:pPr>
      <w:rPr>
        <w:rFonts w:ascii="Symbol" w:hAnsi="Symbol" w:hint="default"/>
        <w:color w:val="auto"/>
      </w:rPr>
    </w:lvl>
    <w:lvl w:ilvl="1" w:tplc="FE1E70A4">
      <w:start w:val="1"/>
      <w:numFmt w:val="bullet"/>
      <w:lvlText w:val=""/>
      <w:lvlJc w:val="left"/>
      <w:pPr>
        <w:tabs>
          <w:tab w:val="num" w:pos="152"/>
        </w:tabs>
        <w:ind w:left="-415" w:firstLine="284"/>
      </w:pPr>
      <w:rPr>
        <w:rFonts w:ascii="Wingdings" w:hAnsi="Wingdings" w:hint="default"/>
        <w:color w:val="auto"/>
      </w:rPr>
    </w:lvl>
    <w:lvl w:ilvl="2" w:tplc="04190005" w:tentative="1">
      <w:start w:val="1"/>
      <w:numFmt w:val="bullet"/>
      <w:lvlText w:val=""/>
      <w:lvlJc w:val="left"/>
      <w:pPr>
        <w:tabs>
          <w:tab w:val="num" w:pos="949"/>
        </w:tabs>
        <w:ind w:left="949" w:hanging="360"/>
      </w:pPr>
      <w:rPr>
        <w:rFonts w:ascii="Wingdings" w:hAnsi="Wingdings" w:hint="default"/>
      </w:rPr>
    </w:lvl>
    <w:lvl w:ilvl="3" w:tplc="04190001" w:tentative="1">
      <w:start w:val="1"/>
      <w:numFmt w:val="bullet"/>
      <w:lvlText w:val=""/>
      <w:lvlJc w:val="left"/>
      <w:pPr>
        <w:tabs>
          <w:tab w:val="num" w:pos="1669"/>
        </w:tabs>
        <w:ind w:left="1669" w:hanging="360"/>
      </w:pPr>
      <w:rPr>
        <w:rFonts w:ascii="Symbol" w:hAnsi="Symbol" w:hint="default"/>
      </w:rPr>
    </w:lvl>
    <w:lvl w:ilvl="4" w:tplc="04190003" w:tentative="1">
      <w:start w:val="1"/>
      <w:numFmt w:val="bullet"/>
      <w:lvlText w:val="o"/>
      <w:lvlJc w:val="left"/>
      <w:pPr>
        <w:tabs>
          <w:tab w:val="num" w:pos="2389"/>
        </w:tabs>
        <w:ind w:left="2389" w:hanging="360"/>
      </w:pPr>
      <w:rPr>
        <w:rFonts w:ascii="Courier New" w:hAnsi="Courier New" w:cs="Courier New" w:hint="default"/>
      </w:rPr>
    </w:lvl>
    <w:lvl w:ilvl="5" w:tplc="04190005" w:tentative="1">
      <w:start w:val="1"/>
      <w:numFmt w:val="bullet"/>
      <w:lvlText w:val=""/>
      <w:lvlJc w:val="left"/>
      <w:pPr>
        <w:tabs>
          <w:tab w:val="num" w:pos="3109"/>
        </w:tabs>
        <w:ind w:left="3109" w:hanging="360"/>
      </w:pPr>
      <w:rPr>
        <w:rFonts w:ascii="Wingdings" w:hAnsi="Wingdings" w:hint="default"/>
      </w:rPr>
    </w:lvl>
    <w:lvl w:ilvl="6" w:tplc="04190001" w:tentative="1">
      <w:start w:val="1"/>
      <w:numFmt w:val="bullet"/>
      <w:lvlText w:val=""/>
      <w:lvlJc w:val="left"/>
      <w:pPr>
        <w:tabs>
          <w:tab w:val="num" w:pos="3829"/>
        </w:tabs>
        <w:ind w:left="3829" w:hanging="360"/>
      </w:pPr>
      <w:rPr>
        <w:rFonts w:ascii="Symbol" w:hAnsi="Symbol" w:hint="default"/>
      </w:rPr>
    </w:lvl>
    <w:lvl w:ilvl="7" w:tplc="04190003" w:tentative="1">
      <w:start w:val="1"/>
      <w:numFmt w:val="bullet"/>
      <w:lvlText w:val="o"/>
      <w:lvlJc w:val="left"/>
      <w:pPr>
        <w:tabs>
          <w:tab w:val="num" w:pos="4549"/>
        </w:tabs>
        <w:ind w:left="4549" w:hanging="360"/>
      </w:pPr>
      <w:rPr>
        <w:rFonts w:ascii="Courier New" w:hAnsi="Courier New" w:cs="Courier New" w:hint="default"/>
      </w:rPr>
    </w:lvl>
    <w:lvl w:ilvl="8" w:tplc="04190005" w:tentative="1">
      <w:start w:val="1"/>
      <w:numFmt w:val="bullet"/>
      <w:lvlText w:val=""/>
      <w:lvlJc w:val="left"/>
      <w:pPr>
        <w:tabs>
          <w:tab w:val="num" w:pos="5269"/>
        </w:tabs>
        <w:ind w:left="5269" w:hanging="360"/>
      </w:pPr>
      <w:rPr>
        <w:rFonts w:ascii="Wingdings" w:hAnsi="Wingdings" w:hint="default"/>
      </w:rPr>
    </w:lvl>
  </w:abstractNum>
  <w:abstractNum w:abstractNumId="13">
    <w:nsid w:val="3FE91449"/>
    <w:multiLevelType w:val="hybridMultilevel"/>
    <w:tmpl w:val="D8782B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09C5BCB"/>
    <w:multiLevelType w:val="hybridMultilevel"/>
    <w:tmpl w:val="683AF9A6"/>
    <w:lvl w:ilvl="0" w:tplc="18CEEB22">
      <w:start w:val="1"/>
      <w:numFmt w:val="decimal"/>
      <w:lvlText w:val="%1."/>
      <w:lvlJc w:val="left"/>
      <w:pPr>
        <w:ind w:left="107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AB3152"/>
    <w:multiLevelType w:val="hybridMultilevel"/>
    <w:tmpl w:val="8A3452E0"/>
    <w:lvl w:ilvl="0" w:tplc="1E2E1BC6">
      <w:start w:val="1"/>
      <w:numFmt w:val="bullet"/>
      <w:lvlText w:val="-"/>
      <w:lvlJc w:val="left"/>
      <w:pPr>
        <w:tabs>
          <w:tab w:val="num" w:pos="2880"/>
        </w:tabs>
        <w:ind w:left="28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E6B2FEC"/>
    <w:multiLevelType w:val="hybridMultilevel"/>
    <w:tmpl w:val="9E629D70"/>
    <w:lvl w:ilvl="0" w:tplc="04190001">
      <w:start w:val="1"/>
      <w:numFmt w:val="bullet"/>
      <w:lvlText w:val=""/>
      <w:lvlJc w:val="left"/>
      <w:pPr>
        <w:tabs>
          <w:tab w:val="num" w:pos="1571"/>
        </w:tabs>
        <w:ind w:left="1571" w:hanging="360"/>
      </w:pPr>
      <w:rPr>
        <w:rFonts w:ascii="Symbol" w:hAnsi="Symbol" w:hint="default"/>
        <w:color w:val="auto"/>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7">
    <w:nsid w:val="4F3F6BD7"/>
    <w:multiLevelType w:val="hybridMultilevel"/>
    <w:tmpl w:val="5D9C9AFA"/>
    <w:lvl w:ilvl="0" w:tplc="C86C82E8">
      <w:start w:val="1"/>
      <w:numFmt w:val="decimal"/>
      <w:lvlText w:val="%1."/>
      <w:lvlJc w:val="left"/>
      <w:pPr>
        <w:ind w:left="928"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8">
    <w:nsid w:val="531F1759"/>
    <w:multiLevelType w:val="hybridMultilevel"/>
    <w:tmpl w:val="EB58282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3676B23"/>
    <w:multiLevelType w:val="hybridMultilevel"/>
    <w:tmpl w:val="93140482"/>
    <w:lvl w:ilvl="0" w:tplc="04190001">
      <w:start w:val="25"/>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0">
    <w:nsid w:val="5B662690"/>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432" w:hanging="432"/>
      </w:pPr>
    </w:lvl>
    <w:lvl w:ilvl="2">
      <w:start w:val="1"/>
      <w:numFmt w:val="decimal"/>
      <w:lvlText w:val="%1.%2.%3."/>
      <w:lvlJc w:val="left"/>
      <w:pPr>
        <w:tabs>
          <w:tab w:val="num" w:pos="1080"/>
        </w:tabs>
        <w:ind w:left="50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1">
    <w:nsid w:val="5C2C5D31"/>
    <w:multiLevelType w:val="hybridMultilevel"/>
    <w:tmpl w:val="DA021D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5D7A60B9"/>
    <w:multiLevelType w:val="hybridMultilevel"/>
    <w:tmpl w:val="E6AC16CC"/>
    <w:lvl w:ilvl="0" w:tplc="C352950E">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23">
    <w:nsid w:val="60C70AE8"/>
    <w:multiLevelType w:val="hybridMultilevel"/>
    <w:tmpl w:val="B48E3776"/>
    <w:lvl w:ilvl="0" w:tplc="04190001">
      <w:start w:val="11"/>
      <w:numFmt w:val="bullet"/>
      <w:lvlText w:val=""/>
      <w:lvlJc w:val="left"/>
      <w:pPr>
        <w:ind w:left="720" w:hanging="360"/>
      </w:pPr>
      <w:rPr>
        <w:rFonts w:ascii="Symbol" w:eastAsia="Times New Roman" w:hAnsi="Symbol" w:hint="default"/>
        <w:i w:val="0"/>
        <w:iCs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4">
    <w:nsid w:val="62A05F8D"/>
    <w:multiLevelType w:val="multilevel"/>
    <w:tmpl w:val="D830568E"/>
    <w:lvl w:ilvl="0">
      <w:numFmt w:val="decimal"/>
      <w:suff w:val="space"/>
      <w:lvlText w:val="Часть %1. "/>
      <w:lvlJc w:val="left"/>
      <w:pPr>
        <w:ind w:left="0" w:firstLine="0"/>
      </w:pPr>
    </w:lvl>
    <w:lvl w:ilvl="1">
      <w:start w:val="1"/>
      <w:numFmt w:val="russianUpper"/>
      <w:suff w:val="space"/>
      <w:lvlText w:val="Раздел %2. "/>
      <w:lvlJc w:val="left"/>
      <w:pPr>
        <w:ind w:left="0" w:firstLine="0"/>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0"/>
      <w:suff w:val="space"/>
      <w:lvlText w:val="%3."/>
      <w:lvlJc w:val="left"/>
      <w:pPr>
        <w:ind w:left="0" w:firstLine="0"/>
      </w:pPr>
    </w:lvl>
    <w:lvl w:ilvl="3">
      <w:start w:val="1"/>
      <w:numFmt w:val="decimal"/>
      <w:lvlRestart w:val="0"/>
      <w:pStyle w:val="a"/>
      <w:suff w:val="space"/>
      <w:lvlText w:val="%4."/>
      <w:lvlJc w:val="left"/>
      <w:pPr>
        <w:ind w:left="333" w:firstLine="567"/>
      </w:pPr>
      <w:rPr>
        <w:b w:val="0"/>
        <w:i w:val="0"/>
        <w:strike w:val="0"/>
        <w:dstrike w:val="0"/>
        <w:u w:val="none"/>
        <w:effect w:val="none"/>
      </w:rPr>
    </w:lvl>
    <w:lvl w:ilvl="4">
      <w:start w:val="1"/>
      <w:numFmt w:val="decimal"/>
      <w:pStyle w:val="a0"/>
      <w:suff w:val="space"/>
      <w:lvlText w:val="%4.%5."/>
      <w:lvlJc w:val="left"/>
      <w:pPr>
        <w:ind w:left="333" w:firstLine="567"/>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25">
    <w:nsid w:val="678B081B"/>
    <w:multiLevelType w:val="hybridMultilevel"/>
    <w:tmpl w:val="2020E508"/>
    <w:lvl w:ilvl="0" w:tplc="2C2C1806">
      <w:start w:val="17"/>
      <w:numFmt w:val="bullet"/>
      <w:lvlText w:val=""/>
      <w:lvlJc w:val="left"/>
      <w:pPr>
        <w:ind w:left="720" w:hanging="360"/>
      </w:pPr>
      <w:rPr>
        <w:rFonts w:ascii="Symbol" w:eastAsia="Times New Roman"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7473CE6"/>
    <w:multiLevelType w:val="hybridMultilevel"/>
    <w:tmpl w:val="EDD81D70"/>
    <w:lvl w:ilvl="0" w:tplc="B0B8294C">
      <w:start w:val="3"/>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7">
    <w:nsid w:val="7A2243CE"/>
    <w:multiLevelType w:val="singleLevel"/>
    <w:tmpl w:val="0FE662AE"/>
    <w:lvl w:ilvl="0">
      <w:start w:val="1"/>
      <w:numFmt w:val="decimal"/>
      <w:lvlText w:val="%1)"/>
      <w:legacy w:legacy="1" w:legacySpace="0" w:legacyIndent="705"/>
      <w:lvlJc w:val="left"/>
      <w:rPr>
        <w:rFonts w:ascii="Times New Roman" w:hAnsi="Times New Roman" w:cs="Times New Roman" w:hint="default"/>
      </w:rPr>
    </w:lvl>
  </w:abstractNum>
  <w:abstractNum w:abstractNumId="28">
    <w:nsid w:val="7B4A15E3"/>
    <w:multiLevelType w:val="hybridMultilevel"/>
    <w:tmpl w:val="B3100D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6"/>
  </w:num>
  <w:num w:numId="7">
    <w:abstractNumId w:val="20"/>
  </w:num>
  <w:num w:numId="8">
    <w:abstractNumId w:val="12"/>
  </w:num>
  <w:num w:numId="9">
    <w:abstractNumId w:val="14"/>
  </w:num>
  <w:num w:numId="10">
    <w:abstractNumId w:val="9"/>
  </w:num>
  <w:num w:numId="11">
    <w:abstractNumId w:val="8"/>
  </w:num>
  <w:num w:numId="12">
    <w:abstractNumId w:val="26"/>
  </w:num>
  <w:num w:numId="1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7"/>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7"/>
  </w:num>
  <w:num w:numId="21">
    <w:abstractNumId w:val="21"/>
  </w:num>
  <w:num w:numId="22">
    <w:abstractNumId w:val="19"/>
  </w:num>
  <w:num w:numId="23">
    <w:abstractNumId w:val="18"/>
  </w:num>
  <w:num w:numId="24">
    <w:abstractNumId w:val="13"/>
  </w:num>
  <w:num w:numId="25">
    <w:abstractNumId w:val="24"/>
  </w:num>
  <w:num w:numId="26">
    <w:abstractNumId w:val="23"/>
  </w:num>
  <w:num w:numId="27">
    <w:abstractNumId w:val="22"/>
  </w:num>
  <w:num w:numId="28">
    <w:abstractNumId w:val="6"/>
  </w:num>
  <w:num w:numId="29">
    <w:abstractNumId w:val="0"/>
  </w:num>
  <w:num w:numId="30">
    <w:abstractNumId w:val="27"/>
  </w:num>
  <w:num w:numId="31">
    <w:abstractNumId w:val="3"/>
  </w:num>
  <w:num w:numId="32">
    <w:abstractNumId w:val="11"/>
  </w:num>
  <w:num w:numId="33">
    <w:abstractNumId w:val="2"/>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75C"/>
    <w:rsid w:val="00000C25"/>
    <w:rsid w:val="000019F6"/>
    <w:rsid w:val="00001B55"/>
    <w:rsid w:val="00002A6A"/>
    <w:rsid w:val="00002B8E"/>
    <w:rsid w:val="000041F2"/>
    <w:rsid w:val="0000469D"/>
    <w:rsid w:val="00004B76"/>
    <w:rsid w:val="00004EDE"/>
    <w:rsid w:val="00005FF8"/>
    <w:rsid w:val="00006429"/>
    <w:rsid w:val="0000660B"/>
    <w:rsid w:val="0001100B"/>
    <w:rsid w:val="00011406"/>
    <w:rsid w:val="00011724"/>
    <w:rsid w:val="0001188D"/>
    <w:rsid w:val="00011DF1"/>
    <w:rsid w:val="000123C6"/>
    <w:rsid w:val="00012465"/>
    <w:rsid w:val="000124B9"/>
    <w:rsid w:val="00012BB6"/>
    <w:rsid w:val="00012D96"/>
    <w:rsid w:val="000132E2"/>
    <w:rsid w:val="000135F6"/>
    <w:rsid w:val="00013828"/>
    <w:rsid w:val="0001428F"/>
    <w:rsid w:val="00014F94"/>
    <w:rsid w:val="000161A7"/>
    <w:rsid w:val="000216E2"/>
    <w:rsid w:val="00021B68"/>
    <w:rsid w:val="00021DE1"/>
    <w:rsid w:val="00021FFB"/>
    <w:rsid w:val="00022D9B"/>
    <w:rsid w:val="00023390"/>
    <w:rsid w:val="00023547"/>
    <w:rsid w:val="000236B9"/>
    <w:rsid w:val="00023E69"/>
    <w:rsid w:val="00023FB4"/>
    <w:rsid w:val="0002426F"/>
    <w:rsid w:val="00025EC8"/>
    <w:rsid w:val="00025F90"/>
    <w:rsid w:val="000260B4"/>
    <w:rsid w:val="00026F87"/>
    <w:rsid w:val="00027FA4"/>
    <w:rsid w:val="0003018A"/>
    <w:rsid w:val="0003068A"/>
    <w:rsid w:val="00031199"/>
    <w:rsid w:val="00031F38"/>
    <w:rsid w:val="00032EF5"/>
    <w:rsid w:val="0003357C"/>
    <w:rsid w:val="00033E17"/>
    <w:rsid w:val="0003427D"/>
    <w:rsid w:val="000354E8"/>
    <w:rsid w:val="00036507"/>
    <w:rsid w:val="00036AF3"/>
    <w:rsid w:val="000379CB"/>
    <w:rsid w:val="000401E2"/>
    <w:rsid w:val="00041646"/>
    <w:rsid w:val="00041CA1"/>
    <w:rsid w:val="000421AD"/>
    <w:rsid w:val="00042404"/>
    <w:rsid w:val="000424B9"/>
    <w:rsid w:val="00044114"/>
    <w:rsid w:val="00044F01"/>
    <w:rsid w:val="00045439"/>
    <w:rsid w:val="00045AD1"/>
    <w:rsid w:val="00045FC3"/>
    <w:rsid w:val="000467F3"/>
    <w:rsid w:val="00046EF8"/>
    <w:rsid w:val="00046FDF"/>
    <w:rsid w:val="00050009"/>
    <w:rsid w:val="0005073C"/>
    <w:rsid w:val="000507A2"/>
    <w:rsid w:val="00051BC8"/>
    <w:rsid w:val="00051DFA"/>
    <w:rsid w:val="00052595"/>
    <w:rsid w:val="0005259B"/>
    <w:rsid w:val="00053B40"/>
    <w:rsid w:val="00054662"/>
    <w:rsid w:val="0005468C"/>
    <w:rsid w:val="00055CF8"/>
    <w:rsid w:val="00056B4C"/>
    <w:rsid w:val="00057127"/>
    <w:rsid w:val="00057F4F"/>
    <w:rsid w:val="000611D5"/>
    <w:rsid w:val="000619B5"/>
    <w:rsid w:val="00063325"/>
    <w:rsid w:val="0006333B"/>
    <w:rsid w:val="0006358C"/>
    <w:rsid w:val="00063A36"/>
    <w:rsid w:val="00063C17"/>
    <w:rsid w:val="0006497A"/>
    <w:rsid w:val="00065B6E"/>
    <w:rsid w:val="00066A7E"/>
    <w:rsid w:val="00066F8F"/>
    <w:rsid w:val="000673A4"/>
    <w:rsid w:val="0006792C"/>
    <w:rsid w:val="00067973"/>
    <w:rsid w:val="00067F86"/>
    <w:rsid w:val="000707D4"/>
    <w:rsid w:val="00070A56"/>
    <w:rsid w:val="00071E7B"/>
    <w:rsid w:val="00072062"/>
    <w:rsid w:val="00072EF9"/>
    <w:rsid w:val="000732CA"/>
    <w:rsid w:val="00073D1F"/>
    <w:rsid w:val="00073FE4"/>
    <w:rsid w:val="00074B52"/>
    <w:rsid w:val="00075514"/>
    <w:rsid w:val="0007574C"/>
    <w:rsid w:val="000757A8"/>
    <w:rsid w:val="00075DB8"/>
    <w:rsid w:val="0007799A"/>
    <w:rsid w:val="00077D09"/>
    <w:rsid w:val="00077E8A"/>
    <w:rsid w:val="00080048"/>
    <w:rsid w:val="00080436"/>
    <w:rsid w:val="000826B3"/>
    <w:rsid w:val="00082755"/>
    <w:rsid w:val="00083BF3"/>
    <w:rsid w:val="00083F5C"/>
    <w:rsid w:val="00083FBB"/>
    <w:rsid w:val="00085715"/>
    <w:rsid w:val="000857E6"/>
    <w:rsid w:val="00085C04"/>
    <w:rsid w:val="0008601C"/>
    <w:rsid w:val="00086023"/>
    <w:rsid w:val="00086DDC"/>
    <w:rsid w:val="00087525"/>
    <w:rsid w:val="0008756B"/>
    <w:rsid w:val="00091DB6"/>
    <w:rsid w:val="0009229D"/>
    <w:rsid w:val="00092964"/>
    <w:rsid w:val="00092A14"/>
    <w:rsid w:val="00092AEE"/>
    <w:rsid w:val="00092D62"/>
    <w:rsid w:val="00092EB4"/>
    <w:rsid w:val="00093248"/>
    <w:rsid w:val="0009327F"/>
    <w:rsid w:val="000932D3"/>
    <w:rsid w:val="0009346B"/>
    <w:rsid w:val="00093617"/>
    <w:rsid w:val="0009411C"/>
    <w:rsid w:val="00095309"/>
    <w:rsid w:val="00096418"/>
    <w:rsid w:val="00096473"/>
    <w:rsid w:val="00096499"/>
    <w:rsid w:val="00096FE1"/>
    <w:rsid w:val="00097208"/>
    <w:rsid w:val="000973B5"/>
    <w:rsid w:val="00097C13"/>
    <w:rsid w:val="00097C48"/>
    <w:rsid w:val="00097FAD"/>
    <w:rsid w:val="000A03DA"/>
    <w:rsid w:val="000A03ED"/>
    <w:rsid w:val="000A0446"/>
    <w:rsid w:val="000A0745"/>
    <w:rsid w:val="000A17B2"/>
    <w:rsid w:val="000A21D5"/>
    <w:rsid w:val="000A293D"/>
    <w:rsid w:val="000A3A61"/>
    <w:rsid w:val="000A468B"/>
    <w:rsid w:val="000A5303"/>
    <w:rsid w:val="000A591D"/>
    <w:rsid w:val="000A689E"/>
    <w:rsid w:val="000A6C9D"/>
    <w:rsid w:val="000A7545"/>
    <w:rsid w:val="000A7718"/>
    <w:rsid w:val="000B0C9D"/>
    <w:rsid w:val="000B16B6"/>
    <w:rsid w:val="000B1B54"/>
    <w:rsid w:val="000B1C77"/>
    <w:rsid w:val="000B241D"/>
    <w:rsid w:val="000B2A40"/>
    <w:rsid w:val="000B510D"/>
    <w:rsid w:val="000B6022"/>
    <w:rsid w:val="000B70C6"/>
    <w:rsid w:val="000B77BD"/>
    <w:rsid w:val="000B7D61"/>
    <w:rsid w:val="000C0036"/>
    <w:rsid w:val="000C0382"/>
    <w:rsid w:val="000C144F"/>
    <w:rsid w:val="000C226A"/>
    <w:rsid w:val="000C2336"/>
    <w:rsid w:val="000C2CE2"/>
    <w:rsid w:val="000C3152"/>
    <w:rsid w:val="000C4A93"/>
    <w:rsid w:val="000C5BB3"/>
    <w:rsid w:val="000C5D1C"/>
    <w:rsid w:val="000C6301"/>
    <w:rsid w:val="000C68DD"/>
    <w:rsid w:val="000C6C87"/>
    <w:rsid w:val="000C7280"/>
    <w:rsid w:val="000C737F"/>
    <w:rsid w:val="000C7681"/>
    <w:rsid w:val="000D0D21"/>
    <w:rsid w:val="000D1C86"/>
    <w:rsid w:val="000D2227"/>
    <w:rsid w:val="000D2347"/>
    <w:rsid w:val="000D2928"/>
    <w:rsid w:val="000D3566"/>
    <w:rsid w:val="000D369D"/>
    <w:rsid w:val="000D38A9"/>
    <w:rsid w:val="000D38F1"/>
    <w:rsid w:val="000D5066"/>
    <w:rsid w:val="000D7428"/>
    <w:rsid w:val="000E035D"/>
    <w:rsid w:val="000E0AA9"/>
    <w:rsid w:val="000E1407"/>
    <w:rsid w:val="000E1C83"/>
    <w:rsid w:val="000E25E6"/>
    <w:rsid w:val="000E3E79"/>
    <w:rsid w:val="000E4056"/>
    <w:rsid w:val="000E44A1"/>
    <w:rsid w:val="000E4EB9"/>
    <w:rsid w:val="000E4FEA"/>
    <w:rsid w:val="000E5B41"/>
    <w:rsid w:val="000E62E8"/>
    <w:rsid w:val="000E7D7A"/>
    <w:rsid w:val="000E7F47"/>
    <w:rsid w:val="000F01D6"/>
    <w:rsid w:val="000F0230"/>
    <w:rsid w:val="000F1298"/>
    <w:rsid w:val="000F1B77"/>
    <w:rsid w:val="000F275C"/>
    <w:rsid w:val="000F38AF"/>
    <w:rsid w:val="000F3B99"/>
    <w:rsid w:val="000F3F43"/>
    <w:rsid w:val="000F5175"/>
    <w:rsid w:val="000F5C38"/>
    <w:rsid w:val="000F5C81"/>
    <w:rsid w:val="000F6448"/>
    <w:rsid w:val="000F67A9"/>
    <w:rsid w:val="000F6BF2"/>
    <w:rsid w:val="001019C8"/>
    <w:rsid w:val="00101E05"/>
    <w:rsid w:val="00101EFB"/>
    <w:rsid w:val="00102A93"/>
    <w:rsid w:val="00103268"/>
    <w:rsid w:val="001035A6"/>
    <w:rsid w:val="00103A50"/>
    <w:rsid w:val="001044C4"/>
    <w:rsid w:val="001058E7"/>
    <w:rsid w:val="00105A82"/>
    <w:rsid w:val="00105F6A"/>
    <w:rsid w:val="00106DA9"/>
    <w:rsid w:val="00106E58"/>
    <w:rsid w:val="00107390"/>
    <w:rsid w:val="001077A7"/>
    <w:rsid w:val="00110091"/>
    <w:rsid w:val="001102CF"/>
    <w:rsid w:val="001111D5"/>
    <w:rsid w:val="001112E8"/>
    <w:rsid w:val="001115F4"/>
    <w:rsid w:val="00112937"/>
    <w:rsid w:val="00114197"/>
    <w:rsid w:val="0011481A"/>
    <w:rsid w:val="00115C46"/>
    <w:rsid w:val="00117F04"/>
    <w:rsid w:val="00120B81"/>
    <w:rsid w:val="00121626"/>
    <w:rsid w:val="00122B62"/>
    <w:rsid w:val="00122BC3"/>
    <w:rsid w:val="00124208"/>
    <w:rsid w:val="00124865"/>
    <w:rsid w:val="00124C11"/>
    <w:rsid w:val="00124C9C"/>
    <w:rsid w:val="00130B26"/>
    <w:rsid w:val="00131667"/>
    <w:rsid w:val="001316C2"/>
    <w:rsid w:val="001318CB"/>
    <w:rsid w:val="00131D54"/>
    <w:rsid w:val="00132796"/>
    <w:rsid w:val="00133053"/>
    <w:rsid w:val="00133359"/>
    <w:rsid w:val="0013547A"/>
    <w:rsid w:val="0013576F"/>
    <w:rsid w:val="00136759"/>
    <w:rsid w:val="00136C35"/>
    <w:rsid w:val="00137BC8"/>
    <w:rsid w:val="00140F5D"/>
    <w:rsid w:val="001415AE"/>
    <w:rsid w:val="0014269C"/>
    <w:rsid w:val="001426B0"/>
    <w:rsid w:val="00142BC9"/>
    <w:rsid w:val="0014475A"/>
    <w:rsid w:val="00144A98"/>
    <w:rsid w:val="001453B0"/>
    <w:rsid w:val="00145755"/>
    <w:rsid w:val="00145C78"/>
    <w:rsid w:val="00147504"/>
    <w:rsid w:val="0014755B"/>
    <w:rsid w:val="00150DCB"/>
    <w:rsid w:val="00151309"/>
    <w:rsid w:val="0015184F"/>
    <w:rsid w:val="00152A7A"/>
    <w:rsid w:val="00152C08"/>
    <w:rsid w:val="00152D1D"/>
    <w:rsid w:val="00152D9E"/>
    <w:rsid w:val="00152F86"/>
    <w:rsid w:val="001536F6"/>
    <w:rsid w:val="00153E44"/>
    <w:rsid w:val="00154741"/>
    <w:rsid w:val="00154784"/>
    <w:rsid w:val="00154A09"/>
    <w:rsid w:val="00154BB7"/>
    <w:rsid w:val="00155713"/>
    <w:rsid w:val="00155EE9"/>
    <w:rsid w:val="00156709"/>
    <w:rsid w:val="00156E9D"/>
    <w:rsid w:val="0015748D"/>
    <w:rsid w:val="00157680"/>
    <w:rsid w:val="00157B01"/>
    <w:rsid w:val="00157C10"/>
    <w:rsid w:val="00157F2F"/>
    <w:rsid w:val="001602D3"/>
    <w:rsid w:val="00161166"/>
    <w:rsid w:val="00162A5D"/>
    <w:rsid w:val="00164CEF"/>
    <w:rsid w:val="00165B7E"/>
    <w:rsid w:val="001668D0"/>
    <w:rsid w:val="001702A1"/>
    <w:rsid w:val="00170CCB"/>
    <w:rsid w:val="001713F7"/>
    <w:rsid w:val="00171683"/>
    <w:rsid w:val="00173EDF"/>
    <w:rsid w:val="00173FA8"/>
    <w:rsid w:val="00175293"/>
    <w:rsid w:val="00175AD2"/>
    <w:rsid w:val="00175F6E"/>
    <w:rsid w:val="00175F84"/>
    <w:rsid w:val="001768A2"/>
    <w:rsid w:val="00177051"/>
    <w:rsid w:val="001776C4"/>
    <w:rsid w:val="00177F7C"/>
    <w:rsid w:val="00180209"/>
    <w:rsid w:val="001802F8"/>
    <w:rsid w:val="00180820"/>
    <w:rsid w:val="0018220C"/>
    <w:rsid w:val="00182277"/>
    <w:rsid w:val="00182395"/>
    <w:rsid w:val="001829C8"/>
    <w:rsid w:val="00182E30"/>
    <w:rsid w:val="001837F4"/>
    <w:rsid w:val="001863A9"/>
    <w:rsid w:val="00186974"/>
    <w:rsid w:val="001875BC"/>
    <w:rsid w:val="001878F6"/>
    <w:rsid w:val="00190591"/>
    <w:rsid w:val="00190E52"/>
    <w:rsid w:val="00192CCB"/>
    <w:rsid w:val="00192DB6"/>
    <w:rsid w:val="00193842"/>
    <w:rsid w:val="001943EA"/>
    <w:rsid w:val="0019455F"/>
    <w:rsid w:val="00194978"/>
    <w:rsid w:val="00195A15"/>
    <w:rsid w:val="001969C3"/>
    <w:rsid w:val="00196FE4"/>
    <w:rsid w:val="00197D59"/>
    <w:rsid w:val="001A0628"/>
    <w:rsid w:val="001A0AB0"/>
    <w:rsid w:val="001A0DB5"/>
    <w:rsid w:val="001A14B0"/>
    <w:rsid w:val="001A37A9"/>
    <w:rsid w:val="001A382D"/>
    <w:rsid w:val="001A3DA2"/>
    <w:rsid w:val="001A5959"/>
    <w:rsid w:val="001A5D18"/>
    <w:rsid w:val="001A5D6A"/>
    <w:rsid w:val="001A7002"/>
    <w:rsid w:val="001A7CC8"/>
    <w:rsid w:val="001B0926"/>
    <w:rsid w:val="001B1FAC"/>
    <w:rsid w:val="001B3337"/>
    <w:rsid w:val="001B38FB"/>
    <w:rsid w:val="001B4D73"/>
    <w:rsid w:val="001B6710"/>
    <w:rsid w:val="001B6740"/>
    <w:rsid w:val="001B675F"/>
    <w:rsid w:val="001B6F55"/>
    <w:rsid w:val="001B7311"/>
    <w:rsid w:val="001B7480"/>
    <w:rsid w:val="001C1392"/>
    <w:rsid w:val="001C1477"/>
    <w:rsid w:val="001C161F"/>
    <w:rsid w:val="001C1E06"/>
    <w:rsid w:val="001C247F"/>
    <w:rsid w:val="001C263C"/>
    <w:rsid w:val="001C2C1B"/>
    <w:rsid w:val="001C3982"/>
    <w:rsid w:val="001C4153"/>
    <w:rsid w:val="001C4885"/>
    <w:rsid w:val="001C552F"/>
    <w:rsid w:val="001C59E7"/>
    <w:rsid w:val="001C5C0D"/>
    <w:rsid w:val="001C6625"/>
    <w:rsid w:val="001C6789"/>
    <w:rsid w:val="001C6C38"/>
    <w:rsid w:val="001C6DE6"/>
    <w:rsid w:val="001C7297"/>
    <w:rsid w:val="001D0157"/>
    <w:rsid w:val="001D027A"/>
    <w:rsid w:val="001D049E"/>
    <w:rsid w:val="001D06D0"/>
    <w:rsid w:val="001D075A"/>
    <w:rsid w:val="001D0EEE"/>
    <w:rsid w:val="001D135A"/>
    <w:rsid w:val="001D1B02"/>
    <w:rsid w:val="001D2D9F"/>
    <w:rsid w:val="001D3338"/>
    <w:rsid w:val="001D335A"/>
    <w:rsid w:val="001D452D"/>
    <w:rsid w:val="001D5E10"/>
    <w:rsid w:val="001D5EF3"/>
    <w:rsid w:val="001D6A80"/>
    <w:rsid w:val="001D7EC5"/>
    <w:rsid w:val="001E1EDD"/>
    <w:rsid w:val="001E2944"/>
    <w:rsid w:val="001E2A57"/>
    <w:rsid w:val="001E3433"/>
    <w:rsid w:val="001E4D41"/>
    <w:rsid w:val="001E502F"/>
    <w:rsid w:val="001E51A8"/>
    <w:rsid w:val="001E5E0C"/>
    <w:rsid w:val="001E61E1"/>
    <w:rsid w:val="001E6434"/>
    <w:rsid w:val="001E6612"/>
    <w:rsid w:val="001E68F8"/>
    <w:rsid w:val="001E6C42"/>
    <w:rsid w:val="001F09F5"/>
    <w:rsid w:val="001F1022"/>
    <w:rsid w:val="001F170C"/>
    <w:rsid w:val="001F33AE"/>
    <w:rsid w:val="001F33C5"/>
    <w:rsid w:val="001F3A6F"/>
    <w:rsid w:val="001F40D1"/>
    <w:rsid w:val="001F4AC9"/>
    <w:rsid w:val="001F5B25"/>
    <w:rsid w:val="001F5FC5"/>
    <w:rsid w:val="001F654D"/>
    <w:rsid w:val="001F670B"/>
    <w:rsid w:val="001F67A7"/>
    <w:rsid w:val="001F6CC8"/>
    <w:rsid w:val="001F705F"/>
    <w:rsid w:val="00200E90"/>
    <w:rsid w:val="00201AF5"/>
    <w:rsid w:val="00201CE7"/>
    <w:rsid w:val="00202DD3"/>
    <w:rsid w:val="00202DD7"/>
    <w:rsid w:val="00203045"/>
    <w:rsid w:val="002032F4"/>
    <w:rsid w:val="0020398C"/>
    <w:rsid w:val="0020399C"/>
    <w:rsid w:val="00203E04"/>
    <w:rsid w:val="00204223"/>
    <w:rsid w:val="00205330"/>
    <w:rsid w:val="00205342"/>
    <w:rsid w:val="0020562C"/>
    <w:rsid w:val="00206295"/>
    <w:rsid w:val="00206C47"/>
    <w:rsid w:val="00207C94"/>
    <w:rsid w:val="00210F99"/>
    <w:rsid w:val="00211059"/>
    <w:rsid w:val="00211DE7"/>
    <w:rsid w:val="00211F21"/>
    <w:rsid w:val="002120E1"/>
    <w:rsid w:val="00213358"/>
    <w:rsid w:val="00213E0D"/>
    <w:rsid w:val="00214112"/>
    <w:rsid w:val="00215B9C"/>
    <w:rsid w:val="002169C4"/>
    <w:rsid w:val="00216BC2"/>
    <w:rsid w:val="002176DC"/>
    <w:rsid w:val="00217E5B"/>
    <w:rsid w:val="0022018D"/>
    <w:rsid w:val="0022061B"/>
    <w:rsid w:val="00222678"/>
    <w:rsid w:val="00222A90"/>
    <w:rsid w:val="00223999"/>
    <w:rsid w:val="002248B5"/>
    <w:rsid w:val="00224C50"/>
    <w:rsid w:val="00225334"/>
    <w:rsid w:val="00226EA7"/>
    <w:rsid w:val="00227464"/>
    <w:rsid w:val="00227F5D"/>
    <w:rsid w:val="0023029A"/>
    <w:rsid w:val="002323DE"/>
    <w:rsid w:val="0023287D"/>
    <w:rsid w:val="00232E22"/>
    <w:rsid w:val="002333E7"/>
    <w:rsid w:val="00233403"/>
    <w:rsid w:val="00233661"/>
    <w:rsid w:val="00233811"/>
    <w:rsid w:val="00234047"/>
    <w:rsid w:val="0023445D"/>
    <w:rsid w:val="00234CA0"/>
    <w:rsid w:val="002352E2"/>
    <w:rsid w:val="00235FCE"/>
    <w:rsid w:val="00237228"/>
    <w:rsid w:val="00237A46"/>
    <w:rsid w:val="00237AA6"/>
    <w:rsid w:val="00237F03"/>
    <w:rsid w:val="0024186C"/>
    <w:rsid w:val="00241D0D"/>
    <w:rsid w:val="00241ED6"/>
    <w:rsid w:val="002427BF"/>
    <w:rsid w:val="00243E3C"/>
    <w:rsid w:val="00244D72"/>
    <w:rsid w:val="00244FA9"/>
    <w:rsid w:val="00245614"/>
    <w:rsid w:val="00245C3F"/>
    <w:rsid w:val="00245F49"/>
    <w:rsid w:val="00245FEA"/>
    <w:rsid w:val="00246E9F"/>
    <w:rsid w:val="00246F6B"/>
    <w:rsid w:val="0024712E"/>
    <w:rsid w:val="00247ED3"/>
    <w:rsid w:val="002520E7"/>
    <w:rsid w:val="00252DCE"/>
    <w:rsid w:val="002531F1"/>
    <w:rsid w:val="00253295"/>
    <w:rsid w:val="00254688"/>
    <w:rsid w:val="002558D2"/>
    <w:rsid w:val="00257683"/>
    <w:rsid w:val="00257AF2"/>
    <w:rsid w:val="00257BE2"/>
    <w:rsid w:val="0026181D"/>
    <w:rsid w:val="00262709"/>
    <w:rsid w:val="00262A8E"/>
    <w:rsid w:val="0026348A"/>
    <w:rsid w:val="002635F4"/>
    <w:rsid w:val="00264791"/>
    <w:rsid w:val="002650F7"/>
    <w:rsid w:val="00265535"/>
    <w:rsid w:val="00265FD5"/>
    <w:rsid w:val="002665A8"/>
    <w:rsid w:val="00266A5D"/>
    <w:rsid w:val="00267304"/>
    <w:rsid w:val="0027398A"/>
    <w:rsid w:val="00275323"/>
    <w:rsid w:val="002753F2"/>
    <w:rsid w:val="002754BF"/>
    <w:rsid w:val="002756D4"/>
    <w:rsid w:val="00275E8D"/>
    <w:rsid w:val="00275F3F"/>
    <w:rsid w:val="0027615D"/>
    <w:rsid w:val="0027678E"/>
    <w:rsid w:val="002767CA"/>
    <w:rsid w:val="002773BF"/>
    <w:rsid w:val="002778FB"/>
    <w:rsid w:val="002816E0"/>
    <w:rsid w:val="002824D0"/>
    <w:rsid w:val="002824D7"/>
    <w:rsid w:val="0028283B"/>
    <w:rsid w:val="00283290"/>
    <w:rsid w:val="0028399F"/>
    <w:rsid w:val="00285AC4"/>
    <w:rsid w:val="00285FE5"/>
    <w:rsid w:val="002862F4"/>
    <w:rsid w:val="00286F62"/>
    <w:rsid w:val="00287248"/>
    <w:rsid w:val="00287978"/>
    <w:rsid w:val="002879C7"/>
    <w:rsid w:val="00291588"/>
    <w:rsid w:val="00291BF1"/>
    <w:rsid w:val="00292553"/>
    <w:rsid w:val="002927D4"/>
    <w:rsid w:val="00292B4B"/>
    <w:rsid w:val="002933A9"/>
    <w:rsid w:val="00293C61"/>
    <w:rsid w:val="0029410C"/>
    <w:rsid w:val="002943B1"/>
    <w:rsid w:val="00294D9E"/>
    <w:rsid w:val="00294E10"/>
    <w:rsid w:val="00295788"/>
    <w:rsid w:val="00295A36"/>
    <w:rsid w:val="00297877"/>
    <w:rsid w:val="00297980"/>
    <w:rsid w:val="00297BC5"/>
    <w:rsid w:val="002A023A"/>
    <w:rsid w:val="002A09D2"/>
    <w:rsid w:val="002A1C09"/>
    <w:rsid w:val="002A2ED8"/>
    <w:rsid w:val="002A5564"/>
    <w:rsid w:val="002A583F"/>
    <w:rsid w:val="002A5F57"/>
    <w:rsid w:val="002A603F"/>
    <w:rsid w:val="002A696A"/>
    <w:rsid w:val="002A6A02"/>
    <w:rsid w:val="002A6D08"/>
    <w:rsid w:val="002A6EEB"/>
    <w:rsid w:val="002A795E"/>
    <w:rsid w:val="002B099B"/>
    <w:rsid w:val="002B0BA9"/>
    <w:rsid w:val="002B2491"/>
    <w:rsid w:val="002B2C79"/>
    <w:rsid w:val="002B34D8"/>
    <w:rsid w:val="002B3512"/>
    <w:rsid w:val="002B379F"/>
    <w:rsid w:val="002B3B18"/>
    <w:rsid w:val="002B41CF"/>
    <w:rsid w:val="002B45C1"/>
    <w:rsid w:val="002B4AEC"/>
    <w:rsid w:val="002B7118"/>
    <w:rsid w:val="002B74EE"/>
    <w:rsid w:val="002B76F8"/>
    <w:rsid w:val="002B7923"/>
    <w:rsid w:val="002C0CE4"/>
    <w:rsid w:val="002C1069"/>
    <w:rsid w:val="002C17AC"/>
    <w:rsid w:val="002C1A94"/>
    <w:rsid w:val="002C1F3E"/>
    <w:rsid w:val="002C2B94"/>
    <w:rsid w:val="002C2F75"/>
    <w:rsid w:val="002C306E"/>
    <w:rsid w:val="002C36EC"/>
    <w:rsid w:val="002C4267"/>
    <w:rsid w:val="002C4773"/>
    <w:rsid w:val="002C4814"/>
    <w:rsid w:val="002C496E"/>
    <w:rsid w:val="002C5904"/>
    <w:rsid w:val="002C5E6F"/>
    <w:rsid w:val="002C670E"/>
    <w:rsid w:val="002C6A8D"/>
    <w:rsid w:val="002C79E0"/>
    <w:rsid w:val="002C7E2B"/>
    <w:rsid w:val="002D154B"/>
    <w:rsid w:val="002D1BDE"/>
    <w:rsid w:val="002D1FAF"/>
    <w:rsid w:val="002D2231"/>
    <w:rsid w:val="002D2754"/>
    <w:rsid w:val="002D3A51"/>
    <w:rsid w:val="002D4303"/>
    <w:rsid w:val="002D454E"/>
    <w:rsid w:val="002D49A1"/>
    <w:rsid w:val="002D51B4"/>
    <w:rsid w:val="002D5972"/>
    <w:rsid w:val="002D6189"/>
    <w:rsid w:val="002D6533"/>
    <w:rsid w:val="002D6DBF"/>
    <w:rsid w:val="002D7ACF"/>
    <w:rsid w:val="002E0065"/>
    <w:rsid w:val="002E0531"/>
    <w:rsid w:val="002E0555"/>
    <w:rsid w:val="002E1358"/>
    <w:rsid w:val="002E197F"/>
    <w:rsid w:val="002E1B6E"/>
    <w:rsid w:val="002E23B4"/>
    <w:rsid w:val="002E2800"/>
    <w:rsid w:val="002E2A20"/>
    <w:rsid w:val="002E2F22"/>
    <w:rsid w:val="002E3038"/>
    <w:rsid w:val="002E3D90"/>
    <w:rsid w:val="002E4B6D"/>
    <w:rsid w:val="002E4D41"/>
    <w:rsid w:val="002E5458"/>
    <w:rsid w:val="002E5FB4"/>
    <w:rsid w:val="002E6087"/>
    <w:rsid w:val="002E6202"/>
    <w:rsid w:val="002E6291"/>
    <w:rsid w:val="002E6722"/>
    <w:rsid w:val="002E7C0E"/>
    <w:rsid w:val="002F0BD9"/>
    <w:rsid w:val="002F1C32"/>
    <w:rsid w:val="002F1E04"/>
    <w:rsid w:val="002F2F22"/>
    <w:rsid w:val="002F40DC"/>
    <w:rsid w:val="002F4CA1"/>
    <w:rsid w:val="002F4F8F"/>
    <w:rsid w:val="002F7840"/>
    <w:rsid w:val="002F784B"/>
    <w:rsid w:val="002F7C0D"/>
    <w:rsid w:val="002F7FC6"/>
    <w:rsid w:val="0030045C"/>
    <w:rsid w:val="003011DF"/>
    <w:rsid w:val="003029B2"/>
    <w:rsid w:val="00302FE4"/>
    <w:rsid w:val="00304CDC"/>
    <w:rsid w:val="00304F7A"/>
    <w:rsid w:val="003067AF"/>
    <w:rsid w:val="00307979"/>
    <w:rsid w:val="00310769"/>
    <w:rsid w:val="00310EFA"/>
    <w:rsid w:val="00311729"/>
    <w:rsid w:val="003133D6"/>
    <w:rsid w:val="00314C51"/>
    <w:rsid w:val="0031520D"/>
    <w:rsid w:val="00315E01"/>
    <w:rsid w:val="003174F9"/>
    <w:rsid w:val="003203E8"/>
    <w:rsid w:val="00320470"/>
    <w:rsid w:val="00320802"/>
    <w:rsid w:val="003208CF"/>
    <w:rsid w:val="00320CE1"/>
    <w:rsid w:val="003215D6"/>
    <w:rsid w:val="00321BC3"/>
    <w:rsid w:val="00321D77"/>
    <w:rsid w:val="00322452"/>
    <w:rsid w:val="00322757"/>
    <w:rsid w:val="0032277B"/>
    <w:rsid w:val="003234C0"/>
    <w:rsid w:val="003234DE"/>
    <w:rsid w:val="00323D87"/>
    <w:rsid w:val="00324558"/>
    <w:rsid w:val="00324BEA"/>
    <w:rsid w:val="00324C4A"/>
    <w:rsid w:val="00324EFA"/>
    <w:rsid w:val="00325C65"/>
    <w:rsid w:val="00325CA9"/>
    <w:rsid w:val="00325FB8"/>
    <w:rsid w:val="00326561"/>
    <w:rsid w:val="003269FC"/>
    <w:rsid w:val="00326F4D"/>
    <w:rsid w:val="00327AC6"/>
    <w:rsid w:val="00327FB1"/>
    <w:rsid w:val="003307E7"/>
    <w:rsid w:val="003308D4"/>
    <w:rsid w:val="003317BC"/>
    <w:rsid w:val="003326D3"/>
    <w:rsid w:val="00332AC8"/>
    <w:rsid w:val="00332DF9"/>
    <w:rsid w:val="0033447E"/>
    <w:rsid w:val="00335699"/>
    <w:rsid w:val="00335DF6"/>
    <w:rsid w:val="00336EA7"/>
    <w:rsid w:val="003377FF"/>
    <w:rsid w:val="00337AB4"/>
    <w:rsid w:val="00337BA2"/>
    <w:rsid w:val="003412D5"/>
    <w:rsid w:val="00341A95"/>
    <w:rsid w:val="00341E2D"/>
    <w:rsid w:val="003424FC"/>
    <w:rsid w:val="00342B02"/>
    <w:rsid w:val="00342C27"/>
    <w:rsid w:val="00342C64"/>
    <w:rsid w:val="00342F12"/>
    <w:rsid w:val="00343BA5"/>
    <w:rsid w:val="00343FBD"/>
    <w:rsid w:val="003445F6"/>
    <w:rsid w:val="0034471D"/>
    <w:rsid w:val="00344C59"/>
    <w:rsid w:val="0034646D"/>
    <w:rsid w:val="003469C7"/>
    <w:rsid w:val="00346AD6"/>
    <w:rsid w:val="003474BD"/>
    <w:rsid w:val="0034772A"/>
    <w:rsid w:val="00347958"/>
    <w:rsid w:val="00350027"/>
    <w:rsid w:val="003510E7"/>
    <w:rsid w:val="00351268"/>
    <w:rsid w:val="00351A8F"/>
    <w:rsid w:val="00351C1D"/>
    <w:rsid w:val="003527B6"/>
    <w:rsid w:val="00352FB1"/>
    <w:rsid w:val="003531BC"/>
    <w:rsid w:val="00354040"/>
    <w:rsid w:val="00354090"/>
    <w:rsid w:val="0035410D"/>
    <w:rsid w:val="00354546"/>
    <w:rsid w:val="00354B17"/>
    <w:rsid w:val="00354C2E"/>
    <w:rsid w:val="00355FCA"/>
    <w:rsid w:val="00356680"/>
    <w:rsid w:val="00356B61"/>
    <w:rsid w:val="00356DD1"/>
    <w:rsid w:val="00357186"/>
    <w:rsid w:val="00357E5E"/>
    <w:rsid w:val="00360510"/>
    <w:rsid w:val="0036173C"/>
    <w:rsid w:val="00361C87"/>
    <w:rsid w:val="00363F55"/>
    <w:rsid w:val="003644AD"/>
    <w:rsid w:val="00364DBC"/>
    <w:rsid w:val="003655CE"/>
    <w:rsid w:val="00365ED6"/>
    <w:rsid w:val="0036678B"/>
    <w:rsid w:val="003671AE"/>
    <w:rsid w:val="0037020D"/>
    <w:rsid w:val="003702A2"/>
    <w:rsid w:val="0037034E"/>
    <w:rsid w:val="00370460"/>
    <w:rsid w:val="0037088E"/>
    <w:rsid w:val="00371146"/>
    <w:rsid w:val="00371795"/>
    <w:rsid w:val="003719F1"/>
    <w:rsid w:val="00371FAE"/>
    <w:rsid w:val="00373521"/>
    <w:rsid w:val="00374607"/>
    <w:rsid w:val="00377013"/>
    <w:rsid w:val="0037783E"/>
    <w:rsid w:val="003779FD"/>
    <w:rsid w:val="00377B66"/>
    <w:rsid w:val="00380CA9"/>
    <w:rsid w:val="00381232"/>
    <w:rsid w:val="0038150E"/>
    <w:rsid w:val="00381C00"/>
    <w:rsid w:val="00382320"/>
    <w:rsid w:val="003825BE"/>
    <w:rsid w:val="003825DE"/>
    <w:rsid w:val="00382E1A"/>
    <w:rsid w:val="00383F6A"/>
    <w:rsid w:val="00384BB8"/>
    <w:rsid w:val="00384F27"/>
    <w:rsid w:val="00385018"/>
    <w:rsid w:val="003853D1"/>
    <w:rsid w:val="00385AF2"/>
    <w:rsid w:val="00385F7C"/>
    <w:rsid w:val="0038675D"/>
    <w:rsid w:val="003869D2"/>
    <w:rsid w:val="00386CC0"/>
    <w:rsid w:val="00387B6C"/>
    <w:rsid w:val="00387F6C"/>
    <w:rsid w:val="00390D4F"/>
    <w:rsid w:val="003919BE"/>
    <w:rsid w:val="00392366"/>
    <w:rsid w:val="00392D4B"/>
    <w:rsid w:val="00394250"/>
    <w:rsid w:val="00394643"/>
    <w:rsid w:val="00394B94"/>
    <w:rsid w:val="0039591B"/>
    <w:rsid w:val="00395BA7"/>
    <w:rsid w:val="0039700D"/>
    <w:rsid w:val="003A03F9"/>
    <w:rsid w:val="003A0CAD"/>
    <w:rsid w:val="003A1E60"/>
    <w:rsid w:val="003A1E93"/>
    <w:rsid w:val="003A24E8"/>
    <w:rsid w:val="003A251F"/>
    <w:rsid w:val="003A33EE"/>
    <w:rsid w:val="003A3E24"/>
    <w:rsid w:val="003A3F87"/>
    <w:rsid w:val="003A42ED"/>
    <w:rsid w:val="003A47B4"/>
    <w:rsid w:val="003A4B70"/>
    <w:rsid w:val="003A4BE2"/>
    <w:rsid w:val="003A52D4"/>
    <w:rsid w:val="003A688A"/>
    <w:rsid w:val="003A6EF8"/>
    <w:rsid w:val="003A7045"/>
    <w:rsid w:val="003A7090"/>
    <w:rsid w:val="003A7648"/>
    <w:rsid w:val="003A7654"/>
    <w:rsid w:val="003B112C"/>
    <w:rsid w:val="003B2D11"/>
    <w:rsid w:val="003B45D4"/>
    <w:rsid w:val="003B4D6D"/>
    <w:rsid w:val="003B524E"/>
    <w:rsid w:val="003B5351"/>
    <w:rsid w:val="003B616E"/>
    <w:rsid w:val="003B740D"/>
    <w:rsid w:val="003B78A6"/>
    <w:rsid w:val="003B79F8"/>
    <w:rsid w:val="003C0246"/>
    <w:rsid w:val="003C0A6A"/>
    <w:rsid w:val="003C23DD"/>
    <w:rsid w:val="003C2F29"/>
    <w:rsid w:val="003C3991"/>
    <w:rsid w:val="003C3AA6"/>
    <w:rsid w:val="003C54AB"/>
    <w:rsid w:val="003C64A4"/>
    <w:rsid w:val="003C6D79"/>
    <w:rsid w:val="003C6F08"/>
    <w:rsid w:val="003C7895"/>
    <w:rsid w:val="003D0041"/>
    <w:rsid w:val="003D03A1"/>
    <w:rsid w:val="003D08E5"/>
    <w:rsid w:val="003D09FE"/>
    <w:rsid w:val="003D0B75"/>
    <w:rsid w:val="003D119B"/>
    <w:rsid w:val="003D1A3C"/>
    <w:rsid w:val="003D2698"/>
    <w:rsid w:val="003D27EE"/>
    <w:rsid w:val="003D2B67"/>
    <w:rsid w:val="003D3643"/>
    <w:rsid w:val="003D37D6"/>
    <w:rsid w:val="003D3FC0"/>
    <w:rsid w:val="003D461E"/>
    <w:rsid w:val="003D4B8E"/>
    <w:rsid w:val="003D5735"/>
    <w:rsid w:val="003D575C"/>
    <w:rsid w:val="003D5B87"/>
    <w:rsid w:val="003D66CC"/>
    <w:rsid w:val="003D7A04"/>
    <w:rsid w:val="003E2234"/>
    <w:rsid w:val="003E37FB"/>
    <w:rsid w:val="003E41BC"/>
    <w:rsid w:val="003E504F"/>
    <w:rsid w:val="003E52F6"/>
    <w:rsid w:val="003E7640"/>
    <w:rsid w:val="003E799D"/>
    <w:rsid w:val="003F0A41"/>
    <w:rsid w:val="003F0A50"/>
    <w:rsid w:val="003F480F"/>
    <w:rsid w:val="003F4B8A"/>
    <w:rsid w:val="003F5754"/>
    <w:rsid w:val="003F6B4E"/>
    <w:rsid w:val="003F79EB"/>
    <w:rsid w:val="00400072"/>
    <w:rsid w:val="00402ABF"/>
    <w:rsid w:val="0040303F"/>
    <w:rsid w:val="00403258"/>
    <w:rsid w:val="004032C5"/>
    <w:rsid w:val="0040378F"/>
    <w:rsid w:val="004047E6"/>
    <w:rsid w:val="0040520F"/>
    <w:rsid w:val="004053CA"/>
    <w:rsid w:val="004054EF"/>
    <w:rsid w:val="00405584"/>
    <w:rsid w:val="00406C3D"/>
    <w:rsid w:val="00411BF5"/>
    <w:rsid w:val="00411FCD"/>
    <w:rsid w:val="00412325"/>
    <w:rsid w:val="00412372"/>
    <w:rsid w:val="004139AC"/>
    <w:rsid w:val="004152FB"/>
    <w:rsid w:val="00415B45"/>
    <w:rsid w:val="00415CFF"/>
    <w:rsid w:val="004160F2"/>
    <w:rsid w:val="00416229"/>
    <w:rsid w:val="00416BED"/>
    <w:rsid w:val="00416C6B"/>
    <w:rsid w:val="00417517"/>
    <w:rsid w:val="00417E1D"/>
    <w:rsid w:val="004208BE"/>
    <w:rsid w:val="00420A79"/>
    <w:rsid w:val="00420CF4"/>
    <w:rsid w:val="00421B83"/>
    <w:rsid w:val="00421DAC"/>
    <w:rsid w:val="0042237F"/>
    <w:rsid w:val="00424925"/>
    <w:rsid w:val="0042578B"/>
    <w:rsid w:val="004257F2"/>
    <w:rsid w:val="00425CAD"/>
    <w:rsid w:val="00426266"/>
    <w:rsid w:val="0042692E"/>
    <w:rsid w:val="004276D5"/>
    <w:rsid w:val="004279F8"/>
    <w:rsid w:val="0043006D"/>
    <w:rsid w:val="00430AB7"/>
    <w:rsid w:val="00431498"/>
    <w:rsid w:val="00431958"/>
    <w:rsid w:val="00432593"/>
    <w:rsid w:val="00432F5B"/>
    <w:rsid w:val="004330FB"/>
    <w:rsid w:val="00433478"/>
    <w:rsid w:val="004336AB"/>
    <w:rsid w:val="00434662"/>
    <w:rsid w:val="00434CDE"/>
    <w:rsid w:val="00436167"/>
    <w:rsid w:val="00437ABB"/>
    <w:rsid w:val="004401C2"/>
    <w:rsid w:val="004406FC"/>
    <w:rsid w:val="0044139E"/>
    <w:rsid w:val="004413AC"/>
    <w:rsid w:val="00441903"/>
    <w:rsid w:val="00442A5C"/>
    <w:rsid w:val="0044319A"/>
    <w:rsid w:val="00444D0D"/>
    <w:rsid w:val="00445339"/>
    <w:rsid w:val="00445529"/>
    <w:rsid w:val="00446F33"/>
    <w:rsid w:val="004504BD"/>
    <w:rsid w:val="004512CE"/>
    <w:rsid w:val="004516E6"/>
    <w:rsid w:val="00452D34"/>
    <w:rsid w:val="004531BB"/>
    <w:rsid w:val="00453644"/>
    <w:rsid w:val="00453841"/>
    <w:rsid w:val="00453AC0"/>
    <w:rsid w:val="004549D6"/>
    <w:rsid w:val="00454D02"/>
    <w:rsid w:val="00456112"/>
    <w:rsid w:val="00456C30"/>
    <w:rsid w:val="0045742A"/>
    <w:rsid w:val="004575E1"/>
    <w:rsid w:val="00457B17"/>
    <w:rsid w:val="004601EE"/>
    <w:rsid w:val="0046077E"/>
    <w:rsid w:val="0046096B"/>
    <w:rsid w:val="00460F27"/>
    <w:rsid w:val="004623A7"/>
    <w:rsid w:val="004630C0"/>
    <w:rsid w:val="004642F1"/>
    <w:rsid w:val="0046438B"/>
    <w:rsid w:val="004659EB"/>
    <w:rsid w:val="004662AF"/>
    <w:rsid w:val="00466546"/>
    <w:rsid w:val="00466C49"/>
    <w:rsid w:val="004679F3"/>
    <w:rsid w:val="00467D1F"/>
    <w:rsid w:val="004712BC"/>
    <w:rsid w:val="004720C0"/>
    <w:rsid w:val="00472B00"/>
    <w:rsid w:val="00473388"/>
    <w:rsid w:val="004733A7"/>
    <w:rsid w:val="00473614"/>
    <w:rsid w:val="00473F7C"/>
    <w:rsid w:val="0047408C"/>
    <w:rsid w:val="00474900"/>
    <w:rsid w:val="00476D21"/>
    <w:rsid w:val="004775F4"/>
    <w:rsid w:val="00477EEC"/>
    <w:rsid w:val="0048003C"/>
    <w:rsid w:val="00481CA6"/>
    <w:rsid w:val="00482AD0"/>
    <w:rsid w:val="00482B5E"/>
    <w:rsid w:val="00483F70"/>
    <w:rsid w:val="00485522"/>
    <w:rsid w:val="00485A2F"/>
    <w:rsid w:val="00485A80"/>
    <w:rsid w:val="004867E9"/>
    <w:rsid w:val="00486C88"/>
    <w:rsid w:val="004871CB"/>
    <w:rsid w:val="004879BE"/>
    <w:rsid w:val="00490558"/>
    <w:rsid w:val="00491292"/>
    <w:rsid w:val="00492884"/>
    <w:rsid w:val="00492D26"/>
    <w:rsid w:val="00493396"/>
    <w:rsid w:val="004937BF"/>
    <w:rsid w:val="00493B19"/>
    <w:rsid w:val="00493B87"/>
    <w:rsid w:val="0049489E"/>
    <w:rsid w:val="004948C5"/>
    <w:rsid w:val="00494C74"/>
    <w:rsid w:val="00494D48"/>
    <w:rsid w:val="0049555F"/>
    <w:rsid w:val="0049643F"/>
    <w:rsid w:val="00496A78"/>
    <w:rsid w:val="0049736E"/>
    <w:rsid w:val="004977CF"/>
    <w:rsid w:val="004A2087"/>
    <w:rsid w:val="004A3627"/>
    <w:rsid w:val="004A417D"/>
    <w:rsid w:val="004A49A9"/>
    <w:rsid w:val="004A4A2A"/>
    <w:rsid w:val="004A4CC7"/>
    <w:rsid w:val="004A57A4"/>
    <w:rsid w:val="004A5959"/>
    <w:rsid w:val="004A5BF7"/>
    <w:rsid w:val="004A5C3F"/>
    <w:rsid w:val="004A5FA5"/>
    <w:rsid w:val="004A6BE9"/>
    <w:rsid w:val="004B1377"/>
    <w:rsid w:val="004B15A1"/>
    <w:rsid w:val="004B17D8"/>
    <w:rsid w:val="004B22DF"/>
    <w:rsid w:val="004B2358"/>
    <w:rsid w:val="004B253B"/>
    <w:rsid w:val="004B290D"/>
    <w:rsid w:val="004B361A"/>
    <w:rsid w:val="004B391E"/>
    <w:rsid w:val="004B39E3"/>
    <w:rsid w:val="004B3FB4"/>
    <w:rsid w:val="004B4044"/>
    <w:rsid w:val="004B4452"/>
    <w:rsid w:val="004B445A"/>
    <w:rsid w:val="004B506A"/>
    <w:rsid w:val="004B50AD"/>
    <w:rsid w:val="004B53D1"/>
    <w:rsid w:val="004B5D44"/>
    <w:rsid w:val="004B7587"/>
    <w:rsid w:val="004B7EA8"/>
    <w:rsid w:val="004C0359"/>
    <w:rsid w:val="004C0D32"/>
    <w:rsid w:val="004C1205"/>
    <w:rsid w:val="004C1F41"/>
    <w:rsid w:val="004C232A"/>
    <w:rsid w:val="004C2BE8"/>
    <w:rsid w:val="004C4F49"/>
    <w:rsid w:val="004C5079"/>
    <w:rsid w:val="004C5531"/>
    <w:rsid w:val="004C56F5"/>
    <w:rsid w:val="004C5A13"/>
    <w:rsid w:val="004C64F8"/>
    <w:rsid w:val="004C7E3A"/>
    <w:rsid w:val="004D0027"/>
    <w:rsid w:val="004D095D"/>
    <w:rsid w:val="004D0B6F"/>
    <w:rsid w:val="004D1517"/>
    <w:rsid w:val="004D16CD"/>
    <w:rsid w:val="004D16DC"/>
    <w:rsid w:val="004D1825"/>
    <w:rsid w:val="004D1879"/>
    <w:rsid w:val="004D2A4F"/>
    <w:rsid w:val="004D4437"/>
    <w:rsid w:val="004D5351"/>
    <w:rsid w:val="004D5440"/>
    <w:rsid w:val="004D5488"/>
    <w:rsid w:val="004D55A2"/>
    <w:rsid w:val="004D5AF7"/>
    <w:rsid w:val="004D6047"/>
    <w:rsid w:val="004D7138"/>
    <w:rsid w:val="004D7230"/>
    <w:rsid w:val="004D74E9"/>
    <w:rsid w:val="004D7F57"/>
    <w:rsid w:val="004E06B1"/>
    <w:rsid w:val="004E1ED2"/>
    <w:rsid w:val="004E2FDE"/>
    <w:rsid w:val="004E56D1"/>
    <w:rsid w:val="004E5739"/>
    <w:rsid w:val="004E5D50"/>
    <w:rsid w:val="004E66A3"/>
    <w:rsid w:val="004E7EDD"/>
    <w:rsid w:val="004F0425"/>
    <w:rsid w:val="004F04E6"/>
    <w:rsid w:val="004F05D9"/>
    <w:rsid w:val="004F0704"/>
    <w:rsid w:val="004F1A78"/>
    <w:rsid w:val="004F1AE4"/>
    <w:rsid w:val="004F1C2B"/>
    <w:rsid w:val="004F1D62"/>
    <w:rsid w:val="004F23BB"/>
    <w:rsid w:val="004F2E83"/>
    <w:rsid w:val="004F32C5"/>
    <w:rsid w:val="004F3986"/>
    <w:rsid w:val="004F4D9D"/>
    <w:rsid w:val="004F5910"/>
    <w:rsid w:val="004F5E10"/>
    <w:rsid w:val="004F6715"/>
    <w:rsid w:val="004F71C4"/>
    <w:rsid w:val="005005EC"/>
    <w:rsid w:val="0050071C"/>
    <w:rsid w:val="00500E9F"/>
    <w:rsid w:val="00501195"/>
    <w:rsid w:val="0050176A"/>
    <w:rsid w:val="00501E4C"/>
    <w:rsid w:val="005027EE"/>
    <w:rsid w:val="00502B24"/>
    <w:rsid w:val="00505BA0"/>
    <w:rsid w:val="00506AE8"/>
    <w:rsid w:val="0050722B"/>
    <w:rsid w:val="0050732E"/>
    <w:rsid w:val="00507701"/>
    <w:rsid w:val="00507D22"/>
    <w:rsid w:val="0051094C"/>
    <w:rsid w:val="00512688"/>
    <w:rsid w:val="005126E7"/>
    <w:rsid w:val="005133F7"/>
    <w:rsid w:val="005138DC"/>
    <w:rsid w:val="00513E61"/>
    <w:rsid w:val="005143DE"/>
    <w:rsid w:val="00514BA8"/>
    <w:rsid w:val="00515944"/>
    <w:rsid w:val="005167B3"/>
    <w:rsid w:val="00516FE3"/>
    <w:rsid w:val="0051727B"/>
    <w:rsid w:val="0052067F"/>
    <w:rsid w:val="005208BB"/>
    <w:rsid w:val="005208E2"/>
    <w:rsid w:val="005211F4"/>
    <w:rsid w:val="00521633"/>
    <w:rsid w:val="005216F6"/>
    <w:rsid w:val="00521FD7"/>
    <w:rsid w:val="005228AA"/>
    <w:rsid w:val="00523170"/>
    <w:rsid w:val="00523482"/>
    <w:rsid w:val="00523795"/>
    <w:rsid w:val="00523814"/>
    <w:rsid w:val="0052390D"/>
    <w:rsid w:val="00524285"/>
    <w:rsid w:val="00524A0A"/>
    <w:rsid w:val="005257F7"/>
    <w:rsid w:val="00525980"/>
    <w:rsid w:val="00525F1B"/>
    <w:rsid w:val="00526E9C"/>
    <w:rsid w:val="00527106"/>
    <w:rsid w:val="00527FE2"/>
    <w:rsid w:val="00530012"/>
    <w:rsid w:val="00530A19"/>
    <w:rsid w:val="005312BE"/>
    <w:rsid w:val="00531E3F"/>
    <w:rsid w:val="00532CDB"/>
    <w:rsid w:val="005330E8"/>
    <w:rsid w:val="00533368"/>
    <w:rsid w:val="00533DF7"/>
    <w:rsid w:val="00534865"/>
    <w:rsid w:val="00534E99"/>
    <w:rsid w:val="005353AD"/>
    <w:rsid w:val="00535939"/>
    <w:rsid w:val="00536195"/>
    <w:rsid w:val="0053667E"/>
    <w:rsid w:val="005367D0"/>
    <w:rsid w:val="0053778D"/>
    <w:rsid w:val="00540EE3"/>
    <w:rsid w:val="0054121E"/>
    <w:rsid w:val="005431AF"/>
    <w:rsid w:val="005437F4"/>
    <w:rsid w:val="00543BDF"/>
    <w:rsid w:val="00543F88"/>
    <w:rsid w:val="00544BF2"/>
    <w:rsid w:val="00544CB4"/>
    <w:rsid w:val="00544EE9"/>
    <w:rsid w:val="00545A75"/>
    <w:rsid w:val="00546AE2"/>
    <w:rsid w:val="005472C6"/>
    <w:rsid w:val="0054768C"/>
    <w:rsid w:val="00547812"/>
    <w:rsid w:val="00547CDB"/>
    <w:rsid w:val="005503B8"/>
    <w:rsid w:val="00550CC4"/>
    <w:rsid w:val="005513E9"/>
    <w:rsid w:val="005517B1"/>
    <w:rsid w:val="00552154"/>
    <w:rsid w:val="0055228E"/>
    <w:rsid w:val="00552DAA"/>
    <w:rsid w:val="0055303C"/>
    <w:rsid w:val="0055465F"/>
    <w:rsid w:val="005546BE"/>
    <w:rsid w:val="00555096"/>
    <w:rsid w:val="00555B80"/>
    <w:rsid w:val="00556132"/>
    <w:rsid w:val="005601C2"/>
    <w:rsid w:val="005602E3"/>
    <w:rsid w:val="0056055C"/>
    <w:rsid w:val="00560D1A"/>
    <w:rsid w:val="005617B8"/>
    <w:rsid w:val="00561879"/>
    <w:rsid w:val="005637B7"/>
    <w:rsid w:val="005640D2"/>
    <w:rsid w:val="00565BE7"/>
    <w:rsid w:val="00565E32"/>
    <w:rsid w:val="00566615"/>
    <w:rsid w:val="00567109"/>
    <w:rsid w:val="005677EB"/>
    <w:rsid w:val="00567BBF"/>
    <w:rsid w:val="00567CF6"/>
    <w:rsid w:val="0057030F"/>
    <w:rsid w:val="00570A33"/>
    <w:rsid w:val="00571957"/>
    <w:rsid w:val="00571F63"/>
    <w:rsid w:val="005720DF"/>
    <w:rsid w:val="00572CB1"/>
    <w:rsid w:val="005745AF"/>
    <w:rsid w:val="00574988"/>
    <w:rsid w:val="00575F1E"/>
    <w:rsid w:val="00575F2B"/>
    <w:rsid w:val="00576E9C"/>
    <w:rsid w:val="00577369"/>
    <w:rsid w:val="005802FD"/>
    <w:rsid w:val="0058054F"/>
    <w:rsid w:val="0058056B"/>
    <w:rsid w:val="00582094"/>
    <w:rsid w:val="005830E7"/>
    <w:rsid w:val="00585240"/>
    <w:rsid w:val="005852A1"/>
    <w:rsid w:val="0058615F"/>
    <w:rsid w:val="0058693C"/>
    <w:rsid w:val="00590323"/>
    <w:rsid w:val="0059032D"/>
    <w:rsid w:val="0059086B"/>
    <w:rsid w:val="00590F84"/>
    <w:rsid w:val="0059306B"/>
    <w:rsid w:val="0059325B"/>
    <w:rsid w:val="00593481"/>
    <w:rsid w:val="005934B0"/>
    <w:rsid w:val="005936D8"/>
    <w:rsid w:val="00593DDB"/>
    <w:rsid w:val="00593F7F"/>
    <w:rsid w:val="00594308"/>
    <w:rsid w:val="005949A5"/>
    <w:rsid w:val="00595432"/>
    <w:rsid w:val="00595A3D"/>
    <w:rsid w:val="00595EDA"/>
    <w:rsid w:val="0059612D"/>
    <w:rsid w:val="005964D2"/>
    <w:rsid w:val="0059719A"/>
    <w:rsid w:val="00597BEF"/>
    <w:rsid w:val="00597F17"/>
    <w:rsid w:val="005A0970"/>
    <w:rsid w:val="005A124E"/>
    <w:rsid w:val="005A17FD"/>
    <w:rsid w:val="005A2468"/>
    <w:rsid w:val="005A258E"/>
    <w:rsid w:val="005A2D28"/>
    <w:rsid w:val="005A31F8"/>
    <w:rsid w:val="005A45FB"/>
    <w:rsid w:val="005A46FE"/>
    <w:rsid w:val="005A4943"/>
    <w:rsid w:val="005A4DF9"/>
    <w:rsid w:val="005A63DC"/>
    <w:rsid w:val="005A7120"/>
    <w:rsid w:val="005B0CF7"/>
    <w:rsid w:val="005B1C8D"/>
    <w:rsid w:val="005B2949"/>
    <w:rsid w:val="005B327A"/>
    <w:rsid w:val="005B3AF3"/>
    <w:rsid w:val="005B41D1"/>
    <w:rsid w:val="005B45A5"/>
    <w:rsid w:val="005B567D"/>
    <w:rsid w:val="005B597B"/>
    <w:rsid w:val="005B6D97"/>
    <w:rsid w:val="005B6F43"/>
    <w:rsid w:val="005B7A0B"/>
    <w:rsid w:val="005C02DF"/>
    <w:rsid w:val="005C0C0B"/>
    <w:rsid w:val="005C0F58"/>
    <w:rsid w:val="005C191D"/>
    <w:rsid w:val="005C201F"/>
    <w:rsid w:val="005C30BB"/>
    <w:rsid w:val="005C390E"/>
    <w:rsid w:val="005C41D9"/>
    <w:rsid w:val="005C4E6B"/>
    <w:rsid w:val="005C5251"/>
    <w:rsid w:val="005C5B9D"/>
    <w:rsid w:val="005C5BC2"/>
    <w:rsid w:val="005C5F21"/>
    <w:rsid w:val="005C6082"/>
    <w:rsid w:val="005C6723"/>
    <w:rsid w:val="005C6776"/>
    <w:rsid w:val="005C68B8"/>
    <w:rsid w:val="005D07A5"/>
    <w:rsid w:val="005D149B"/>
    <w:rsid w:val="005D1600"/>
    <w:rsid w:val="005D195A"/>
    <w:rsid w:val="005D215E"/>
    <w:rsid w:val="005D2B57"/>
    <w:rsid w:val="005D3C2C"/>
    <w:rsid w:val="005D4922"/>
    <w:rsid w:val="005D4D79"/>
    <w:rsid w:val="005D6AE8"/>
    <w:rsid w:val="005D7008"/>
    <w:rsid w:val="005E057D"/>
    <w:rsid w:val="005E0A24"/>
    <w:rsid w:val="005E0A8D"/>
    <w:rsid w:val="005E0EA9"/>
    <w:rsid w:val="005E104D"/>
    <w:rsid w:val="005E1812"/>
    <w:rsid w:val="005E35C7"/>
    <w:rsid w:val="005E3EAB"/>
    <w:rsid w:val="005E4362"/>
    <w:rsid w:val="005E4DA0"/>
    <w:rsid w:val="005E510E"/>
    <w:rsid w:val="005E5192"/>
    <w:rsid w:val="005E5B48"/>
    <w:rsid w:val="005E7270"/>
    <w:rsid w:val="005E7A63"/>
    <w:rsid w:val="005F0E09"/>
    <w:rsid w:val="005F141E"/>
    <w:rsid w:val="005F2113"/>
    <w:rsid w:val="005F2E07"/>
    <w:rsid w:val="005F4037"/>
    <w:rsid w:val="005F5B7E"/>
    <w:rsid w:val="005F61EE"/>
    <w:rsid w:val="005F648F"/>
    <w:rsid w:val="005F7060"/>
    <w:rsid w:val="005F7D75"/>
    <w:rsid w:val="00600554"/>
    <w:rsid w:val="006020B0"/>
    <w:rsid w:val="006024C8"/>
    <w:rsid w:val="0060478B"/>
    <w:rsid w:val="00604D2E"/>
    <w:rsid w:val="0060535C"/>
    <w:rsid w:val="006057C3"/>
    <w:rsid w:val="00605CF9"/>
    <w:rsid w:val="00607373"/>
    <w:rsid w:val="00607A69"/>
    <w:rsid w:val="006100DB"/>
    <w:rsid w:val="006101E5"/>
    <w:rsid w:val="0061125D"/>
    <w:rsid w:val="00612CFB"/>
    <w:rsid w:val="006135E4"/>
    <w:rsid w:val="006139DD"/>
    <w:rsid w:val="00613CB9"/>
    <w:rsid w:val="00615866"/>
    <w:rsid w:val="006158D1"/>
    <w:rsid w:val="00615974"/>
    <w:rsid w:val="00615982"/>
    <w:rsid w:val="00615E5B"/>
    <w:rsid w:val="006165C4"/>
    <w:rsid w:val="0062017A"/>
    <w:rsid w:val="00621583"/>
    <w:rsid w:val="006216C1"/>
    <w:rsid w:val="00623E35"/>
    <w:rsid w:val="006242EC"/>
    <w:rsid w:val="0062585E"/>
    <w:rsid w:val="00625C33"/>
    <w:rsid w:val="00626FAB"/>
    <w:rsid w:val="006274EF"/>
    <w:rsid w:val="006304FD"/>
    <w:rsid w:val="00630F1F"/>
    <w:rsid w:val="00630F49"/>
    <w:rsid w:val="00631AE5"/>
    <w:rsid w:val="00632450"/>
    <w:rsid w:val="006324FF"/>
    <w:rsid w:val="00632BD5"/>
    <w:rsid w:val="00632C08"/>
    <w:rsid w:val="00632E3F"/>
    <w:rsid w:val="00632E7B"/>
    <w:rsid w:val="00633FC1"/>
    <w:rsid w:val="00634555"/>
    <w:rsid w:val="006346CE"/>
    <w:rsid w:val="006349DA"/>
    <w:rsid w:val="0063577F"/>
    <w:rsid w:val="006361CC"/>
    <w:rsid w:val="006364D6"/>
    <w:rsid w:val="006371BF"/>
    <w:rsid w:val="006371E0"/>
    <w:rsid w:val="006379B4"/>
    <w:rsid w:val="006406E0"/>
    <w:rsid w:val="00640F89"/>
    <w:rsid w:val="006419CB"/>
    <w:rsid w:val="00641D0A"/>
    <w:rsid w:val="00642B94"/>
    <w:rsid w:val="00642E87"/>
    <w:rsid w:val="0064315A"/>
    <w:rsid w:val="0064403B"/>
    <w:rsid w:val="006462D0"/>
    <w:rsid w:val="00651057"/>
    <w:rsid w:val="00651894"/>
    <w:rsid w:val="006521BB"/>
    <w:rsid w:val="00652531"/>
    <w:rsid w:val="0065376A"/>
    <w:rsid w:val="0065387D"/>
    <w:rsid w:val="00653958"/>
    <w:rsid w:val="0065438D"/>
    <w:rsid w:val="00654DAA"/>
    <w:rsid w:val="006550A0"/>
    <w:rsid w:val="00655C88"/>
    <w:rsid w:val="00656617"/>
    <w:rsid w:val="0065695B"/>
    <w:rsid w:val="00657524"/>
    <w:rsid w:val="00657B81"/>
    <w:rsid w:val="006602D6"/>
    <w:rsid w:val="006603AA"/>
    <w:rsid w:val="00660558"/>
    <w:rsid w:val="00660CA3"/>
    <w:rsid w:val="006614C5"/>
    <w:rsid w:val="00662872"/>
    <w:rsid w:val="00662BF5"/>
    <w:rsid w:val="0066311D"/>
    <w:rsid w:val="006633E1"/>
    <w:rsid w:val="0066638D"/>
    <w:rsid w:val="00666420"/>
    <w:rsid w:val="006668E0"/>
    <w:rsid w:val="00667870"/>
    <w:rsid w:val="00670A9B"/>
    <w:rsid w:val="006715AC"/>
    <w:rsid w:val="006724ED"/>
    <w:rsid w:val="006726AA"/>
    <w:rsid w:val="00672F49"/>
    <w:rsid w:val="0067303F"/>
    <w:rsid w:val="00673B72"/>
    <w:rsid w:val="006746C2"/>
    <w:rsid w:val="0067593D"/>
    <w:rsid w:val="006764EE"/>
    <w:rsid w:val="00676BA3"/>
    <w:rsid w:val="00677F40"/>
    <w:rsid w:val="006801FB"/>
    <w:rsid w:val="00680CD8"/>
    <w:rsid w:val="0068102A"/>
    <w:rsid w:val="00682F91"/>
    <w:rsid w:val="00683EF5"/>
    <w:rsid w:val="0068451F"/>
    <w:rsid w:val="006858BE"/>
    <w:rsid w:val="00686B34"/>
    <w:rsid w:val="00686FEE"/>
    <w:rsid w:val="00687D3B"/>
    <w:rsid w:val="0069093A"/>
    <w:rsid w:val="00690B86"/>
    <w:rsid w:val="00690DA2"/>
    <w:rsid w:val="0069274E"/>
    <w:rsid w:val="00692F00"/>
    <w:rsid w:val="006938D1"/>
    <w:rsid w:val="00694A6A"/>
    <w:rsid w:val="00694A6B"/>
    <w:rsid w:val="00694CCC"/>
    <w:rsid w:val="006954AF"/>
    <w:rsid w:val="006957FB"/>
    <w:rsid w:val="0069780A"/>
    <w:rsid w:val="006A0135"/>
    <w:rsid w:val="006A033A"/>
    <w:rsid w:val="006A0381"/>
    <w:rsid w:val="006A0B7B"/>
    <w:rsid w:val="006A179D"/>
    <w:rsid w:val="006A2203"/>
    <w:rsid w:val="006A43F7"/>
    <w:rsid w:val="006A581E"/>
    <w:rsid w:val="006A658B"/>
    <w:rsid w:val="006A6E59"/>
    <w:rsid w:val="006A7ED8"/>
    <w:rsid w:val="006B060B"/>
    <w:rsid w:val="006B083E"/>
    <w:rsid w:val="006B24D9"/>
    <w:rsid w:val="006B38A7"/>
    <w:rsid w:val="006B3BCB"/>
    <w:rsid w:val="006B403C"/>
    <w:rsid w:val="006B4C1A"/>
    <w:rsid w:val="006B52FE"/>
    <w:rsid w:val="006B5343"/>
    <w:rsid w:val="006B6A82"/>
    <w:rsid w:val="006B70EB"/>
    <w:rsid w:val="006B73DC"/>
    <w:rsid w:val="006C0761"/>
    <w:rsid w:val="006C07AA"/>
    <w:rsid w:val="006C0B02"/>
    <w:rsid w:val="006C21F3"/>
    <w:rsid w:val="006C2AE3"/>
    <w:rsid w:val="006C301D"/>
    <w:rsid w:val="006C3BAB"/>
    <w:rsid w:val="006C3FF0"/>
    <w:rsid w:val="006C5C22"/>
    <w:rsid w:val="006C5E8B"/>
    <w:rsid w:val="006C63E9"/>
    <w:rsid w:val="006C6976"/>
    <w:rsid w:val="006C7E3C"/>
    <w:rsid w:val="006D0E3F"/>
    <w:rsid w:val="006D1358"/>
    <w:rsid w:val="006D13EF"/>
    <w:rsid w:val="006D2363"/>
    <w:rsid w:val="006D2CFE"/>
    <w:rsid w:val="006D2E0D"/>
    <w:rsid w:val="006D309A"/>
    <w:rsid w:val="006D4CD3"/>
    <w:rsid w:val="006D4F0C"/>
    <w:rsid w:val="006D4FED"/>
    <w:rsid w:val="006D5064"/>
    <w:rsid w:val="006D6787"/>
    <w:rsid w:val="006D727B"/>
    <w:rsid w:val="006D7E36"/>
    <w:rsid w:val="006D7F54"/>
    <w:rsid w:val="006E0796"/>
    <w:rsid w:val="006E0B38"/>
    <w:rsid w:val="006E19D9"/>
    <w:rsid w:val="006E1A04"/>
    <w:rsid w:val="006E1AD0"/>
    <w:rsid w:val="006E3404"/>
    <w:rsid w:val="006E347C"/>
    <w:rsid w:val="006E35FA"/>
    <w:rsid w:val="006E382C"/>
    <w:rsid w:val="006E3E89"/>
    <w:rsid w:val="006E4230"/>
    <w:rsid w:val="006E44F8"/>
    <w:rsid w:val="006E4B54"/>
    <w:rsid w:val="006E4C4E"/>
    <w:rsid w:val="006E595B"/>
    <w:rsid w:val="006E616D"/>
    <w:rsid w:val="006E695A"/>
    <w:rsid w:val="006F0D5D"/>
    <w:rsid w:val="006F1566"/>
    <w:rsid w:val="006F17FD"/>
    <w:rsid w:val="006F1A96"/>
    <w:rsid w:val="006F393D"/>
    <w:rsid w:val="006F4526"/>
    <w:rsid w:val="006F4B67"/>
    <w:rsid w:val="006F58DC"/>
    <w:rsid w:val="006F59C7"/>
    <w:rsid w:val="006F67C6"/>
    <w:rsid w:val="006F6889"/>
    <w:rsid w:val="006F6C0C"/>
    <w:rsid w:val="006F7302"/>
    <w:rsid w:val="006F7567"/>
    <w:rsid w:val="006F7BDE"/>
    <w:rsid w:val="006F7BE7"/>
    <w:rsid w:val="00700A7F"/>
    <w:rsid w:val="00700B13"/>
    <w:rsid w:val="00700B8E"/>
    <w:rsid w:val="007013B9"/>
    <w:rsid w:val="00702B6B"/>
    <w:rsid w:val="00702D2B"/>
    <w:rsid w:val="00702E8D"/>
    <w:rsid w:val="0070339D"/>
    <w:rsid w:val="00703BB0"/>
    <w:rsid w:val="007046AE"/>
    <w:rsid w:val="00704B72"/>
    <w:rsid w:val="0070507E"/>
    <w:rsid w:val="007058D3"/>
    <w:rsid w:val="00705E42"/>
    <w:rsid w:val="007060D9"/>
    <w:rsid w:val="00706732"/>
    <w:rsid w:val="00706E0B"/>
    <w:rsid w:val="007072B8"/>
    <w:rsid w:val="0070743D"/>
    <w:rsid w:val="00710447"/>
    <w:rsid w:val="00710BAA"/>
    <w:rsid w:val="007110BD"/>
    <w:rsid w:val="0071378C"/>
    <w:rsid w:val="007138E0"/>
    <w:rsid w:val="00713A2A"/>
    <w:rsid w:val="00713C28"/>
    <w:rsid w:val="0071459B"/>
    <w:rsid w:val="00714B94"/>
    <w:rsid w:val="00715212"/>
    <w:rsid w:val="00715BA0"/>
    <w:rsid w:val="00717603"/>
    <w:rsid w:val="00717C61"/>
    <w:rsid w:val="00720574"/>
    <w:rsid w:val="007206F1"/>
    <w:rsid w:val="007215A8"/>
    <w:rsid w:val="0072187A"/>
    <w:rsid w:val="007221D5"/>
    <w:rsid w:val="00722452"/>
    <w:rsid w:val="007230C6"/>
    <w:rsid w:val="0072333A"/>
    <w:rsid w:val="0072387C"/>
    <w:rsid w:val="0072439B"/>
    <w:rsid w:val="00724A48"/>
    <w:rsid w:val="00725005"/>
    <w:rsid w:val="007254B3"/>
    <w:rsid w:val="00725551"/>
    <w:rsid w:val="00725C40"/>
    <w:rsid w:val="00725E01"/>
    <w:rsid w:val="00727A32"/>
    <w:rsid w:val="00730371"/>
    <w:rsid w:val="00730A5A"/>
    <w:rsid w:val="0073116D"/>
    <w:rsid w:val="00731490"/>
    <w:rsid w:val="0073191B"/>
    <w:rsid w:val="00731E8E"/>
    <w:rsid w:val="00732FD3"/>
    <w:rsid w:val="00734793"/>
    <w:rsid w:val="00734E34"/>
    <w:rsid w:val="00735F39"/>
    <w:rsid w:val="00736B17"/>
    <w:rsid w:val="00737DB6"/>
    <w:rsid w:val="007404AF"/>
    <w:rsid w:val="00740BB2"/>
    <w:rsid w:val="00740D12"/>
    <w:rsid w:val="0074135F"/>
    <w:rsid w:val="00741822"/>
    <w:rsid w:val="007433A8"/>
    <w:rsid w:val="007438CA"/>
    <w:rsid w:val="00743A7F"/>
    <w:rsid w:val="0074572E"/>
    <w:rsid w:val="00745BA5"/>
    <w:rsid w:val="00745D8B"/>
    <w:rsid w:val="00746A0B"/>
    <w:rsid w:val="00746C37"/>
    <w:rsid w:val="0074791B"/>
    <w:rsid w:val="00752176"/>
    <w:rsid w:val="007538D1"/>
    <w:rsid w:val="00754307"/>
    <w:rsid w:val="00754907"/>
    <w:rsid w:val="00754A20"/>
    <w:rsid w:val="00754C09"/>
    <w:rsid w:val="00754D77"/>
    <w:rsid w:val="00755377"/>
    <w:rsid w:val="007555BA"/>
    <w:rsid w:val="0075598B"/>
    <w:rsid w:val="00760654"/>
    <w:rsid w:val="00761132"/>
    <w:rsid w:val="007615C2"/>
    <w:rsid w:val="0076314E"/>
    <w:rsid w:val="0076427B"/>
    <w:rsid w:val="007646EB"/>
    <w:rsid w:val="0076571C"/>
    <w:rsid w:val="00770276"/>
    <w:rsid w:val="0077060B"/>
    <w:rsid w:val="007728A6"/>
    <w:rsid w:val="007739E4"/>
    <w:rsid w:val="00774464"/>
    <w:rsid w:val="00775018"/>
    <w:rsid w:val="007757ED"/>
    <w:rsid w:val="0077652A"/>
    <w:rsid w:val="00776652"/>
    <w:rsid w:val="007768C3"/>
    <w:rsid w:val="007768FF"/>
    <w:rsid w:val="00777180"/>
    <w:rsid w:val="00780EEA"/>
    <w:rsid w:val="007836D2"/>
    <w:rsid w:val="00783BCC"/>
    <w:rsid w:val="007851C8"/>
    <w:rsid w:val="007853D9"/>
    <w:rsid w:val="007854B7"/>
    <w:rsid w:val="0078583A"/>
    <w:rsid w:val="00785DF3"/>
    <w:rsid w:val="00786128"/>
    <w:rsid w:val="00786D9D"/>
    <w:rsid w:val="00787000"/>
    <w:rsid w:val="00787035"/>
    <w:rsid w:val="00787B7F"/>
    <w:rsid w:val="00787DCF"/>
    <w:rsid w:val="00790B37"/>
    <w:rsid w:val="00791F76"/>
    <w:rsid w:val="007923DF"/>
    <w:rsid w:val="0079269C"/>
    <w:rsid w:val="00792D94"/>
    <w:rsid w:val="007937CE"/>
    <w:rsid w:val="00793D5A"/>
    <w:rsid w:val="00793E3B"/>
    <w:rsid w:val="00794752"/>
    <w:rsid w:val="007957F1"/>
    <w:rsid w:val="007958FD"/>
    <w:rsid w:val="007974D3"/>
    <w:rsid w:val="007979E8"/>
    <w:rsid w:val="00797EAC"/>
    <w:rsid w:val="007A112B"/>
    <w:rsid w:val="007A1236"/>
    <w:rsid w:val="007A1D02"/>
    <w:rsid w:val="007A211A"/>
    <w:rsid w:val="007A266C"/>
    <w:rsid w:val="007A2A6A"/>
    <w:rsid w:val="007A3249"/>
    <w:rsid w:val="007A601C"/>
    <w:rsid w:val="007A61F8"/>
    <w:rsid w:val="007A6919"/>
    <w:rsid w:val="007A7E32"/>
    <w:rsid w:val="007B1457"/>
    <w:rsid w:val="007B1753"/>
    <w:rsid w:val="007B3517"/>
    <w:rsid w:val="007B3A61"/>
    <w:rsid w:val="007B4AFF"/>
    <w:rsid w:val="007B4EE3"/>
    <w:rsid w:val="007B76E4"/>
    <w:rsid w:val="007B77BF"/>
    <w:rsid w:val="007C0910"/>
    <w:rsid w:val="007C0D8A"/>
    <w:rsid w:val="007C1A4B"/>
    <w:rsid w:val="007C1A73"/>
    <w:rsid w:val="007C1B2B"/>
    <w:rsid w:val="007C1BAF"/>
    <w:rsid w:val="007C361C"/>
    <w:rsid w:val="007C3631"/>
    <w:rsid w:val="007C37D6"/>
    <w:rsid w:val="007C47DD"/>
    <w:rsid w:val="007C488A"/>
    <w:rsid w:val="007C5A1C"/>
    <w:rsid w:val="007C606E"/>
    <w:rsid w:val="007C756F"/>
    <w:rsid w:val="007D0006"/>
    <w:rsid w:val="007D007E"/>
    <w:rsid w:val="007D00E5"/>
    <w:rsid w:val="007D0DA5"/>
    <w:rsid w:val="007D25C2"/>
    <w:rsid w:val="007D2E9C"/>
    <w:rsid w:val="007D5014"/>
    <w:rsid w:val="007D7026"/>
    <w:rsid w:val="007D73F8"/>
    <w:rsid w:val="007E0C55"/>
    <w:rsid w:val="007E1197"/>
    <w:rsid w:val="007E11FB"/>
    <w:rsid w:val="007E1545"/>
    <w:rsid w:val="007E17D7"/>
    <w:rsid w:val="007E1839"/>
    <w:rsid w:val="007E25BD"/>
    <w:rsid w:val="007E267B"/>
    <w:rsid w:val="007E3876"/>
    <w:rsid w:val="007E40FA"/>
    <w:rsid w:val="007E48E1"/>
    <w:rsid w:val="007E4D3C"/>
    <w:rsid w:val="007E4ECE"/>
    <w:rsid w:val="007E51CD"/>
    <w:rsid w:val="007E53E2"/>
    <w:rsid w:val="007E54A7"/>
    <w:rsid w:val="007E634A"/>
    <w:rsid w:val="007E69F9"/>
    <w:rsid w:val="007E7471"/>
    <w:rsid w:val="007E7694"/>
    <w:rsid w:val="007F02A7"/>
    <w:rsid w:val="007F03F2"/>
    <w:rsid w:val="007F1DF4"/>
    <w:rsid w:val="007F23E6"/>
    <w:rsid w:val="007F2635"/>
    <w:rsid w:val="007F4A8F"/>
    <w:rsid w:val="007F4D6C"/>
    <w:rsid w:val="007F62DC"/>
    <w:rsid w:val="007F6342"/>
    <w:rsid w:val="007F671A"/>
    <w:rsid w:val="007F6CB3"/>
    <w:rsid w:val="007F7E21"/>
    <w:rsid w:val="007F7EE5"/>
    <w:rsid w:val="00800A49"/>
    <w:rsid w:val="00801290"/>
    <w:rsid w:val="008018D6"/>
    <w:rsid w:val="00801CFF"/>
    <w:rsid w:val="008023E9"/>
    <w:rsid w:val="008024A7"/>
    <w:rsid w:val="008033C0"/>
    <w:rsid w:val="00803C49"/>
    <w:rsid w:val="00806289"/>
    <w:rsid w:val="0080709B"/>
    <w:rsid w:val="008077A7"/>
    <w:rsid w:val="00807B12"/>
    <w:rsid w:val="008105CD"/>
    <w:rsid w:val="00811569"/>
    <w:rsid w:val="00812770"/>
    <w:rsid w:val="00813F56"/>
    <w:rsid w:val="00814627"/>
    <w:rsid w:val="00814C99"/>
    <w:rsid w:val="0081596C"/>
    <w:rsid w:val="00816C99"/>
    <w:rsid w:val="00820372"/>
    <w:rsid w:val="008203C3"/>
    <w:rsid w:val="008209D9"/>
    <w:rsid w:val="008211A6"/>
    <w:rsid w:val="008211A9"/>
    <w:rsid w:val="0082198D"/>
    <w:rsid w:val="00822424"/>
    <w:rsid w:val="0082250D"/>
    <w:rsid w:val="00822DFF"/>
    <w:rsid w:val="008238B0"/>
    <w:rsid w:val="0082471A"/>
    <w:rsid w:val="008249C9"/>
    <w:rsid w:val="00824B84"/>
    <w:rsid w:val="0082517B"/>
    <w:rsid w:val="008256DE"/>
    <w:rsid w:val="00826026"/>
    <w:rsid w:val="00827DCD"/>
    <w:rsid w:val="00830CF3"/>
    <w:rsid w:val="008322D9"/>
    <w:rsid w:val="0083276C"/>
    <w:rsid w:val="008328B3"/>
    <w:rsid w:val="00833AB6"/>
    <w:rsid w:val="00833CCA"/>
    <w:rsid w:val="00833FDA"/>
    <w:rsid w:val="0083482F"/>
    <w:rsid w:val="00834B32"/>
    <w:rsid w:val="0083564E"/>
    <w:rsid w:val="008365FA"/>
    <w:rsid w:val="00836996"/>
    <w:rsid w:val="0083716B"/>
    <w:rsid w:val="00837768"/>
    <w:rsid w:val="008402F4"/>
    <w:rsid w:val="00840F26"/>
    <w:rsid w:val="0084134E"/>
    <w:rsid w:val="008416E6"/>
    <w:rsid w:val="00841773"/>
    <w:rsid w:val="00841E92"/>
    <w:rsid w:val="00842A7E"/>
    <w:rsid w:val="00842E4C"/>
    <w:rsid w:val="00843290"/>
    <w:rsid w:val="00843A19"/>
    <w:rsid w:val="00845F9D"/>
    <w:rsid w:val="00846DEC"/>
    <w:rsid w:val="00850A75"/>
    <w:rsid w:val="00850F84"/>
    <w:rsid w:val="00850FE3"/>
    <w:rsid w:val="00851299"/>
    <w:rsid w:val="008524DC"/>
    <w:rsid w:val="008540D5"/>
    <w:rsid w:val="0085411E"/>
    <w:rsid w:val="0085443A"/>
    <w:rsid w:val="0085481F"/>
    <w:rsid w:val="008553FD"/>
    <w:rsid w:val="008556B6"/>
    <w:rsid w:val="00855713"/>
    <w:rsid w:val="00855A68"/>
    <w:rsid w:val="00855BD2"/>
    <w:rsid w:val="00855D16"/>
    <w:rsid w:val="008562AE"/>
    <w:rsid w:val="00857244"/>
    <w:rsid w:val="00857686"/>
    <w:rsid w:val="00860F61"/>
    <w:rsid w:val="008613CD"/>
    <w:rsid w:val="00861F3A"/>
    <w:rsid w:val="00863A30"/>
    <w:rsid w:val="008646CE"/>
    <w:rsid w:val="00867133"/>
    <w:rsid w:val="0086715A"/>
    <w:rsid w:val="00867708"/>
    <w:rsid w:val="00867A67"/>
    <w:rsid w:val="00870E81"/>
    <w:rsid w:val="00871836"/>
    <w:rsid w:val="00871962"/>
    <w:rsid w:val="00871AB0"/>
    <w:rsid w:val="008720F6"/>
    <w:rsid w:val="0087246B"/>
    <w:rsid w:val="00872C58"/>
    <w:rsid w:val="008739ED"/>
    <w:rsid w:val="00873DEE"/>
    <w:rsid w:val="00874DE0"/>
    <w:rsid w:val="00876537"/>
    <w:rsid w:val="00876A13"/>
    <w:rsid w:val="00876FA6"/>
    <w:rsid w:val="00877502"/>
    <w:rsid w:val="008777D2"/>
    <w:rsid w:val="008816CB"/>
    <w:rsid w:val="00883116"/>
    <w:rsid w:val="00883F33"/>
    <w:rsid w:val="00884329"/>
    <w:rsid w:val="00884347"/>
    <w:rsid w:val="0088451C"/>
    <w:rsid w:val="00884A8C"/>
    <w:rsid w:val="0088619A"/>
    <w:rsid w:val="00886212"/>
    <w:rsid w:val="00886B03"/>
    <w:rsid w:val="00886E52"/>
    <w:rsid w:val="008874FD"/>
    <w:rsid w:val="00887A0E"/>
    <w:rsid w:val="0089120F"/>
    <w:rsid w:val="008915CB"/>
    <w:rsid w:val="008923AD"/>
    <w:rsid w:val="00892B0D"/>
    <w:rsid w:val="00892F07"/>
    <w:rsid w:val="00893080"/>
    <w:rsid w:val="008938FE"/>
    <w:rsid w:val="00893BB7"/>
    <w:rsid w:val="00894531"/>
    <w:rsid w:val="008957D1"/>
    <w:rsid w:val="008960B0"/>
    <w:rsid w:val="00896235"/>
    <w:rsid w:val="00896BC3"/>
    <w:rsid w:val="0089779A"/>
    <w:rsid w:val="00897B71"/>
    <w:rsid w:val="008A062D"/>
    <w:rsid w:val="008A0D54"/>
    <w:rsid w:val="008A3125"/>
    <w:rsid w:val="008A320A"/>
    <w:rsid w:val="008A32C6"/>
    <w:rsid w:val="008A45C8"/>
    <w:rsid w:val="008A48C1"/>
    <w:rsid w:val="008A69F2"/>
    <w:rsid w:val="008B0560"/>
    <w:rsid w:val="008B0C48"/>
    <w:rsid w:val="008B166B"/>
    <w:rsid w:val="008B1DD0"/>
    <w:rsid w:val="008B20DF"/>
    <w:rsid w:val="008B2252"/>
    <w:rsid w:val="008B25B4"/>
    <w:rsid w:val="008B2EBF"/>
    <w:rsid w:val="008B50E6"/>
    <w:rsid w:val="008B6E53"/>
    <w:rsid w:val="008B7D60"/>
    <w:rsid w:val="008B7E29"/>
    <w:rsid w:val="008C0380"/>
    <w:rsid w:val="008C07E2"/>
    <w:rsid w:val="008C0F53"/>
    <w:rsid w:val="008C2A8D"/>
    <w:rsid w:val="008C2B2C"/>
    <w:rsid w:val="008C2DC2"/>
    <w:rsid w:val="008C38BA"/>
    <w:rsid w:val="008C55BE"/>
    <w:rsid w:val="008C5BA4"/>
    <w:rsid w:val="008C7118"/>
    <w:rsid w:val="008C73FC"/>
    <w:rsid w:val="008D1155"/>
    <w:rsid w:val="008D14BC"/>
    <w:rsid w:val="008D23CB"/>
    <w:rsid w:val="008D3B1E"/>
    <w:rsid w:val="008D4165"/>
    <w:rsid w:val="008D4373"/>
    <w:rsid w:val="008D5723"/>
    <w:rsid w:val="008D590B"/>
    <w:rsid w:val="008D5A2D"/>
    <w:rsid w:val="008D78A8"/>
    <w:rsid w:val="008E0A73"/>
    <w:rsid w:val="008E1C27"/>
    <w:rsid w:val="008E1D09"/>
    <w:rsid w:val="008E2C5A"/>
    <w:rsid w:val="008E2D1E"/>
    <w:rsid w:val="008E2E9B"/>
    <w:rsid w:val="008E341C"/>
    <w:rsid w:val="008E3A0D"/>
    <w:rsid w:val="008E3AC8"/>
    <w:rsid w:val="008E50F7"/>
    <w:rsid w:val="008E6726"/>
    <w:rsid w:val="008E6B83"/>
    <w:rsid w:val="008E7397"/>
    <w:rsid w:val="008F11AE"/>
    <w:rsid w:val="008F19AF"/>
    <w:rsid w:val="008F2301"/>
    <w:rsid w:val="008F27B5"/>
    <w:rsid w:val="008F39F3"/>
    <w:rsid w:val="008F42C7"/>
    <w:rsid w:val="008F4D38"/>
    <w:rsid w:val="008F5746"/>
    <w:rsid w:val="008F5883"/>
    <w:rsid w:val="008F6105"/>
    <w:rsid w:val="008F6AB4"/>
    <w:rsid w:val="008F6EB3"/>
    <w:rsid w:val="008F7FCD"/>
    <w:rsid w:val="009008A4"/>
    <w:rsid w:val="00901121"/>
    <w:rsid w:val="00902068"/>
    <w:rsid w:val="009023F2"/>
    <w:rsid w:val="009030C3"/>
    <w:rsid w:val="00903B62"/>
    <w:rsid w:val="009041BD"/>
    <w:rsid w:val="009042C5"/>
    <w:rsid w:val="00904D2D"/>
    <w:rsid w:val="0090532D"/>
    <w:rsid w:val="0090596A"/>
    <w:rsid w:val="0090642A"/>
    <w:rsid w:val="009072AA"/>
    <w:rsid w:val="0090733E"/>
    <w:rsid w:val="0090750D"/>
    <w:rsid w:val="00910136"/>
    <w:rsid w:val="00910BE7"/>
    <w:rsid w:val="00911188"/>
    <w:rsid w:val="0091137F"/>
    <w:rsid w:val="00912A45"/>
    <w:rsid w:val="00912DEB"/>
    <w:rsid w:val="00914295"/>
    <w:rsid w:val="009149FF"/>
    <w:rsid w:val="00914D9F"/>
    <w:rsid w:val="00915462"/>
    <w:rsid w:val="009157BC"/>
    <w:rsid w:val="0091662F"/>
    <w:rsid w:val="00916A19"/>
    <w:rsid w:val="009205B0"/>
    <w:rsid w:val="0092260F"/>
    <w:rsid w:val="00923779"/>
    <w:rsid w:val="009238A0"/>
    <w:rsid w:val="0092408C"/>
    <w:rsid w:val="009240E7"/>
    <w:rsid w:val="00924859"/>
    <w:rsid w:val="009249CA"/>
    <w:rsid w:val="00925AB1"/>
    <w:rsid w:val="00925D2C"/>
    <w:rsid w:val="00925FBA"/>
    <w:rsid w:val="009273ED"/>
    <w:rsid w:val="0092760C"/>
    <w:rsid w:val="0093013D"/>
    <w:rsid w:val="0093053E"/>
    <w:rsid w:val="009309B3"/>
    <w:rsid w:val="00930C06"/>
    <w:rsid w:val="00930E54"/>
    <w:rsid w:val="009312C3"/>
    <w:rsid w:val="00931C91"/>
    <w:rsid w:val="009322D6"/>
    <w:rsid w:val="00932422"/>
    <w:rsid w:val="00932DA2"/>
    <w:rsid w:val="00933B9A"/>
    <w:rsid w:val="00934623"/>
    <w:rsid w:val="00934960"/>
    <w:rsid w:val="00936C96"/>
    <w:rsid w:val="00940A9F"/>
    <w:rsid w:val="00940BDC"/>
    <w:rsid w:val="00940EDD"/>
    <w:rsid w:val="00941916"/>
    <w:rsid w:val="00942BEA"/>
    <w:rsid w:val="0094323E"/>
    <w:rsid w:val="009433C1"/>
    <w:rsid w:val="00943CC4"/>
    <w:rsid w:val="00944B6C"/>
    <w:rsid w:val="0094671D"/>
    <w:rsid w:val="0094740A"/>
    <w:rsid w:val="009507A6"/>
    <w:rsid w:val="00950BFF"/>
    <w:rsid w:val="0095119E"/>
    <w:rsid w:val="0095279D"/>
    <w:rsid w:val="009530CB"/>
    <w:rsid w:val="009532F2"/>
    <w:rsid w:val="00954145"/>
    <w:rsid w:val="009546F9"/>
    <w:rsid w:val="00955214"/>
    <w:rsid w:val="00956890"/>
    <w:rsid w:val="0095699C"/>
    <w:rsid w:val="009569F3"/>
    <w:rsid w:val="00956F1F"/>
    <w:rsid w:val="00960636"/>
    <w:rsid w:val="00961205"/>
    <w:rsid w:val="00961603"/>
    <w:rsid w:val="009623EA"/>
    <w:rsid w:val="009627C7"/>
    <w:rsid w:val="00963644"/>
    <w:rsid w:val="00963804"/>
    <w:rsid w:val="009639B1"/>
    <w:rsid w:val="00963BBE"/>
    <w:rsid w:val="00963F5D"/>
    <w:rsid w:val="00964127"/>
    <w:rsid w:val="00964610"/>
    <w:rsid w:val="009647A1"/>
    <w:rsid w:val="00964A01"/>
    <w:rsid w:val="00964F8E"/>
    <w:rsid w:val="009654F3"/>
    <w:rsid w:val="009658AF"/>
    <w:rsid w:val="009665E2"/>
    <w:rsid w:val="00966617"/>
    <w:rsid w:val="009676AC"/>
    <w:rsid w:val="00967B54"/>
    <w:rsid w:val="009701A4"/>
    <w:rsid w:val="009703E3"/>
    <w:rsid w:val="0097117B"/>
    <w:rsid w:val="00971588"/>
    <w:rsid w:val="0097192F"/>
    <w:rsid w:val="00971BD8"/>
    <w:rsid w:val="00971D56"/>
    <w:rsid w:val="0097254F"/>
    <w:rsid w:val="009727AA"/>
    <w:rsid w:val="00972C69"/>
    <w:rsid w:val="00973284"/>
    <w:rsid w:val="0097396F"/>
    <w:rsid w:val="00973A60"/>
    <w:rsid w:val="0097457F"/>
    <w:rsid w:val="009749F0"/>
    <w:rsid w:val="00975272"/>
    <w:rsid w:val="009763BD"/>
    <w:rsid w:val="00976933"/>
    <w:rsid w:val="00976C88"/>
    <w:rsid w:val="00976F75"/>
    <w:rsid w:val="0098061D"/>
    <w:rsid w:val="0098144D"/>
    <w:rsid w:val="00981CFA"/>
    <w:rsid w:val="00982C95"/>
    <w:rsid w:val="0098428E"/>
    <w:rsid w:val="00984A43"/>
    <w:rsid w:val="00985E04"/>
    <w:rsid w:val="00986B6A"/>
    <w:rsid w:val="00986D8F"/>
    <w:rsid w:val="00986F0E"/>
    <w:rsid w:val="00987702"/>
    <w:rsid w:val="00987964"/>
    <w:rsid w:val="00987CCD"/>
    <w:rsid w:val="00990356"/>
    <w:rsid w:val="009910A4"/>
    <w:rsid w:val="00991948"/>
    <w:rsid w:val="00991D73"/>
    <w:rsid w:val="00992266"/>
    <w:rsid w:val="00992E31"/>
    <w:rsid w:val="009942A4"/>
    <w:rsid w:val="00994523"/>
    <w:rsid w:val="009945C8"/>
    <w:rsid w:val="00994A46"/>
    <w:rsid w:val="00994A56"/>
    <w:rsid w:val="009950BC"/>
    <w:rsid w:val="009959B1"/>
    <w:rsid w:val="0099705A"/>
    <w:rsid w:val="009978F8"/>
    <w:rsid w:val="009A2940"/>
    <w:rsid w:val="009A31BB"/>
    <w:rsid w:val="009A3E45"/>
    <w:rsid w:val="009A4091"/>
    <w:rsid w:val="009A41A5"/>
    <w:rsid w:val="009A4D48"/>
    <w:rsid w:val="009A6718"/>
    <w:rsid w:val="009A6AC2"/>
    <w:rsid w:val="009A6C03"/>
    <w:rsid w:val="009A712D"/>
    <w:rsid w:val="009B017D"/>
    <w:rsid w:val="009B0EEF"/>
    <w:rsid w:val="009B16B2"/>
    <w:rsid w:val="009B225C"/>
    <w:rsid w:val="009B2498"/>
    <w:rsid w:val="009B307A"/>
    <w:rsid w:val="009B40BE"/>
    <w:rsid w:val="009B41E6"/>
    <w:rsid w:val="009B5726"/>
    <w:rsid w:val="009B6FC7"/>
    <w:rsid w:val="009B70AC"/>
    <w:rsid w:val="009B781E"/>
    <w:rsid w:val="009C03DB"/>
    <w:rsid w:val="009C07E0"/>
    <w:rsid w:val="009C141E"/>
    <w:rsid w:val="009C18CC"/>
    <w:rsid w:val="009C1BF1"/>
    <w:rsid w:val="009C380F"/>
    <w:rsid w:val="009C54C4"/>
    <w:rsid w:val="009C786F"/>
    <w:rsid w:val="009D27ED"/>
    <w:rsid w:val="009D2B3F"/>
    <w:rsid w:val="009D3C73"/>
    <w:rsid w:val="009D4281"/>
    <w:rsid w:val="009D4589"/>
    <w:rsid w:val="009D5F7D"/>
    <w:rsid w:val="009D75FB"/>
    <w:rsid w:val="009E07A7"/>
    <w:rsid w:val="009E1975"/>
    <w:rsid w:val="009E1C0C"/>
    <w:rsid w:val="009E2E6F"/>
    <w:rsid w:val="009E30B0"/>
    <w:rsid w:val="009E36A7"/>
    <w:rsid w:val="009E4EA8"/>
    <w:rsid w:val="009E5614"/>
    <w:rsid w:val="009E5875"/>
    <w:rsid w:val="009E5E1F"/>
    <w:rsid w:val="009E61DD"/>
    <w:rsid w:val="009E64EC"/>
    <w:rsid w:val="009E6820"/>
    <w:rsid w:val="009E718E"/>
    <w:rsid w:val="009E7380"/>
    <w:rsid w:val="009F0160"/>
    <w:rsid w:val="009F0615"/>
    <w:rsid w:val="009F21BA"/>
    <w:rsid w:val="009F2A8F"/>
    <w:rsid w:val="009F3211"/>
    <w:rsid w:val="009F714E"/>
    <w:rsid w:val="009F7218"/>
    <w:rsid w:val="009F77B0"/>
    <w:rsid w:val="009F78F5"/>
    <w:rsid w:val="00A01E6F"/>
    <w:rsid w:val="00A01F7E"/>
    <w:rsid w:val="00A02558"/>
    <w:rsid w:val="00A02EBC"/>
    <w:rsid w:val="00A037EF"/>
    <w:rsid w:val="00A03FD0"/>
    <w:rsid w:val="00A05449"/>
    <w:rsid w:val="00A06505"/>
    <w:rsid w:val="00A076DA"/>
    <w:rsid w:val="00A0793C"/>
    <w:rsid w:val="00A106D7"/>
    <w:rsid w:val="00A1141A"/>
    <w:rsid w:val="00A1190D"/>
    <w:rsid w:val="00A1190F"/>
    <w:rsid w:val="00A11B09"/>
    <w:rsid w:val="00A12BEE"/>
    <w:rsid w:val="00A130A7"/>
    <w:rsid w:val="00A1422B"/>
    <w:rsid w:val="00A15CA4"/>
    <w:rsid w:val="00A2001F"/>
    <w:rsid w:val="00A200E2"/>
    <w:rsid w:val="00A240C8"/>
    <w:rsid w:val="00A24AF6"/>
    <w:rsid w:val="00A24D47"/>
    <w:rsid w:val="00A2504B"/>
    <w:rsid w:val="00A2536C"/>
    <w:rsid w:val="00A25A43"/>
    <w:rsid w:val="00A26172"/>
    <w:rsid w:val="00A26367"/>
    <w:rsid w:val="00A26739"/>
    <w:rsid w:val="00A26C2C"/>
    <w:rsid w:val="00A2714B"/>
    <w:rsid w:val="00A273B5"/>
    <w:rsid w:val="00A302FF"/>
    <w:rsid w:val="00A30EA4"/>
    <w:rsid w:val="00A3108E"/>
    <w:rsid w:val="00A31874"/>
    <w:rsid w:val="00A325B0"/>
    <w:rsid w:val="00A32EA2"/>
    <w:rsid w:val="00A33174"/>
    <w:rsid w:val="00A3359B"/>
    <w:rsid w:val="00A3392C"/>
    <w:rsid w:val="00A339CB"/>
    <w:rsid w:val="00A346FD"/>
    <w:rsid w:val="00A35018"/>
    <w:rsid w:val="00A350CE"/>
    <w:rsid w:val="00A35529"/>
    <w:rsid w:val="00A35A41"/>
    <w:rsid w:val="00A35BA7"/>
    <w:rsid w:val="00A3604F"/>
    <w:rsid w:val="00A36724"/>
    <w:rsid w:val="00A36AF2"/>
    <w:rsid w:val="00A37D19"/>
    <w:rsid w:val="00A37DC6"/>
    <w:rsid w:val="00A40497"/>
    <w:rsid w:val="00A40A5C"/>
    <w:rsid w:val="00A40BE0"/>
    <w:rsid w:val="00A40E9F"/>
    <w:rsid w:val="00A41C89"/>
    <w:rsid w:val="00A42588"/>
    <w:rsid w:val="00A42773"/>
    <w:rsid w:val="00A42A6D"/>
    <w:rsid w:val="00A42F37"/>
    <w:rsid w:val="00A4306B"/>
    <w:rsid w:val="00A44FAF"/>
    <w:rsid w:val="00A45019"/>
    <w:rsid w:val="00A4531F"/>
    <w:rsid w:val="00A456E2"/>
    <w:rsid w:val="00A45A0D"/>
    <w:rsid w:val="00A45F65"/>
    <w:rsid w:val="00A467D7"/>
    <w:rsid w:val="00A467DE"/>
    <w:rsid w:val="00A46EE9"/>
    <w:rsid w:val="00A47C82"/>
    <w:rsid w:val="00A47D0A"/>
    <w:rsid w:val="00A505A6"/>
    <w:rsid w:val="00A50EA6"/>
    <w:rsid w:val="00A5111D"/>
    <w:rsid w:val="00A5143F"/>
    <w:rsid w:val="00A51E85"/>
    <w:rsid w:val="00A5207F"/>
    <w:rsid w:val="00A5231E"/>
    <w:rsid w:val="00A52D4B"/>
    <w:rsid w:val="00A53114"/>
    <w:rsid w:val="00A53CEE"/>
    <w:rsid w:val="00A542B6"/>
    <w:rsid w:val="00A549BB"/>
    <w:rsid w:val="00A5503C"/>
    <w:rsid w:val="00A5548B"/>
    <w:rsid w:val="00A55C20"/>
    <w:rsid w:val="00A55C8C"/>
    <w:rsid w:val="00A57D86"/>
    <w:rsid w:val="00A57E36"/>
    <w:rsid w:val="00A57E52"/>
    <w:rsid w:val="00A6110F"/>
    <w:rsid w:val="00A611E1"/>
    <w:rsid w:val="00A61CC1"/>
    <w:rsid w:val="00A63301"/>
    <w:rsid w:val="00A6427C"/>
    <w:rsid w:val="00A64B78"/>
    <w:rsid w:val="00A64CE5"/>
    <w:rsid w:val="00A65099"/>
    <w:rsid w:val="00A6594C"/>
    <w:rsid w:val="00A6599D"/>
    <w:rsid w:val="00A66689"/>
    <w:rsid w:val="00A67568"/>
    <w:rsid w:val="00A73453"/>
    <w:rsid w:val="00A74371"/>
    <w:rsid w:val="00A749D8"/>
    <w:rsid w:val="00A74B31"/>
    <w:rsid w:val="00A75337"/>
    <w:rsid w:val="00A75883"/>
    <w:rsid w:val="00A763B6"/>
    <w:rsid w:val="00A764A5"/>
    <w:rsid w:val="00A77899"/>
    <w:rsid w:val="00A801E0"/>
    <w:rsid w:val="00A807FB"/>
    <w:rsid w:val="00A809DA"/>
    <w:rsid w:val="00A82442"/>
    <w:rsid w:val="00A82D3E"/>
    <w:rsid w:val="00A82D8B"/>
    <w:rsid w:val="00A8335A"/>
    <w:rsid w:val="00A839C0"/>
    <w:rsid w:val="00A844BB"/>
    <w:rsid w:val="00A85198"/>
    <w:rsid w:val="00A877BD"/>
    <w:rsid w:val="00A87B88"/>
    <w:rsid w:val="00A904DA"/>
    <w:rsid w:val="00A91813"/>
    <w:rsid w:val="00A91FB3"/>
    <w:rsid w:val="00A94522"/>
    <w:rsid w:val="00A94C39"/>
    <w:rsid w:val="00A952D2"/>
    <w:rsid w:val="00A96122"/>
    <w:rsid w:val="00A968DD"/>
    <w:rsid w:val="00A96BF7"/>
    <w:rsid w:val="00A96C18"/>
    <w:rsid w:val="00A97076"/>
    <w:rsid w:val="00A97FDE"/>
    <w:rsid w:val="00AA083B"/>
    <w:rsid w:val="00AA0ABE"/>
    <w:rsid w:val="00AA0D78"/>
    <w:rsid w:val="00AA10B2"/>
    <w:rsid w:val="00AA29EE"/>
    <w:rsid w:val="00AA2DE9"/>
    <w:rsid w:val="00AA4054"/>
    <w:rsid w:val="00AA4146"/>
    <w:rsid w:val="00AA4884"/>
    <w:rsid w:val="00AA51CF"/>
    <w:rsid w:val="00AA54C6"/>
    <w:rsid w:val="00AA5708"/>
    <w:rsid w:val="00AA6698"/>
    <w:rsid w:val="00AA6A8F"/>
    <w:rsid w:val="00AA76FB"/>
    <w:rsid w:val="00AB0239"/>
    <w:rsid w:val="00AB18EF"/>
    <w:rsid w:val="00AB1DE2"/>
    <w:rsid w:val="00AB274B"/>
    <w:rsid w:val="00AB2872"/>
    <w:rsid w:val="00AB2CB7"/>
    <w:rsid w:val="00AB36F5"/>
    <w:rsid w:val="00AB41B0"/>
    <w:rsid w:val="00AB6A54"/>
    <w:rsid w:val="00AB6CFB"/>
    <w:rsid w:val="00AB79B5"/>
    <w:rsid w:val="00AC00A7"/>
    <w:rsid w:val="00AC121E"/>
    <w:rsid w:val="00AC18FE"/>
    <w:rsid w:val="00AC1A44"/>
    <w:rsid w:val="00AC1FD7"/>
    <w:rsid w:val="00AC2E55"/>
    <w:rsid w:val="00AC4536"/>
    <w:rsid w:val="00AC4ADE"/>
    <w:rsid w:val="00AC4C79"/>
    <w:rsid w:val="00AC4F65"/>
    <w:rsid w:val="00AC5ED4"/>
    <w:rsid w:val="00AC6C19"/>
    <w:rsid w:val="00AD027B"/>
    <w:rsid w:val="00AD044F"/>
    <w:rsid w:val="00AD0478"/>
    <w:rsid w:val="00AD0AD1"/>
    <w:rsid w:val="00AD1A45"/>
    <w:rsid w:val="00AD1E31"/>
    <w:rsid w:val="00AD31D5"/>
    <w:rsid w:val="00AD331E"/>
    <w:rsid w:val="00AD3466"/>
    <w:rsid w:val="00AD47A9"/>
    <w:rsid w:val="00AD507D"/>
    <w:rsid w:val="00AD7075"/>
    <w:rsid w:val="00AE0411"/>
    <w:rsid w:val="00AE0B8C"/>
    <w:rsid w:val="00AE113A"/>
    <w:rsid w:val="00AE1401"/>
    <w:rsid w:val="00AE1765"/>
    <w:rsid w:val="00AE188F"/>
    <w:rsid w:val="00AE35E3"/>
    <w:rsid w:val="00AE3B29"/>
    <w:rsid w:val="00AE44D9"/>
    <w:rsid w:val="00AE4E00"/>
    <w:rsid w:val="00AE4EF6"/>
    <w:rsid w:val="00AE6532"/>
    <w:rsid w:val="00AF0040"/>
    <w:rsid w:val="00AF0516"/>
    <w:rsid w:val="00AF0865"/>
    <w:rsid w:val="00AF0A02"/>
    <w:rsid w:val="00AF1658"/>
    <w:rsid w:val="00AF1A5B"/>
    <w:rsid w:val="00AF235A"/>
    <w:rsid w:val="00AF27D6"/>
    <w:rsid w:val="00AF321F"/>
    <w:rsid w:val="00AF353F"/>
    <w:rsid w:val="00AF3969"/>
    <w:rsid w:val="00AF3EC5"/>
    <w:rsid w:val="00AF3EE4"/>
    <w:rsid w:val="00AF5576"/>
    <w:rsid w:val="00AF6735"/>
    <w:rsid w:val="00AF6838"/>
    <w:rsid w:val="00AF6DBA"/>
    <w:rsid w:val="00AF7534"/>
    <w:rsid w:val="00AF77EF"/>
    <w:rsid w:val="00B0106E"/>
    <w:rsid w:val="00B0171C"/>
    <w:rsid w:val="00B01ABC"/>
    <w:rsid w:val="00B02191"/>
    <w:rsid w:val="00B030A4"/>
    <w:rsid w:val="00B0430E"/>
    <w:rsid w:val="00B04580"/>
    <w:rsid w:val="00B0690E"/>
    <w:rsid w:val="00B06A1B"/>
    <w:rsid w:val="00B06B11"/>
    <w:rsid w:val="00B06C69"/>
    <w:rsid w:val="00B06D62"/>
    <w:rsid w:val="00B06FFC"/>
    <w:rsid w:val="00B075FF"/>
    <w:rsid w:val="00B0787C"/>
    <w:rsid w:val="00B109A4"/>
    <w:rsid w:val="00B1139F"/>
    <w:rsid w:val="00B1211D"/>
    <w:rsid w:val="00B12665"/>
    <w:rsid w:val="00B130A0"/>
    <w:rsid w:val="00B132B3"/>
    <w:rsid w:val="00B140EE"/>
    <w:rsid w:val="00B1414F"/>
    <w:rsid w:val="00B1478B"/>
    <w:rsid w:val="00B14A4C"/>
    <w:rsid w:val="00B14FBA"/>
    <w:rsid w:val="00B151C2"/>
    <w:rsid w:val="00B16836"/>
    <w:rsid w:val="00B16EF4"/>
    <w:rsid w:val="00B17317"/>
    <w:rsid w:val="00B20C93"/>
    <w:rsid w:val="00B20F5B"/>
    <w:rsid w:val="00B212A0"/>
    <w:rsid w:val="00B213F3"/>
    <w:rsid w:val="00B21540"/>
    <w:rsid w:val="00B22A1B"/>
    <w:rsid w:val="00B22C98"/>
    <w:rsid w:val="00B2339B"/>
    <w:rsid w:val="00B2361A"/>
    <w:rsid w:val="00B23990"/>
    <w:rsid w:val="00B24738"/>
    <w:rsid w:val="00B25D72"/>
    <w:rsid w:val="00B26201"/>
    <w:rsid w:val="00B31FB2"/>
    <w:rsid w:val="00B321C6"/>
    <w:rsid w:val="00B32C8F"/>
    <w:rsid w:val="00B3300A"/>
    <w:rsid w:val="00B3380A"/>
    <w:rsid w:val="00B3394D"/>
    <w:rsid w:val="00B34D05"/>
    <w:rsid w:val="00B3512D"/>
    <w:rsid w:val="00B356B0"/>
    <w:rsid w:val="00B357C1"/>
    <w:rsid w:val="00B35E50"/>
    <w:rsid w:val="00B36008"/>
    <w:rsid w:val="00B367AF"/>
    <w:rsid w:val="00B37EA3"/>
    <w:rsid w:val="00B40483"/>
    <w:rsid w:val="00B43764"/>
    <w:rsid w:val="00B459F7"/>
    <w:rsid w:val="00B461E3"/>
    <w:rsid w:val="00B461F5"/>
    <w:rsid w:val="00B46BB6"/>
    <w:rsid w:val="00B46C52"/>
    <w:rsid w:val="00B470BF"/>
    <w:rsid w:val="00B471B6"/>
    <w:rsid w:val="00B474B0"/>
    <w:rsid w:val="00B47663"/>
    <w:rsid w:val="00B47D09"/>
    <w:rsid w:val="00B47E4B"/>
    <w:rsid w:val="00B47EA3"/>
    <w:rsid w:val="00B50A6F"/>
    <w:rsid w:val="00B54A22"/>
    <w:rsid w:val="00B54E79"/>
    <w:rsid w:val="00B56F40"/>
    <w:rsid w:val="00B6108B"/>
    <w:rsid w:val="00B63275"/>
    <w:rsid w:val="00B6360C"/>
    <w:rsid w:val="00B63682"/>
    <w:rsid w:val="00B63D58"/>
    <w:rsid w:val="00B6408D"/>
    <w:rsid w:val="00B66181"/>
    <w:rsid w:val="00B662BA"/>
    <w:rsid w:val="00B663B6"/>
    <w:rsid w:val="00B66909"/>
    <w:rsid w:val="00B6712A"/>
    <w:rsid w:val="00B70AFC"/>
    <w:rsid w:val="00B715B0"/>
    <w:rsid w:val="00B72814"/>
    <w:rsid w:val="00B72C7F"/>
    <w:rsid w:val="00B73556"/>
    <w:rsid w:val="00B73E68"/>
    <w:rsid w:val="00B73EE2"/>
    <w:rsid w:val="00B7449B"/>
    <w:rsid w:val="00B74E3A"/>
    <w:rsid w:val="00B7586E"/>
    <w:rsid w:val="00B75894"/>
    <w:rsid w:val="00B75D81"/>
    <w:rsid w:val="00B76374"/>
    <w:rsid w:val="00B76B8B"/>
    <w:rsid w:val="00B8082F"/>
    <w:rsid w:val="00B80D85"/>
    <w:rsid w:val="00B80E0D"/>
    <w:rsid w:val="00B81664"/>
    <w:rsid w:val="00B82A80"/>
    <w:rsid w:val="00B8447A"/>
    <w:rsid w:val="00B84D06"/>
    <w:rsid w:val="00B85125"/>
    <w:rsid w:val="00B8514D"/>
    <w:rsid w:val="00B8591E"/>
    <w:rsid w:val="00B8675D"/>
    <w:rsid w:val="00B87009"/>
    <w:rsid w:val="00B879D3"/>
    <w:rsid w:val="00B907CB"/>
    <w:rsid w:val="00B90BE8"/>
    <w:rsid w:val="00B91D99"/>
    <w:rsid w:val="00B924D1"/>
    <w:rsid w:val="00B92EBD"/>
    <w:rsid w:val="00B9309E"/>
    <w:rsid w:val="00B930B6"/>
    <w:rsid w:val="00B93842"/>
    <w:rsid w:val="00B94512"/>
    <w:rsid w:val="00B953BC"/>
    <w:rsid w:val="00B96172"/>
    <w:rsid w:val="00B9634A"/>
    <w:rsid w:val="00BA041D"/>
    <w:rsid w:val="00BA1788"/>
    <w:rsid w:val="00BA22A6"/>
    <w:rsid w:val="00BA22F7"/>
    <w:rsid w:val="00BA37F3"/>
    <w:rsid w:val="00BA4325"/>
    <w:rsid w:val="00BA43A4"/>
    <w:rsid w:val="00BA47C5"/>
    <w:rsid w:val="00BA4C29"/>
    <w:rsid w:val="00BA50AB"/>
    <w:rsid w:val="00BA58BB"/>
    <w:rsid w:val="00BA5942"/>
    <w:rsid w:val="00BA66BC"/>
    <w:rsid w:val="00BA6CE7"/>
    <w:rsid w:val="00BA79F8"/>
    <w:rsid w:val="00BA7A25"/>
    <w:rsid w:val="00BB1766"/>
    <w:rsid w:val="00BB1D5E"/>
    <w:rsid w:val="00BB304B"/>
    <w:rsid w:val="00BB33F4"/>
    <w:rsid w:val="00BB34C9"/>
    <w:rsid w:val="00BB34FD"/>
    <w:rsid w:val="00BB3658"/>
    <w:rsid w:val="00BB3763"/>
    <w:rsid w:val="00BB4497"/>
    <w:rsid w:val="00BB5777"/>
    <w:rsid w:val="00BB5941"/>
    <w:rsid w:val="00BB6CFB"/>
    <w:rsid w:val="00BC064E"/>
    <w:rsid w:val="00BC095C"/>
    <w:rsid w:val="00BC0A8B"/>
    <w:rsid w:val="00BC1166"/>
    <w:rsid w:val="00BC21C1"/>
    <w:rsid w:val="00BC2346"/>
    <w:rsid w:val="00BC3D85"/>
    <w:rsid w:val="00BC4405"/>
    <w:rsid w:val="00BC551B"/>
    <w:rsid w:val="00BC586A"/>
    <w:rsid w:val="00BC5B43"/>
    <w:rsid w:val="00BC6361"/>
    <w:rsid w:val="00BC7589"/>
    <w:rsid w:val="00BD0DA0"/>
    <w:rsid w:val="00BD221E"/>
    <w:rsid w:val="00BD258C"/>
    <w:rsid w:val="00BD2AF7"/>
    <w:rsid w:val="00BD36C3"/>
    <w:rsid w:val="00BD47D9"/>
    <w:rsid w:val="00BD565A"/>
    <w:rsid w:val="00BD5E2D"/>
    <w:rsid w:val="00BD63BB"/>
    <w:rsid w:val="00BD64D8"/>
    <w:rsid w:val="00BD6951"/>
    <w:rsid w:val="00BD7032"/>
    <w:rsid w:val="00BD7165"/>
    <w:rsid w:val="00BE09D1"/>
    <w:rsid w:val="00BE0BEB"/>
    <w:rsid w:val="00BE1000"/>
    <w:rsid w:val="00BE150B"/>
    <w:rsid w:val="00BE326D"/>
    <w:rsid w:val="00BE3894"/>
    <w:rsid w:val="00BE3B9E"/>
    <w:rsid w:val="00BE3FDA"/>
    <w:rsid w:val="00BE427F"/>
    <w:rsid w:val="00BE4940"/>
    <w:rsid w:val="00BE4D77"/>
    <w:rsid w:val="00BE5070"/>
    <w:rsid w:val="00BE5139"/>
    <w:rsid w:val="00BE5453"/>
    <w:rsid w:val="00BE5AD5"/>
    <w:rsid w:val="00BE5FCF"/>
    <w:rsid w:val="00BE66B2"/>
    <w:rsid w:val="00BE6DEC"/>
    <w:rsid w:val="00BE757B"/>
    <w:rsid w:val="00BE7D82"/>
    <w:rsid w:val="00BF2CF2"/>
    <w:rsid w:val="00BF3498"/>
    <w:rsid w:val="00BF4392"/>
    <w:rsid w:val="00BF44EC"/>
    <w:rsid w:val="00BF512B"/>
    <w:rsid w:val="00BF6B04"/>
    <w:rsid w:val="00BF6E31"/>
    <w:rsid w:val="00BF72C1"/>
    <w:rsid w:val="00C0024A"/>
    <w:rsid w:val="00C005B1"/>
    <w:rsid w:val="00C00CC1"/>
    <w:rsid w:val="00C010A8"/>
    <w:rsid w:val="00C014F3"/>
    <w:rsid w:val="00C02064"/>
    <w:rsid w:val="00C02BF0"/>
    <w:rsid w:val="00C0508A"/>
    <w:rsid w:val="00C06173"/>
    <w:rsid w:val="00C06634"/>
    <w:rsid w:val="00C06D87"/>
    <w:rsid w:val="00C06EDC"/>
    <w:rsid w:val="00C07218"/>
    <w:rsid w:val="00C100A5"/>
    <w:rsid w:val="00C1045A"/>
    <w:rsid w:val="00C1090C"/>
    <w:rsid w:val="00C1157D"/>
    <w:rsid w:val="00C11C57"/>
    <w:rsid w:val="00C11EC2"/>
    <w:rsid w:val="00C12504"/>
    <w:rsid w:val="00C12A0C"/>
    <w:rsid w:val="00C13BD7"/>
    <w:rsid w:val="00C147FE"/>
    <w:rsid w:val="00C14D03"/>
    <w:rsid w:val="00C1576D"/>
    <w:rsid w:val="00C1605A"/>
    <w:rsid w:val="00C160C5"/>
    <w:rsid w:val="00C167A3"/>
    <w:rsid w:val="00C16A91"/>
    <w:rsid w:val="00C16D27"/>
    <w:rsid w:val="00C17473"/>
    <w:rsid w:val="00C17B8C"/>
    <w:rsid w:val="00C20801"/>
    <w:rsid w:val="00C20EA6"/>
    <w:rsid w:val="00C21A27"/>
    <w:rsid w:val="00C21A8E"/>
    <w:rsid w:val="00C21FF5"/>
    <w:rsid w:val="00C22A48"/>
    <w:rsid w:val="00C233AB"/>
    <w:rsid w:val="00C2369D"/>
    <w:rsid w:val="00C253DA"/>
    <w:rsid w:val="00C25CD1"/>
    <w:rsid w:val="00C260A3"/>
    <w:rsid w:val="00C26563"/>
    <w:rsid w:val="00C27A50"/>
    <w:rsid w:val="00C27BFB"/>
    <w:rsid w:val="00C31213"/>
    <w:rsid w:val="00C31291"/>
    <w:rsid w:val="00C31600"/>
    <w:rsid w:val="00C31E15"/>
    <w:rsid w:val="00C3211D"/>
    <w:rsid w:val="00C32776"/>
    <w:rsid w:val="00C328F0"/>
    <w:rsid w:val="00C3297F"/>
    <w:rsid w:val="00C32DE7"/>
    <w:rsid w:val="00C32E73"/>
    <w:rsid w:val="00C340C3"/>
    <w:rsid w:val="00C347EF"/>
    <w:rsid w:val="00C35985"/>
    <w:rsid w:val="00C35993"/>
    <w:rsid w:val="00C35CF4"/>
    <w:rsid w:val="00C35E37"/>
    <w:rsid w:val="00C36574"/>
    <w:rsid w:val="00C369B5"/>
    <w:rsid w:val="00C36DCA"/>
    <w:rsid w:val="00C36EB4"/>
    <w:rsid w:val="00C37554"/>
    <w:rsid w:val="00C37A2F"/>
    <w:rsid w:val="00C408AB"/>
    <w:rsid w:val="00C419A5"/>
    <w:rsid w:val="00C41A22"/>
    <w:rsid w:val="00C42262"/>
    <w:rsid w:val="00C42F31"/>
    <w:rsid w:val="00C43734"/>
    <w:rsid w:val="00C437A0"/>
    <w:rsid w:val="00C437EB"/>
    <w:rsid w:val="00C43DB5"/>
    <w:rsid w:val="00C43FE4"/>
    <w:rsid w:val="00C44201"/>
    <w:rsid w:val="00C4452F"/>
    <w:rsid w:val="00C45709"/>
    <w:rsid w:val="00C459D8"/>
    <w:rsid w:val="00C46C63"/>
    <w:rsid w:val="00C478CA"/>
    <w:rsid w:val="00C505BA"/>
    <w:rsid w:val="00C506F2"/>
    <w:rsid w:val="00C50D75"/>
    <w:rsid w:val="00C51C7D"/>
    <w:rsid w:val="00C5257B"/>
    <w:rsid w:val="00C5298B"/>
    <w:rsid w:val="00C52D35"/>
    <w:rsid w:val="00C53224"/>
    <w:rsid w:val="00C54A37"/>
    <w:rsid w:val="00C552FB"/>
    <w:rsid w:val="00C55E93"/>
    <w:rsid w:val="00C568AD"/>
    <w:rsid w:val="00C5760D"/>
    <w:rsid w:val="00C57CE8"/>
    <w:rsid w:val="00C57DB1"/>
    <w:rsid w:val="00C602E7"/>
    <w:rsid w:val="00C6238E"/>
    <w:rsid w:val="00C6266A"/>
    <w:rsid w:val="00C63431"/>
    <w:rsid w:val="00C63871"/>
    <w:rsid w:val="00C63CF1"/>
    <w:rsid w:val="00C63F4D"/>
    <w:rsid w:val="00C64CED"/>
    <w:rsid w:val="00C650FE"/>
    <w:rsid w:val="00C6551C"/>
    <w:rsid w:val="00C65C1E"/>
    <w:rsid w:val="00C66523"/>
    <w:rsid w:val="00C67271"/>
    <w:rsid w:val="00C672CB"/>
    <w:rsid w:val="00C7024A"/>
    <w:rsid w:val="00C713DE"/>
    <w:rsid w:val="00C71E2E"/>
    <w:rsid w:val="00C730BA"/>
    <w:rsid w:val="00C73447"/>
    <w:rsid w:val="00C73D49"/>
    <w:rsid w:val="00C742DB"/>
    <w:rsid w:val="00C746D9"/>
    <w:rsid w:val="00C74D93"/>
    <w:rsid w:val="00C74F4D"/>
    <w:rsid w:val="00C7598A"/>
    <w:rsid w:val="00C75F57"/>
    <w:rsid w:val="00C76429"/>
    <w:rsid w:val="00C7677F"/>
    <w:rsid w:val="00C76861"/>
    <w:rsid w:val="00C7694B"/>
    <w:rsid w:val="00C76B08"/>
    <w:rsid w:val="00C77336"/>
    <w:rsid w:val="00C7786F"/>
    <w:rsid w:val="00C77EAC"/>
    <w:rsid w:val="00C81D1B"/>
    <w:rsid w:val="00C8242C"/>
    <w:rsid w:val="00C82E21"/>
    <w:rsid w:val="00C82E71"/>
    <w:rsid w:val="00C8476B"/>
    <w:rsid w:val="00C85083"/>
    <w:rsid w:val="00C85334"/>
    <w:rsid w:val="00C85BCF"/>
    <w:rsid w:val="00C86404"/>
    <w:rsid w:val="00C908DF"/>
    <w:rsid w:val="00C935D9"/>
    <w:rsid w:val="00C93F18"/>
    <w:rsid w:val="00C950DF"/>
    <w:rsid w:val="00C95483"/>
    <w:rsid w:val="00C955A5"/>
    <w:rsid w:val="00C95C84"/>
    <w:rsid w:val="00C95F31"/>
    <w:rsid w:val="00C9621F"/>
    <w:rsid w:val="00C96732"/>
    <w:rsid w:val="00C967B8"/>
    <w:rsid w:val="00C976BB"/>
    <w:rsid w:val="00C97887"/>
    <w:rsid w:val="00CA009B"/>
    <w:rsid w:val="00CA053E"/>
    <w:rsid w:val="00CA15C9"/>
    <w:rsid w:val="00CA219C"/>
    <w:rsid w:val="00CA2A17"/>
    <w:rsid w:val="00CA2C22"/>
    <w:rsid w:val="00CA3271"/>
    <w:rsid w:val="00CA34E0"/>
    <w:rsid w:val="00CA376C"/>
    <w:rsid w:val="00CA3D43"/>
    <w:rsid w:val="00CA427E"/>
    <w:rsid w:val="00CA4DE7"/>
    <w:rsid w:val="00CA6DBA"/>
    <w:rsid w:val="00CA706A"/>
    <w:rsid w:val="00CA7722"/>
    <w:rsid w:val="00CA7D2F"/>
    <w:rsid w:val="00CB1CDC"/>
    <w:rsid w:val="00CB1FCF"/>
    <w:rsid w:val="00CB26C3"/>
    <w:rsid w:val="00CB3285"/>
    <w:rsid w:val="00CB3C2B"/>
    <w:rsid w:val="00CB4489"/>
    <w:rsid w:val="00CB454C"/>
    <w:rsid w:val="00CB45CD"/>
    <w:rsid w:val="00CB476E"/>
    <w:rsid w:val="00CB4810"/>
    <w:rsid w:val="00CB4A2B"/>
    <w:rsid w:val="00CB4DF8"/>
    <w:rsid w:val="00CB528A"/>
    <w:rsid w:val="00CB5711"/>
    <w:rsid w:val="00CB586E"/>
    <w:rsid w:val="00CB5A72"/>
    <w:rsid w:val="00CB5B65"/>
    <w:rsid w:val="00CB62E2"/>
    <w:rsid w:val="00CB6704"/>
    <w:rsid w:val="00CB6A53"/>
    <w:rsid w:val="00CB6DE1"/>
    <w:rsid w:val="00CB6F43"/>
    <w:rsid w:val="00CB701D"/>
    <w:rsid w:val="00CB74B9"/>
    <w:rsid w:val="00CC016B"/>
    <w:rsid w:val="00CC021D"/>
    <w:rsid w:val="00CC0DD8"/>
    <w:rsid w:val="00CC1A41"/>
    <w:rsid w:val="00CC1B9B"/>
    <w:rsid w:val="00CC1D6D"/>
    <w:rsid w:val="00CC264B"/>
    <w:rsid w:val="00CC2913"/>
    <w:rsid w:val="00CC35AA"/>
    <w:rsid w:val="00CC4296"/>
    <w:rsid w:val="00CC50C8"/>
    <w:rsid w:val="00CC5418"/>
    <w:rsid w:val="00CC7391"/>
    <w:rsid w:val="00CC73F8"/>
    <w:rsid w:val="00CC7484"/>
    <w:rsid w:val="00CC766E"/>
    <w:rsid w:val="00CD025F"/>
    <w:rsid w:val="00CD165F"/>
    <w:rsid w:val="00CD17E5"/>
    <w:rsid w:val="00CD18E3"/>
    <w:rsid w:val="00CD1CA9"/>
    <w:rsid w:val="00CD21AA"/>
    <w:rsid w:val="00CD308B"/>
    <w:rsid w:val="00CD34EA"/>
    <w:rsid w:val="00CD37CE"/>
    <w:rsid w:val="00CD39D7"/>
    <w:rsid w:val="00CD41E8"/>
    <w:rsid w:val="00CD4234"/>
    <w:rsid w:val="00CD4ABA"/>
    <w:rsid w:val="00CD50FC"/>
    <w:rsid w:val="00CD5D2C"/>
    <w:rsid w:val="00CD6098"/>
    <w:rsid w:val="00CD70D8"/>
    <w:rsid w:val="00CD71CC"/>
    <w:rsid w:val="00CD73CA"/>
    <w:rsid w:val="00CD74D1"/>
    <w:rsid w:val="00CD7C9F"/>
    <w:rsid w:val="00CD7CA5"/>
    <w:rsid w:val="00CE07E4"/>
    <w:rsid w:val="00CE0A6A"/>
    <w:rsid w:val="00CE0BAC"/>
    <w:rsid w:val="00CE1586"/>
    <w:rsid w:val="00CE2D40"/>
    <w:rsid w:val="00CE33DB"/>
    <w:rsid w:val="00CE411F"/>
    <w:rsid w:val="00CE4160"/>
    <w:rsid w:val="00CE43EC"/>
    <w:rsid w:val="00CE44CF"/>
    <w:rsid w:val="00CE497E"/>
    <w:rsid w:val="00CE4FDA"/>
    <w:rsid w:val="00CE59AA"/>
    <w:rsid w:val="00CE687F"/>
    <w:rsid w:val="00CE6C05"/>
    <w:rsid w:val="00CE772C"/>
    <w:rsid w:val="00CE7EB6"/>
    <w:rsid w:val="00CF0702"/>
    <w:rsid w:val="00CF09C2"/>
    <w:rsid w:val="00CF2A73"/>
    <w:rsid w:val="00CF4112"/>
    <w:rsid w:val="00CF428E"/>
    <w:rsid w:val="00CF45FD"/>
    <w:rsid w:val="00CF4FF4"/>
    <w:rsid w:val="00CF64BB"/>
    <w:rsid w:val="00CF6629"/>
    <w:rsid w:val="00CF68D0"/>
    <w:rsid w:val="00CF69AD"/>
    <w:rsid w:val="00D028FB"/>
    <w:rsid w:val="00D03E83"/>
    <w:rsid w:val="00D04573"/>
    <w:rsid w:val="00D049F4"/>
    <w:rsid w:val="00D05092"/>
    <w:rsid w:val="00D05E15"/>
    <w:rsid w:val="00D06076"/>
    <w:rsid w:val="00D06287"/>
    <w:rsid w:val="00D064FC"/>
    <w:rsid w:val="00D0654A"/>
    <w:rsid w:val="00D06FDE"/>
    <w:rsid w:val="00D073C9"/>
    <w:rsid w:val="00D07C73"/>
    <w:rsid w:val="00D100FB"/>
    <w:rsid w:val="00D1053C"/>
    <w:rsid w:val="00D11755"/>
    <w:rsid w:val="00D119CA"/>
    <w:rsid w:val="00D11B5B"/>
    <w:rsid w:val="00D125A2"/>
    <w:rsid w:val="00D12CEF"/>
    <w:rsid w:val="00D12E76"/>
    <w:rsid w:val="00D130DF"/>
    <w:rsid w:val="00D133ED"/>
    <w:rsid w:val="00D13C86"/>
    <w:rsid w:val="00D13DC7"/>
    <w:rsid w:val="00D14B49"/>
    <w:rsid w:val="00D1520A"/>
    <w:rsid w:val="00D164DF"/>
    <w:rsid w:val="00D17FA0"/>
    <w:rsid w:val="00D211B9"/>
    <w:rsid w:val="00D213BD"/>
    <w:rsid w:val="00D21F2B"/>
    <w:rsid w:val="00D23CA1"/>
    <w:rsid w:val="00D254EB"/>
    <w:rsid w:val="00D255A4"/>
    <w:rsid w:val="00D25E47"/>
    <w:rsid w:val="00D26299"/>
    <w:rsid w:val="00D267F9"/>
    <w:rsid w:val="00D26C23"/>
    <w:rsid w:val="00D26C6B"/>
    <w:rsid w:val="00D272D2"/>
    <w:rsid w:val="00D30B6B"/>
    <w:rsid w:val="00D31293"/>
    <w:rsid w:val="00D32F9A"/>
    <w:rsid w:val="00D33321"/>
    <w:rsid w:val="00D340C8"/>
    <w:rsid w:val="00D349D3"/>
    <w:rsid w:val="00D34D38"/>
    <w:rsid w:val="00D34EF3"/>
    <w:rsid w:val="00D35435"/>
    <w:rsid w:val="00D370B0"/>
    <w:rsid w:val="00D41459"/>
    <w:rsid w:val="00D41E8B"/>
    <w:rsid w:val="00D436BF"/>
    <w:rsid w:val="00D43721"/>
    <w:rsid w:val="00D4376E"/>
    <w:rsid w:val="00D44104"/>
    <w:rsid w:val="00D443B6"/>
    <w:rsid w:val="00D44593"/>
    <w:rsid w:val="00D44861"/>
    <w:rsid w:val="00D44CB2"/>
    <w:rsid w:val="00D45446"/>
    <w:rsid w:val="00D46101"/>
    <w:rsid w:val="00D46273"/>
    <w:rsid w:val="00D46E75"/>
    <w:rsid w:val="00D47CB7"/>
    <w:rsid w:val="00D50D7D"/>
    <w:rsid w:val="00D510B7"/>
    <w:rsid w:val="00D5321E"/>
    <w:rsid w:val="00D533E2"/>
    <w:rsid w:val="00D54FD5"/>
    <w:rsid w:val="00D5629B"/>
    <w:rsid w:val="00D6082C"/>
    <w:rsid w:val="00D61CDF"/>
    <w:rsid w:val="00D6298D"/>
    <w:rsid w:val="00D629E8"/>
    <w:rsid w:val="00D62E01"/>
    <w:rsid w:val="00D631AD"/>
    <w:rsid w:val="00D633FC"/>
    <w:rsid w:val="00D63606"/>
    <w:rsid w:val="00D649F9"/>
    <w:rsid w:val="00D655F3"/>
    <w:rsid w:val="00D6563E"/>
    <w:rsid w:val="00D66885"/>
    <w:rsid w:val="00D668DB"/>
    <w:rsid w:val="00D66B07"/>
    <w:rsid w:val="00D675DC"/>
    <w:rsid w:val="00D7028E"/>
    <w:rsid w:val="00D708D0"/>
    <w:rsid w:val="00D708E0"/>
    <w:rsid w:val="00D70C23"/>
    <w:rsid w:val="00D70DA3"/>
    <w:rsid w:val="00D70F49"/>
    <w:rsid w:val="00D7175A"/>
    <w:rsid w:val="00D726A2"/>
    <w:rsid w:val="00D72C68"/>
    <w:rsid w:val="00D73857"/>
    <w:rsid w:val="00D74596"/>
    <w:rsid w:val="00D745A5"/>
    <w:rsid w:val="00D74FC3"/>
    <w:rsid w:val="00D7501C"/>
    <w:rsid w:val="00D750ED"/>
    <w:rsid w:val="00D75B72"/>
    <w:rsid w:val="00D75E71"/>
    <w:rsid w:val="00D75F5B"/>
    <w:rsid w:val="00D770A1"/>
    <w:rsid w:val="00D808E9"/>
    <w:rsid w:val="00D80A53"/>
    <w:rsid w:val="00D80C3D"/>
    <w:rsid w:val="00D81349"/>
    <w:rsid w:val="00D81473"/>
    <w:rsid w:val="00D81531"/>
    <w:rsid w:val="00D822DE"/>
    <w:rsid w:val="00D82A4A"/>
    <w:rsid w:val="00D841E4"/>
    <w:rsid w:val="00D84973"/>
    <w:rsid w:val="00D84ADD"/>
    <w:rsid w:val="00D84D69"/>
    <w:rsid w:val="00D85632"/>
    <w:rsid w:val="00D85F2E"/>
    <w:rsid w:val="00D8752F"/>
    <w:rsid w:val="00D87693"/>
    <w:rsid w:val="00D8790D"/>
    <w:rsid w:val="00D90203"/>
    <w:rsid w:val="00D90763"/>
    <w:rsid w:val="00D91558"/>
    <w:rsid w:val="00D9400C"/>
    <w:rsid w:val="00D941D6"/>
    <w:rsid w:val="00D9427F"/>
    <w:rsid w:val="00D94954"/>
    <w:rsid w:val="00D953C4"/>
    <w:rsid w:val="00D95A88"/>
    <w:rsid w:val="00D95D0F"/>
    <w:rsid w:val="00D95F24"/>
    <w:rsid w:val="00D95F86"/>
    <w:rsid w:val="00D971BD"/>
    <w:rsid w:val="00D97DBC"/>
    <w:rsid w:val="00DA19E6"/>
    <w:rsid w:val="00DA2091"/>
    <w:rsid w:val="00DA2675"/>
    <w:rsid w:val="00DA37A1"/>
    <w:rsid w:val="00DA43DC"/>
    <w:rsid w:val="00DA47A9"/>
    <w:rsid w:val="00DA5184"/>
    <w:rsid w:val="00DA5A6E"/>
    <w:rsid w:val="00DA6002"/>
    <w:rsid w:val="00DA7B48"/>
    <w:rsid w:val="00DA7CDA"/>
    <w:rsid w:val="00DB0675"/>
    <w:rsid w:val="00DB07C1"/>
    <w:rsid w:val="00DB0C7C"/>
    <w:rsid w:val="00DB30E3"/>
    <w:rsid w:val="00DB36FC"/>
    <w:rsid w:val="00DB48DF"/>
    <w:rsid w:val="00DB55AD"/>
    <w:rsid w:val="00DB62A8"/>
    <w:rsid w:val="00DB6F4D"/>
    <w:rsid w:val="00DB7C9B"/>
    <w:rsid w:val="00DC09C5"/>
    <w:rsid w:val="00DC0CAF"/>
    <w:rsid w:val="00DC2356"/>
    <w:rsid w:val="00DC2ADB"/>
    <w:rsid w:val="00DC34E7"/>
    <w:rsid w:val="00DC3DE9"/>
    <w:rsid w:val="00DC437B"/>
    <w:rsid w:val="00DC530D"/>
    <w:rsid w:val="00DC5DAD"/>
    <w:rsid w:val="00DC673C"/>
    <w:rsid w:val="00DC680C"/>
    <w:rsid w:val="00DC6EFC"/>
    <w:rsid w:val="00DC7B0C"/>
    <w:rsid w:val="00DD04EA"/>
    <w:rsid w:val="00DD12B6"/>
    <w:rsid w:val="00DD2719"/>
    <w:rsid w:val="00DD3BED"/>
    <w:rsid w:val="00DD4653"/>
    <w:rsid w:val="00DD4CC9"/>
    <w:rsid w:val="00DD4F69"/>
    <w:rsid w:val="00DD507C"/>
    <w:rsid w:val="00DD6BC1"/>
    <w:rsid w:val="00DE008F"/>
    <w:rsid w:val="00DE16FC"/>
    <w:rsid w:val="00DE2507"/>
    <w:rsid w:val="00DE2B8E"/>
    <w:rsid w:val="00DE412A"/>
    <w:rsid w:val="00DE4212"/>
    <w:rsid w:val="00DE45B3"/>
    <w:rsid w:val="00DE59D9"/>
    <w:rsid w:val="00DE5D36"/>
    <w:rsid w:val="00DE5F1D"/>
    <w:rsid w:val="00DE7537"/>
    <w:rsid w:val="00DE78CC"/>
    <w:rsid w:val="00DF0BA0"/>
    <w:rsid w:val="00DF3309"/>
    <w:rsid w:val="00DF33A2"/>
    <w:rsid w:val="00DF3A4B"/>
    <w:rsid w:val="00DF3F86"/>
    <w:rsid w:val="00DF3FE2"/>
    <w:rsid w:val="00DF41BE"/>
    <w:rsid w:val="00DF4A63"/>
    <w:rsid w:val="00DF4B10"/>
    <w:rsid w:val="00DF559C"/>
    <w:rsid w:val="00DF673F"/>
    <w:rsid w:val="00DF79E6"/>
    <w:rsid w:val="00DF7CAA"/>
    <w:rsid w:val="00DF7DBC"/>
    <w:rsid w:val="00E00804"/>
    <w:rsid w:val="00E011C7"/>
    <w:rsid w:val="00E0147C"/>
    <w:rsid w:val="00E01587"/>
    <w:rsid w:val="00E023C6"/>
    <w:rsid w:val="00E02D01"/>
    <w:rsid w:val="00E036F4"/>
    <w:rsid w:val="00E0401B"/>
    <w:rsid w:val="00E048B1"/>
    <w:rsid w:val="00E0559D"/>
    <w:rsid w:val="00E06327"/>
    <w:rsid w:val="00E06B28"/>
    <w:rsid w:val="00E10425"/>
    <w:rsid w:val="00E11317"/>
    <w:rsid w:val="00E11401"/>
    <w:rsid w:val="00E11C57"/>
    <w:rsid w:val="00E12E42"/>
    <w:rsid w:val="00E13122"/>
    <w:rsid w:val="00E15220"/>
    <w:rsid w:val="00E157C2"/>
    <w:rsid w:val="00E21896"/>
    <w:rsid w:val="00E220D0"/>
    <w:rsid w:val="00E228EE"/>
    <w:rsid w:val="00E24ADC"/>
    <w:rsid w:val="00E24B55"/>
    <w:rsid w:val="00E25093"/>
    <w:rsid w:val="00E25878"/>
    <w:rsid w:val="00E25A61"/>
    <w:rsid w:val="00E25BDA"/>
    <w:rsid w:val="00E2609F"/>
    <w:rsid w:val="00E26C30"/>
    <w:rsid w:val="00E27492"/>
    <w:rsid w:val="00E27577"/>
    <w:rsid w:val="00E27C3C"/>
    <w:rsid w:val="00E3017B"/>
    <w:rsid w:val="00E30AC4"/>
    <w:rsid w:val="00E30DD6"/>
    <w:rsid w:val="00E31ECA"/>
    <w:rsid w:val="00E33CBE"/>
    <w:rsid w:val="00E343E2"/>
    <w:rsid w:val="00E345B4"/>
    <w:rsid w:val="00E34685"/>
    <w:rsid w:val="00E34E2D"/>
    <w:rsid w:val="00E34E61"/>
    <w:rsid w:val="00E35464"/>
    <w:rsid w:val="00E35AB4"/>
    <w:rsid w:val="00E36F47"/>
    <w:rsid w:val="00E37827"/>
    <w:rsid w:val="00E37D93"/>
    <w:rsid w:val="00E405A1"/>
    <w:rsid w:val="00E41009"/>
    <w:rsid w:val="00E41064"/>
    <w:rsid w:val="00E411AD"/>
    <w:rsid w:val="00E4128F"/>
    <w:rsid w:val="00E413BD"/>
    <w:rsid w:val="00E414C6"/>
    <w:rsid w:val="00E418FB"/>
    <w:rsid w:val="00E4264A"/>
    <w:rsid w:val="00E42B47"/>
    <w:rsid w:val="00E43E36"/>
    <w:rsid w:val="00E44E91"/>
    <w:rsid w:val="00E46170"/>
    <w:rsid w:val="00E462EB"/>
    <w:rsid w:val="00E46732"/>
    <w:rsid w:val="00E4686D"/>
    <w:rsid w:val="00E46F97"/>
    <w:rsid w:val="00E476E6"/>
    <w:rsid w:val="00E50598"/>
    <w:rsid w:val="00E50880"/>
    <w:rsid w:val="00E51435"/>
    <w:rsid w:val="00E533C5"/>
    <w:rsid w:val="00E56ED6"/>
    <w:rsid w:val="00E60460"/>
    <w:rsid w:val="00E60729"/>
    <w:rsid w:val="00E60858"/>
    <w:rsid w:val="00E6223D"/>
    <w:rsid w:val="00E62687"/>
    <w:rsid w:val="00E6486E"/>
    <w:rsid w:val="00E64922"/>
    <w:rsid w:val="00E64AC3"/>
    <w:rsid w:val="00E65DFA"/>
    <w:rsid w:val="00E65E8B"/>
    <w:rsid w:val="00E66A29"/>
    <w:rsid w:val="00E66ED5"/>
    <w:rsid w:val="00E6721B"/>
    <w:rsid w:val="00E67924"/>
    <w:rsid w:val="00E706FB"/>
    <w:rsid w:val="00E70AC0"/>
    <w:rsid w:val="00E713E9"/>
    <w:rsid w:val="00E724DF"/>
    <w:rsid w:val="00E7296C"/>
    <w:rsid w:val="00E73013"/>
    <w:rsid w:val="00E7316D"/>
    <w:rsid w:val="00E737D6"/>
    <w:rsid w:val="00E73996"/>
    <w:rsid w:val="00E74041"/>
    <w:rsid w:val="00E747DF"/>
    <w:rsid w:val="00E74905"/>
    <w:rsid w:val="00E74C2F"/>
    <w:rsid w:val="00E75172"/>
    <w:rsid w:val="00E75335"/>
    <w:rsid w:val="00E754F9"/>
    <w:rsid w:val="00E75885"/>
    <w:rsid w:val="00E76068"/>
    <w:rsid w:val="00E767B4"/>
    <w:rsid w:val="00E76A69"/>
    <w:rsid w:val="00E76EDE"/>
    <w:rsid w:val="00E77B0E"/>
    <w:rsid w:val="00E77DB1"/>
    <w:rsid w:val="00E80A7F"/>
    <w:rsid w:val="00E80C25"/>
    <w:rsid w:val="00E81212"/>
    <w:rsid w:val="00E813F7"/>
    <w:rsid w:val="00E816BD"/>
    <w:rsid w:val="00E82241"/>
    <w:rsid w:val="00E83091"/>
    <w:rsid w:val="00E84F80"/>
    <w:rsid w:val="00E85100"/>
    <w:rsid w:val="00E85494"/>
    <w:rsid w:val="00E85749"/>
    <w:rsid w:val="00E86488"/>
    <w:rsid w:val="00E8650D"/>
    <w:rsid w:val="00E86666"/>
    <w:rsid w:val="00E8737D"/>
    <w:rsid w:val="00E87B52"/>
    <w:rsid w:val="00E9066F"/>
    <w:rsid w:val="00E90EEC"/>
    <w:rsid w:val="00E91D72"/>
    <w:rsid w:val="00E92201"/>
    <w:rsid w:val="00E9222F"/>
    <w:rsid w:val="00E93329"/>
    <w:rsid w:val="00E93AC4"/>
    <w:rsid w:val="00E93ADE"/>
    <w:rsid w:val="00E9489C"/>
    <w:rsid w:val="00E94F20"/>
    <w:rsid w:val="00E953A8"/>
    <w:rsid w:val="00E955F8"/>
    <w:rsid w:val="00E961B5"/>
    <w:rsid w:val="00E96987"/>
    <w:rsid w:val="00E97591"/>
    <w:rsid w:val="00E97B9B"/>
    <w:rsid w:val="00EA05DD"/>
    <w:rsid w:val="00EA0610"/>
    <w:rsid w:val="00EA086A"/>
    <w:rsid w:val="00EA0C63"/>
    <w:rsid w:val="00EA1F8E"/>
    <w:rsid w:val="00EA248A"/>
    <w:rsid w:val="00EA2969"/>
    <w:rsid w:val="00EA3BA4"/>
    <w:rsid w:val="00EA3EEE"/>
    <w:rsid w:val="00EA4948"/>
    <w:rsid w:val="00EA5051"/>
    <w:rsid w:val="00EA51A9"/>
    <w:rsid w:val="00EA5B7E"/>
    <w:rsid w:val="00EA6231"/>
    <w:rsid w:val="00EA6A75"/>
    <w:rsid w:val="00EA6ABE"/>
    <w:rsid w:val="00EA7DB4"/>
    <w:rsid w:val="00EB00F0"/>
    <w:rsid w:val="00EB032D"/>
    <w:rsid w:val="00EB0B73"/>
    <w:rsid w:val="00EB1C67"/>
    <w:rsid w:val="00EB3526"/>
    <w:rsid w:val="00EB3639"/>
    <w:rsid w:val="00EB3C89"/>
    <w:rsid w:val="00EB3D08"/>
    <w:rsid w:val="00EB4015"/>
    <w:rsid w:val="00EB4724"/>
    <w:rsid w:val="00EB4842"/>
    <w:rsid w:val="00EB492D"/>
    <w:rsid w:val="00EB548F"/>
    <w:rsid w:val="00EB5750"/>
    <w:rsid w:val="00EB58E6"/>
    <w:rsid w:val="00EB5C91"/>
    <w:rsid w:val="00EB6E2C"/>
    <w:rsid w:val="00EB7BDE"/>
    <w:rsid w:val="00EB7C6C"/>
    <w:rsid w:val="00EB7DC4"/>
    <w:rsid w:val="00EC0AEF"/>
    <w:rsid w:val="00EC2122"/>
    <w:rsid w:val="00EC3418"/>
    <w:rsid w:val="00EC3F37"/>
    <w:rsid w:val="00EC427E"/>
    <w:rsid w:val="00EC564F"/>
    <w:rsid w:val="00EC59A3"/>
    <w:rsid w:val="00EC5A53"/>
    <w:rsid w:val="00EC604F"/>
    <w:rsid w:val="00EC64CD"/>
    <w:rsid w:val="00EC6B2A"/>
    <w:rsid w:val="00EC764C"/>
    <w:rsid w:val="00EC785A"/>
    <w:rsid w:val="00ED0008"/>
    <w:rsid w:val="00ED07B6"/>
    <w:rsid w:val="00ED0F6C"/>
    <w:rsid w:val="00ED177A"/>
    <w:rsid w:val="00ED19C7"/>
    <w:rsid w:val="00ED377C"/>
    <w:rsid w:val="00ED40FF"/>
    <w:rsid w:val="00ED4E88"/>
    <w:rsid w:val="00ED503A"/>
    <w:rsid w:val="00ED570E"/>
    <w:rsid w:val="00ED5B3C"/>
    <w:rsid w:val="00ED6F98"/>
    <w:rsid w:val="00ED7385"/>
    <w:rsid w:val="00EE03F4"/>
    <w:rsid w:val="00EE0EC4"/>
    <w:rsid w:val="00EE14DC"/>
    <w:rsid w:val="00EE1D4B"/>
    <w:rsid w:val="00EE2804"/>
    <w:rsid w:val="00EE30D7"/>
    <w:rsid w:val="00EE315F"/>
    <w:rsid w:val="00EE40F7"/>
    <w:rsid w:val="00EE4680"/>
    <w:rsid w:val="00EE4769"/>
    <w:rsid w:val="00EE5160"/>
    <w:rsid w:val="00EE5A1D"/>
    <w:rsid w:val="00EE6A59"/>
    <w:rsid w:val="00EE6A6C"/>
    <w:rsid w:val="00EE6CB8"/>
    <w:rsid w:val="00EE74C0"/>
    <w:rsid w:val="00EF025D"/>
    <w:rsid w:val="00EF060E"/>
    <w:rsid w:val="00EF1221"/>
    <w:rsid w:val="00EF15FB"/>
    <w:rsid w:val="00EF2222"/>
    <w:rsid w:val="00EF2ADD"/>
    <w:rsid w:val="00EF2B11"/>
    <w:rsid w:val="00EF3758"/>
    <w:rsid w:val="00EF531C"/>
    <w:rsid w:val="00EF6048"/>
    <w:rsid w:val="00EF6349"/>
    <w:rsid w:val="00F03531"/>
    <w:rsid w:val="00F03D62"/>
    <w:rsid w:val="00F03F7B"/>
    <w:rsid w:val="00F0454E"/>
    <w:rsid w:val="00F059A2"/>
    <w:rsid w:val="00F05ECC"/>
    <w:rsid w:val="00F06AD8"/>
    <w:rsid w:val="00F077CA"/>
    <w:rsid w:val="00F10488"/>
    <w:rsid w:val="00F10A04"/>
    <w:rsid w:val="00F11668"/>
    <w:rsid w:val="00F11FE5"/>
    <w:rsid w:val="00F12281"/>
    <w:rsid w:val="00F122AB"/>
    <w:rsid w:val="00F12A5D"/>
    <w:rsid w:val="00F1469F"/>
    <w:rsid w:val="00F1498E"/>
    <w:rsid w:val="00F14DBB"/>
    <w:rsid w:val="00F1527C"/>
    <w:rsid w:val="00F15FA4"/>
    <w:rsid w:val="00F1645A"/>
    <w:rsid w:val="00F16560"/>
    <w:rsid w:val="00F1699A"/>
    <w:rsid w:val="00F16FD3"/>
    <w:rsid w:val="00F16FF3"/>
    <w:rsid w:val="00F1759F"/>
    <w:rsid w:val="00F21060"/>
    <w:rsid w:val="00F22639"/>
    <w:rsid w:val="00F2456D"/>
    <w:rsid w:val="00F262D7"/>
    <w:rsid w:val="00F26371"/>
    <w:rsid w:val="00F276BF"/>
    <w:rsid w:val="00F306E5"/>
    <w:rsid w:val="00F313B5"/>
    <w:rsid w:val="00F31804"/>
    <w:rsid w:val="00F343B9"/>
    <w:rsid w:val="00F34AC5"/>
    <w:rsid w:val="00F364CA"/>
    <w:rsid w:val="00F36716"/>
    <w:rsid w:val="00F402DB"/>
    <w:rsid w:val="00F40C9C"/>
    <w:rsid w:val="00F4257F"/>
    <w:rsid w:val="00F43722"/>
    <w:rsid w:val="00F440EC"/>
    <w:rsid w:val="00F4411E"/>
    <w:rsid w:val="00F44699"/>
    <w:rsid w:val="00F45435"/>
    <w:rsid w:val="00F46A1B"/>
    <w:rsid w:val="00F46E43"/>
    <w:rsid w:val="00F46F96"/>
    <w:rsid w:val="00F470FF"/>
    <w:rsid w:val="00F472A1"/>
    <w:rsid w:val="00F5019D"/>
    <w:rsid w:val="00F50E5A"/>
    <w:rsid w:val="00F51181"/>
    <w:rsid w:val="00F51A7C"/>
    <w:rsid w:val="00F51CA7"/>
    <w:rsid w:val="00F522FF"/>
    <w:rsid w:val="00F53935"/>
    <w:rsid w:val="00F56F90"/>
    <w:rsid w:val="00F57724"/>
    <w:rsid w:val="00F5774B"/>
    <w:rsid w:val="00F57A11"/>
    <w:rsid w:val="00F604CB"/>
    <w:rsid w:val="00F6159D"/>
    <w:rsid w:val="00F61B03"/>
    <w:rsid w:val="00F62AA0"/>
    <w:rsid w:val="00F62FF6"/>
    <w:rsid w:val="00F63574"/>
    <w:rsid w:val="00F63765"/>
    <w:rsid w:val="00F63E15"/>
    <w:rsid w:val="00F649A9"/>
    <w:rsid w:val="00F64A62"/>
    <w:rsid w:val="00F64CB5"/>
    <w:rsid w:val="00F66538"/>
    <w:rsid w:val="00F66625"/>
    <w:rsid w:val="00F67012"/>
    <w:rsid w:val="00F67217"/>
    <w:rsid w:val="00F67595"/>
    <w:rsid w:val="00F678CA"/>
    <w:rsid w:val="00F70384"/>
    <w:rsid w:val="00F70478"/>
    <w:rsid w:val="00F71E47"/>
    <w:rsid w:val="00F71EB0"/>
    <w:rsid w:val="00F7236C"/>
    <w:rsid w:val="00F72749"/>
    <w:rsid w:val="00F731BB"/>
    <w:rsid w:val="00F73BF4"/>
    <w:rsid w:val="00F7433D"/>
    <w:rsid w:val="00F7443E"/>
    <w:rsid w:val="00F7466F"/>
    <w:rsid w:val="00F74768"/>
    <w:rsid w:val="00F747E2"/>
    <w:rsid w:val="00F758B4"/>
    <w:rsid w:val="00F77117"/>
    <w:rsid w:val="00F778F1"/>
    <w:rsid w:val="00F77F29"/>
    <w:rsid w:val="00F80D14"/>
    <w:rsid w:val="00F80F57"/>
    <w:rsid w:val="00F82625"/>
    <w:rsid w:val="00F831C5"/>
    <w:rsid w:val="00F83C8B"/>
    <w:rsid w:val="00F84349"/>
    <w:rsid w:val="00F85276"/>
    <w:rsid w:val="00F85508"/>
    <w:rsid w:val="00F85961"/>
    <w:rsid w:val="00F8689A"/>
    <w:rsid w:val="00F86A29"/>
    <w:rsid w:val="00F86B30"/>
    <w:rsid w:val="00F87A63"/>
    <w:rsid w:val="00F87F72"/>
    <w:rsid w:val="00F90428"/>
    <w:rsid w:val="00F905FF"/>
    <w:rsid w:val="00F917BD"/>
    <w:rsid w:val="00F91A47"/>
    <w:rsid w:val="00F9357E"/>
    <w:rsid w:val="00F941D4"/>
    <w:rsid w:val="00F95306"/>
    <w:rsid w:val="00F9626B"/>
    <w:rsid w:val="00F96834"/>
    <w:rsid w:val="00F97CDD"/>
    <w:rsid w:val="00FA1129"/>
    <w:rsid w:val="00FA14F5"/>
    <w:rsid w:val="00FA1828"/>
    <w:rsid w:val="00FA1AB2"/>
    <w:rsid w:val="00FA26FD"/>
    <w:rsid w:val="00FA286B"/>
    <w:rsid w:val="00FA3FF0"/>
    <w:rsid w:val="00FA45CF"/>
    <w:rsid w:val="00FA4EFF"/>
    <w:rsid w:val="00FA4FF1"/>
    <w:rsid w:val="00FA5161"/>
    <w:rsid w:val="00FA619A"/>
    <w:rsid w:val="00FA6949"/>
    <w:rsid w:val="00FA716C"/>
    <w:rsid w:val="00FB0562"/>
    <w:rsid w:val="00FB0623"/>
    <w:rsid w:val="00FB0D97"/>
    <w:rsid w:val="00FB28BB"/>
    <w:rsid w:val="00FB3036"/>
    <w:rsid w:val="00FB31F0"/>
    <w:rsid w:val="00FB31FD"/>
    <w:rsid w:val="00FB3482"/>
    <w:rsid w:val="00FB3E4C"/>
    <w:rsid w:val="00FB4634"/>
    <w:rsid w:val="00FB50B0"/>
    <w:rsid w:val="00FB5476"/>
    <w:rsid w:val="00FB5670"/>
    <w:rsid w:val="00FB646D"/>
    <w:rsid w:val="00FB7EA5"/>
    <w:rsid w:val="00FB7FF1"/>
    <w:rsid w:val="00FC0258"/>
    <w:rsid w:val="00FC2A64"/>
    <w:rsid w:val="00FC2D81"/>
    <w:rsid w:val="00FC32BC"/>
    <w:rsid w:val="00FC3BFF"/>
    <w:rsid w:val="00FC3C86"/>
    <w:rsid w:val="00FC4DD6"/>
    <w:rsid w:val="00FC612B"/>
    <w:rsid w:val="00FC724A"/>
    <w:rsid w:val="00FC7E10"/>
    <w:rsid w:val="00FD0106"/>
    <w:rsid w:val="00FD0D0C"/>
    <w:rsid w:val="00FD0D89"/>
    <w:rsid w:val="00FD0EBC"/>
    <w:rsid w:val="00FD1DE3"/>
    <w:rsid w:val="00FD20AE"/>
    <w:rsid w:val="00FD334C"/>
    <w:rsid w:val="00FD4F49"/>
    <w:rsid w:val="00FD5AC9"/>
    <w:rsid w:val="00FD6401"/>
    <w:rsid w:val="00FD69A3"/>
    <w:rsid w:val="00FD79C8"/>
    <w:rsid w:val="00FD7A7D"/>
    <w:rsid w:val="00FE128A"/>
    <w:rsid w:val="00FE15A9"/>
    <w:rsid w:val="00FE2416"/>
    <w:rsid w:val="00FE2A48"/>
    <w:rsid w:val="00FE2EA5"/>
    <w:rsid w:val="00FE3751"/>
    <w:rsid w:val="00FE4F97"/>
    <w:rsid w:val="00FE597E"/>
    <w:rsid w:val="00FE5A87"/>
    <w:rsid w:val="00FE5EC1"/>
    <w:rsid w:val="00FE5F97"/>
    <w:rsid w:val="00FE64F2"/>
    <w:rsid w:val="00FF0701"/>
    <w:rsid w:val="00FF07B1"/>
    <w:rsid w:val="00FF0F1A"/>
    <w:rsid w:val="00FF0FEF"/>
    <w:rsid w:val="00FF24E5"/>
    <w:rsid w:val="00FF2AE8"/>
    <w:rsid w:val="00FF2BA3"/>
    <w:rsid w:val="00FF328D"/>
    <w:rsid w:val="00FF469F"/>
    <w:rsid w:val="00FF4795"/>
    <w:rsid w:val="00FF4B85"/>
    <w:rsid w:val="00FF5352"/>
    <w:rsid w:val="00FF540D"/>
    <w:rsid w:val="00FF56C5"/>
    <w:rsid w:val="00FF702B"/>
    <w:rsid w:val="00FF76E6"/>
    <w:rsid w:val="00FF77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uiPriority="9" w:qFormat="1"/>
    <w:lsdException w:name="heading 4" w:uiPriority="9" w:qFormat="1"/>
    <w:lsdException w:name="heading 5" w:uiPriority="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440EC"/>
    <w:pPr>
      <w:suppressAutoHyphens/>
    </w:pPr>
    <w:rPr>
      <w:rFonts w:ascii="Times New Roman" w:eastAsia="Times New Roman" w:hAnsi="Times New Roman"/>
      <w:sz w:val="24"/>
      <w:szCs w:val="24"/>
      <w:lang w:eastAsia="ar-SA"/>
    </w:rPr>
  </w:style>
  <w:style w:type="paragraph" w:styleId="1">
    <w:name w:val="heading 1"/>
    <w:basedOn w:val="a1"/>
    <w:next w:val="a1"/>
    <w:link w:val="10"/>
    <w:uiPriority w:val="99"/>
    <w:qFormat/>
    <w:rsid w:val="000F275C"/>
    <w:pPr>
      <w:keepNext/>
      <w:ind w:firstLine="720"/>
      <w:jc w:val="both"/>
      <w:outlineLvl w:val="0"/>
    </w:pPr>
    <w:rPr>
      <w:sz w:val="28"/>
      <w:lang w:val="en-US"/>
    </w:rPr>
  </w:style>
  <w:style w:type="paragraph" w:styleId="2">
    <w:name w:val="heading 2"/>
    <w:basedOn w:val="a1"/>
    <w:next w:val="a1"/>
    <w:link w:val="20"/>
    <w:qFormat/>
    <w:rsid w:val="00C02BF0"/>
    <w:pPr>
      <w:keepNext/>
      <w:suppressAutoHyphens w:val="0"/>
      <w:spacing w:before="240" w:after="60"/>
      <w:outlineLvl w:val="1"/>
    </w:pPr>
    <w:rPr>
      <w:rFonts w:ascii="Arial" w:hAnsi="Arial"/>
      <w:b/>
      <w:bCs/>
      <w:i/>
      <w:iCs/>
      <w:sz w:val="28"/>
      <w:szCs w:val="28"/>
      <w:lang w:eastAsia="ru-RU"/>
    </w:rPr>
  </w:style>
  <w:style w:type="paragraph" w:styleId="3">
    <w:name w:val="heading 3"/>
    <w:basedOn w:val="a1"/>
    <w:next w:val="a1"/>
    <w:link w:val="30"/>
    <w:uiPriority w:val="9"/>
    <w:qFormat/>
    <w:rsid w:val="004F4D9D"/>
    <w:pPr>
      <w:keepNext/>
      <w:suppressAutoHyphens w:val="0"/>
      <w:spacing w:before="240" w:after="60" w:line="276" w:lineRule="auto"/>
      <w:outlineLvl w:val="2"/>
    </w:pPr>
    <w:rPr>
      <w:rFonts w:ascii="Cambria" w:hAnsi="Cambria"/>
      <w:b/>
      <w:bCs/>
      <w:sz w:val="26"/>
      <w:szCs w:val="26"/>
      <w:lang w:eastAsia="ru-RU"/>
    </w:rPr>
  </w:style>
  <w:style w:type="paragraph" w:styleId="5">
    <w:name w:val="heading 5"/>
    <w:basedOn w:val="a1"/>
    <w:next w:val="a1"/>
    <w:link w:val="50"/>
    <w:qFormat/>
    <w:rsid w:val="004F4D9D"/>
    <w:pPr>
      <w:spacing w:before="240" w:after="60"/>
      <w:outlineLvl w:val="4"/>
    </w:pPr>
    <w:rPr>
      <w:b/>
      <w:bCs/>
      <w:i/>
      <w:iCs/>
      <w:sz w:val="26"/>
      <w:szCs w:val="26"/>
    </w:rPr>
  </w:style>
  <w:style w:type="paragraph" w:styleId="6">
    <w:name w:val="heading 6"/>
    <w:basedOn w:val="a1"/>
    <w:next w:val="a1"/>
    <w:link w:val="60"/>
    <w:qFormat/>
    <w:rsid w:val="00C147FE"/>
    <w:pPr>
      <w:numPr>
        <w:ilvl w:val="5"/>
        <w:numId w:val="13"/>
      </w:numPr>
      <w:suppressAutoHyphens w:val="0"/>
      <w:spacing w:before="240" w:after="60"/>
      <w:jc w:val="both"/>
      <w:outlineLvl w:val="5"/>
    </w:pPr>
    <w:rPr>
      <w:b/>
      <w:bCs/>
      <w:sz w:val="20"/>
      <w:szCs w:val="20"/>
    </w:rPr>
  </w:style>
  <w:style w:type="paragraph" w:styleId="7">
    <w:name w:val="heading 7"/>
    <w:basedOn w:val="a1"/>
    <w:next w:val="a1"/>
    <w:link w:val="70"/>
    <w:uiPriority w:val="99"/>
    <w:qFormat/>
    <w:rsid w:val="00C147FE"/>
    <w:pPr>
      <w:numPr>
        <w:ilvl w:val="6"/>
        <w:numId w:val="13"/>
      </w:numPr>
      <w:suppressAutoHyphens w:val="0"/>
      <w:spacing w:before="240" w:after="60"/>
      <w:jc w:val="both"/>
      <w:outlineLvl w:val="6"/>
    </w:pPr>
  </w:style>
  <w:style w:type="paragraph" w:styleId="8">
    <w:name w:val="heading 8"/>
    <w:basedOn w:val="a1"/>
    <w:next w:val="a1"/>
    <w:link w:val="80"/>
    <w:uiPriority w:val="99"/>
    <w:qFormat/>
    <w:rsid w:val="00C147FE"/>
    <w:pPr>
      <w:numPr>
        <w:ilvl w:val="7"/>
        <w:numId w:val="13"/>
      </w:numPr>
      <w:suppressAutoHyphens w:val="0"/>
      <w:spacing w:before="240" w:after="60"/>
      <w:jc w:val="both"/>
      <w:outlineLvl w:val="7"/>
    </w:pPr>
    <w:rPr>
      <w:i/>
      <w:iCs/>
    </w:rPr>
  </w:style>
  <w:style w:type="paragraph" w:styleId="9">
    <w:name w:val="heading 9"/>
    <w:basedOn w:val="a1"/>
    <w:next w:val="a1"/>
    <w:link w:val="90"/>
    <w:uiPriority w:val="99"/>
    <w:qFormat/>
    <w:rsid w:val="00C147FE"/>
    <w:pPr>
      <w:numPr>
        <w:ilvl w:val="8"/>
        <w:numId w:val="13"/>
      </w:numPr>
      <w:suppressAutoHyphens w:val="0"/>
      <w:spacing w:before="240" w:after="60"/>
      <w:jc w:val="both"/>
      <w:outlineLvl w:val="8"/>
    </w:pPr>
    <w:rPr>
      <w:rFonts w:ascii="Arial" w:hAnsi="Arial"/>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rsid w:val="000F275C"/>
    <w:rPr>
      <w:rFonts w:ascii="Times New Roman" w:eastAsia="Times New Roman" w:hAnsi="Times New Roman" w:cs="Times New Roman"/>
      <w:sz w:val="28"/>
      <w:szCs w:val="24"/>
      <w:lang w:val="en-US" w:eastAsia="ar-SA"/>
    </w:rPr>
  </w:style>
  <w:style w:type="character" w:customStyle="1" w:styleId="20">
    <w:name w:val="Заголовок 2 Знак"/>
    <w:link w:val="2"/>
    <w:rsid w:val="00C02BF0"/>
    <w:rPr>
      <w:rFonts w:ascii="Arial" w:eastAsia="Times New Roman" w:hAnsi="Arial" w:cs="Arial"/>
      <w:b/>
      <w:bCs/>
      <w:i/>
      <w:iCs/>
      <w:sz w:val="28"/>
      <w:szCs w:val="28"/>
      <w:lang w:eastAsia="ru-RU"/>
    </w:rPr>
  </w:style>
  <w:style w:type="character" w:customStyle="1" w:styleId="30">
    <w:name w:val="Заголовок 3 Знак"/>
    <w:basedOn w:val="a2"/>
    <w:link w:val="3"/>
    <w:uiPriority w:val="9"/>
    <w:rsid w:val="004F4D9D"/>
    <w:rPr>
      <w:rFonts w:ascii="Cambria" w:eastAsia="Times New Roman" w:hAnsi="Cambria"/>
      <w:b/>
      <w:bCs/>
      <w:sz w:val="26"/>
      <w:szCs w:val="26"/>
    </w:rPr>
  </w:style>
  <w:style w:type="character" w:customStyle="1" w:styleId="50">
    <w:name w:val="Заголовок 5 Знак"/>
    <w:basedOn w:val="a2"/>
    <w:link w:val="5"/>
    <w:rsid w:val="004F4D9D"/>
    <w:rPr>
      <w:rFonts w:ascii="Times New Roman" w:eastAsia="Times New Roman" w:hAnsi="Times New Roman"/>
      <w:b/>
      <w:bCs/>
      <w:i/>
      <w:iCs/>
      <w:sz w:val="26"/>
      <w:szCs w:val="26"/>
      <w:lang w:eastAsia="ar-SA"/>
    </w:rPr>
  </w:style>
  <w:style w:type="character" w:customStyle="1" w:styleId="60">
    <w:name w:val="Заголовок 6 Знак"/>
    <w:link w:val="6"/>
    <w:rsid w:val="00C147FE"/>
    <w:rPr>
      <w:rFonts w:ascii="Times New Roman" w:eastAsia="Times New Roman" w:hAnsi="Times New Roman" w:cs="Times New Roman"/>
      <w:b/>
      <w:bCs/>
    </w:rPr>
  </w:style>
  <w:style w:type="character" w:customStyle="1" w:styleId="70">
    <w:name w:val="Заголовок 7 Знак"/>
    <w:link w:val="7"/>
    <w:uiPriority w:val="99"/>
    <w:rsid w:val="00C147FE"/>
    <w:rPr>
      <w:rFonts w:ascii="Times New Roman" w:eastAsia="Times New Roman" w:hAnsi="Times New Roman" w:cs="Times New Roman"/>
      <w:sz w:val="24"/>
      <w:szCs w:val="24"/>
    </w:rPr>
  </w:style>
  <w:style w:type="character" w:customStyle="1" w:styleId="80">
    <w:name w:val="Заголовок 8 Знак"/>
    <w:link w:val="8"/>
    <w:uiPriority w:val="99"/>
    <w:rsid w:val="00C147FE"/>
    <w:rPr>
      <w:rFonts w:ascii="Times New Roman" w:eastAsia="Times New Roman" w:hAnsi="Times New Roman" w:cs="Times New Roman"/>
      <w:i/>
      <w:iCs/>
      <w:sz w:val="24"/>
      <w:szCs w:val="24"/>
    </w:rPr>
  </w:style>
  <w:style w:type="character" w:customStyle="1" w:styleId="90">
    <w:name w:val="Заголовок 9 Знак"/>
    <w:link w:val="9"/>
    <w:uiPriority w:val="99"/>
    <w:rsid w:val="00C147FE"/>
    <w:rPr>
      <w:rFonts w:ascii="Arial" w:eastAsia="Times New Roman" w:hAnsi="Arial" w:cs="Arial"/>
    </w:rPr>
  </w:style>
  <w:style w:type="paragraph" w:styleId="a5">
    <w:name w:val="Normal (Web)"/>
    <w:basedOn w:val="a1"/>
    <w:uiPriority w:val="99"/>
    <w:unhideWhenUsed/>
    <w:rsid w:val="000F275C"/>
    <w:pPr>
      <w:suppressAutoHyphens w:val="0"/>
      <w:spacing w:before="100" w:beforeAutospacing="1" w:after="100" w:afterAutospacing="1"/>
    </w:pPr>
    <w:rPr>
      <w:lang w:eastAsia="ru-RU"/>
    </w:rPr>
  </w:style>
  <w:style w:type="character" w:customStyle="1" w:styleId="a6">
    <w:name w:val="Верхний колонтитул Знак"/>
    <w:link w:val="a7"/>
    <w:uiPriority w:val="99"/>
    <w:rsid w:val="000F275C"/>
    <w:rPr>
      <w:rFonts w:ascii="Times New Roman" w:eastAsia="Times New Roman" w:hAnsi="Times New Roman" w:cs="Times New Roman"/>
      <w:sz w:val="24"/>
      <w:szCs w:val="24"/>
      <w:lang w:eastAsia="ar-SA"/>
    </w:rPr>
  </w:style>
  <w:style w:type="paragraph" w:styleId="a7">
    <w:name w:val="header"/>
    <w:basedOn w:val="a1"/>
    <w:link w:val="a6"/>
    <w:uiPriority w:val="99"/>
    <w:unhideWhenUsed/>
    <w:rsid w:val="000F275C"/>
    <w:pPr>
      <w:tabs>
        <w:tab w:val="center" w:pos="4677"/>
        <w:tab w:val="right" w:pos="9355"/>
      </w:tabs>
    </w:pPr>
  </w:style>
  <w:style w:type="paragraph" w:styleId="a8">
    <w:name w:val="Body Text"/>
    <w:aliases w:val=" Знак"/>
    <w:basedOn w:val="a1"/>
    <w:link w:val="11"/>
    <w:unhideWhenUsed/>
    <w:rsid w:val="000F275C"/>
    <w:pPr>
      <w:spacing w:after="120"/>
    </w:pPr>
  </w:style>
  <w:style w:type="character" w:customStyle="1" w:styleId="11">
    <w:name w:val="Основной текст Знак1"/>
    <w:aliases w:val=" Знак Знак"/>
    <w:link w:val="a8"/>
    <w:locked/>
    <w:rsid w:val="000F275C"/>
    <w:rPr>
      <w:rFonts w:ascii="Times New Roman" w:eastAsia="Times New Roman" w:hAnsi="Times New Roman" w:cs="Times New Roman"/>
      <w:sz w:val="24"/>
      <w:szCs w:val="24"/>
      <w:lang w:eastAsia="ar-SA"/>
    </w:rPr>
  </w:style>
  <w:style w:type="character" w:customStyle="1" w:styleId="a9">
    <w:name w:val="Основной текст Знак"/>
    <w:uiPriority w:val="99"/>
    <w:rsid w:val="000F275C"/>
    <w:rPr>
      <w:rFonts w:ascii="Times New Roman" w:eastAsia="Times New Roman" w:hAnsi="Times New Roman" w:cs="Times New Roman"/>
      <w:sz w:val="24"/>
      <w:szCs w:val="24"/>
      <w:lang w:eastAsia="ar-SA"/>
    </w:rPr>
  </w:style>
  <w:style w:type="paragraph" w:styleId="aa">
    <w:name w:val="Body Text Indent"/>
    <w:aliases w:val="Знак2,Основной текст 1,Нумерованный список !!,Body Text Indent, Знак2"/>
    <w:basedOn w:val="a1"/>
    <w:link w:val="ab"/>
    <w:unhideWhenUsed/>
    <w:rsid w:val="000F275C"/>
    <w:pPr>
      <w:jc w:val="both"/>
    </w:pPr>
    <w:rPr>
      <w:sz w:val="28"/>
      <w:lang w:eastAsia="ru-RU"/>
    </w:rPr>
  </w:style>
  <w:style w:type="character" w:customStyle="1" w:styleId="ab">
    <w:name w:val="Основной текст с отступом Знак"/>
    <w:aliases w:val="Знак2 Знак,Основной текст 1 Знак,Нумерованный список !! Знак,Body Text Indent Знак, Знак2 Знак"/>
    <w:link w:val="aa"/>
    <w:rsid w:val="000F275C"/>
    <w:rPr>
      <w:rFonts w:ascii="Times New Roman" w:eastAsia="Times New Roman" w:hAnsi="Times New Roman" w:cs="Times New Roman"/>
      <w:sz w:val="28"/>
      <w:szCs w:val="24"/>
      <w:lang w:eastAsia="ru-RU"/>
    </w:rPr>
  </w:style>
  <w:style w:type="paragraph" w:styleId="31">
    <w:name w:val="Body Text 3"/>
    <w:basedOn w:val="a1"/>
    <w:link w:val="32"/>
    <w:uiPriority w:val="99"/>
    <w:unhideWhenUsed/>
    <w:rsid w:val="000F275C"/>
    <w:pPr>
      <w:spacing w:after="120"/>
    </w:pPr>
    <w:rPr>
      <w:sz w:val="16"/>
      <w:szCs w:val="16"/>
    </w:rPr>
  </w:style>
  <w:style w:type="character" w:customStyle="1" w:styleId="32">
    <w:name w:val="Основной текст 3 Знак"/>
    <w:link w:val="31"/>
    <w:uiPriority w:val="99"/>
    <w:rsid w:val="000F275C"/>
    <w:rPr>
      <w:rFonts w:ascii="Times New Roman" w:eastAsia="Times New Roman" w:hAnsi="Times New Roman" w:cs="Times New Roman"/>
      <w:sz w:val="16"/>
      <w:szCs w:val="16"/>
      <w:lang w:eastAsia="ar-SA"/>
    </w:rPr>
  </w:style>
  <w:style w:type="paragraph" w:styleId="21">
    <w:name w:val="Body Text Indent 2"/>
    <w:basedOn w:val="a1"/>
    <w:link w:val="22"/>
    <w:uiPriority w:val="99"/>
    <w:unhideWhenUsed/>
    <w:rsid w:val="000F275C"/>
    <w:pPr>
      <w:ind w:firstLine="709"/>
      <w:jc w:val="both"/>
    </w:pPr>
    <w:rPr>
      <w:sz w:val="28"/>
    </w:rPr>
  </w:style>
  <w:style w:type="character" w:customStyle="1" w:styleId="22">
    <w:name w:val="Основной текст с отступом 2 Знак"/>
    <w:link w:val="21"/>
    <w:uiPriority w:val="99"/>
    <w:rsid w:val="000F275C"/>
    <w:rPr>
      <w:rFonts w:ascii="Times New Roman" w:eastAsia="Times New Roman" w:hAnsi="Times New Roman" w:cs="Times New Roman"/>
      <w:sz w:val="28"/>
      <w:szCs w:val="24"/>
      <w:lang w:eastAsia="ar-SA"/>
    </w:rPr>
  </w:style>
  <w:style w:type="character" w:customStyle="1" w:styleId="12">
    <w:name w:val="Знак Знак1"/>
    <w:link w:val="ac"/>
    <w:locked/>
    <w:rsid w:val="000F275C"/>
    <w:rPr>
      <w:rFonts w:ascii="Tahoma" w:hAnsi="Tahoma" w:cs="Tahoma"/>
      <w:lang w:val="en-US"/>
    </w:rPr>
  </w:style>
  <w:style w:type="paragraph" w:customStyle="1" w:styleId="ac">
    <w:name w:val="Знак"/>
    <w:basedOn w:val="a1"/>
    <w:link w:val="12"/>
    <w:rsid w:val="000F275C"/>
    <w:pPr>
      <w:suppressAutoHyphens w:val="0"/>
      <w:spacing w:before="100" w:beforeAutospacing="1" w:after="100" w:afterAutospacing="1"/>
    </w:pPr>
    <w:rPr>
      <w:rFonts w:ascii="Tahoma" w:eastAsia="Calibri" w:hAnsi="Tahoma"/>
      <w:sz w:val="20"/>
      <w:szCs w:val="20"/>
      <w:lang w:val="en-US"/>
    </w:rPr>
  </w:style>
  <w:style w:type="paragraph" w:customStyle="1" w:styleId="ConsPlusNormal">
    <w:name w:val="ConsPlusNormal"/>
    <w:link w:val="ConsPlusNormal0"/>
    <w:rsid w:val="000F275C"/>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8C73FC"/>
    <w:rPr>
      <w:rFonts w:ascii="Arial" w:eastAsia="Times New Roman" w:hAnsi="Arial" w:cs="Arial"/>
      <w:lang w:val="ru-RU" w:eastAsia="ru-RU" w:bidi="ar-SA"/>
    </w:rPr>
  </w:style>
  <w:style w:type="paragraph" w:customStyle="1" w:styleId="ConsPlusNonformat">
    <w:name w:val="ConsPlusNonformat"/>
    <w:uiPriority w:val="99"/>
    <w:rsid w:val="000F275C"/>
    <w:pPr>
      <w:widowControl w:val="0"/>
      <w:autoSpaceDE w:val="0"/>
      <w:autoSpaceDN w:val="0"/>
      <w:adjustRightInd w:val="0"/>
    </w:pPr>
    <w:rPr>
      <w:rFonts w:ascii="Courier New" w:eastAsia="Times New Roman" w:hAnsi="Courier New" w:cs="Courier New"/>
    </w:rPr>
  </w:style>
  <w:style w:type="character" w:customStyle="1" w:styleId="ad">
    <w:name w:val="Знак Знак"/>
    <w:locked/>
    <w:rsid w:val="000F275C"/>
    <w:rPr>
      <w:sz w:val="24"/>
      <w:szCs w:val="24"/>
      <w:lang w:val="ru-RU" w:eastAsia="ar-SA" w:bidi="ar-SA"/>
    </w:rPr>
  </w:style>
  <w:style w:type="paragraph" w:styleId="ae">
    <w:name w:val="footnote text"/>
    <w:basedOn w:val="a1"/>
    <w:link w:val="af"/>
    <w:uiPriority w:val="99"/>
    <w:semiHidden/>
    <w:rsid w:val="00C02BF0"/>
    <w:pPr>
      <w:suppressAutoHyphens w:val="0"/>
    </w:pPr>
    <w:rPr>
      <w:sz w:val="20"/>
      <w:szCs w:val="20"/>
      <w:lang w:eastAsia="ru-RU"/>
    </w:rPr>
  </w:style>
  <w:style w:type="character" w:customStyle="1" w:styleId="af">
    <w:name w:val="Текст сноски Знак"/>
    <w:link w:val="ae"/>
    <w:uiPriority w:val="99"/>
    <w:semiHidden/>
    <w:rsid w:val="00C02BF0"/>
    <w:rPr>
      <w:rFonts w:ascii="Times New Roman" w:eastAsia="Times New Roman" w:hAnsi="Times New Roman" w:cs="Times New Roman"/>
      <w:sz w:val="20"/>
      <w:szCs w:val="20"/>
      <w:lang w:eastAsia="ru-RU"/>
    </w:rPr>
  </w:style>
  <w:style w:type="character" w:styleId="af0">
    <w:name w:val="footnote reference"/>
    <w:semiHidden/>
    <w:rsid w:val="00C02BF0"/>
    <w:rPr>
      <w:vertAlign w:val="superscript"/>
    </w:rPr>
  </w:style>
  <w:style w:type="paragraph" w:styleId="af1">
    <w:name w:val="List Paragraph"/>
    <w:basedOn w:val="a1"/>
    <w:link w:val="af2"/>
    <w:qFormat/>
    <w:rsid w:val="007B3A61"/>
    <w:pPr>
      <w:suppressAutoHyphens w:val="0"/>
      <w:spacing w:after="200" w:line="276" w:lineRule="auto"/>
      <w:ind w:left="720"/>
      <w:contextualSpacing/>
    </w:pPr>
    <w:rPr>
      <w:rFonts w:ascii="Calibri" w:eastAsia="Calibri" w:hAnsi="Calibri"/>
      <w:sz w:val="22"/>
      <w:szCs w:val="22"/>
      <w:lang w:eastAsia="en-US"/>
    </w:rPr>
  </w:style>
  <w:style w:type="character" w:customStyle="1" w:styleId="af2">
    <w:name w:val="Абзац списка Знак"/>
    <w:link w:val="af1"/>
    <w:locked/>
    <w:rsid w:val="004F4D9D"/>
    <w:rPr>
      <w:sz w:val="22"/>
      <w:szCs w:val="22"/>
      <w:lang w:eastAsia="en-US"/>
    </w:rPr>
  </w:style>
  <w:style w:type="paragraph" w:customStyle="1" w:styleId="a">
    <w:name w:val="Знак Знак Знак"/>
    <w:basedOn w:val="a1"/>
    <w:rsid w:val="00C147FE"/>
    <w:pPr>
      <w:numPr>
        <w:ilvl w:val="3"/>
        <w:numId w:val="13"/>
      </w:numPr>
      <w:suppressAutoHyphens w:val="0"/>
      <w:spacing w:before="100" w:beforeAutospacing="1" w:after="100" w:afterAutospacing="1"/>
      <w:ind w:left="0" w:firstLine="0"/>
    </w:pPr>
    <w:rPr>
      <w:rFonts w:ascii="Tahoma" w:hAnsi="Tahoma"/>
      <w:sz w:val="20"/>
      <w:szCs w:val="20"/>
      <w:lang w:val="en-US" w:eastAsia="en-US"/>
    </w:rPr>
  </w:style>
  <w:style w:type="paragraph" w:customStyle="1" w:styleId="a0">
    <w:name w:val="Текст статьи"/>
    <w:basedOn w:val="a1"/>
    <w:uiPriority w:val="99"/>
    <w:qFormat/>
    <w:rsid w:val="00C147FE"/>
    <w:pPr>
      <w:numPr>
        <w:ilvl w:val="4"/>
        <w:numId w:val="13"/>
      </w:numPr>
      <w:suppressAutoHyphens w:val="0"/>
      <w:jc w:val="both"/>
    </w:pPr>
    <w:rPr>
      <w:sz w:val="28"/>
      <w:szCs w:val="26"/>
      <w:lang w:eastAsia="en-US"/>
    </w:rPr>
  </w:style>
  <w:style w:type="paragraph" w:customStyle="1" w:styleId="210">
    <w:name w:val="Основной текст с отступом 21"/>
    <w:basedOn w:val="a1"/>
    <w:uiPriority w:val="99"/>
    <w:rsid w:val="002A09D2"/>
    <w:pPr>
      <w:suppressAutoHyphens w:val="0"/>
      <w:overflowPunct w:val="0"/>
      <w:autoSpaceDE w:val="0"/>
      <w:autoSpaceDN w:val="0"/>
      <w:adjustRightInd w:val="0"/>
      <w:spacing w:line="360" w:lineRule="auto"/>
      <w:ind w:firstLine="567"/>
      <w:jc w:val="both"/>
      <w:textAlignment w:val="baseline"/>
    </w:pPr>
    <w:rPr>
      <w:szCs w:val="20"/>
      <w:lang w:eastAsia="ru-RU"/>
    </w:rPr>
  </w:style>
  <w:style w:type="paragraph" w:customStyle="1" w:styleId="13">
    <w:name w:val="Знак Знак1 Знак"/>
    <w:basedOn w:val="a1"/>
    <w:rsid w:val="002A09D2"/>
    <w:pPr>
      <w:suppressAutoHyphens w:val="0"/>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DF0BA0"/>
    <w:pPr>
      <w:widowControl w:val="0"/>
      <w:autoSpaceDE w:val="0"/>
      <w:autoSpaceDN w:val="0"/>
      <w:adjustRightInd w:val="0"/>
    </w:pPr>
    <w:rPr>
      <w:rFonts w:ascii="Arial" w:eastAsia="Times New Roman" w:hAnsi="Arial" w:cs="Arial"/>
      <w:b/>
      <w:bCs/>
    </w:rPr>
  </w:style>
  <w:style w:type="paragraph" w:customStyle="1" w:styleId="Style1">
    <w:name w:val="Style1"/>
    <w:basedOn w:val="a1"/>
    <w:uiPriority w:val="99"/>
    <w:rsid w:val="001111D5"/>
    <w:pPr>
      <w:widowControl w:val="0"/>
      <w:suppressAutoHyphens w:val="0"/>
      <w:autoSpaceDE w:val="0"/>
      <w:autoSpaceDN w:val="0"/>
      <w:adjustRightInd w:val="0"/>
      <w:spacing w:line="329" w:lineRule="exact"/>
      <w:ind w:firstLine="706"/>
      <w:jc w:val="both"/>
    </w:pPr>
    <w:rPr>
      <w:lang w:eastAsia="ru-RU"/>
    </w:rPr>
  </w:style>
  <w:style w:type="character" w:customStyle="1" w:styleId="FontStyle11">
    <w:name w:val="Font Style11"/>
    <w:uiPriority w:val="99"/>
    <w:rsid w:val="001111D5"/>
    <w:rPr>
      <w:rFonts w:ascii="Times New Roman" w:hAnsi="Times New Roman" w:cs="Times New Roman"/>
      <w:sz w:val="22"/>
      <w:szCs w:val="22"/>
    </w:rPr>
  </w:style>
  <w:style w:type="paragraph" w:customStyle="1" w:styleId="110">
    <w:name w:val="Знак Знак1 Знак1"/>
    <w:basedOn w:val="a1"/>
    <w:uiPriority w:val="99"/>
    <w:rsid w:val="003424FC"/>
    <w:pPr>
      <w:suppressAutoHyphens w:val="0"/>
      <w:spacing w:before="100" w:beforeAutospacing="1" w:after="100" w:afterAutospacing="1"/>
    </w:pPr>
    <w:rPr>
      <w:rFonts w:ascii="Tahoma" w:hAnsi="Tahoma"/>
      <w:sz w:val="20"/>
      <w:szCs w:val="20"/>
      <w:lang w:val="en-US" w:eastAsia="en-US"/>
    </w:rPr>
  </w:style>
  <w:style w:type="character" w:styleId="af3">
    <w:name w:val="page number"/>
    <w:basedOn w:val="a2"/>
    <w:uiPriority w:val="99"/>
    <w:rsid w:val="006E382C"/>
  </w:style>
  <w:style w:type="paragraph" w:customStyle="1" w:styleId="14">
    <w:name w:val="Знак Знак1 Знак"/>
    <w:basedOn w:val="a1"/>
    <w:rsid w:val="000C7280"/>
    <w:pPr>
      <w:suppressAutoHyphens w:val="0"/>
      <w:spacing w:before="100" w:beforeAutospacing="1" w:after="100" w:afterAutospacing="1"/>
    </w:pPr>
    <w:rPr>
      <w:rFonts w:ascii="Tahoma" w:hAnsi="Tahoma"/>
      <w:sz w:val="20"/>
      <w:szCs w:val="20"/>
      <w:lang w:val="en-US" w:eastAsia="en-US"/>
    </w:rPr>
  </w:style>
  <w:style w:type="paragraph" w:styleId="af4">
    <w:name w:val="Title"/>
    <w:basedOn w:val="a1"/>
    <w:link w:val="af5"/>
    <w:uiPriority w:val="99"/>
    <w:qFormat/>
    <w:rsid w:val="00233661"/>
    <w:pPr>
      <w:suppressAutoHyphens w:val="0"/>
      <w:jc w:val="center"/>
    </w:pPr>
    <w:rPr>
      <w:sz w:val="28"/>
    </w:rPr>
  </w:style>
  <w:style w:type="character" w:customStyle="1" w:styleId="af5">
    <w:name w:val="Название Знак"/>
    <w:link w:val="af4"/>
    <w:uiPriority w:val="99"/>
    <w:rsid w:val="00233661"/>
    <w:rPr>
      <w:rFonts w:ascii="Times New Roman" w:eastAsia="Times New Roman" w:hAnsi="Times New Roman"/>
      <w:sz w:val="28"/>
      <w:szCs w:val="24"/>
    </w:rPr>
  </w:style>
  <w:style w:type="table" w:styleId="af6">
    <w:name w:val="Table Grid"/>
    <w:basedOn w:val="a3"/>
    <w:rsid w:val="002767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qFormat/>
    <w:rsid w:val="006E35FA"/>
    <w:rPr>
      <w:b/>
      <w:bCs/>
    </w:rPr>
  </w:style>
  <w:style w:type="paragraph" w:customStyle="1" w:styleId="Style3">
    <w:name w:val="Style3"/>
    <w:basedOn w:val="a1"/>
    <w:uiPriority w:val="99"/>
    <w:rsid w:val="005C201F"/>
    <w:pPr>
      <w:widowControl w:val="0"/>
      <w:suppressAutoHyphens w:val="0"/>
      <w:autoSpaceDE w:val="0"/>
      <w:autoSpaceDN w:val="0"/>
      <w:adjustRightInd w:val="0"/>
      <w:spacing w:line="358" w:lineRule="exact"/>
      <w:ind w:firstLine="691"/>
      <w:jc w:val="both"/>
    </w:pPr>
    <w:rPr>
      <w:lang w:eastAsia="ru-RU"/>
    </w:rPr>
  </w:style>
  <w:style w:type="paragraph" w:customStyle="1" w:styleId="Style15">
    <w:name w:val="Style15"/>
    <w:basedOn w:val="a1"/>
    <w:uiPriority w:val="99"/>
    <w:rsid w:val="005C201F"/>
    <w:pPr>
      <w:widowControl w:val="0"/>
      <w:suppressAutoHyphens w:val="0"/>
      <w:autoSpaceDE w:val="0"/>
      <w:autoSpaceDN w:val="0"/>
      <w:adjustRightInd w:val="0"/>
      <w:spacing w:line="336" w:lineRule="exact"/>
      <w:jc w:val="center"/>
    </w:pPr>
    <w:rPr>
      <w:lang w:eastAsia="ru-RU"/>
    </w:rPr>
  </w:style>
  <w:style w:type="character" w:customStyle="1" w:styleId="FontStyle30">
    <w:name w:val="Font Style30"/>
    <w:uiPriority w:val="99"/>
    <w:rsid w:val="005C201F"/>
    <w:rPr>
      <w:rFonts w:ascii="Times New Roman" w:hAnsi="Times New Roman" w:cs="Times New Roman"/>
      <w:sz w:val="24"/>
      <w:szCs w:val="24"/>
    </w:rPr>
  </w:style>
  <w:style w:type="character" w:customStyle="1" w:styleId="FontStyle31">
    <w:name w:val="Font Style31"/>
    <w:rsid w:val="005C201F"/>
    <w:rPr>
      <w:rFonts w:ascii="Times New Roman" w:hAnsi="Times New Roman" w:cs="Times New Roman"/>
      <w:b/>
      <w:bCs/>
      <w:sz w:val="24"/>
      <w:szCs w:val="24"/>
    </w:rPr>
  </w:style>
  <w:style w:type="character" w:customStyle="1" w:styleId="FontStyle12">
    <w:name w:val="Font Style12"/>
    <w:uiPriority w:val="99"/>
    <w:rsid w:val="00131D54"/>
    <w:rPr>
      <w:rFonts w:ascii="Times New Roman" w:hAnsi="Times New Roman"/>
      <w:sz w:val="26"/>
    </w:rPr>
  </w:style>
  <w:style w:type="character" w:styleId="af8">
    <w:name w:val="Hyperlink"/>
    <w:uiPriority w:val="99"/>
    <w:rsid w:val="00131D54"/>
    <w:rPr>
      <w:rFonts w:cs="Times New Roman"/>
      <w:color w:val="0000FF"/>
      <w:u w:val="single"/>
    </w:rPr>
  </w:style>
  <w:style w:type="paragraph" w:styleId="af9">
    <w:name w:val="No Spacing"/>
    <w:link w:val="afa"/>
    <w:uiPriority w:val="99"/>
    <w:qFormat/>
    <w:rsid w:val="00547812"/>
    <w:rPr>
      <w:rFonts w:eastAsia="Times New Roman"/>
      <w:sz w:val="22"/>
      <w:szCs w:val="22"/>
      <w:lang w:eastAsia="en-US"/>
    </w:rPr>
  </w:style>
  <w:style w:type="character" w:customStyle="1" w:styleId="afa">
    <w:name w:val="Без интервала Знак"/>
    <w:link w:val="af9"/>
    <w:uiPriority w:val="99"/>
    <w:locked/>
    <w:rsid w:val="00547812"/>
    <w:rPr>
      <w:rFonts w:eastAsia="Times New Roman"/>
      <w:sz w:val="22"/>
      <w:szCs w:val="22"/>
      <w:lang w:eastAsia="en-US" w:bidi="ar-SA"/>
    </w:rPr>
  </w:style>
  <w:style w:type="paragraph" w:customStyle="1" w:styleId="Style18">
    <w:name w:val="Style18"/>
    <w:basedOn w:val="a1"/>
    <w:uiPriority w:val="99"/>
    <w:rsid w:val="00A877BD"/>
    <w:pPr>
      <w:widowControl w:val="0"/>
      <w:suppressAutoHyphens w:val="0"/>
      <w:autoSpaceDE w:val="0"/>
      <w:autoSpaceDN w:val="0"/>
      <w:adjustRightInd w:val="0"/>
      <w:spacing w:line="331" w:lineRule="exact"/>
      <w:ind w:firstLine="734"/>
      <w:jc w:val="both"/>
    </w:pPr>
    <w:rPr>
      <w:lang w:eastAsia="ru-RU"/>
    </w:rPr>
  </w:style>
  <w:style w:type="character" w:customStyle="1" w:styleId="FontStyle32">
    <w:name w:val="Font Style32"/>
    <w:uiPriority w:val="99"/>
    <w:rsid w:val="00A877BD"/>
    <w:rPr>
      <w:rFonts w:ascii="Times New Roman" w:hAnsi="Times New Roman" w:cs="Times New Roman"/>
      <w:i/>
      <w:iCs/>
      <w:sz w:val="24"/>
      <w:szCs w:val="24"/>
    </w:rPr>
  </w:style>
  <w:style w:type="paragraph" w:styleId="afb">
    <w:name w:val="Balloon Text"/>
    <w:basedOn w:val="a1"/>
    <w:link w:val="afc"/>
    <w:uiPriority w:val="99"/>
    <w:semiHidden/>
    <w:unhideWhenUsed/>
    <w:rsid w:val="00356DD1"/>
    <w:rPr>
      <w:rFonts w:ascii="Tahoma" w:hAnsi="Tahoma" w:cs="Tahoma"/>
      <w:sz w:val="16"/>
      <w:szCs w:val="16"/>
    </w:rPr>
  </w:style>
  <w:style w:type="character" w:customStyle="1" w:styleId="afc">
    <w:name w:val="Текст выноски Знак"/>
    <w:basedOn w:val="a2"/>
    <w:link w:val="afb"/>
    <w:uiPriority w:val="99"/>
    <w:semiHidden/>
    <w:rsid w:val="00356DD1"/>
    <w:rPr>
      <w:rFonts w:ascii="Tahoma" w:eastAsia="Times New Roman" w:hAnsi="Tahoma" w:cs="Tahoma"/>
      <w:sz w:val="16"/>
      <w:szCs w:val="16"/>
      <w:lang w:eastAsia="ar-SA"/>
    </w:rPr>
  </w:style>
  <w:style w:type="paragraph" w:customStyle="1" w:styleId="Style9">
    <w:name w:val="Style9"/>
    <w:basedOn w:val="a1"/>
    <w:uiPriority w:val="99"/>
    <w:rsid w:val="00304CDC"/>
    <w:pPr>
      <w:widowControl w:val="0"/>
      <w:suppressAutoHyphens w:val="0"/>
      <w:autoSpaceDE w:val="0"/>
      <w:autoSpaceDN w:val="0"/>
      <w:adjustRightInd w:val="0"/>
      <w:spacing w:line="331" w:lineRule="exact"/>
      <w:jc w:val="both"/>
    </w:pPr>
    <w:rPr>
      <w:rFonts w:ascii="Calibri" w:hAnsi="Calibri" w:cs="Calibri"/>
      <w:lang w:eastAsia="ru-RU"/>
    </w:rPr>
  </w:style>
  <w:style w:type="paragraph" w:customStyle="1" w:styleId="Style5">
    <w:name w:val="Style5"/>
    <w:basedOn w:val="a1"/>
    <w:uiPriority w:val="99"/>
    <w:rsid w:val="003A47B4"/>
    <w:pPr>
      <w:widowControl w:val="0"/>
      <w:suppressAutoHyphens w:val="0"/>
      <w:autoSpaceDE w:val="0"/>
      <w:autoSpaceDN w:val="0"/>
      <w:adjustRightInd w:val="0"/>
      <w:spacing w:line="317" w:lineRule="exact"/>
      <w:jc w:val="both"/>
    </w:pPr>
    <w:rPr>
      <w:lang w:eastAsia="ru-RU"/>
    </w:rPr>
  </w:style>
  <w:style w:type="character" w:customStyle="1" w:styleId="FontStyle13">
    <w:name w:val="Font Style13"/>
    <w:basedOn w:val="a2"/>
    <w:uiPriority w:val="99"/>
    <w:rsid w:val="00136759"/>
    <w:rPr>
      <w:rFonts w:ascii="Arial" w:hAnsi="Arial" w:cs="Arial"/>
      <w:sz w:val="20"/>
      <w:szCs w:val="20"/>
    </w:rPr>
  </w:style>
  <w:style w:type="paragraph" w:styleId="afd">
    <w:name w:val="footer"/>
    <w:basedOn w:val="a1"/>
    <w:link w:val="afe"/>
    <w:uiPriority w:val="99"/>
    <w:unhideWhenUsed/>
    <w:rsid w:val="00B6360C"/>
    <w:pPr>
      <w:tabs>
        <w:tab w:val="center" w:pos="4677"/>
        <w:tab w:val="right" w:pos="9355"/>
      </w:tabs>
    </w:pPr>
  </w:style>
  <w:style w:type="character" w:customStyle="1" w:styleId="afe">
    <w:name w:val="Нижний колонтитул Знак"/>
    <w:basedOn w:val="a2"/>
    <w:link w:val="afd"/>
    <w:uiPriority w:val="99"/>
    <w:rsid w:val="00B6360C"/>
    <w:rPr>
      <w:rFonts w:ascii="Times New Roman" w:eastAsia="Times New Roman" w:hAnsi="Times New Roman"/>
      <w:sz w:val="24"/>
      <w:szCs w:val="24"/>
      <w:lang w:eastAsia="ar-SA"/>
    </w:rPr>
  </w:style>
  <w:style w:type="paragraph" w:customStyle="1" w:styleId="Style16">
    <w:name w:val="Style16"/>
    <w:basedOn w:val="a1"/>
    <w:uiPriority w:val="99"/>
    <w:rsid w:val="00B109A4"/>
    <w:pPr>
      <w:widowControl w:val="0"/>
      <w:suppressAutoHyphens w:val="0"/>
      <w:autoSpaceDE w:val="0"/>
      <w:autoSpaceDN w:val="0"/>
      <w:adjustRightInd w:val="0"/>
    </w:pPr>
    <w:rPr>
      <w:rFonts w:ascii="Calibri" w:hAnsi="Calibri" w:cs="Calibri"/>
      <w:lang w:eastAsia="ru-RU"/>
    </w:rPr>
  </w:style>
  <w:style w:type="table" w:customStyle="1" w:styleId="15">
    <w:name w:val="Сетка таблицы1"/>
    <w:basedOn w:val="a3"/>
    <w:next w:val="af6"/>
    <w:uiPriority w:val="59"/>
    <w:rsid w:val="004F4D9D"/>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aliases w:val="Знак Char"/>
    <w:uiPriority w:val="99"/>
    <w:rsid w:val="004F4D9D"/>
    <w:rPr>
      <w:rFonts w:ascii="Times New Roman" w:eastAsia="Times New Roman" w:hAnsi="Times New Roman"/>
      <w:sz w:val="24"/>
      <w:szCs w:val="24"/>
      <w:lang w:eastAsia="ar-SA"/>
    </w:rPr>
  </w:style>
  <w:style w:type="character" w:customStyle="1" w:styleId="BodyTextChar2">
    <w:name w:val="Body Text Char2"/>
    <w:aliases w:val="Знак Char2"/>
    <w:uiPriority w:val="99"/>
    <w:locked/>
    <w:rsid w:val="004F4D9D"/>
    <w:rPr>
      <w:rFonts w:ascii="Times New Roman" w:hAnsi="Times New Roman" w:cs="Times New Roman"/>
      <w:sz w:val="24"/>
      <w:szCs w:val="24"/>
      <w:lang w:eastAsia="ar-SA" w:bidi="ar-SA"/>
    </w:rPr>
  </w:style>
  <w:style w:type="character" w:customStyle="1" w:styleId="FootnoteTextChar">
    <w:name w:val="Footnote Text Char"/>
    <w:uiPriority w:val="99"/>
    <w:semiHidden/>
    <w:locked/>
    <w:rsid w:val="004F4D9D"/>
    <w:rPr>
      <w:lang w:eastAsia="ar-SA" w:bidi="ar-SA"/>
    </w:rPr>
  </w:style>
  <w:style w:type="character" w:customStyle="1" w:styleId="FootnoteTextChar1">
    <w:name w:val="Footnote Text Char1"/>
    <w:uiPriority w:val="99"/>
    <w:semiHidden/>
    <w:rsid w:val="004F4D9D"/>
    <w:rPr>
      <w:rFonts w:ascii="Times New Roman" w:eastAsia="Times New Roman" w:hAnsi="Times New Roman"/>
      <w:sz w:val="20"/>
      <w:szCs w:val="20"/>
      <w:lang w:eastAsia="ar-SA"/>
    </w:rPr>
  </w:style>
  <w:style w:type="paragraph" w:customStyle="1" w:styleId="130">
    <w:name w:val="Знак Знак1 Знак3"/>
    <w:basedOn w:val="a1"/>
    <w:uiPriority w:val="99"/>
    <w:rsid w:val="004F4D9D"/>
    <w:pPr>
      <w:suppressAutoHyphens w:val="0"/>
      <w:spacing w:before="100" w:beforeAutospacing="1" w:after="100" w:afterAutospacing="1"/>
    </w:pPr>
    <w:rPr>
      <w:rFonts w:ascii="Tahoma" w:hAnsi="Tahoma" w:cs="Tahoma"/>
      <w:sz w:val="20"/>
      <w:szCs w:val="20"/>
      <w:lang w:val="en-US" w:eastAsia="en-US"/>
    </w:rPr>
  </w:style>
  <w:style w:type="paragraph" w:customStyle="1" w:styleId="aff">
    <w:name w:val="Знак Знак Знак Знак Знак Знак Знак Знак Знак Знак"/>
    <w:basedOn w:val="a1"/>
    <w:rsid w:val="004F4D9D"/>
    <w:pPr>
      <w:widowControl w:val="0"/>
      <w:suppressAutoHyphens w:val="0"/>
      <w:adjustRightInd w:val="0"/>
      <w:spacing w:line="360" w:lineRule="atLeast"/>
      <w:jc w:val="both"/>
      <w:textAlignment w:val="baseline"/>
    </w:pPr>
    <w:rPr>
      <w:rFonts w:ascii="Verdana" w:hAnsi="Verdana" w:cs="Verdana"/>
      <w:sz w:val="20"/>
      <w:szCs w:val="20"/>
      <w:lang w:val="en-US" w:eastAsia="en-US"/>
    </w:rPr>
  </w:style>
  <w:style w:type="paragraph" w:customStyle="1" w:styleId="fd">
    <w:name w:val="Обычfd"/>
    <w:uiPriority w:val="99"/>
    <w:rsid w:val="004F4D9D"/>
    <w:pPr>
      <w:widowControl w:val="0"/>
      <w:autoSpaceDE w:val="0"/>
      <w:autoSpaceDN w:val="0"/>
      <w:adjustRightInd w:val="0"/>
    </w:pPr>
    <w:rPr>
      <w:rFonts w:ascii="Times New Roman" w:eastAsia="Times New Roman" w:hAnsi="Times New Roman"/>
    </w:rPr>
  </w:style>
  <w:style w:type="paragraph" w:styleId="aff0">
    <w:name w:val="Subtitle"/>
    <w:basedOn w:val="a1"/>
    <w:link w:val="aff1"/>
    <w:uiPriority w:val="99"/>
    <w:qFormat/>
    <w:rsid w:val="004F4D9D"/>
    <w:pPr>
      <w:suppressAutoHyphens w:val="0"/>
    </w:pPr>
    <w:rPr>
      <w:rFonts w:ascii="Arial" w:hAnsi="Arial"/>
      <w:sz w:val="20"/>
      <w:szCs w:val="20"/>
      <w:lang w:eastAsia="ru-RU"/>
    </w:rPr>
  </w:style>
  <w:style w:type="character" w:customStyle="1" w:styleId="aff1">
    <w:name w:val="Подзаголовок Знак"/>
    <w:basedOn w:val="a2"/>
    <w:link w:val="aff0"/>
    <w:uiPriority w:val="99"/>
    <w:rsid w:val="004F4D9D"/>
    <w:rPr>
      <w:rFonts w:ascii="Arial" w:eastAsia="Times New Roman" w:hAnsi="Arial"/>
    </w:rPr>
  </w:style>
  <w:style w:type="paragraph" w:customStyle="1" w:styleId="16">
    <w:name w:val="Знак1"/>
    <w:basedOn w:val="a1"/>
    <w:rsid w:val="004F4D9D"/>
    <w:pPr>
      <w:widowControl w:val="0"/>
      <w:suppressAutoHyphens w:val="0"/>
      <w:adjustRightInd w:val="0"/>
      <w:spacing w:after="160" w:line="240" w:lineRule="exact"/>
      <w:jc w:val="right"/>
    </w:pPr>
    <w:rPr>
      <w:sz w:val="20"/>
      <w:szCs w:val="20"/>
      <w:lang w:val="en-GB" w:eastAsia="en-US"/>
    </w:rPr>
  </w:style>
  <w:style w:type="character" w:customStyle="1" w:styleId="17">
    <w:name w:val="Знак Знак Знак1"/>
    <w:locked/>
    <w:rsid w:val="004F4D9D"/>
    <w:rPr>
      <w:rFonts w:ascii="Times New Roman" w:hAnsi="Times New Roman" w:cs="Times New Roman"/>
      <w:sz w:val="24"/>
      <w:szCs w:val="24"/>
      <w:lang w:eastAsia="ar-SA" w:bidi="ar-SA"/>
    </w:rPr>
  </w:style>
  <w:style w:type="paragraph" w:customStyle="1" w:styleId="consplustitle0">
    <w:name w:val="consplustitle"/>
    <w:uiPriority w:val="99"/>
    <w:rsid w:val="004F4D9D"/>
    <w:pPr>
      <w:autoSpaceDE w:val="0"/>
      <w:autoSpaceDN w:val="0"/>
    </w:pPr>
    <w:rPr>
      <w:rFonts w:ascii="Arial" w:eastAsia="Times New Roman" w:hAnsi="Arial" w:cs="Arial"/>
      <w:b/>
      <w:bCs/>
    </w:rPr>
  </w:style>
  <w:style w:type="character" w:customStyle="1" w:styleId="4">
    <w:name w:val="Знак Знак4"/>
    <w:locked/>
    <w:rsid w:val="004F4D9D"/>
    <w:rPr>
      <w:sz w:val="24"/>
      <w:szCs w:val="24"/>
      <w:lang w:val="ru-RU" w:eastAsia="ru-RU"/>
    </w:rPr>
  </w:style>
  <w:style w:type="paragraph" w:customStyle="1" w:styleId="aff2">
    <w:name w:val="Знак Знак Знак Знак"/>
    <w:basedOn w:val="a1"/>
    <w:rsid w:val="004F4D9D"/>
    <w:pPr>
      <w:suppressAutoHyphens w:val="0"/>
      <w:spacing w:before="100" w:beforeAutospacing="1" w:after="100" w:afterAutospacing="1"/>
    </w:pPr>
    <w:rPr>
      <w:rFonts w:ascii="Tahoma" w:hAnsi="Tahoma" w:cs="Tahoma"/>
      <w:sz w:val="20"/>
      <w:szCs w:val="20"/>
      <w:lang w:val="en-US" w:eastAsia="en-US"/>
    </w:rPr>
  </w:style>
  <w:style w:type="character" w:customStyle="1" w:styleId="23">
    <w:name w:val="Знак Знак2"/>
    <w:locked/>
    <w:rsid w:val="004F4D9D"/>
    <w:rPr>
      <w:sz w:val="24"/>
      <w:szCs w:val="24"/>
      <w:lang w:val="ru-RU" w:eastAsia="ar-SA" w:bidi="ar-SA"/>
    </w:rPr>
  </w:style>
  <w:style w:type="paragraph" w:customStyle="1" w:styleId="18">
    <w:name w:val="Обычный1"/>
    <w:uiPriority w:val="99"/>
    <w:rsid w:val="004F4D9D"/>
    <w:pPr>
      <w:snapToGrid w:val="0"/>
      <w:spacing w:before="100" w:after="100"/>
    </w:pPr>
    <w:rPr>
      <w:rFonts w:ascii="Times New Roman" w:eastAsia="Times New Roman" w:hAnsi="Times New Roman"/>
      <w:sz w:val="24"/>
      <w:szCs w:val="24"/>
    </w:rPr>
  </w:style>
  <w:style w:type="paragraph" w:styleId="aff3">
    <w:name w:val="Block Text"/>
    <w:basedOn w:val="a1"/>
    <w:uiPriority w:val="99"/>
    <w:rsid w:val="004F4D9D"/>
    <w:pPr>
      <w:shd w:val="clear" w:color="auto" w:fill="FFFFFF"/>
      <w:spacing w:line="264" w:lineRule="auto"/>
      <w:ind w:left="48" w:right="72" w:firstLine="661"/>
      <w:jc w:val="both"/>
    </w:pPr>
    <w:rPr>
      <w:sz w:val="26"/>
      <w:szCs w:val="26"/>
    </w:rPr>
  </w:style>
  <w:style w:type="paragraph" w:customStyle="1" w:styleId="19">
    <w:name w:val="Знак Знак Знак Знак Знак Знак Знак Знак Знак Знак Знак Знак Знак Знак Знак1 Знак Знак Знак Знак"/>
    <w:basedOn w:val="a1"/>
    <w:rsid w:val="004F4D9D"/>
    <w:pPr>
      <w:suppressAutoHyphens w:val="0"/>
      <w:spacing w:before="100" w:beforeAutospacing="1" w:after="100" w:afterAutospacing="1"/>
    </w:pPr>
    <w:rPr>
      <w:rFonts w:ascii="Tahoma" w:hAnsi="Tahoma" w:cs="Tahoma"/>
      <w:sz w:val="20"/>
      <w:szCs w:val="20"/>
      <w:lang w:val="en-US" w:eastAsia="en-US"/>
    </w:rPr>
  </w:style>
  <w:style w:type="paragraph" w:customStyle="1" w:styleId="aff4">
    <w:name w:val="Знак Знак Знак Знак Знак Знак Знак"/>
    <w:basedOn w:val="a1"/>
    <w:uiPriority w:val="99"/>
    <w:rsid w:val="004F4D9D"/>
    <w:pPr>
      <w:suppressAutoHyphens w:val="0"/>
      <w:spacing w:before="100" w:beforeAutospacing="1" w:after="100" w:afterAutospacing="1"/>
    </w:pPr>
    <w:rPr>
      <w:rFonts w:ascii="Tahoma" w:hAnsi="Tahoma" w:cs="Tahoma"/>
      <w:sz w:val="20"/>
      <w:szCs w:val="20"/>
      <w:lang w:val="en-US" w:eastAsia="en-US"/>
    </w:rPr>
  </w:style>
  <w:style w:type="paragraph" w:customStyle="1" w:styleId="120">
    <w:name w:val="Знак Знак1 Знак2"/>
    <w:basedOn w:val="a1"/>
    <w:uiPriority w:val="99"/>
    <w:rsid w:val="004F4D9D"/>
    <w:pPr>
      <w:suppressAutoHyphens w:val="0"/>
      <w:spacing w:before="100" w:beforeAutospacing="1" w:after="100" w:afterAutospacing="1"/>
    </w:pPr>
    <w:rPr>
      <w:rFonts w:ascii="Tahoma" w:hAnsi="Tahoma" w:cs="Tahoma"/>
      <w:sz w:val="20"/>
      <w:szCs w:val="20"/>
      <w:lang w:val="en-US" w:eastAsia="en-US"/>
    </w:rPr>
  </w:style>
  <w:style w:type="paragraph" w:styleId="24">
    <w:name w:val="Body Text 2"/>
    <w:basedOn w:val="a1"/>
    <w:link w:val="25"/>
    <w:uiPriority w:val="99"/>
    <w:rsid w:val="004F4D9D"/>
    <w:pPr>
      <w:spacing w:after="120" w:line="480" w:lineRule="auto"/>
    </w:pPr>
  </w:style>
  <w:style w:type="character" w:customStyle="1" w:styleId="25">
    <w:name w:val="Основной текст 2 Знак"/>
    <w:basedOn w:val="a2"/>
    <w:link w:val="24"/>
    <w:uiPriority w:val="99"/>
    <w:rsid w:val="004F4D9D"/>
    <w:rPr>
      <w:rFonts w:ascii="Times New Roman" w:eastAsia="Times New Roman" w:hAnsi="Times New Roman"/>
      <w:sz w:val="24"/>
      <w:szCs w:val="24"/>
      <w:lang w:eastAsia="ar-SA"/>
    </w:rPr>
  </w:style>
  <w:style w:type="paragraph" w:customStyle="1" w:styleId="1a">
    <w:name w:val="1"/>
    <w:basedOn w:val="a1"/>
    <w:uiPriority w:val="99"/>
    <w:rsid w:val="004F4D9D"/>
    <w:pPr>
      <w:suppressAutoHyphens w:val="0"/>
      <w:spacing w:before="100" w:beforeAutospacing="1" w:after="100" w:afterAutospacing="1"/>
    </w:pPr>
    <w:rPr>
      <w:rFonts w:ascii="Tahoma" w:hAnsi="Tahoma" w:cs="Tahoma"/>
      <w:sz w:val="20"/>
      <w:szCs w:val="20"/>
      <w:lang w:val="en-US" w:eastAsia="en-US"/>
    </w:rPr>
  </w:style>
  <w:style w:type="paragraph" w:customStyle="1" w:styleId="col2">
    <w:name w:val="col2"/>
    <w:basedOn w:val="a1"/>
    <w:uiPriority w:val="99"/>
    <w:rsid w:val="004F4D9D"/>
    <w:pPr>
      <w:suppressAutoHyphens w:val="0"/>
      <w:spacing w:before="150" w:after="150"/>
    </w:pPr>
    <w:rPr>
      <w:color w:val="228800"/>
      <w:lang w:eastAsia="ru-RU"/>
    </w:rPr>
  </w:style>
  <w:style w:type="paragraph" w:customStyle="1" w:styleId="ConsPlusCell">
    <w:name w:val="ConsPlusCell"/>
    <w:uiPriority w:val="99"/>
    <w:rsid w:val="004F4D9D"/>
    <w:pPr>
      <w:autoSpaceDE w:val="0"/>
      <w:autoSpaceDN w:val="0"/>
      <w:adjustRightInd w:val="0"/>
    </w:pPr>
    <w:rPr>
      <w:rFonts w:ascii="Arial" w:eastAsia="Times New Roman" w:hAnsi="Arial" w:cs="Arial"/>
      <w:sz w:val="16"/>
      <w:szCs w:val="16"/>
    </w:rPr>
  </w:style>
  <w:style w:type="paragraph" w:styleId="33">
    <w:name w:val="Body Text Indent 3"/>
    <w:basedOn w:val="a1"/>
    <w:link w:val="34"/>
    <w:uiPriority w:val="99"/>
    <w:rsid w:val="004F4D9D"/>
    <w:pPr>
      <w:spacing w:after="120"/>
      <w:ind w:left="283"/>
    </w:pPr>
    <w:rPr>
      <w:sz w:val="16"/>
      <w:szCs w:val="16"/>
    </w:rPr>
  </w:style>
  <w:style w:type="character" w:customStyle="1" w:styleId="34">
    <w:name w:val="Основной текст с отступом 3 Знак"/>
    <w:basedOn w:val="a2"/>
    <w:link w:val="33"/>
    <w:uiPriority w:val="99"/>
    <w:rsid w:val="004F4D9D"/>
    <w:rPr>
      <w:rFonts w:ascii="Times New Roman" w:eastAsia="Times New Roman" w:hAnsi="Times New Roman"/>
      <w:sz w:val="16"/>
      <w:szCs w:val="16"/>
      <w:lang w:eastAsia="ar-SA"/>
    </w:rPr>
  </w:style>
  <w:style w:type="paragraph" w:customStyle="1" w:styleId="msobodytextindentbullet2gif">
    <w:name w:val="msobodytextindentbullet2.gif"/>
    <w:basedOn w:val="a1"/>
    <w:uiPriority w:val="99"/>
    <w:rsid w:val="004F4D9D"/>
    <w:pPr>
      <w:suppressAutoHyphens w:val="0"/>
      <w:spacing w:before="100" w:beforeAutospacing="1" w:after="100" w:afterAutospacing="1"/>
    </w:pPr>
    <w:rPr>
      <w:lang w:eastAsia="ru-RU"/>
    </w:rPr>
  </w:style>
  <w:style w:type="paragraph" w:customStyle="1" w:styleId="ConsNonformat">
    <w:name w:val="ConsNonformat"/>
    <w:uiPriority w:val="99"/>
    <w:rsid w:val="004F4D9D"/>
    <w:pPr>
      <w:widowControl w:val="0"/>
      <w:autoSpaceDE w:val="0"/>
      <w:autoSpaceDN w:val="0"/>
      <w:adjustRightInd w:val="0"/>
      <w:ind w:right="19772"/>
    </w:pPr>
    <w:rPr>
      <w:rFonts w:ascii="Courier New" w:eastAsia="Times New Roman" w:hAnsi="Courier New" w:cs="Courier New"/>
      <w:sz w:val="24"/>
      <w:szCs w:val="24"/>
    </w:rPr>
  </w:style>
  <w:style w:type="paragraph" w:styleId="HTML">
    <w:name w:val="HTML Preformatted"/>
    <w:basedOn w:val="a1"/>
    <w:link w:val="HTML0"/>
    <w:rsid w:val="004F4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Pr>
      <w:rFonts w:ascii="Courier New" w:hAnsi="Courier New"/>
      <w:sz w:val="20"/>
      <w:szCs w:val="20"/>
      <w:lang w:eastAsia="ru-RU"/>
    </w:rPr>
  </w:style>
  <w:style w:type="character" w:customStyle="1" w:styleId="HTML0">
    <w:name w:val="Стандартный HTML Знак"/>
    <w:basedOn w:val="a2"/>
    <w:link w:val="HTML"/>
    <w:rsid w:val="004F4D9D"/>
    <w:rPr>
      <w:rFonts w:ascii="Courier New" w:eastAsia="Times New Roman" w:hAnsi="Courier New"/>
    </w:rPr>
  </w:style>
  <w:style w:type="paragraph" w:customStyle="1" w:styleId="aff5">
    <w:name w:val="???????"/>
    <w:uiPriority w:val="99"/>
    <w:rsid w:val="004F4D9D"/>
    <w:rPr>
      <w:rFonts w:ascii="Times New Roman" w:eastAsia="Times New Roman" w:hAnsi="Times New Roman"/>
    </w:rPr>
  </w:style>
  <w:style w:type="paragraph" w:customStyle="1" w:styleId="1b">
    <w:name w:val="Знак Знак Знак Знак Знак Знак Знак Знак Знак Знак Знак Знак1 Знак Знак Знак Знак Знак Знак Знак Знак Знак Знак Знак Знак Знак Знак Знак Знак"/>
    <w:basedOn w:val="a1"/>
    <w:uiPriority w:val="99"/>
    <w:rsid w:val="004F4D9D"/>
    <w:pPr>
      <w:suppressAutoHyphens w:val="0"/>
      <w:spacing w:before="100" w:beforeAutospacing="1" w:after="100" w:afterAutospacing="1"/>
    </w:pPr>
    <w:rPr>
      <w:rFonts w:ascii="Tahoma" w:eastAsia="Calibri" w:hAnsi="Tahoma" w:cs="Tahoma"/>
      <w:sz w:val="20"/>
      <w:szCs w:val="20"/>
      <w:lang w:val="en-US" w:eastAsia="en-US"/>
    </w:rPr>
  </w:style>
  <w:style w:type="paragraph" w:customStyle="1" w:styleId="140">
    <w:name w:val="Обычный + 14 пт"/>
    <w:basedOn w:val="a1"/>
    <w:uiPriority w:val="99"/>
    <w:rsid w:val="004F4D9D"/>
    <w:pPr>
      <w:widowControl w:val="0"/>
      <w:suppressAutoHyphens w:val="0"/>
      <w:autoSpaceDE w:val="0"/>
      <w:autoSpaceDN w:val="0"/>
      <w:adjustRightInd w:val="0"/>
      <w:ind w:firstLine="709"/>
      <w:jc w:val="both"/>
    </w:pPr>
    <w:rPr>
      <w:sz w:val="28"/>
      <w:szCs w:val="28"/>
      <w:lang w:eastAsia="ru-RU"/>
    </w:rPr>
  </w:style>
  <w:style w:type="character" w:customStyle="1" w:styleId="FontStyle17">
    <w:name w:val="Font Style17"/>
    <w:uiPriority w:val="99"/>
    <w:rsid w:val="004F4D9D"/>
    <w:rPr>
      <w:rFonts w:ascii="Times New Roman" w:hAnsi="Times New Roman" w:cs="Times New Roman"/>
      <w:sz w:val="24"/>
      <w:szCs w:val="24"/>
    </w:rPr>
  </w:style>
  <w:style w:type="paragraph" w:customStyle="1" w:styleId="Style2">
    <w:name w:val="Style2"/>
    <w:basedOn w:val="a1"/>
    <w:uiPriority w:val="99"/>
    <w:rsid w:val="004F4D9D"/>
    <w:pPr>
      <w:widowControl w:val="0"/>
      <w:suppressAutoHyphens w:val="0"/>
      <w:autoSpaceDE w:val="0"/>
      <w:autoSpaceDN w:val="0"/>
      <w:adjustRightInd w:val="0"/>
      <w:spacing w:line="322" w:lineRule="exact"/>
      <w:ind w:firstLine="696"/>
      <w:jc w:val="both"/>
    </w:pPr>
    <w:rPr>
      <w:rFonts w:ascii="Calibri" w:hAnsi="Calibri" w:cs="Calibri"/>
      <w:lang w:eastAsia="ru-RU"/>
    </w:rPr>
  </w:style>
  <w:style w:type="paragraph" w:customStyle="1" w:styleId="1c">
    <w:name w:val="заголовок 1"/>
    <w:basedOn w:val="a1"/>
    <w:next w:val="a1"/>
    <w:uiPriority w:val="99"/>
    <w:rsid w:val="004F4D9D"/>
    <w:pPr>
      <w:keepNext/>
      <w:widowControl w:val="0"/>
      <w:suppressAutoHyphens w:val="0"/>
    </w:pPr>
    <w:rPr>
      <w:noProof/>
      <w:sz w:val="28"/>
      <w:szCs w:val="28"/>
      <w:lang w:eastAsia="ru-RU"/>
    </w:rPr>
  </w:style>
  <w:style w:type="paragraph" w:customStyle="1" w:styleId="msonormalcxspmiddle">
    <w:name w:val="msonormalcxspmiddle"/>
    <w:basedOn w:val="a1"/>
    <w:uiPriority w:val="99"/>
    <w:rsid w:val="004F4D9D"/>
    <w:pPr>
      <w:suppressAutoHyphens w:val="0"/>
      <w:spacing w:before="100" w:beforeAutospacing="1" w:after="100" w:afterAutospacing="1"/>
    </w:pPr>
    <w:rPr>
      <w:rFonts w:ascii="Calibri" w:hAnsi="Calibri" w:cs="Calibri"/>
      <w:lang w:eastAsia="ru-RU"/>
    </w:rPr>
  </w:style>
  <w:style w:type="character" w:customStyle="1" w:styleId="BalloonTextChar">
    <w:name w:val="Balloon Text Char"/>
    <w:uiPriority w:val="99"/>
    <w:semiHidden/>
    <w:locked/>
    <w:rsid w:val="004F4D9D"/>
    <w:rPr>
      <w:rFonts w:ascii="Tahoma" w:hAnsi="Tahoma" w:cs="Tahoma"/>
      <w:sz w:val="16"/>
      <w:szCs w:val="16"/>
      <w:lang w:eastAsia="ar-SA" w:bidi="ar-SA"/>
    </w:rPr>
  </w:style>
  <w:style w:type="character" w:customStyle="1" w:styleId="BalloonTextChar1">
    <w:name w:val="Balloon Text Char1"/>
    <w:uiPriority w:val="99"/>
    <w:semiHidden/>
    <w:rsid w:val="004F4D9D"/>
    <w:rPr>
      <w:rFonts w:ascii="Times New Roman" w:eastAsia="Times New Roman" w:hAnsi="Times New Roman"/>
      <w:sz w:val="0"/>
      <w:szCs w:val="0"/>
      <w:lang w:eastAsia="ar-SA"/>
    </w:rPr>
  </w:style>
  <w:style w:type="paragraph" w:customStyle="1" w:styleId="Style4">
    <w:name w:val="Style4"/>
    <w:basedOn w:val="a1"/>
    <w:uiPriority w:val="99"/>
    <w:rsid w:val="004F4D9D"/>
    <w:pPr>
      <w:widowControl w:val="0"/>
      <w:suppressAutoHyphens w:val="0"/>
      <w:autoSpaceDE w:val="0"/>
      <w:autoSpaceDN w:val="0"/>
      <w:adjustRightInd w:val="0"/>
      <w:spacing w:line="278" w:lineRule="exact"/>
    </w:pPr>
    <w:rPr>
      <w:rFonts w:ascii="Calibri" w:hAnsi="Calibri" w:cs="Calibri"/>
      <w:lang w:eastAsia="ru-RU"/>
    </w:rPr>
  </w:style>
  <w:style w:type="character" w:customStyle="1" w:styleId="FontStyle39">
    <w:name w:val="Font Style39"/>
    <w:uiPriority w:val="99"/>
    <w:rsid w:val="004F4D9D"/>
    <w:rPr>
      <w:rFonts w:ascii="Times New Roman" w:hAnsi="Times New Roman" w:cs="Times New Roman"/>
      <w:sz w:val="26"/>
      <w:szCs w:val="26"/>
    </w:rPr>
  </w:style>
  <w:style w:type="paragraph" w:customStyle="1" w:styleId="Style6">
    <w:name w:val="Style6"/>
    <w:basedOn w:val="a1"/>
    <w:uiPriority w:val="99"/>
    <w:rsid w:val="004F4D9D"/>
    <w:pPr>
      <w:widowControl w:val="0"/>
      <w:suppressAutoHyphens w:val="0"/>
      <w:autoSpaceDE w:val="0"/>
      <w:autoSpaceDN w:val="0"/>
      <w:adjustRightInd w:val="0"/>
    </w:pPr>
    <w:rPr>
      <w:rFonts w:ascii="Calibri" w:hAnsi="Calibri" w:cs="Calibri"/>
      <w:lang w:eastAsia="ru-RU"/>
    </w:rPr>
  </w:style>
  <w:style w:type="paragraph" w:customStyle="1" w:styleId="Style7">
    <w:name w:val="Style7"/>
    <w:basedOn w:val="a1"/>
    <w:uiPriority w:val="99"/>
    <w:rsid w:val="004F4D9D"/>
    <w:pPr>
      <w:widowControl w:val="0"/>
      <w:suppressAutoHyphens w:val="0"/>
      <w:autoSpaceDE w:val="0"/>
      <w:autoSpaceDN w:val="0"/>
      <w:adjustRightInd w:val="0"/>
      <w:spacing w:line="281" w:lineRule="exact"/>
    </w:pPr>
    <w:rPr>
      <w:rFonts w:ascii="Calibri" w:hAnsi="Calibri" w:cs="Calibri"/>
      <w:lang w:eastAsia="ru-RU"/>
    </w:rPr>
  </w:style>
  <w:style w:type="paragraph" w:customStyle="1" w:styleId="Style10">
    <w:name w:val="Style10"/>
    <w:basedOn w:val="a1"/>
    <w:uiPriority w:val="99"/>
    <w:rsid w:val="004F4D9D"/>
    <w:pPr>
      <w:widowControl w:val="0"/>
      <w:suppressAutoHyphens w:val="0"/>
      <w:autoSpaceDE w:val="0"/>
      <w:autoSpaceDN w:val="0"/>
      <w:adjustRightInd w:val="0"/>
      <w:spacing w:line="283" w:lineRule="exact"/>
      <w:jc w:val="both"/>
    </w:pPr>
    <w:rPr>
      <w:rFonts w:ascii="Calibri" w:hAnsi="Calibri" w:cs="Calibri"/>
      <w:lang w:eastAsia="ru-RU"/>
    </w:rPr>
  </w:style>
  <w:style w:type="character" w:customStyle="1" w:styleId="FontStyle14">
    <w:name w:val="Font Style14"/>
    <w:uiPriority w:val="99"/>
    <w:rsid w:val="004F4D9D"/>
    <w:rPr>
      <w:rFonts w:ascii="Times New Roman" w:hAnsi="Times New Roman" w:cs="Times New Roman"/>
      <w:b/>
      <w:bCs/>
      <w:sz w:val="26"/>
      <w:szCs w:val="26"/>
    </w:rPr>
  </w:style>
  <w:style w:type="character" w:customStyle="1" w:styleId="FontStyle21">
    <w:name w:val="Font Style21"/>
    <w:uiPriority w:val="99"/>
    <w:rsid w:val="004F4D9D"/>
    <w:rPr>
      <w:rFonts w:ascii="Times New Roman" w:hAnsi="Times New Roman" w:cs="Times New Roman"/>
      <w:sz w:val="26"/>
      <w:szCs w:val="26"/>
    </w:rPr>
  </w:style>
  <w:style w:type="paragraph" w:customStyle="1" w:styleId="Style14">
    <w:name w:val="Style14"/>
    <w:basedOn w:val="a1"/>
    <w:uiPriority w:val="99"/>
    <w:rsid w:val="004F4D9D"/>
    <w:pPr>
      <w:widowControl w:val="0"/>
      <w:suppressAutoHyphens w:val="0"/>
      <w:autoSpaceDE w:val="0"/>
      <w:autoSpaceDN w:val="0"/>
      <w:adjustRightInd w:val="0"/>
    </w:pPr>
    <w:rPr>
      <w:rFonts w:ascii="Calibri" w:hAnsi="Calibri" w:cs="Calibri"/>
      <w:lang w:eastAsia="ru-RU"/>
    </w:rPr>
  </w:style>
  <w:style w:type="character" w:customStyle="1" w:styleId="FontStyle22">
    <w:name w:val="Font Style22"/>
    <w:rsid w:val="004F4D9D"/>
    <w:rPr>
      <w:rFonts w:ascii="Times New Roman" w:hAnsi="Times New Roman" w:cs="Times New Roman"/>
      <w:b/>
      <w:bCs/>
      <w:sz w:val="26"/>
      <w:szCs w:val="26"/>
    </w:rPr>
  </w:style>
  <w:style w:type="paragraph" w:customStyle="1" w:styleId="msonormalcxspmiddlecxsplast">
    <w:name w:val="msonormalcxspmiddlecxsplast"/>
    <w:basedOn w:val="a1"/>
    <w:uiPriority w:val="99"/>
    <w:rsid w:val="004F4D9D"/>
    <w:pPr>
      <w:suppressAutoHyphens w:val="0"/>
      <w:spacing w:before="100" w:beforeAutospacing="1" w:after="100" w:afterAutospacing="1"/>
    </w:pPr>
    <w:rPr>
      <w:rFonts w:ascii="Calibri" w:hAnsi="Calibri" w:cs="Calibri"/>
      <w:lang w:eastAsia="ru-RU"/>
    </w:rPr>
  </w:style>
  <w:style w:type="paragraph" w:customStyle="1" w:styleId="Style13">
    <w:name w:val="Style13"/>
    <w:basedOn w:val="a1"/>
    <w:uiPriority w:val="99"/>
    <w:rsid w:val="004F4D9D"/>
    <w:pPr>
      <w:widowControl w:val="0"/>
      <w:suppressAutoHyphens w:val="0"/>
      <w:autoSpaceDE w:val="0"/>
      <w:autoSpaceDN w:val="0"/>
      <w:adjustRightInd w:val="0"/>
      <w:spacing w:line="278" w:lineRule="exact"/>
      <w:jc w:val="center"/>
    </w:pPr>
    <w:rPr>
      <w:rFonts w:ascii="Calibri" w:hAnsi="Calibri" w:cs="Calibri"/>
      <w:lang w:eastAsia="ru-RU"/>
    </w:rPr>
  </w:style>
  <w:style w:type="paragraph" w:customStyle="1" w:styleId="Style17">
    <w:name w:val="Style17"/>
    <w:basedOn w:val="a1"/>
    <w:uiPriority w:val="99"/>
    <w:rsid w:val="004F4D9D"/>
    <w:pPr>
      <w:widowControl w:val="0"/>
      <w:suppressAutoHyphens w:val="0"/>
      <w:autoSpaceDE w:val="0"/>
      <w:autoSpaceDN w:val="0"/>
      <w:adjustRightInd w:val="0"/>
    </w:pPr>
    <w:rPr>
      <w:rFonts w:ascii="Calibri" w:hAnsi="Calibri" w:cs="Calibri"/>
      <w:lang w:eastAsia="ru-RU"/>
    </w:rPr>
  </w:style>
  <w:style w:type="character" w:customStyle="1" w:styleId="FontStyle37">
    <w:name w:val="Font Style37"/>
    <w:uiPriority w:val="99"/>
    <w:rsid w:val="004F4D9D"/>
    <w:rPr>
      <w:rFonts w:ascii="Times New Roman" w:hAnsi="Times New Roman" w:cs="Times New Roman"/>
      <w:b/>
      <w:bCs/>
      <w:sz w:val="22"/>
      <w:szCs w:val="22"/>
    </w:rPr>
  </w:style>
  <w:style w:type="character" w:customStyle="1" w:styleId="FontStyle38">
    <w:name w:val="Font Style38"/>
    <w:uiPriority w:val="99"/>
    <w:rsid w:val="004F4D9D"/>
    <w:rPr>
      <w:rFonts w:ascii="Times New Roman" w:hAnsi="Times New Roman" w:cs="Times New Roman"/>
      <w:sz w:val="22"/>
      <w:szCs w:val="22"/>
    </w:rPr>
  </w:style>
  <w:style w:type="paragraph" w:customStyle="1" w:styleId="msonormalcxspmiddlecxspmiddle">
    <w:name w:val="msonormalcxspmiddlecxspmiddle"/>
    <w:basedOn w:val="a1"/>
    <w:uiPriority w:val="99"/>
    <w:rsid w:val="004F4D9D"/>
    <w:pPr>
      <w:suppressAutoHyphens w:val="0"/>
      <w:spacing w:before="100" w:beforeAutospacing="1" w:after="100" w:afterAutospacing="1"/>
    </w:pPr>
    <w:rPr>
      <w:rFonts w:ascii="Calibri" w:hAnsi="Calibri" w:cs="Calibri"/>
      <w:lang w:eastAsia="ru-RU"/>
    </w:rPr>
  </w:style>
  <w:style w:type="paragraph" w:customStyle="1" w:styleId="msonormalcxspmiddlecxspmiddlecxsplast">
    <w:name w:val="msonormalcxspmiddlecxspmiddlecxsplast"/>
    <w:basedOn w:val="a1"/>
    <w:uiPriority w:val="99"/>
    <w:rsid w:val="004F4D9D"/>
    <w:pPr>
      <w:suppressAutoHyphens w:val="0"/>
      <w:spacing w:before="100" w:beforeAutospacing="1" w:after="100" w:afterAutospacing="1"/>
    </w:pPr>
    <w:rPr>
      <w:rFonts w:ascii="Calibri" w:hAnsi="Calibri" w:cs="Calibri"/>
      <w:lang w:eastAsia="ru-RU"/>
    </w:rPr>
  </w:style>
  <w:style w:type="paragraph" w:customStyle="1" w:styleId="msonormalcxspmiddlecxsplastcxsplast">
    <w:name w:val="msonormalcxspmiddlecxsplastcxsplast"/>
    <w:basedOn w:val="a1"/>
    <w:uiPriority w:val="99"/>
    <w:rsid w:val="004F4D9D"/>
    <w:pPr>
      <w:suppressAutoHyphens w:val="0"/>
      <w:spacing w:before="100" w:beforeAutospacing="1" w:after="100" w:afterAutospacing="1"/>
    </w:pPr>
    <w:rPr>
      <w:rFonts w:ascii="Calibri" w:hAnsi="Calibri" w:cs="Calibri"/>
      <w:lang w:eastAsia="ru-RU"/>
    </w:rPr>
  </w:style>
  <w:style w:type="paragraph" w:customStyle="1" w:styleId="1d">
    <w:name w:val="Знак1 Знак Знак Знак Знак Знак Знак"/>
    <w:basedOn w:val="a1"/>
    <w:uiPriority w:val="99"/>
    <w:rsid w:val="004F4D9D"/>
    <w:pPr>
      <w:suppressAutoHyphens w:val="0"/>
      <w:spacing w:before="100" w:beforeAutospacing="1" w:after="100" w:afterAutospacing="1"/>
    </w:pPr>
    <w:rPr>
      <w:rFonts w:ascii="Tahoma" w:hAnsi="Tahoma" w:cs="Tahoma"/>
      <w:sz w:val="20"/>
      <w:szCs w:val="20"/>
      <w:lang w:val="en-US" w:eastAsia="en-US"/>
    </w:rPr>
  </w:style>
  <w:style w:type="paragraph" w:customStyle="1" w:styleId="220">
    <w:name w:val="Основной текст с отступом 22"/>
    <w:basedOn w:val="a1"/>
    <w:uiPriority w:val="99"/>
    <w:rsid w:val="004F4D9D"/>
    <w:pPr>
      <w:suppressAutoHyphens w:val="0"/>
      <w:overflowPunct w:val="0"/>
      <w:autoSpaceDE w:val="0"/>
      <w:autoSpaceDN w:val="0"/>
      <w:adjustRightInd w:val="0"/>
      <w:ind w:firstLine="709"/>
      <w:jc w:val="both"/>
      <w:textAlignment w:val="baseline"/>
    </w:pPr>
    <w:rPr>
      <w:spacing w:val="80"/>
      <w:lang w:eastAsia="ru-RU"/>
    </w:rPr>
  </w:style>
  <w:style w:type="paragraph" w:customStyle="1" w:styleId="1e">
    <w:name w:val="Абзац списка1"/>
    <w:basedOn w:val="a1"/>
    <w:uiPriority w:val="99"/>
    <w:rsid w:val="004F4D9D"/>
    <w:pPr>
      <w:suppressAutoHyphens w:val="0"/>
      <w:spacing w:after="200" w:line="276" w:lineRule="auto"/>
      <w:ind w:left="720"/>
    </w:pPr>
    <w:rPr>
      <w:rFonts w:ascii="Calibri" w:hAnsi="Calibri" w:cs="Calibri"/>
      <w:sz w:val="22"/>
      <w:szCs w:val="22"/>
      <w:lang w:eastAsia="ru-RU"/>
    </w:rPr>
  </w:style>
  <w:style w:type="character" w:customStyle="1" w:styleId="81">
    <w:name w:val="Знак Знак8"/>
    <w:locked/>
    <w:rsid w:val="004F4D9D"/>
    <w:rPr>
      <w:rFonts w:ascii="Calibri" w:hAnsi="Calibri" w:cs="Calibri"/>
      <w:sz w:val="24"/>
      <w:szCs w:val="24"/>
      <w:lang w:val="ru-RU" w:eastAsia="ru-RU"/>
    </w:rPr>
  </w:style>
  <w:style w:type="character" w:customStyle="1" w:styleId="aff6">
    <w:name w:val="Гипертекстовая ссылка"/>
    <w:uiPriority w:val="99"/>
    <w:rsid w:val="004F4D9D"/>
    <w:rPr>
      <w:color w:val="008000"/>
    </w:rPr>
  </w:style>
  <w:style w:type="paragraph" w:customStyle="1" w:styleId="aff7">
    <w:name w:val="Прижатый влево"/>
    <w:basedOn w:val="a1"/>
    <w:next w:val="a1"/>
    <w:uiPriority w:val="99"/>
    <w:rsid w:val="004F4D9D"/>
    <w:pPr>
      <w:suppressAutoHyphens w:val="0"/>
      <w:autoSpaceDE w:val="0"/>
      <w:autoSpaceDN w:val="0"/>
      <w:adjustRightInd w:val="0"/>
    </w:pPr>
    <w:rPr>
      <w:rFonts w:ascii="Arial" w:hAnsi="Arial" w:cs="Arial"/>
      <w:lang w:eastAsia="ru-RU"/>
    </w:rPr>
  </w:style>
  <w:style w:type="character" w:customStyle="1" w:styleId="FontStyle23">
    <w:name w:val="Font Style23"/>
    <w:rsid w:val="004F4D9D"/>
    <w:rPr>
      <w:rFonts w:ascii="Times New Roman" w:hAnsi="Times New Roman" w:cs="Times New Roman"/>
      <w:sz w:val="26"/>
      <w:szCs w:val="26"/>
    </w:rPr>
  </w:style>
  <w:style w:type="character" w:customStyle="1" w:styleId="FontStyle24">
    <w:name w:val="Font Style24"/>
    <w:rsid w:val="004F4D9D"/>
    <w:rPr>
      <w:rFonts w:ascii="Times New Roman" w:hAnsi="Times New Roman" w:cs="Times New Roman"/>
      <w:sz w:val="26"/>
      <w:szCs w:val="26"/>
    </w:rPr>
  </w:style>
  <w:style w:type="paragraph" w:customStyle="1" w:styleId="ConsNormal">
    <w:name w:val="ConsNormal"/>
    <w:uiPriority w:val="99"/>
    <w:rsid w:val="004F4D9D"/>
    <w:pPr>
      <w:overflowPunct w:val="0"/>
      <w:autoSpaceDE w:val="0"/>
      <w:autoSpaceDN w:val="0"/>
      <w:adjustRightInd w:val="0"/>
      <w:ind w:firstLine="720"/>
    </w:pPr>
    <w:rPr>
      <w:rFonts w:ascii="Arial" w:eastAsia="Times New Roman" w:hAnsi="Arial" w:cs="Arial"/>
    </w:rPr>
  </w:style>
  <w:style w:type="paragraph" w:styleId="aff8">
    <w:name w:val="Plain Text"/>
    <w:basedOn w:val="a1"/>
    <w:link w:val="aff9"/>
    <w:uiPriority w:val="99"/>
    <w:rsid w:val="004F4D9D"/>
    <w:pPr>
      <w:suppressAutoHyphens w:val="0"/>
    </w:pPr>
    <w:rPr>
      <w:rFonts w:ascii="Courier New" w:eastAsia="Calibri" w:hAnsi="Courier New"/>
      <w:sz w:val="20"/>
      <w:szCs w:val="20"/>
      <w:lang w:eastAsia="ru-RU"/>
    </w:rPr>
  </w:style>
  <w:style w:type="character" w:customStyle="1" w:styleId="aff9">
    <w:name w:val="Текст Знак"/>
    <w:basedOn w:val="a2"/>
    <w:link w:val="aff8"/>
    <w:uiPriority w:val="99"/>
    <w:rsid w:val="004F4D9D"/>
    <w:rPr>
      <w:rFonts w:ascii="Courier New" w:hAnsi="Courier New"/>
    </w:rPr>
  </w:style>
  <w:style w:type="paragraph" w:customStyle="1" w:styleId="26">
    <w:name w:val="Обычный2"/>
    <w:uiPriority w:val="99"/>
    <w:rsid w:val="004F4D9D"/>
    <w:pPr>
      <w:snapToGrid w:val="0"/>
      <w:spacing w:before="100" w:after="100"/>
    </w:pPr>
    <w:rPr>
      <w:rFonts w:ascii="Times New Roman" w:eastAsia="Times New Roman" w:hAnsi="Times New Roman"/>
      <w:sz w:val="24"/>
      <w:szCs w:val="24"/>
    </w:rPr>
  </w:style>
  <w:style w:type="paragraph" w:customStyle="1" w:styleId="230">
    <w:name w:val="Основной текст с отступом 23"/>
    <w:basedOn w:val="a1"/>
    <w:uiPriority w:val="99"/>
    <w:rsid w:val="004F4D9D"/>
    <w:pPr>
      <w:suppressAutoHyphens w:val="0"/>
      <w:overflowPunct w:val="0"/>
      <w:autoSpaceDE w:val="0"/>
      <w:autoSpaceDN w:val="0"/>
      <w:adjustRightInd w:val="0"/>
      <w:ind w:firstLine="709"/>
      <w:jc w:val="both"/>
      <w:textAlignment w:val="baseline"/>
    </w:pPr>
    <w:rPr>
      <w:spacing w:val="80"/>
      <w:lang w:eastAsia="ru-RU"/>
    </w:rPr>
  </w:style>
  <w:style w:type="paragraph" w:customStyle="1" w:styleId="27">
    <w:name w:val="Абзац списка2"/>
    <w:basedOn w:val="a1"/>
    <w:uiPriority w:val="99"/>
    <w:rsid w:val="004F4D9D"/>
    <w:pPr>
      <w:suppressAutoHyphens w:val="0"/>
      <w:spacing w:after="200" w:line="276" w:lineRule="auto"/>
      <w:ind w:left="720"/>
    </w:pPr>
    <w:rPr>
      <w:rFonts w:ascii="Calibri" w:hAnsi="Calibri" w:cs="Calibri"/>
      <w:sz w:val="22"/>
      <w:szCs w:val="22"/>
      <w:lang w:eastAsia="ru-RU"/>
    </w:rPr>
  </w:style>
  <w:style w:type="character" w:customStyle="1" w:styleId="EndnoteTextChar">
    <w:name w:val="Endnote Text Char"/>
    <w:uiPriority w:val="99"/>
    <w:semiHidden/>
    <w:locked/>
    <w:rsid w:val="004F4D9D"/>
    <w:rPr>
      <w:lang w:eastAsia="ar-SA" w:bidi="ar-SA"/>
    </w:rPr>
  </w:style>
  <w:style w:type="paragraph" w:styleId="affa">
    <w:name w:val="endnote text"/>
    <w:basedOn w:val="a1"/>
    <w:link w:val="affb"/>
    <w:uiPriority w:val="99"/>
    <w:semiHidden/>
    <w:rsid w:val="004F4D9D"/>
    <w:rPr>
      <w:rFonts w:eastAsia="Calibri"/>
      <w:sz w:val="20"/>
      <w:szCs w:val="20"/>
    </w:rPr>
  </w:style>
  <w:style w:type="character" w:customStyle="1" w:styleId="affb">
    <w:name w:val="Текст концевой сноски Знак"/>
    <w:basedOn w:val="a2"/>
    <w:link w:val="affa"/>
    <w:uiPriority w:val="99"/>
    <w:semiHidden/>
    <w:rsid w:val="004F4D9D"/>
    <w:rPr>
      <w:rFonts w:ascii="Times New Roman" w:hAnsi="Times New Roman"/>
      <w:lang w:eastAsia="ar-SA"/>
    </w:rPr>
  </w:style>
  <w:style w:type="character" w:customStyle="1" w:styleId="EndnoteTextChar1">
    <w:name w:val="Endnote Text Char1"/>
    <w:uiPriority w:val="99"/>
    <w:semiHidden/>
    <w:rsid w:val="004F4D9D"/>
    <w:rPr>
      <w:rFonts w:ascii="Times New Roman" w:eastAsia="Times New Roman" w:hAnsi="Times New Roman"/>
      <w:sz w:val="20"/>
      <w:szCs w:val="20"/>
      <w:lang w:eastAsia="ar-SA"/>
    </w:rPr>
  </w:style>
  <w:style w:type="paragraph" w:customStyle="1" w:styleId="141">
    <w:name w:val="Знак Знак1 Знак4"/>
    <w:basedOn w:val="a1"/>
    <w:uiPriority w:val="99"/>
    <w:rsid w:val="004F4D9D"/>
    <w:pPr>
      <w:suppressAutoHyphens w:val="0"/>
      <w:spacing w:before="100" w:beforeAutospacing="1" w:after="100" w:afterAutospacing="1"/>
    </w:pPr>
    <w:rPr>
      <w:rFonts w:ascii="Tahoma" w:hAnsi="Tahoma" w:cs="Tahoma"/>
      <w:sz w:val="20"/>
      <w:szCs w:val="20"/>
      <w:lang w:val="en-US" w:eastAsia="en-US"/>
    </w:rPr>
  </w:style>
  <w:style w:type="paragraph" w:customStyle="1" w:styleId="1f">
    <w:name w:val="Знак Знак Знак Знак Знак Знак Знак Знак Знак Знак1"/>
    <w:basedOn w:val="a1"/>
    <w:uiPriority w:val="99"/>
    <w:rsid w:val="004F4D9D"/>
    <w:pPr>
      <w:widowControl w:val="0"/>
      <w:suppressAutoHyphens w:val="0"/>
      <w:adjustRightInd w:val="0"/>
      <w:spacing w:line="360" w:lineRule="atLeast"/>
      <w:jc w:val="both"/>
      <w:textAlignment w:val="baseline"/>
    </w:pPr>
    <w:rPr>
      <w:rFonts w:ascii="Verdana" w:hAnsi="Verdana" w:cs="Verdana"/>
      <w:sz w:val="20"/>
      <w:szCs w:val="20"/>
      <w:lang w:val="en-US" w:eastAsia="en-US"/>
    </w:rPr>
  </w:style>
  <w:style w:type="character" w:customStyle="1" w:styleId="111">
    <w:name w:val="Знак Знак Знак11"/>
    <w:locked/>
    <w:rsid w:val="004F4D9D"/>
    <w:rPr>
      <w:rFonts w:ascii="Times New Roman" w:hAnsi="Times New Roman" w:cs="Times New Roman"/>
      <w:sz w:val="24"/>
      <w:szCs w:val="24"/>
      <w:lang w:eastAsia="ar-SA" w:bidi="ar-SA"/>
    </w:rPr>
  </w:style>
  <w:style w:type="paragraph" w:customStyle="1" w:styleId="1f0">
    <w:name w:val="Знак Знак Знак Знак1"/>
    <w:basedOn w:val="a1"/>
    <w:uiPriority w:val="99"/>
    <w:rsid w:val="004F4D9D"/>
    <w:pPr>
      <w:suppressAutoHyphens w:val="0"/>
      <w:spacing w:before="100" w:beforeAutospacing="1" w:after="100" w:afterAutospacing="1"/>
    </w:pPr>
    <w:rPr>
      <w:rFonts w:ascii="Tahoma" w:hAnsi="Tahoma" w:cs="Tahoma"/>
      <w:sz w:val="20"/>
      <w:szCs w:val="20"/>
      <w:lang w:val="en-US" w:eastAsia="en-US"/>
    </w:rPr>
  </w:style>
  <w:style w:type="paragraph" w:customStyle="1" w:styleId="35">
    <w:name w:val="Обычный3"/>
    <w:uiPriority w:val="99"/>
    <w:rsid w:val="004F4D9D"/>
    <w:pPr>
      <w:snapToGrid w:val="0"/>
      <w:spacing w:before="100" w:after="100"/>
    </w:pPr>
    <w:rPr>
      <w:rFonts w:ascii="Times New Roman" w:eastAsia="Times New Roman" w:hAnsi="Times New Roman"/>
      <w:sz w:val="24"/>
      <w:szCs w:val="24"/>
    </w:rPr>
  </w:style>
  <w:style w:type="paragraph" w:customStyle="1" w:styleId="112">
    <w:name w:val="Знак Знак Знак Знак Знак Знак Знак Знак Знак Знак Знак Знак Знак Знак Знак1 Знак Знак Знак Знак1"/>
    <w:basedOn w:val="a1"/>
    <w:uiPriority w:val="99"/>
    <w:rsid w:val="004F4D9D"/>
    <w:pPr>
      <w:suppressAutoHyphens w:val="0"/>
      <w:spacing w:before="100" w:beforeAutospacing="1" w:after="100" w:afterAutospacing="1"/>
    </w:pPr>
    <w:rPr>
      <w:rFonts w:ascii="Tahoma" w:hAnsi="Tahoma" w:cs="Tahoma"/>
      <w:sz w:val="20"/>
      <w:szCs w:val="20"/>
      <w:lang w:val="en-US" w:eastAsia="en-US"/>
    </w:rPr>
  </w:style>
  <w:style w:type="paragraph" w:customStyle="1" w:styleId="113">
    <w:name w:val="Знак11"/>
    <w:basedOn w:val="a1"/>
    <w:uiPriority w:val="99"/>
    <w:rsid w:val="004F4D9D"/>
    <w:pPr>
      <w:suppressAutoHyphens w:val="0"/>
      <w:spacing w:before="100" w:beforeAutospacing="1" w:after="100" w:afterAutospacing="1"/>
    </w:pPr>
    <w:rPr>
      <w:rFonts w:ascii="Tahoma" w:hAnsi="Tahoma" w:cs="Tahoma"/>
      <w:sz w:val="20"/>
      <w:szCs w:val="20"/>
      <w:lang w:val="en-US" w:eastAsia="en-US"/>
    </w:rPr>
  </w:style>
  <w:style w:type="paragraph" w:customStyle="1" w:styleId="240">
    <w:name w:val="Основной текст с отступом 24"/>
    <w:basedOn w:val="a1"/>
    <w:uiPriority w:val="99"/>
    <w:rsid w:val="004F4D9D"/>
    <w:pPr>
      <w:suppressAutoHyphens w:val="0"/>
      <w:overflowPunct w:val="0"/>
      <w:autoSpaceDE w:val="0"/>
      <w:autoSpaceDN w:val="0"/>
      <w:adjustRightInd w:val="0"/>
      <w:ind w:firstLine="709"/>
      <w:jc w:val="both"/>
      <w:textAlignment w:val="baseline"/>
    </w:pPr>
    <w:rPr>
      <w:spacing w:val="80"/>
      <w:lang w:eastAsia="ru-RU"/>
    </w:rPr>
  </w:style>
  <w:style w:type="paragraph" w:customStyle="1" w:styleId="36">
    <w:name w:val="Абзац списка3"/>
    <w:basedOn w:val="a1"/>
    <w:uiPriority w:val="99"/>
    <w:rsid w:val="004F4D9D"/>
    <w:pPr>
      <w:suppressAutoHyphens w:val="0"/>
      <w:spacing w:after="200" w:line="276" w:lineRule="auto"/>
      <w:ind w:left="720"/>
    </w:pPr>
    <w:rPr>
      <w:rFonts w:ascii="Calibri" w:hAnsi="Calibri" w:cs="Calibri"/>
      <w:sz w:val="22"/>
      <w:szCs w:val="22"/>
      <w:lang w:eastAsia="ru-RU"/>
    </w:rPr>
  </w:style>
  <w:style w:type="paragraph" w:customStyle="1" w:styleId="28">
    <w:name w:val="Знак Знак Знак2"/>
    <w:basedOn w:val="a1"/>
    <w:uiPriority w:val="99"/>
    <w:rsid w:val="004F4D9D"/>
    <w:pPr>
      <w:suppressAutoHyphens w:val="0"/>
      <w:spacing w:before="100" w:beforeAutospacing="1" w:after="100" w:afterAutospacing="1"/>
    </w:pPr>
    <w:rPr>
      <w:rFonts w:ascii="Tahoma" w:hAnsi="Tahoma" w:cs="Tahoma"/>
      <w:sz w:val="20"/>
      <w:szCs w:val="20"/>
      <w:lang w:val="en-US" w:eastAsia="en-US"/>
    </w:rPr>
  </w:style>
  <w:style w:type="paragraph" w:customStyle="1" w:styleId="221">
    <w:name w:val="Основной текст 22"/>
    <w:basedOn w:val="a1"/>
    <w:rsid w:val="004F4D9D"/>
    <w:pPr>
      <w:suppressAutoHyphens w:val="0"/>
      <w:jc w:val="center"/>
    </w:pPr>
    <w:rPr>
      <w:b/>
      <w:bCs/>
      <w:sz w:val="22"/>
      <w:szCs w:val="22"/>
      <w:lang w:eastAsia="ru-RU"/>
    </w:rPr>
  </w:style>
  <w:style w:type="paragraph" w:customStyle="1" w:styleId="1f1">
    <w:name w:val="Без интервала1"/>
    <w:link w:val="NoSpacingChar"/>
    <w:rsid w:val="004F4D9D"/>
    <w:pPr>
      <w:spacing w:after="200" w:line="276" w:lineRule="auto"/>
    </w:pPr>
    <w:rPr>
      <w:sz w:val="22"/>
      <w:szCs w:val="22"/>
      <w:lang w:eastAsia="en-US"/>
    </w:rPr>
  </w:style>
  <w:style w:type="character" w:customStyle="1" w:styleId="NoSpacingChar">
    <w:name w:val="No Spacing Char"/>
    <w:link w:val="1f1"/>
    <w:locked/>
    <w:rsid w:val="004F4D9D"/>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uiPriority="9" w:qFormat="1"/>
    <w:lsdException w:name="heading 4" w:uiPriority="9" w:qFormat="1"/>
    <w:lsdException w:name="heading 5" w:uiPriority="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440EC"/>
    <w:pPr>
      <w:suppressAutoHyphens/>
    </w:pPr>
    <w:rPr>
      <w:rFonts w:ascii="Times New Roman" w:eastAsia="Times New Roman" w:hAnsi="Times New Roman"/>
      <w:sz w:val="24"/>
      <w:szCs w:val="24"/>
      <w:lang w:eastAsia="ar-SA"/>
    </w:rPr>
  </w:style>
  <w:style w:type="paragraph" w:styleId="1">
    <w:name w:val="heading 1"/>
    <w:basedOn w:val="a1"/>
    <w:next w:val="a1"/>
    <w:link w:val="10"/>
    <w:uiPriority w:val="99"/>
    <w:qFormat/>
    <w:rsid w:val="000F275C"/>
    <w:pPr>
      <w:keepNext/>
      <w:ind w:firstLine="720"/>
      <w:jc w:val="both"/>
      <w:outlineLvl w:val="0"/>
    </w:pPr>
    <w:rPr>
      <w:sz w:val="28"/>
      <w:lang w:val="en-US"/>
    </w:rPr>
  </w:style>
  <w:style w:type="paragraph" w:styleId="2">
    <w:name w:val="heading 2"/>
    <w:basedOn w:val="a1"/>
    <w:next w:val="a1"/>
    <w:link w:val="20"/>
    <w:qFormat/>
    <w:rsid w:val="00C02BF0"/>
    <w:pPr>
      <w:keepNext/>
      <w:suppressAutoHyphens w:val="0"/>
      <w:spacing w:before="240" w:after="60"/>
      <w:outlineLvl w:val="1"/>
    </w:pPr>
    <w:rPr>
      <w:rFonts w:ascii="Arial" w:hAnsi="Arial"/>
      <w:b/>
      <w:bCs/>
      <w:i/>
      <w:iCs/>
      <w:sz w:val="28"/>
      <w:szCs w:val="28"/>
      <w:lang w:eastAsia="ru-RU"/>
    </w:rPr>
  </w:style>
  <w:style w:type="paragraph" w:styleId="3">
    <w:name w:val="heading 3"/>
    <w:basedOn w:val="a1"/>
    <w:next w:val="a1"/>
    <w:link w:val="30"/>
    <w:uiPriority w:val="9"/>
    <w:qFormat/>
    <w:rsid w:val="004F4D9D"/>
    <w:pPr>
      <w:keepNext/>
      <w:suppressAutoHyphens w:val="0"/>
      <w:spacing w:before="240" w:after="60" w:line="276" w:lineRule="auto"/>
      <w:outlineLvl w:val="2"/>
    </w:pPr>
    <w:rPr>
      <w:rFonts w:ascii="Cambria" w:hAnsi="Cambria"/>
      <w:b/>
      <w:bCs/>
      <w:sz w:val="26"/>
      <w:szCs w:val="26"/>
      <w:lang w:eastAsia="ru-RU"/>
    </w:rPr>
  </w:style>
  <w:style w:type="paragraph" w:styleId="5">
    <w:name w:val="heading 5"/>
    <w:basedOn w:val="a1"/>
    <w:next w:val="a1"/>
    <w:link w:val="50"/>
    <w:qFormat/>
    <w:rsid w:val="004F4D9D"/>
    <w:pPr>
      <w:spacing w:before="240" w:after="60"/>
      <w:outlineLvl w:val="4"/>
    </w:pPr>
    <w:rPr>
      <w:b/>
      <w:bCs/>
      <w:i/>
      <w:iCs/>
      <w:sz w:val="26"/>
      <w:szCs w:val="26"/>
    </w:rPr>
  </w:style>
  <w:style w:type="paragraph" w:styleId="6">
    <w:name w:val="heading 6"/>
    <w:basedOn w:val="a1"/>
    <w:next w:val="a1"/>
    <w:link w:val="60"/>
    <w:qFormat/>
    <w:rsid w:val="00C147FE"/>
    <w:pPr>
      <w:numPr>
        <w:ilvl w:val="5"/>
        <w:numId w:val="13"/>
      </w:numPr>
      <w:suppressAutoHyphens w:val="0"/>
      <w:spacing w:before="240" w:after="60"/>
      <w:jc w:val="both"/>
      <w:outlineLvl w:val="5"/>
    </w:pPr>
    <w:rPr>
      <w:b/>
      <w:bCs/>
      <w:sz w:val="20"/>
      <w:szCs w:val="20"/>
    </w:rPr>
  </w:style>
  <w:style w:type="paragraph" w:styleId="7">
    <w:name w:val="heading 7"/>
    <w:basedOn w:val="a1"/>
    <w:next w:val="a1"/>
    <w:link w:val="70"/>
    <w:uiPriority w:val="99"/>
    <w:qFormat/>
    <w:rsid w:val="00C147FE"/>
    <w:pPr>
      <w:numPr>
        <w:ilvl w:val="6"/>
        <w:numId w:val="13"/>
      </w:numPr>
      <w:suppressAutoHyphens w:val="0"/>
      <w:spacing w:before="240" w:after="60"/>
      <w:jc w:val="both"/>
      <w:outlineLvl w:val="6"/>
    </w:pPr>
  </w:style>
  <w:style w:type="paragraph" w:styleId="8">
    <w:name w:val="heading 8"/>
    <w:basedOn w:val="a1"/>
    <w:next w:val="a1"/>
    <w:link w:val="80"/>
    <w:uiPriority w:val="99"/>
    <w:qFormat/>
    <w:rsid w:val="00C147FE"/>
    <w:pPr>
      <w:numPr>
        <w:ilvl w:val="7"/>
        <w:numId w:val="13"/>
      </w:numPr>
      <w:suppressAutoHyphens w:val="0"/>
      <w:spacing w:before="240" w:after="60"/>
      <w:jc w:val="both"/>
      <w:outlineLvl w:val="7"/>
    </w:pPr>
    <w:rPr>
      <w:i/>
      <w:iCs/>
    </w:rPr>
  </w:style>
  <w:style w:type="paragraph" w:styleId="9">
    <w:name w:val="heading 9"/>
    <w:basedOn w:val="a1"/>
    <w:next w:val="a1"/>
    <w:link w:val="90"/>
    <w:uiPriority w:val="99"/>
    <w:qFormat/>
    <w:rsid w:val="00C147FE"/>
    <w:pPr>
      <w:numPr>
        <w:ilvl w:val="8"/>
        <w:numId w:val="13"/>
      </w:numPr>
      <w:suppressAutoHyphens w:val="0"/>
      <w:spacing w:before="240" w:after="60"/>
      <w:jc w:val="both"/>
      <w:outlineLvl w:val="8"/>
    </w:pPr>
    <w:rPr>
      <w:rFonts w:ascii="Arial" w:hAnsi="Arial"/>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rsid w:val="000F275C"/>
    <w:rPr>
      <w:rFonts w:ascii="Times New Roman" w:eastAsia="Times New Roman" w:hAnsi="Times New Roman" w:cs="Times New Roman"/>
      <w:sz w:val="28"/>
      <w:szCs w:val="24"/>
      <w:lang w:val="en-US" w:eastAsia="ar-SA"/>
    </w:rPr>
  </w:style>
  <w:style w:type="character" w:customStyle="1" w:styleId="20">
    <w:name w:val="Заголовок 2 Знак"/>
    <w:link w:val="2"/>
    <w:rsid w:val="00C02BF0"/>
    <w:rPr>
      <w:rFonts w:ascii="Arial" w:eastAsia="Times New Roman" w:hAnsi="Arial" w:cs="Arial"/>
      <w:b/>
      <w:bCs/>
      <w:i/>
      <w:iCs/>
      <w:sz w:val="28"/>
      <w:szCs w:val="28"/>
      <w:lang w:eastAsia="ru-RU"/>
    </w:rPr>
  </w:style>
  <w:style w:type="character" w:customStyle="1" w:styleId="30">
    <w:name w:val="Заголовок 3 Знак"/>
    <w:basedOn w:val="a2"/>
    <w:link w:val="3"/>
    <w:uiPriority w:val="9"/>
    <w:rsid w:val="004F4D9D"/>
    <w:rPr>
      <w:rFonts w:ascii="Cambria" w:eastAsia="Times New Roman" w:hAnsi="Cambria"/>
      <w:b/>
      <w:bCs/>
      <w:sz w:val="26"/>
      <w:szCs w:val="26"/>
    </w:rPr>
  </w:style>
  <w:style w:type="character" w:customStyle="1" w:styleId="50">
    <w:name w:val="Заголовок 5 Знак"/>
    <w:basedOn w:val="a2"/>
    <w:link w:val="5"/>
    <w:rsid w:val="004F4D9D"/>
    <w:rPr>
      <w:rFonts w:ascii="Times New Roman" w:eastAsia="Times New Roman" w:hAnsi="Times New Roman"/>
      <w:b/>
      <w:bCs/>
      <w:i/>
      <w:iCs/>
      <w:sz w:val="26"/>
      <w:szCs w:val="26"/>
      <w:lang w:eastAsia="ar-SA"/>
    </w:rPr>
  </w:style>
  <w:style w:type="character" w:customStyle="1" w:styleId="60">
    <w:name w:val="Заголовок 6 Знак"/>
    <w:link w:val="6"/>
    <w:rsid w:val="00C147FE"/>
    <w:rPr>
      <w:rFonts w:ascii="Times New Roman" w:eastAsia="Times New Roman" w:hAnsi="Times New Roman" w:cs="Times New Roman"/>
      <w:b/>
      <w:bCs/>
    </w:rPr>
  </w:style>
  <w:style w:type="character" w:customStyle="1" w:styleId="70">
    <w:name w:val="Заголовок 7 Знак"/>
    <w:link w:val="7"/>
    <w:uiPriority w:val="99"/>
    <w:rsid w:val="00C147FE"/>
    <w:rPr>
      <w:rFonts w:ascii="Times New Roman" w:eastAsia="Times New Roman" w:hAnsi="Times New Roman" w:cs="Times New Roman"/>
      <w:sz w:val="24"/>
      <w:szCs w:val="24"/>
    </w:rPr>
  </w:style>
  <w:style w:type="character" w:customStyle="1" w:styleId="80">
    <w:name w:val="Заголовок 8 Знак"/>
    <w:link w:val="8"/>
    <w:uiPriority w:val="99"/>
    <w:rsid w:val="00C147FE"/>
    <w:rPr>
      <w:rFonts w:ascii="Times New Roman" w:eastAsia="Times New Roman" w:hAnsi="Times New Roman" w:cs="Times New Roman"/>
      <w:i/>
      <w:iCs/>
      <w:sz w:val="24"/>
      <w:szCs w:val="24"/>
    </w:rPr>
  </w:style>
  <w:style w:type="character" w:customStyle="1" w:styleId="90">
    <w:name w:val="Заголовок 9 Знак"/>
    <w:link w:val="9"/>
    <w:uiPriority w:val="99"/>
    <w:rsid w:val="00C147FE"/>
    <w:rPr>
      <w:rFonts w:ascii="Arial" w:eastAsia="Times New Roman" w:hAnsi="Arial" w:cs="Arial"/>
    </w:rPr>
  </w:style>
  <w:style w:type="paragraph" w:styleId="a5">
    <w:name w:val="Normal (Web)"/>
    <w:basedOn w:val="a1"/>
    <w:uiPriority w:val="99"/>
    <w:unhideWhenUsed/>
    <w:rsid w:val="000F275C"/>
    <w:pPr>
      <w:suppressAutoHyphens w:val="0"/>
      <w:spacing w:before="100" w:beforeAutospacing="1" w:after="100" w:afterAutospacing="1"/>
    </w:pPr>
    <w:rPr>
      <w:lang w:eastAsia="ru-RU"/>
    </w:rPr>
  </w:style>
  <w:style w:type="character" w:customStyle="1" w:styleId="a6">
    <w:name w:val="Верхний колонтитул Знак"/>
    <w:link w:val="a7"/>
    <w:uiPriority w:val="99"/>
    <w:rsid w:val="000F275C"/>
    <w:rPr>
      <w:rFonts w:ascii="Times New Roman" w:eastAsia="Times New Roman" w:hAnsi="Times New Roman" w:cs="Times New Roman"/>
      <w:sz w:val="24"/>
      <w:szCs w:val="24"/>
      <w:lang w:eastAsia="ar-SA"/>
    </w:rPr>
  </w:style>
  <w:style w:type="paragraph" w:styleId="a7">
    <w:name w:val="header"/>
    <w:basedOn w:val="a1"/>
    <w:link w:val="a6"/>
    <w:uiPriority w:val="99"/>
    <w:unhideWhenUsed/>
    <w:rsid w:val="000F275C"/>
    <w:pPr>
      <w:tabs>
        <w:tab w:val="center" w:pos="4677"/>
        <w:tab w:val="right" w:pos="9355"/>
      </w:tabs>
    </w:pPr>
  </w:style>
  <w:style w:type="paragraph" w:styleId="a8">
    <w:name w:val="Body Text"/>
    <w:aliases w:val=" Знак"/>
    <w:basedOn w:val="a1"/>
    <w:link w:val="11"/>
    <w:unhideWhenUsed/>
    <w:rsid w:val="000F275C"/>
    <w:pPr>
      <w:spacing w:after="120"/>
    </w:pPr>
  </w:style>
  <w:style w:type="character" w:customStyle="1" w:styleId="11">
    <w:name w:val="Основной текст Знак1"/>
    <w:aliases w:val=" Знак Знак"/>
    <w:link w:val="a8"/>
    <w:locked/>
    <w:rsid w:val="000F275C"/>
    <w:rPr>
      <w:rFonts w:ascii="Times New Roman" w:eastAsia="Times New Roman" w:hAnsi="Times New Roman" w:cs="Times New Roman"/>
      <w:sz w:val="24"/>
      <w:szCs w:val="24"/>
      <w:lang w:eastAsia="ar-SA"/>
    </w:rPr>
  </w:style>
  <w:style w:type="character" w:customStyle="1" w:styleId="a9">
    <w:name w:val="Основной текст Знак"/>
    <w:uiPriority w:val="99"/>
    <w:rsid w:val="000F275C"/>
    <w:rPr>
      <w:rFonts w:ascii="Times New Roman" w:eastAsia="Times New Roman" w:hAnsi="Times New Roman" w:cs="Times New Roman"/>
      <w:sz w:val="24"/>
      <w:szCs w:val="24"/>
      <w:lang w:eastAsia="ar-SA"/>
    </w:rPr>
  </w:style>
  <w:style w:type="paragraph" w:styleId="aa">
    <w:name w:val="Body Text Indent"/>
    <w:aliases w:val="Знак2,Основной текст 1,Нумерованный список !!,Body Text Indent, Знак2"/>
    <w:basedOn w:val="a1"/>
    <w:link w:val="ab"/>
    <w:unhideWhenUsed/>
    <w:rsid w:val="000F275C"/>
    <w:pPr>
      <w:jc w:val="both"/>
    </w:pPr>
    <w:rPr>
      <w:sz w:val="28"/>
      <w:lang w:eastAsia="ru-RU"/>
    </w:rPr>
  </w:style>
  <w:style w:type="character" w:customStyle="1" w:styleId="ab">
    <w:name w:val="Основной текст с отступом Знак"/>
    <w:aliases w:val="Знак2 Знак,Основной текст 1 Знак,Нумерованный список !! Знак,Body Text Indent Знак, Знак2 Знак"/>
    <w:link w:val="aa"/>
    <w:rsid w:val="000F275C"/>
    <w:rPr>
      <w:rFonts w:ascii="Times New Roman" w:eastAsia="Times New Roman" w:hAnsi="Times New Roman" w:cs="Times New Roman"/>
      <w:sz w:val="28"/>
      <w:szCs w:val="24"/>
      <w:lang w:eastAsia="ru-RU"/>
    </w:rPr>
  </w:style>
  <w:style w:type="paragraph" w:styleId="31">
    <w:name w:val="Body Text 3"/>
    <w:basedOn w:val="a1"/>
    <w:link w:val="32"/>
    <w:uiPriority w:val="99"/>
    <w:unhideWhenUsed/>
    <w:rsid w:val="000F275C"/>
    <w:pPr>
      <w:spacing w:after="120"/>
    </w:pPr>
    <w:rPr>
      <w:sz w:val="16"/>
      <w:szCs w:val="16"/>
    </w:rPr>
  </w:style>
  <w:style w:type="character" w:customStyle="1" w:styleId="32">
    <w:name w:val="Основной текст 3 Знак"/>
    <w:link w:val="31"/>
    <w:uiPriority w:val="99"/>
    <w:rsid w:val="000F275C"/>
    <w:rPr>
      <w:rFonts w:ascii="Times New Roman" w:eastAsia="Times New Roman" w:hAnsi="Times New Roman" w:cs="Times New Roman"/>
      <w:sz w:val="16"/>
      <w:szCs w:val="16"/>
      <w:lang w:eastAsia="ar-SA"/>
    </w:rPr>
  </w:style>
  <w:style w:type="paragraph" w:styleId="21">
    <w:name w:val="Body Text Indent 2"/>
    <w:basedOn w:val="a1"/>
    <w:link w:val="22"/>
    <w:uiPriority w:val="99"/>
    <w:unhideWhenUsed/>
    <w:rsid w:val="000F275C"/>
    <w:pPr>
      <w:ind w:firstLine="709"/>
      <w:jc w:val="both"/>
    </w:pPr>
    <w:rPr>
      <w:sz w:val="28"/>
    </w:rPr>
  </w:style>
  <w:style w:type="character" w:customStyle="1" w:styleId="22">
    <w:name w:val="Основной текст с отступом 2 Знак"/>
    <w:link w:val="21"/>
    <w:uiPriority w:val="99"/>
    <w:rsid w:val="000F275C"/>
    <w:rPr>
      <w:rFonts w:ascii="Times New Roman" w:eastAsia="Times New Roman" w:hAnsi="Times New Roman" w:cs="Times New Roman"/>
      <w:sz w:val="28"/>
      <w:szCs w:val="24"/>
      <w:lang w:eastAsia="ar-SA"/>
    </w:rPr>
  </w:style>
  <w:style w:type="character" w:customStyle="1" w:styleId="12">
    <w:name w:val="Знак Знак1"/>
    <w:link w:val="ac"/>
    <w:locked/>
    <w:rsid w:val="000F275C"/>
    <w:rPr>
      <w:rFonts w:ascii="Tahoma" w:hAnsi="Tahoma" w:cs="Tahoma"/>
      <w:lang w:val="en-US"/>
    </w:rPr>
  </w:style>
  <w:style w:type="paragraph" w:customStyle="1" w:styleId="ac">
    <w:name w:val="Знак"/>
    <w:basedOn w:val="a1"/>
    <w:link w:val="12"/>
    <w:rsid w:val="000F275C"/>
    <w:pPr>
      <w:suppressAutoHyphens w:val="0"/>
      <w:spacing w:before="100" w:beforeAutospacing="1" w:after="100" w:afterAutospacing="1"/>
    </w:pPr>
    <w:rPr>
      <w:rFonts w:ascii="Tahoma" w:eastAsia="Calibri" w:hAnsi="Tahoma"/>
      <w:sz w:val="20"/>
      <w:szCs w:val="20"/>
      <w:lang w:val="en-US"/>
    </w:rPr>
  </w:style>
  <w:style w:type="paragraph" w:customStyle="1" w:styleId="ConsPlusNormal">
    <w:name w:val="ConsPlusNormal"/>
    <w:link w:val="ConsPlusNormal0"/>
    <w:rsid w:val="000F275C"/>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8C73FC"/>
    <w:rPr>
      <w:rFonts w:ascii="Arial" w:eastAsia="Times New Roman" w:hAnsi="Arial" w:cs="Arial"/>
      <w:lang w:val="ru-RU" w:eastAsia="ru-RU" w:bidi="ar-SA"/>
    </w:rPr>
  </w:style>
  <w:style w:type="paragraph" w:customStyle="1" w:styleId="ConsPlusNonformat">
    <w:name w:val="ConsPlusNonformat"/>
    <w:uiPriority w:val="99"/>
    <w:rsid w:val="000F275C"/>
    <w:pPr>
      <w:widowControl w:val="0"/>
      <w:autoSpaceDE w:val="0"/>
      <w:autoSpaceDN w:val="0"/>
      <w:adjustRightInd w:val="0"/>
    </w:pPr>
    <w:rPr>
      <w:rFonts w:ascii="Courier New" w:eastAsia="Times New Roman" w:hAnsi="Courier New" w:cs="Courier New"/>
    </w:rPr>
  </w:style>
  <w:style w:type="character" w:customStyle="1" w:styleId="ad">
    <w:name w:val="Знак Знак"/>
    <w:locked/>
    <w:rsid w:val="000F275C"/>
    <w:rPr>
      <w:sz w:val="24"/>
      <w:szCs w:val="24"/>
      <w:lang w:val="ru-RU" w:eastAsia="ar-SA" w:bidi="ar-SA"/>
    </w:rPr>
  </w:style>
  <w:style w:type="paragraph" w:styleId="ae">
    <w:name w:val="footnote text"/>
    <w:basedOn w:val="a1"/>
    <w:link w:val="af"/>
    <w:uiPriority w:val="99"/>
    <w:semiHidden/>
    <w:rsid w:val="00C02BF0"/>
    <w:pPr>
      <w:suppressAutoHyphens w:val="0"/>
    </w:pPr>
    <w:rPr>
      <w:sz w:val="20"/>
      <w:szCs w:val="20"/>
      <w:lang w:eastAsia="ru-RU"/>
    </w:rPr>
  </w:style>
  <w:style w:type="character" w:customStyle="1" w:styleId="af">
    <w:name w:val="Текст сноски Знак"/>
    <w:link w:val="ae"/>
    <w:uiPriority w:val="99"/>
    <w:semiHidden/>
    <w:rsid w:val="00C02BF0"/>
    <w:rPr>
      <w:rFonts w:ascii="Times New Roman" w:eastAsia="Times New Roman" w:hAnsi="Times New Roman" w:cs="Times New Roman"/>
      <w:sz w:val="20"/>
      <w:szCs w:val="20"/>
      <w:lang w:eastAsia="ru-RU"/>
    </w:rPr>
  </w:style>
  <w:style w:type="character" w:styleId="af0">
    <w:name w:val="footnote reference"/>
    <w:semiHidden/>
    <w:rsid w:val="00C02BF0"/>
    <w:rPr>
      <w:vertAlign w:val="superscript"/>
    </w:rPr>
  </w:style>
  <w:style w:type="paragraph" w:styleId="af1">
    <w:name w:val="List Paragraph"/>
    <w:basedOn w:val="a1"/>
    <w:link w:val="af2"/>
    <w:qFormat/>
    <w:rsid w:val="007B3A61"/>
    <w:pPr>
      <w:suppressAutoHyphens w:val="0"/>
      <w:spacing w:after="200" w:line="276" w:lineRule="auto"/>
      <w:ind w:left="720"/>
      <w:contextualSpacing/>
    </w:pPr>
    <w:rPr>
      <w:rFonts w:ascii="Calibri" w:eastAsia="Calibri" w:hAnsi="Calibri"/>
      <w:sz w:val="22"/>
      <w:szCs w:val="22"/>
      <w:lang w:eastAsia="en-US"/>
    </w:rPr>
  </w:style>
  <w:style w:type="character" w:customStyle="1" w:styleId="af2">
    <w:name w:val="Абзац списка Знак"/>
    <w:link w:val="af1"/>
    <w:locked/>
    <w:rsid w:val="004F4D9D"/>
    <w:rPr>
      <w:sz w:val="22"/>
      <w:szCs w:val="22"/>
      <w:lang w:eastAsia="en-US"/>
    </w:rPr>
  </w:style>
  <w:style w:type="paragraph" w:customStyle="1" w:styleId="a">
    <w:name w:val="Знак Знак Знак"/>
    <w:basedOn w:val="a1"/>
    <w:rsid w:val="00C147FE"/>
    <w:pPr>
      <w:numPr>
        <w:ilvl w:val="3"/>
        <w:numId w:val="13"/>
      </w:numPr>
      <w:suppressAutoHyphens w:val="0"/>
      <w:spacing w:before="100" w:beforeAutospacing="1" w:after="100" w:afterAutospacing="1"/>
      <w:ind w:left="0" w:firstLine="0"/>
    </w:pPr>
    <w:rPr>
      <w:rFonts w:ascii="Tahoma" w:hAnsi="Tahoma"/>
      <w:sz w:val="20"/>
      <w:szCs w:val="20"/>
      <w:lang w:val="en-US" w:eastAsia="en-US"/>
    </w:rPr>
  </w:style>
  <w:style w:type="paragraph" w:customStyle="1" w:styleId="a0">
    <w:name w:val="Текст статьи"/>
    <w:basedOn w:val="a1"/>
    <w:uiPriority w:val="99"/>
    <w:qFormat/>
    <w:rsid w:val="00C147FE"/>
    <w:pPr>
      <w:numPr>
        <w:ilvl w:val="4"/>
        <w:numId w:val="13"/>
      </w:numPr>
      <w:suppressAutoHyphens w:val="0"/>
      <w:jc w:val="both"/>
    </w:pPr>
    <w:rPr>
      <w:sz w:val="28"/>
      <w:szCs w:val="26"/>
      <w:lang w:eastAsia="en-US"/>
    </w:rPr>
  </w:style>
  <w:style w:type="paragraph" w:customStyle="1" w:styleId="210">
    <w:name w:val="Основной текст с отступом 21"/>
    <w:basedOn w:val="a1"/>
    <w:uiPriority w:val="99"/>
    <w:rsid w:val="002A09D2"/>
    <w:pPr>
      <w:suppressAutoHyphens w:val="0"/>
      <w:overflowPunct w:val="0"/>
      <w:autoSpaceDE w:val="0"/>
      <w:autoSpaceDN w:val="0"/>
      <w:adjustRightInd w:val="0"/>
      <w:spacing w:line="360" w:lineRule="auto"/>
      <w:ind w:firstLine="567"/>
      <w:jc w:val="both"/>
      <w:textAlignment w:val="baseline"/>
    </w:pPr>
    <w:rPr>
      <w:szCs w:val="20"/>
      <w:lang w:eastAsia="ru-RU"/>
    </w:rPr>
  </w:style>
  <w:style w:type="paragraph" w:customStyle="1" w:styleId="13">
    <w:name w:val="Знак Знак1 Знак"/>
    <w:basedOn w:val="a1"/>
    <w:rsid w:val="002A09D2"/>
    <w:pPr>
      <w:suppressAutoHyphens w:val="0"/>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DF0BA0"/>
    <w:pPr>
      <w:widowControl w:val="0"/>
      <w:autoSpaceDE w:val="0"/>
      <w:autoSpaceDN w:val="0"/>
      <w:adjustRightInd w:val="0"/>
    </w:pPr>
    <w:rPr>
      <w:rFonts w:ascii="Arial" w:eastAsia="Times New Roman" w:hAnsi="Arial" w:cs="Arial"/>
      <w:b/>
      <w:bCs/>
    </w:rPr>
  </w:style>
  <w:style w:type="paragraph" w:customStyle="1" w:styleId="Style1">
    <w:name w:val="Style1"/>
    <w:basedOn w:val="a1"/>
    <w:uiPriority w:val="99"/>
    <w:rsid w:val="001111D5"/>
    <w:pPr>
      <w:widowControl w:val="0"/>
      <w:suppressAutoHyphens w:val="0"/>
      <w:autoSpaceDE w:val="0"/>
      <w:autoSpaceDN w:val="0"/>
      <w:adjustRightInd w:val="0"/>
      <w:spacing w:line="329" w:lineRule="exact"/>
      <w:ind w:firstLine="706"/>
      <w:jc w:val="both"/>
    </w:pPr>
    <w:rPr>
      <w:lang w:eastAsia="ru-RU"/>
    </w:rPr>
  </w:style>
  <w:style w:type="character" w:customStyle="1" w:styleId="FontStyle11">
    <w:name w:val="Font Style11"/>
    <w:uiPriority w:val="99"/>
    <w:rsid w:val="001111D5"/>
    <w:rPr>
      <w:rFonts w:ascii="Times New Roman" w:hAnsi="Times New Roman" w:cs="Times New Roman"/>
      <w:sz w:val="22"/>
      <w:szCs w:val="22"/>
    </w:rPr>
  </w:style>
  <w:style w:type="paragraph" w:customStyle="1" w:styleId="110">
    <w:name w:val="Знак Знак1 Знак1"/>
    <w:basedOn w:val="a1"/>
    <w:uiPriority w:val="99"/>
    <w:rsid w:val="003424FC"/>
    <w:pPr>
      <w:suppressAutoHyphens w:val="0"/>
      <w:spacing w:before="100" w:beforeAutospacing="1" w:after="100" w:afterAutospacing="1"/>
    </w:pPr>
    <w:rPr>
      <w:rFonts w:ascii="Tahoma" w:hAnsi="Tahoma"/>
      <w:sz w:val="20"/>
      <w:szCs w:val="20"/>
      <w:lang w:val="en-US" w:eastAsia="en-US"/>
    </w:rPr>
  </w:style>
  <w:style w:type="character" w:styleId="af3">
    <w:name w:val="page number"/>
    <w:basedOn w:val="a2"/>
    <w:uiPriority w:val="99"/>
    <w:rsid w:val="006E382C"/>
  </w:style>
  <w:style w:type="paragraph" w:customStyle="1" w:styleId="14">
    <w:name w:val="Знак Знак1 Знак"/>
    <w:basedOn w:val="a1"/>
    <w:rsid w:val="000C7280"/>
    <w:pPr>
      <w:suppressAutoHyphens w:val="0"/>
      <w:spacing w:before="100" w:beforeAutospacing="1" w:after="100" w:afterAutospacing="1"/>
    </w:pPr>
    <w:rPr>
      <w:rFonts w:ascii="Tahoma" w:hAnsi="Tahoma"/>
      <w:sz w:val="20"/>
      <w:szCs w:val="20"/>
      <w:lang w:val="en-US" w:eastAsia="en-US"/>
    </w:rPr>
  </w:style>
  <w:style w:type="paragraph" w:styleId="af4">
    <w:name w:val="Title"/>
    <w:basedOn w:val="a1"/>
    <w:link w:val="af5"/>
    <w:uiPriority w:val="99"/>
    <w:qFormat/>
    <w:rsid w:val="00233661"/>
    <w:pPr>
      <w:suppressAutoHyphens w:val="0"/>
      <w:jc w:val="center"/>
    </w:pPr>
    <w:rPr>
      <w:sz w:val="28"/>
    </w:rPr>
  </w:style>
  <w:style w:type="character" w:customStyle="1" w:styleId="af5">
    <w:name w:val="Название Знак"/>
    <w:link w:val="af4"/>
    <w:uiPriority w:val="99"/>
    <w:rsid w:val="00233661"/>
    <w:rPr>
      <w:rFonts w:ascii="Times New Roman" w:eastAsia="Times New Roman" w:hAnsi="Times New Roman"/>
      <w:sz w:val="28"/>
      <w:szCs w:val="24"/>
    </w:rPr>
  </w:style>
  <w:style w:type="table" w:styleId="af6">
    <w:name w:val="Table Grid"/>
    <w:basedOn w:val="a3"/>
    <w:rsid w:val="002767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qFormat/>
    <w:rsid w:val="006E35FA"/>
    <w:rPr>
      <w:b/>
      <w:bCs/>
    </w:rPr>
  </w:style>
  <w:style w:type="paragraph" w:customStyle="1" w:styleId="Style3">
    <w:name w:val="Style3"/>
    <w:basedOn w:val="a1"/>
    <w:uiPriority w:val="99"/>
    <w:rsid w:val="005C201F"/>
    <w:pPr>
      <w:widowControl w:val="0"/>
      <w:suppressAutoHyphens w:val="0"/>
      <w:autoSpaceDE w:val="0"/>
      <w:autoSpaceDN w:val="0"/>
      <w:adjustRightInd w:val="0"/>
      <w:spacing w:line="358" w:lineRule="exact"/>
      <w:ind w:firstLine="691"/>
      <w:jc w:val="both"/>
    </w:pPr>
    <w:rPr>
      <w:lang w:eastAsia="ru-RU"/>
    </w:rPr>
  </w:style>
  <w:style w:type="paragraph" w:customStyle="1" w:styleId="Style15">
    <w:name w:val="Style15"/>
    <w:basedOn w:val="a1"/>
    <w:uiPriority w:val="99"/>
    <w:rsid w:val="005C201F"/>
    <w:pPr>
      <w:widowControl w:val="0"/>
      <w:suppressAutoHyphens w:val="0"/>
      <w:autoSpaceDE w:val="0"/>
      <w:autoSpaceDN w:val="0"/>
      <w:adjustRightInd w:val="0"/>
      <w:spacing w:line="336" w:lineRule="exact"/>
      <w:jc w:val="center"/>
    </w:pPr>
    <w:rPr>
      <w:lang w:eastAsia="ru-RU"/>
    </w:rPr>
  </w:style>
  <w:style w:type="character" w:customStyle="1" w:styleId="FontStyle30">
    <w:name w:val="Font Style30"/>
    <w:uiPriority w:val="99"/>
    <w:rsid w:val="005C201F"/>
    <w:rPr>
      <w:rFonts w:ascii="Times New Roman" w:hAnsi="Times New Roman" w:cs="Times New Roman"/>
      <w:sz w:val="24"/>
      <w:szCs w:val="24"/>
    </w:rPr>
  </w:style>
  <w:style w:type="character" w:customStyle="1" w:styleId="FontStyle31">
    <w:name w:val="Font Style31"/>
    <w:rsid w:val="005C201F"/>
    <w:rPr>
      <w:rFonts w:ascii="Times New Roman" w:hAnsi="Times New Roman" w:cs="Times New Roman"/>
      <w:b/>
      <w:bCs/>
      <w:sz w:val="24"/>
      <w:szCs w:val="24"/>
    </w:rPr>
  </w:style>
  <w:style w:type="character" w:customStyle="1" w:styleId="FontStyle12">
    <w:name w:val="Font Style12"/>
    <w:uiPriority w:val="99"/>
    <w:rsid w:val="00131D54"/>
    <w:rPr>
      <w:rFonts w:ascii="Times New Roman" w:hAnsi="Times New Roman"/>
      <w:sz w:val="26"/>
    </w:rPr>
  </w:style>
  <w:style w:type="character" w:styleId="af8">
    <w:name w:val="Hyperlink"/>
    <w:uiPriority w:val="99"/>
    <w:rsid w:val="00131D54"/>
    <w:rPr>
      <w:rFonts w:cs="Times New Roman"/>
      <w:color w:val="0000FF"/>
      <w:u w:val="single"/>
    </w:rPr>
  </w:style>
  <w:style w:type="paragraph" w:styleId="af9">
    <w:name w:val="No Spacing"/>
    <w:link w:val="afa"/>
    <w:uiPriority w:val="99"/>
    <w:qFormat/>
    <w:rsid w:val="00547812"/>
    <w:rPr>
      <w:rFonts w:eastAsia="Times New Roman"/>
      <w:sz w:val="22"/>
      <w:szCs w:val="22"/>
      <w:lang w:eastAsia="en-US"/>
    </w:rPr>
  </w:style>
  <w:style w:type="character" w:customStyle="1" w:styleId="afa">
    <w:name w:val="Без интервала Знак"/>
    <w:link w:val="af9"/>
    <w:uiPriority w:val="99"/>
    <w:locked/>
    <w:rsid w:val="00547812"/>
    <w:rPr>
      <w:rFonts w:eastAsia="Times New Roman"/>
      <w:sz w:val="22"/>
      <w:szCs w:val="22"/>
      <w:lang w:eastAsia="en-US" w:bidi="ar-SA"/>
    </w:rPr>
  </w:style>
  <w:style w:type="paragraph" w:customStyle="1" w:styleId="Style18">
    <w:name w:val="Style18"/>
    <w:basedOn w:val="a1"/>
    <w:uiPriority w:val="99"/>
    <w:rsid w:val="00A877BD"/>
    <w:pPr>
      <w:widowControl w:val="0"/>
      <w:suppressAutoHyphens w:val="0"/>
      <w:autoSpaceDE w:val="0"/>
      <w:autoSpaceDN w:val="0"/>
      <w:adjustRightInd w:val="0"/>
      <w:spacing w:line="331" w:lineRule="exact"/>
      <w:ind w:firstLine="734"/>
      <w:jc w:val="both"/>
    </w:pPr>
    <w:rPr>
      <w:lang w:eastAsia="ru-RU"/>
    </w:rPr>
  </w:style>
  <w:style w:type="character" w:customStyle="1" w:styleId="FontStyle32">
    <w:name w:val="Font Style32"/>
    <w:uiPriority w:val="99"/>
    <w:rsid w:val="00A877BD"/>
    <w:rPr>
      <w:rFonts w:ascii="Times New Roman" w:hAnsi="Times New Roman" w:cs="Times New Roman"/>
      <w:i/>
      <w:iCs/>
      <w:sz w:val="24"/>
      <w:szCs w:val="24"/>
    </w:rPr>
  </w:style>
  <w:style w:type="paragraph" w:styleId="afb">
    <w:name w:val="Balloon Text"/>
    <w:basedOn w:val="a1"/>
    <w:link w:val="afc"/>
    <w:uiPriority w:val="99"/>
    <w:semiHidden/>
    <w:unhideWhenUsed/>
    <w:rsid w:val="00356DD1"/>
    <w:rPr>
      <w:rFonts w:ascii="Tahoma" w:hAnsi="Tahoma" w:cs="Tahoma"/>
      <w:sz w:val="16"/>
      <w:szCs w:val="16"/>
    </w:rPr>
  </w:style>
  <w:style w:type="character" w:customStyle="1" w:styleId="afc">
    <w:name w:val="Текст выноски Знак"/>
    <w:basedOn w:val="a2"/>
    <w:link w:val="afb"/>
    <w:uiPriority w:val="99"/>
    <w:semiHidden/>
    <w:rsid w:val="00356DD1"/>
    <w:rPr>
      <w:rFonts w:ascii="Tahoma" w:eastAsia="Times New Roman" w:hAnsi="Tahoma" w:cs="Tahoma"/>
      <w:sz w:val="16"/>
      <w:szCs w:val="16"/>
      <w:lang w:eastAsia="ar-SA"/>
    </w:rPr>
  </w:style>
  <w:style w:type="paragraph" w:customStyle="1" w:styleId="Style9">
    <w:name w:val="Style9"/>
    <w:basedOn w:val="a1"/>
    <w:uiPriority w:val="99"/>
    <w:rsid w:val="00304CDC"/>
    <w:pPr>
      <w:widowControl w:val="0"/>
      <w:suppressAutoHyphens w:val="0"/>
      <w:autoSpaceDE w:val="0"/>
      <w:autoSpaceDN w:val="0"/>
      <w:adjustRightInd w:val="0"/>
      <w:spacing w:line="331" w:lineRule="exact"/>
      <w:jc w:val="both"/>
    </w:pPr>
    <w:rPr>
      <w:rFonts w:ascii="Calibri" w:hAnsi="Calibri" w:cs="Calibri"/>
      <w:lang w:eastAsia="ru-RU"/>
    </w:rPr>
  </w:style>
  <w:style w:type="paragraph" w:customStyle="1" w:styleId="Style5">
    <w:name w:val="Style5"/>
    <w:basedOn w:val="a1"/>
    <w:uiPriority w:val="99"/>
    <w:rsid w:val="003A47B4"/>
    <w:pPr>
      <w:widowControl w:val="0"/>
      <w:suppressAutoHyphens w:val="0"/>
      <w:autoSpaceDE w:val="0"/>
      <w:autoSpaceDN w:val="0"/>
      <w:adjustRightInd w:val="0"/>
      <w:spacing w:line="317" w:lineRule="exact"/>
      <w:jc w:val="both"/>
    </w:pPr>
    <w:rPr>
      <w:lang w:eastAsia="ru-RU"/>
    </w:rPr>
  </w:style>
  <w:style w:type="character" w:customStyle="1" w:styleId="FontStyle13">
    <w:name w:val="Font Style13"/>
    <w:basedOn w:val="a2"/>
    <w:uiPriority w:val="99"/>
    <w:rsid w:val="00136759"/>
    <w:rPr>
      <w:rFonts w:ascii="Arial" w:hAnsi="Arial" w:cs="Arial"/>
      <w:sz w:val="20"/>
      <w:szCs w:val="20"/>
    </w:rPr>
  </w:style>
  <w:style w:type="paragraph" w:styleId="afd">
    <w:name w:val="footer"/>
    <w:basedOn w:val="a1"/>
    <w:link w:val="afe"/>
    <w:uiPriority w:val="99"/>
    <w:unhideWhenUsed/>
    <w:rsid w:val="00B6360C"/>
    <w:pPr>
      <w:tabs>
        <w:tab w:val="center" w:pos="4677"/>
        <w:tab w:val="right" w:pos="9355"/>
      </w:tabs>
    </w:pPr>
  </w:style>
  <w:style w:type="character" w:customStyle="1" w:styleId="afe">
    <w:name w:val="Нижний колонтитул Знак"/>
    <w:basedOn w:val="a2"/>
    <w:link w:val="afd"/>
    <w:uiPriority w:val="99"/>
    <w:rsid w:val="00B6360C"/>
    <w:rPr>
      <w:rFonts w:ascii="Times New Roman" w:eastAsia="Times New Roman" w:hAnsi="Times New Roman"/>
      <w:sz w:val="24"/>
      <w:szCs w:val="24"/>
      <w:lang w:eastAsia="ar-SA"/>
    </w:rPr>
  </w:style>
  <w:style w:type="paragraph" w:customStyle="1" w:styleId="Style16">
    <w:name w:val="Style16"/>
    <w:basedOn w:val="a1"/>
    <w:uiPriority w:val="99"/>
    <w:rsid w:val="00B109A4"/>
    <w:pPr>
      <w:widowControl w:val="0"/>
      <w:suppressAutoHyphens w:val="0"/>
      <w:autoSpaceDE w:val="0"/>
      <w:autoSpaceDN w:val="0"/>
      <w:adjustRightInd w:val="0"/>
    </w:pPr>
    <w:rPr>
      <w:rFonts w:ascii="Calibri" w:hAnsi="Calibri" w:cs="Calibri"/>
      <w:lang w:eastAsia="ru-RU"/>
    </w:rPr>
  </w:style>
  <w:style w:type="table" w:customStyle="1" w:styleId="15">
    <w:name w:val="Сетка таблицы1"/>
    <w:basedOn w:val="a3"/>
    <w:next w:val="af6"/>
    <w:uiPriority w:val="59"/>
    <w:rsid w:val="004F4D9D"/>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aliases w:val="Знак Char"/>
    <w:uiPriority w:val="99"/>
    <w:rsid w:val="004F4D9D"/>
    <w:rPr>
      <w:rFonts w:ascii="Times New Roman" w:eastAsia="Times New Roman" w:hAnsi="Times New Roman"/>
      <w:sz w:val="24"/>
      <w:szCs w:val="24"/>
      <w:lang w:eastAsia="ar-SA"/>
    </w:rPr>
  </w:style>
  <w:style w:type="character" w:customStyle="1" w:styleId="BodyTextChar2">
    <w:name w:val="Body Text Char2"/>
    <w:aliases w:val="Знак Char2"/>
    <w:uiPriority w:val="99"/>
    <w:locked/>
    <w:rsid w:val="004F4D9D"/>
    <w:rPr>
      <w:rFonts w:ascii="Times New Roman" w:hAnsi="Times New Roman" w:cs="Times New Roman"/>
      <w:sz w:val="24"/>
      <w:szCs w:val="24"/>
      <w:lang w:eastAsia="ar-SA" w:bidi="ar-SA"/>
    </w:rPr>
  </w:style>
  <w:style w:type="character" w:customStyle="1" w:styleId="FootnoteTextChar">
    <w:name w:val="Footnote Text Char"/>
    <w:uiPriority w:val="99"/>
    <w:semiHidden/>
    <w:locked/>
    <w:rsid w:val="004F4D9D"/>
    <w:rPr>
      <w:lang w:eastAsia="ar-SA" w:bidi="ar-SA"/>
    </w:rPr>
  </w:style>
  <w:style w:type="character" w:customStyle="1" w:styleId="FootnoteTextChar1">
    <w:name w:val="Footnote Text Char1"/>
    <w:uiPriority w:val="99"/>
    <w:semiHidden/>
    <w:rsid w:val="004F4D9D"/>
    <w:rPr>
      <w:rFonts w:ascii="Times New Roman" w:eastAsia="Times New Roman" w:hAnsi="Times New Roman"/>
      <w:sz w:val="20"/>
      <w:szCs w:val="20"/>
      <w:lang w:eastAsia="ar-SA"/>
    </w:rPr>
  </w:style>
  <w:style w:type="paragraph" w:customStyle="1" w:styleId="130">
    <w:name w:val="Знак Знак1 Знак3"/>
    <w:basedOn w:val="a1"/>
    <w:uiPriority w:val="99"/>
    <w:rsid w:val="004F4D9D"/>
    <w:pPr>
      <w:suppressAutoHyphens w:val="0"/>
      <w:spacing w:before="100" w:beforeAutospacing="1" w:after="100" w:afterAutospacing="1"/>
    </w:pPr>
    <w:rPr>
      <w:rFonts w:ascii="Tahoma" w:hAnsi="Tahoma" w:cs="Tahoma"/>
      <w:sz w:val="20"/>
      <w:szCs w:val="20"/>
      <w:lang w:val="en-US" w:eastAsia="en-US"/>
    </w:rPr>
  </w:style>
  <w:style w:type="paragraph" w:customStyle="1" w:styleId="aff">
    <w:name w:val="Знак Знак Знак Знак Знак Знак Знак Знак Знак Знак"/>
    <w:basedOn w:val="a1"/>
    <w:rsid w:val="004F4D9D"/>
    <w:pPr>
      <w:widowControl w:val="0"/>
      <w:suppressAutoHyphens w:val="0"/>
      <w:adjustRightInd w:val="0"/>
      <w:spacing w:line="360" w:lineRule="atLeast"/>
      <w:jc w:val="both"/>
      <w:textAlignment w:val="baseline"/>
    </w:pPr>
    <w:rPr>
      <w:rFonts w:ascii="Verdana" w:hAnsi="Verdana" w:cs="Verdana"/>
      <w:sz w:val="20"/>
      <w:szCs w:val="20"/>
      <w:lang w:val="en-US" w:eastAsia="en-US"/>
    </w:rPr>
  </w:style>
  <w:style w:type="paragraph" w:customStyle="1" w:styleId="fd">
    <w:name w:val="Обычfd"/>
    <w:uiPriority w:val="99"/>
    <w:rsid w:val="004F4D9D"/>
    <w:pPr>
      <w:widowControl w:val="0"/>
      <w:autoSpaceDE w:val="0"/>
      <w:autoSpaceDN w:val="0"/>
      <w:adjustRightInd w:val="0"/>
    </w:pPr>
    <w:rPr>
      <w:rFonts w:ascii="Times New Roman" w:eastAsia="Times New Roman" w:hAnsi="Times New Roman"/>
    </w:rPr>
  </w:style>
  <w:style w:type="paragraph" w:styleId="aff0">
    <w:name w:val="Subtitle"/>
    <w:basedOn w:val="a1"/>
    <w:link w:val="aff1"/>
    <w:uiPriority w:val="99"/>
    <w:qFormat/>
    <w:rsid w:val="004F4D9D"/>
    <w:pPr>
      <w:suppressAutoHyphens w:val="0"/>
    </w:pPr>
    <w:rPr>
      <w:rFonts w:ascii="Arial" w:hAnsi="Arial"/>
      <w:sz w:val="20"/>
      <w:szCs w:val="20"/>
      <w:lang w:eastAsia="ru-RU"/>
    </w:rPr>
  </w:style>
  <w:style w:type="character" w:customStyle="1" w:styleId="aff1">
    <w:name w:val="Подзаголовок Знак"/>
    <w:basedOn w:val="a2"/>
    <w:link w:val="aff0"/>
    <w:uiPriority w:val="99"/>
    <w:rsid w:val="004F4D9D"/>
    <w:rPr>
      <w:rFonts w:ascii="Arial" w:eastAsia="Times New Roman" w:hAnsi="Arial"/>
    </w:rPr>
  </w:style>
  <w:style w:type="paragraph" w:customStyle="1" w:styleId="16">
    <w:name w:val="Знак1"/>
    <w:basedOn w:val="a1"/>
    <w:rsid w:val="004F4D9D"/>
    <w:pPr>
      <w:widowControl w:val="0"/>
      <w:suppressAutoHyphens w:val="0"/>
      <w:adjustRightInd w:val="0"/>
      <w:spacing w:after="160" w:line="240" w:lineRule="exact"/>
      <w:jc w:val="right"/>
    </w:pPr>
    <w:rPr>
      <w:sz w:val="20"/>
      <w:szCs w:val="20"/>
      <w:lang w:val="en-GB" w:eastAsia="en-US"/>
    </w:rPr>
  </w:style>
  <w:style w:type="character" w:customStyle="1" w:styleId="17">
    <w:name w:val="Знак Знак Знак1"/>
    <w:locked/>
    <w:rsid w:val="004F4D9D"/>
    <w:rPr>
      <w:rFonts w:ascii="Times New Roman" w:hAnsi="Times New Roman" w:cs="Times New Roman"/>
      <w:sz w:val="24"/>
      <w:szCs w:val="24"/>
      <w:lang w:eastAsia="ar-SA" w:bidi="ar-SA"/>
    </w:rPr>
  </w:style>
  <w:style w:type="paragraph" w:customStyle="1" w:styleId="consplustitle0">
    <w:name w:val="consplustitle"/>
    <w:uiPriority w:val="99"/>
    <w:rsid w:val="004F4D9D"/>
    <w:pPr>
      <w:autoSpaceDE w:val="0"/>
      <w:autoSpaceDN w:val="0"/>
    </w:pPr>
    <w:rPr>
      <w:rFonts w:ascii="Arial" w:eastAsia="Times New Roman" w:hAnsi="Arial" w:cs="Arial"/>
      <w:b/>
      <w:bCs/>
    </w:rPr>
  </w:style>
  <w:style w:type="character" w:customStyle="1" w:styleId="4">
    <w:name w:val="Знак Знак4"/>
    <w:locked/>
    <w:rsid w:val="004F4D9D"/>
    <w:rPr>
      <w:sz w:val="24"/>
      <w:szCs w:val="24"/>
      <w:lang w:val="ru-RU" w:eastAsia="ru-RU"/>
    </w:rPr>
  </w:style>
  <w:style w:type="paragraph" w:customStyle="1" w:styleId="aff2">
    <w:name w:val="Знак Знак Знак Знак"/>
    <w:basedOn w:val="a1"/>
    <w:rsid w:val="004F4D9D"/>
    <w:pPr>
      <w:suppressAutoHyphens w:val="0"/>
      <w:spacing w:before="100" w:beforeAutospacing="1" w:after="100" w:afterAutospacing="1"/>
    </w:pPr>
    <w:rPr>
      <w:rFonts w:ascii="Tahoma" w:hAnsi="Tahoma" w:cs="Tahoma"/>
      <w:sz w:val="20"/>
      <w:szCs w:val="20"/>
      <w:lang w:val="en-US" w:eastAsia="en-US"/>
    </w:rPr>
  </w:style>
  <w:style w:type="character" w:customStyle="1" w:styleId="23">
    <w:name w:val="Знак Знак2"/>
    <w:locked/>
    <w:rsid w:val="004F4D9D"/>
    <w:rPr>
      <w:sz w:val="24"/>
      <w:szCs w:val="24"/>
      <w:lang w:val="ru-RU" w:eastAsia="ar-SA" w:bidi="ar-SA"/>
    </w:rPr>
  </w:style>
  <w:style w:type="paragraph" w:customStyle="1" w:styleId="18">
    <w:name w:val="Обычный1"/>
    <w:uiPriority w:val="99"/>
    <w:rsid w:val="004F4D9D"/>
    <w:pPr>
      <w:snapToGrid w:val="0"/>
      <w:spacing w:before="100" w:after="100"/>
    </w:pPr>
    <w:rPr>
      <w:rFonts w:ascii="Times New Roman" w:eastAsia="Times New Roman" w:hAnsi="Times New Roman"/>
      <w:sz w:val="24"/>
      <w:szCs w:val="24"/>
    </w:rPr>
  </w:style>
  <w:style w:type="paragraph" w:styleId="aff3">
    <w:name w:val="Block Text"/>
    <w:basedOn w:val="a1"/>
    <w:uiPriority w:val="99"/>
    <w:rsid w:val="004F4D9D"/>
    <w:pPr>
      <w:shd w:val="clear" w:color="auto" w:fill="FFFFFF"/>
      <w:spacing w:line="264" w:lineRule="auto"/>
      <w:ind w:left="48" w:right="72" w:firstLine="661"/>
      <w:jc w:val="both"/>
    </w:pPr>
    <w:rPr>
      <w:sz w:val="26"/>
      <w:szCs w:val="26"/>
    </w:rPr>
  </w:style>
  <w:style w:type="paragraph" w:customStyle="1" w:styleId="19">
    <w:name w:val="Знак Знак Знак Знак Знак Знак Знак Знак Знак Знак Знак Знак Знак Знак Знак1 Знак Знак Знак Знак"/>
    <w:basedOn w:val="a1"/>
    <w:rsid w:val="004F4D9D"/>
    <w:pPr>
      <w:suppressAutoHyphens w:val="0"/>
      <w:spacing w:before="100" w:beforeAutospacing="1" w:after="100" w:afterAutospacing="1"/>
    </w:pPr>
    <w:rPr>
      <w:rFonts w:ascii="Tahoma" w:hAnsi="Tahoma" w:cs="Tahoma"/>
      <w:sz w:val="20"/>
      <w:szCs w:val="20"/>
      <w:lang w:val="en-US" w:eastAsia="en-US"/>
    </w:rPr>
  </w:style>
  <w:style w:type="paragraph" w:customStyle="1" w:styleId="aff4">
    <w:name w:val="Знак Знак Знак Знак Знак Знак Знак"/>
    <w:basedOn w:val="a1"/>
    <w:uiPriority w:val="99"/>
    <w:rsid w:val="004F4D9D"/>
    <w:pPr>
      <w:suppressAutoHyphens w:val="0"/>
      <w:spacing w:before="100" w:beforeAutospacing="1" w:after="100" w:afterAutospacing="1"/>
    </w:pPr>
    <w:rPr>
      <w:rFonts w:ascii="Tahoma" w:hAnsi="Tahoma" w:cs="Tahoma"/>
      <w:sz w:val="20"/>
      <w:szCs w:val="20"/>
      <w:lang w:val="en-US" w:eastAsia="en-US"/>
    </w:rPr>
  </w:style>
  <w:style w:type="paragraph" w:customStyle="1" w:styleId="120">
    <w:name w:val="Знак Знак1 Знак2"/>
    <w:basedOn w:val="a1"/>
    <w:uiPriority w:val="99"/>
    <w:rsid w:val="004F4D9D"/>
    <w:pPr>
      <w:suppressAutoHyphens w:val="0"/>
      <w:spacing w:before="100" w:beforeAutospacing="1" w:after="100" w:afterAutospacing="1"/>
    </w:pPr>
    <w:rPr>
      <w:rFonts w:ascii="Tahoma" w:hAnsi="Tahoma" w:cs="Tahoma"/>
      <w:sz w:val="20"/>
      <w:szCs w:val="20"/>
      <w:lang w:val="en-US" w:eastAsia="en-US"/>
    </w:rPr>
  </w:style>
  <w:style w:type="paragraph" w:styleId="24">
    <w:name w:val="Body Text 2"/>
    <w:basedOn w:val="a1"/>
    <w:link w:val="25"/>
    <w:uiPriority w:val="99"/>
    <w:rsid w:val="004F4D9D"/>
    <w:pPr>
      <w:spacing w:after="120" w:line="480" w:lineRule="auto"/>
    </w:pPr>
  </w:style>
  <w:style w:type="character" w:customStyle="1" w:styleId="25">
    <w:name w:val="Основной текст 2 Знак"/>
    <w:basedOn w:val="a2"/>
    <w:link w:val="24"/>
    <w:uiPriority w:val="99"/>
    <w:rsid w:val="004F4D9D"/>
    <w:rPr>
      <w:rFonts w:ascii="Times New Roman" w:eastAsia="Times New Roman" w:hAnsi="Times New Roman"/>
      <w:sz w:val="24"/>
      <w:szCs w:val="24"/>
      <w:lang w:eastAsia="ar-SA"/>
    </w:rPr>
  </w:style>
  <w:style w:type="paragraph" w:customStyle="1" w:styleId="1a">
    <w:name w:val="1"/>
    <w:basedOn w:val="a1"/>
    <w:uiPriority w:val="99"/>
    <w:rsid w:val="004F4D9D"/>
    <w:pPr>
      <w:suppressAutoHyphens w:val="0"/>
      <w:spacing w:before="100" w:beforeAutospacing="1" w:after="100" w:afterAutospacing="1"/>
    </w:pPr>
    <w:rPr>
      <w:rFonts w:ascii="Tahoma" w:hAnsi="Tahoma" w:cs="Tahoma"/>
      <w:sz w:val="20"/>
      <w:szCs w:val="20"/>
      <w:lang w:val="en-US" w:eastAsia="en-US"/>
    </w:rPr>
  </w:style>
  <w:style w:type="paragraph" w:customStyle="1" w:styleId="col2">
    <w:name w:val="col2"/>
    <w:basedOn w:val="a1"/>
    <w:uiPriority w:val="99"/>
    <w:rsid w:val="004F4D9D"/>
    <w:pPr>
      <w:suppressAutoHyphens w:val="0"/>
      <w:spacing w:before="150" w:after="150"/>
    </w:pPr>
    <w:rPr>
      <w:color w:val="228800"/>
      <w:lang w:eastAsia="ru-RU"/>
    </w:rPr>
  </w:style>
  <w:style w:type="paragraph" w:customStyle="1" w:styleId="ConsPlusCell">
    <w:name w:val="ConsPlusCell"/>
    <w:uiPriority w:val="99"/>
    <w:rsid w:val="004F4D9D"/>
    <w:pPr>
      <w:autoSpaceDE w:val="0"/>
      <w:autoSpaceDN w:val="0"/>
      <w:adjustRightInd w:val="0"/>
    </w:pPr>
    <w:rPr>
      <w:rFonts w:ascii="Arial" w:eastAsia="Times New Roman" w:hAnsi="Arial" w:cs="Arial"/>
      <w:sz w:val="16"/>
      <w:szCs w:val="16"/>
    </w:rPr>
  </w:style>
  <w:style w:type="paragraph" w:styleId="33">
    <w:name w:val="Body Text Indent 3"/>
    <w:basedOn w:val="a1"/>
    <w:link w:val="34"/>
    <w:uiPriority w:val="99"/>
    <w:rsid w:val="004F4D9D"/>
    <w:pPr>
      <w:spacing w:after="120"/>
      <w:ind w:left="283"/>
    </w:pPr>
    <w:rPr>
      <w:sz w:val="16"/>
      <w:szCs w:val="16"/>
    </w:rPr>
  </w:style>
  <w:style w:type="character" w:customStyle="1" w:styleId="34">
    <w:name w:val="Основной текст с отступом 3 Знак"/>
    <w:basedOn w:val="a2"/>
    <w:link w:val="33"/>
    <w:uiPriority w:val="99"/>
    <w:rsid w:val="004F4D9D"/>
    <w:rPr>
      <w:rFonts w:ascii="Times New Roman" w:eastAsia="Times New Roman" w:hAnsi="Times New Roman"/>
      <w:sz w:val="16"/>
      <w:szCs w:val="16"/>
      <w:lang w:eastAsia="ar-SA"/>
    </w:rPr>
  </w:style>
  <w:style w:type="paragraph" w:customStyle="1" w:styleId="msobodytextindentbullet2gif">
    <w:name w:val="msobodytextindentbullet2.gif"/>
    <w:basedOn w:val="a1"/>
    <w:uiPriority w:val="99"/>
    <w:rsid w:val="004F4D9D"/>
    <w:pPr>
      <w:suppressAutoHyphens w:val="0"/>
      <w:spacing w:before="100" w:beforeAutospacing="1" w:after="100" w:afterAutospacing="1"/>
    </w:pPr>
    <w:rPr>
      <w:lang w:eastAsia="ru-RU"/>
    </w:rPr>
  </w:style>
  <w:style w:type="paragraph" w:customStyle="1" w:styleId="ConsNonformat">
    <w:name w:val="ConsNonformat"/>
    <w:uiPriority w:val="99"/>
    <w:rsid w:val="004F4D9D"/>
    <w:pPr>
      <w:widowControl w:val="0"/>
      <w:autoSpaceDE w:val="0"/>
      <w:autoSpaceDN w:val="0"/>
      <w:adjustRightInd w:val="0"/>
      <w:ind w:right="19772"/>
    </w:pPr>
    <w:rPr>
      <w:rFonts w:ascii="Courier New" w:eastAsia="Times New Roman" w:hAnsi="Courier New" w:cs="Courier New"/>
      <w:sz w:val="24"/>
      <w:szCs w:val="24"/>
    </w:rPr>
  </w:style>
  <w:style w:type="paragraph" w:styleId="HTML">
    <w:name w:val="HTML Preformatted"/>
    <w:basedOn w:val="a1"/>
    <w:link w:val="HTML0"/>
    <w:rsid w:val="004F4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Pr>
      <w:rFonts w:ascii="Courier New" w:hAnsi="Courier New"/>
      <w:sz w:val="20"/>
      <w:szCs w:val="20"/>
      <w:lang w:eastAsia="ru-RU"/>
    </w:rPr>
  </w:style>
  <w:style w:type="character" w:customStyle="1" w:styleId="HTML0">
    <w:name w:val="Стандартный HTML Знак"/>
    <w:basedOn w:val="a2"/>
    <w:link w:val="HTML"/>
    <w:rsid w:val="004F4D9D"/>
    <w:rPr>
      <w:rFonts w:ascii="Courier New" w:eastAsia="Times New Roman" w:hAnsi="Courier New"/>
    </w:rPr>
  </w:style>
  <w:style w:type="paragraph" w:customStyle="1" w:styleId="aff5">
    <w:name w:val="???????"/>
    <w:uiPriority w:val="99"/>
    <w:rsid w:val="004F4D9D"/>
    <w:rPr>
      <w:rFonts w:ascii="Times New Roman" w:eastAsia="Times New Roman" w:hAnsi="Times New Roman"/>
    </w:rPr>
  </w:style>
  <w:style w:type="paragraph" w:customStyle="1" w:styleId="1b">
    <w:name w:val="Знак Знак Знак Знак Знак Знак Знак Знак Знак Знак Знак Знак1 Знак Знак Знак Знак Знак Знак Знак Знак Знак Знак Знак Знак Знак Знак Знак Знак"/>
    <w:basedOn w:val="a1"/>
    <w:uiPriority w:val="99"/>
    <w:rsid w:val="004F4D9D"/>
    <w:pPr>
      <w:suppressAutoHyphens w:val="0"/>
      <w:spacing w:before="100" w:beforeAutospacing="1" w:after="100" w:afterAutospacing="1"/>
    </w:pPr>
    <w:rPr>
      <w:rFonts w:ascii="Tahoma" w:eastAsia="Calibri" w:hAnsi="Tahoma" w:cs="Tahoma"/>
      <w:sz w:val="20"/>
      <w:szCs w:val="20"/>
      <w:lang w:val="en-US" w:eastAsia="en-US"/>
    </w:rPr>
  </w:style>
  <w:style w:type="paragraph" w:customStyle="1" w:styleId="140">
    <w:name w:val="Обычный + 14 пт"/>
    <w:basedOn w:val="a1"/>
    <w:uiPriority w:val="99"/>
    <w:rsid w:val="004F4D9D"/>
    <w:pPr>
      <w:widowControl w:val="0"/>
      <w:suppressAutoHyphens w:val="0"/>
      <w:autoSpaceDE w:val="0"/>
      <w:autoSpaceDN w:val="0"/>
      <w:adjustRightInd w:val="0"/>
      <w:ind w:firstLine="709"/>
      <w:jc w:val="both"/>
    </w:pPr>
    <w:rPr>
      <w:sz w:val="28"/>
      <w:szCs w:val="28"/>
      <w:lang w:eastAsia="ru-RU"/>
    </w:rPr>
  </w:style>
  <w:style w:type="character" w:customStyle="1" w:styleId="FontStyle17">
    <w:name w:val="Font Style17"/>
    <w:uiPriority w:val="99"/>
    <w:rsid w:val="004F4D9D"/>
    <w:rPr>
      <w:rFonts w:ascii="Times New Roman" w:hAnsi="Times New Roman" w:cs="Times New Roman"/>
      <w:sz w:val="24"/>
      <w:szCs w:val="24"/>
    </w:rPr>
  </w:style>
  <w:style w:type="paragraph" w:customStyle="1" w:styleId="Style2">
    <w:name w:val="Style2"/>
    <w:basedOn w:val="a1"/>
    <w:uiPriority w:val="99"/>
    <w:rsid w:val="004F4D9D"/>
    <w:pPr>
      <w:widowControl w:val="0"/>
      <w:suppressAutoHyphens w:val="0"/>
      <w:autoSpaceDE w:val="0"/>
      <w:autoSpaceDN w:val="0"/>
      <w:adjustRightInd w:val="0"/>
      <w:spacing w:line="322" w:lineRule="exact"/>
      <w:ind w:firstLine="696"/>
      <w:jc w:val="both"/>
    </w:pPr>
    <w:rPr>
      <w:rFonts w:ascii="Calibri" w:hAnsi="Calibri" w:cs="Calibri"/>
      <w:lang w:eastAsia="ru-RU"/>
    </w:rPr>
  </w:style>
  <w:style w:type="paragraph" w:customStyle="1" w:styleId="1c">
    <w:name w:val="заголовок 1"/>
    <w:basedOn w:val="a1"/>
    <w:next w:val="a1"/>
    <w:uiPriority w:val="99"/>
    <w:rsid w:val="004F4D9D"/>
    <w:pPr>
      <w:keepNext/>
      <w:widowControl w:val="0"/>
      <w:suppressAutoHyphens w:val="0"/>
    </w:pPr>
    <w:rPr>
      <w:noProof/>
      <w:sz w:val="28"/>
      <w:szCs w:val="28"/>
      <w:lang w:eastAsia="ru-RU"/>
    </w:rPr>
  </w:style>
  <w:style w:type="paragraph" w:customStyle="1" w:styleId="msonormalcxspmiddle">
    <w:name w:val="msonormalcxspmiddle"/>
    <w:basedOn w:val="a1"/>
    <w:uiPriority w:val="99"/>
    <w:rsid w:val="004F4D9D"/>
    <w:pPr>
      <w:suppressAutoHyphens w:val="0"/>
      <w:spacing w:before="100" w:beforeAutospacing="1" w:after="100" w:afterAutospacing="1"/>
    </w:pPr>
    <w:rPr>
      <w:rFonts w:ascii="Calibri" w:hAnsi="Calibri" w:cs="Calibri"/>
      <w:lang w:eastAsia="ru-RU"/>
    </w:rPr>
  </w:style>
  <w:style w:type="character" w:customStyle="1" w:styleId="BalloonTextChar">
    <w:name w:val="Balloon Text Char"/>
    <w:uiPriority w:val="99"/>
    <w:semiHidden/>
    <w:locked/>
    <w:rsid w:val="004F4D9D"/>
    <w:rPr>
      <w:rFonts w:ascii="Tahoma" w:hAnsi="Tahoma" w:cs="Tahoma"/>
      <w:sz w:val="16"/>
      <w:szCs w:val="16"/>
      <w:lang w:eastAsia="ar-SA" w:bidi="ar-SA"/>
    </w:rPr>
  </w:style>
  <w:style w:type="character" w:customStyle="1" w:styleId="BalloonTextChar1">
    <w:name w:val="Balloon Text Char1"/>
    <w:uiPriority w:val="99"/>
    <w:semiHidden/>
    <w:rsid w:val="004F4D9D"/>
    <w:rPr>
      <w:rFonts w:ascii="Times New Roman" w:eastAsia="Times New Roman" w:hAnsi="Times New Roman"/>
      <w:sz w:val="0"/>
      <w:szCs w:val="0"/>
      <w:lang w:eastAsia="ar-SA"/>
    </w:rPr>
  </w:style>
  <w:style w:type="paragraph" w:customStyle="1" w:styleId="Style4">
    <w:name w:val="Style4"/>
    <w:basedOn w:val="a1"/>
    <w:uiPriority w:val="99"/>
    <w:rsid w:val="004F4D9D"/>
    <w:pPr>
      <w:widowControl w:val="0"/>
      <w:suppressAutoHyphens w:val="0"/>
      <w:autoSpaceDE w:val="0"/>
      <w:autoSpaceDN w:val="0"/>
      <w:adjustRightInd w:val="0"/>
      <w:spacing w:line="278" w:lineRule="exact"/>
    </w:pPr>
    <w:rPr>
      <w:rFonts w:ascii="Calibri" w:hAnsi="Calibri" w:cs="Calibri"/>
      <w:lang w:eastAsia="ru-RU"/>
    </w:rPr>
  </w:style>
  <w:style w:type="character" w:customStyle="1" w:styleId="FontStyle39">
    <w:name w:val="Font Style39"/>
    <w:uiPriority w:val="99"/>
    <w:rsid w:val="004F4D9D"/>
    <w:rPr>
      <w:rFonts w:ascii="Times New Roman" w:hAnsi="Times New Roman" w:cs="Times New Roman"/>
      <w:sz w:val="26"/>
      <w:szCs w:val="26"/>
    </w:rPr>
  </w:style>
  <w:style w:type="paragraph" w:customStyle="1" w:styleId="Style6">
    <w:name w:val="Style6"/>
    <w:basedOn w:val="a1"/>
    <w:uiPriority w:val="99"/>
    <w:rsid w:val="004F4D9D"/>
    <w:pPr>
      <w:widowControl w:val="0"/>
      <w:suppressAutoHyphens w:val="0"/>
      <w:autoSpaceDE w:val="0"/>
      <w:autoSpaceDN w:val="0"/>
      <w:adjustRightInd w:val="0"/>
    </w:pPr>
    <w:rPr>
      <w:rFonts w:ascii="Calibri" w:hAnsi="Calibri" w:cs="Calibri"/>
      <w:lang w:eastAsia="ru-RU"/>
    </w:rPr>
  </w:style>
  <w:style w:type="paragraph" w:customStyle="1" w:styleId="Style7">
    <w:name w:val="Style7"/>
    <w:basedOn w:val="a1"/>
    <w:uiPriority w:val="99"/>
    <w:rsid w:val="004F4D9D"/>
    <w:pPr>
      <w:widowControl w:val="0"/>
      <w:suppressAutoHyphens w:val="0"/>
      <w:autoSpaceDE w:val="0"/>
      <w:autoSpaceDN w:val="0"/>
      <w:adjustRightInd w:val="0"/>
      <w:spacing w:line="281" w:lineRule="exact"/>
    </w:pPr>
    <w:rPr>
      <w:rFonts w:ascii="Calibri" w:hAnsi="Calibri" w:cs="Calibri"/>
      <w:lang w:eastAsia="ru-RU"/>
    </w:rPr>
  </w:style>
  <w:style w:type="paragraph" w:customStyle="1" w:styleId="Style10">
    <w:name w:val="Style10"/>
    <w:basedOn w:val="a1"/>
    <w:uiPriority w:val="99"/>
    <w:rsid w:val="004F4D9D"/>
    <w:pPr>
      <w:widowControl w:val="0"/>
      <w:suppressAutoHyphens w:val="0"/>
      <w:autoSpaceDE w:val="0"/>
      <w:autoSpaceDN w:val="0"/>
      <w:adjustRightInd w:val="0"/>
      <w:spacing w:line="283" w:lineRule="exact"/>
      <w:jc w:val="both"/>
    </w:pPr>
    <w:rPr>
      <w:rFonts w:ascii="Calibri" w:hAnsi="Calibri" w:cs="Calibri"/>
      <w:lang w:eastAsia="ru-RU"/>
    </w:rPr>
  </w:style>
  <w:style w:type="character" w:customStyle="1" w:styleId="FontStyle14">
    <w:name w:val="Font Style14"/>
    <w:uiPriority w:val="99"/>
    <w:rsid w:val="004F4D9D"/>
    <w:rPr>
      <w:rFonts w:ascii="Times New Roman" w:hAnsi="Times New Roman" w:cs="Times New Roman"/>
      <w:b/>
      <w:bCs/>
      <w:sz w:val="26"/>
      <w:szCs w:val="26"/>
    </w:rPr>
  </w:style>
  <w:style w:type="character" w:customStyle="1" w:styleId="FontStyle21">
    <w:name w:val="Font Style21"/>
    <w:uiPriority w:val="99"/>
    <w:rsid w:val="004F4D9D"/>
    <w:rPr>
      <w:rFonts w:ascii="Times New Roman" w:hAnsi="Times New Roman" w:cs="Times New Roman"/>
      <w:sz w:val="26"/>
      <w:szCs w:val="26"/>
    </w:rPr>
  </w:style>
  <w:style w:type="paragraph" w:customStyle="1" w:styleId="Style14">
    <w:name w:val="Style14"/>
    <w:basedOn w:val="a1"/>
    <w:uiPriority w:val="99"/>
    <w:rsid w:val="004F4D9D"/>
    <w:pPr>
      <w:widowControl w:val="0"/>
      <w:suppressAutoHyphens w:val="0"/>
      <w:autoSpaceDE w:val="0"/>
      <w:autoSpaceDN w:val="0"/>
      <w:adjustRightInd w:val="0"/>
    </w:pPr>
    <w:rPr>
      <w:rFonts w:ascii="Calibri" w:hAnsi="Calibri" w:cs="Calibri"/>
      <w:lang w:eastAsia="ru-RU"/>
    </w:rPr>
  </w:style>
  <w:style w:type="character" w:customStyle="1" w:styleId="FontStyle22">
    <w:name w:val="Font Style22"/>
    <w:rsid w:val="004F4D9D"/>
    <w:rPr>
      <w:rFonts w:ascii="Times New Roman" w:hAnsi="Times New Roman" w:cs="Times New Roman"/>
      <w:b/>
      <w:bCs/>
      <w:sz w:val="26"/>
      <w:szCs w:val="26"/>
    </w:rPr>
  </w:style>
  <w:style w:type="paragraph" w:customStyle="1" w:styleId="msonormalcxspmiddlecxsplast">
    <w:name w:val="msonormalcxspmiddlecxsplast"/>
    <w:basedOn w:val="a1"/>
    <w:uiPriority w:val="99"/>
    <w:rsid w:val="004F4D9D"/>
    <w:pPr>
      <w:suppressAutoHyphens w:val="0"/>
      <w:spacing w:before="100" w:beforeAutospacing="1" w:after="100" w:afterAutospacing="1"/>
    </w:pPr>
    <w:rPr>
      <w:rFonts w:ascii="Calibri" w:hAnsi="Calibri" w:cs="Calibri"/>
      <w:lang w:eastAsia="ru-RU"/>
    </w:rPr>
  </w:style>
  <w:style w:type="paragraph" w:customStyle="1" w:styleId="Style13">
    <w:name w:val="Style13"/>
    <w:basedOn w:val="a1"/>
    <w:uiPriority w:val="99"/>
    <w:rsid w:val="004F4D9D"/>
    <w:pPr>
      <w:widowControl w:val="0"/>
      <w:suppressAutoHyphens w:val="0"/>
      <w:autoSpaceDE w:val="0"/>
      <w:autoSpaceDN w:val="0"/>
      <w:adjustRightInd w:val="0"/>
      <w:spacing w:line="278" w:lineRule="exact"/>
      <w:jc w:val="center"/>
    </w:pPr>
    <w:rPr>
      <w:rFonts w:ascii="Calibri" w:hAnsi="Calibri" w:cs="Calibri"/>
      <w:lang w:eastAsia="ru-RU"/>
    </w:rPr>
  </w:style>
  <w:style w:type="paragraph" w:customStyle="1" w:styleId="Style17">
    <w:name w:val="Style17"/>
    <w:basedOn w:val="a1"/>
    <w:uiPriority w:val="99"/>
    <w:rsid w:val="004F4D9D"/>
    <w:pPr>
      <w:widowControl w:val="0"/>
      <w:suppressAutoHyphens w:val="0"/>
      <w:autoSpaceDE w:val="0"/>
      <w:autoSpaceDN w:val="0"/>
      <w:adjustRightInd w:val="0"/>
    </w:pPr>
    <w:rPr>
      <w:rFonts w:ascii="Calibri" w:hAnsi="Calibri" w:cs="Calibri"/>
      <w:lang w:eastAsia="ru-RU"/>
    </w:rPr>
  </w:style>
  <w:style w:type="character" w:customStyle="1" w:styleId="FontStyle37">
    <w:name w:val="Font Style37"/>
    <w:uiPriority w:val="99"/>
    <w:rsid w:val="004F4D9D"/>
    <w:rPr>
      <w:rFonts w:ascii="Times New Roman" w:hAnsi="Times New Roman" w:cs="Times New Roman"/>
      <w:b/>
      <w:bCs/>
      <w:sz w:val="22"/>
      <w:szCs w:val="22"/>
    </w:rPr>
  </w:style>
  <w:style w:type="character" w:customStyle="1" w:styleId="FontStyle38">
    <w:name w:val="Font Style38"/>
    <w:uiPriority w:val="99"/>
    <w:rsid w:val="004F4D9D"/>
    <w:rPr>
      <w:rFonts w:ascii="Times New Roman" w:hAnsi="Times New Roman" w:cs="Times New Roman"/>
      <w:sz w:val="22"/>
      <w:szCs w:val="22"/>
    </w:rPr>
  </w:style>
  <w:style w:type="paragraph" w:customStyle="1" w:styleId="msonormalcxspmiddlecxspmiddle">
    <w:name w:val="msonormalcxspmiddlecxspmiddle"/>
    <w:basedOn w:val="a1"/>
    <w:uiPriority w:val="99"/>
    <w:rsid w:val="004F4D9D"/>
    <w:pPr>
      <w:suppressAutoHyphens w:val="0"/>
      <w:spacing w:before="100" w:beforeAutospacing="1" w:after="100" w:afterAutospacing="1"/>
    </w:pPr>
    <w:rPr>
      <w:rFonts w:ascii="Calibri" w:hAnsi="Calibri" w:cs="Calibri"/>
      <w:lang w:eastAsia="ru-RU"/>
    </w:rPr>
  </w:style>
  <w:style w:type="paragraph" w:customStyle="1" w:styleId="msonormalcxspmiddlecxspmiddlecxsplast">
    <w:name w:val="msonormalcxspmiddlecxspmiddlecxsplast"/>
    <w:basedOn w:val="a1"/>
    <w:uiPriority w:val="99"/>
    <w:rsid w:val="004F4D9D"/>
    <w:pPr>
      <w:suppressAutoHyphens w:val="0"/>
      <w:spacing w:before="100" w:beforeAutospacing="1" w:after="100" w:afterAutospacing="1"/>
    </w:pPr>
    <w:rPr>
      <w:rFonts w:ascii="Calibri" w:hAnsi="Calibri" w:cs="Calibri"/>
      <w:lang w:eastAsia="ru-RU"/>
    </w:rPr>
  </w:style>
  <w:style w:type="paragraph" w:customStyle="1" w:styleId="msonormalcxspmiddlecxsplastcxsplast">
    <w:name w:val="msonormalcxspmiddlecxsplastcxsplast"/>
    <w:basedOn w:val="a1"/>
    <w:uiPriority w:val="99"/>
    <w:rsid w:val="004F4D9D"/>
    <w:pPr>
      <w:suppressAutoHyphens w:val="0"/>
      <w:spacing w:before="100" w:beforeAutospacing="1" w:after="100" w:afterAutospacing="1"/>
    </w:pPr>
    <w:rPr>
      <w:rFonts w:ascii="Calibri" w:hAnsi="Calibri" w:cs="Calibri"/>
      <w:lang w:eastAsia="ru-RU"/>
    </w:rPr>
  </w:style>
  <w:style w:type="paragraph" w:customStyle="1" w:styleId="1d">
    <w:name w:val="Знак1 Знак Знак Знак Знак Знак Знак"/>
    <w:basedOn w:val="a1"/>
    <w:uiPriority w:val="99"/>
    <w:rsid w:val="004F4D9D"/>
    <w:pPr>
      <w:suppressAutoHyphens w:val="0"/>
      <w:spacing w:before="100" w:beforeAutospacing="1" w:after="100" w:afterAutospacing="1"/>
    </w:pPr>
    <w:rPr>
      <w:rFonts w:ascii="Tahoma" w:hAnsi="Tahoma" w:cs="Tahoma"/>
      <w:sz w:val="20"/>
      <w:szCs w:val="20"/>
      <w:lang w:val="en-US" w:eastAsia="en-US"/>
    </w:rPr>
  </w:style>
  <w:style w:type="paragraph" w:customStyle="1" w:styleId="220">
    <w:name w:val="Основной текст с отступом 22"/>
    <w:basedOn w:val="a1"/>
    <w:uiPriority w:val="99"/>
    <w:rsid w:val="004F4D9D"/>
    <w:pPr>
      <w:suppressAutoHyphens w:val="0"/>
      <w:overflowPunct w:val="0"/>
      <w:autoSpaceDE w:val="0"/>
      <w:autoSpaceDN w:val="0"/>
      <w:adjustRightInd w:val="0"/>
      <w:ind w:firstLine="709"/>
      <w:jc w:val="both"/>
      <w:textAlignment w:val="baseline"/>
    </w:pPr>
    <w:rPr>
      <w:spacing w:val="80"/>
      <w:lang w:eastAsia="ru-RU"/>
    </w:rPr>
  </w:style>
  <w:style w:type="paragraph" w:customStyle="1" w:styleId="1e">
    <w:name w:val="Абзац списка1"/>
    <w:basedOn w:val="a1"/>
    <w:uiPriority w:val="99"/>
    <w:rsid w:val="004F4D9D"/>
    <w:pPr>
      <w:suppressAutoHyphens w:val="0"/>
      <w:spacing w:after="200" w:line="276" w:lineRule="auto"/>
      <w:ind w:left="720"/>
    </w:pPr>
    <w:rPr>
      <w:rFonts w:ascii="Calibri" w:hAnsi="Calibri" w:cs="Calibri"/>
      <w:sz w:val="22"/>
      <w:szCs w:val="22"/>
      <w:lang w:eastAsia="ru-RU"/>
    </w:rPr>
  </w:style>
  <w:style w:type="character" w:customStyle="1" w:styleId="81">
    <w:name w:val="Знак Знак8"/>
    <w:locked/>
    <w:rsid w:val="004F4D9D"/>
    <w:rPr>
      <w:rFonts w:ascii="Calibri" w:hAnsi="Calibri" w:cs="Calibri"/>
      <w:sz w:val="24"/>
      <w:szCs w:val="24"/>
      <w:lang w:val="ru-RU" w:eastAsia="ru-RU"/>
    </w:rPr>
  </w:style>
  <w:style w:type="character" w:customStyle="1" w:styleId="aff6">
    <w:name w:val="Гипертекстовая ссылка"/>
    <w:uiPriority w:val="99"/>
    <w:rsid w:val="004F4D9D"/>
    <w:rPr>
      <w:color w:val="008000"/>
    </w:rPr>
  </w:style>
  <w:style w:type="paragraph" w:customStyle="1" w:styleId="aff7">
    <w:name w:val="Прижатый влево"/>
    <w:basedOn w:val="a1"/>
    <w:next w:val="a1"/>
    <w:uiPriority w:val="99"/>
    <w:rsid w:val="004F4D9D"/>
    <w:pPr>
      <w:suppressAutoHyphens w:val="0"/>
      <w:autoSpaceDE w:val="0"/>
      <w:autoSpaceDN w:val="0"/>
      <w:adjustRightInd w:val="0"/>
    </w:pPr>
    <w:rPr>
      <w:rFonts w:ascii="Arial" w:hAnsi="Arial" w:cs="Arial"/>
      <w:lang w:eastAsia="ru-RU"/>
    </w:rPr>
  </w:style>
  <w:style w:type="character" w:customStyle="1" w:styleId="FontStyle23">
    <w:name w:val="Font Style23"/>
    <w:rsid w:val="004F4D9D"/>
    <w:rPr>
      <w:rFonts w:ascii="Times New Roman" w:hAnsi="Times New Roman" w:cs="Times New Roman"/>
      <w:sz w:val="26"/>
      <w:szCs w:val="26"/>
    </w:rPr>
  </w:style>
  <w:style w:type="character" w:customStyle="1" w:styleId="FontStyle24">
    <w:name w:val="Font Style24"/>
    <w:rsid w:val="004F4D9D"/>
    <w:rPr>
      <w:rFonts w:ascii="Times New Roman" w:hAnsi="Times New Roman" w:cs="Times New Roman"/>
      <w:sz w:val="26"/>
      <w:szCs w:val="26"/>
    </w:rPr>
  </w:style>
  <w:style w:type="paragraph" w:customStyle="1" w:styleId="ConsNormal">
    <w:name w:val="ConsNormal"/>
    <w:uiPriority w:val="99"/>
    <w:rsid w:val="004F4D9D"/>
    <w:pPr>
      <w:overflowPunct w:val="0"/>
      <w:autoSpaceDE w:val="0"/>
      <w:autoSpaceDN w:val="0"/>
      <w:adjustRightInd w:val="0"/>
      <w:ind w:firstLine="720"/>
    </w:pPr>
    <w:rPr>
      <w:rFonts w:ascii="Arial" w:eastAsia="Times New Roman" w:hAnsi="Arial" w:cs="Arial"/>
    </w:rPr>
  </w:style>
  <w:style w:type="paragraph" w:styleId="aff8">
    <w:name w:val="Plain Text"/>
    <w:basedOn w:val="a1"/>
    <w:link w:val="aff9"/>
    <w:uiPriority w:val="99"/>
    <w:rsid w:val="004F4D9D"/>
    <w:pPr>
      <w:suppressAutoHyphens w:val="0"/>
    </w:pPr>
    <w:rPr>
      <w:rFonts w:ascii="Courier New" w:eastAsia="Calibri" w:hAnsi="Courier New"/>
      <w:sz w:val="20"/>
      <w:szCs w:val="20"/>
      <w:lang w:eastAsia="ru-RU"/>
    </w:rPr>
  </w:style>
  <w:style w:type="character" w:customStyle="1" w:styleId="aff9">
    <w:name w:val="Текст Знак"/>
    <w:basedOn w:val="a2"/>
    <w:link w:val="aff8"/>
    <w:uiPriority w:val="99"/>
    <w:rsid w:val="004F4D9D"/>
    <w:rPr>
      <w:rFonts w:ascii="Courier New" w:hAnsi="Courier New"/>
    </w:rPr>
  </w:style>
  <w:style w:type="paragraph" w:customStyle="1" w:styleId="26">
    <w:name w:val="Обычный2"/>
    <w:uiPriority w:val="99"/>
    <w:rsid w:val="004F4D9D"/>
    <w:pPr>
      <w:snapToGrid w:val="0"/>
      <w:spacing w:before="100" w:after="100"/>
    </w:pPr>
    <w:rPr>
      <w:rFonts w:ascii="Times New Roman" w:eastAsia="Times New Roman" w:hAnsi="Times New Roman"/>
      <w:sz w:val="24"/>
      <w:szCs w:val="24"/>
    </w:rPr>
  </w:style>
  <w:style w:type="paragraph" w:customStyle="1" w:styleId="230">
    <w:name w:val="Основной текст с отступом 23"/>
    <w:basedOn w:val="a1"/>
    <w:uiPriority w:val="99"/>
    <w:rsid w:val="004F4D9D"/>
    <w:pPr>
      <w:suppressAutoHyphens w:val="0"/>
      <w:overflowPunct w:val="0"/>
      <w:autoSpaceDE w:val="0"/>
      <w:autoSpaceDN w:val="0"/>
      <w:adjustRightInd w:val="0"/>
      <w:ind w:firstLine="709"/>
      <w:jc w:val="both"/>
      <w:textAlignment w:val="baseline"/>
    </w:pPr>
    <w:rPr>
      <w:spacing w:val="80"/>
      <w:lang w:eastAsia="ru-RU"/>
    </w:rPr>
  </w:style>
  <w:style w:type="paragraph" w:customStyle="1" w:styleId="27">
    <w:name w:val="Абзац списка2"/>
    <w:basedOn w:val="a1"/>
    <w:uiPriority w:val="99"/>
    <w:rsid w:val="004F4D9D"/>
    <w:pPr>
      <w:suppressAutoHyphens w:val="0"/>
      <w:spacing w:after="200" w:line="276" w:lineRule="auto"/>
      <w:ind w:left="720"/>
    </w:pPr>
    <w:rPr>
      <w:rFonts w:ascii="Calibri" w:hAnsi="Calibri" w:cs="Calibri"/>
      <w:sz w:val="22"/>
      <w:szCs w:val="22"/>
      <w:lang w:eastAsia="ru-RU"/>
    </w:rPr>
  </w:style>
  <w:style w:type="character" w:customStyle="1" w:styleId="EndnoteTextChar">
    <w:name w:val="Endnote Text Char"/>
    <w:uiPriority w:val="99"/>
    <w:semiHidden/>
    <w:locked/>
    <w:rsid w:val="004F4D9D"/>
    <w:rPr>
      <w:lang w:eastAsia="ar-SA" w:bidi="ar-SA"/>
    </w:rPr>
  </w:style>
  <w:style w:type="paragraph" w:styleId="affa">
    <w:name w:val="endnote text"/>
    <w:basedOn w:val="a1"/>
    <w:link w:val="affb"/>
    <w:uiPriority w:val="99"/>
    <w:semiHidden/>
    <w:rsid w:val="004F4D9D"/>
    <w:rPr>
      <w:rFonts w:eastAsia="Calibri"/>
      <w:sz w:val="20"/>
      <w:szCs w:val="20"/>
    </w:rPr>
  </w:style>
  <w:style w:type="character" w:customStyle="1" w:styleId="affb">
    <w:name w:val="Текст концевой сноски Знак"/>
    <w:basedOn w:val="a2"/>
    <w:link w:val="affa"/>
    <w:uiPriority w:val="99"/>
    <w:semiHidden/>
    <w:rsid w:val="004F4D9D"/>
    <w:rPr>
      <w:rFonts w:ascii="Times New Roman" w:hAnsi="Times New Roman"/>
      <w:lang w:eastAsia="ar-SA"/>
    </w:rPr>
  </w:style>
  <w:style w:type="character" w:customStyle="1" w:styleId="EndnoteTextChar1">
    <w:name w:val="Endnote Text Char1"/>
    <w:uiPriority w:val="99"/>
    <w:semiHidden/>
    <w:rsid w:val="004F4D9D"/>
    <w:rPr>
      <w:rFonts w:ascii="Times New Roman" w:eastAsia="Times New Roman" w:hAnsi="Times New Roman"/>
      <w:sz w:val="20"/>
      <w:szCs w:val="20"/>
      <w:lang w:eastAsia="ar-SA"/>
    </w:rPr>
  </w:style>
  <w:style w:type="paragraph" w:customStyle="1" w:styleId="141">
    <w:name w:val="Знак Знак1 Знак4"/>
    <w:basedOn w:val="a1"/>
    <w:uiPriority w:val="99"/>
    <w:rsid w:val="004F4D9D"/>
    <w:pPr>
      <w:suppressAutoHyphens w:val="0"/>
      <w:spacing w:before="100" w:beforeAutospacing="1" w:after="100" w:afterAutospacing="1"/>
    </w:pPr>
    <w:rPr>
      <w:rFonts w:ascii="Tahoma" w:hAnsi="Tahoma" w:cs="Tahoma"/>
      <w:sz w:val="20"/>
      <w:szCs w:val="20"/>
      <w:lang w:val="en-US" w:eastAsia="en-US"/>
    </w:rPr>
  </w:style>
  <w:style w:type="paragraph" w:customStyle="1" w:styleId="1f">
    <w:name w:val="Знак Знак Знак Знак Знак Знак Знак Знак Знак Знак1"/>
    <w:basedOn w:val="a1"/>
    <w:uiPriority w:val="99"/>
    <w:rsid w:val="004F4D9D"/>
    <w:pPr>
      <w:widowControl w:val="0"/>
      <w:suppressAutoHyphens w:val="0"/>
      <w:adjustRightInd w:val="0"/>
      <w:spacing w:line="360" w:lineRule="atLeast"/>
      <w:jc w:val="both"/>
      <w:textAlignment w:val="baseline"/>
    </w:pPr>
    <w:rPr>
      <w:rFonts w:ascii="Verdana" w:hAnsi="Verdana" w:cs="Verdana"/>
      <w:sz w:val="20"/>
      <w:szCs w:val="20"/>
      <w:lang w:val="en-US" w:eastAsia="en-US"/>
    </w:rPr>
  </w:style>
  <w:style w:type="character" w:customStyle="1" w:styleId="111">
    <w:name w:val="Знак Знак Знак11"/>
    <w:locked/>
    <w:rsid w:val="004F4D9D"/>
    <w:rPr>
      <w:rFonts w:ascii="Times New Roman" w:hAnsi="Times New Roman" w:cs="Times New Roman"/>
      <w:sz w:val="24"/>
      <w:szCs w:val="24"/>
      <w:lang w:eastAsia="ar-SA" w:bidi="ar-SA"/>
    </w:rPr>
  </w:style>
  <w:style w:type="paragraph" w:customStyle="1" w:styleId="1f0">
    <w:name w:val="Знак Знак Знак Знак1"/>
    <w:basedOn w:val="a1"/>
    <w:uiPriority w:val="99"/>
    <w:rsid w:val="004F4D9D"/>
    <w:pPr>
      <w:suppressAutoHyphens w:val="0"/>
      <w:spacing w:before="100" w:beforeAutospacing="1" w:after="100" w:afterAutospacing="1"/>
    </w:pPr>
    <w:rPr>
      <w:rFonts w:ascii="Tahoma" w:hAnsi="Tahoma" w:cs="Tahoma"/>
      <w:sz w:val="20"/>
      <w:szCs w:val="20"/>
      <w:lang w:val="en-US" w:eastAsia="en-US"/>
    </w:rPr>
  </w:style>
  <w:style w:type="paragraph" w:customStyle="1" w:styleId="35">
    <w:name w:val="Обычный3"/>
    <w:uiPriority w:val="99"/>
    <w:rsid w:val="004F4D9D"/>
    <w:pPr>
      <w:snapToGrid w:val="0"/>
      <w:spacing w:before="100" w:after="100"/>
    </w:pPr>
    <w:rPr>
      <w:rFonts w:ascii="Times New Roman" w:eastAsia="Times New Roman" w:hAnsi="Times New Roman"/>
      <w:sz w:val="24"/>
      <w:szCs w:val="24"/>
    </w:rPr>
  </w:style>
  <w:style w:type="paragraph" w:customStyle="1" w:styleId="112">
    <w:name w:val="Знак Знак Знак Знак Знак Знак Знак Знак Знак Знак Знак Знак Знак Знак Знак1 Знак Знак Знак Знак1"/>
    <w:basedOn w:val="a1"/>
    <w:uiPriority w:val="99"/>
    <w:rsid w:val="004F4D9D"/>
    <w:pPr>
      <w:suppressAutoHyphens w:val="0"/>
      <w:spacing w:before="100" w:beforeAutospacing="1" w:after="100" w:afterAutospacing="1"/>
    </w:pPr>
    <w:rPr>
      <w:rFonts w:ascii="Tahoma" w:hAnsi="Tahoma" w:cs="Tahoma"/>
      <w:sz w:val="20"/>
      <w:szCs w:val="20"/>
      <w:lang w:val="en-US" w:eastAsia="en-US"/>
    </w:rPr>
  </w:style>
  <w:style w:type="paragraph" w:customStyle="1" w:styleId="113">
    <w:name w:val="Знак11"/>
    <w:basedOn w:val="a1"/>
    <w:uiPriority w:val="99"/>
    <w:rsid w:val="004F4D9D"/>
    <w:pPr>
      <w:suppressAutoHyphens w:val="0"/>
      <w:spacing w:before="100" w:beforeAutospacing="1" w:after="100" w:afterAutospacing="1"/>
    </w:pPr>
    <w:rPr>
      <w:rFonts w:ascii="Tahoma" w:hAnsi="Tahoma" w:cs="Tahoma"/>
      <w:sz w:val="20"/>
      <w:szCs w:val="20"/>
      <w:lang w:val="en-US" w:eastAsia="en-US"/>
    </w:rPr>
  </w:style>
  <w:style w:type="paragraph" w:customStyle="1" w:styleId="240">
    <w:name w:val="Основной текст с отступом 24"/>
    <w:basedOn w:val="a1"/>
    <w:uiPriority w:val="99"/>
    <w:rsid w:val="004F4D9D"/>
    <w:pPr>
      <w:suppressAutoHyphens w:val="0"/>
      <w:overflowPunct w:val="0"/>
      <w:autoSpaceDE w:val="0"/>
      <w:autoSpaceDN w:val="0"/>
      <w:adjustRightInd w:val="0"/>
      <w:ind w:firstLine="709"/>
      <w:jc w:val="both"/>
      <w:textAlignment w:val="baseline"/>
    </w:pPr>
    <w:rPr>
      <w:spacing w:val="80"/>
      <w:lang w:eastAsia="ru-RU"/>
    </w:rPr>
  </w:style>
  <w:style w:type="paragraph" w:customStyle="1" w:styleId="36">
    <w:name w:val="Абзац списка3"/>
    <w:basedOn w:val="a1"/>
    <w:uiPriority w:val="99"/>
    <w:rsid w:val="004F4D9D"/>
    <w:pPr>
      <w:suppressAutoHyphens w:val="0"/>
      <w:spacing w:after="200" w:line="276" w:lineRule="auto"/>
      <w:ind w:left="720"/>
    </w:pPr>
    <w:rPr>
      <w:rFonts w:ascii="Calibri" w:hAnsi="Calibri" w:cs="Calibri"/>
      <w:sz w:val="22"/>
      <w:szCs w:val="22"/>
      <w:lang w:eastAsia="ru-RU"/>
    </w:rPr>
  </w:style>
  <w:style w:type="paragraph" w:customStyle="1" w:styleId="28">
    <w:name w:val="Знак Знак Знак2"/>
    <w:basedOn w:val="a1"/>
    <w:uiPriority w:val="99"/>
    <w:rsid w:val="004F4D9D"/>
    <w:pPr>
      <w:suppressAutoHyphens w:val="0"/>
      <w:spacing w:before="100" w:beforeAutospacing="1" w:after="100" w:afterAutospacing="1"/>
    </w:pPr>
    <w:rPr>
      <w:rFonts w:ascii="Tahoma" w:hAnsi="Tahoma" w:cs="Tahoma"/>
      <w:sz w:val="20"/>
      <w:szCs w:val="20"/>
      <w:lang w:val="en-US" w:eastAsia="en-US"/>
    </w:rPr>
  </w:style>
  <w:style w:type="paragraph" w:customStyle="1" w:styleId="221">
    <w:name w:val="Основной текст 22"/>
    <w:basedOn w:val="a1"/>
    <w:rsid w:val="004F4D9D"/>
    <w:pPr>
      <w:suppressAutoHyphens w:val="0"/>
      <w:jc w:val="center"/>
    </w:pPr>
    <w:rPr>
      <w:b/>
      <w:bCs/>
      <w:sz w:val="22"/>
      <w:szCs w:val="22"/>
      <w:lang w:eastAsia="ru-RU"/>
    </w:rPr>
  </w:style>
  <w:style w:type="paragraph" w:customStyle="1" w:styleId="1f1">
    <w:name w:val="Без интервала1"/>
    <w:link w:val="NoSpacingChar"/>
    <w:rsid w:val="004F4D9D"/>
    <w:pPr>
      <w:spacing w:after="200" w:line="276" w:lineRule="auto"/>
    </w:pPr>
    <w:rPr>
      <w:sz w:val="22"/>
      <w:szCs w:val="22"/>
      <w:lang w:eastAsia="en-US"/>
    </w:rPr>
  </w:style>
  <w:style w:type="character" w:customStyle="1" w:styleId="NoSpacingChar">
    <w:name w:val="No Spacing Char"/>
    <w:link w:val="1f1"/>
    <w:locked/>
    <w:rsid w:val="004F4D9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033">
      <w:bodyDiv w:val="1"/>
      <w:marLeft w:val="0"/>
      <w:marRight w:val="0"/>
      <w:marTop w:val="0"/>
      <w:marBottom w:val="0"/>
      <w:divBdr>
        <w:top w:val="none" w:sz="0" w:space="0" w:color="auto"/>
        <w:left w:val="none" w:sz="0" w:space="0" w:color="auto"/>
        <w:bottom w:val="none" w:sz="0" w:space="0" w:color="auto"/>
        <w:right w:val="none" w:sz="0" w:space="0" w:color="auto"/>
      </w:divBdr>
    </w:div>
    <w:div w:id="5405584">
      <w:bodyDiv w:val="1"/>
      <w:marLeft w:val="0"/>
      <w:marRight w:val="0"/>
      <w:marTop w:val="0"/>
      <w:marBottom w:val="0"/>
      <w:divBdr>
        <w:top w:val="none" w:sz="0" w:space="0" w:color="auto"/>
        <w:left w:val="none" w:sz="0" w:space="0" w:color="auto"/>
        <w:bottom w:val="none" w:sz="0" w:space="0" w:color="auto"/>
        <w:right w:val="none" w:sz="0" w:space="0" w:color="auto"/>
      </w:divBdr>
    </w:div>
    <w:div w:id="55247143">
      <w:bodyDiv w:val="1"/>
      <w:marLeft w:val="0"/>
      <w:marRight w:val="0"/>
      <w:marTop w:val="0"/>
      <w:marBottom w:val="0"/>
      <w:divBdr>
        <w:top w:val="none" w:sz="0" w:space="0" w:color="auto"/>
        <w:left w:val="none" w:sz="0" w:space="0" w:color="auto"/>
        <w:bottom w:val="none" w:sz="0" w:space="0" w:color="auto"/>
        <w:right w:val="none" w:sz="0" w:space="0" w:color="auto"/>
      </w:divBdr>
    </w:div>
    <w:div w:id="95250859">
      <w:bodyDiv w:val="1"/>
      <w:marLeft w:val="0"/>
      <w:marRight w:val="0"/>
      <w:marTop w:val="0"/>
      <w:marBottom w:val="0"/>
      <w:divBdr>
        <w:top w:val="none" w:sz="0" w:space="0" w:color="auto"/>
        <w:left w:val="none" w:sz="0" w:space="0" w:color="auto"/>
        <w:bottom w:val="none" w:sz="0" w:space="0" w:color="auto"/>
        <w:right w:val="none" w:sz="0" w:space="0" w:color="auto"/>
      </w:divBdr>
    </w:div>
    <w:div w:id="103892378">
      <w:bodyDiv w:val="1"/>
      <w:marLeft w:val="0"/>
      <w:marRight w:val="0"/>
      <w:marTop w:val="0"/>
      <w:marBottom w:val="0"/>
      <w:divBdr>
        <w:top w:val="none" w:sz="0" w:space="0" w:color="auto"/>
        <w:left w:val="none" w:sz="0" w:space="0" w:color="auto"/>
        <w:bottom w:val="none" w:sz="0" w:space="0" w:color="auto"/>
        <w:right w:val="none" w:sz="0" w:space="0" w:color="auto"/>
      </w:divBdr>
    </w:div>
    <w:div w:id="114297416">
      <w:bodyDiv w:val="1"/>
      <w:marLeft w:val="0"/>
      <w:marRight w:val="0"/>
      <w:marTop w:val="0"/>
      <w:marBottom w:val="0"/>
      <w:divBdr>
        <w:top w:val="none" w:sz="0" w:space="0" w:color="auto"/>
        <w:left w:val="none" w:sz="0" w:space="0" w:color="auto"/>
        <w:bottom w:val="none" w:sz="0" w:space="0" w:color="auto"/>
        <w:right w:val="none" w:sz="0" w:space="0" w:color="auto"/>
      </w:divBdr>
    </w:div>
    <w:div w:id="126823188">
      <w:bodyDiv w:val="1"/>
      <w:marLeft w:val="0"/>
      <w:marRight w:val="0"/>
      <w:marTop w:val="0"/>
      <w:marBottom w:val="0"/>
      <w:divBdr>
        <w:top w:val="none" w:sz="0" w:space="0" w:color="auto"/>
        <w:left w:val="none" w:sz="0" w:space="0" w:color="auto"/>
        <w:bottom w:val="none" w:sz="0" w:space="0" w:color="auto"/>
        <w:right w:val="none" w:sz="0" w:space="0" w:color="auto"/>
      </w:divBdr>
    </w:div>
    <w:div w:id="155537746">
      <w:bodyDiv w:val="1"/>
      <w:marLeft w:val="0"/>
      <w:marRight w:val="0"/>
      <w:marTop w:val="0"/>
      <w:marBottom w:val="0"/>
      <w:divBdr>
        <w:top w:val="none" w:sz="0" w:space="0" w:color="auto"/>
        <w:left w:val="none" w:sz="0" w:space="0" w:color="auto"/>
        <w:bottom w:val="none" w:sz="0" w:space="0" w:color="auto"/>
        <w:right w:val="none" w:sz="0" w:space="0" w:color="auto"/>
      </w:divBdr>
    </w:div>
    <w:div w:id="160197835">
      <w:bodyDiv w:val="1"/>
      <w:marLeft w:val="0"/>
      <w:marRight w:val="0"/>
      <w:marTop w:val="0"/>
      <w:marBottom w:val="0"/>
      <w:divBdr>
        <w:top w:val="none" w:sz="0" w:space="0" w:color="auto"/>
        <w:left w:val="none" w:sz="0" w:space="0" w:color="auto"/>
        <w:bottom w:val="none" w:sz="0" w:space="0" w:color="auto"/>
        <w:right w:val="none" w:sz="0" w:space="0" w:color="auto"/>
      </w:divBdr>
    </w:div>
    <w:div w:id="185869162">
      <w:bodyDiv w:val="1"/>
      <w:marLeft w:val="0"/>
      <w:marRight w:val="0"/>
      <w:marTop w:val="0"/>
      <w:marBottom w:val="0"/>
      <w:divBdr>
        <w:top w:val="none" w:sz="0" w:space="0" w:color="auto"/>
        <w:left w:val="none" w:sz="0" w:space="0" w:color="auto"/>
        <w:bottom w:val="none" w:sz="0" w:space="0" w:color="auto"/>
        <w:right w:val="none" w:sz="0" w:space="0" w:color="auto"/>
      </w:divBdr>
    </w:div>
    <w:div w:id="190609768">
      <w:bodyDiv w:val="1"/>
      <w:marLeft w:val="0"/>
      <w:marRight w:val="0"/>
      <w:marTop w:val="0"/>
      <w:marBottom w:val="0"/>
      <w:divBdr>
        <w:top w:val="none" w:sz="0" w:space="0" w:color="auto"/>
        <w:left w:val="none" w:sz="0" w:space="0" w:color="auto"/>
        <w:bottom w:val="none" w:sz="0" w:space="0" w:color="auto"/>
        <w:right w:val="none" w:sz="0" w:space="0" w:color="auto"/>
      </w:divBdr>
    </w:div>
    <w:div w:id="245502169">
      <w:bodyDiv w:val="1"/>
      <w:marLeft w:val="0"/>
      <w:marRight w:val="0"/>
      <w:marTop w:val="0"/>
      <w:marBottom w:val="0"/>
      <w:divBdr>
        <w:top w:val="none" w:sz="0" w:space="0" w:color="auto"/>
        <w:left w:val="none" w:sz="0" w:space="0" w:color="auto"/>
        <w:bottom w:val="none" w:sz="0" w:space="0" w:color="auto"/>
        <w:right w:val="none" w:sz="0" w:space="0" w:color="auto"/>
      </w:divBdr>
    </w:div>
    <w:div w:id="249584068">
      <w:bodyDiv w:val="1"/>
      <w:marLeft w:val="0"/>
      <w:marRight w:val="0"/>
      <w:marTop w:val="0"/>
      <w:marBottom w:val="0"/>
      <w:divBdr>
        <w:top w:val="none" w:sz="0" w:space="0" w:color="auto"/>
        <w:left w:val="none" w:sz="0" w:space="0" w:color="auto"/>
        <w:bottom w:val="none" w:sz="0" w:space="0" w:color="auto"/>
        <w:right w:val="none" w:sz="0" w:space="0" w:color="auto"/>
      </w:divBdr>
    </w:div>
    <w:div w:id="262541226">
      <w:bodyDiv w:val="1"/>
      <w:marLeft w:val="0"/>
      <w:marRight w:val="0"/>
      <w:marTop w:val="0"/>
      <w:marBottom w:val="0"/>
      <w:divBdr>
        <w:top w:val="none" w:sz="0" w:space="0" w:color="auto"/>
        <w:left w:val="none" w:sz="0" w:space="0" w:color="auto"/>
        <w:bottom w:val="none" w:sz="0" w:space="0" w:color="auto"/>
        <w:right w:val="none" w:sz="0" w:space="0" w:color="auto"/>
      </w:divBdr>
    </w:div>
    <w:div w:id="317341570">
      <w:bodyDiv w:val="1"/>
      <w:marLeft w:val="0"/>
      <w:marRight w:val="0"/>
      <w:marTop w:val="0"/>
      <w:marBottom w:val="0"/>
      <w:divBdr>
        <w:top w:val="none" w:sz="0" w:space="0" w:color="auto"/>
        <w:left w:val="none" w:sz="0" w:space="0" w:color="auto"/>
        <w:bottom w:val="none" w:sz="0" w:space="0" w:color="auto"/>
        <w:right w:val="none" w:sz="0" w:space="0" w:color="auto"/>
      </w:divBdr>
    </w:div>
    <w:div w:id="340400285">
      <w:bodyDiv w:val="1"/>
      <w:marLeft w:val="0"/>
      <w:marRight w:val="0"/>
      <w:marTop w:val="0"/>
      <w:marBottom w:val="0"/>
      <w:divBdr>
        <w:top w:val="none" w:sz="0" w:space="0" w:color="auto"/>
        <w:left w:val="none" w:sz="0" w:space="0" w:color="auto"/>
        <w:bottom w:val="none" w:sz="0" w:space="0" w:color="auto"/>
        <w:right w:val="none" w:sz="0" w:space="0" w:color="auto"/>
      </w:divBdr>
    </w:div>
    <w:div w:id="345601568">
      <w:bodyDiv w:val="1"/>
      <w:marLeft w:val="0"/>
      <w:marRight w:val="0"/>
      <w:marTop w:val="0"/>
      <w:marBottom w:val="0"/>
      <w:divBdr>
        <w:top w:val="none" w:sz="0" w:space="0" w:color="auto"/>
        <w:left w:val="none" w:sz="0" w:space="0" w:color="auto"/>
        <w:bottom w:val="none" w:sz="0" w:space="0" w:color="auto"/>
        <w:right w:val="none" w:sz="0" w:space="0" w:color="auto"/>
      </w:divBdr>
    </w:div>
    <w:div w:id="359623843">
      <w:bodyDiv w:val="1"/>
      <w:marLeft w:val="0"/>
      <w:marRight w:val="0"/>
      <w:marTop w:val="0"/>
      <w:marBottom w:val="0"/>
      <w:divBdr>
        <w:top w:val="none" w:sz="0" w:space="0" w:color="auto"/>
        <w:left w:val="none" w:sz="0" w:space="0" w:color="auto"/>
        <w:bottom w:val="none" w:sz="0" w:space="0" w:color="auto"/>
        <w:right w:val="none" w:sz="0" w:space="0" w:color="auto"/>
      </w:divBdr>
    </w:div>
    <w:div w:id="381901717">
      <w:bodyDiv w:val="1"/>
      <w:marLeft w:val="0"/>
      <w:marRight w:val="0"/>
      <w:marTop w:val="0"/>
      <w:marBottom w:val="0"/>
      <w:divBdr>
        <w:top w:val="none" w:sz="0" w:space="0" w:color="auto"/>
        <w:left w:val="none" w:sz="0" w:space="0" w:color="auto"/>
        <w:bottom w:val="none" w:sz="0" w:space="0" w:color="auto"/>
        <w:right w:val="none" w:sz="0" w:space="0" w:color="auto"/>
      </w:divBdr>
    </w:div>
    <w:div w:id="389884871">
      <w:bodyDiv w:val="1"/>
      <w:marLeft w:val="0"/>
      <w:marRight w:val="0"/>
      <w:marTop w:val="0"/>
      <w:marBottom w:val="0"/>
      <w:divBdr>
        <w:top w:val="none" w:sz="0" w:space="0" w:color="auto"/>
        <w:left w:val="none" w:sz="0" w:space="0" w:color="auto"/>
        <w:bottom w:val="none" w:sz="0" w:space="0" w:color="auto"/>
        <w:right w:val="none" w:sz="0" w:space="0" w:color="auto"/>
      </w:divBdr>
    </w:div>
    <w:div w:id="482966108">
      <w:bodyDiv w:val="1"/>
      <w:marLeft w:val="0"/>
      <w:marRight w:val="0"/>
      <w:marTop w:val="0"/>
      <w:marBottom w:val="0"/>
      <w:divBdr>
        <w:top w:val="none" w:sz="0" w:space="0" w:color="auto"/>
        <w:left w:val="none" w:sz="0" w:space="0" w:color="auto"/>
        <w:bottom w:val="none" w:sz="0" w:space="0" w:color="auto"/>
        <w:right w:val="none" w:sz="0" w:space="0" w:color="auto"/>
      </w:divBdr>
    </w:div>
    <w:div w:id="483397060">
      <w:bodyDiv w:val="1"/>
      <w:marLeft w:val="0"/>
      <w:marRight w:val="0"/>
      <w:marTop w:val="0"/>
      <w:marBottom w:val="0"/>
      <w:divBdr>
        <w:top w:val="none" w:sz="0" w:space="0" w:color="auto"/>
        <w:left w:val="none" w:sz="0" w:space="0" w:color="auto"/>
        <w:bottom w:val="none" w:sz="0" w:space="0" w:color="auto"/>
        <w:right w:val="none" w:sz="0" w:space="0" w:color="auto"/>
      </w:divBdr>
    </w:div>
    <w:div w:id="554052083">
      <w:bodyDiv w:val="1"/>
      <w:marLeft w:val="0"/>
      <w:marRight w:val="0"/>
      <w:marTop w:val="0"/>
      <w:marBottom w:val="0"/>
      <w:divBdr>
        <w:top w:val="none" w:sz="0" w:space="0" w:color="auto"/>
        <w:left w:val="none" w:sz="0" w:space="0" w:color="auto"/>
        <w:bottom w:val="none" w:sz="0" w:space="0" w:color="auto"/>
        <w:right w:val="none" w:sz="0" w:space="0" w:color="auto"/>
      </w:divBdr>
    </w:div>
    <w:div w:id="561213155">
      <w:bodyDiv w:val="1"/>
      <w:marLeft w:val="0"/>
      <w:marRight w:val="0"/>
      <w:marTop w:val="0"/>
      <w:marBottom w:val="0"/>
      <w:divBdr>
        <w:top w:val="none" w:sz="0" w:space="0" w:color="auto"/>
        <w:left w:val="none" w:sz="0" w:space="0" w:color="auto"/>
        <w:bottom w:val="none" w:sz="0" w:space="0" w:color="auto"/>
        <w:right w:val="none" w:sz="0" w:space="0" w:color="auto"/>
      </w:divBdr>
    </w:div>
    <w:div w:id="592514129">
      <w:bodyDiv w:val="1"/>
      <w:marLeft w:val="0"/>
      <w:marRight w:val="0"/>
      <w:marTop w:val="0"/>
      <w:marBottom w:val="0"/>
      <w:divBdr>
        <w:top w:val="none" w:sz="0" w:space="0" w:color="auto"/>
        <w:left w:val="none" w:sz="0" w:space="0" w:color="auto"/>
        <w:bottom w:val="none" w:sz="0" w:space="0" w:color="auto"/>
        <w:right w:val="none" w:sz="0" w:space="0" w:color="auto"/>
      </w:divBdr>
    </w:div>
    <w:div w:id="595481359">
      <w:bodyDiv w:val="1"/>
      <w:marLeft w:val="0"/>
      <w:marRight w:val="0"/>
      <w:marTop w:val="0"/>
      <w:marBottom w:val="0"/>
      <w:divBdr>
        <w:top w:val="none" w:sz="0" w:space="0" w:color="auto"/>
        <w:left w:val="none" w:sz="0" w:space="0" w:color="auto"/>
        <w:bottom w:val="none" w:sz="0" w:space="0" w:color="auto"/>
        <w:right w:val="none" w:sz="0" w:space="0" w:color="auto"/>
      </w:divBdr>
    </w:div>
    <w:div w:id="605695390">
      <w:bodyDiv w:val="1"/>
      <w:marLeft w:val="0"/>
      <w:marRight w:val="0"/>
      <w:marTop w:val="0"/>
      <w:marBottom w:val="0"/>
      <w:divBdr>
        <w:top w:val="none" w:sz="0" w:space="0" w:color="auto"/>
        <w:left w:val="none" w:sz="0" w:space="0" w:color="auto"/>
        <w:bottom w:val="none" w:sz="0" w:space="0" w:color="auto"/>
        <w:right w:val="none" w:sz="0" w:space="0" w:color="auto"/>
      </w:divBdr>
    </w:div>
    <w:div w:id="624047514">
      <w:bodyDiv w:val="1"/>
      <w:marLeft w:val="0"/>
      <w:marRight w:val="0"/>
      <w:marTop w:val="0"/>
      <w:marBottom w:val="0"/>
      <w:divBdr>
        <w:top w:val="none" w:sz="0" w:space="0" w:color="auto"/>
        <w:left w:val="none" w:sz="0" w:space="0" w:color="auto"/>
        <w:bottom w:val="none" w:sz="0" w:space="0" w:color="auto"/>
        <w:right w:val="none" w:sz="0" w:space="0" w:color="auto"/>
      </w:divBdr>
    </w:div>
    <w:div w:id="660275905">
      <w:bodyDiv w:val="1"/>
      <w:marLeft w:val="0"/>
      <w:marRight w:val="0"/>
      <w:marTop w:val="0"/>
      <w:marBottom w:val="0"/>
      <w:divBdr>
        <w:top w:val="none" w:sz="0" w:space="0" w:color="auto"/>
        <w:left w:val="none" w:sz="0" w:space="0" w:color="auto"/>
        <w:bottom w:val="none" w:sz="0" w:space="0" w:color="auto"/>
        <w:right w:val="none" w:sz="0" w:space="0" w:color="auto"/>
      </w:divBdr>
    </w:div>
    <w:div w:id="662047505">
      <w:bodyDiv w:val="1"/>
      <w:marLeft w:val="0"/>
      <w:marRight w:val="0"/>
      <w:marTop w:val="0"/>
      <w:marBottom w:val="0"/>
      <w:divBdr>
        <w:top w:val="none" w:sz="0" w:space="0" w:color="auto"/>
        <w:left w:val="none" w:sz="0" w:space="0" w:color="auto"/>
        <w:bottom w:val="none" w:sz="0" w:space="0" w:color="auto"/>
        <w:right w:val="none" w:sz="0" w:space="0" w:color="auto"/>
      </w:divBdr>
    </w:div>
    <w:div w:id="749276668">
      <w:bodyDiv w:val="1"/>
      <w:marLeft w:val="0"/>
      <w:marRight w:val="0"/>
      <w:marTop w:val="0"/>
      <w:marBottom w:val="0"/>
      <w:divBdr>
        <w:top w:val="none" w:sz="0" w:space="0" w:color="auto"/>
        <w:left w:val="none" w:sz="0" w:space="0" w:color="auto"/>
        <w:bottom w:val="none" w:sz="0" w:space="0" w:color="auto"/>
        <w:right w:val="none" w:sz="0" w:space="0" w:color="auto"/>
      </w:divBdr>
    </w:div>
    <w:div w:id="756559817">
      <w:bodyDiv w:val="1"/>
      <w:marLeft w:val="0"/>
      <w:marRight w:val="0"/>
      <w:marTop w:val="0"/>
      <w:marBottom w:val="0"/>
      <w:divBdr>
        <w:top w:val="none" w:sz="0" w:space="0" w:color="auto"/>
        <w:left w:val="none" w:sz="0" w:space="0" w:color="auto"/>
        <w:bottom w:val="none" w:sz="0" w:space="0" w:color="auto"/>
        <w:right w:val="none" w:sz="0" w:space="0" w:color="auto"/>
      </w:divBdr>
    </w:div>
    <w:div w:id="764568968">
      <w:bodyDiv w:val="1"/>
      <w:marLeft w:val="0"/>
      <w:marRight w:val="0"/>
      <w:marTop w:val="0"/>
      <w:marBottom w:val="0"/>
      <w:divBdr>
        <w:top w:val="none" w:sz="0" w:space="0" w:color="auto"/>
        <w:left w:val="none" w:sz="0" w:space="0" w:color="auto"/>
        <w:bottom w:val="none" w:sz="0" w:space="0" w:color="auto"/>
        <w:right w:val="none" w:sz="0" w:space="0" w:color="auto"/>
      </w:divBdr>
    </w:div>
    <w:div w:id="831676313">
      <w:bodyDiv w:val="1"/>
      <w:marLeft w:val="0"/>
      <w:marRight w:val="0"/>
      <w:marTop w:val="0"/>
      <w:marBottom w:val="0"/>
      <w:divBdr>
        <w:top w:val="none" w:sz="0" w:space="0" w:color="auto"/>
        <w:left w:val="none" w:sz="0" w:space="0" w:color="auto"/>
        <w:bottom w:val="none" w:sz="0" w:space="0" w:color="auto"/>
        <w:right w:val="none" w:sz="0" w:space="0" w:color="auto"/>
      </w:divBdr>
    </w:div>
    <w:div w:id="838807062">
      <w:bodyDiv w:val="1"/>
      <w:marLeft w:val="0"/>
      <w:marRight w:val="0"/>
      <w:marTop w:val="0"/>
      <w:marBottom w:val="0"/>
      <w:divBdr>
        <w:top w:val="none" w:sz="0" w:space="0" w:color="auto"/>
        <w:left w:val="none" w:sz="0" w:space="0" w:color="auto"/>
        <w:bottom w:val="none" w:sz="0" w:space="0" w:color="auto"/>
        <w:right w:val="none" w:sz="0" w:space="0" w:color="auto"/>
      </w:divBdr>
    </w:div>
    <w:div w:id="855997840">
      <w:bodyDiv w:val="1"/>
      <w:marLeft w:val="0"/>
      <w:marRight w:val="0"/>
      <w:marTop w:val="0"/>
      <w:marBottom w:val="0"/>
      <w:divBdr>
        <w:top w:val="none" w:sz="0" w:space="0" w:color="auto"/>
        <w:left w:val="none" w:sz="0" w:space="0" w:color="auto"/>
        <w:bottom w:val="none" w:sz="0" w:space="0" w:color="auto"/>
        <w:right w:val="none" w:sz="0" w:space="0" w:color="auto"/>
      </w:divBdr>
    </w:div>
    <w:div w:id="867332801">
      <w:bodyDiv w:val="1"/>
      <w:marLeft w:val="0"/>
      <w:marRight w:val="0"/>
      <w:marTop w:val="0"/>
      <w:marBottom w:val="0"/>
      <w:divBdr>
        <w:top w:val="none" w:sz="0" w:space="0" w:color="auto"/>
        <w:left w:val="none" w:sz="0" w:space="0" w:color="auto"/>
        <w:bottom w:val="none" w:sz="0" w:space="0" w:color="auto"/>
        <w:right w:val="none" w:sz="0" w:space="0" w:color="auto"/>
      </w:divBdr>
    </w:div>
    <w:div w:id="881399564">
      <w:bodyDiv w:val="1"/>
      <w:marLeft w:val="0"/>
      <w:marRight w:val="0"/>
      <w:marTop w:val="0"/>
      <w:marBottom w:val="0"/>
      <w:divBdr>
        <w:top w:val="none" w:sz="0" w:space="0" w:color="auto"/>
        <w:left w:val="none" w:sz="0" w:space="0" w:color="auto"/>
        <w:bottom w:val="none" w:sz="0" w:space="0" w:color="auto"/>
        <w:right w:val="none" w:sz="0" w:space="0" w:color="auto"/>
      </w:divBdr>
    </w:div>
    <w:div w:id="891232244">
      <w:bodyDiv w:val="1"/>
      <w:marLeft w:val="0"/>
      <w:marRight w:val="0"/>
      <w:marTop w:val="0"/>
      <w:marBottom w:val="0"/>
      <w:divBdr>
        <w:top w:val="none" w:sz="0" w:space="0" w:color="auto"/>
        <w:left w:val="none" w:sz="0" w:space="0" w:color="auto"/>
        <w:bottom w:val="none" w:sz="0" w:space="0" w:color="auto"/>
        <w:right w:val="none" w:sz="0" w:space="0" w:color="auto"/>
      </w:divBdr>
    </w:div>
    <w:div w:id="917591273">
      <w:bodyDiv w:val="1"/>
      <w:marLeft w:val="0"/>
      <w:marRight w:val="0"/>
      <w:marTop w:val="0"/>
      <w:marBottom w:val="0"/>
      <w:divBdr>
        <w:top w:val="none" w:sz="0" w:space="0" w:color="auto"/>
        <w:left w:val="none" w:sz="0" w:space="0" w:color="auto"/>
        <w:bottom w:val="none" w:sz="0" w:space="0" w:color="auto"/>
        <w:right w:val="none" w:sz="0" w:space="0" w:color="auto"/>
      </w:divBdr>
    </w:div>
    <w:div w:id="935209885">
      <w:bodyDiv w:val="1"/>
      <w:marLeft w:val="0"/>
      <w:marRight w:val="0"/>
      <w:marTop w:val="0"/>
      <w:marBottom w:val="0"/>
      <w:divBdr>
        <w:top w:val="none" w:sz="0" w:space="0" w:color="auto"/>
        <w:left w:val="none" w:sz="0" w:space="0" w:color="auto"/>
        <w:bottom w:val="none" w:sz="0" w:space="0" w:color="auto"/>
        <w:right w:val="none" w:sz="0" w:space="0" w:color="auto"/>
      </w:divBdr>
    </w:div>
    <w:div w:id="944733854">
      <w:bodyDiv w:val="1"/>
      <w:marLeft w:val="0"/>
      <w:marRight w:val="0"/>
      <w:marTop w:val="0"/>
      <w:marBottom w:val="0"/>
      <w:divBdr>
        <w:top w:val="none" w:sz="0" w:space="0" w:color="auto"/>
        <w:left w:val="none" w:sz="0" w:space="0" w:color="auto"/>
        <w:bottom w:val="none" w:sz="0" w:space="0" w:color="auto"/>
        <w:right w:val="none" w:sz="0" w:space="0" w:color="auto"/>
      </w:divBdr>
    </w:div>
    <w:div w:id="952253074">
      <w:bodyDiv w:val="1"/>
      <w:marLeft w:val="0"/>
      <w:marRight w:val="0"/>
      <w:marTop w:val="0"/>
      <w:marBottom w:val="0"/>
      <w:divBdr>
        <w:top w:val="none" w:sz="0" w:space="0" w:color="auto"/>
        <w:left w:val="none" w:sz="0" w:space="0" w:color="auto"/>
        <w:bottom w:val="none" w:sz="0" w:space="0" w:color="auto"/>
        <w:right w:val="none" w:sz="0" w:space="0" w:color="auto"/>
      </w:divBdr>
    </w:div>
    <w:div w:id="958561347">
      <w:bodyDiv w:val="1"/>
      <w:marLeft w:val="0"/>
      <w:marRight w:val="0"/>
      <w:marTop w:val="0"/>
      <w:marBottom w:val="0"/>
      <w:divBdr>
        <w:top w:val="none" w:sz="0" w:space="0" w:color="auto"/>
        <w:left w:val="none" w:sz="0" w:space="0" w:color="auto"/>
        <w:bottom w:val="none" w:sz="0" w:space="0" w:color="auto"/>
        <w:right w:val="none" w:sz="0" w:space="0" w:color="auto"/>
      </w:divBdr>
    </w:div>
    <w:div w:id="962148998">
      <w:bodyDiv w:val="1"/>
      <w:marLeft w:val="0"/>
      <w:marRight w:val="0"/>
      <w:marTop w:val="0"/>
      <w:marBottom w:val="0"/>
      <w:divBdr>
        <w:top w:val="none" w:sz="0" w:space="0" w:color="auto"/>
        <w:left w:val="none" w:sz="0" w:space="0" w:color="auto"/>
        <w:bottom w:val="none" w:sz="0" w:space="0" w:color="auto"/>
        <w:right w:val="none" w:sz="0" w:space="0" w:color="auto"/>
      </w:divBdr>
    </w:div>
    <w:div w:id="970012538">
      <w:bodyDiv w:val="1"/>
      <w:marLeft w:val="0"/>
      <w:marRight w:val="0"/>
      <w:marTop w:val="0"/>
      <w:marBottom w:val="0"/>
      <w:divBdr>
        <w:top w:val="none" w:sz="0" w:space="0" w:color="auto"/>
        <w:left w:val="none" w:sz="0" w:space="0" w:color="auto"/>
        <w:bottom w:val="none" w:sz="0" w:space="0" w:color="auto"/>
        <w:right w:val="none" w:sz="0" w:space="0" w:color="auto"/>
      </w:divBdr>
    </w:div>
    <w:div w:id="973826668">
      <w:bodyDiv w:val="1"/>
      <w:marLeft w:val="0"/>
      <w:marRight w:val="0"/>
      <w:marTop w:val="0"/>
      <w:marBottom w:val="0"/>
      <w:divBdr>
        <w:top w:val="none" w:sz="0" w:space="0" w:color="auto"/>
        <w:left w:val="none" w:sz="0" w:space="0" w:color="auto"/>
        <w:bottom w:val="none" w:sz="0" w:space="0" w:color="auto"/>
        <w:right w:val="none" w:sz="0" w:space="0" w:color="auto"/>
      </w:divBdr>
    </w:div>
    <w:div w:id="992564717">
      <w:bodyDiv w:val="1"/>
      <w:marLeft w:val="0"/>
      <w:marRight w:val="0"/>
      <w:marTop w:val="0"/>
      <w:marBottom w:val="0"/>
      <w:divBdr>
        <w:top w:val="none" w:sz="0" w:space="0" w:color="auto"/>
        <w:left w:val="none" w:sz="0" w:space="0" w:color="auto"/>
        <w:bottom w:val="none" w:sz="0" w:space="0" w:color="auto"/>
        <w:right w:val="none" w:sz="0" w:space="0" w:color="auto"/>
      </w:divBdr>
    </w:div>
    <w:div w:id="1003969718">
      <w:bodyDiv w:val="1"/>
      <w:marLeft w:val="0"/>
      <w:marRight w:val="0"/>
      <w:marTop w:val="0"/>
      <w:marBottom w:val="0"/>
      <w:divBdr>
        <w:top w:val="none" w:sz="0" w:space="0" w:color="auto"/>
        <w:left w:val="none" w:sz="0" w:space="0" w:color="auto"/>
        <w:bottom w:val="none" w:sz="0" w:space="0" w:color="auto"/>
        <w:right w:val="none" w:sz="0" w:space="0" w:color="auto"/>
      </w:divBdr>
    </w:div>
    <w:div w:id="1009870413">
      <w:bodyDiv w:val="1"/>
      <w:marLeft w:val="0"/>
      <w:marRight w:val="0"/>
      <w:marTop w:val="0"/>
      <w:marBottom w:val="0"/>
      <w:divBdr>
        <w:top w:val="none" w:sz="0" w:space="0" w:color="auto"/>
        <w:left w:val="none" w:sz="0" w:space="0" w:color="auto"/>
        <w:bottom w:val="none" w:sz="0" w:space="0" w:color="auto"/>
        <w:right w:val="none" w:sz="0" w:space="0" w:color="auto"/>
      </w:divBdr>
    </w:div>
    <w:div w:id="1023289281">
      <w:bodyDiv w:val="1"/>
      <w:marLeft w:val="0"/>
      <w:marRight w:val="0"/>
      <w:marTop w:val="0"/>
      <w:marBottom w:val="0"/>
      <w:divBdr>
        <w:top w:val="none" w:sz="0" w:space="0" w:color="auto"/>
        <w:left w:val="none" w:sz="0" w:space="0" w:color="auto"/>
        <w:bottom w:val="none" w:sz="0" w:space="0" w:color="auto"/>
        <w:right w:val="none" w:sz="0" w:space="0" w:color="auto"/>
      </w:divBdr>
    </w:div>
    <w:div w:id="1043991213">
      <w:bodyDiv w:val="1"/>
      <w:marLeft w:val="0"/>
      <w:marRight w:val="0"/>
      <w:marTop w:val="0"/>
      <w:marBottom w:val="0"/>
      <w:divBdr>
        <w:top w:val="none" w:sz="0" w:space="0" w:color="auto"/>
        <w:left w:val="none" w:sz="0" w:space="0" w:color="auto"/>
        <w:bottom w:val="none" w:sz="0" w:space="0" w:color="auto"/>
        <w:right w:val="none" w:sz="0" w:space="0" w:color="auto"/>
      </w:divBdr>
    </w:div>
    <w:div w:id="1056516285">
      <w:bodyDiv w:val="1"/>
      <w:marLeft w:val="0"/>
      <w:marRight w:val="0"/>
      <w:marTop w:val="0"/>
      <w:marBottom w:val="0"/>
      <w:divBdr>
        <w:top w:val="none" w:sz="0" w:space="0" w:color="auto"/>
        <w:left w:val="none" w:sz="0" w:space="0" w:color="auto"/>
        <w:bottom w:val="none" w:sz="0" w:space="0" w:color="auto"/>
        <w:right w:val="none" w:sz="0" w:space="0" w:color="auto"/>
      </w:divBdr>
    </w:div>
    <w:div w:id="1070348102">
      <w:bodyDiv w:val="1"/>
      <w:marLeft w:val="0"/>
      <w:marRight w:val="0"/>
      <w:marTop w:val="0"/>
      <w:marBottom w:val="0"/>
      <w:divBdr>
        <w:top w:val="none" w:sz="0" w:space="0" w:color="auto"/>
        <w:left w:val="none" w:sz="0" w:space="0" w:color="auto"/>
        <w:bottom w:val="none" w:sz="0" w:space="0" w:color="auto"/>
        <w:right w:val="none" w:sz="0" w:space="0" w:color="auto"/>
      </w:divBdr>
    </w:div>
    <w:div w:id="1112624733">
      <w:bodyDiv w:val="1"/>
      <w:marLeft w:val="0"/>
      <w:marRight w:val="0"/>
      <w:marTop w:val="0"/>
      <w:marBottom w:val="0"/>
      <w:divBdr>
        <w:top w:val="none" w:sz="0" w:space="0" w:color="auto"/>
        <w:left w:val="none" w:sz="0" w:space="0" w:color="auto"/>
        <w:bottom w:val="none" w:sz="0" w:space="0" w:color="auto"/>
        <w:right w:val="none" w:sz="0" w:space="0" w:color="auto"/>
      </w:divBdr>
    </w:div>
    <w:div w:id="1169448538">
      <w:bodyDiv w:val="1"/>
      <w:marLeft w:val="0"/>
      <w:marRight w:val="0"/>
      <w:marTop w:val="0"/>
      <w:marBottom w:val="0"/>
      <w:divBdr>
        <w:top w:val="none" w:sz="0" w:space="0" w:color="auto"/>
        <w:left w:val="none" w:sz="0" w:space="0" w:color="auto"/>
        <w:bottom w:val="none" w:sz="0" w:space="0" w:color="auto"/>
        <w:right w:val="none" w:sz="0" w:space="0" w:color="auto"/>
      </w:divBdr>
    </w:div>
    <w:div w:id="1189487122">
      <w:bodyDiv w:val="1"/>
      <w:marLeft w:val="0"/>
      <w:marRight w:val="0"/>
      <w:marTop w:val="0"/>
      <w:marBottom w:val="0"/>
      <w:divBdr>
        <w:top w:val="none" w:sz="0" w:space="0" w:color="auto"/>
        <w:left w:val="none" w:sz="0" w:space="0" w:color="auto"/>
        <w:bottom w:val="none" w:sz="0" w:space="0" w:color="auto"/>
        <w:right w:val="none" w:sz="0" w:space="0" w:color="auto"/>
      </w:divBdr>
    </w:div>
    <w:div w:id="1207180689">
      <w:bodyDiv w:val="1"/>
      <w:marLeft w:val="0"/>
      <w:marRight w:val="0"/>
      <w:marTop w:val="0"/>
      <w:marBottom w:val="0"/>
      <w:divBdr>
        <w:top w:val="none" w:sz="0" w:space="0" w:color="auto"/>
        <w:left w:val="none" w:sz="0" w:space="0" w:color="auto"/>
        <w:bottom w:val="none" w:sz="0" w:space="0" w:color="auto"/>
        <w:right w:val="none" w:sz="0" w:space="0" w:color="auto"/>
      </w:divBdr>
    </w:div>
    <w:div w:id="1236941430">
      <w:bodyDiv w:val="1"/>
      <w:marLeft w:val="0"/>
      <w:marRight w:val="0"/>
      <w:marTop w:val="0"/>
      <w:marBottom w:val="0"/>
      <w:divBdr>
        <w:top w:val="none" w:sz="0" w:space="0" w:color="auto"/>
        <w:left w:val="none" w:sz="0" w:space="0" w:color="auto"/>
        <w:bottom w:val="none" w:sz="0" w:space="0" w:color="auto"/>
        <w:right w:val="none" w:sz="0" w:space="0" w:color="auto"/>
      </w:divBdr>
    </w:div>
    <w:div w:id="1239444410">
      <w:bodyDiv w:val="1"/>
      <w:marLeft w:val="0"/>
      <w:marRight w:val="0"/>
      <w:marTop w:val="0"/>
      <w:marBottom w:val="0"/>
      <w:divBdr>
        <w:top w:val="none" w:sz="0" w:space="0" w:color="auto"/>
        <w:left w:val="none" w:sz="0" w:space="0" w:color="auto"/>
        <w:bottom w:val="none" w:sz="0" w:space="0" w:color="auto"/>
        <w:right w:val="none" w:sz="0" w:space="0" w:color="auto"/>
      </w:divBdr>
    </w:div>
    <w:div w:id="1268081420">
      <w:bodyDiv w:val="1"/>
      <w:marLeft w:val="0"/>
      <w:marRight w:val="0"/>
      <w:marTop w:val="0"/>
      <w:marBottom w:val="0"/>
      <w:divBdr>
        <w:top w:val="none" w:sz="0" w:space="0" w:color="auto"/>
        <w:left w:val="none" w:sz="0" w:space="0" w:color="auto"/>
        <w:bottom w:val="none" w:sz="0" w:space="0" w:color="auto"/>
        <w:right w:val="none" w:sz="0" w:space="0" w:color="auto"/>
      </w:divBdr>
    </w:div>
    <w:div w:id="1340346946">
      <w:bodyDiv w:val="1"/>
      <w:marLeft w:val="0"/>
      <w:marRight w:val="0"/>
      <w:marTop w:val="0"/>
      <w:marBottom w:val="0"/>
      <w:divBdr>
        <w:top w:val="none" w:sz="0" w:space="0" w:color="auto"/>
        <w:left w:val="none" w:sz="0" w:space="0" w:color="auto"/>
        <w:bottom w:val="none" w:sz="0" w:space="0" w:color="auto"/>
        <w:right w:val="none" w:sz="0" w:space="0" w:color="auto"/>
      </w:divBdr>
    </w:div>
    <w:div w:id="1351568675">
      <w:bodyDiv w:val="1"/>
      <w:marLeft w:val="0"/>
      <w:marRight w:val="0"/>
      <w:marTop w:val="0"/>
      <w:marBottom w:val="0"/>
      <w:divBdr>
        <w:top w:val="none" w:sz="0" w:space="0" w:color="auto"/>
        <w:left w:val="none" w:sz="0" w:space="0" w:color="auto"/>
        <w:bottom w:val="none" w:sz="0" w:space="0" w:color="auto"/>
        <w:right w:val="none" w:sz="0" w:space="0" w:color="auto"/>
      </w:divBdr>
    </w:div>
    <w:div w:id="1367948697">
      <w:bodyDiv w:val="1"/>
      <w:marLeft w:val="0"/>
      <w:marRight w:val="0"/>
      <w:marTop w:val="0"/>
      <w:marBottom w:val="0"/>
      <w:divBdr>
        <w:top w:val="none" w:sz="0" w:space="0" w:color="auto"/>
        <w:left w:val="none" w:sz="0" w:space="0" w:color="auto"/>
        <w:bottom w:val="none" w:sz="0" w:space="0" w:color="auto"/>
        <w:right w:val="none" w:sz="0" w:space="0" w:color="auto"/>
      </w:divBdr>
    </w:div>
    <w:div w:id="1369141655">
      <w:bodyDiv w:val="1"/>
      <w:marLeft w:val="0"/>
      <w:marRight w:val="0"/>
      <w:marTop w:val="0"/>
      <w:marBottom w:val="0"/>
      <w:divBdr>
        <w:top w:val="none" w:sz="0" w:space="0" w:color="auto"/>
        <w:left w:val="none" w:sz="0" w:space="0" w:color="auto"/>
        <w:bottom w:val="none" w:sz="0" w:space="0" w:color="auto"/>
        <w:right w:val="none" w:sz="0" w:space="0" w:color="auto"/>
      </w:divBdr>
    </w:div>
    <w:div w:id="1430353453">
      <w:bodyDiv w:val="1"/>
      <w:marLeft w:val="0"/>
      <w:marRight w:val="0"/>
      <w:marTop w:val="0"/>
      <w:marBottom w:val="0"/>
      <w:divBdr>
        <w:top w:val="none" w:sz="0" w:space="0" w:color="auto"/>
        <w:left w:val="none" w:sz="0" w:space="0" w:color="auto"/>
        <w:bottom w:val="none" w:sz="0" w:space="0" w:color="auto"/>
        <w:right w:val="none" w:sz="0" w:space="0" w:color="auto"/>
      </w:divBdr>
    </w:div>
    <w:div w:id="1452477801">
      <w:bodyDiv w:val="1"/>
      <w:marLeft w:val="0"/>
      <w:marRight w:val="0"/>
      <w:marTop w:val="0"/>
      <w:marBottom w:val="0"/>
      <w:divBdr>
        <w:top w:val="none" w:sz="0" w:space="0" w:color="auto"/>
        <w:left w:val="none" w:sz="0" w:space="0" w:color="auto"/>
        <w:bottom w:val="none" w:sz="0" w:space="0" w:color="auto"/>
        <w:right w:val="none" w:sz="0" w:space="0" w:color="auto"/>
      </w:divBdr>
    </w:div>
    <w:div w:id="1454907623">
      <w:bodyDiv w:val="1"/>
      <w:marLeft w:val="0"/>
      <w:marRight w:val="0"/>
      <w:marTop w:val="0"/>
      <w:marBottom w:val="0"/>
      <w:divBdr>
        <w:top w:val="none" w:sz="0" w:space="0" w:color="auto"/>
        <w:left w:val="none" w:sz="0" w:space="0" w:color="auto"/>
        <w:bottom w:val="none" w:sz="0" w:space="0" w:color="auto"/>
        <w:right w:val="none" w:sz="0" w:space="0" w:color="auto"/>
      </w:divBdr>
    </w:div>
    <w:div w:id="1459105022">
      <w:bodyDiv w:val="1"/>
      <w:marLeft w:val="0"/>
      <w:marRight w:val="0"/>
      <w:marTop w:val="0"/>
      <w:marBottom w:val="0"/>
      <w:divBdr>
        <w:top w:val="none" w:sz="0" w:space="0" w:color="auto"/>
        <w:left w:val="none" w:sz="0" w:space="0" w:color="auto"/>
        <w:bottom w:val="none" w:sz="0" w:space="0" w:color="auto"/>
        <w:right w:val="none" w:sz="0" w:space="0" w:color="auto"/>
      </w:divBdr>
    </w:div>
    <w:div w:id="1498181289">
      <w:bodyDiv w:val="1"/>
      <w:marLeft w:val="0"/>
      <w:marRight w:val="0"/>
      <w:marTop w:val="0"/>
      <w:marBottom w:val="0"/>
      <w:divBdr>
        <w:top w:val="none" w:sz="0" w:space="0" w:color="auto"/>
        <w:left w:val="none" w:sz="0" w:space="0" w:color="auto"/>
        <w:bottom w:val="none" w:sz="0" w:space="0" w:color="auto"/>
        <w:right w:val="none" w:sz="0" w:space="0" w:color="auto"/>
      </w:divBdr>
    </w:div>
    <w:div w:id="1547138733">
      <w:bodyDiv w:val="1"/>
      <w:marLeft w:val="0"/>
      <w:marRight w:val="0"/>
      <w:marTop w:val="0"/>
      <w:marBottom w:val="0"/>
      <w:divBdr>
        <w:top w:val="none" w:sz="0" w:space="0" w:color="auto"/>
        <w:left w:val="none" w:sz="0" w:space="0" w:color="auto"/>
        <w:bottom w:val="none" w:sz="0" w:space="0" w:color="auto"/>
        <w:right w:val="none" w:sz="0" w:space="0" w:color="auto"/>
      </w:divBdr>
    </w:div>
    <w:div w:id="1551460567">
      <w:bodyDiv w:val="1"/>
      <w:marLeft w:val="0"/>
      <w:marRight w:val="0"/>
      <w:marTop w:val="0"/>
      <w:marBottom w:val="0"/>
      <w:divBdr>
        <w:top w:val="none" w:sz="0" w:space="0" w:color="auto"/>
        <w:left w:val="none" w:sz="0" w:space="0" w:color="auto"/>
        <w:bottom w:val="none" w:sz="0" w:space="0" w:color="auto"/>
        <w:right w:val="none" w:sz="0" w:space="0" w:color="auto"/>
      </w:divBdr>
    </w:div>
    <w:div w:id="1582331526">
      <w:bodyDiv w:val="1"/>
      <w:marLeft w:val="0"/>
      <w:marRight w:val="0"/>
      <w:marTop w:val="0"/>
      <w:marBottom w:val="0"/>
      <w:divBdr>
        <w:top w:val="none" w:sz="0" w:space="0" w:color="auto"/>
        <w:left w:val="none" w:sz="0" w:space="0" w:color="auto"/>
        <w:bottom w:val="none" w:sz="0" w:space="0" w:color="auto"/>
        <w:right w:val="none" w:sz="0" w:space="0" w:color="auto"/>
      </w:divBdr>
    </w:div>
    <w:div w:id="1586065627">
      <w:bodyDiv w:val="1"/>
      <w:marLeft w:val="0"/>
      <w:marRight w:val="0"/>
      <w:marTop w:val="0"/>
      <w:marBottom w:val="0"/>
      <w:divBdr>
        <w:top w:val="none" w:sz="0" w:space="0" w:color="auto"/>
        <w:left w:val="none" w:sz="0" w:space="0" w:color="auto"/>
        <w:bottom w:val="none" w:sz="0" w:space="0" w:color="auto"/>
        <w:right w:val="none" w:sz="0" w:space="0" w:color="auto"/>
      </w:divBdr>
    </w:div>
    <w:div w:id="1602834880">
      <w:bodyDiv w:val="1"/>
      <w:marLeft w:val="0"/>
      <w:marRight w:val="0"/>
      <w:marTop w:val="0"/>
      <w:marBottom w:val="0"/>
      <w:divBdr>
        <w:top w:val="none" w:sz="0" w:space="0" w:color="auto"/>
        <w:left w:val="none" w:sz="0" w:space="0" w:color="auto"/>
        <w:bottom w:val="none" w:sz="0" w:space="0" w:color="auto"/>
        <w:right w:val="none" w:sz="0" w:space="0" w:color="auto"/>
      </w:divBdr>
    </w:div>
    <w:div w:id="1605579459">
      <w:bodyDiv w:val="1"/>
      <w:marLeft w:val="0"/>
      <w:marRight w:val="0"/>
      <w:marTop w:val="0"/>
      <w:marBottom w:val="0"/>
      <w:divBdr>
        <w:top w:val="none" w:sz="0" w:space="0" w:color="auto"/>
        <w:left w:val="none" w:sz="0" w:space="0" w:color="auto"/>
        <w:bottom w:val="none" w:sz="0" w:space="0" w:color="auto"/>
        <w:right w:val="none" w:sz="0" w:space="0" w:color="auto"/>
      </w:divBdr>
    </w:div>
    <w:div w:id="1635259741">
      <w:bodyDiv w:val="1"/>
      <w:marLeft w:val="0"/>
      <w:marRight w:val="0"/>
      <w:marTop w:val="0"/>
      <w:marBottom w:val="0"/>
      <w:divBdr>
        <w:top w:val="none" w:sz="0" w:space="0" w:color="auto"/>
        <w:left w:val="none" w:sz="0" w:space="0" w:color="auto"/>
        <w:bottom w:val="none" w:sz="0" w:space="0" w:color="auto"/>
        <w:right w:val="none" w:sz="0" w:space="0" w:color="auto"/>
      </w:divBdr>
    </w:div>
    <w:div w:id="1650212905">
      <w:bodyDiv w:val="1"/>
      <w:marLeft w:val="0"/>
      <w:marRight w:val="0"/>
      <w:marTop w:val="0"/>
      <w:marBottom w:val="0"/>
      <w:divBdr>
        <w:top w:val="none" w:sz="0" w:space="0" w:color="auto"/>
        <w:left w:val="none" w:sz="0" w:space="0" w:color="auto"/>
        <w:bottom w:val="none" w:sz="0" w:space="0" w:color="auto"/>
        <w:right w:val="none" w:sz="0" w:space="0" w:color="auto"/>
      </w:divBdr>
    </w:div>
    <w:div w:id="1658653976">
      <w:bodyDiv w:val="1"/>
      <w:marLeft w:val="0"/>
      <w:marRight w:val="0"/>
      <w:marTop w:val="0"/>
      <w:marBottom w:val="0"/>
      <w:divBdr>
        <w:top w:val="none" w:sz="0" w:space="0" w:color="auto"/>
        <w:left w:val="none" w:sz="0" w:space="0" w:color="auto"/>
        <w:bottom w:val="none" w:sz="0" w:space="0" w:color="auto"/>
        <w:right w:val="none" w:sz="0" w:space="0" w:color="auto"/>
      </w:divBdr>
    </w:div>
    <w:div w:id="1671175515">
      <w:bodyDiv w:val="1"/>
      <w:marLeft w:val="0"/>
      <w:marRight w:val="0"/>
      <w:marTop w:val="0"/>
      <w:marBottom w:val="0"/>
      <w:divBdr>
        <w:top w:val="none" w:sz="0" w:space="0" w:color="auto"/>
        <w:left w:val="none" w:sz="0" w:space="0" w:color="auto"/>
        <w:bottom w:val="none" w:sz="0" w:space="0" w:color="auto"/>
        <w:right w:val="none" w:sz="0" w:space="0" w:color="auto"/>
      </w:divBdr>
    </w:div>
    <w:div w:id="1705444526">
      <w:bodyDiv w:val="1"/>
      <w:marLeft w:val="0"/>
      <w:marRight w:val="0"/>
      <w:marTop w:val="0"/>
      <w:marBottom w:val="0"/>
      <w:divBdr>
        <w:top w:val="none" w:sz="0" w:space="0" w:color="auto"/>
        <w:left w:val="none" w:sz="0" w:space="0" w:color="auto"/>
        <w:bottom w:val="none" w:sz="0" w:space="0" w:color="auto"/>
        <w:right w:val="none" w:sz="0" w:space="0" w:color="auto"/>
      </w:divBdr>
    </w:div>
    <w:div w:id="1758018618">
      <w:bodyDiv w:val="1"/>
      <w:marLeft w:val="0"/>
      <w:marRight w:val="0"/>
      <w:marTop w:val="0"/>
      <w:marBottom w:val="0"/>
      <w:divBdr>
        <w:top w:val="none" w:sz="0" w:space="0" w:color="auto"/>
        <w:left w:val="none" w:sz="0" w:space="0" w:color="auto"/>
        <w:bottom w:val="none" w:sz="0" w:space="0" w:color="auto"/>
        <w:right w:val="none" w:sz="0" w:space="0" w:color="auto"/>
      </w:divBdr>
    </w:div>
    <w:div w:id="1790516253">
      <w:bodyDiv w:val="1"/>
      <w:marLeft w:val="0"/>
      <w:marRight w:val="0"/>
      <w:marTop w:val="0"/>
      <w:marBottom w:val="0"/>
      <w:divBdr>
        <w:top w:val="none" w:sz="0" w:space="0" w:color="auto"/>
        <w:left w:val="none" w:sz="0" w:space="0" w:color="auto"/>
        <w:bottom w:val="none" w:sz="0" w:space="0" w:color="auto"/>
        <w:right w:val="none" w:sz="0" w:space="0" w:color="auto"/>
      </w:divBdr>
    </w:div>
    <w:div w:id="1794129410">
      <w:bodyDiv w:val="1"/>
      <w:marLeft w:val="0"/>
      <w:marRight w:val="0"/>
      <w:marTop w:val="0"/>
      <w:marBottom w:val="0"/>
      <w:divBdr>
        <w:top w:val="none" w:sz="0" w:space="0" w:color="auto"/>
        <w:left w:val="none" w:sz="0" w:space="0" w:color="auto"/>
        <w:bottom w:val="none" w:sz="0" w:space="0" w:color="auto"/>
        <w:right w:val="none" w:sz="0" w:space="0" w:color="auto"/>
      </w:divBdr>
    </w:div>
    <w:div w:id="1822192985">
      <w:bodyDiv w:val="1"/>
      <w:marLeft w:val="0"/>
      <w:marRight w:val="0"/>
      <w:marTop w:val="0"/>
      <w:marBottom w:val="0"/>
      <w:divBdr>
        <w:top w:val="none" w:sz="0" w:space="0" w:color="auto"/>
        <w:left w:val="none" w:sz="0" w:space="0" w:color="auto"/>
        <w:bottom w:val="none" w:sz="0" w:space="0" w:color="auto"/>
        <w:right w:val="none" w:sz="0" w:space="0" w:color="auto"/>
      </w:divBdr>
    </w:div>
    <w:div w:id="1826774168">
      <w:bodyDiv w:val="1"/>
      <w:marLeft w:val="0"/>
      <w:marRight w:val="0"/>
      <w:marTop w:val="0"/>
      <w:marBottom w:val="0"/>
      <w:divBdr>
        <w:top w:val="none" w:sz="0" w:space="0" w:color="auto"/>
        <w:left w:val="none" w:sz="0" w:space="0" w:color="auto"/>
        <w:bottom w:val="none" w:sz="0" w:space="0" w:color="auto"/>
        <w:right w:val="none" w:sz="0" w:space="0" w:color="auto"/>
      </w:divBdr>
    </w:div>
    <w:div w:id="1915242322">
      <w:bodyDiv w:val="1"/>
      <w:marLeft w:val="0"/>
      <w:marRight w:val="0"/>
      <w:marTop w:val="0"/>
      <w:marBottom w:val="0"/>
      <w:divBdr>
        <w:top w:val="none" w:sz="0" w:space="0" w:color="auto"/>
        <w:left w:val="none" w:sz="0" w:space="0" w:color="auto"/>
        <w:bottom w:val="none" w:sz="0" w:space="0" w:color="auto"/>
        <w:right w:val="none" w:sz="0" w:space="0" w:color="auto"/>
      </w:divBdr>
    </w:div>
    <w:div w:id="1963533208">
      <w:bodyDiv w:val="1"/>
      <w:marLeft w:val="0"/>
      <w:marRight w:val="0"/>
      <w:marTop w:val="0"/>
      <w:marBottom w:val="0"/>
      <w:divBdr>
        <w:top w:val="none" w:sz="0" w:space="0" w:color="auto"/>
        <w:left w:val="none" w:sz="0" w:space="0" w:color="auto"/>
        <w:bottom w:val="none" w:sz="0" w:space="0" w:color="auto"/>
        <w:right w:val="none" w:sz="0" w:space="0" w:color="auto"/>
      </w:divBdr>
    </w:div>
    <w:div w:id="1969388827">
      <w:bodyDiv w:val="1"/>
      <w:marLeft w:val="0"/>
      <w:marRight w:val="0"/>
      <w:marTop w:val="0"/>
      <w:marBottom w:val="0"/>
      <w:divBdr>
        <w:top w:val="none" w:sz="0" w:space="0" w:color="auto"/>
        <w:left w:val="none" w:sz="0" w:space="0" w:color="auto"/>
        <w:bottom w:val="none" w:sz="0" w:space="0" w:color="auto"/>
        <w:right w:val="none" w:sz="0" w:space="0" w:color="auto"/>
      </w:divBdr>
    </w:div>
    <w:div w:id="1989938269">
      <w:bodyDiv w:val="1"/>
      <w:marLeft w:val="0"/>
      <w:marRight w:val="0"/>
      <w:marTop w:val="0"/>
      <w:marBottom w:val="0"/>
      <w:divBdr>
        <w:top w:val="none" w:sz="0" w:space="0" w:color="auto"/>
        <w:left w:val="none" w:sz="0" w:space="0" w:color="auto"/>
        <w:bottom w:val="none" w:sz="0" w:space="0" w:color="auto"/>
        <w:right w:val="none" w:sz="0" w:space="0" w:color="auto"/>
      </w:divBdr>
    </w:div>
    <w:div w:id="2034763418">
      <w:bodyDiv w:val="1"/>
      <w:marLeft w:val="0"/>
      <w:marRight w:val="0"/>
      <w:marTop w:val="0"/>
      <w:marBottom w:val="0"/>
      <w:divBdr>
        <w:top w:val="none" w:sz="0" w:space="0" w:color="auto"/>
        <w:left w:val="none" w:sz="0" w:space="0" w:color="auto"/>
        <w:bottom w:val="none" w:sz="0" w:space="0" w:color="auto"/>
        <w:right w:val="none" w:sz="0" w:space="0" w:color="auto"/>
      </w:divBdr>
    </w:div>
    <w:div w:id="2068450299">
      <w:bodyDiv w:val="1"/>
      <w:marLeft w:val="0"/>
      <w:marRight w:val="0"/>
      <w:marTop w:val="0"/>
      <w:marBottom w:val="0"/>
      <w:divBdr>
        <w:top w:val="none" w:sz="0" w:space="0" w:color="auto"/>
        <w:left w:val="none" w:sz="0" w:space="0" w:color="auto"/>
        <w:bottom w:val="none" w:sz="0" w:space="0" w:color="auto"/>
        <w:right w:val="none" w:sz="0" w:space="0" w:color="auto"/>
      </w:divBdr>
    </w:div>
    <w:div w:id="2071271622">
      <w:bodyDiv w:val="1"/>
      <w:marLeft w:val="0"/>
      <w:marRight w:val="0"/>
      <w:marTop w:val="0"/>
      <w:marBottom w:val="0"/>
      <w:divBdr>
        <w:top w:val="none" w:sz="0" w:space="0" w:color="auto"/>
        <w:left w:val="none" w:sz="0" w:space="0" w:color="auto"/>
        <w:bottom w:val="none" w:sz="0" w:space="0" w:color="auto"/>
        <w:right w:val="none" w:sz="0" w:space="0" w:color="auto"/>
      </w:divBdr>
    </w:div>
    <w:div w:id="2083215297">
      <w:bodyDiv w:val="1"/>
      <w:marLeft w:val="0"/>
      <w:marRight w:val="0"/>
      <w:marTop w:val="0"/>
      <w:marBottom w:val="0"/>
      <w:divBdr>
        <w:top w:val="none" w:sz="0" w:space="0" w:color="auto"/>
        <w:left w:val="none" w:sz="0" w:space="0" w:color="auto"/>
        <w:bottom w:val="none" w:sz="0" w:space="0" w:color="auto"/>
        <w:right w:val="none" w:sz="0" w:space="0" w:color="auto"/>
      </w:divBdr>
    </w:div>
    <w:div w:id="2086566540">
      <w:bodyDiv w:val="1"/>
      <w:marLeft w:val="0"/>
      <w:marRight w:val="0"/>
      <w:marTop w:val="0"/>
      <w:marBottom w:val="0"/>
      <w:divBdr>
        <w:top w:val="none" w:sz="0" w:space="0" w:color="auto"/>
        <w:left w:val="none" w:sz="0" w:space="0" w:color="auto"/>
        <w:bottom w:val="none" w:sz="0" w:space="0" w:color="auto"/>
        <w:right w:val="none" w:sz="0" w:space="0" w:color="auto"/>
      </w:divBdr>
    </w:div>
    <w:div w:id="2099863819">
      <w:bodyDiv w:val="1"/>
      <w:marLeft w:val="0"/>
      <w:marRight w:val="0"/>
      <w:marTop w:val="0"/>
      <w:marBottom w:val="0"/>
      <w:divBdr>
        <w:top w:val="none" w:sz="0" w:space="0" w:color="auto"/>
        <w:left w:val="none" w:sz="0" w:space="0" w:color="auto"/>
        <w:bottom w:val="none" w:sz="0" w:space="0" w:color="auto"/>
        <w:right w:val="none" w:sz="0" w:space="0" w:color="auto"/>
      </w:divBdr>
    </w:div>
    <w:div w:id="2109814029">
      <w:bodyDiv w:val="1"/>
      <w:marLeft w:val="0"/>
      <w:marRight w:val="0"/>
      <w:marTop w:val="0"/>
      <w:marBottom w:val="0"/>
      <w:divBdr>
        <w:top w:val="none" w:sz="0" w:space="0" w:color="auto"/>
        <w:left w:val="none" w:sz="0" w:space="0" w:color="auto"/>
        <w:bottom w:val="none" w:sz="0" w:space="0" w:color="auto"/>
        <w:right w:val="none" w:sz="0" w:space="0" w:color="auto"/>
      </w:divBdr>
    </w:div>
    <w:div w:id="2111313094">
      <w:bodyDiv w:val="1"/>
      <w:marLeft w:val="0"/>
      <w:marRight w:val="0"/>
      <w:marTop w:val="0"/>
      <w:marBottom w:val="0"/>
      <w:divBdr>
        <w:top w:val="none" w:sz="0" w:space="0" w:color="auto"/>
        <w:left w:val="none" w:sz="0" w:space="0" w:color="auto"/>
        <w:bottom w:val="none" w:sz="0" w:space="0" w:color="auto"/>
        <w:right w:val="none" w:sz="0" w:space="0" w:color="auto"/>
      </w:divBdr>
    </w:div>
    <w:div w:id="2113893523">
      <w:bodyDiv w:val="1"/>
      <w:marLeft w:val="0"/>
      <w:marRight w:val="0"/>
      <w:marTop w:val="0"/>
      <w:marBottom w:val="0"/>
      <w:divBdr>
        <w:top w:val="none" w:sz="0" w:space="0" w:color="auto"/>
        <w:left w:val="none" w:sz="0" w:space="0" w:color="auto"/>
        <w:bottom w:val="none" w:sz="0" w:space="0" w:color="auto"/>
        <w:right w:val="none" w:sz="0" w:space="0" w:color="auto"/>
      </w:divBdr>
    </w:div>
    <w:div w:id="2128890298">
      <w:bodyDiv w:val="1"/>
      <w:marLeft w:val="0"/>
      <w:marRight w:val="0"/>
      <w:marTop w:val="0"/>
      <w:marBottom w:val="0"/>
      <w:divBdr>
        <w:top w:val="none" w:sz="0" w:space="0" w:color="auto"/>
        <w:left w:val="none" w:sz="0" w:space="0" w:color="auto"/>
        <w:bottom w:val="none" w:sz="0" w:space="0" w:color="auto"/>
        <w:right w:val="none" w:sz="0" w:space="0" w:color="auto"/>
      </w:divBdr>
    </w:div>
    <w:div w:id="213826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9A6684A1832CC5F98237E387FBC327AB4DD1B605B49BE10F692AC51536F1E3CA73FC7082D41EED6Fq8n4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B8E6BFBA9A150936483C651AB5997FC3870DE63EE284F535893CDFD1001E4B32F9A518DNFMA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78437A6C56FC5F8DCEA9921F1311A50C130E081F9AB51FDF82C866327C2AEA3AA2651643C5341BD8O" TargetMode="External"/><Relationship Id="rId4" Type="http://schemas.microsoft.com/office/2007/relationships/stylesWithEffects" Target="stylesWithEffects.xml"/><Relationship Id="rId9" Type="http://schemas.openxmlformats.org/officeDocument/2006/relationships/hyperlink" Target="consultantplus://offline/ref=78437A6C56FC5F8DCEA9921F1311A50C130E081F9AB51FDF82C866327C2AEA3AA2651643C5341BD8O"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34C93-24DD-4751-83F9-036C087DF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3098</TotalTime>
  <Pages>20</Pages>
  <Words>6855</Words>
  <Characters>39080</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Rostrud</Company>
  <LinksUpToDate>false</LinksUpToDate>
  <CharactersWithSpaces>45844</CharactersWithSpaces>
  <SharedDoc>false</SharedDoc>
  <HLinks>
    <vt:vector size="48" baseType="variant">
      <vt:variant>
        <vt:i4>6488169</vt:i4>
      </vt:variant>
      <vt:variant>
        <vt:i4>21</vt:i4>
      </vt:variant>
      <vt:variant>
        <vt:i4>0</vt:i4>
      </vt:variant>
      <vt:variant>
        <vt:i4>5</vt:i4>
      </vt:variant>
      <vt:variant>
        <vt:lpwstr>consultantplus://offline/ref=D8E5601AD645285B0C5F5FD2A48BA1596215288A7AAD409F3013786018F3AB8A8A99DD2D31C9676Dh8v7M</vt:lpwstr>
      </vt:variant>
      <vt:variant>
        <vt:lpwstr/>
      </vt:variant>
      <vt:variant>
        <vt:i4>6488169</vt:i4>
      </vt:variant>
      <vt:variant>
        <vt:i4>18</vt:i4>
      </vt:variant>
      <vt:variant>
        <vt:i4>0</vt:i4>
      </vt:variant>
      <vt:variant>
        <vt:i4>5</vt:i4>
      </vt:variant>
      <vt:variant>
        <vt:lpwstr>consultantplus://offline/ref=D8E5601AD645285B0C5F5FD2A48BA1596215288A7AAD409F3013786018F3AB8A8A99DD2D31C9676Dh8v7M</vt:lpwstr>
      </vt:variant>
      <vt:variant>
        <vt:lpwstr/>
      </vt:variant>
      <vt:variant>
        <vt:i4>5046282</vt:i4>
      </vt:variant>
      <vt:variant>
        <vt:i4>15</vt:i4>
      </vt:variant>
      <vt:variant>
        <vt:i4>0</vt:i4>
      </vt:variant>
      <vt:variant>
        <vt:i4>5</vt:i4>
      </vt:variant>
      <vt:variant>
        <vt:lpwstr>consultantplus://offline/ref=198F46DA440A1D293662A36A9617DF8EE6437AD2797262691AF395AAE46ED8F7FD01A1OF33F</vt:lpwstr>
      </vt:variant>
      <vt:variant>
        <vt:lpwstr/>
      </vt:variant>
      <vt:variant>
        <vt:i4>1114112</vt:i4>
      </vt:variant>
      <vt:variant>
        <vt:i4>12</vt:i4>
      </vt:variant>
      <vt:variant>
        <vt:i4>0</vt:i4>
      </vt:variant>
      <vt:variant>
        <vt:i4>5</vt:i4>
      </vt:variant>
      <vt:variant>
        <vt:lpwstr>consultantplus://offline/ref=25FCBFED26D8F2571A7D38C1B48F3BA72862BBEDFF37DB5205A5A08892iFnDL</vt:lpwstr>
      </vt:variant>
      <vt:variant>
        <vt:lpwstr/>
      </vt:variant>
      <vt:variant>
        <vt:i4>1114192</vt:i4>
      </vt:variant>
      <vt:variant>
        <vt:i4>9</vt:i4>
      </vt:variant>
      <vt:variant>
        <vt:i4>0</vt:i4>
      </vt:variant>
      <vt:variant>
        <vt:i4>5</vt:i4>
      </vt:variant>
      <vt:variant>
        <vt:lpwstr>consultantplus://offline/ref=25FCBFED26D8F2571A7D38C1B48F3BA72862B6E7FC3EDB5205A5A08892iFnDL</vt:lpwstr>
      </vt:variant>
      <vt:variant>
        <vt:lpwstr/>
      </vt:variant>
      <vt:variant>
        <vt:i4>1114192</vt:i4>
      </vt:variant>
      <vt:variant>
        <vt:i4>6</vt:i4>
      </vt:variant>
      <vt:variant>
        <vt:i4>0</vt:i4>
      </vt:variant>
      <vt:variant>
        <vt:i4>5</vt:i4>
      </vt:variant>
      <vt:variant>
        <vt:lpwstr>consultantplus://offline/ref=25FCBFED26D8F2571A7D38C1B48F3BA72862B6E7FC3EDB5205A5A08892iFnDL</vt:lpwstr>
      </vt:variant>
      <vt:variant>
        <vt:lpwstr/>
      </vt:variant>
      <vt:variant>
        <vt:i4>8060976</vt:i4>
      </vt:variant>
      <vt:variant>
        <vt:i4>3</vt:i4>
      </vt:variant>
      <vt:variant>
        <vt:i4>0</vt:i4>
      </vt:variant>
      <vt:variant>
        <vt:i4>5</vt:i4>
      </vt:variant>
      <vt:variant>
        <vt:lpwstr>consultantplus://offline/ref=FE25F86CA97142040C9EE7B67379A6976DA7086AA9AAC7510E9389B4BA113CCF45C54EFC6F367413hFm5K</vt:lpwstr>
      </vt:variant>
      <vt:variant>
        <vt:lpwstr/>
      </vt:variant>
      <vt:variant>
        <vt:i4>6553650</vt:i4>
      </vt:variant>
      <vt:variant>
        <vt:i4>0</vt:i4>
      </vt:variant>
      <vt:variant>
        <vt:i4>0</vt:i4>
      </vt:variant>
      <vt:variant>
        <vt:i4>5</vt:i4>
      </vt:variant>
      <vt:variant>
        <vt:lpwstr/>
      </vt:variant>
      <vt:variant>
        <vt:lpwstr>Par702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BezlerAV</dc:creator>
  <cp:lastModifiedBy>Игнатова Анна Николаевна</cp:lastModifiedBy>
  <cp:revision>267</cp:revision>
  <cp:lastPrinted>2015-08-18T15:47:00Z</cp:lastPrinted>
  <dcterms:created xsi:type="dcterms:W3CDTF">2015-07-20T16:11:00Z</dcterms:created>
  <dcterms:modified xsi:type="dcterms:W3CDTF">2015-09-01T11:56:00Z</dcterms:modified>
</cp:coreProperties>
</file>