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B1" w:rsidRPr="006136B1" w:rsidRDefault="006136B1" w:rsidP="006136B1">
      <w:pPr>
        <w:autoSpaceDE w:val="0"/>
        <w:autoSpaceDN w:val="0"/>
        <w:adjustRightInd w:val="0"/>
        <w:spacing w:before="30" w:after="30" w:line="264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3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Обзор исполнения Федеральной службой по труду и занятости государственных функций по надзору и </w:t>
      </w:r>
      <w:proofErr w:type="gramStart"/>
      <w:r w:rsidRPr="00613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контролю за</w:t>
      </w:r>
      <w:proofErr w:type="gramEnd"/>
      <w:r w:rsidRPr="00613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осуществлением социальных выплат гражданам, признанным в установленном порядке безработными, и контролю за обеспечением государственных гарантий</w:t>
      </w:r>
    </w:p>
    <w:p w:rsidR="00C63DAC" w:rsidRPr="005072D6" w:rsidRDefault="006136B1" w:rsidP="006136B1">
      <w:pPr>
        <w:autoSpaceDE w:val="0"/>
        <w:autoSpaceDN w:val="0"/>
        <w:adjustRightInd w:val="0"/>
        <w:spacing w:before="30" w:after="3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области занятости населения в части социальной поддержки безработных граждан за </w:t>
      </w:r>
      <w:r w:rsidR="00D72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B2D93">
        <w:rPr>
          <w:rFonts w:ascii="Times New Roman" w:hAnsi="Times New Roman" w:cs="Times New Roman"/>
          <w:b/>
          <w:sz w:val="28"/>
          <w:szCs w:val="28"/>
        </w:rPr>
        <w:t>2017 год</w:t>
      </w:r>
      <w:r w:rsidR="005072D6" w:rsidRPr="005072D6">
        <w:rPr>
          <w:rFonts w:ascii="Times New Roman" w:hAnsi="Times New Roman" w:cs="Times New Roman"/>
          <w:b/>
          <w:sz w:val="28"/>
          <w:szCs w:val="28"/>
        </w:rPr>
        <w:t>.</w:t>
      </w:r>
    </w:p>
    <w:p w:rsidR="00E452BC" w:rsidRDefault="00E452BC" w:rsidP="001E3284">
      <w:pPr>
        <w:autoSpaceDE w:val="0"/>
        <w:autoSpaceDN w:val="0"/>
        <w:adjustRightInd w:val="0"/>
        <w:spacing w:before="30" w:after="3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3F78" w:rsidRPr="00093F78" w:rsidRDefault="00093F78" w:rsidP="00093F78">
      <w:pPr>
        <w:tabs>
          <w:tab w:val="left" w:pos="72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3F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ежегодным сводным планом проверок на 2017 год, сформированным и размещенным на официальном сайте Генеральной прокуратуры Российской Федерации, в течение 2017 года уполномоченными должностными лицами Федеральной службы по труду и занятости проведено 8 проверок осуществления органами государственной власти субъектов Российской Федерации переданного полномочия Российской Федерации по осуществлению социальных выплат гражданам, признанным в установленном порядке безработными, в том числе</w:t>
      </w:r>
      <w:proofErr w:type="gramEnd"/>
      <w:r w:rsidRPr="0009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плановых выездных проверок в Псковской, Московской, Рязанской и Архангельской областях, в Республиках Мордовия и Марий Эл, 2 плановые документарные проверки в Калужской и Вологодской областях. </w:t>
      </w:r>
    </w:p>
    <w:p w:rsidR="00093F78" w:rsidRPr="00093F78" w:rsidRDefault="00093F78" w:rsidP="00093F78">
      <w:pPr>
        <w:tabs>
          <w:tab w:val="left" w:pos="72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3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4 протокола совещания по вопросу «Содействие занятости населения», состоявшегося 7 декабря 2016 года в г. Грозном, проведенного Федеральной службой по труду и занятости с участием Аппарата полномочного представителя Президента Российской Федерации в</w:t>
      </w:r>
      <w:r w:rsidRPr="00093F78">
        <w:t xml:space="preserve"> </w:t>
      </w:r>
      <w:r w:rsidRPr="00093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Северо-Кавказском федеральном округе</w:t>
      </w:r>
      <w:r w:rsidRPr="00093F78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093F7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Следственного Управления Следственного Комитета Российской Федерации в СКФО, Управления Генеральной прокуратуры Российской Федерации в СКФО проведены 4 внеплановые выездные проверки</w:t>
      </w:r>
      <w:r w:rsidRPr="00093F78">
        <w:t xml:space="preserve"> </w:t>
      </w:r>
      <w:r w:rsidRPr="00093F78">
        <w:rPr>
          <w:rFonts w:ascii="Times New Roman" w:hAnsi="Times New Roman" w:cs="Times New Roman"/>
          <w:sz w:val="28"/>
          <w:szCs w:val="28"/>
        </w:rPr>
        <w:t>с целью</w:t>
      </w:r>
      <w:r w:rsidRPr="0009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</w:t>
      </w:r>
      <w:proofErr w:type="gramEnd"/>
      <w:r w:rsidRPr="0009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исполнением предписаний в Республиках Северная Осетия-Алания, Дагестан, Ингушетия и в Кабардино-Балкарской Республике.</w:t>
      </w:r>
    </w:p>
    <w:p w:rsidR="004B5EAF" w:rsidRPr="00755E57" w:rsidRDefault="004B5EAF" w:rsidP="001E32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проверками было охвачено </w:t>
      </w:r>
      <w:r w:rsidR="003D7CA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6521E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 субъектов Российской Федерации, осуществляющих полномочия в области содействия занятости населения</w:t>
      </w:r>
      <w:r w:rsidR="003D4D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D7C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803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580376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9F0A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занятости населения</w:t>
      </w:r>
      <w:r w:rsidRPr="00A6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D7CAD">
        <w:rPr>
          <w:rFonts w:ascii="Times New Roman" w:eastAsia="Times New Roman" w:hAnsi="Times New Roman" w:cs="Times New Roman"/>
          <w:sz w:val="28"/>
          <w:szCs w:val="28"/>
          <w:lang w:eastAsia="ru-RU"/>
        </w:rPr>
        <w:t>25,3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центров занятости населения в проверенных субъектах Российской Федерации).</w:t>
      </w:r>
    </w:p>
    <w:p w:rsidR="00F876B3" w:rsidRDefault="00EC677C" w:rsidP="00F876B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352254605"/>
      <w:r w:rsidRPr="00EC6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к </w:t>
      </w:r>
      <w:r w:rsidRPr="00EC677C">
        <w:rPr>
          <w:rFonts w:ascii="Times New Roman" w:eastAsia="Calibri" w:hAnsi="Times New Roman" w:cs="Times New Roman"/>
          <w:sz w:val="28"/>
          <w:szCs w:val="28"/>
          <w:lang w:eastAsia="ru-RU"/>
        </w:rPr>
        <w:t>проверкам осуществлялся анализ информации, содержащейся в</w:t>
      </w:r>
      <w:r w:rsidRPr="00EC6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77C">
        <w:rPr>
          <w:rFonts w:ascii="Times New Roman" w:eastAsia="Calibri" w:hAnsi="Times New Roman" w:cs="Times New Roman"/>
          <w:sz w:val="28"/>
          <w:szCs w:val="28"/>
          <w:lang w:eastAsia="ru-RU"/>
        </w:rPr>
        <w:t>Регистре получателей государственных услуг в сфере занятости населения – физических лиц</w:t>
      </w:r>
      <w:r w:rsidRPr="00EC677C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EC67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76B3" w:rsidRDefault="00F876B3" w:rsidP="00EC677C">
      <w:pPr>
        <w:tabs>
          <w:tab w:val="left" w:pos="567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проверок должностными лицами </w:t>
      </w:r>
      <w:proofErr w:type="spellStart"/>
      <w:r w:rsidRPr="00F876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Роструда</w:t>
      </w:r>
      <w:proofErr w:type="spellEnd"/>
      <w:r w:rsidRPr="00F8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рассмотрено 13 257 личных дел получателей государственных услуг в сфере занятости населения.</w:t>
      </w:r>
    </w:p>
    <w:p w:rsidR="00EC677C" w:rsidRPr="00EC677C" w:rsidRDefault="00EC677C" w:rsidP="00EC677C">
      <w:pPr>
        <w:tabs>
          <w:tab w:val="left" w:pos="567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EC67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результате анализа представленных документов, а также информации содержащейся в Регистре, выявлено 79 333 нарушений установленных норм и требований законодательства о занятости населения в части выплаты пособия по безработице, в том числе 72 083 нарушения согласно информации содержащейся в Регистре.</w:t>
      </w:r>
    </w:p>
    <w:p w:rsidR="00EC677C" w:rsidRPr="00EC677C" w:rsidRDefault="00EC677C" w:rsidP="00EC677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91% выявленных нарушений составляют </w:t>
      </w:r>
      <w:r w:rsidRPr="00EC677C">
        <w:rPr>
          <w:rFonts w:ascii="Times New Roman" w:eastAsia="Calibri" w:hAnsi="Times New Roman" w:cs="Times New Roman"/>
          <w:sz w:val="28"/>
          <w:szCs w:val="28"/>
        </w:rPr>
        <w:t xml:space="preserve">задержки в перечислении социальных выплат безработным гражданам, а также </w:t>
      </w:r>
      <w:r w:rsidRPr="00EC67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пособия по безработице гражданам, признанным в установленном порядке безработными, менее 2 раз в месяц.</w:t>
      </w:r>
    </w:p>
    <w:p w:rsidR="00EC677C" w:rsidRPr="00EC677C" w:rsidRDefault="00EC677C" w:rsidP="00EC677C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proofErr w:type="spellStart"/>
      <w:r w:rsidRPr="00EC6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надзорно</w:t>
      </w:r>
      <w:proofErr w:type="spellEnd"/>
      <w:r w:rsidRPr="00EC677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-контрольных проверок выявлены следующие нарушения требований Закона Российской Федерации от 19 апреля 1991 г. № 1032-1 «О занятости населения в Российской Федерации»</w:t>
      </w:r>
      <w:r w:rsidRPr="00EC677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EC677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части:</w:t>
      </w:r>
    </w:p>
    <w:p w:rsidR="00EC677C" w:rsidRPr="00EC677C" w:rsidRDefault="00EC677C" w:rsidP="00EC677C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гарантий социальной поддержки безработных граждан в виде пособия по безработице, стипендии, материальной помощи (в том числе принятие необоснованных решений о приостановке или прекращении выплаты пособия по безработице гражданам);</w:t>
      </w:r>
    </w:p>
    <w:p w:rsidR="00EC677C" w:rsidRPr="00EC677C" w:rsidRDefault="00EC677C" w:rsidP="00EC677C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77C">
        <w:rPr>
          <w:rFonts w:ascii="Times New Roman" w:eastAsia="Calibri" w:hAnsi="Times New Roman" w:cs="Times New Roman"/>
          <w:sz w:val="28"/>
          <w:szCs w:val="28"/>
        </w:rPr>
        <w:t xml:space="preserve">определения размеров и периодов выплаты пособия по безработице, стипендии, материальной помощи и сроков их выплаты; </w:t>
      </w:r>
    </w:p>
    <w:p w:rsidR="00EC677C" w:rsidRPr="00EC677C" w:rsidRDefault="00EC677C" w:rsidP="00EC677C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C677C">
        <w:rPr>
          <w:rFonts w:ascii="Times New Roman" w:eastAsia="Calibri" w:hAnsi="Times New Roman" w:cs="Times New Roman"/>
          <w:sz w:val="28"/>
          <w:szCs w:val="28"/>
        </w:rPr>
        <w:t>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имевшим в течение 12 месяцев, предшествовавших началу безработицы, оплачиваемую работу на условиях неполного рабочего дня (неполной рабочей недели) с пересчетом на полный рабочий день (полную рабочую неделю) в размере менее 26 недель;</w:t>
      </w:r>
      <w:proofErr w:type="gramEnd"/>
    </w:p>
    <w:p w:rsidR="00EC677C" w:rsidRPr="00EC677C" w:rsidRDefault="00EC677C" w:rsidP="00EC677C">
      <w:pPr>
        <w:numPr>
          <w:ilvl w:val="0"/>
          <w:numId w:val="2"/>
        </w:numPr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77C">
        <w:rPr>
          <w:rFonts w:ascii="Times New Roman" w:eastAsia="Calibri" w:hAnsi="Times New Roman" w:cs="Times New Roman"/>
          <w:sz w:val="28"/>
          <w:szCs w:val="28"/>
        </w:rPr>
        <w:t>увеличения продолжительности выплаты пособия по безработице безработным гражданам на основании страхового стажа;</w:t>
      </w:r>
    </w:p>
    <w:p w:rsidR="00EC677C" w:rsidRPr="00EC677C" w:rsidRDefault="00EC677C" w:rsidP="00EC677C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77C">
        <w:rPr>
          <w:rFonts w:ascii="Times New Roman" w:hAnsi="Times New Roman" w:cs="Times New Roman"/>
          <w:sz w:val="28"/>
          <w:szCs w:val="28"/>
        </w:rPr>
        <w:t>начисления пособия по безработице гражданам, уволенным в связи с ликвидацией организации либо сокращением численности (штата) работников организации, признанным в установленном порядке безработными, но не трудоустроенным в период, в течение которого за ними по последнему месту работы сохраняется средняя заработная плата (с зачетом выходного пособия), без учета указанного периода;</w:t>
      </w:r>
    </w:p>
    <w:p w:rsidR="00EC677C" w:rsidRPr="00EC677C" w:rsidRDefault="00EC677C" w:rsidP="00EC677C">
      <w:pPr>
        <w:numPr>
          <w:ilvl w:val="0"/>
          <w:numId w:val="2"/>
        </w:numPr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77C">
        <w:rPr>
          <w:rFonts w:ascii="Times New Roman" w:eastAsia="Calibri" w:hAnsi="Times New Roman" w:cs="Times New Roman"/>
          <w:sz w:val="28"/>
          <w:szCs w:val="28"/>
        </w:rPr>
        <w:t>лишения права на получение пособия по безработице граждан, участвующих в общественных работах, для которых оплачиваемые общественные работы не являются подходящей работой;</w:t>
      </w:r>
    </w:p>
    <w:p w:rsidR="00EC677C" w:rsidRPr="00EC677C" w:rsidRDefault="00EC677C" w:rsidP="00EC677C">
      <w:pPr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77C">
        <w:rPr>
          <w:rFonts w:ascii="Times New Roman" w:eastAsia="Calibri" w:hAnsi="Times New Roman" w:cs="Times New Roman"/>
          <w:sz w:val="28"/>
          <w:szCs w:val="28"/>
        </w:rPr>
        <w:t xml:space="preserve">применения оснований </w:t>
      </w:r>
      <w:proofErr w:type="gramStart"/>
      <w:r w:rsidRPr="00EC677C">
        <w:rPr>
          <w:rFonts w:ascii="Times New Roman" w:eastAsia="Calibri" w:hAnsi="Times New Roman" w:cs="Times New Roman"/>
          <w:sz w:val="28"/>
          <w:szCs w:val="28"/>
        </w:rPr>
        <w:t xml:space="preserve">для отмены приказов о приостановке выплаты пособия по безработице за нарушение безработным без </w:t>
      </w:r>
      <w:r w:rsidRPr="00EC677C">
        <w:rPr>
          <w:rFonts w:ascii="Times New Roman" w:eastAsia="Calibri" w:hAnsi="Times New Roman" w:cs="Times New Roman"/>
          <w:sz w:val="28"/>
          <w:szCs w:val="28"/>
        </w:rPr>
        <w:lastRenderedPageBreak/>
        <w:t>уважительных причин</w:t>
      </w:r>
      <w:proofErr w:type="gramEnd"/>
      <w:r w:rsidRPr="00EC677C">
        <w:rPr>
          <w:rFonts w:ascii="Times New Roman" w:eastAsia="Calibri" w:hAnsi="Times New Roman" w:cs="Times New Roman"/>
          <w:sz w:val="28"/>
          <w:szCs w:val="28"/>
        </w:rPr>
        <w:t xml:space="preserve"> условий и сроков его перерегистрации в качестве безработного, не входящих в установленный перечень уважительных причин;</w:t>
      </w:r>
    </w:p>
    <w:p w:rsidR="00EC677C" w:rsidRPr="00EC677C" w:rsidRDefault="00EC677C" w:rsidP="00EC677C">
      <w:pPr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77C">
        <w:rPr>
          <w:rFonts w:ascii="Times New Roman" w:eastAsia="Calibri" w:hAnsi="Times New Roman" w:cs="Times New Roman"/>
          <w:sz w:val="28"/>
          <w:szCs w:val="28"/>
        </w:rPr>
        <w:t>подбора вариантов подходящей работы без учета определения транспортной доступности рабочего места и определения максимальной удаленности подходящей работы от места жительства зарегистрированного гражданина и безработных граждан;</w:t>
      </w:r>
    </w:p>
    <w:p w:rsidR="00EC677C" w:rsidRPr="00EC677C" w:rsidRDefault="00EC677C" w:rsidP="00EC677C">
      <w:pPr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77C">
        <w:rPr>
          <w:rFonts w:ascii="Times New Roman" w:eastAsia="Calibri" w:hAnsi="Times New Roman" w:cs="Times New Roman"/>
          <w:sz w:val="28"/>
          <w:szCs w:val="28"/>
        </w:rPr>
        <w:t>расчёта и начисления стипендии и материальной помощи не за фактическое количество дней безработицы (профессионального обучения), при отсутствии установленного перечня документов;</w:t>
      </w:r>
    </w:p>
    <w:p w:rsidR="00EC677C" w:rsidRPr="00EC677C" w:rsidRDefault="00EC677C" w:rsidP="00EC677C">
      <w:pPr>
        <w:numPr>
          <w:ilvl w:val="0"/>
          <w:numId w:val="3"/>
        </w:numPr>
        <w:tabs>
          <w:tab w:val="left" w:pos="567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77C">
        <w:rPr>
          <w:rFonts w:ascii="Times New Roman" w:eastAsia="Calibri" w:hAnsi="Times New Roman" w:cs="Times New Roman"/>
          <w:sz w:val="28"/>
          <w:szCs w:val="28"/>
        </w:rPr>
        <w:t>выдачи безработным гражданам предложений о назначении пенсии на период до наступления возраста, дающего право на трудовую пенсию по старости, при наличии возможностей для их трудоустройства;</w:t>
      </w:r>
    </w:p>
    <w:p w:rsidR="00EC677C" w:rsidRPr="00EC677C" w:rsidRDefault="00EC677C" w:rsidP="00EC677C">
      <w:pPr>
        <w:numPr>
          <w:ilvl w:val="0"/>
          <w:numId w:val="3"/>
        </w:numPr>
        <w:tabs>
          <w:tab w:val="left" w:pos="567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77C">
        <w:rPr>
          <w:rFonts w:ascii="Times New Roman" w:eastAsia="Calibri" w:hAnsi="Times New Roman" w:cs="Times New Roman"/>
          <w:sz w:val="28"/>
          <w:szCs w:val="28"/>
        </w:rPr>
        <w:t>несоответствия информации, вносимой в регистр получателей государственных услуг в сфере занятости населения – физических лиц фактическим результатам работы и сведениям, содержащимся в личных делах получателей государственных услуг в сфере занятости населения.</w:t>
      </w:r>
    </w:p>
    <w:p w:rsidR="00EC677C" w:rsidRPr="00EC677C" w:rsidRDefault="00EC677C" w:rsidP="00EC677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Нарушения норм и требований законодательства о занятости населения, </w:t>
      </w:r>
      <w:r w:rsidRPr="00EC6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выявленные в ходе плановых проверок, </w:t>
      </w:r>
      <w:r w:rsidRPr="00EC67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привели к </w:t>
      </w:r>
      <w:r w:rsidRPr="00EC67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переплате либо недоплате денежных средств.</w:t>
      </w:r>
    </w:p>
    <w:p w:rsidR="00EC677C" w:rsidRPr="00EC677C" w:rsidRDefault="00EC677C" w:rsidP="00EC677C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67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Общая сумма невыплаченных (недоплаченных)</w:t>
      </w:r>
      <w:r w:rsidRPr="00EC677C">
        <w:t xml:space="preserve"> </w:t>
      </w:r>
      <w:r w:rsidRPr="00EC677C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Pr="00EC67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переплаченных средств по выявленным в ходе плановых проверок нарушениям</w:t>
      </w:r>
    </w:p>
    <w:p w:rsidR="00EC677C" w:rsidRPr="00EC677C" w:rsidRDefault="00EC677C" w:rsidP="00EC677C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67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2017 год</w:t>
      </w:r>
    </w:p>
    <w:tbl>
      <w:tblPr>
        <w:tblW w:w="100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851"/>
        <w:gridCol w:w="567"/>
        <w:gridCol w:w="708"/>
        <w:gridCol w:w="568"/>
        <w:gridCol w:w="848"/>
        <w:gridCol w:w="709"/>
        <w:gridCol w:w="993"/>
        <w:gridCol w:w="566"/>
        <w:gridCol w:w="709"/>
        <w:gridCol w:w="567"/>
        <w:gridCol w:w="850"/>
      </w:tblGrid>
      <w:tr w:rsidR="00EC677C" w:rsidRPr="00EC677C" w:rsidTr="003E2720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42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Общий объем </w:t>
            </w:r>
            <w:proofErr w:type="gramStart"/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невыплаченных</w:t>
            </w:r>
            <w:proofErr w:type="gramEnd"/>
          </w:p>
          <w:p w:rsidR="00EC677C" w:rsidRPr="00EC677C" w:rsidRDefault="00EC677C" w:rsidP="00EC677C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(недоплаченных) средств</w:t>
            </w:r>
          </w:p>
        </w:tc>
        <w:tc>
          <w:tcPr>
            <w:tcW w:w="43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объем переплаченных  средств</w:t>
            </w:r>
          </w:p>
        </w:tc>
      </w:tr>
      <w:tr w:rsidR="00EC677C" w:rsidRPr="00EC677C" w:rsidTr="003E2720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677C" w:rsidRPr="00EC677C" w:rsidTr="003E2720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в виде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в виде</w:t>
            </w:r>
          </w:p>
        </w:tc>
      </w:tr>
      <w:tr w:rsidR="00EC677C" w:rsidRPr="00EC677C" w:rsidTr="003E2720">
        <w:trPr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безработице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материальной помощи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безработице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материальной помощи</w:t>
            </w:r>
          </w:p>
        </w:tc>
      </w:tr>
      <w:tr w:rsidR="00EC677C" w:rsidRPr="00EC677C" w:rsidTr="003E2720">
        <w:trPr>
          <w:trHeight w:val="51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ind w:left="-108" w:right="-108"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</w:tr>
      <w:tr w:rsidR="00EC677C" w:rsidRPr="00EC677C" w:rsidTr="003E2720">
        <w:trPr>
          <w:trHeight w:val="5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C" w:rsidRPr="00EC677C" w:rsidRDefault="00EC677C" w:rsidP="00EC6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ind w:left="-108" w:right="-108"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1121,1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EC677C" w:rsidRPr="00EC677C" w:rsidTr="003E2720">
        <w:trPr>
          <w:trHeight w:val="5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C" w:rsidRPr="00EC677C" w:rsidRDefault="00EC677C" w:rsidP="00EC6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ind w:left="-108" w:right="-108"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</w:tr>
      <w:tr w:rsidR="00EC677C" w:rsidRPr="00EC677C" w:rsidTr="003E2720">
        <w:trPr>
          <w:trHeight w:val="5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7C" w:rsidRPr="00EC677C" w:rsidRDefault="00EC677C" w:rsidP="00EC6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ind w:left="-108" w:right="-108"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EC677C" w:rsidRPr="00EC677C" w:rsidTr="003E2720">
        <w:trPr>
          <w:trHeight w:val="5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7C" w:rsidRPr="00EC677C" w:rsidRDefault="00EC677C" w:rsidP="00EC6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ind w:left="-108" w:right="-108"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1098,2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C677C" w:rsidRPr="00EC677C" w:rsidTr="003E2720">
        <w:trPr>
          <w:trHeight w:val="4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Северная Осетия-Алания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ind w:left="-108" w:right="-108"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</w:tr>
      <w:tr w:rsidR="00EC677C" w:rsidRPr="00EC677C" w:rsidTr="003E2720">
        <w:trPr>
          <w:trHeight w:val="6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ind w:left="-108" w:right="-108"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</w:tr>
      <w:tr w:rsidR="00EC677C" w:rsidRPr="00EC677C" w:rsidTr="003E2720">
        <w:trPr>
          <w:trHeight w:val="5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Архангельс</w:t>
            </w:r>
            <w:proofErr w:type="spellEnd"/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-кая</w:t>
            </w:r>
            <w:proofErr w:type="gramEnd"/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ind w:left="-108" w:right="-108"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1330,7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C677C" w:rsidRPr="00EC677C" w:rsidTr="003E2720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                       Марий Эл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ind w:left="-108" w:right="-108"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EC677C" w:rsidRPr="00EC677C" w:rsidTr="003E2720">
        <w:trPr>
          <w:trHeight w:val="5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ind w:left="-108" w:right="-108"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C677C" w:rsidRPr="00EC677C" w:rsidTr="003E2720">
        <w:trPr>
          <w:trHeight w:val="5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ind w:left="-108" w:right="-108"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C677C" w:rsidRPr="00EC677C" w:rsidTr="003E2720">
        <w:trPr>
          <w:trHeight w:val="8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ind w:left="-108" w:right="-108"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</w:tr>
      <w:tr w:rsidR="00EC677C" w:rsidRPr="00EC677C" w:rsidTr="003E2720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Рязанская                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ind w:left="-108" w:right="-108"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EC677C" w:rsidRPr="00EC677C" w:rsidTr="003E2720">
        <w:trPr>
          <w:trHeight w:val="5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ind w:left="-108" w:right="-108" w:hang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2235,6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928,5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7057,0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798,5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77C" w:rsidRPr="00EC677C" w:rsidRDefault="00EC677C" w:rsidP="00EC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7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109,7</w:t>
            </w:r>
          </w:p>
        </w:tc>
      </w:tr>
    </w:tbl>
    <w:p w:rsidR="00EA023A" w:rsidRDefault="00EA023A" w:rsidP="001E3284">
      <w:pPr>
        <w:spacing w:before="120" w:after="120" w:line="264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</w:t>
      </w:r>
      <w:r w:rsidR="00DA05F0" w:rsidRPr="00DA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9E71A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E7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proofErr w:type="spellStart"/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Рострудом</w:t>
      </w:r>
      <w:proofErr w:type="spellEnd"/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составлено </w:t>
      </w:r>
      <w:r w:rsidR="001739F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DA05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проведения проверок, </w:t>
      </w:r>
      <w:r w:rsidRPr="0075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подготовлено </w:t>
      </w:r>
      <w:r w:rsidR="00981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73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981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1B0E">
        <w:rPr>
          <w:rFonts w:ascii="Times New Roman" w:eastAsia="Times New Roman" w:hAnsi="Times New Roman"/>
          <w:bCs/>
          <w:sz w:val="28"/>
          <w:szCs w:val="28"/>
          <w:lang w:eastAsia="ru-RU"/>
        </w:rPr>
        <w:t>предписаний, включая</w:t>
      </w:r>
      <w:r w:rsidR="00981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3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75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предписани</w:t>
      </w:r>
      <w:r w:rsidR="00DA0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755E57">
        <w:rPr>
          <w:rFonts w:ascii="Times New Roman" w:eastAsia="Calibri" w:hAnsi="Times New Roman" w:cs="Times New Roman"/>
          <w:bCs/>
          <w:sz w:val="28"/>
          <w:szCs w:val="28"/>
        </w:rPr>
        <w:t xml:space="preserve"> об устранении выявленных нарушений руководителям органов исполнительной власти субъектов Российской Федерации</w:t>
      </w:r>
      <w:r w:rsidR="00981B0E" w:rsidRPr="00981B0E">
        <w:rPr>
          <w:rFonts w:ascii="Times New Roman" w:hAnsi="Times New Roman"/>
          <w:bCs/>
          <w:sz w:val="28"/>
          <w:szCs w:val="28"/>
        </w:rPr>
        <w:t xml:space="preserve"> </w:t>
      </w:r>
      <w:r w:rsidR="00981B0E">
        <w:rPr>
          <w:rFonts w:ascii="Times New Roman" w:hAnsi="Times New Roman"/>
          <w:bCs/>
          <w:sz w:val="28"/>
          <w:szCs w:val="28"/>
        </w:rPr>
        <w:t xml:space="preserve">и 6 предписаний </w:t>
      </w:r>
      <w:r w:rsidR="00981B0E">
        <w:rPr>
          <w:rFonts w:ascii="Times New Roman" w:hAnsi="Times New Roman"/>
          <w:sz w:val="28"/>
          <w:szCs w:val="28"/>
        </w:rPr>
        <w:t xml:space="preserve">о привлечении к ответственности должностных </w:t>
      </w:r>
      <w:proofErr w:type="gramStart"/>
      <w:r w:rsidR="00981B0E">
        <w:rPr>
          <w:rFonts w:ascii="Times New Roman" w:hAnsi="Times New Roman"/>
          <w:sz w:val="28"/>
          <w:szCs w:val="28"/>
        </w:rPr>
        <w:t xml:space="preserve">лиц </w:t>
      </w:r>
      <w:r w:rsidR="00981B0E">
        <w:rPr>
          <w:rFonts w:ascii="Times New Roman" w:hAnsi="Times New Roman"/>
          <w:bCs/>
          <w:sz w:val="28"/>
          <w:szCs w:val="28"/>
        </w:rPr>
        <w:t xml:space="preserve">органов </w:t>
      </w:r>
      <w:r w:rsidR="001E3284" w:rsidRPr="001E3284">
        <w:rPr>
          <w:rFonts w:ascii="Times New Roman" w:hAnsi="Times New Roman"/>
          <w:bCs/>
          <w:sz w:val="28"/>
          <w:szCs w:val="28"/>
        </w:rPr>
        <w:t>исполнительной власти субъектов Российской Федерации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EA023A" w:rsidRPr="00B36D7F" w:rsidRDefault="00EA023A" w:rsidP="001E32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081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результатам анализа документов, подтверждающих исполнение выданных предписаний об устранении выявленных нарушений, срок исполнения которых истек в</w:t>
      </w:r>
      <w:r w:rsidRPr="007B608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B608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1739F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F6233">
        <w:rPr>
          <w:rFonts w:ascii="Times New Roman" w:eastAsia="Times New Roman" w:hAnsi="Times New Roman" w:cs="Times New Roman"/>
          <w:sz w:val="28"/>
          <w:szCs w:val="28"/>
        </w:rPr>
        <w:t xml:space="preserve">восстановлены </w:t>
      </w:r>
      <w:r w:rsidR="00E57A38">
        <w:rPr>
          <w:rFonts w:ascii="Times New Roman" w:eastAsia="Times New Roman" w:hAnsi="Times New Roman" w:cs="Times New Roman"/>
          <w:sz w:val="28"/>
          <w:szCs w:val="28"/>
        </w:rPr>
        <w:t xml:space="preserve">права </w:t>
      </w:r>
      <w:r w:rsidR="00EC677C" w:rsidRPr="00EC677C">
        <w:rPr>
          <w:rFonts w:ascii="Times New Roman" w:eastAsia="Times New Roman" w:hAnsi="Times New Roman" w:cs="Times New Roman"/>
          <w:sz w:val="28"/>
          <w:szCs w:val="28"/>
        </w:rPr>
        <w:t>2062</w:t>
      </w:r>
      <w:r w:rsidR="00E57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6D7F">
        <w:rPr>
          <w:rFonts w:ascii="Times New Roman" w:eastAsia="Times New Roman" w:hAnsi="Times New Roman" w:cs="Times New Roman"/>
          <w:sz w:val="28"/>
          <w:szCs w:val="28"/>
        </w:rPr>
        <w:t xml:space="preserve">граждан и произведены доплаты на общую сумму </w:t>
      </w:r>
      <w:r w:rsidR="00EC677C">
        <w:rPr>
          <w:rFonts w:ascii="Times New Roman" w:eastAsia="Times New Roman" w:hAnsi="Times New Roman" w:cs="Times New Roman"/>
          <w:sz w:val="28"/>
          <w:szCs w:val="28"/>
        </w:rPr>
        <w:t>3472,4</w:t>
      </w:r>
      <w:r w:rsidRPr="00EA0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6D7F">
        <w:rPr>
          <w:rFonts w:ascii="Times New Roman" w:eastAsia="Times New Roman" w:hAnsi="Times New Roman" w:cs="Times New Roman"/>
          <w:sz w:val="28"/>
          <w:szCs w:val="28"/>
        </w:rPr>
        <w:t>тыс. рублей,</w:t>
      </w:r>
      <w:r w:rsidRPr="00B36D7F">
        <w:t xml:space="preserve"> </w:t>
      </w:r>
      <w:r w:rsidRPr="00B36D7F">
        <w:rPr>
          <w:rFonts w:ascii="Times New Roman" w:eastAsia="Times New Roman" w:hAnsi="Times New Roman" w:cs="Times New Roman"/>
          <w:sz w:val="28"/>
          <w:szCs w:val="28"/>
        </w:rPr>
        <w:t xml:space="preserve">в том числе: пособие по безработице – </w:t>
      </w:r>
      <w:r w:rsidR="00EC677C">
        <w:rPr>
          <w:rFonts w:ascii="Times New Roman" w:eastAsia="Times New Roman" w:hAnsi="Times New Roman" w:cs="Times New Roman"/>
          <w:sz w:val="28"/>
          <w:szCs w:val="28"/>
        </w:rPr>
        <w:t>2669,2</w:t>
      </w:r>
      <w:r w:rsidRPr="00EA0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6D7F">
        <w:rPr>
          <w:rFonts w:ascii="Times New Roman" w:eastAsia="Times New Roman" w:hAnsi="Times New Roman" w:cs="Times New Roman"/>
          <w:sz w:val="28"/>
          <w:szCs w:val="28"/>
        </w:rPr>
        <w:t xml:space="preserve">тыс. рублей, стипендии – </w:t>
      </w:r>
      <w:r w:rsidR="004307BB">
        <w:rPr>
          <w:rFonts w:ascii="Times New Roman" w:eastAsia="Times New Roman" w:hAnsi="Times New Roman" w:cs="Times New Roman"/>
          <w:sz w:val="28"/>
          <w:szCs w:val="28"/>
        </w:rPr>
        <w:t>8</w:t>
      </w:r>
      <w:r w:rsidR="00EC677C">
        <w:rPr>
          <w:rFonts w:ascii="Times New Roman" w:eastAsia="Times New Roman" w:hAnsi="Times New Roman" w:cs="Times New Roman"/>
          <w:sz w:val="28"/>
          <w:szCs w:val="28"/>
        </w:rPr>
        <w:t>03</w:t>
      </w:r>
      <w:r w:rsidR="004307BB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677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A0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6D7F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C708A5" w:rsidRDefault="00EA023A" w:rsidP="001E32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</w:pPr>
      <w:proofErr w:type="gramStart"/>
      <w:r w:rsidRPr="00B36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Возврат денежных средств, выплаченных в нарушение законодательства о занятости, осуществлен в </w:t>
      </w:r>
      <w:r w:rsidRPr="0064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размере </w:t>
      </w:r>
      <w:r w:rsidR="00AE0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C6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</w:t>
      </w:r>
      <w:r w:rsidR="00AE0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5,</w:t>
      </w:r>
      <w:r w:rsidR="00EC6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47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</w:t>
      </w:r>
      <w:r w:rsidRPr="00647262">
        <w:rPr>
          <w:rFonts w:ascii="Times New Roman" w:eastAsia="Times New Roman" w:hAnsi="Times New Roman" w:cs="Times New Roman"/>
          <w:sz w:val="28"/>
          <w:szCs w:val="28"/>
        </w:rPr>
        <w:t xml:space="preserve"> в том числе: пособие по безработице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47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BFC">
        <w:rPr>
          <w:rFonts w:ascii="Times New Roman" w:eastAsia="Times New Roman" w:hAnsi="Times New Roman" w:cs="Times New Roman"/>
          <w:sz w:val="28"/>
          <w:szCs w:val="28"/>
        </w:rPr>
        <w:t>3</w:t>
      </w:r>
      <w:r w:rsidR="00EC677C">
        <w:rPr>
          <w:rFonts w:ascii="Times New Roman" w:eastAsia="Times New Roman" w:hAnsi="Times New Roman" w:cs="Times New Roman"/>
          <w:sz w:val="28"/>
          <w:szCs w:val="28"/>
        </w:rPr>
        <w:t>502</w:t>
      </w:r>
      <w:r w:rsidR="00AE0BFC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677C">
        <w:rPr>
          <w:rFonts w:ascii="Times New Roman" w:eastAsia="Times New Roman" w:hAnsi="Times New Roman" w:cs="Times New Roman"/>
          <w:sz w:val="28"/>
          <w:szCs w:val="28"/>
        </w:rPr>
        <w:t>6</w:t>
      </w:r>
      <w:r w:rsidR="00D14452" w:rsidRPr="00D14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7262">
        <w:rPr>
          <w:rFonts w:ascii="Times New Roman" w:eastAsia="Times New Roman" w:hAnsi="Times New Roman" w:cs="Times New Roman"/>
          <w:sz w:val="28"/>
          <w:szCs w:val="28"/>
        </w:rPr>
        <w:t xml:space="preserve">тыс. рублей, стипендии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47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77C">
        <w:rPr>
          <w:rFonts w:ascii="Times New Roman" w:eastAsia="Times New Roman" w:hAnsi="Times New Roman" w:cs="Times New Roman"/>
          <w:sz w:val="28"/>
          <w:szCs w:val="28"/>
        </w:rPr>
        <w:t>41,0</w:t>
      </w:r>
      <w:r w:rsidR="00D14452" w:rsidRPr="00D14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7262">
        <w:rPr>
          <w:rFonts w:ascii="Times New Roman" w:eastAsia="Times New Roman" w:hAnsi="Times New Roman" w:cs="Times New Roman"/>
          <w:sz w:val="28"/>
          <w:szCs w:val="28"/>
        </w:rPr>
        <w:t xml:space="preserve">тыс. рублей, материальной помощи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47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BFC">
        <w:rPr>
          <w:rFonts w:ascii="Times New Roman" w:eastAsia="Times New Roman" w:hAnsi="Times New Roman" w:cs="Times New Roman"/>
          <w:sz w:val="28"/>
          <w:szCs w:val="28"/>
        </w:rPr>
        <w:t>202,</w:t>
      </w:r>
      <w:r w:rsidR="00EC677C">
        <w:rPr>
          <w:rFonts w:ascii="Times New Roman" w:eastAsia="Times New Roman" w:hAnsi="Times New Roman" w:cs="Times New Roman"/>
          <w:sz w:val="28"/>
          <w:szCs w:val="28"/>
        </w:rPr>
        <w:t>0</w:t>
      </w:r>
      <w:r w:rsidR="00D14452" w:rsidRPr="00D14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7262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  <w:proofErr w:type="gramEnd"/>
    </w:p>
    <w:bookmarkEnd w:id="0"/>
    <w:p w:rsidR="00C708A5" w:rsidRPr="005072D6" w:rsidRDefault="00C708A5" w:rsidP="001E32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</w:pPr>
    </w:p>
    <w:sectPr w:rsidR="00C708A5" w:rsidRPr="005072D6" w:rsidSect="00F876B3">
      <w:headerReference w:type="default" r:id="rId8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78" w:rsidRDefault="00EE5278" w:rsidP="00C63DAC">
      <w:pPr>
        <w:spacing w:after="0" w:line="240" w:lineRule="auto"/>
      </w:pPr>
      <w:r>
        <w:separator/>
      </w:r>
    </w:p>
  </w:endnote>
  <w:endnote w:type="continuationSeparator" w:id="0">
    <w:p w:rsidR="00EE5278" w:rsidRDefault="00EE5278" w:rsidP="00C6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78" w:rsidRDefault="00EE5278" w:rsidP="00C63DAC">
      <w:pPr>
        <w:spacing w:after="0" w:line="240" w:lineRule="auto"/>
      </w:pPr>
      <w:r>
        <w:separator/>
      </w:r>
    </w:p>
  </w:footnote>
  <w:footnote w:type="continuationSeparator" w:id="0">
    <w:p w:rsidR="00EE5278" w:rsidRDefault="00EE5278" w:rsidP="00C63DAC">
      <w:pPr>
        <w:spacing w:after="0" w:line="240" w:lineRule="auto"/>
      </w:pPr>
      <w:r>
        <w:continuationSeparator/>
      </w:r>
    </w:p>
  </w:footnote>
  <w:footnote w:id="1">
    <w:p w:rsidR="00093F78" w:rsidRPr="00AD7BE2" w:rsidRDefault="00093F78" w:rsidP="00093F78">
      <w:pPr>
        <w:pStyle w:val="a3"/>
        <w:rPr>
          <w:sz w:val="18"/>
          <w:szCs w:val="18"/>
        </w:rPr>
      </w:pPr>
      <w:r w:rsidRPr="004148D6">
        <w:rPr>
          <w:rStyle w:val="a5"/>
          <w:sz w:val="18"/>
          <w:szCs w:val="18"/>
        </w:rPr>
        <w:footnoteRef/>
      </w:r>
      <w:r w:rsidRPr="004148D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далее – </w:t>
      </w:r>
      <w:r w:rsidRPr="00173F99">
        <w:rPr>
          <w:sz w:val="18"/>
          <w:szCs w:val="18"/>
        </w:rPr>
        <w:t>СКФО</w:t>
      </w:r>
    </w:p>
  </w:footnote>
  <w:footnote w:id="2">
    <w:p w:rsidR="00EC677C" w:rsidRPr="00AD7BE2" w:rsidRDefault="00EC677C" w:rsidP="00EC677C">
      <w:pPr>
        <w:pStyle w:val="a3"/>
        <w:rPr>
          <w:sz w:val="18"/>
          <w:szCs w:val="18"/>
        </w:rPr>
      </w:pPr>
      <w:r w:rsidRPr="004148D6">
        <w:rPr>
          <w:rStyle w:val="a5"/>
          <w:sz w:val="18"/>
          <w:szCs w:val="18"/>
        </w:rPr>
        <w:footnoteRef/>
      </w:r>
      <w:r w:rsidRPr="004148D6">
        <w:rPr>
          <w:sz w:val="18"/>
          <w:szCs w:val="18"/>
        </w:rPr>
        <w:t xml:space="preserve"> </w:t>
      </w:r>
      <w:r>
        <w:rPr>
          <w:sz w:val="18"/>
          <w:szCs w:val="18"/>
        </w:rPr>
        <w:t>далее – Регистр</w:t>
      </w:r>
    </w:p>
  </w:footnote>
  <w:footnote w:id="3">
    <w:p w:rsidR="00EC677C" w:rsidRPr="00A85FC6" w:rsidRDefault="00EC677C" w:rsidP="00EC677C">
      <w:pPr>
        <w:pStyle w:val="a3"/>
        <w:rPr>
          <w:sz w:val="18"/>
          <w:szCs w:val="18"/>
        </w:rPr>
      </w:pPr>
      <w:r w:rsidRPr="00A85FC6">
        <w:rPr>
          <w:rStyle w:val="a5"/>
          <w:sz w:val="18"/>
          <w:szCs w:val="18"/>
        </w:rPr>
        <w:footnoteRef/>
      </w:r>
      <w:r w:rsidRPr="00A85FC6">
        <w:rPr>
          <w:sz w:val="18"/>
          <w:szCs w:val="18"/>
        </w:rPr>
        <w:t xml:space="preserve"> далее – Закон о занятости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1007596"/>
      <w:docPartObj>
        <w:docPartGallery w:val="Page Numbers (Top of Page)"/>
        <w:docPartUnique/>
      </w:docPartObj>
    </w:sdtPr>
    <w:sdtEndPr/>
    <w:sdtContent>
      <w:p w:rsidR="00EE5278" w:rsidRDefault="00EE527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6B3">
          <w:rPr>
            <w:noProof/>
          </w:rPr>
          <w:t>2</w:t>
        </w:r>
        <w:r>
          <w:fldChar w:fldCharType="end"/>
        </w:r>
      </w:p>
    </w:sdtContent>
  </w:sdt>
  <w:p w:rsidR="00EE5278" w:rsidRDefault="00EE527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6F85"/>
    <w:multiLevelType w:val="hybridMultilevel"/>
    <w:tmpl w:val="CD7A6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AF0C7D"/>
    <w:multiLevelType w:val="hybridMultilevel"/>
    <w:tmpl w:val="939644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EA4192"/>
    <w:multiLevelType w:val="hybridMultilevel"/>
    <w:tmpl w:val="4A42578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E0060C"/>
    <w:multiLevelType w:val="hybridMultilevel"/>
    <w:tmpl w:val="EEA24B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AC"/>
    <w:rsid w:val="000013D0"/>
    <w:rsid w:val="00001F89"/>
    <w:rsid w:val="0000250A"/>
    <w:rsid w:val="0001230B"/>
    <w:rsid w:val="00015675"/>
    <w:rsid w:val="0001791F"/>
    <w:rsid w:val="00027C82"/>
    <w:rsid w:val="00035130"/>
    <w:rsid w:val="00035605"/>
    <w:rsid w:val="000366C3"/>
    <w:rsid w:val="00043720"/>
    <w:rsid w:val="0004725D"/>
    <w:rsid w:val="00052FC1"/>
    <w:rsid w:val="00055734"/>
    <w:rsid w:val="00063D46"/>
    <w:rsid w:val="000657AD"/>
    <w:rsid w:val="0006644C"/>
    <w:rsid w:val="00075145"/>
    <w:rsid w:val="00081BD9"/>
    <w:rsid w:val="00081E14"/>
    <w:rsid w:val="00087ABA"/>
    <w:rsid w:val="00087BA7"/>
    <w:rsid w:val="00092A8F"/>
    <w:rsid w:val="00093F78"/>
    <w:rsid w:val="0009540E"/>
    <w:rsid w:val="000A1DA1"/>
    <w:rsid w:val="000A4759"/>
    <w:rsid w:val="000A5071"/>
    <w:rsid w:val="000A5291"/>
    <w:rsid w:val="000A6738"/>
    <w:rsid w:val="000A6B19"/>
    <w:rsid w:val="000A6DF9"/>
    <w:rsid w:val="000B24DB"/>
    <w:rsid w:val="000B3E0B"/>
    <w:rsid w:val="000C0D45"/>
    <w:rsid w:val="000D506F"/>
    <w:rsid w:val="000D7994"/>
    <w:rsid w:val="000E3818"/>
    <w:rsid w:val="000E5EA8"/>
    <w:rsid w:val="000E71D9"/>
    <w:rsid w:val="000F08C5"/>
    <w:rsid w:val="000F695E"/>
    <w:rsid w:val="0010318C"/>
    <w:rsid w:val="00104C6A"/>
    <w:rsid w:val="001142B2"/>
    <w:rsid w:val="0011488C"/>
    <w:rsid w:val="0012026F"/>
    <w:rsid w:val="001210DD"/>
    <w:rsid w:val="00122B60"/>
    <w:rsid w:val="00127B0C"/>
    <w:rsid w:val="00127CD6"/>
    <w:rsid w:val="00133373"/>
    <w:rsid w:val="00145660"/>
    <w:rsid w:val="001509F3"/>
    <w:rsid w:val="001578F9"/>
    <w:rsid w:val="001606AD"/>
    <w:rsid w:val="00167EE9"/>
    <w:rsid w:val="00171446"/>
    <w:rsid w:val="001739F0"/>
    <w:rsid w:val="00181075"/>
    <w:rsid w:val="00182530"/>
    <w:rsid w:val="00183BB6"/>
    <w:rsid w:val="00186F5B"/>
    <w:rsid w:val="001937AC"/>
    <w:rsid w:val="00194791"/>
    <w:rsid w:val="001A3B1E"/>
    <w:rsid w:val="001A4337"/>
    <w:rsid w:val="001A72E2"/>
    <w:rsid w:val="001B778F"/>
    <w:rsid w:val="001C145E"/>
    <w:rsid w:val="001C35EA"/>
    <w:rsid w:val="001D4970"/>
    <w:rsid w:val="001D733C"/>
    <w:rsid w:val="001E0024"/>
    <w:rsid w:val="001E1D56"/>
    <w:rsid w:val="001E3284"/>
    <w:rsid w:val="001E333B"/>
    <w:rsid w:val="001E4DB8"/>
    <w:rsid w:val="001E674D"/>
    <w:rsid w:val="001F227F"/>
    <w:rsid w:val="001F233F"/>
    <w:rsid w:val="001F6FF3"/>
    <w:rsid w:val="00206BCA"/>
    <w:rsid w:val="0021729A"/>
    <w:rsid w:val="002212E3"/>
    <w:rsid w:val="00221599"/>
    <w:rsid w:val="00225B5E"/>
    <w:rsid w:val="00230AC1"/>
    <w:rsid w:val="00244D37"/>
    <w:rsid w:val="002504DB"/>
    <w:rsid w:val="002505BA"/>
    <w:rsid w:val="0025241A"/>
    <w:rsid w:val="00253E4F"/>
    <w:rsid w:val="00262D6B"/>
    <w:rsid w:val="00265AFD"/>
    <w:rsid w:val="002710AC"/>
    <w:rsid w:val="002720AD"/>
    <w:rsid w:val="002739AB"/>
    <w:rsid w:val="00277F85"/>
    <w:rsid w:val="0028322E"/>
    <w:rsid w:val="00283F13"/>
    <w:rsid w:val="00284E0A"/>
    <w:rsid w:val="00285C7F"/>
    <w:rsid w:val="00286E9C"/>
    <w:rsid w:val="00287083"/>
    <w:rsid w:val="00292244"/>
    <w:rsid w:val="002945D7"/>
    <w:rsid w:val="002A006B"/>
    <w:rsid w:val="002A1457"/>
    <w:rsid w:val="002A4479"/>
    <w:rsid w:val="002A5252"/>
    <w:rsid w:val="002A6341"/>
    <w:rsid w:val="002A7AE1"/>
    <w:rsid w:val="002B12D8"/>
    <w:rsid w:val="002B2AF2"/>
    <w:rsid w:val="002B4E90"/>
    <w:rsid w:val="002B56FC"/>
    <w:rsid w:val="002C06CD"/>
    <w:rsid w:val="002C4F97"/>
    <w:rsid w:val="002D0B06"/>
    <w:rsid w:val="002D3454"/>
    <w:rsid w:val="002D7C7E"/>
    <w:rsid w:val="00300964"/>
    <w:rsid w:val="00302734"/>
    <w:rsid w:val="00302A06"/>
    <w:rsid w:val="0030367E"/>
    <w:rsid w:val="00304397"/>
    <w:rsid w:val="00305C32"/>
    <w:rsid w:val="003108C1"/>
    <w:rsid w:val="003118BC"/>
    <w:rsid w:val="003121FF"/>
    <w:rsid w:val="00315CDE"/>
    <w:rsid w:val="003179E0"/>
    <w:rsid w:val="003257C4"/>
    <w:rsid w:val="00325C6A"/>
    <w:rsid w:val="00326FB6"/>
    <w:rsid w:val="00327D79"/>
    <w:rsid w:val="00334FE4"/>
    <w:rsid w:val="003357A9"/>
    <w:rsid w:val="00350FC0"/>
    <w:rsid w:val="00352A0E"/>
    <w:rsid w:val="00353217"/>
    <w:rsid w:val="00355801"/>
    <w:rsid w:val="00360486"/>
    <w:rsid w:val="00362C98"/>
    <w:rsid w:val="00364D7A"/>
    <w:rsid w:val="00367CFC"/>
    <w:rsid w:val="00373612"/>
    <w:rsid w:val="00373C49"/>
    <w:rsid w:val="0037667C"/>
    <w:rsid w:val="003772A6"/>
    <w:rsid w:val="003774EE"/>
    <w:rsid w:val="00377F3D"/>
    <w:rsid w:val="00383CBA"/>
    <w:rsid w:val="00384968"/>
    <w:rsid w:val="003857A3"/>
    <w:rsid w:val="00385FB9"/>
    <w:rsid w:val="00386F33"/>
    <w:rsid w:val="00387DA2"/>
    <w:rsid w:val="003936D1"/>
    <w:rsid w:val="00396C37"/>
    <w:rsid w:val="00396E8B"/>
    <w:rsid w:val="003A0D52"/>
    <w:rsid w:val="003A21C1"/>
    <w:rsid w:val="003A349D"/>
    <w:rsid w:val="003A6D4E"/>
    <w:rsid w:val="003B2B78"/>
    <w:rsid w:val="003B2FFF"/>
    <w:rsid w:val="003B35DA"/>
    <w:rsid w:val="003B502A"/>
    <w:rsid w:val="003C001E"/>
    <w:rsid w:val="003C017D"/>
    <w:rsid w:val="003C2A4C"/>
    <w:rsid w:val="003C2EF6"/>
    <w:rsid w:val="003D2D1F"/>
    <w:rsid w:val="003D4D1A"/>
    <w:rsid w:val="003D4D1B"/>
    <w:rsid w:val="003D7CAD"/>
    <w:rsid w:val="003E2E90"/>
    <w:rsid w:val="003E5354"/>
    <w:rsid w:val="003F2E61"/>
    <w:rsid w:val="004029CD"/>
    <w:rsid w:val="0040658A"/>
    <w:rsid w:val="00411B0F"/>
    <w:rsid w:val="00412101"/>
    <w:rsid w:val="00426D7B"/>
    <w:rsid w:val="00427B33"/>
    <w:rsid w:val="004307BB"/>
    <w:rsid w:val="0043304D"/>
    <w:rsid w:val="004350DB"/>
    <w:rsid w:val="00436B14"/>
    <w:rsid w:val="00437972"/>
    <w:rsid w:val="00446EE9"/>
    <w:rsid w:val="00452D9B"/>
    <w:rsid w:val="0045380D"/>
    <w:rsid w:val="004547A1"/>
    <w:rsid w:val="00470796"/>
    <w:rsid w:val="004732BF"/>
    <w:rsid w:val="0047771F"/>
    <w:rsid w:val="00480CF5"/>
    <w:rsid w:val="00483465"/>
    <w:rsid w:val="00484112"/>
    <w:rsid w:val="00491802"/>
    <w:rsid w:val="00497474"/>
    <w:rsid w:val="004A198F"/>
    <w:rsid w:val="004A427C"/>
    <w:rsid w:val="004A6045"/>
    <w:rsid w:val="004B1BB5"/>
    <w:rsid w:val="004B5250"/>
    <w:rsid w:val="004B5EAF"/>
    <w:rsid w:val="004B64A7"/>
    <w:rsid w:val="004B7EE3"/>
    <w:rsid w:val="004C1997"/>
    <w:rsid w:val="004C1C4A"/>
    <w:rsid w:val="004D5934"/>
    <w:rsid w:val="004D6FCD"/>
    <w:rsid w:val="004E2B12"/>
    <w:rsid w:val="004F3059"/>
    <w:rsid w:val="00503B8A"/>
    <w:rsid w:val="00503F5C"/>
    <w:rsid w:val="005072D6"/>
    <w:rsid w:val="00513E0A"/>
    <w:rsid w:val="00514458"/>
    <w:rsid w:val="00524EA0"/>
    <w:rsid w:val="005261AA"/>
    <w:rsid w:val="0052669C"/>
    <w:rsid w:val="00526E3B"/>
    <w:rsid w:val="005372EF"/>
    <w:rsid w:val="0054518A"/>
    <w:rsid w:val="005548F9"/>
    <w:rsid w:val="0055523A"/>
    <w:rsid w:val="00556F63"/>
    <w:rsid w:val="00561955"/>
    <w:rsid w:val="00561C76"/>
    <w:rsid w:val="00561F68"/>
    <w:rsid w:val="00562834"/>
    <w:rsid w:val="005645AC"/>
    <w:rsid w:val="0057217F"/>
    <w:rsid w:val="005731B6"/>
    <w:rsid w:val="00573E62"/>
    <w:rsid w:val="005748A4"/>
    <w:rsid w:val="00580376"/>
    <w:rsid w:val="005844F4"/>
    <w:rsid w:val="00594594"/>
    <w:rsid w:val="00595A9F"/>
    <w:rsid w:val="00596265"/>
    <w:rsid w:val="005963F4"/>
    <w:rsid w:val="00596586"/>
    <w:rsid w:val="00596CAD"/>
    <w:rsid w:val="005A1EFE"/>
    <w:rsid w:val="005A25D9"/>
    <w:rsid w:val="005A53F7"/>
    <w:rsid w:val="005A5D1E"/>
    <w:rsid w:val="005A755E"/>
    <w:rsid w:val="005A76DD"/>
    <w:rsid w:val="005B1D9E"/>
    <w:rsid w:val="005B69E3"/>
    <w:rsid w:val="005B7E49"/>
    <w:rsid w:val="005C0BD4"/>
    <w:rsid w:val="005C310A"/>
    <w:rsid w:val="005C3CBD"/>
    <w:rsid w:val="005D2CAA"/>
    <w:rsid w:val="005D4859"/>
    <w:rsid w:val="005D4AC7"/>
    <w:rsid w:val="005D6C93"/>
    <w:rsid w:val="005E1202"/>
    <w:rsid w:val="005E2B85"/>
    <w:rsid w:val="005E42ED"/>
    <w:rsid w:val="005E6174"/>
    <w:rsid w:val="005F009A"/>
    <w:rsid w:val="005F57E1"/>
    <w:rsid w:val="005F6233"/>
    <w:rsid w:val="00600936"/>
    <w:rsid w:val="0060121E"/>
    <w:rsid w:val="006015A7"/>
    <w:rsid w:val="00603226"/>
    <w:rsid w:val="00603965"/>
    <w:rsid w:val="00605380"/>
    <w:rsid w:val="006136B1"/>
    <w:rsid w:val="00614C23"/>
    <w:rsid w:val="00616338"/>
    <w:rsid w:val="0061669B"/>
    <w:rsid w:val="006173FA"/>
    <w:rsid w:val="00620D14"/>
    <w:rsid w:val="00626984"/>
    <w:rsid w:val="00626F16"/>
    <w:rsid w:val="00627CD2"/>
    <w:rsid w:val="006326F2"/>
    <w:rsid w:val="00632836"/>
    <w:rsid w:val="00634E12"/>
    <w:rsid w:val="006357C6"/>
    <w:rsid w:val="006374F2"/>
    <w:rsid w:val="0064354B"/>
    <w:rsid w:val="00643DB8"/>
    <w:rsid w:val="00643F4D"/>
    <w:rsid w:val="006461D4"/>
    <w:rsid w:val="00646679"/>
    <w:rsid w:val="00647D96"/>
    <w:rsid w:val="006521E9"/>
    <w:rsid w:val="00656EF0"/>
    <w:rsid w:val="006608D1"/>
    <w:rsid w:val="00664206"/>
    <w:rsid w:val="00664254"/>
    <w:rsid w:val="00671B4E"/>
    <w:rsid w:val="006721A5"/>
    <w:rsid w:val="00676F2F"/>
    <w:rsid w:val="00682B20"/>
    <w:rsid w:val="00687902"/>
    <w:rsid w:val="0069172B"/>
    <w:rsid w:val="006963A1"/>
    <w:rsid w:val="00696E5A"/>
    <w:rsid w:val="006A0B08"/>
    <w:rsid w:val="006A2C48"/>
    <w:rsid w:val="006A5B0E"/>
    <w:rsid w:val="006B0102"/>
    <w:rsid w:val="006B0454"/>
    <w:rsid w:val="006B123A"/>
    <w:rsid w:val="006B2D93"/>
    <w:rsid w:val="006B5B2C"/>
    <w:rsid w:val="006C160E"/>
    <w:rsid w:val="006C6409"/>
    <w:rsid w:val="006C68C2"/>
    <w:rsid w:val="006D2AD1"/>
    <w:rsid w:val="006E0CDC"/>
    <w:rsid w:val="006F14E7"/>
    <w:rsid w:val="006F33B2"/>
    <w:rsid w:val="006F63CD"/>
    <w:rsid w:val="00701349"/>
    <w:rsid w:val="00715870"/>
    <w:rsid w:val="00715A5E"/>
    <w:rsid w:val="007220F8"/>
    <w:rsid w:val="00722EC6"/>
    <w:rsid w:val="00730A90"/>
    <w:rsid w:val="00732E04"/>
    <w:rsid w:val="00733F19"/>
    <w:rsid w:val="00737C85"/>
    <w:rsid w:val="007452C2"/>
    <w:rsid w:val="00751EE9"/>
    <w:rsid w:val="00754E1B"/>
    <w:rsid w:val="00756048"/>
    <w:rsid w:val="007572DC"/>
    <w:rsid w:val="00766DC5"/>
    <w:rsid w:val="007709B1"/>
    <w:rsid w:val="00770F71"/>
    <w:rsid w:val="00772316"/>
    <w:rsid w:val="00774B66"/>
    <w:rsid w:val="00775900"/>
    <w:rsid w:val="00777E52"/>
    <w:rsid w:val="00784E36"/>
    <w:rsid w:val="0078507B"/>
    <w:rsid w:val="007864E1"/>
    <w:rsid w:val="0078767E"/>
    <w:rsid w:val="007A0944"/>
    <w:rsid w:val="007A0F54"/>
    <w:rsid w:val="007A58E3"/>
    <w:rsid w:val="007A7107"/>
    <w:rsid w:val="007B1BFF"/>
    <w:rsid w:val="007B36F2"/>
    <w:rsid w:val="007B3D05"/>
    <w:rsid w:val="007B4BF4"/>
    <w:rsid w:val="007B5110"/>
    <w:rsid w:val="007B6081"/>
    <w:rsid w:val="007B660D"/>
    <w:rsid w:val="007B6BA4"/>
    <w:rsid w:val="007D2343"/>
    <w:rsid w:val="007D5C8A"/>
    <w:rsid w:val="007D5E47"/>
    <w:rsid w:val="007D769A"/>
    <w:rsid w:val="007D7784"/>
    <w:rsid w:val="007E45AE"/>
    <w:rsid w:val="007E7DD5"/>
    <w:rsid w:val="007F31F3"/>
    <w:rsid w:val="007F3910"/>
    <w:rsid w:val="007F4304"/>
    <w:rsid w:val="007F4C57"/>
    <w:rsid w:val="007F5845"/>
    <w:rsid w:val="00801E6C"/>
    <w:rsid w:val="00802AE8"/>
    <w:rsid w:val="008059F1"/>
    <w:rsid w:val="008078AC"/>
    <w:rsid w:val="0081086C"/>
    <w:rsid w:val="008138C8"/>
    <w:rsid w:val="00814004"/>
    <w:rsid w:val="00822179"/>
    <w:rsid w:val="00826F95"/>
    <w:rsid w:val="00827FFE"/>
    <w:rsid w:val="008308C0"/>
    <w:rsid w:val="00834A1F"/>
    <w:rsid w:val="008429C0"/>
    <w:rsid w:val="00843E92"/>
    <w:rsid w:val="0084674C"/>
    <w:rsid w:val="00850BF1"/>
    <w:rsid w:val="00853AFF"/>
    <w:rsid w:val="00857B3F"/>
    <w:rsid w:val="00860F2F"/>
    <w:rsid w:val="008613F4"/>
    <w:rsid w:val="0086228C"/>
    <w:rsid w:val="00870DB5"/>
    <w:rsid w:val="0087151F"/>
    <w:rsid w:val="00872C81"/>
    <w:rsid w:val="00880647"/>
    <w:rsid w:val="00880F5B"/>
    <w:rsid w:val="00882735"/>
    <w:rsid w:val="00885B38"/>
    <w:rsid w:val="00893A60"/>
    <w:rsid w:val="00895761"/>
    <w:rsid w:val="00895C2D"/>
    <w:rsid w:val="00897D23"/>
    <w:rsid w:val="008A6919"/>
    <w:rsid w:val="008A7224"/>
    <w:rsid w:val="008B41CA"/>
    <w:rsid w:val="008B4A59"/>
    <w:rsid w:val="008B6466"/>
    <w:rsid w:val="008B6B26"/>
    <w:rsid w:val="008B7647"/>
    <w:rsid w:val="008C01DF"/>
    <w:rsid w:val="008C0992"/>
    <w:rsid w:val="008C77E2"/>
    <w:rsid w:val="008D32A5"/>
    <w:rsid w:val="008D7F5D"/>
    <w:rsid w:val="008E0D15"/>
    <w:rsid w:val="008F7775"/>
    <w:rsid w:val="008F7899"/>
    <w:rsid w:val="009004CF"/>
    <w:rsid w:val="00901F56"/>
    <w:rsid w:val="009025E0"/>
    <w:rsid w:val="009032FB"/>
    <w:rsid w:val="009127B7"/>
    <w:rsid w:val="00914419"/>
    <w:rsid w:val="00917A5F"/>
    <w:rsid w:val="00923070"/>
    <w:rsid w:val="00933599"/>
    <w:rsid w:val="009369C2"/>
    <w:rsid w:val="00941C24"/>
    <w:rsid w:val="00943D89"/>
    <w:rsid w:val="0094408E"/>
    <w:rsid w:val="0095375C"/>
    <w:rsid w:val="00953F21"/>
    <w:rsid w:val="009560CF"/>
    <w:rsid w:val="009604CB"/>
    <w:rsid w:val="00962543"/>
    <w:rsid w:val="00962E6C"/>
    <w:rsid w:val="0096367F"/>
    <w:rsid w:val="00964A6D"/>
    <w:rsid w:val="00966CA4"/>
    <w:rsid w:val="009677A5"/>
    <w:rsid w:val="00974578"/>
    <w:rsid w:val="00976112"/>
    <w:rsid w:val="00977854"/>
    <w:rsid w:val="00981B0E"/>
    <w:rsid w:val="009839E9"/>
    <w:rsid w:val="009905E1"/>
    <w:rsid w:val="009A229D"/>
    <w:rsid w:val="009A4F24"/>
    <w:rsid w:val="009B6875"/>
    <w:rsid w:val="009C1CC3"/>
    <w:rsid w:val="009D061F"/>
    <w:rsid w:val="009D12D4"/>
    <w:rsid w:val="009D42B7"/>
    <w:rsid w:val="009D53D2"/>
    <w:rsid w:val="009D6083"/>
    <w:rsid w:val="009D6922"/>
    <w:rsid w:val="009E549D"/>
    <w:rsid w:val="009E7110"/>
    <w:rsid w:val="009F0A96"/>
    <w:rsid w:val="009F459C"/>
    <w:rsid w:val="00A14EFB"/>
    <w:rsid w:val="00A15A1D"/>
    <w:rsid w:val="00A1613D"/>
    <w:rsid w:val="00A20FE1"/>
    <w:rsid w:val="00A257A9"/>
    <w:rsid w:val="00A345A5"/>
    <w:rsid w:val="00A345BF"/>
    <w:rsid w:val="00A4774E"/>
    <w:rsid w:val="00A52171"/>
    <w:rsid w:val="00A569FA"/>
    <w:rsid w:val="00A60D8A"/>
    <w:rsid w:val="00A611F4"/>
    <w:rsid w:val="00A64678"/>
    <w:rsid w:val="00A6538B"/>
    <w:rsid w:val="00A71C39"/>
    <w:rsid w:val="00A77230"/>
    <w:rsid w:val="00A813B9"/>
    <w:rsid w:val="00A93B54"/>
    <w:rsid w:val="00A94997"/>
    <w:rsid w:val="00A95253"/>
    <w:rsid w:val="00A9584A"/>
    <w:rsid w:val="00A97F6B"/>
    <w:rsid w:val="00AA1AAA"/>
    <w:rsid w:val="00AA3430"/>
    <w:rsid w:val="00AA4262"/>
    <w:rsid w:val="00AB22C9"/>
    <w:rsid w:val="00AB2F97"/>
    <w:rsid w:val="00AC1FA6"/>
    <w:rsid w:val="00AC4E44"/>
    <w:rsid w:val="00AC6FC3"/>
    <w:rsid w:val="00AD2696"/>
    <w:rsid w:val="00AD29DE"/>
    <w:rsid w:val="00AD3820"/>
    <w:rsid w:val="00AD3F1A"/>
    <w:rsid w:val="00AD69CC"/>
    <w:rsid w:val="00AD6C1A"/>
    <w:rsid w:val="00AE0BFC"/>
    <w:rsid w:val="00AE4E19"/>
    <w:rsid w:val="00AF575E"/>
    <w:rsid w:val="00AF7AEF"/>
    <w:rsid w:val="00B00E99"/>
    <w:rsid w:val="00B03007"/>
    <w:rsid w:val="00B03EFD"/>
    <w:rsid w:val="00B05ABF"/>
    <w:rsid w:val="00B064FD"/>
    <w:rsid w:val="00B10D7E"/>
    <w:rsid w:val="00B12030"/>
    <w:rsid w:val="00B12ED1"/>
    <w:rsid w:val="00B202B5"/>
    <w:rsid w:val="00B24338"/>
    <w:rsid w:val="00B300FD"/>
    <w:rsid w:val="00B30795"/>
    <w:rsid w:val="00B3132E"/>
    <w:rsid w:val="00B3398B"/>
    <w:rsid w:val="00B34975"/>
    <w:rsid w:val="00B359F0"/>
    <w:rsid w:val="00B36C41"/>
    <w:rsid w:val="00B40378"/>
    <w:rsid w:val="00B44053"/>
    <w:rsid w:val="00B45038"/>
    <w:rsid w:val="00B46A5F"/>
    <w:rsid w:val="00B5020D"/>
    <w:rsid w:val="00B52177"/>
    <w:rsid w:val="00B6021B"/>
    <w:rsid w:val="00B63C87"/>
    <w:rsid w:val="00B80DD9"/>
    <w:rsid w:val="00B82DDF"/>
    <w:rsid w:val="00B854D4"/>
    <w:rsid w:val="00B868A5"/>
    <w:rsid w:val="00B963E2"/>
    <w:rsid w:val="00B9702F"/>
    <w:rsid w:val="00B97EFF"/>
    <w:rsid w:val="00BA5B4D"/>
    <w:rsid w:val="00BB0DAE"/>
    <w:rsid w:val="00BB3BCF"/>
    <w:rsid w:val="00BB673C"/>
    <w:rsid w:val="00BC0B1B"/>
    <w:rsid w:val="00BC1245"/>
    <w:rsid w:val="00BC247C"/>
    <w:rsid w:val="00BD023C"/>
    <w:rsid w:val="00BD154D"/>
    <w:rsid w:val="00BD5504"/>
    <w:rsid w:val="00BD560B"/>
    <w:rsid w:val="00BE194A"/>
    <w:rsid w:val="00BE7D55"/>
    <w:rsid w:val="00BF123C"/>
    <w:rsid w:val="00BF1F92"/>
    <w:rsid w:val="00BF457E"/>
    <w:rsid w:val="00BF4A4E"/>
    <w:rsid w:val="00BF74A1"/>
    <w:rsid w:val="00C041EF"/>
    <w:rsid w:val="00C10F96"/>
    <w:rsid w:val="00C11406"/>
    <w:rsid w:val="00C172E1"/>
    <w:rsid w:val="00C246EB"/>
    <w:rsid w:val="00C30CE8"/>
    <w:rsid w:val="00C30D69"/>
    <w:rsid w:val="00C35D46"/>
    <w:rsid w:val="00C365D5"/>
    <w:rsid w:val="00C53C95"/>
    <w:rsid w:val="00C53D82"/>
    <w:rsid w:val="00C53F41"/>
    <w:rsid w:val="00C540FB"/>
    <w:rsid w:val="00C553CA"/>
    <w:rsid w:val="00C6374A"/>
    <w:rsid w:val="00C63DAC"/>
    <w:rsid w:val="00C708A5"/>
    <w:rsid w:val="00C72A3A"/>
    <w:rsid w:val="00C77C1C"/>
    <w:rsid w:val="00C81A97"/>
    <w:rsid w:val="00C83D41"/>
    <w:rsid w:val="00C865B9"/>
    <w:rsid w:val="00C91FA2"/>
    <w:rsid w:val="00C9661B"/>
    <w:rsid w:val="00C97C51"/>
    <w:rsid w:val="00CA3053"/>
    <w:rsid w:val="00CA346A"/>
    <w:rsid w:val="00CA4F9C"/>
    <w:rsid w:val="00CA56C1"/>
    <w:rsid w:val="00CA6543"/>
    <w:rsid w:val="00CA7919"/>
    <w:rsid w:val="00CB0C66"/>
    <w:rsid w:val="00CB3B45"/>
    <w:rsid w:val="00CB5476"/>
    <w:rsid w:val="00CC010B"/>
    <w:rsid w:val="00CC778C"/>
    <w:rsid w:val="00CD226D"/>
    <w:rsid w:val="00CE160E"/>
    <w:rsid w:val="00CF3CF3"/>
    <w:rsid w:val="00CF7DB2"/>
    <w:rsid w:val="00D012E3"/>
    <w:rsid w:val="00D07E32"/>
    <w:rsid w:val="00D1339D"/>
    <w:rsid w:val="00D14452"/>
    <w:rsid w:val="00D14470"/>
    <w:rsid w:val="00D15464"/>
    <w:rsid w:val="00D179CC"/>
    <w:rsid w:val="00D17C17"/>
    <w:rsid w:val="00D23214"/>
    <w:rsid w:val="00D3082A"/>
    <w:rsid w:val="00D31720"/>
    <w:rsid w:val="00D330BD"/>
    <w:rsid w:val="00D34BF4"/>
    <w:rsid w:val="00D362BC"/>
    <w:rsid w:val="00D36502"/>
    <w:rsid w:val="00D4143C"/>
    <w:rsid w:val="00D47E9D"/>
    <w:rsid w:val="00D50699"/>
    <w:rsid w:val="00D549B5"/>
    <w:rsid w:val="00D56380"/>
    <w:rsid w:val="00D622D5"/>
    <w:rsid w:val="00D633D1"/>
    <w:rsid w:val="00D72049"/>
    <w:rsid w:val="00D7287E"/>
    <w:rsid w:val="00D728FA"/>
    <w:rsid w:val="00D73416"/>
    <w:rsid w:val="00D73A21"/>
    <w:rsid w:val="00D874A9"/>
    <w:rsid w:val="00D92543"/>
    <w:rsid w:val="00D93F32"/>
    <w:rsid w:val="00D973EF"/>
    <w:rsid w:val="00DA05F0"/>
    <w:rsid w:val="00DB1C1F"/>
    <w:rsid w:val="00DC2C60"/>
    <w:rsid w:val="00DC4486"/>
    <w:rsid w:val="00DC7023"/>
    <w:rsid w:val="00DC71BD"/>
    <w:rsid w:val="00DD0668"/>
    <w:rsid w:val="00DE1EA1"/>
    <w:rsid w:val="00DE22EC"/>
    <w:rsid w:val="00DE38CE"/>
    <w:rsid w:val="00DE75A7"/>
    <w:rsid w:val="00DE7711"/>
    <w:rsid w:val="00DF081D"/>
    <w:rsid w:val="00DF4C73"/>
    <w:rsid w:val="00E06F5E"/>
    <w:rsid w:val="00E07532"/>
    <w:rsid w:val="00E106C0"/>
    <w:rsid w:val="00E11A1D"/>
    <w:rsid w:val="00E335EB"/>
    <w:rsid w:val="00E343E6"/>
    <w:rsid w:val="00E34880"/>
    <w:rsid w:val="00E35437"/>
    <w:rsid w:val="00E35540"/>
    <w:rsid w:val="00E452BC"/>
    <w:rsid w:val="00E45339"/>
    <w:rsid w:val="00E47F1A"/>
    <w:rsid w:val="00E52586"/>
    <w:rsid w:val="00E5333A"/>
    <w:rsid w:val="00E54EF3"/>
    <w:rsid w:val="00E57A38"/>
    <w:rsid w:val="00E60128"/>
    <w:rsid w:val="00E62208"/>
    <w:rsid w:val="00E633CE"/>
    <w:rsid w:val="00E64CA9"/>
    <w:rsid w:val="00E70E02"/>
    <w:rsid w:val="00E76461"/>
    <w:rsid w:val="00E7714E"/>
    <w:rsid w:val="00E811B5"/>
    <w:rsid w:val="00E84C0C"/>
    <w:rsid w:val="00E8698A"/>
    <w:rsid w:val="00E94AC7"/>
    <w:rsid w:val="00E9576F"/>
    <w:rsid w:val="00E97B55"/>
    <w:rsid w:val="00EA023A"/>
    <w:rsid w:val="00EA0AEA"/>
    <w:rsid w:val="00EA7D50"/>
    <w:rsid w:val="00EB3E8D"/>
    <w:rsid w:val="00EB528E"/>
    <w:rsid w:val="00EB67E3"/>
    <w:rsid w:val="00EC33C9"/>
    <w:rsid w:val="00EC53EA"/>
    <w:rsid w:val="00EC61C1"/>
    <w:rsid w:val="00EC677C"/>
    <w:rsid w:val="00EC6A2A"/>
    <w:rsid w:val="00EC6CDC"/>
    <w:rsid w:val="00ED2E84"/>
    <w:rsid w:val="00ED398F"/>
    <w:rsid w:val="00ED3E30"/>
    <w:rsid w:val="00ED5682"/>
    <w:rsid w:val="00EE381A"/>
    <w:rsid w:val="00EE5278"/>
    <w:rsid w:val="00EE6B08"/>
    <w:rsid w:val="00EF272B"/>
    <w:rsid w:val="00F13338"/>
    <w:rsid w:val="00F149AD"/>
    <w:rsid w:val="00F156A9"/>
    <w:rsid w:val="00F170D5"/>
    <w:rsid w:val="00F1792C"/>
    <w:rsid w:val="00F21B17"/>
    <w:rsid w:val="00F229B3"/>
    <w:rsid w:val="00F22E1A"/>
    <w:rsid w:val="00F23273"/>
    <w:rsid w:val="00F23F7C"/>
    <w:rsid w:val="00F2500C"/>
    <w:rsid w:val="00F3541E"/>
    <w:rsid w:val="00F36C52"/>
    <w:rsid w:val="00F41A38"/>
    <w:rsid w:val="00F468FE"/>
    <w:rsid w:val="00F47203"/>
    <w:rsid w:val="00F513C5"/>
    <w:rsid w:val="00F514D8"/>
    <w:rsid w:val="00F5226D"/>
    <w:rsid w:val="00F54B56"/>
    <w:rsid w:val="00F562F4"/>
    <w:rsid w:val="00F5655B"/>
    <w:rsid w:val="00F716F8"/>
    <w:rsid w:val="00F76673"/>
    <w:rsid w:val="00F77358"/>
    <w:rsid w:val="00F804A9"/>
    <w:rsid w:val="00F84D8F"/>
    <w:rsid w:val="00F876B3"/>
    <w:rsid w:val="00FB0390"/>
    <w:rsid w:val="00FB134B"/>
    <w:rsid w:val="00FB3368"/>
    <w:rsid w:val="00FB4A22"/>
    <w:rsid w:val="00FB572B"/>
    <w:rsid w:val="00FB6E89"/>
    <w:rsid w:val="00FC1FB5"/>
    <w:rsid w:val="00FC4D53"/>
    <w:rsid w:val="00FD0AFC"/>
    <w:rsid w:val="00FD487F"/>
    <w:rsid w:val="00FE3C83"/>
    <w:rsid w:val="00FE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63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63D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63DA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63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DA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4725D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0318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2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20FE1"/>
  </w:style>
  <w:style w:type="paragraph" w:styleId="ac">
    <w:name w:val="footer"/>
    <w:basedOn w:val="a"/>
    <w:link w:val="ad"/>
    <w:uiPriority w:val="99"/>
    <w:unhideWhenUsed/>
    <w:rsid w:val="00A2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20FE1"/>
  </w:style>
  <w:style w:type="character" w:customStyle="1" w:styleId="FontStyle23">
    <w:name w:val="Font Style23"/>
    <w:uiPriority w:val="99"/>
    <w:rsid w:val="00081E14"/>
    <w:rPr>
      <w:rFonts w:ascii="Times New Roman" w:hAnsi="Times New Roman" w:cs="Times New Roman" w:hint="default"/>
      <w:sz w:val="28"/>
      <w:szCs w:val="28"/>
    </w:rPr>
  </w:style>
  <w:style w:type="table" w:styleId="ae">
    <w:name w:val="Table Grid"/>
    <w:basedOn w:val="a1"/>
    <w:uiPriority w:val="59"/>
    <w:rsid w:val="00D17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63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63D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63DA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63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DA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4725D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0318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2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20FE1"/>
  </w:style>
  <w:style w:type="paragraph" w:styleId="ac">
    <w:name w:val="footer"/>
    <w:basedOn w:val="a"/>
    <w:link w:val="ad"/>
    <w:uiPriority w:val="99"/>
    <w:unhideWhenUsed/>
    <w:rsid w:val="00A2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20FE1"/>
  </w:style>
  <w:style w:type="character" w:customStyle="1" w:styleId="FontStyle23">
    <w:name w:val="Font Style23"/>
    <w:uiPriority w:val="99"/>
    <w:rsid w:val="00081E14"/>
    <w:rPr>
      <w:rFonts w:ascii="Times New Roman" w:hAnsi="Times New Roman" w:cs="Times New Roman" w:hint="default"/>
      <w:sz w:val="28"/>
      <w:szCs w:val="28"/>
    </w:rPr>
  </w:style>
  <w:style w:type="table" w:styleId="ae">
    <w:name w:val="Table Grid"/>
    <w:basedOn w:val="a1"/>
    <w:uiPriority w:val="59"/>
    <w:rsid w:val="00D17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Карсакович Александр Анатольевич</dc:creator>
  <cp:lastModifiedBy>Кирсанова Ирина Владимировна</cp:lastModifiedBy>
  <cp:revision>3</cp:revision>
  <cp:lastPrinted>2018-04-17T06:47:00Z</cp:lastPrinted>
  <dcterms:created xsi:type="dcterms:W3CDTF">2018-04-16T15:32:00Z</dcterms:created>
  <dcterms:modified xsi:type="dcterms:W3CDTF">2018-04-17T06:51:00Z</dcterms:modified>
</cp:coreProperties>
</file>