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D3" w:rsidRDefault="00185ED3" w:rsidP="00185ED3">
      <w:pPr>
        <w:shd w:val="clear" w:color="auto" w:fill="FFFFFF"/>
        <w:tabs>
          <w:tab w:val="left" w:pos="4860"/>
        </w:tabs>
      </w:pPr>
      <w:r>
        <w:t xml:space="preserve">15.08.2012г </w:t>
      </w:r>
    </w:p>
    <w:p w:rsidR="00185ED3" w:rsidRDefault="00185ED3" w:rsidP="00185ED3">
      <w:pPr>
        <w:shd w:val="clear" w:color="auto" w:fill="FFFFFF"/>
        <w:tabs>
          <w:tab w:val="left" w:pos="4860"/>
        </w:tabs>
      </w:pPr>
      <w:r>
        <w:t>№ 2766-ТЗ</w:t>
      </w:r>
    </w:p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863455">
        <w:rPr>
          <w:szCs w:val="28"/>
        </w:rPr>
        <w:t>99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DF564C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DF564C">
              <w:rPr>
                <w:sz w:val="28"/>
                <w:szCs w:val="28"/>
              </w:rPr>
              <w:t>14</w:t>
            </w:r>
            <w:r w:rsidR="003252B9" w:rsidRPr="003252B9">
              <w:rPr>
                <w:sz w:val="28"/>
                <w:szCs w:val="28"/>
              </w:rPr>
              <w:t>»</w:t>
            </w:r>
            <w:r w:rsidR="00DF564C">
              <w:rPr>
                <w:sz w:val="28"/>
                <w:szCs w:val="28"/>
              </w:rPr>
              <w:t xml:space="preserve"> августа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530063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530063">
              <w:rPr>
                <w:sz w:val="28"/>
                <w:szCs w:val="28"/>
                <w:u w:val="single"/>
              </w:rPr>
              <w:t>Республики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530063">
              <w:rPr>
                <w:sz w:val="28"/>
                <w:szCs w:val="28"/>
                <w:u w:val="single"/>
              </w:rPr>
              <w:t xml:space="preserve"> 204в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530063">
              <w:rPr>
                <w:sz w:val="28"/>
                <w:szCs w:val="28"/>
                <w:u w:val="single"/>
              </w:rPr>
              <w:t xml:space="preserve"> корпус 3,</w:t>
            </w:r>
          </w:p>
          <w:p w:rsidR="00026026" w:rsidRPr="004A18F7" w:rsidRDefault="00530063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г.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Тюмень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 </w:t>
            </w:r>
            <w:r>
              <w:rPr>
                <w:sz w:val="28"/>
                <w:szCs w:val="28"/>
                <w:u w:val="single"/>
              </w:rPr>
              <w:t>625019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B5666F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863455" w:rsidRDefault="00863455" w:rsidP="0086345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</w:t>
      </w:r>
    </w:p>
    <w:p w:rsidR="00863455" w:rsidRDefault="00863455" w:rsidP="0086345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автономного учреждения Тюменской области</w:t>
      </w:r>
    </w:p>
    <w:p w:rsidR="00863455" w:rsidRDefault="00863455" w:rsidP="0086345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Центр занятости населения </w:t>
      </w:r>
      <w:r w:rsidR="00752659">
        <w:rPr>
          <w:sz w:val="28"/>
          <w:szCs w:val="28"/>
        </w:rPr>
        <w:t>города Тюмени и Тюменского</w:t>
      </w:r>
      <w:r>
        <w:rPr>
          <w:sz w:val="28"/>
          <w:szCs w:val="28"/>
        </w:rPr>
        <w:t xml:space="preserve"> района</w:t>
      </w:r>
    </w:p>
    <w:p w:rsidR="00863455" w:rsidRDefault="00752659" w:rsidP="0086345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Радченко</w:t>
      </w:r>
      <w:r w:rsidR="00863455">
        <w:rPr>
          <w:sz w:val="28"/>
          <w:szCs w:val="28"/>
        </w:rPr>
        <w:t xml:space="preserve"> </w:t>
      </w:r>
      <w:r>
        <w:rPr>
          <w:sz w:val="28"/>
          <w:szCs w:val="28"/>
        </w:rPr>
        <w:t>Людмиле</w:t>
      </w:r>
      <w:r w:rsidR="00863455">
        <w:rPr>
          <w:sz w:val="28"/>
          <w:szCs w:val="28"/>
        </w:rPr>
        <w:t xml:space="preserve"> </w:t>
      </w:r>
      <w:r>
        <w:rPr>
          <w:sz w:val="28"/>
          <w:szCs w:val="28"/>
        </w:rPr>
        <w:t>Павловне</w:t>
      </w:r>
    </w:p>
    <w:p w:rsidR="00863455" w:rsidRDefault="00863455" w:rsidP="00863455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63455" w:rsidRDefault="00863455" w:rsidP="0086345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со 2 по 13 июля 2012 года </w:t>
      </w:r>
      <w:r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>
        <w:rPr>
          <w:sz w:val="28"/>
          <w:szCs w:val="28"/>
        </w:rPr>
        <w:t>проведена проверка обеспечения государственных гарантий в области занятости населения в части социальной поддержки безработных граждан департаментом труда и занятости населения Тюменской области и государственными автономными учреждениями Тюменской области,</w:t>
      </w:r>
      <w:r>
        <w:rPr>
          <w:color w:val="000000"/>
          <w:sz w:val="28"/>
          <w:szCs w:val="28"/>
        </w:rPr>
        <w:t xml:space="preserve"> в том числе государственным </w:t>
      </w:r>
      <w:r>
        <w:rPr>
          <w:sz w:val="28"/>
          <w:szCs w:val="28"/>
        </w:rPr>
        <w:t>автономным</w:t>
      </w:r>
      <w:r>
        <w:rPr>
          <w:color w:val="000000"/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 Тюменской области</w:t>
      </w:r>
      <w:r>
        <w:rPr>
          <w:color w:val="000000"/>
          <w:sz w:val="28"/>
          <w:szCs w:val="28"/>
        </w:rPr>
        <w:t xml:space="preserve"> Центр занятости населения </w:t>
      </w:r>
      <w:r w:rsidR="003674BB">
        <w:rPr>
          <w:sz w:val="28"/>
          <w:szCs w:val="28"/>
        </w:rPr>
        <w:t>города Тюмени и</w:t>
      </w:r>
      <w:proofErr w:type="gramEnd"/>
      <w:r w:rsidR="003674BB">
        <w:rPr>
          <w:sz w:val="28"/>
          <w:szCs w:val="28"/>
        </w:rPr>
        <w:t xml:space="preserve"> Тюменского района</w:t>
      </w:r>
      <w:r>
        <w:rPr>
          <w:color w:val="000000"/>
          <w:sz w:val="28"/>
          <w:szCs w:val="28"/>
        </w:rPr>
        <w:t xml:space="preserve">. </w:t>
      </w:r>
    </w:p>
    <w:p w:rsidR="00863455" w:rsidRDefault="00863455" w:rsidP="0086345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>
        <w:rPr>
          <w:sz w:val="28"/>
          <w:szCs w:val="28"/>
        </w:rPr>
        <w:t>в Тюменской области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плановой выездной </w:t>
      </w:r>
      <w:r w:rsidRPr="00177CC9">
        <w:rPr>
          <w:sz w:val="28"/>
          <w:szCs w:val="28"/>
        </w:rPr>
        <w:t xml:space="preserve">проверки от  </w:t>
      </w:r>
      <w:r w:rsidR="00174B0C" w:rsidRPr="00177CC9">
        <w:rPr>
          <w:sz w:val="28"/>
          <w:szCs w:val="28"/>
        </w:rPr>
        <w:t>14</w:t>
      </w:r>
      <w:r w:rsidRPr="00177CC9">
        <w:rPr>
          <w:sz w:val="28"/>
          <w:szCs w:val="28"/>
        </w:rPr>
        <w:t xml:space="preserve"> августа 2012</w:t>
      </w:r>
      <w:r>
        <w:rPr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обязываю устранить выявленные </w:t>
      </w:r>
      <w:r>
        <w:rPr>
          <w:color w:val="000000"/>
          <w:sz w:val="28"/>
          <w:szCs w:val="28"/>
        </w:rPr>
        <w:lastRenderedPageBreak/>
        <w:t>нарушения законодательства о занятости населения и выполнить следующие требования:</w:t>
      </w:r>
    </w:p>
    <w:p w:rsidR="00863455" w:rsidRDefault="00863455" w:rsidP="00863455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"/>
        <w:gridCol w:w="8778"/>
      </w:tblGrid>
      <w:tr w:rsidR="00863455" w:rsidTr="0003159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55" w:rsidRDefault="00863455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863455" w:rsidRDefault="00863455">
            <w:pPr>
              <w:shd w:val="clear" w:color="auto" w:fill="FFFFFF"/>
              <w:jc w:val="center"/>
            </w:pPr>
            <w:r>
              <w:t>№</w:t>
            </w:r>
          </w:p>
          <w:p w:rsidR="00863455" w:rsidRDefault="00863455">
            <w:pPr>
              <w:shd w:val="clear" w:color="auto" w:fill="FFFFFF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455" w:rsidRDefault="00863455">
            <w:pPr>
              <w:shd w:val="clear" w:color="auto" w:fill="FFFFFF"/>
              <w:jc w:val="center"/>
              <w:rPr>
                <w:sz w:val="14"/>
              </w:rPr>
            </w:pPr>
          </w:p>
          <w:p w:rsidR="00863455" w:rsidRDefault="00863455">
            <w:pPr>
              <w:shd w:val="clear" w:color="auto" w:fill="FFFFFF"/>
              <w:jc w:val="center"/>
            </w:pPr>
            <w:r>
              <w:t xml:space="preserve">Перечень требований об устранении нарушений, отмеченных </w:t>
            </w:r>
          </w:p>
          <w:p w:rsidR="00863455" w:rsidRDefault="00863455" w:rsidP="00706840">
            <w:pPr>
              <w:shd w:val="clear" w:color="auto" w:fill="FFFFFF"/>
              <w:jc w:val="center"/>
              <w:rPr>
                <w:sz w:val="14"/>
              </w:rPr>
            </w:pPr>
            <w:r>
              <w:t>в акте проверки</w:t>
            </w:r>
          </w:p>
        </w:tc>
      </w:tr>
      <w:tr w:rsidR="00406E12" w:rsidRPr="001C56E7" w:rsidTr="00031596">
        <w:tblPrEx>
          <w:tblLook w:val="000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E12" w:rsidRPr="00AA686D" w:rsidRDefault="00AA686D" w:rsidP="002168F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AA686D">
              <w:rPr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840" w:rsidRPr="00177CC9" w:rsidRDefault="00406E12" w:rsidP="00706840">
            <w:pPr>
              <w:pStyle w:val="a8"/>
              <w:ind w:firstLine="600"/>
              <w:rPr>
                <w:color w:val="000000"/>
                <w:szCs w:val="28"/>
              </w:rPr>
            </w:pPr>
            <w:r w:rsidRPr="00177CC9">
              <w:rPr>
                <w:color w:val="000000"/>
                <w:szCs w:val="28"/>
              </w:rPr>
              <w:t xml:space="preserve">Исключить случаи нарушения требований </w:t>
            </w:r>
            <w:r w:rsidRPr="00177CC9">
              <w:rPr>
                <w:szCs w:val="28"/>
              </w:rPr>
              <w:t xml:space="preserve">пункта 2 статьи 16.1 </w:t>
            </w:r>
            <w:r w:rsidRPr="00177CC9">
              <w:rPr>
                <w:color w:val="000000"/>
                <w:szCs w:val="28"/>
              </w:rPr>
              <w:t xml:space="preserve">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77CC9">
                <w:rPr>
                  <w:color w:val="000000"/>
                  <w:szCs w:val="28"/>
                </w:rPr>
                <w:t>1991 года</w:t>
              </w:r>
            </w:smartTag>
            <w:r w:rsidRPr="00177CC9">
              <w:rPr>
                <w:color w:val="000000"/>
                <w:szCs w:val="28"/>
              </w:rPr>
              <w:t xml:space="preserve"> № 1032-1 «О занятости населения в Российской Федерации» </w:t>
            </w:r>
            <w:r w:rsidRPr="00177CC9">
              <w:rPr>
                <w:szCs w:val="28"/>
              </w:rPr>
              <w:t>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 w:rsidRPr="00177CC9">
              <w:rPr>
                <w:color w:val="000000"/>
                <w:szCs w:val="28"/>
              </w:rPr>
              <w:t>.</w:t>
            </w:r>
          </w:p>
        </w:tc>
      </w:tr>
      <w:tr w:rsidR="000737F8" w:rsidRPr="001C56E7" w:rsidTr="00031596">
        <w:tblPrEx>
          <w:tblLook w:val="0000"/>
        </w:tblPrEx>
        <w:tc>
          <w:tcPr>
            <w:tcW w:w="709" w:type="dxa"/>
          </w:tcPr>
          <w:p w:rsidR="000737F8" w:rsidRPr="00811914" w:rsidRDefault="00811914" w:rsidP="002168F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811914">
              <w:rPr>
                <w:sz w:val="28"/>
                <w:szCs w:val="28"/>
              </w:rPr>
              <w:t>2.</w:t>
            </w:r>
          </w:p>
        </w:tc>
        <w:tc>
          <w:tcPr>
            <w:tcW w:w="8789" w:type="dxa"/>
            <w:gridSpan w:val="2"/>
          </w:tcPr>
          <w:p w:rsidR="00CE7583" w:rsidRPr="00177CC9" w:rsidRDefault="000737F8" w:rsidP="00706840">
            <w:pPr>
              <w:pStyle w:val="a8"/>
              <w:ind w:firstLine="600"/>
              <w:rPr>
                <w:color w:val="000000"/>
                <w:szCs w:val="28"/>
              </w:rPr>
            </w:pPr>
            <w:r w:rsidRPr="00177CC9">
              <w:rPr>
                <w:color w:val="000000"/>
                <w:szCs w:val="28"/>
              </w:rPr>
              <w:t xml:space="preserve">Исключить случаи нарушения гарантированной государством социальной поддержки безработных граждан в виде выплаты пособия по безработице, предусмотренной пунктом 1 статьи 28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77CC9">
                <w:rPr>
                  <w:color w:val="000000"/>
                  <w:szCs w:val="28"/>
                </w:rPr>
                <w:t>1991 года</w:t>
              </w:r>
            </w:smartTag>
            <w:r w:rsidRPr="00177CC9">
              <w:rPr>
                <w:color w:val="000000"/>
                <w:szCs w:val="28"/>
              </w:rPr>
              <w:t xml:space="preserve"> № 1032-1 «О занятости населения в Российской Федерации»</w:t>
            </w:r>
            <w:r w:rsidR="005F1874">
              <w:rPr>
                <w:color w:val="000000"/>
                <w:szCs w:val="28"/>
              </w:rPr>
              <w:t xml:space="preserve"> в части </w:t>
            </w:r>
            <w:r w:rsidR="005F1874">
              <w:rPr>
                <w:szCs w:val="28"/>
              </w:rPr>
              <w:t>невыплаты пособия по безработице</w:t>
            </w:r>
            <w:r w:rsidRPr="00177CC9">
              <w:rPr>
                <w:color w:val="000000"/>
                <w:szCs w:val="28"/>
              </w:rPr>
              <w:t>.</w:t>
            </w:r>
          </w:p>
        </w:tc>
      </w:tr>
      <w:tr w:rsidR="00CE7583" w:rsidRPr="001C56E7" w:rsidTr="00031596">
        <w:tblPrEx>
          <w:tblLook w:val="0000"/>
        </w:tblPrEx>
        <w:tc>
          <w:tcPr>
            <w:tcW w:w="709" w:type="dxa"/>
          </w:tcPr>
          <w:p w:rsidR="00CE7583" w:rsidRPr="00811914" w:rsidRDefault="00811914" w:rsidP="002168F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811914">
              <w:rPr>
                <w:sz w:val="28"/>
                <w:szCs w:val="28"/>
              </w:rPr>
              <w:t>3.</w:t>
            </w:r>
          </w:p>
        </w:tc>
        <w:tc>
          <w:tcPr>
            <w:tcW w:w="8789" w:type="dxa"/>
            <w:gridSpan w:val="2"/>
          </w:tcPr>
          <w:p w:rsidR="00706840" w:rsidRPr="00177CC9" w:rsidRDefault="00CE7583" w:rsidP="00706840">
            <w:pPr>
              <w:pStyle w:val="a8"/>
              <w:ind w:firstLine="600"/>
              <w:rPr>
                <w:color w:val="000000"/>
                <w:szCs w:val="28"/>
              </w:rPr>
            </w:pPr>
            <w:r w:rsidRPr="00177CC9">
              <w:rPr>
                <w:color w:val="000000"/>
                <w:szCs w:val="28"/>
              </w:rPr>
              <w:t xml:space="preserve">Исключить случаи нарушения требований пункта 6 статьи 31 </w:t>
            </w:r>
            <w:r w:rsidRPr="00177CC9">
              <w:rPr>
                <w:szCs w:val="28"/>
              </w:rPr>
              <w:t>Закона Российской Федерации от 19 апреля 1991 года № 1032-1 «О занятости населения Российской Федерации»</w:t>
            </w:r>
            <w:r w:rsidRPr="00177CC9">
              <w:rPr>
                <w:color w:val="000000"/>
                <w:szCs w:val="28"/>
              </w:rPr>
              <w:t xml:space="preserve"> в части невыплаты пособия по безработице ежемесячно при условии прохождения безработным перерегистрации в установленные органом службы занятости сроки.</w:t>
            </w:r>
          </w:p>
        </w:tc>
      </w:tr>
      <w:tr w:rsidR="000737F8" w:rsidRPr="001C56E7" w:rsidTr="00031596">
        <w:tblPrEx>
          <w:tblLook w:val="0000"/>
        </w:tblPrEx>
        <w:tc>
          <w:tcPr>
            <w:tcW w:w="709" w:type="dxa"/>
          </w:tcPr>
          <w:p w:rsidR="000737F8" w:rsidRPr="00811914" w:rsidRDefault="00811914" w:rsidP="002168F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811914">
              <w:rPr>
                <w:sz w:val="28"/>
                <w:szCs w:val="28"/>
              </w:rPr>
              <w:t>4.</w:t>
            </w:r>
          </w:p>
        </w:tc>
        <w:tc>
          <w:tcPr>
            <w:tcW w:w="8789" w:type="dxa"/>
            <w:gridSpan w:val="2"/>
          </w:tcPr>
          <w:p w:rsidR="00080802" w:rsidRPr="00177CC9" w:rsidRDefault="000737F8" w:rsidP="00706840">
            <w:pPr>
              <w:pStyle w:val="a8"/>
              <w:ind w:firstLine="600"/>
              <w:rPr>
                <w:color w:val="000000"/>
                <w:szCs w:val="28"/>
              </w:rPr>
            </w:pPr>
            <w:proofErr w:type="gramStart"/>
            <w:r w:rsidRPr="00177CC9">
              <w:rPr>
                <w:color w:val="000000"/>
                <w:szCs w:val="28"/>
              </w:rPr>
              <w:t xml:space="preserve">Обеспечить выполнение требований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77CC9">
                <w:rPr>
                  <w:color w:val="000000"/>
                  <w:szCs w:val="28"/>
                </w:rPr>
                <w:t>1991 года</w:t>
              </w:r>
            </w:smartTag>
            <w:r w:rsidRPr="00177CC9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соблюдения условий увеличения продолжительности периода выплаты пособия по безработице гражданам, не достигшим возраста 60 лет для мужчин и 55 лет для женщин и имеющим страховой стаж продолжительностью не менее 25 и 20 лет для мужчин и</w:t>
            </w:r>
            <w:proofErr w:type="gramEnd"/>
            <w:r w:rsidRPr="00177CC9">
              <w:rPr>
                <w:color w:val="000000"/>
                <w:szCs w:val="28"/>
              </w:rPr>
              <w:t xml:space="preserve"> женщин соответственно, а также необходимый стаж на соответствующих видах работ, дающий им право на досрочное назначение трудовой пенсии по старости, предусмотренной статьями </w:t>
            </w:r>
            <w:hyperlink r:id="rId8" w:history="1">
              <w:r w:rsidRPr="00177CC9">
                <w:rPr>
                  <w:color w:val="000000"/>
                  <w:szCs w:val="28"/>
                </w:rPr>
                <w:t>27</w:t>
              </w:r>
            </w:hyperlink>
            <w:r w:rsidRPr="00177CC9">
              <w:rPr>
                <w:color w:val="000000"/>
                <w:szCs w:val="28"/>
              </w:rPr>
              <w:t xml:space="preserve"> и </w:t>
            </w:r>
            <w:hyperlink r:id="rId9" w:history="1">
              <w:r w:rsidRPr="00177CC9">
                <w:rPr>
                  <w:color w:val="000000"/>
                  <w:szCs w:val="28"/>
                </w:rPr>
                <w:t>28</w:t>
              </w:r>
            </w:hyperlink>
            <w:r w:rsidRPr="00177CC9">
              <w:rPr>
                <w:color w:val="000000"/>
                <w:szCs w:val="28"/>
              </w:rPr>
              <w:t xml:space="preserve"> Федерального закона «О трудовых пенсиях в Российской Федерации».</w:t>
            </w:r>
          </w:p>
        </w:tc>
      </w:tr>
      <w:tr w:rsidR="00080802" w:rsidRPr="001C56E7" w:rsidTr="00031596">
        <w:tblPrEx>
          <w:tblLook w:val="0000"/>
        </w:tblPrEx>
        <w:tc>
          <w:tcPr>
            <w:tcW w:w="709" w:type="dxa"/>
          </w:tcPr>
          <w:p w:rsidR="00080802" w:rsidRPr="00811914" w:rsidRDefault="00811914" w:rsidP="002168F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811914">
              <w:rPr>
                <w:sz w:val="28"/>
                <w:szCs w:val="28"/>
              </w:rPr>
              <w:t>5.</w:t>
            </w:r>
          </w:p>
        </w:tc>
        <w:tc>
          <w:tcPr>
            <w:tcW w:w="8789" w:type="dxa"/>
            <w:gridSpan w:val="2"/>
          </w:tcPr>
          <w:p w:rsidR="00B67CCB" w:rsidRPr="00177CC9" w:rsidRDefault="00D64510" w:rsidP="00706840">
            <w:pPr>
              <w:ind w:firstLine="448"/>
              <w:jc w:val="both"/>
              <w:rPr>
                <w:color w:val="000000"/>
                <w:sz w:val="28"/>
                <w:szCs w:val="28"/>
              </w:rPr>
            </w:pPr>
            <w:r w:rsidRPr="00177CC9">
              <w:rPr>
                <w:color w:val="000000"/>
                <w:sz w:val="28"/>
                <w:szCs w:val="28"/>
              </w:rPr>
              <w:t xml:space="preserve">Обеспечить выполнение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77CC9">
                <w:rPr>
                  <w:color w:val="000000"/>
                  <w:sz w:val="28"/>
                  <w:szCs w:val="28"/>
                </w:rPr>
                <w:t>1991 года</w:t>
              </w:r>
            </w:smartTag>
            <w:r w:rsidRPr="00177CC9">
              <w:rPr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безработице. </w:t>
            </w:r>
          </w:p>
        </w:tc>
      </w:tr>
      <w:tr w:rsidR="00B67CCB" w:rsidRPr="001C56E7" w:rsidTr="00031596">
        <w:tblPrEx>
          <w:tblLook w:val="0000"/>
        </w:tblPrEx>
        <w:tc>
          <w:tcPr>
            <w:tcW w:w="709" w:type="dxa"/>
          </w:tcPr>
          <w:p w:rsidR="00B67CCB" w:rsidRPr="00811914" w:rsidRDefault="00811914" w:rsidP="002168F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811914">
              <w:rPr>
                <w:sz w:val="28"/>
                <w:szCs w:val="28"/>
              </w:rPr>
              <w:t>6.</w:t>
            </w:r>
          </w:p>
        </w:tc>
        <w:tc>
          <w:tcPr>
            <w:tcW w:w="8789" w:type="dxa"/>
            <w:gridSpan w:val="2"/>
          </w:tcPr>
          <w:p w:rsidR="00706840" w:rsidRPr="00177CC9" w:rsidRDefault="00B67CCB" w:rsidP="00706840">
            <w:pPr>
              <w:ind w:firstLine="448"/>
              <w:jc w:val="both"/>
              <w:rPr>
                <w:color w:val="000000"/>
                <w:sz w:val="28"/>
                <w:szCs w:val="28"/>
              </w:rPr>
            </w:pPr>
            <w:r w:rsidRPr="00177CC9">
              <w:rPr>
                <w:color w:val="000000"/>
                <w:sz w:val="28"/>
                <w:szCs w:val="28"/>
              </w:rPr>
              <w:t xml:space="preserve">Обеспечить выполнение требований пункта 73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начисления пособия по безработице после явки гражданина на </w:t>
            </w:r>
            <w:r w:rsidRPr="00177CC9">
              <w:rPr>
                <w:color w:val="000000"/>
                <w:sz w:val="28"/>
                <w:szCs w:val="28"/>
              </w:rPr>
              <w:lastRenderedPageBreak/>
              <w:t>перерегистрацию.</w:t>
            </w:r>
          </w:p>
        </w:tc>
      </w:tr>
      <w:tr w:rsidR="000F722B" w:rsidRPr="001C56E7" w:rsidTr="00031596">
        <w:tblPrEx>
          <w:tblLook w:val="0000"/>
        </w:tblPrEx>
        <w:tc>
          <w:tcPr>
            <w:tcW w:w="709" w:type="dxa"/>
          </w:tcPr>
          <w:p w:rsidR="000F722B" w:rsidRPr="00F91CBD" w:rsidRDefault="00811914" w:rsidP="002168FF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F91CBD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8789" w:type="dxa"/>
            <w:gridSpan w:val="2"/>
          </w:tcPr>
          <w:p w:rsidR="00706840" w:rsidRPr="00177CC9" w:rsidRDefault="000F722B" w:rsidP="00706840">
            <w:pPr>
              <w:pStyle w:val="a8"/>
              <w:ind w:firstLine="459"/>
              <w:rPr>
                <w:color w:val="000000"/>
                <w:szCs w:val="28"/>
              </w:rPr>
            </w:pPr>
            <w:proofErr w:type="gramStart"/>
            <w:r w:rsidRPr="00177CC9">
              <w:rPr>
                <w:color w:val="000000"/>
                <w:szCs w:val="28"/>
              </w:rPr>
              <w:t xml:space="preserve"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пособия по безработице, </w:t>
            </w:r>
            <w:r w:rsidR="006E4D28" w:rsidRPr="00C42955">
              <w:rPr>
                <w:color w:val="000000"/>
                <w:szCs w:val="28"/>
              </w:rPr>
              <w:t xml:space="preserve">ведомости на выплату стипендии, </w:t>
            </w:r>
            <w:r w:rsidRPr="00177CC9">
              <w:rPr>
                <w:color w:val="000000"/>
                <w:szCs w:val="28"/>
              </w:rPr>
              <w:t>оформлением платежных документов, подписанием указанных документов директором центра занятости населения и направлением их</w:t>
            </w:r>
            <w:proofErr w:type="gramEnd"/>
            <w:r w:rsidRPr="00177CC9">
              <w:rPr>
                <w:color w:val="000000"/>
                <w:szCs w:val="28"/>
              </w:rPr>
              <w:t xml:space="preserve"> установленным порядком в Федеральное казначейство и в кредитную организацию. </w:t>
            </w:r>
          </w:p>
        </w:tc>
      </w:tr>
      <w:tr w:rsidR="000737F8" w:rsidRPr="001C56E7" w:rsidTr="00031596">
        <w:tblPrEx>
          <w:tblLook w:val="0000"/>
        </w:tblPrEx>
        <w:tc>
          <w:tcPr>
            <w:tcW w:w="720" w:type="dxa"/>
            <w:gridSpan w:val="2"/>
          </w:tcPr>
          <w:p w:rsidR="000737F8" w:rsidRPr="00F91CBD" w:rsidRDefault="006E4D28" w:rsidP="002168FF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11914" w:rsidRPr="00F91CBD">
              <w:rPr>
                <w:sz w:val="28"/>
                <w:szCs w:val="28"/>
              </w:rPr>
              <w:t>.</w:t>
            </w:r>
          </w:p>
        </w:tc>
        <w:tc>
          <w:tcPr>
            <w:tcW w:w="8778" w:type="dxa"/>
          </w:tcPr>
          <w:p w:rsidR="000737F8" w:rsidRPr="00177CC9" w:rsidRDefault="000737F8" w:rsidP="002168FF">
            <w:pPr>
              <w:pStyle w:val="a8"/>
              <w:ind w:firstLine="600"/>
              <w:rPr>
                <w:color w:val="000000"/>
                <w:szCs w:val="28"/>
              </w:rPr>
            </w:pPr>
            <w:r w:rsidRPr="00177CC9">
              <w:rPr>
                <w:color w:val="000000"/>
                <w:szCs w:val="28"/>
              </w:rPr>
              <w:t xml:space="preserve">Принять меры к восстановлению прав граждан, нарушенных при осуществлении </w:t>
            </w:r>
            <w:r w:rsidR="00181D01">
              <w:rPr>
                <w:color w:val="000000"/>
                <w:szCs w:val="28"/>
              </w:rPr>
              <w:t>предоставления государственной услуги</w:t>
            </w:r>
            <w:r w:rsidR="00181D01" w:rsidRPr="00D83DCD">
              <w:rPr>
                <w:color w:val="000000"/>
                <w:szCs w:val="28"/>
              </w:rPr>
              <w:t xml:space="preserve"> </w:t>
            </w:r>
            <w:r w:rsidR="00181D01">
              <w:rPr>
                <w:color w:val="000000"/>
                <w:szCs w:val="28"/>
              </w:rPr>
              <w:t>в</w:t>
            </w:r>
            <w:r w:rsidRPr="00177CC9">
              <w:rPr>
                <w:color w:val="000000"/>
                <w:szCs w:val="28"/>
              </w:rPr>
              <w:t xml:space="preserve"> виде </w:t>
            </w:r>
            <w:r w:rsidR="00181D01">
              <w:rPr>
                <w:color w:val="000000"/>
                <w:szCs w:val="28"/>
              </w:rPr>
              <w:t xml:space="preserve">выплаты </w:t>
            </w:r>
            <w:r w:rsidRPr="00177CC9">
              <w:rPr>
                <w:color w:val="000000"/>
                <w:szCs w:val="28"/>
              </w:rPr>
              <w:t>пособия по безработице в отношении следующих граждан:</w:t>
            </w:r>
          </w:p>
          <w:p w:rsidR="00706840" w:rsidRPr="00177CC9" w:rsidRDefault="000737F8" w:rsidP="00B51343">
            <w:pPr>
              <w:pStyle w:val="a8"/>
              <w:ind w:firstLine="600"/>
              <w:rPr>
                <w:color w:val="000000"/>
                <w:szCs w:val="28"/>
              </w:rPr>
            </w:pPr>
            <w:r w:rsidRPr="00177CC9">
              <w:t>А</w:t>
            </w:r>
            <w:r w:rsidR="00B51343">
              <w:t>.</w:t>
            </w:r>
            <w:r w:rsidRPr="00177CC9">
              <w:t>А.Н., И</w:t>
            </w:r>
            <w:r w:rsidR="00B51343">
              <w:t>.</w:t>
            </w:r>
            <w:r w:rsidRPr="00177CC9">
              <w:t>З.Ф., С</w:t>
            </w:r>
            <w:r w:rsidR="00B51343">
              <w:t>.</w:t>
            </w:r>
            <w:r w:rsidRPr="00177CC9">
              <w:t>Г.П., Б</w:t>
            </w:r>
            <w:r w:rsidR="00B51343">
              <w:t>.</w:t>
            </w:r>
            <w:r w:rsidRPr="00177CC9">
              <w:t>Т.Н., К</w:t>
            </w:r>
            <w:r w:rsidR="00B51343">
              <w:t>.</w:t>
            </w:r>
            <w:r w:rsidRPr="00177CC9">
              <w:t>Д.А., К</w:t>
            </w:r>
            <w:r w:rsidR="00B51343">
              <w:t>.</w:t>
            </w:r>
            <w:r w:rsidRPr="00177CC9">
              <w:t>В.Ю., Ф</w:t>
            </w:r>
            <w:r w:rsidR="00B51343">
              <w:t>.</w:t>
            </w:r>
            <w:r w:rsidRPr="00177CC9">
              <w:t>А.А., А</w:t>
            </w:r>
            <w:r w:rsidR="00B51343">
              <w:t>.</w:t>
            </w:r>
            <w:r w:rsidRPr="00177CC9">
              <w:t>Н.С., В</w:t>
            </w:r>
            <w:r w:rsidR="00B51343">
              <w:t>.</w:t>
            </w:r>
            <w:r w:rsidRPr="00177CC9">
              <w:t>Е.Н., А</w:t>
            </w:r>
            <w:r w:rsidR="00B51343">
              <w:t>.</w:t>
            </w:r>
            <w:r w:rsidRPr="00177CC9">
              <w:t>Л.Ю., Р</w:t>
            </w:r>
            <w:r w:rsidR="00B51343">
              <w:t>.</w:t>
            </w:r>
            <w:r w:rsidRPr="00177CC9">
              <w:t>А.И., В</w:t>
            </w:r>
            <w:r w:rsidR="00B51343">
              <w:t>.</w:t>
            </w:r>
            <w:r w:rsidRPr="00177CC9">
              <w:t>Е.О., Р</w:t>
            </w:r>
            <w:r w:rsidR="00B51343">
              <w:t>.</w:t>
            </w:r>
            <w:r w:rsidRPr="00177CC9">
              <w:t>З.Х., М</w:t>
            </w:r>
            <w:r w:rsidR="00B51343">
              <w:t>.</w:t>
            </w:r>
            <w:r w:rsidRPr="00177CC9">
              <w:t>Е.И.</w:t>
            </w:r>
            <w:r w:rsidR="00C35AEA" w:rsidRPr="00177CC9">
              <w:t>, А</w:t>
            </w:r>
            <w:r w:rsidR="00B51343">
              <w:t>.</w:t>
            </w:r>
            <w:r w:rsidR="00C35AEA" w:rsidRPr="00177CC9">
              <w:t>В.Ю.</w:t>
            </w:r>
            <w:r w:rsidR="00706840">
              <w:t>,</w:t>
            </w:r>
            <w:r w:rsidR="0041308C">
              <w:t xml:space="preserve"> </w:t>
            </w:r>
            <w:r w:rsidR="00C35AEA" w:rsidRPr="00177CC9">
              <w:rPr>
                <w:szCs w:val="28"/>
              </w:rPr>
              <w:t>К</w:t>
            </w:r>
            <w:r w:rsidR="00B51343">
              <w:rPr>
                <w:szCs w:val="28"/>
              </w:rPr>
              <w:t>.</w:t>
            </w:r>
            <w:r w:rsidR="00C35AEA" w:rsidRPr="00177CC9">
              <w:rPr>
                <w:szCs w:val="28"/>
              </w:rPr>
              <w:t>Л.Х.</w:t>
            </w:r>
          </w:p>
        </w:tc>
      </w:tr>
    </w:tbl>
    <w:p w:rsidR="00706840" w:rsidRDefault="00706840" w:rsidP="003369D8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3252B9" w:rsidRPr="00B75577" w:rsidRDefault="003252B9" w:rsidP="003369D8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863455">
        <w:rPr>
          <w:sz w:val="28"/>
          <w:szCs w:val="28"/>
        </w:rPr>
        <w:t xml:space="preserve"> </w:t>
      </w:r>
      <w:r w:rsidR="00177CC9">
        <w:rPr>
          <w:sz w:val="28"/>
          <w:szCs w:val="28"/>
        </w:rPr>
        <w:t>31</w:t>
      </w:r>
      <w:r w:rsidR="000809D6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863455">
        <w:rPr>
          <w:sz w:val="28"/>
          <w:szCs w:val="28"/>
        </w:rPr>
        <w:t>октября</w:t>
      </w:r>
      <w:r w:rsidR="00847DBC"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3369D8">
      <w:pPr>
        <w:shd w:val="clear" w:color="auto" w:fill="FFFFFF"/>
        <w:rPr>
          <w:sz w:val="28"/>
          <w:szCs w:val="28"/>
        </w:rPr>
      </w:pPr>
    </w:p>
    <w:p w:rsidR="00706840" w:rsidRDefault="00706840" w:rsidP="003369D8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3369D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Ю.В. </w:t>
      </w:r>
      <w:proofErr w:type="spellStart"/>
      <w:r>
        <w:rPr>
          <w:sz w:val="28"/>
          <w:szCs w:val="28"/>
        </w:rPr>
        <w:t>Герций</w:t>
      </w:r>
      <w:proofErr w:type="spellEnd"/>
    </w:p>
    <w:p w:rsidR="00BA2D40" w:rsidRDefault="00BA2D40" w:rsidP="003369D8">
      <w:pPr>
        <w:shd w:val="clear" w:color="auto" w:fill="FFFFFF"/>
        <w:rPr>
          <w:sz w:val="28"/>
          <w:szCs w:val="28"/>
        </w:rPr>
      </w:pPr>
    </w:p>
    <w:p w:rsidR="00BA2D40" w:rsidRDefault="00BA2D40" w:rsidP="003369D8">
      <w:pPr>
        <w:shd w:val="clear" w:color="auto" w:fill="FFFFFF"/>
        <w:rPr>
          <w:sz w:val="28"/>
          <w:szCs w:val="28"/>
        </w:rPr>
      </w:pPr>
    </w:p>
    <w:p w:rsidR="00706840" w:rsidRDefault="00706840" w:rsidP="003369D8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3369D8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D7533C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6B3756" w:rsidRDefault="00E4288B" w:rsidP="003369D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C56B7C" w:rsidRPr="00F05A2F">
        <w:rPr>
          <w:sz w:val="28"/>
          <w:szCs w:val="28"/>
        </w:rPr>
        <w:t xml:space="preserve">иректор </w:t>
      </w:r>
      <w:proofErr w:type="gramStart"/>
      <w:r w:rsidR="00C56B7C" w:rsidRPr="00F05A2F">
        <w:rPr>
          <w:sz w:val="28"/>
          <w:szCs w:val="28"/>
        </w:rPr>
        <w:t>государственного</w:t>
      </w:r>
      <w:proofErr w:type="gramEnd"/>
      <w:r w:rsidR="00C56B7C" w:rsidRPr="00F05A2F">
        <w:rPr>
          <w:sz w:val="28"/>
          <w:szCs w:val="28"/>
        </w:rPr>
        <w:t xml:space="preserve"> </w:t>
      </w:r>
      <w:r w:rsidR="006B3756">
        <w:rPr>
          <w:sz w:val="28"/>
          <w:szCs w:val="28"/>
        </w:rPr>
        <w:t>автономного</w:t>
      </w:r>
      <w:r w:rsidR="006B3756" w:rsidRPr="00F05A2F">
        <w:rPr>
          <w:sz w:val="28"/>
          <w:szCs w:val="28"/>
        </w:rPr>
        <w:t xml:space="preserve"> </w:t>
      </w:r>
    </w:p>
    <w:p w:rsidR="00C56B7C" w:rsidRDefault="00C56B7C" w:rsidP="003369D8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="006B3756">
        <w:rPr>
          <w:sz w:val="28"/>
          <w:szCs w:val="28"/>
        </w:rPr>
        <w:t>Тюменской</w:t>
      </w:r>
      <w:r w:rsidRPr="000D2FED">
        <w:rPr>
          <w:sz w:val="28"/>
          <w:szCs w:val="28"/>
        </w:rPr>
        <w:t xml:space="preserve"> области</w:t>
      </w:r>
    </w:p>
    <w:p w:rsidR="00C56B7C" w:rsidRDefault="00C56B7C" w:rsidP="003369D8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C56B7C" w:rsidRPr="00F05A2F" w:rsidRDefault="006B3756" w:rsidP="003369D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города Тюмени и Тюменского района </w:t>
      </w:r>
      <w:r w:rsidR="00BA2D40">
        <w:rPr>
          <w:sz w:val="28"/>
          <w:szCs w:val="28"/>
        </w:rPr>
        <w:t xml:space="preserve">                      </w:t>
      </w:r>
      <w:r w:rsidR="00AC5ED3">
        <w:rPr>
          <w:sz w:val="28"/>
          <w:szCs w:val="28"/>
        </w:rPr>
        <w:t xml:space="preserve">   </w:t>
      </w:r>
      <w:r w:rsidR="00BA2D40">
        <w:rPr>
          <w:sz w:val="28"/>
          <w:szCs w:val="28"/>
        </w:rPr>
        <w:t xml:space="preserve">   </w:t>
      </w:r>
      <w:r w:rsidR="00FA0D07">
        <w:rPr>
          <w:sz w:val="28"/>
          <w:szCs w:val="28"/>
        </w:rPr>
        <w:t xml:space="preserve">         </w:t>
      </w:r>
      <w:r w:rsidR="00BA2D40">
        <w:rPr>
          <w:sz w:val="28"/>
          <w:szCs w:val="28"/>
        </w:rPr>
        <w:t xml:space="preserve">    </w:t>
      </w:r>
      <w:r w:rsidR="00022F38">
        <w:rPr>
          <w:sz w:val="28"/>
          <w:szCs w:val="28"/>
        </w:rPr>
        <w:t>Л.</w:t>
      </w:r>
      <w:r>
        <w:rPr>
          <w:sz w:val="28"/>
          <w:szCs w:val="28"/>
        </w:rPr>
        <w:t>П</w:t>
      </w:r>
      <w:r w:rsidR="00022F38">
        <w:rPr>
          <w:sz w:val="28"/>
          <w:szCs w:val="28"/>
        </w:rPr>
        <w:t xml:space="preserve">. </w:t>
      </w:r>
      <w:r>
        <w:rPr>
          <w:sz w:val="28"/>
          <w:szCs w:val="28"/>
        </w:rPr>
        <w:t>Радченко</w:t>
      </w:r>
    </w:p>
    <w:p w:rsidR="006B3756" w:rsidRDefault="003252B9" w:rsidP="003369D8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</w:t>
      </w:r>
    </w:p>
    <w:p w:rsidR="003252B9" w:rsidRPr="00756AAF" w:rsidRDefault="003252B9" w:rsidP="003369D8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DF564C">
        <w:rPr>
          <w:sz w:val="28"/>
          <w:szCs w:val="28"/>
        </w:rPr>
        <w:t>29</w:t>
      </w:r>
      <w:r w:rsidR="003252B9" w:rsidRPr="00756AAF">
        <w:rPr>
          <w:sz w:val="28"/>
          <w:szCs w:val="28"/>
        </w:rPr>
        <w:t xml:space="preserve">» </w:t>
      </w:r>
      <w:r w:rsidR="00DF564C">
        <w:rPr>
          <w:sz w:val="28"/>
          <w:szCs w:val="28"/>
        </w:rPr>
        <w:t>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B23" w:rsidRDefault="00273B23">
      <w:r>
        <w:separator/>
      </w:r>
    </w:p>
  </w:endnote>
  <w:endnote w:type="continuationSeparator" w:id="0">
    <w:p w:rsidR="00273B23" w:rsidRDefault="00273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FD" w:rsidRDefault="001464F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FD" w:rsidRDefault="001464F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FD" w:rsidRDefault="001464F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B23" w:rsidRDefault="00273B23">
      <w:r>
        <w:separator/>
      </w:r>
    </w:p>
  </w:footnote>
  <w:footnote w:type="continuationSeparator" w:id="0">
    <w:p w:rsidR="00273B23" w:rsidRDefault="00273B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FD" w:rsidRDefault="005E6E63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464F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4FD" w:rsidRDefault="001464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FD" w:rsidRDefault="005E6E63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464F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564C">
      <w:rPr>
        <w:rStyle w:val="a7"/>
        <w:noProof/>
      </w:rPr>
      <w:t>2</w:t>
    </w:r>
    <w:r>
      <w:rPr>
        <w:rStyle w:val="a7"/>
      </w:rPr>
      <w:fldChar w:fldCharType="end"/>
    </w:r>
  </w:p>
  <w:p w:rsidR="001464FD" w:rsidRDefault="001464FD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4FD" w:rsidRDefault="001464FD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3F1"/>
    <w:rsid w:val="00007569"/>
    <w:rsid w:val="00011B21"/>
    <w:rsid w:val="000156F2"/>
    <w:rsid w:val="00022F38"/>
    <w:rsid w:val="00023115"/>
    <w:rsid w:val="00026026"/>
    <w:rsid w:val="00027451"/>
    <w:rsid w:val="00027BAD"/>
    <w:rsid w:val="00030038"/>
    <w:rsid w:val="00031148"/>
    <w:rsid w:val="00031596"/>
    <w:rsid w:val="00032EBF"/>
    <w:rsid w:val="000334D0"/>
    <w:rsid w:val="00035DEF"/>
    <w:rsid w:val="00037FA2"/>
    <w:rsid w:val="0006071C"/>
    <w:rsid w:val="00062398"/>
    <w:rsid w:val="000625ED"/>
    <w:rsid w:val="000667A7"/>
    <w:rsid w:val="00067CD9"/>
    <w:rsid w:val="000711F1"/>
    <w:rsid w:val="000737F8"/>
    <w:rsid w:val="0007391E"/>
    <w:rsid w:val="00074704"/>
    <w:rsid w:val="000752D0"/>
    <w:rsid w:val="0007565A"/>
    <w:rsid w:val="00080802"/>
    <w:rsid w:val="000809D6"/>
    <w:rsid w:val="00082845"/>
    <w:rsid w:val="00084C8A"/>
    <w:rsid w:val="0008547B"/>
    <w:rsid w:val="000864F8"/>
    <w:rsid w:val="0009376F"/>
    <w:rsid w:val="00094F0E"/>
    <w:rsid w:val="000A2115"/>
    <w:rsid w:val="000B0AFD"/>
    <w:rsid w:val="000B1DA0"/>
    <w:rsid w:val="000B516C"/>
    <w:rsid w:val="000D2FED"/>
    <w:rsid w:val="000D327F"/>
    <w:rsid w:val="000D4558"/>
    <w:rsid w:val="000D4AE7"/>
    <w:rsid w:val="000D5FB6"/>
    <w:rsid w:val="000D6E23"/>
    <w:rsid w:val="000E2B07"/>
    <w:rsid w:val="000E2D21"/>
    <w:rsid w:val="000F0329"/>
    <w:rsid w:val="000F47C5"/>
    <w:rsid w:val="000F640C"/>
    <w:rsid w:val="000F722B"/>
    <w:rsid w:val="001006F8"/>
    <w:rsid w:val="0010221D"/>
    <w:rsid w:val="001028C9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44B77"/>
    <w:rsid w:val="00145C1A"/>
    <w:rsid w:val="001461D8"/>
    <w:rsid w:val="001464FD"/>
    <w:rsid w:val="00151A03"/>
    <w:rsid w:val="001567AC"/>
    <w:rsid w:val="00156E47"/>
    <w:rsid w:val="00160C78"/>
    <w:rsid w:val="001623BD"/>
    <w:rsid w:val="00162F20"/>
    <w:rsid w:val="00164321"/>
    <w:rsid w:val="00166032"/>
    <w:rsid w:val="00170D5F"/>
    <w:rsid w:val="00174B0C"/>
    <w:rsid w:val="00177CC9"/>
    <w:rsid w:val="001808E5"/>
    <w:rsid w:val="00181D01"/>
    <w:rsid w:val="00185ED3"/>
    <w:rsid w:val="00193A99"/>
    <w:rsid w:val="001A2C26"/>
    <w:rsid w:val="001A3DE0"/>
    <w:rsid w:val="001A50C1"/>
    <w:rsid w:val="001A5918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62A"/>
    <w:rsid w:val="00202E26"/>
    <w:rsid w:val="0020612C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ABF"/>
    <w:rsid w:val="00256FA8"/>
    <w:rsid w:val="002605CB"/>
    <w:rsid w:val="00263615"/>
    <w:rsid w:val="00263DCE"/>
    <w:rsid w:val="00271113"/>
    <w:rsid w:val="0027232A"/>
    <w:rsid w:val="002726A6"/>
    <w:rsid w:val="00273B23"/>
    <w:rsid w:val="002744DE"/>
    <w:rsid w:val="00274E54"/>
    <w:rsid w:val="00275254"/>
    <w:rsid w:val="00277B8D"/>
    <w:rsid w:val="00281FA6"/>
    <w:rsid w:val="002827AE"/>
    <w:rsid w:val="00290A8B"/>
    <w:rsid w:val="00290CA6"/>
    <w:rsid w:val="00293E51"/>
    <w:rsid w:val="00294AAE"/>
    <w:rsid w:val="00296FC7"/>
    <w:rsid w:val="00297F9F"/>
    <w:rsid w:val="002A3BEE"/>
    <w:rsid w:val="002C0C2A"/>
    <w:rsid w:val="002C751E"/>
    <w:rsid w:val="002D248D"/>
    <w:rsid w:val="002D2C0E"/>
    <w:rsid w:val="002D3F23"/>
    <w:rsid w:val="002D53A2"/>
    <w:rsid w:val="002D5922"/>
    <w:rsid w:val="002D5D01"/>
    <w:rsid w:val="002D6698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1B63"/>
    <w:rsid w:val="00302113"/>
    <w:rsid w:val="00304442"/>
    <w:rsid w:val="00304E91"/>
    <w:rsid w:val="00305EAC"/>
    <w:rsid w:val="0030763B"/>
    <w:rsid w:val="003148AB"/>
    <w:rsid w:val="00315DB7"/>
    <w:rsid w:val="00315F69"/>
    <w:rsid w:val="003201CB"/>
    <w:rsid w:val="003251A1"/>
    <w:rsid w:val="003252B9"/>
    <w:rsid w:val="00327AD2"/>
    <w:rsid w:val="00331195"/>
    <w:rsid w:val="00331AB4"/>
    <w:rsid w:val="003369D8"/>
    <w:rsid w:val="00336D04"/>
    <w:rsid w:val="00337742"/>
    <w:rsid w:val="00345DB4"/>
    <w:rsid w:val="00346E0D"/>
    <w:rsid w:val="003508FB"/>
    <w:rsid w:val="003604CF"/>
    <w:rsid w:val="00363829"/>
    <w:rsid w:val="003674BB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0455"/>
    <w:rsid w:val="003B2586"/>
    <w:rsid w:val="003C2A1F"/>
    <w:rsid w:val="003C6439"/>
    <w:rsid w:val="003C7110"/>
    <w:rsid w:val="003C76EB"/>
    <w:rsid w:val="003E09C7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06E12"/>
    <w:rsid w:val="00412382"/>
    <w:rsid w:val="0041308C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07B6"/>
    <w:rsid w:val="004F28CC"/>
    <w:rsid w:val="004F2F8B"/>
    <w:rsid w:val="004F518B"/>
    <w:rsid w:val="005009BE"/>
    <w:rsid w:val="0050310F"/>
    <w:rsid w:val="00503489"/>
    <w:rsid w:val="005128D9"/>
    <w:rsid w:val="00512DB6"/>
    <w:rsid w:val="005132BE"/>
    <w:rsid w:val="005137DB"/>
    <w:rsid w:val="005158F7"/>
    <w:rsid w:val="005177F2"/>
    <w:rsid w:val="00521E9D"/>
    <w:rsid w:val="005254BD"/>
    <w:rsid w:val="00530063"/>
    <w:rsid w:val="00531FC2"/>
    <w:rsid w:val="0053276B"/>
    <w:rsid w:val="00533A85"/>
    <w:rsid w:val="00534F09"/>
    <w:rsid w:val="00540351"/>
    <w:rsid w:val="00543900"/>
    <w:rsid w:val="00544400"/>
    <w:rsid w:val="005447F1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87944"/>
    <w:rsid w:val="00590DC1"/>
    <w:rsid w:val="00596720"/>
    <w:rsid w:val="005A0FEA"/>
    <w:rsid w:val="005A19AE"/>
    <w:rsid w:val="005B68E7"/>
    <w:rsid w:val="005D1CBE"/>
    <w:rsid w:val="005D3F36"/>
    <w:rsid w:val="005D412A"/>
    <w:rsid w:val="005E426B"/>
    <w:rsid w:val="005E5422"/>
    <w:rsid w:val="005E6E63"/>
    <w:rsid w:val="005E74B3"/>
    <w:rsid w:val="005F1874"/>
    <w:rsid w:val="005F1E2E"/>
    <w:rsid w:val="005F2073"/>
    <w:rsid w:val="005F3407"/>
    <w:rsid w:val="005F4903"/>
    <w:rsid w:val="006004F3"/>
    <w:rsid w:val="00601D48"/>
    <w:rsid w:val="00607A3C"/>
    <w:rsid w:val="006144D8"/>
    <w:rsid w:val="00616321"/>
    <w:rsid w:val="00621E97"/>
    <w:rsid w:val="006222CD"/>
    <w:rsid w:val="00623D49"/>
    <w:rsid w:val="00624C43"/>
    <w:rsid w:val="00625567"/>
    <w:rsid w:val="0062563F"/>
    <w:rsid w:val="006312D4"/>
    <w:rsid w:val="006372E4"/>
    <w:rsid w:val="00640290"/>
    <w:rsid w:val="006429A1"/>
    <w:rsid w:val="00644503"/>
    <w:rsid w:val="00654858"/>
    <w:rsid w:val="006561B8"/>
    <w:rsid w:val="00657464"/>
    <w:rsid w:val="006605D7"/>
    <w:rsid w:val="00664DFC"/>
    <w:rsid w:val="00670229"/>
    <w:rsid w:val="00672A46"/>
    <w:rsid w:val="00672A53"/>
    <w:rsid w:val="0068111B"/>
    <w:rsid w:val="00683A7D"/>
    <w:rsid w:val="00683BC8"/>
    <w:rsid w:val="006867B5"/>
    <w:rsid w:val="0069014C"/>
    <w:rsid w:val="00690AC9"/>
    <w:rsid w:val="00696BB8"/>
    <w:rsid w:val="00697947"/>
    <w:rsid w:val="006A072F"/>
    <w:rsid w:val="006A3611"/>
    <w:rsid w:val="006A443D"/>
    <w:rsid w:val="006B3756"/>
    <w:rsid w:val="006C0085"/>
    <w:rsid w:val="006C0F4D"/>
    <w:rsid w:val="006C2651"/>
    <w:rsid w:val="006C3388"/>
    <w:rsid w:val="006D243E"/>
    <w:rsid w:val="006D3B46"/>
    <w:rsid w:val="006D6795"/>
    <w:rsid w:val="006D6B25"/>
    <w:rsid w:val="006D706B"/>
    <w:rsid w:val="006D7975"/>
    <w:rsid w:val="006E180C"/>
    <w:rsid w:val="006E2068"/>
    <w:rsid w:val="006E2230"/>
    <w:rsid w:val="006E4D28"/>
    <w:rsid w:val="006E54E5"/>
    <w:rsid w:val="006E6BF3"/>
    <w:rsid w:val="006E6D05"/>
    <w:rsid w:val="006E7B1F"/>
    <w:rsid w:val="006F2320"/>
    <w:rsid w:val="006F655E"/>
    <w:rsid w:val="00701858"/>
    <w:rsid w:val="0070374D"/>
    <w:rsid w:val="0070443A"/>
    <w:rsid w:val="00704799"/>
    <w:rsid w:val="007048B3"/>
    <w:rsid w:val="00706806"/>
    <w:rsid w:val="00706840"/>
    <w:rsid w:val="00713BEC"/>
    <w:rsid w:val="00714AD9"/>
    <w:rsid w:val="00716FFA"/>
    <w:rsid w:val="00721C16"/>
    <w:rsid w:val="0073426F"/>
    <w:rsid w:val="00743508"/>
    <w:rsid w:val="007505AE"/>
    <w:rsid w:val="007517D6"/>
    <w:rsid w:val="00752659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1557"/>
    <w:rsid w:val="007F6F77"/>
    <w:rsid w:val="00802F98"/>
    <w:rsid w:val="008053FC"/>
    <w:rsid w:val="00811914"/>
    <w:rsid w:val="00813437"/>
    <w:rsid w:val="00813F4F"/>
    <w:rsid w:val="00816B26"/>
    <w:rsid w:val="00820165"/>
    <w:rsid w:val="008204AF"/>
    <w:rsid w:val="00822165"/>
    <w:rsid w:val="0083491D"/>
    <w:rsid w:val="008362D2"/>
    <w:rsid w:val="008464B2"/>
    <w:rsid w:val="00847124"/>
    <w:rsid w:val="008477F8"/>
    <w:rsid w:val="00847DBC"/>
    <w:rsid w:val="0085670B"/>
    <w:rsid w:val="008575D9"/>
    <w:rsid w:val="008616A4"/>
    <w:rsid w:val="008619E2"/>
    <w:rsid w:val="008625DF"/>
    <w:rsid w:val="00863455"/>
    <w:rsid w:val="00864EFA"/>
    <w:rsid w:val="00871DA9"/>
    <w:rsid w:val="008732C8"/>
    <w:rsid w:val="00876289"/>
    <w:rsid w:val="008767BC"/>
    <w:rsid w:val="0088068E"/>
    <w:rsid w:val="00884D5B"/>
    <w:rsid w:val="008865FA"/>
    <w:rsid w:val="00886957"/>
    <w:rsid w:val="008908EA"/>
    <w:rsid w:val="008913FE"/>
    <w:rsid w:val="00894650"/>
    <w:rsid w:val="00894E5C"/>
    <w:rsid w:val="008956F3"/>
    <w:rsid w:val="00897D87"/>
    <w:rsid w:val="008A32FE"/>
    <w:rsid w:val="008A5137"/>
    <w:rsid w:val="008A55E0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502AA"/>
    <w:rsid w:val="009511F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C6D"/>
    <w:rsid w:val="00972FD1"/>
    <w:rsid w:val="009744F4"/>
    <w:rsid w:val="00975FF3"/>
    <w:rsid w:val="00976A50"/>
    <w:rsid w:val="00980575"/>
    <w:rsid w:val="00981446"/>
    <w:rsid w:val="00986856"/>
    <w:rsid w:val="009973B2"/>
    <w:rsid w:val="009A2885"/>
    <w:rsid w:val="009A54A6"/>
    <w:rsid w:val="009B1100"/>
    <w:rsid w:val="009B5799"/>
    <w:rsid w:val="009C13F6"/>
    <w:rsid w:val="009C5E5E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2374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37C7C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9B9"/>
    <w:rsid w:val="00A67F84"/>
    <w:rsid w:val="00A7121E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4A72"/>
    <w:rsid w:val="00AA2C1D"/>
    <w:rsid w:val="00AA4426"/>
    <w:rsid w:val="00AA5135"/>
    <w:rsid w:val="00AA686D"/>
    <w:rsid w:val="00AB348E"/>
    <w:rsid w:val="00AB4461"/>
    <w:rsid w:val="00AB4F45"/>
    <w:rsid w:val="00AB51C8"/>
    <w:rsid w:val="00AB6A84"/>
    <w:rsid w:val="00AC02B6"/>
    <w:rsid w:val="00AC112A"/>
    <w:rsid w:val="00AC5ED3"/>
    <w:rsid w:val="00AD41B1"/>
    <w:rsid w:val="00AD4BB2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0C7C"/>
    <w:rsid w:val="00B51343"/>
    <w:rsid w:val="00B5231C"/>
    <w:rsid w:val="00B5406E"/>
    <w:rsid w:val="00B5666F"/>
    <w:rsid w:val="00B56858"/>
    <w:rsid w:val="00B611DF"/>
    <w:rsid w:val="00B6184D"/>
    <w:rsid w:val="00B6418A"/>
    <w:rsid w:val="00B6678C"/>
    <w:rsid w:val="00B67CCB"/>
    <w:rsid w:val="00B67DEF"/>
    <w:rsid w:val="00B75577"/>
    <w:rsid w:val="00B75EE7"/>
    <w:rsid w:val="00B82663"/>
    <w:rsid w:val="00B84D2B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4178"/>
    <w:rsid w:val="00BB62D5"/>
    <w:rsid w:val="00BB7412"/>
    <w:rsid w:val="00BC7BA9"/>
    <w:rsid w:val="00BD14B9"/>
    <w:rsid w:val="00BD549D"/>
    <w:rsid w:val="00BE2530"/>
    <w:rsid w:val="00BE273E"/>
    <w:rsid w:val="00BF348D"/>
    <w:rsid w:val="00BF38EC"/>
    <w:rsid w:val="00C00D1E"/>
    <w:rsid w:val="00C016D3"/>
    <w:rsid w:val="00C12622"/>
    <w:rsid w:val="00C21ACB"/>
    <w:rsid w:val="00C311BF"/>
    <w:rsid w:val="00C35513"/>
    <w:rsid w:val="00C35AEA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5786"/>
    <w:rsid w:val="00C85CAD"/>
    <w:rsid w:val="00C91A52"/>
    <w:rsid w:val="00C92083"/>
    <w:rsid w:val="00C924A9"/>
    <w:rsid w:val="00C927BB"/>
    <w:rsid w:val="00C93FDA"/>
    <w:rsid w:val="00C95A53"/>
    <w:rsid w:val="00C97829"/>
    <w:rsid w:val="00CA59CD"/>
    <w:rsid w:val="00CA68F7"/>
    <w:rsid w:val="00CB081F"/>
    <w:rsid w:val="00CB38C3"/>
    <w:rsid w:val="00CB4B53"/>
    <w:rsid w:val="00CB52B5"/>
    <w:rsid w:val="00CC1096"/>
    <w:rsid w:val="00CC238C"/>
    <w:rsid w:val="00CC5809"/>
    <w:rsid w:val="00CD0D4B"/>
    <w:rsid w:val="00CD3E56"/>
    <w:rsid w:val="00CD490B"/>
    <w:rsid w:val="00CD72A5"/>
    <w:rsid w:val="00CE079B"/>
    <w:rsid w:val="00CE7583"/>
    <w:rsid w:val="00CF0B7E"/>
    <w:rsid w:val="00CF236E"/>
    <w:rsid w:val="00CF3A0E"/>
    <w:rsid w:val="00CF534B"/>
    <w:rsid w:val="00CF5A8A"/>
    <w:rsid w:val="00CF5AAA"/>
    <w:rsid w:val="00CF7436"/>
    <w:rsid w:val="00D00711"/>
    <w:rsid w:val="00D04A3F"/>
    <w:rsid w:val="00D04ED6"/>
    <w:rsid w:val="00D1119B"/>
    <w:rsid w:val="00D138C3"/>
    <w:rsid w:val="00D16454"/>
    <w:rsid w:val="00D16CA5"/>
    <w:rsid w:val="00D228E0"/>
    <w:rsid w:val="00D23848"/>
    <w:rsid w:val="00D24F3C"/>
    <w:rsid w:val="00D257BB"/>
    <w:rsid w:val="00D26800"/>
    <w:rsid w:val="00D26C6B"/>
    <w:rsid w:val="00D46B48"/>
    <w:rsid w:val="00D472CB"/>
    <w:rsid w:val="00D5016D"/>
    <w:rsid w:val="00D532F2"/>
    <w:rsid w:val="00D5362B"/>
    <w:rsid w:val="00D54CA9"/>
    <w:rsid w:val="00D56F29"/>
    <w:rsid w:val="00D64510"/>
    <w:rsid w:val="00D662A7"/>
    <w:rsid w:val="00D71A25"/>
    <w:rsid w:val="00D741EE"/>
    <w:rsid w:val="00D7533C"/>
    <w:rsid w:val="00D76511"/>
    <w:rsid w:val="00D77C20"/>
    <w:rsid w:val="00D839C2"/>
    <w:rsid w:val="00D86D16"/>
    <w:rsid w:val="00D90B5B"/>
    <w:rsid w:val="00D928ED"/>
    <w:rsid w:val="00DA31B9"/>
    <w:rsid w:val="00DA4149"/>
    <w:rsid w:val="00DA466E"/>
    <w:rsid w:val="00DA6C55"/>
    <w:rsid w:val="00DB20E1"/>
    <w:rsid w:val="00DB28F5"/>
    <w:rsid w:val="00DB2F01"/>
    <w:rsid w:val="00DB34BB"/>
    <w:rsid w:val="00DB6C49"/>
    <w:rsid w:val="00DC0B9F"/>
    <w:rsid w:val="00DC1589"/>
    <w:rsid w:val="00DC31B0"/>
    <w:rsid w:val="00DD0DC2"/>
    <w:rsid w:val="00DD6321"/>
    <w:rsid w:val="00DE18FB"/>
    <w:rsid w:val="00DF1201"/>
    <w:rsid w:val="00DF143C"/>
    <w:rsid w:val="00DF145D"/>
    <w:rsid w:val="00DF2867"/>
    <w:rsid w:val="00DF564C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413FD"/>
    <w:rsid w:val="00E424F3"/>
    <w:rsid w:val="00E4288B"/>
    <w:rsid w:val="00E42C3A"/>
    <w:rsid w:val="00E45866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1F05"/>
    <w:rsid w:val="00EC3D64"/>
    <w:rsid w:val="00EC53B5"/>
    <w:rsid w:val="00EC6CC6"/>
    <w:rsid w:val="00EC7F5B"/>
    <w:rsid w:val="00ED19EC"/>
    <w:rsid w:val="00ED2A88"/>
    <w:rsid w:val="00ED3925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8D7"/>
    <w:rsid w:val="00F37BEE"/>
    <w:rsid w:val="00F41AD4"/>
    <w:rsid w:val="00F42AA5"/>
    <w:rsid w:val="00F456E8"/>
    <w:rsid w:val="00F45969"/>
    <w:rsid w:val="00F53FD3"/>
    <w:rsid w:val="00F55A0A"/>
    <w:rsid w:val="00F565BE"/>
    <w:rsid w:val="00F60FCA"/>
    <w:rsid w:val="00F63A73"/>
    <w:rsid w:val="00F757C5"/>
    <w:rsid w:val="00F80E87"/>
    <w:rsid w:val="00F81AA9"/>
    <w:rsid w:val="00F86400"/>
    <w:rsid w:val="00F9030A"/>
    <w:rsid w:val="00F91CBD"/>
    <w:rsid w:val="00F95DCD"/>
    <w:rsid w:val="00FA0D0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E958031CD07574D175F35A6A3C897C00436459DCB4E775B862F698A5C10589914BDAA696C3A70DaEoB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E958031CD07574D175F35A6A3C897C00436459DCB4E775B862F698A5C10589914BDAA696C3A70FaEoA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800C3-7451-47D5-BB31-079142A6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BezlerAV</cp:lastModifiedBy>
  <cp:revision>57</cp:revision>
  <cp:lastPrinted>2012-06-18T07:22:00Z</cp:lastPrinted>
  <dcterms:created xsi:type="dcterms:W3CDTF">2012-05-21T06:38:00Z</dcterms:created>
  <dcterms:modified xsi:type="dcterms:W3CDTF">2012-09-07T07:39:00Z</dcterms:modified>
</cp:coreProperties>
</file>