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rPr>
        <w:id w:val="155621564"/>
        <w:docPartObj>
          <w:docPartGallery w:val="Cover Pages"/>
          <w:docPartUnique/>
        </w:docPartObj>
      </w:sdtPr>
      <w:sdtEndPr>
        <w:rPr>
          <w:b/>
          <w:lang w:eastAsia="ru-RU"/>
        </w:rPr>
      </w:sdtEndPr>
      <w:sdtContent>
        <w:p w14:paraId="6F423FD2" w14:textId="77777777" w:rsidR="00332614" w:rsidRDefault="00332614" w:rsidP="008847CB">
          <w:pPr>
            <w:pStyle w:val="DocumentDoubles"/>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EC6EBD" w:rsidRPr="003500D8" w:rsidRDefault="00EC6EBD"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EC6EBD" w:rsidRPr="003500D8" w:rsidRDefault="00EC6EBD"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EC6EBD" w:rsidRPr="00F90588" w:rsidRDefault="00EC6EBD"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14:paraId="2871954F" w14:textId="77777777" w:rsidR="00EC6EBD" w:rsidRPr="00F90588" w:rsidRDefault="00EC6EBD"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53664F0F" w:rsidR="007320FA" w:rsidRPr="006E6CB9" w:rsidRDefault="003E59CA"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1</w:t>
                </w:r>
                <w:r w:rsidR="003D686B">
                  <w:rPr>
                    <w:rFonts w:asciiTheme="minorHAnsi" w:hAnsiTheme="minorHAnsi" w:cstheme="minorHAnsi"/>
                    <w:b/>
                    <w:color w:val="244061"/>
                    <w:sz w:val="32"/>
                  </w:rPr>
                  <w:t>4</w:t>
                </w:r>
                <w:r w:rsidR="004019C6">
                  <w:rPr>
                    <w:rFonts w:asciiTheme="minorHAnsi" w:hAnsiTheme="minorHAnsi" w:cstheme="minorHAnsi"/>
                    <w:b/>
                    <w:color w:val="244061"/>
                    <w:sz w:val="32"/>
                  </w:rPr>
                  <w:t xml:space="preserve"> </w:t>
                </w:r>
                <w:r w:rsidR="00683227">
                  <w:rPr>
                    <w:rFonts w:asciiTheme="minorHAnsi" w:hAnsiTheme="minorHAnsi" w:cstheme="minorHAnsi"/>
                    <w:b/>
                    <w:color w:val="244061"/>
                    <w:sz w:val="32"/>
                  </w:rPr>
                  <w:t>ию</w:t>
                </w:r>
                <w:r w:rsidR="00B9589B">
                  <w:rPr>
                    <w:rFonts w:asciiTheme="minorHAnsi" w:hAnsiTheme="minorHAnsi" w:cstheme="minorHAnsi"/>
                    <w:b/>
                    <w:color w:val="244061"/>
                    <w:sz w:val="32"/>
                  </w:rPr>
                  <w:t>л</w:t>
                </w:r>
                <w:r w:rsidR="004019C6">
                  <w:rPr>
                    <w:rFonts w:asciiTheme="minorHAnsi" w:hAnsiTheme="minorHAnsi" w:cstheme="minorHAnsi"/>
                    <w:b/>
                    <w:color w:val="244061"/>
                    <w:sz w:val="32"/>
                  </w:rPr>
                  <w:t>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End w:id="1"/>
        <w:p w14:paraId="12957154" w14:textId="77777777" w:rsidR="00280ED0"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108712744" w:history="1">
            <w:r w:rsidR="00280ED0" w:rsidRPr="008B52B3">
              <w:rPr>
                <w:rStyle w:val="a7"/>
                <w:noProof/>
              </w:rPr>
              <w:t>ТРАВМАТИЗМ, ПРОИСШЕСТВИЯ</w:t>
            </w:r>
            <w:r w:rsidR="00280ED0">
              <w:rPr>
                <w:noProof/>
                <w:webHidden/>
              </w:rPr>
              <w:tab/>
            </w:r>
            <w:r w:rsidR="00280ED0">
              <w:rPr>
                <w:noProof/>
                <w:webHidden/>
              </w:rPr>
              <w:fldChar w:fldCharType="begin"/>
            </w:r>
            <w:r w:rsidR="00280ED0">
              <w:rPr>
                <w:noProof/>
                <w:webHidden/>
              </w:rPr>
              <w:instrText xml:space="preserve"> PAGEREF _Toc108712744 \h </w:instrText>
            </w:r>
            <w:r w:rsidR="00280ED0">
              <w:rPr>
                <w:noProof/>
                <w:webHidden/>
              </w:rPr>
            </w:r>
            <w:r w:rsidR="00280ED0">
              <w:rPr>
                <w:noProof/>
                <w:webHidden/>
              </w:rPr>
              <w:fldChar w:fldCharType="separate"/>
            </w:r>
            <w:r w:rsidR="00280ED0">
              <w:rPr>
                <w:noProof/>
                <w:webHidden/>
              </w:rPr>
              <w:t>4</w:t>
            </w:r>
            <w:r w:rsidR="00280ED0">
              <w:rPr>
                <w:noProof/>
                <w:webHidden/>
              </w:rPr>
              <w:fldChar w:fldCharType="end"/>
            </w:r>
          </w:hyperlink>
        </w:p>
        <w:p w14:paraId="0A297052"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45" w:history="1">
            <w:r w:rsidRPr="008B52B3">
              <w:rPr>
                <w:rStyle w:val="a7"/>
              </w:rPr>
              <w:t>13.07.2022 Водитель грузовика пострадал в ДТП на трассе М-11 в Ленобласти</w:t>
            </w:r>
            <w:r>
              <w:rPr>
                <w:webHidden/>
              </w:rPr>
              <w:tab/>
            </w:r>
            <w:r>
              <w:rPr>
                <w:webHidden/>
              </w:rPr>
              <w:fldChar w:fldCharType="begin"/>
            </w:r>
            <w:r>
              <w:rPr>
                <w:webHidden/>
              </w:rPr>
              <w:instrText xml:space="preserve"> PAGEREF _Toc108712745 \h </w:instrText>
            </w:r>
            <w:r>
              <w:rPr>
                <w:webHidden/>
              </w:rPr>
            </w:r>
            <w:r>
              <w:rPr>
                <w:webHidden/>
              </w:rPr>
              <w:fldChar w:fldCharType="separate"/>
            </w:r>
            <w:r>
              <w:rPr>
                <w:webHidden/>
              </w:rPr>
              <w:t>4</w:t>
            </w:r>
            <w:r>
              <w:rPr>
                <w:webHidden/>
              </w:rPr>
              <w:fldChar w:fldCharType="end"/>
            </w:r>
          </w:hyperlink>
        </w:p>
        <w:p w14:paraId="72C6B43B"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46" w:history="1">
            <w:r w:rsidRPr="008B52B3">
              <w:rPr>
                <w:rStyle w:val="a7"/>
              </w:rPr>
              <w:t>13.07.2022 При столкновении автобуса и грузовика в Орловской области пострадали девять человек</w:t>
            </w:r>
            <w:r>
              <w:rPr>
                <w:webHidden/>
              </w:rPr>
              <w:tab/>
            </w:r>
            <w:r>
              <w:rPr>
                <w:webHidden/>
              </w:rPr>
              <w:fldChar w:fldCharType="begin"/>
            </w:r>
            <w:r>
              <w:rPr>
                <w:webHidden/>
              </w:rPr>
              <w:instrText xml:space="preserve"> PAGEREF _Toc108712746 \h </w:instrText>
            </w:r>
            <w:r>
              <w:rPr>
                <w:webHidden/>
              </w:rPr>
            </w:r>
            <w:r>
              <w:rPr>
                <w:webHidden/>
              </w:rPr>
              <w:fldChar w:fldCharType="separate"/>
            </w:r>
            <w:r>
              <w:rPr>
                <w:webHidden/>
              </w:rPr>
              <w:t>4</w:t>
            </w:r>
            <w:r>
              <w:rPr>
                <w:webHidden/>
              </w:rPr>
              <w:fldChar w:fldCharType="end"/>
            </w:r>
          </w:hyperlink>
        </w:p>
        <w:p w14:paraId="4BFD2F59" w14:textId="77777777" w:rsidR="00280ED0" w:rsidRDefault="00280ED0">
          <w:pPr>
            <w:pStyle w:val="31"/>
            <w:tabs>
              <w:tab w:val="right" w:leader="dot" w:pos="9912"/>
            </w:tabs>
            <w:rPr>
              <w:rFonts w:asciiTheme="minorHAnsi" w:eastAsiaTheme="minorEastAsia" w:hAnsiTheme="minorHAnsi"/>
              <w:iCs w:val="0"/>
              <w:caps w:val="0"/>
              <w:noProof/>
              <w:szCs w:val="22"/>
              <w:lang w:eastAsia="ru-RU"/>
            </w:rPr>
          </w:pPr>
          <w:hyperlink w:anchor="_Toc108712747" w:history="1">
            <w:r w:rsidRPr="008B52B3">
              <w:rPr>
                <w:rStyle w:val="a7"/>
                <w:noProof/>
              </w:rPr>
              <w:t>ЗАДОЛЖЕННОСТЬ ПО ЗАРАБОТНОЙ ПЛАТЕ</w:t>
            </w:r>
            <w:r>
              <w:rPr>
                <w:noProof/>
                <w:webHidden/>
              </w:rPr>
              <w:tab/>
            </w:r>
            <w:r>
              <w:rPr>
                <w:noProof/>
                <w:webHidden/>
              </w:rPr>
              <w:fldChar w:fldCharType="begin"/>
            </w:r>
            <w:r>
              <w:rPr>
                <w:noProof/>
                <w:webHidden/>
              </w:rPr>
              <w:instrText xml:space="preserve"> PAGEREF _Toc108712747 \h </w:instrText>
            </w:r>
            <w:r>
              <w:rPr>
                <w:noProof/>
                <w:webHidden/>
              </w:rPr>
            </w:r>
            <w:r>
              <w:rPr>
                <w:noProof/>
                <w:webHidden/>
              </w:rPr>
              <w:fldChar w:fldCharType="separate"/>
            </w:r>
            <w:r>
              <w:rPr>
                <w:noProof/>
                <w:webHidden/>
              </w:rPr>
              <w:t>4</w:t>
            </w:r>
            <w:r>
              <w:rPr>
                <w:noProof/>
                <w:webHidden/>
              </w:rPr>
              <w:fldChar w:fldCharType="end"/>
            </w:r>
          </w:hyperlink>
        </w:p>
        <w:p w14:paraId="4B0E432C"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48" w:history="1">
            <w:r w:rsidRPr="008B52B3">
              <w:rPr>
                <w:rStyle w:val="a7"/>
              </w:rPr>
              <w:t>14.07.2022 "Коллапс ощутят уже в августе". В России начались задержки зарплаты</w:t>
            </w:r>
            <w:r>
              <w:rPr>
                <w:webHidden/>
              </w:rPr>
              <w:tab/>
            </w:r>
            <w:r>
              <w:rPr>
                <w:webHidden/>
              </w:rPr>
              <w:fldChar w:fldCharType="begin"/>
            </w:r>
            <w:r>
              <w:rPr>
                <w:webHidden/>
              </w:rPr>
              <w:instrText xml:space="preserve"> PAGEREF _Toc108712748 \h </w:instrText>
            </w:r>
            <w:r>
              <w:rPr>
                <w:webHidden/>
              </w:rPr>
            </w:r>
            <w:r>
              <w:rPr>
                <w:webHidden/>
              </w:rPr>
              <w:fldChar w:fldCharType="separate"/>
            </w:r>
            <w:r>
              <w:rPr>
                <w:webHidden/>
              </w:rPr>
              <w:t>4</w:t>
            </w:r>
            <w:r>
              <w:rPr>
                <w:webHidden/>
              </w:rPr>
              <w:fldChar w:fldCharType="end"/>
            </w:r>
          </w:hyperlink>
        </w:p>
        <w:p w14:paraId="7D33C0A7"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49" w:history="1">
            <w:r w:rsidRPr="008B52B3">
              <w:rPr>
                <w:rStyle w:val="a7"/>
              </w:rPr>
              <w:t>13.07.2022 Сотрудники обанкротившегося «Метростроя» рассказали о миллионных долгах компании</w:t>
            </w:r>
            <w:r>
              <w:rPr>
                <w:webHidden/>
              </w:rPr>
              <w:tab/>
            </w:r>
            <w:r>
              <w:rPr>
                <w:webHidden/>
              </w:rPr>
              <w:fldChar w:fldCharType="begin"/>
            </w:r>
            <w:r>
              <w:rPr>
                <w:webHidden/>
              </w:rPr>
              <w:instrText xml:space="preserve"> PAGEREF _Toc108712749 \h </w:instrText>
            </w:r>
            <w:r>
              <w:rPr>
                <w:webHidden/>
              </w:rPr>
            </w:r>
            <w:r>
              <w:rPr>
                <w:webHidden/>
              </w:rPr>
              <w:fldChar w:fldCharType="separate"/>
            </w:r>
            <w:r>
              <w:rPr>
                <w:webHidden/>
              </w:rPr>
              <w:t>8</w:t>
            </w:r>
            <w:r>
              <w:rPr>
                <w:webHidden/>
              </w:rPr>
              <w:fldChar w:fldCharType="end"/>
            </w:r>
          </w:hyperlink>
        </w:p>
        <w:p w14:paraId="4572C66C" w14:textId="77777777" w:rsidR="00280ED0" w:rsidRDefault="00280ED0">
          <w:pPr>
            <w:pStyle w:val="31"/>
            <w:tabs>
              <w:tab w:val="right" w:leader="dot" w:pos="9912"/>
            </w:tabs>
            <w:rPr>
              <w:rFonts w:asciiTheme="minorHAnsi" w:eastAsiaTheme="minorEastAsia" w:hAnsiTheme="minorHAnsi"/>
              <w:iCs w:val="0"/>
              <w:caps w:val="0"/>
              <w:noProof/>
              <w:szCs w:val="22"/>
              <w:lang w:eastAsia="ru-RU"/>
            </w:rPr>
          </w:pPr>
          <w:hyperlink w:anchor="_Toc108712750" w:history="1">
            <w:r w:rsidRPr="008B52B3">
              <w:rPr>
                <w:rStyle w:val="a7"/>
                <w:noProof/>
              </w:rPr>
              <w:t>СОКРАЩЕНИЯ</w:t>
            </w:r>
            <w:r>
              <w:rPr>
                <w:noProof/>
                <w:webHidden/>
              </w:rPr>
              <w:tab/>
            </w:r>
            <w:r>
              <w:rPr>
                <w:noProof/>
                <w:webHidden/>
              </w:rPr>
              <w:fldChar w:fldCharType="begin"/>
            </w:r>
            <w:r>
              <w:rPr>
                <w:noProof/>
                <w:webHidden/>
              </w:rPr>
              <w:instrText xml:space="preserve"> PAGEREF _Toc108712750 \h </w:instrText>
            </w:r>
            <w:r>
              <w:rPr>
                <w:noProof/>
                <w:webHidden/>
              </w:rPr>
            </w:r>
            <w:r>
              <w:rPr>
                <w:noProof/>
                <w:webHidden/>
              </w:rPr>
              <w:fldChar w:fldCharType="separate"/>
            </w:r>
            <w:r>
              <w:rPr>
                <w:noProof/>
                <w:webHidden/>
              </w:rPr>
              <w:t>9</w:t>
            </w:r>
            <w:r>
              <w:rPr>
                <w:noProof/>
                <w:webHidden/>
              </w:rPr>
              <w:fldChar w:fldCharType="end"/>
            </w:r>
          </w:hyperlink>
        </w:p>
        <w:p w14:paraId="5F32EB88"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51" w:history="1">
            <w:r w:rsidRPr="008B52B3">
              <w:rPr>
                <w:rStyle w:val="a7"/>
              </w:rPr>
              <w:t>14.07.2022 Массовых сокращений персонала на заводе "АвтоВАЗа" в Ижевске не будет, несмотря на простой</w:t>
            </w:r>
            <w:r>
              <w:rPr>
                <w:webHidden/>
              </w:rPr>
              <w:tab/>
            </w:r>
            <w:r>
              <w:rPr>
                <w:webHidden/>
              </w:rPr>
              <w:fldChar w:fldCharType="begin"/>
            </w:r>
            <w:r>
              <w:rPr>
                <w:webHidden/>
              </w:rPr>
              <w:instrText xml:space="preserve"> PAGEREF _Toc108712751 \h </w:instrText>
            </w:r>
            <w:r>
              <w:rPr>
                <w:webHidden/>
              </w:rPr>
            </w:r>
            <w:r>
              <w:rPr>
                <w:webHidden/>
              </w:rPr>
              <w:fldChar w:fldCharType="separate"/>
            </w:r>
            <w:r>
              <w:rPr>
                <w:webHidden/>
              </w:rPr>
              <w:t>9</w:t>
            </w:r>
            <w:r>
              <w:rPr>
                <w:webHidden/>
              </w:rPr>
              <w:fldChar w:fldCharType="end"/>
            </w:r>
          </w:hyperlink>
        </w:p>
        <w:p w14:paraId="3F82B97E"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52" w:history="1">
            <w:r w:rsidRPr="008B52B3">
              <w:rPr>
                <w:rStyle w:val="a7"/>
              </w:rPr>
              <w:t>13.07.2022 Wildberries объяснил присутствие сотрудников Zara на складах онлайн-магазина</w:t>
            </w:r>
            <w:r>
              <w:rPr>
                <w:webHidden/>
              </w:rPr>
              <w:tab/>
            </w:r>
            <w:r>
              <w:rPr>
                <w:webHidden/>
              </w:rPr>
              <w:fldChar w:fldCharType="begin"/>
            </w:r>
            <w:r>
              <w:rPr>
                <w:webHidden/>
              </w:rPr>
              <w:instrText xml:space="preserve"> PAGEREF _Toc108712752 \h </w:instrText>
            </w:r>
            <w:r>
              <w:rPr>
                <w:webHidden/>
              </w:rPr>
            </w:r>
            <w:r>
              <w:rPr>
                <w:webHidden/>
              </w:rPr>
              <w:fldChar w:fldCharType="separate"/>
            </w:r>
            <w:r>
              <w:rPr>
                <w:webHidden/>
              </w:rPr>
              <w:t>9</w:t>
            </w:r>
            <w:r>
              <w:rPr>
                <w:webHidden/>
              </w:rPr>
              <w:fldChar w:fldCharType="end"/>
            </w:r>
          </w:hyperlink>
        </w:p>
        <w:p w14:paraId="1512DEA2"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53" w:history="1">
            <w:r w:rsidRPr="008B52B3">
              <w:rPr>
                <w:rStyle w:val="a7"/>
              </w:rPr>
              <w:t>13.07.2022 500 сотрудников IKEA в Ленинградской области будут уволены по соглашению сторон</w:t>
            </w:r>
            <w:r>
              <w:rPr>
                <w:webHidden/>
              </w:rPr>
              <w:tab/>
            </w:r>
            <w:r>
              <w:rPr>
                <w:webHidden/>
              </w:rPr>
              <w:fldChar w:fldCharType="begin"/>
            </w:r>
            <w:r>
              <w:rPr>
                <w:webHidden/>
              </w:rPr>
              <w:instrText xml:space="preserve"> PAGEREF _Toc108712753 \h </w:instrText>
            </w:r>
            <w:r>
              <w:rPr>
                <w:webHidden/>
              </w:rPr>
            </w:r>
            <w:r>
              <w:rPr>
                <w:webHidden/>
              </w:rPr>
              <w:fldChar w:fldCharType="separate"/>
            </w:r>
            <w:r>
              <w:rPr>
                <w:webHidden/>
              </w:rPr>
              <w:t>10</w:t>
            </w:r>
            <w:r>
              <w:rPr>
                <w:webHidden/>
              </w:rPr>
              <w:fldChar w:fldCharType="end"/>
            </w:r>
          </w:hyperlink>
        </w:p>
        <w:p w14:paraId="0FF3A7C0"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54" w:history="1">
            <w:r w:rsidRPr="008B52B3">
              <w:rPr>
                <w:rStyle w:val="a7"/>
              </w:rPr>
              <w:t>13.07.2022 После пика. Банки ищут новое применение сотрудникам кол-центров</w:t>
            </w:r>
            <w:r>
              <w:rPr>
                <w:webHidden/>
              </w:rPr>
              <w:tab/>
            </w:r>
            <w:r>
              <w:rPr>
                <w:webHidden/>
              </w:rPr>
              <w:fldChar w:fldCharType="begin"/>
            </w:r>
            <w:r>
              <w:rPr>
                <w:webHidden/>
              </w:rPr>
              <w:instrText xml:space="preserve"> PAGEREF _Toc108712754 \h </w:instrText>
            </w:r>
            <w:r>
              <w:rPr>
                <w:webHidden/>
              </w:rPr>
            </w:r>
            <w:r>
              <w:rPr>
                <w:webHidden/>
              </w:rPr>
              <w:fldChar w:fldCharType="separate"/>
            </w:r>
            <w:r>
              <w:rPr>
                <w:webHidden/>
              </w:rPr>
              <w:t>11</w:t>
            </w:r>
            <w:r>
              <w:rPr>
                <w:webHidden/>
              </w:rPr>
              <w:fldChar w:fldCharType="end"/>
            </w:r>
          </w:hyperlink>
        </w:p>
        <w:p w14:paraId="11771B63"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55" w:history="1">
            <w:r w:rsidRPr="008B52B3">
              <w:rPr>
                <w:rStyle w:val="a7"/>
              </w:rPr>
              <w:t>13.07.2022 Тихвинский вагоностроительный завод может возобновить работу уже в июле</w:t>
            </w:r>
            <w:r>
              <w:rPr>
                <w:webHidden/>
              </w:rPr>
              <w:tab/>
            </w:r>
            <w:r>
              <w:rPr>
                <w:webHidden/>
              </w:rPr>
              <w:fldChar w:fldCharType="begin"/>
            </w:r>
            <w:r>
              <w:rPr>
                <w:webHidden/>
              </w:rPr>
              <w:instrText xml:space="preserve"> PAGEREF _Toc108712755 \h </w:instrText>
            </w:r>
            <w:r>
              <w:rPr>
                <w:webHidden/>
              </w:rPr>
            </w:r>
            <w:r>
              <w:rPr>
                <w:webHidden/>
              </w:rPr>
              <w:fldChar w:fldCharType="separate"/>
            </w:r>
            <w:r>
              <w:rPr>
                <w:webHidden/>
              </w:rPr>
              <w:t>12</w:t>
            </w:r>
            <w:r>
              <w:rPr>
                <w:webHidden/>
              </w:rPr>
              <w:fldChar w:fldCharType="end"/>
            </w:r>
          </w:hyperlink>
        </w:p>
        <w:p w14:paraId="21626601" w14:textId="77777777" w:rsidR="00280ED0" w:rsidRDefault="00280ED0">
          <w:pPr>
            <w:pStyle w:val="31"/>
            <w:tabs>
              <w:tab w:val="right" w:leader="dot" w:pos="9912"/>
            </w:tabs>
            <w:rPr>
              <w:rFonts w:asciiTheme="minorHAnsi" w:eastAsiaTheme="minorEastAsia" w:hAnsiTheme="minorHAnsi"/>
              <w:iCs w:val="0"/>
              <w:caps w:val="0"/>
              <w:noProof/>
              <w:szCs w:val="22"/>
              <w:lang w:eastAsia="ru-RU"/>
            </w:rPr>
          </w:pPr>
          <w:hyperlink w:anchor="_Toc108712756" w:history="1">
            <w:r w:rsidRPr="008B52B3">
              <w:rPr>
                <w:rStyle w:val="a7"/>
                <w:noProof/>
              </w:rPr>
              <w:t>ТРУДОВАЯ МИГРАЦИЯ</w:t>
            </w:r>
            <w:r>
              <w:rPr>
                <w:noProof/>
                <w:webHidden/>
              </w:rPr>
              <w:tab/>
            </w:r>
            <w:r>
              <w:rPr>
                <w:noProof/>
                <w:webHidden/>
              </w:rPr>
              <w:fldChar w:fldCharType="begin"/>
            </w:r>
            <w:r>
              <w:rPr>
                <w:noProof/>
                <w:webHidden/>
              </w:rPr>
              <w:instrText xml:space="preserve"> PAGEREF _Toc108712756 \h </w:instrText>
            </w:r>
            <w:r>
              <w:rPr>
                <w:noProof/>
                <w:webHidden/>
              </w:rPr>
            </w:r>
            <w:r>
              <w:rPr>
                <w:noProof/>
                <w:webHidden/>
              </w:rPr>
              <w:fldChar w:fldCharType="separate"/>
            </w:r>
            <w:r>
              <w:rPr>
                <w:noProof/>
                <w:webHidden/>
              </w:rPr>
              <w:t>12</w:t>
            </w:r>
            <w:r>
              <w:rPr>
                <w:noProof/>
                <w:webHidden/>
              </w:rPr>
              <w:fldChar w:fldCharType="end"/>
            </w:r>
          </w:hyperlink>
        </w:p>
        <w:p w14:paraId="56F00150"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57" w:history="1">
            <w:r w:rsidRPr="008B52B3">
              <w:rPr>
                <w:rStyle w:val="a7"/>
              </w:rPr>
              <w:t>14.07.2022 Поток трудовых мигрантов в Новосибирск превысил допандемийный уровень</w:t>
            </w:r>
            <w:r>
              <w:rPr>
                <w:webHidden/>
              </w:rPr>
              <w:tab/>
            </w:r>
            <w:r>
              <w:rPr>
                <w:webHidden/>
              </w:rPr>
              <w:fldChar w:fldCharType="begin"/>
            </w:r>
            <w:r>
              <w:rPr>
                <w:webHidden/>
              </w:rPr>
              <w:instrText xml:space="preserve"> PAGEREF _Toc108712757 \h </w:instrText>
            </w:r>
            <w:r>
              <w:rPr>
                <w:webHidden/>
              </w:rPr>
            </w:r>
            <w:r>
              <w:rPr>
                <w:webHidden/>
              </w:rPr>
              <w:fldChar w:fldCharType="separate"/>
            </w:r>
            <w:r>
              <w:rPr>
                <w:webHidden/>
              </w:rPr>
              <w:t>12</w:t>
            </w:r>
            <w:r>
              <w:rPr>
                <w:webHidden/>
              </w:rPr>
              <w:fldChar w:fldCharType="end"/>
            </w:r>
          </w:hyperlink>
        </w:p>
        <w:p w14:paraId="506F48CE"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58" w:history="1">
            <w:r w:rsidRPr="008B52B3">
              <w:rPr>
                <w:rStyle w:val="a7"/>
              </w:rPr>
              <w:t>14.07.2022 Рост в РФ числа проблемных новостроек объяснили оттоком трудовых мигрантов</w:t>
            </w:r>
            <w:r>
              <w:rPr>
                <w:webHidden/>
              </w:rPr>
              <w:tab/>
            </w:r>
            <w:r>
              <w:rPr>
                <w:webHidden/>
              </w:rPr>
              <w:fldChar w:fldCharType="begin"/>
            </w:r>
            <w:r>
              <w:rPr>
                <w:webHidden/>
              </w:rPr>
              <w:instrText xml:space="preserve"> PAGEREF _Toc108712758 \h </w:instrText>
            </w:r>
            <w:r>
              <w:rPr>
                <w:webHidden/>
              </w:rPr>
            </w:r>
            <w:r>
              <w:rPr>
                <w:webHidden/>
              </w:rPr>
              <w:fldChar w:fldCharType="separate"/>
            </w:r>
            <w:r>
              <w:rPr>
                <w:webHidden/>
              </w:rPr>
              <w:t>13</w:t>
            </w:r>
            <w:r>
              <w:rPr>
                <w:webHidden/>
              </w:rPr>
              <w:fldChar w:fldCharType="end"/>
            </w:r>
          </w:hyperlink>
        </w:p>
        <w:p w14:paraId="5848F282" w14:textId="77777777" w:rsidR="00280ED0" w:rsidRDefault="00280ED0">
          <w:pPr>
            <w:pStyle w:val="31"/>
            <w:tabs>
              <w:tab w:val="right" w:leader="dot" w:pos="9912"/>
            </w:tabs>
            <w:rPr>
              <w:rFonts w:asciiTheme="minorHAnsi" w:eastAsiaTheme="minorEastAsia" w:hAnsiTheme="minorHAnsi"/>
              <w:iCs w:val="0"/>
              <w:caps w:val="0"/>
              <w:noProof/>
              <w:szCs w:val="22"/>
              <w:lang w:eastAsia="ru-RU"/>
            </w:rPr>
          </w:pPr>
          <w:hyperlink w:anchor="_Toc108712759" w:history="1">
            <w:r w:rsidRPr="008B52B3">
              <w:rPr>
                <w:rStyle w:val="a7"/>
                <w:noProof/>
              </w:rPr>
              <w:t>ФЕДЕРАЛЬНАЯ СЛУЖБА ПО ТРУДУ И ЗАНЯТОСТИ</w:t>
            </w:r>
            <w:r>
              <w:rPr>
                <w:noProof/>
                <w:webHidden/>
              </w:rPr>
              <w:tab/>
            </w:r>
            <w:r>
              <w:rPr>
                <w:noProof/>
                <w:webHidden/>
              </w:rPr>
              <w:fldChar w:fldCharType="begin"/>
            </w:r>
            <w:r>
              <w:rPr>
                <w:noProof/>
                <w:webHidden/>
              </w:rPr>
              <w:instrText xml:space="preserve"> PAGEREF _Toc108712759 \h </w:instrText>
            </w:r>
            <w:r>
              <w:rPr>
                <w:noProof/>
                <w:webHidden/>
              </w:rPr>
            </w:r>
            <w:r>
              <w:rPr>
                <w:noProof/>
                <w:webHidden/>
              </w:rPr>
              <w:fldChar w:fldCharType="separate"/>
            </w:r>
            <w:r>
              <w:rPr>
                <w:noProof/>
                <w:webHidden/>
              </w:rPr>
              <w:t>14</w:t>
            </w:r>
            <w:r>
              <w:rPr>
                <w:noProof/>
                <w:webHidden/>
              </w:rPr>
              <w:fldChar w:fldCharType="end"/>
            </w:r>
          </w:hyperlink>
        </w:p>
        <w:p w14:paraId="018C3FBE"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60" w:history="1">
            <w:r w:rsidRPr="008B52B3">
              <w:rPr>
                <w:rStyle w:val="a7"/>
              </w:rPr>
              <w:t>14.07.2022 И.Яцких отвечает на вопросы читателей АиФ. Обязаны ли заплатить зарплату перед выходным?</w:t>
            </w:r>
            <w:r>
              <w:rPr>
                <w:webHidden/>
              </w:rPr>
              <w:tab/>
            </w:r>
            <w:r>
              <w:rPr>
                <w:webHidden/>
              </w:rPr>
              <w:fldChar w:fldCharType="begin"/>
            </w:r>
            <w:r>
              <w:rPr>
                <w:webHidden/>
              </w:rPr>
              <w:instrText xml:space="preserve"> PAGEREF _Toc108712760 \h </w:instrText>
            </w:r>
            <w:r>
              <w:rPr>
                <w:webHidden/>
              </w:rPr>
            </w:r>
            <w:r>
              <w:rPr>
                <w:webHidden/>
              </w:rPr>
              <w:fldChar w:fldCharType="separate"/>
            </w:r>
            <w:r>
              <w:rPr>
                <w:webHidden/>
              </w:rPr>
              <w:t>14</w:t>
            </w:r>
            <w:r>
              <w:rPr>
                <w:webHidden/>
              </w:rPr>
              <w:fldChar w:fldCharType="end"/>
            </w:r>
          </w:hyperlink>
        </w:p>
        <w:p w14:paraId="7C761FAE" w14:textId="77777777" w:rsidR="00280ED0" w:rsidRDefault="00280ED0">
          <w:pPr>
            <w:pStyle w:val="31"/>
            <w:tabs>
              <w:tab w:val="right" w:leader="dot" w:pos="9912"/>
            </w:tabs>
            <w:rPr>
              <w:rFonts w:asciiTheme="minorHAnsi" w:eastAsiaTheme="minorEastAsia" w:hAnsiTheme="minorHAnsi"/>
              <w:iCs w:val="0"/>
              <w:caps w:val="0"/>
              <w:noProof/>
              <w:szCs w:val="22"/>
              <w:lang w:eastAsia="ru-RU"/>
            </w:rPr>
          </w:pPr>
          <w:hyperlink w:anchor="_Toc108712761" w:history="1">
            <w:r w:rsidRPr="008B52B3">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_Toc108712761 \h </w:instrText>
            </w:r>
            <w:r>
              <w:rPr>
                <w:noProof/>
                <w:webHidden/>
              </w:rPr>
            </w:r>
            <w:r>
              <w:rPr>
                <w:noProof/>
                <w:webHidden/>
              </w:rPr>
              <w:fldChar w:fldCharType="separate"/>
            </w:r>
            <w:r>
              <w:rPr>
                <w:noProof/>
                <w:webHidden/>
              </w:rPr>
              <w:t>14</w:t>
            </w:r>
            <w:r>
              <w:rPr>
                <w:noProof/>
                <w:webHidden/>
              </w:rPr>
              <w:fldChar w:fldCharType="end"/>
            </w:r>
          </w:hyperlink>
        </w:p>
        <w:p w14:paraId="5AAA573D"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62" w:history="1">
            <w:r w:rsidRPr="008B52B3">
              <w:rPr>
                <w:rStyle w:val="a7"/>
              </w:rPr>
              <w:t>14.07.2022 Минимальную ежемесячную выплату за травму на работе приравняют к МРОТ</w:t>
            </w:r>
            <w:r>
              <w:rPr>
                <w:webHidden/>
              </w:rPr>
              <w:tab/>
            </w:r>
            <w:r>
              <w:rPr>
                <w:webHidden/>
              </w:rPr>
              <w:fldChar w:fldCharType="begin"/>
            </w:r>
            <w:r>
              <w:rPr>
                <w:webHidden/>
              </w:rPr>
              <w:instrText xml:space="preserve"> PAGEREF _Toc108712762 \h </w:instrText>
            </w:r>
            <w:r>
              <w:rPr>
                <w:webHidden/>
              </w:rPr>
            </w:r>
            <w:r>
              <w:rPr>
                <w:webHidden/>
              </w:rPr>
              <w:fldChar w:fldCharType="separate"/>
            </w:r>
            <w:r>
              <w:rPr>
                <w:webHidden/>
              </w:rPr>
              <w:t>14</w:t>
            </w:r>
            <w:r>
              <w:rPr>
                <w:webHidden/>
              </w:rPr>
              <w:fldChar w:fldCharType="end"/>
            </w:r>
          </w:hyperlink>
        </w:p>
        <w:p w14:paraId="53E19C4C"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63" w:history="1">
            <w:r w:rsidRPr="008B52B3">
              <w:rPr>
                <w:rStyle w:val="a7"/>
              </w:rPr>
              <w:t>13.07.2022 Минтруд РФ предложил увеличить выплаты семьям погибших на производстве до 2 млн рублей</w:t>
            </w:r>
            <w:r>
              <w:rPr>
                <w:webHidden/>
              </w:rPr>
              <w:tab/>
            </w:r>
            <w:r>
              <w:rPr>
                <w:webHidden/>
              </w:rPr>
              <w:fldChar w:fldCharType="begin"/>
            </w:r>
            <w:r>
              <w:rPr>
                <w:webHidden/>
              </w:rPr>
              <w:instrText xml:space="preserve"> PAGEREF _Toc108712763 \h </w:instrText>
            </w:r>
            <w:r>
              <w:rPr>
                <w:webHidden/>
              </w:rPr>
            </w:r>
            <w:r>
              <w:rPr>
                <w:webHidden/>
              </w:rPr>
              <w:fldChar w:fldCharType="separate"/>
            </w:r>
            <w:r>
              <w:rPr>
                <w:webHidden/>
              </w:rPr>
              <w:t>15</w:t>
            </w:r>
            <w:r>
              <w:rPr>
                <w:webHidden/>
              </w:rPr>
              <w:fldChar w:fldCharType="end"/>
            </w:r>
          </w:hyperlink>
        </w:p>
        <w:p w14:paraId="1135E0FC"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64" w:history="1">
            <w:r w:rsidRPr="008B52B3">
              <w:rPr>
                <w:rStyle w:val="a7"/>
              </w:rPr>
              <w:t>13.07.2022 Почта Банк примет участие в социальных инициативах Минтруда</w:t>
            </w:r>
            <w:r>
              <w:rPr>
                <w:webHidden/>
              </w:rPr>
              <w:tab/>
            </w:r>
            <w:r>
              <w:rPr>
                <w:webHidden/>
              </w:rPr>
              <w:fldChar w:fldCharType="begin"/>
            </w:r>
            <w:r>
              <w:rPr>
                <w:webHidden/>
              </w:rPr>
              <w:instrText xml:space="preserve"> PAGEREF _Toc108712764 \h </w:instrText>
            </w:r>
            <w:r>
              <w:rPr>
                <w:webHidden/>
              </w:rPr>
            </w:r>
            <w:r>
              <w:rPr>
                <w:webHidden/>
              </w:rPr>
              <w:fldChar w:fldCharType="separate"/>
            </w:r>
            <w:r>
              <w:rPr>
                <w:webHidden/>
              </w:rPr>
              <w:t>16</w:t>
            </w:r>
            <w:r>
              <w:rPr>
                <w:webHidden/>
              </w:rPr>
              <w:fldChar w:fldCharType="end"/>
            </w:r>
          </w:hyperlink>
        </w:p>
        <w:p w14:paraId="5B04E110" w14:textId="77777777" w:rsidR="00280ED0" w:rsidRDefault="00280ED0">
          <w:pPr>
            <w:pStyle w:val="31"/>
            <w:tabs>
              <w:tab w:val="right" w:leader="dot" w:pos="9912"/>
            </w:tabs>
            <w:rPr>
              <w:rFonts w:asciiTheme="minorHAnsi" w:eastAsiaTheme="minorEastAsia" w:hAnsiTheme="minorHAnsi"/>
              <w:iCs w:val="0"/>
              <w:caps w:val="0"/>
              <w:noProof/>
              <w:szCs w:val="22"/>
              <w:lang w:eastAsia="ru-RU"/>
            </w:rPr>
          </w:pPr>
          <w:hyperlink w:anchor="_Toc108712765" w:history="1">
            <w:r w:rsidRPr="008B52B3">
              <w:rPr>
                <w:rStyle w:val="a7"/>
                <w:noProof/>
              </w:rPr>
              <w:t>НОВОСТИ ГОСТРУДИНСПЕКЦИЙ</w:t>
            </w:r>
            <w:r>
              <w:rPr>
                <w:noProof/>
                <w:webHidden/>
              </w:rPr>
              <w:tab/>
            </w:r>
            <w:r>
              <w:rPr>
                <w:noProof/>
                <w:webHidden/>
              </w:rPr>
              <w:fldChar w:fldCharType="begin"/>
            </w:r>
            <w:r>
              <w:rPr>
                <w:noProof/>
                <w:webHidden/>
              </w:rPr>
              <w:instrText xml:space="preserve"> PAGEREF _Toc108712765 \h </w:instrText>
            </w:r>
            <w:r>
              <w:rPr>
                <w:noProof/>
                <w:webHidden/>
              </w:rPr>
            </w:r>
            <w:r>
              <w:rPr>
                <w:noProof/>
                <w:webHidden/>
              </w:rPr>
              <w:fldChar w:fldCharType="separate"/>
            </w:r>
            <w:r>
              <w:rPr>
                <w:noProof/>
                <w:webHidden/>
              </w:rPr>
              <w:t>16</w:t>
            </w:r>
            <w:r>
              <w:rPr>
                <w:noProof/>
                <w:webHidden/>
              </w:rPr>
              <w:fldChar w:fldCharType="end"/>
            </w:r>
          </w:hyperlink>
        </w:p>
        <w:p w14:paraId="653B0185"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66" w:history="1">
            <w:r w:rsidRPr="008B52B3">
              <w:rPr>
                <w:rStyle w:val="a7"/>
              </w:rPr>
              <w:t>14.07.2022 «Допустить»: отказавшиеся от вакцинации сотрудники вернулись на работу</w:t>
            </w:r>
            <w:r>
              <w:rPr>
                <w:webHidden/>
              </w:rPr>
              <w:tab/>
            </w:r>
            <w:r>
              <w:rPr>
                <w:webHidden/>
              </w:rPr>
              <w:fldChar w:fldCharType="begin"/>
            </w:r>
            <w:r>
              <w:rPr>
                <w:webHidden/>
              </w:rPr>
              <w:instrText xml:space="preserve"> PAGEREF _Toc108712766 \h </w:instrText>
            </w:r>
            <w:r>
              <w:rPr>
                <w:webHidden/>
              </w:rPr>
            </w:r>
            <w:r>
              <w:rPr>
                <w:webHidden/>
              </w:rPr>
              <w:fldChar w:fldCharType="separate"/>
            </w:r>
            <w:r>
              <w:rPr>
                <w:webHidden/>
              </w:rPr>
              <w:t>16</w:t>
            </w:r>
            <w:r>
              <w:rPr>
                <w:webHidden/>
              </w:rPr>
              <w:fldChar w:fldCharType="end"/>
            </w:r>
          </w:hyperlink>
        </w:p>
        <w:p w14:paraId="23B63BF0"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67" w:history="1">
            <w:r w:rsidRPr="008B52B3">
              <w:rPr>
                <w:rStyle w:val="a7"/>
              </w:rPr>
              <w:t>14.07.2022 53-летний мужчина умер во время командировки в Псковской области</w:t>
            </w:r>
            <w:r>
              <w:rPr>
                <w:webHidden/>
              </w:rPr>
              <w:tab/>
            </w:r>
            <w:r>
              <w:rPr>
                <w:webHidden/>
              </w:rPr>
              <w:fldChar w:fldCharType="begin"/>
            </w:r>
            <w:r>
              <w:rPr>
                <w:webHidden/>
              </w:rPr>
              <w:instrText xml:space="preserve"> PAGEREF _Toc108712767 \h </w:instrText>
            </w:r>
            <w:r>
              <w:rPr>
                <w:webHidden/>
              </w:rPr>
            </w:r>
            <w:r>
              <w:rPr>
                <w:webHidden/>
              </w:rPr>
              <w:fldChar w:fldCharType="separate"/>
            </w:r>
            <w:r>
              <w:rPr>
                <w:webHidden/>
              </w:rPr>
              <w:t>18</w:t>
            </w:r>
            <w:r>
              <w:rPr>
                <w:webHidden/>
              </w:rPr>
              <w:fldChar w:fldCharType="end"/>
            </w:r>
          </w:hyperlink>
        </w:p>
        <w:p w14:paraId="212619E4"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68" w:history="1">
            <w:r w:rsidRPr="008B52B3">
              <w:rPr>
                <w:rStyle w:val="a7"/>
              </w:rPr>
              <w:t>14.07.2022 На Онежском судостроительно-судоремонтном заводе в Петрозаводске произошел несчастный случай</w:t>
            </w:r>
            <w:r>
              <w:rPr>
                <w:webHidden/>
              </w:rPr>
              <w:tab/>
            </w:r>
            <w:r>
              <w:rPr>
                <w:webHidden/>
              </w:rPr>
              <w:fldChar w:fldCharType="begin"/>
            </w:r>
            <w:r>
              <w:rPr>
                <w:webHidden/>
              </w:rPr>
              <w:instrText xml:space="preserve"> PAGEREF _Toc108712768 \h </w:instrText>
            </w:r>
            <w:r>
              <w:rPr>
                <w:webHidden/>
              </w:rPr>
            </w:r>
            <w:r>
              <w:rPr>
                <w:webHidden/>
              </w:rPr>
              <w:fldChar w:fldCharType="separate"/>
            </w:r>
            <w:r>
              <w:rPr>
                <w:webHidden/>
              </w:rPr>
              <w:t>18</w:t>
            </w:r>
            <w:r>
              <w:rPr>
                <w:webHidden/>
              </w:rPr>
              <w:fldChar w:fldCharType="end"/>
            </w:r>
          </w:hyperlink>
        </w:p>
        <w:p w14:paraId="4DBC000B"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69" w:history="1">
            <w:r w:rsidRPr="008B52B3">
              <w:rPr>
                <w:rStyle w:val="a7"/>
              </w:rPr>
              <w:t>13.07.2022 Гострудинспекция назвала причины электротравмы работника Башкирских распределительных сетей</w:t>
            </w:r>
            <w:r>
              <w:rPr>
                <w:webHidden/>
              </w:rPr>
              <w:tab/>
            </w:r>
            <w:r>
              <w:rPr>
                <w:webHidden/>
              </w:rPr>
              <w:fldChar w:fldCharType="begin"/>
            </w:r>
            <w:r>
              <w:rPr>
                <w:webHidden/>
              </w:rPr>
              <w:instrText xml:space="preserve"> PAGEREF _Toc108712769 \h </w:instrText>
            </w:r>
            <w:r>
              <w:rPr>
                <w:webHidden/>
              </w:rPr>
            </w:r>
            <w:r>
              <w:rPr>
                <w:webHidden/>
              </w:rPr>
              <w:fldChar w:fldCharType="separate"/>
            </w:r>
            <w:r>
              <w:rPr>
                <w:webHidden/>
              </w:rPr>
              <w:t>19</w:t>
            </w:r>
            <w:r>
              <w:rPr>
                <w:webHidden/>
              </w:rPr>
              <w:fldChar w:fldCharType="end"/>
            </w:r>
          </w:hyperlink>
        </w:p>
        <w:p w14:paraId="405A7306"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70" w:history="1">
            <w:r w:rsidRPr="008B52B3">
              <w:rPr>
                <w:rStyle w:val="a7"/>
              </w:rPr>
              <w:t>13.07.2022 Суд признал незаконным сокращение сотрудников онлайн-редакции «Ведомостей»</w:t>
            </w:r>
            <w:r>
              <w:rPr>
                <w:webHidden/>
              </w:rPr>
              <w:tab/>
            </w:r>
            <w:r>
              <w:rPr>
                <w:webHidden/>
              </w:rPr>
              <w:fldChar w:fldCharType="begin"/>
            </w:r>
            <w:r>
              <w:rPr>
                <w:webHidden/>
              </w:rPr>
              <w:instrText xml:space="preserve"> PAGEREF _Toc108712770 \h </w:instrText>
            </w:r>
            <w:r>
              <w:rPr>
                <w:webHidden/>
              </w:rPr>
            </w:r>
            <w:r>
              <w:rPr>
                <w:webHidden/>
              </w:rPr>
              <w:fldChar w:fldCharType="separate"/>
            </w:r>
            <w:r>
              <w:rPr>
                <w:webHidden/>
              </w:rPr>
              <w:t>19</w:t>
            </w:r>
            <w:r>
              <w:rPr>
                <w:webHidden/>
              </w:rPr>
              <w:fldChar w:fldCharType="end"/>
            </w:r>
          </w:hyperlink>
        </w:p>
        <w:p w14:paraId="68FB7C87"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71" w:history="1">
            <w:r w:rsidRPr="008B52B3">
              <w:rPr>
                <w:rStyle w:val="a7"/>
              </w:rPr>
              <w:t>13.07.2022 В Сергиевом Посаде рабочие выиграли в суде 50 млн, но не получат всю сумму</w:t>
            </w:r>
            <w:r>
              <w:rPr>
                <w:webHidden/>
              </w:rPr>
              <w:tab/>
            </w:r>
            <w:r>
              <w:rPr>
                <w:webHidden/>
              </w:rPr>
              <w:fldChar w:fldCharType="begin"/>
            </w:r>
            <w:r>
              <w:rPr>
                <w:webHidden/>
              </w:rPr>
              <w:instrText xml:space="preserve"> PAGEREF _Toc108712771 \h </w:instrText>
            </w:r>
            <w:r>
              <w:rPr>
                <w:webHidden/>
              </w:rPr>
            </w:r>
            <w:r>
              <w:rPr>
                <w:webHidden/>
              </w:rPr>
              <w:fldChar w:fldCharType="separate"/>
            </w:r>
            <w:r>
              <w:rPr>
                <w:webHidden/>
              </w:rPr>
              <w:t>20</w:t>
            </w:r>
            <w:r>
              <w:rPr>
                <w:webHidden/>
              </w:rPr>
              <w:fldChar w:fldCharType="end"/>
            </w:r>
          </w:hyperlink>
        </w:p>
        <w:p w14:paraId="12E52E99"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72" w:history="1">
            <w:r w:rsidRPr="008B52B3">
              <w:rPr>
                <w:rStyle w:val="a7"/>
              </w:rPr>
              <w:t>13.07.2022 Трудинспекция посетит театр оперы в Нижнем Новгороде после жалоб сотрудников на условия труда</w:t>
            </w:r>
            <w:r>
              <w:rPr>
                <w:webHidden/>
              </w:rPr>
              <w:tab/>
            </w:r>
            <w:r>
              <w:rPr>
                <w:webHidden/>
              </w:rPr>
              <w:fldChar w:fldCharType="begin"/>
            </w:r>
            <w:r>
              <w:rPr>
                <w:webHidden/>
              </w:rPr>
              <w:instrText xml:space="preserve"> PAGEREF _Toc108712772 \h </w:instrText>
            </w:r>
            <w:r>
              <w:rPr>
                <w:webHidden/>
              </w:rPr>
            </w:r>
            <w:r>
              <w:rPr>
                <w:webHidden/>
              </w:rPr>
              <w:fldChar w:fldCharType="separate"/>
            </w:r>
            <w:r>
              <w:rPr>
                <w:webHidden/>
              </w:rPr>
              <w:t>21</w:t>
            </w:r>
            <w:r>
              <w:rPr>
                <w:webHidden/>
              </w:rPr>
              <w:fldChar w:fldCharType="end"/>
            </w:r>
          </w:hyperlink>
        </w:p>
        <w:p w14:paraId="7D39581A"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73" w:history="1">
            <w:r w:rsidRPr="008B52B3">
              <w:rPr>
                <w:rStyle w:val="a7"/>
              </w:rPr>
              <w:t>13.07.2022 Факты нарушений охраны труда выявлены на стройке в центре Нижнего Новгорода</w:t>
            </w:r>
            <w:r>
              <w:rPr>
                <w:webHidden/>
              </w:rPr>
              <w:tab/>
            </w:r>
            <w:r>
              <w:rPr>
                <w:webHidden/>
              </w:rPr>
              <w:fldChar w:fldCharType="begin"/>
            </w:r>
            <w:r>
              <w:rPr>
                <w:webHidden/>
              </w:rPr>
              <w:instrText xml:space="preserve"> PAGEREF _Toc108712773 \h </w:instrText>
            </w:r>
            <w:r>
              <w:rPr>
                <w:webHidden/>
              </w:rPr>
            </w:r>
            <w:r>
              <w:rPr>
                <w:webHidden/>
              </w:rPr>
              <w:fldChar w:fldCharType="separate"/>
            </w:r>
            <w:r>
              <w:rPr>
                <w:webHidden/>
              </w:rPr>
              <w:t>21</w:t>
            </w:r>
            <w:r>
              <w:rPr>
                <w:webHidden/>
              </w:rPr>
              <w:fldChar w:fldCharType="end"/>
            </w:r>
          </w:hyperlink>
        </w:p>
        <w:p w14:paraId="1BF5EA50"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74" w:history="1">
            <w:r w:rsidRPr="008B52B3">
              <w:rPr>
                <w:rStyle w:val="a7"/>
              </w:rPr>
              <w:t>13.07.2022 Инспекция труда запросила у ПГНИУ данные о ситуации с правами работников</w:t>
            </w:r>
            <w:r>
              <w:rPr>
                <w:webHidden/>
              </w:rPr>
              <w:tab/>
            </w:r>
            <w:r>
              <w:rPr>
                <w:webHidden/>
              </w:rPr>
              <w:fldChar w:fldCharType="begin"/>
            </w:r>
            <w:r>
              <w:rPr>
                <w:webHidden/>
              </w:rPr>
              <w:instrText xml:space="preserve"> PAGEREF _Toc108712774 \h </w:instrText>
            </w:r>
            <w:r>
              <w:rPr>
                <w:webHidden/>
              </w:rPr>
            </w:r>
            <w:r>
              <w:rPr>
                <w:webHidden/>
              </w:rPr>
              <w:fldChar w:fldCharType="separate"/>
            </w:r>
            <w:r>
              <w:rPr>
                <w:webHidden/>
              </w:rPr>
              <w:t>22</w:t>
            </w:r>
            <w:r>
              <w:rPr>
                <w:webHidden/>
              </w:rPr>
              <w:fldChar w:fldCharType="end"/>
            </w:r>
          </w:hyperlink>
        </w:p>
        <w:p w14:paraId="442AC51F" w14:textId="77777777" w:rsidR="00280ED0" w:rsidRDefault="00280ED0">
          <w:pPr>
            <w:pStyle w:val="31"/>
            <w:tabs>
              <w:tab w:val="right" w:leader="dot" w:pos="9912"/>
            </w:tabs>
            <w:rPr>
              <w:rFonts w:asciiTheme="minorHAnsi" w:eastAsiaTheme="minorEastAsia" w:hAnsiTheme="minorHAnsi"/>
              <w:iCs w:val="0"/>
              <w:caps w:val="0"/>
              <w:noProof/>
              <w:szCs w:val="22"/>
              <w:lang w:eastAsia="ru-RU"/>
            </w:rPr>
          </w:pPr>
          <w:hyperlink w:anchor="_Toc108712775" w:history="1">
            <w:r w:rsidRPr="008B52B3">
              <w:rPr>
                <w:rStyle w:val="a7"/>
                <w:noProof/>
              </w:rPr>
              <w:t>ЛЕГАЛИЗАЦИЯ</w:t>
            </w:r>
            <w:r>
              <w:rPr>
                <w:noProof/>
                <w:webHidden/>
              </w:rPr>
              <w:tab/>
            </w:r>
            <w:r>
              <w:rPr>
                <w:noProof/>
                <w:webHidden/>
              </w:rPr>
              <w:fldChar w:fldCharType="begin"/>
            </w:r>
            <w:r>
              <w:rPr>
                <w:noProof/>
                <w:webHidden/>
              </w:rPr>
              <w:instrText xml:space="preserve"> PAGEREF _Toc108712775 \h </w:instrText>
            </w:r>
            <w:r>
              <w:rPr>
                <w:noProof/>
                <w:webHidden/>
              </w:rPr>
            </w:r>
            <w:r>
              <w:rPr>
                <w:noProof/>
                <w:webHidden/>
              </w:rPr>
              <w:fldChar w:fldCharType="separate"/>
            </w:r>
            <w:r>
              <w:rPr>
                <w:noProof/>
                <w:webHidden/>
              </w:rPr>
              <w:t>22</w:t>
            </w:r>
            <w:r>
              <w:rPr>
                <w:noProof/>
                <w:webHidden/>
              </w:rPr>
              <w:fldChar w:fldCharType="end"/>
            </w:r>
          </w:hyperlink>
        </w:p>
        <w:p w14:paraId="37D909BC"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76" w:history="1">
            <w:r w:rsidRPr="008B52B3">
              <w:rPr>
                <w:rStyle w:val="a7"/>
              </w:rPr>
              <w:t>14.07.2022 hh.ru: стали известны профессии с «черной» зарплатой в УрФО</w:t>
            </w:r>
            <w:r>
              <w:rPr>
                <w:webHidden/>
              </w:rPr>
              <w:tab/>
            </w:r>
            <w:r>
              <w:rPr>
                <w:webHidden/>
              </w:rPr>
              <w:fldChar w:fldCharType="begin"/>
            </w:r>
            <w:r>
              <w:rPr>
                <w:webHidden/>
              </w:rPr>
              <w:instrText xml:space="preserve"> PAGEREF _Toc108712776 \h </w:instrText>
            </w:r>
            <w:r>
              <w:rPr>
                <w:webHidden/>
              </w:rPr>
            </w:r>
            <w:r>
              <w:rPr>
                <w:webHidden/>
              </w:rPr>
              <w:fldChar w:fldCharType="separate"/>
            </w:r>
            <w:r>
              <w:rPr>
                <w:webHidden/>
              </w:rPr>
              <w:t>22</w:t>
            </w:r>
            <w:r>
              <w:rPr>
                <w:webHidden/>
              </w:rPr>
              <w:fldChar w:fldCharType="end"/>
            </w:r>
          </w:hyperlink>
        </w:p>
        <w:p w14:paraId="1C57321D" w14:textId="77777777" w:rsidR="00280ED0" w:rsidRDefault="00280ED0">
          <w:pPr>
            <w:pStyle w:val="31"/>
            <w:tabs>
              <w:tab w:val="right" w:leader="dot" w:pos="9912"/>
            </w:tabs>
            <w:rPr>
              <w:rFonts w:asciiTheme="minorHAnsi" w:eastAsiaTheme="minorEastAsia" w:hAnsiTheme="minorHAnsi"/>
              <w:iCs w:val="0"/>
              <w:caps w:val="0"/>
              <w:noProof/>
              <w:szCs w:val="22"/>
              <w:lang w:eastAsia="ru-RU"/>
            </w:rPr>
          </w:pPr>
          <w:hyperlink w:anchor="_Toc108712777" w:history="1">
            <w:r w:rsidRPr="008B52B3">
              <w:rPr>
                <w:rStyle w:val="a7"/>
                <w:noProof/>
              </w:rPr>
              <w:t>ПРОФСОЮЗЫ</w:t>
            </w:r>
            <w:r>
              <w:rPr>
                <w:noProof/>
                <w:webHidden/>
              </w:rPr>
              <w:tab/>
            </w:r>
            <w:r>
              <w:rPr>
                <w:noProof/>
                <w:webHidden/>
              </w:rPr>
              <w:fldChar w:fldCharType="begin"/>
            </w:r>
            <w:r>
              <w:rPr>
                <w:noProof/>
                <w:webHidden/>
              </w:rPr>
              <w:instrText xml:space="preserve"> PAGEREF _Toc108712777 \h </w:instrText>
            </w:r>
            <w:r>
              <w:rPr>
                <w:noProof/>
                <w:webHidden/>
              </w:rPr>
            </w:r>
            <w:r>
              <w:rPr>
                <w:noProof/>
                <w:webHidden/>
              </w:rPr>
              <w:fldChar w:fldCharType="separate"/>
            </w:r>
            <w:r>
              <w:rPr>
                <w:noProof/>
                <w:webHidden/>
              </w:rPr>
              <w:t>23</w:t>
            </w:r>
            <w:r>
              <w:rPr>
                <w:noProof/>
                <w:webHidden/>
              </w:rPr>
              <w:fldChar w:fldCharType="end"/>
            </w:r>
          </w:hyperlink>
        </w:p>
        <w:p w14:paraId="582A3A95"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78" w:history="1">
            <w:r w:rsidRPr="008B52B3">
              <w:rPr>
                <w:rStyle w:val="a7"/>
              </w:rPr>
              <w:t>14.07.2022 В профсоюзе заявили, что иностранные судовладельцы не отказались от моряков из РФ</w:t>
            </w:r>
            <w:r>
              <w:rPr>
                <w:webHidden/>
              </w:rPr>
              <w:tab/>
            </w:r>
            <w:r>
              <w:rPr>
                <w:webHidden/>
              </w:rPr>
              <w:fldChar w:fldCharType="begin"/>
            </w:r>
            <w:r>
              <w:rPr>
                <w:webHidden/>
              </w:rPr>
              <w:instrText xml:space="preserve"> PAGEREF _Toc108712778 \h </w:instrText>
            </w:r>
            <w:r>
              <w:rPr>
                <w:webHidden/>
              </w:rPr>
            </w:r>
            <w:r>
              <w:rPr>
                <w:webHidden/>
              </w:rPr>
              <w:fldChar w:fldCharType="separate"/>
            </w:r>
            <w:r>
              <w:rPr>
                <w:webHidden/>
              </w:rPr>
              <w:t>23</w:t>
            </w:r>
            <w:r>
              <w:rPr>
                <w:webHidden/>
              </w:rPr>
              <w:fldChar w:fldCharType="end"/>
            </w:r>
          </w:hyperlink>
        </w:p>
        <w:p w14:paraId="67163ADF"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79" w:history="1">
            <w:r w:rsidRPr="008B52B3">
              <w:rPr>
                <w:rStyle w:val="a7"/>
              </w:rPr>
              <w:t>13.07.2022 Судьба "Профсоюза журналистов и работников СМИ" решится в Москве 3 августа</w:t>
            </w:r>
            <w:r>
              <w:rPr>
                <w:webHidden/>
              </w:rPr>
              <w:tab/>
            </w:r>
            <w:r>
              <w:rPr>
                <w:webHidden/>
              </w:rPr>
              <w:fldChar w:fldCharType="begin"/>
            </w:r>
            <w:r>
              <w:rPr>
                <w:webHidden/>
              </w:rPr>
              <w:instrText xml:space="preserve"> PAGEREF _Toc108712779 \h </w:instrText>
            </w:r>
            <w:r>
              <w:rPr>
                <w:webHidden/>
              </w:rPr>
            </w:r>
            <w:r>
              <w:rPr>
                <w:webHidden/>
              </w:rPr>
              <w:fldChar w:fldCharType="separate"/>
            </w:r>
            <w:r>
              <w:rPr>
                <w:webHidden/>
              </w:rPr>
              <w:t>24</w:t>
            </w:r>
            <w:r>
              <w:rPr>
                <w:webHidden/>
              </w:rPr>
              <w:fldChar w:fldCharType="end"/>
            </w:r>
          </w:hyperlink>
        </w:p>
        <w:p w14:paraId="5ADD678F"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80" w:history="1">
            <w:r w:rsidRPr="008B52B3">
              <w:rPr>
                <w:rStyle w:val="a7"/>
              </w:rPr>
              <w:t>13.07.2022 В ФНПР опровергли проведение массового профсоюзного флешмоба</w:t>
            </w:r>
            <w:r>
              <w:rPr>
                <w:webHidden/>
              </w:rPr>
              <w:tab/>
            </w:r>
            <w:r>
              <w:rPr>
                <w:webHidden/>
              </w:rPr>
              <w:fldChar w:fldCharType="begin"/>
            </w:r>
            <w:r>
              <w:rPr>
                <w:webHidden/>
              </w:rPr>
              <w:instrText xml:space="preserve"> PAGEREF _Toc108712780 \h </w:instrText>
            </w:r>
            <w:r>
              <w:rPr>
                <w:webHidden/>
              </w:rPr>
            </w:r>
            <w:r>
              <w:rPr>
                <w:webHidden/>
              </w:rPr>
              <w:fldChar w:fldCharType="separate"/>
            </w:r>
            <w:r>
              <w:rPr>
                <w:webHidden/>
              </w:rPr>
              <w:t>24</w:t>
            </w:r>
            <w:r>
              <w:rPr>
                <w:webHidden/>
              </w:rPr>
              <w:fldChar w:fldCharType="end"/>
            </w:r>
          </w:hyperlink>
        </w:p>
        <w:p w14:paraId="7ADABE06" w14:textId="77777777" w:rsidR="00280ED0" w:rsidRDefault="00280ED0">
          <w:pPr>
            <w:pStyle w:val="31"/>
            <w:tabs>
              <w:tab w:val="right" w:leader="dot" w:pos="9912"/>
            </w:tabs>
            <w:rPr>
              <w:rFonts w:asciiTheme="minorHAnsi" w:eastAsiaTheme="minorEastAsia" w:hAnsiTheme="minorHAnsi"/>
              <w:iCs w:val="0"/>
              <w:caps w:val="0"/>
              <w:noProof/>
              <w:szCs w:val="22"/>
              <w:lang w:eastAsia="ru-RU"/>
            </w:rPr>
          </w:pPr>
          <w:hyperlink w:anchor="_Toc108712781" w:history="1">
            <w:r w:rsidRPr="008B52B3">
              <w:rPr>
                <w:rStyle w:val="a7"/>
                <w:noProof/>
              </w:rPr>
              <w:t>АКТУАЛЬНЫЕ ТЕМЫ ДНЯ</w:t>
            </w:r>
            <w:r>
              <w:rPr>
                <w:noProof/>
                <w:webHidden/>
              </w:rPr>
              <w:tab/>
            </w:r>
            <w:r>
              <w:rPr>
                <w:noProof/>
                <w:webHidden/>
              </w:rPr>
              <w:fldChar w:fldCharType="begin"/>
            </w:r>
            <w:r>
              <w:rPr>
                <w:noProof/>
                <w:webHidden/>
              </w:rPr>
              <w:instrText xml:space="preserve"> PAGEREF _Toc108712781 \h </w:instrText>
            </w:r>
            <w:r>
              <w:rPr>
                <w:noProof/>
                <w:webHidden/>
              </w:rPr>
            </w:r>
            <w:r>
              <w:rPr>
                <w:noProof/>
                <w:webHidden/>
              </w:rPr>
              <w:fldChar w:fldCharType="separate"/>
            </w:r>
            <w:r>
              <w:rPr>
                <w:noProof/>
                <w:webHidden/>
              </w:rPr>
              <w:t>25</w:t>
            </w:r>
            <w:r>
              <w:rPr>
                <w:noProof/>
                <w:webHidden/>
              </w:rPr>
              <w:fldChar w:fldCharType="end"/>
            </w:r>
          </w:hyperlink>
        </w:p>
        <w:p w14:paraId="34B8EDA8"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82" w:history="1">
            <w:r w:rsidRPr="008B52B3">
              <w:rPr>
                <w:rStyle w:val="a7"/>
              </w:rPr>
              <w:t>14.07.2022 Путин за день подписал 64 законопроекта. Главное:</w:t>
            </w:r>
            <w:r>
              <w:rPr>
                <w:webHidden/>
              </w:rPr>
              <w:tab/>
            </w:r>
            <w:r>
              <w:rPr>
                <w:webHidden/>
              </w:rPr>
              <w:fldChar w:fldCharType="begin"/>
            </w:r>
            <w:r>
              <w:rPr>
                <w:webHidden/>
              </w:rPr>
              <w:instrText xml:space="preserve"> PAGEREF _Toc108712782 \h </w:instrText>
            </w:r>
            <w:r>
              <w:rPr>
                <w:webHidden/>
              </w:rPr>
            </w:r>
            <w:r>
              <w:rPr>
                <w:webHidden/>
              </w:rPr>
              <w:fldChar w:fldCharType="separate"/>
            </w:r>
            <w:r>
              <w:rPr>
                <w:webHidden/>
              </w:rPr>
              <w:t>25</w:t>
            </w:r>
            <w:r>
              <w:rPr>
                <w:webHidden/>
              </w:rPr>
              <w:fldChar w:fldCharType="end"/>
            </w:r>
          </w:hyperlink>
        </w:p>
        <w:p w14:paraId="35821B13"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83" w:history="1">
            <w:r w:rsidRPr="008B52B3">
              <w:rPr>
                <w:rStyle w:val="a7"/>
              </w:rPr>
              <w:t>14.07.2022 Путин подписал закон об объединении Пенсионного фонда и Фонда соцстрахования</w:t>
            </w:r>
            <w:r>
              <w:rPr>
                <w:webHidden/>
              </w:rPr>
              <w:tab/>
            </w:r>
            <w:r>
              <w:rPr>
                <w:webHidden/>
              </w:rPr>
              <w:fldChar w:fldCharType="begin"/>
            </w:r>
            <w:r>
              <w:rPr>
                <w:webHidden/>
              </w:rPr>
              <w:instrText xml:space="preserve"> PAGEREF _Toc108712783 \h </w:instrText>
            </w:r>
            <w:r>
              <w:rPr>
                <w:webHidden/>
              </w:rPr>
            </w:r>
            <w:r>
              <w:rPr>
                <w:webHidden/>
              </w:rPr>
              <w:fldChar w:fldCharType="separate"/>
            </w:r>
            <w:r>
              <w:rPr>
                <w:webHidden/>
              </w:rPr>
              <w:t>26</w:t>
            </w:r>
            <w:r>
              <w:rPr>
                <w:webHidden/>
              </w:rPr>
              <w:fldChar w:fldCharType="end"/>
            </w:r>
          </w:hyperlink>
        </w:p>
        <w:p w14:paraId="5B5587F6" w14:textId="77777777" w:rsidR="00280ED0" w:rsidRDefault="00280ED0">
          <w:pPr>
            <w:pStyle w:val="41"/>
            <w:tabs>
              <w:tab w:val="right" w:leader="dot" w:pos="9912"/>
            </w:tabs>
            <w:rPr>
              <w:rFonts w:asciiTheme="minorHAnsi" w:eastAsiaTheme="minorEastAsia" w:hAnsiTheme="minorHAnsi" w:cstheme="minorBidi"/>
              <w:b w:val="0"/>
              <w:sz w:val="22"/>
              <w:lang w:eastAsia="ru-RU"/>
            </w:rPr>
          </w:pPr>
          <w:hyperlink w:anchor="_Toc108712784" w:history="1">
            <w:r w:rsidRPr="008B52B3">
              <w:rPr>
                <w:rStyle w:val="a7"/>
              </w:rPr>
              <w:t>14.07.2022 Север освобождает. Предложено сокращать срок осужденным за работу в Арктике</w:t>
            </w:r>
            <w:r>
              <w:rPr>
                <w:webHidden/>
              </w:rPr>
              <w:tab/>
            </w:r>
            <w:r>
              <w:rPr>
                <w:webHidden/>
              </w:rPr>
              <w:fldChar w:fldCharType="begin"/>
            </w:r>
            <w:r>
              <w:rPr>
                <w:webHidden/>
              </w:rPr>
              <w:instrText xml:space="preserve"> PAGEREF _Toc108712784 \h </w:instrText>
            </w:r>
            <w:r>
              <w:rPr>
                <w:webHidden/>
              </w:rPr>
            </w:r>
            <w:r>
              <w:rPr>
                <w:webHidden/>
              </w:rPr>
              <w:fldChar w:fldCharType="separate"/>
            </w:r>
            <w:r>
              <w:rPr>
                <w:webHidden/>
              </w:rPr>
              <w:t>27</w:t>
            </w:r>
            <w:r>
              <w:rPr>
                <w:webHidden/>
              </w:rPr>
              <w:fldChar w:fldCharType="end"/>
            </w:r>
          </w:hyperlink>
        </w:p>
        <w:p w14:paraId="78E0F5B2" w14:textId="579D0A8F" w:rsidR="003759B0" w:rsidRDefault="00CC006C">
          <w:r>
            <w:rPr>
              <w:rFonts w:ascii="Arial" w:hAnsi="Arial"/>
              <w:iCs/>
              <w:caps/>
              <w:sz w:val="22"/>
            </w:rPr>
            <w:fldChar w:fldCharType="end"/>
          </w:r>
        </w:p>
      </w:sdtContent>
    </w:sdt>
    <w:p w14:paraId="63FE6983" w14:textId="14438D86" w:rsidR="00F626A6" w:rsidRPr="00764AC5" w:rsidRDefault="0063193B" w:rsidP="00764AC5">
      <w:pPr>
        <w:pStyle w:val="DocumentBody"/>
      </w:pPr>
      <w:r>
        <w:br w:type="page"/>
      </w:r>
      <w:bookmarkStart w:id="2" w:name="d_80eceefb26124d1fbf442609619aa6b5"/>
      <w:bookmarkStart w:id="3" w:name="_Toc86345868"/>
      <w:bookmarkStart w:id="4" w:name="_GoBack"/>
      <w:bookmarkEnd w:id="2"/>
      <w:bookmarkEnd w:id="4"/>
    </w:p>
    <w:p w14:paraId="3222A7B3" w14:textId="77777777" w:rsidR="0012029E" w:rsidRDefault="0012029E" w:rsidP="0012029E">
      <w:pPr>
        <w:pStyle w:val="3"/>
      </w:pPr>
      <w:bookmarkStart w:id="5" w:name="_Toc108712744"/>
      <w:r w:rsidRPr="00656B3C">
        <w:lastRenderedPageBreak/>
        <w:t>ТРАВМАТИЗМ, ПРОИСШЕСТВИЯ</w:t>
      </w:r>
      <w:bookmarkEnd w:id="3"/>
      <w:bookmarkEnd w:id="5"/>
    </w:p>
    <w:p w14:paraId="7112441C" w14:textId="77777777" w:rsidR="00944026" w:rsidRPr="00512D3D" w:rsidRDefault="00944026" w:rsidP="00944026">
      <w:pPr>
        <w:pStyle w:val="4"/>
        <w:rPr>
          <w:rFonts w:asciiTheme="minorHAnsi" w:hAnsiTheme="minorHAnsi"/>
          <w:szCs w:val="24"/>
        </w:rPr>
      </w:pPr>
      <w:bookmarkStart w:id="6" w:name="d_f7687078d48b4be08250588dc4557182"/>
      <w:bookmarkStart w:id="7" w:name="d_55de1b4d3c5c4b27b4e0e61a55b0e9e9"/>
      <w:bookmarkStart w:id="8" w:name="d_94f559e1c6db4b38b144a61aada80984"/>
      <w:bookmarkStart w:id="9" w:name="d_b0a6dce251124c8e84b4aa6c181afde8"/>
      <w:bookmarkStart w:id="10" w:name="d_3e99f945d7ce4a5a86bb7c3bfe44ed31"/>
      <w:bookmarkStart w:id="11" w:name="d_63efbd243961488e8b6bb270eca13cd0"/>
      <w:bookmarkStart w:id="12" w:name="d_31681b04b7c44de8b04f7ae40443c9a1"/>
      <w:bookmarkStart w:id="13" w:name="d_c11839c108704f94a3a14e2dd7b050c1"/>
      <w:bookmarkStart w:id="14" w:name="_Toc86345872"/>
      <w:bookmarkStart w:id="15" w:name="_Toc108712745"/>
      <w:bookmarkEnd w:id="6"/>
      <w:bookmarkEnd w:id="7"/>
      <w:bookmarkEnd w:id="8"/>
      <w:bookmarkEnd w:id="9"/>
      <w:bookmarkEnd w:id="10"/>
      <w:bookmarkEnd w:id="11"/>
      <w:bookmarkEnd w:id="12"/>
      <w:bookmarkEnd w:id="13"/>
      <w:r w:rsidRPr="00512D3D">
        <w:rPr>
          <w:rStyle w:val="DocumentDate"/>
          <w:rFonts w:asciiTheme="minorHAnsi" w:hAnsiTheme="minorHAnsi"/>
          <w:sz w:val="24"/>
          <w:szCs w:val="24"/>
        </w:rPr>
        <w:t>13.07.2022</w:t>
      </w:r>
      <w:r w:rsidRPr="00512D3D">
        <w:rPr>
          <w:rFonts w:asciiTheme="minorHAnsi" w:hAnsiTheme="minorHAnsi"/>
          <w:szCs w:val="24"/>
        </w:rPr>
        <w:br/>
      </w:r>
      <w:r w:rsidRPr="00512D3D">
        <w:rPr>
          <w:rStyle w:val="DocumentName"/>
          <w:rFonts w:asciiTheme="minorHAnsi" w:hAnsiTheme="minorHAnsi"/>
          <w:sz w:val="24"/>
          <w:szCs w:val="24"/>
        </w:rPr>
        <w:t>Водитель грузовика пострадал в ДТП на трассе М-11 в Ленобласти</w:t>
      </w:r>
      <w:bookmarkEnd w:id="15"/>
    </w:p>
    <w:p w14:paraId="64CBDA62"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b/>
          <w:sz w:val="24"/>
          <w:szCs w:val="24"/>
        </w:rPr>
        <w:t>Водитель грузовика пострадал</w:t>
      </w:r>
      <w:r w:rsidRPr="00512D3D">
        <w:rPr>
          <w:rFonts w:asciiTheme="minorHAnsi" w:hAnsiTheme="minorHAnsi"/>
          <w:sz w:val="24"/>
          <w:szCs w:val="24"/>
        </w:rPr>
        <w:t xml:space="preserve"> в </w:t>
      </w:r>
      <w:r w:rsidRPr="00512D3D">
        <w:rPr>
          <w:rFonts w:asciiTheme="minorHAnsi" w:hAnsiTheme="minorHAnsi"/>
          <w:b/>
          <w:sz w:val="24"/>
          <w:szCs w:val="24"/>
        </w:rPr>
        <w:t>ДТП</w:t>
      </w:r>
      <w:r w:rsidRPr="00512D3D">
        <w:rPr>
          <w:rFonts w:asciiTheme="minorHAnsi" w:hAnsiTheme="minorHAnsi"/>
          <w:sz w:val="24"/>
          <w:szCs w:val="24"/>
        </w:rPr>
        <w:t xml:space="preserve"> с автомобилем дорожных </w:t>
      </w:r>
      <w:r w:rsidRPr="00512D3D">
        <w:rPr>
          <w:rFonts w:asciiTheme="minorHAnsi" w:hAnsiTheme="minorHAnsi"/>
          <w:b/>
          <w:sz w:val="24"/>
          <w:szCs w:val="24"/>
        </w:rPr>
        <w:t>рабочих</w:t>
      </w:r>
      <w:r w:rsidRPr="00512D3D">
        <w:rPr>
          <w:rFonts w:asciiTheme="minorHAnsi" w:hAnsiTheme="minorHAnsi"/>
          <w:sz w:val="24"/>
          <w:szCs w:val="24"/>
        </w:rPr>
        <w:t xml:space="preserve"> на федеральной трассе М-11 в </w:t>
      </w:r>
      <w:proofErr w:type="spellStart"/>
      <w:r w:rsidRPr="00512D3D">
        <w:rPr>
          <w:rFonts w:asciiTheme="minorHAnsi" w:hAnsiTheme="minorHAnsi"/>
          <w:sz w:val="24"/>
          <w:szCs w:val="24"/>
        </w:rPr>
        <w:t>Тосненском</w:t>
      </w:r>
      <w:proofErr w:type="spellEnd"/>
      <w:r w:rsidRPr="00512D3D">
        <w:rPr>
          <w:rFonts w:asciiTheme="minorHAnsi" w:hAnsiTheme="minorHAnsi"/>
          <w:sz w:val="24"/>
          <w:szCs w:val="24"/>
        </w:rPr>
        <w:t xml:space="preserve"> районе Ленинградской области, сообщили 13 июля ИА </w:t>
      </w:r>
      <w:proofErr w:type="spellStart"/>
      <w:r w:rsidRPr="00512D3D">
        <w:rPr>
          <w:rFonts w:asciiTheme="minorHAnsi" w:hAnsiTheme="minorHAnsi"/>
          <w:sz w:val="24"/>
          <w:szCs w:val="24"/>
        </w:rPr>
        <w:t>REGNUM</w:t>
      </w:r>
      <w:proofErr w:type="spellEnd"/>
      <w:r w:rsidRPr="00512D3D">
        <w:rPr>
          <w:rFonts w:asciiTheme="minorHAnsi" w:hAnsiTheme="minorHAnsi"/>
          <w:sz w:val="24"/>
          <w:szCs w:val="24"/>
        </w:rPr>
        <w:t xml:space="preserve"> в пресс-службе </w:t>
      </w:r>
      <w:proofErr w:type="spellStart"/>
      <w:r w:rsidRPr="00512D3D">
        <w:rPr>
          <w:rFonts w:asciiTheme="minorHAnsi" w:hAnsiTheme="minorHAnsi"/>
          <w:sz w:val="24"/>
          <w:szCs w:val="24"/>
        </w:rPr>
        <w:t>ГУ</w:t>
      </w:r>
      <w:proofErr w:type="spellEnd"/>
      <w:r w:rsidRPr="00512D3D">
        <w:rPr>
          <w:rFonts w:asciiTheme="minorHAnsi" w:hAnsiTheme="minorHAnsi"/>
          <w:sz w:val="24"/>
          <w:szCs w:val="24"/>
        </w:rPr>
        <w:t xml:space="preserve"> МВД России по Санкт-Петербургу и Ленинградской области.</w:t>
      </w:r>
    </w:p>
    <w:p w14:paraId="7B85D750"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ДТП произошло около 13:00 </w:t>
      </w:r>
      <w:proofErr w:type="spellStart"/>
      <w:proofErr w:type="gramStart"/>
      <w:r w:rsidRPr="00512D3D">
        <w:rPr>
          <w:rFonts w:asciiTheme="minorHAnsi" w:hAnsiTheme="minorHAnsi"/>
          <w:sz w:val="24"/>
          <w:szCs w:val="24"/>
        </w:rPr>
        <w:t>мск</w:t>
      </w:r>
      <w:proofErr w:type="spellEnd"/>
      <w:proofErr w:type="gramEnd"/>
      <w:r w:rsidRPr="00512D3D">
        <w:rPr>
          <w:rFonts w:asciiTheme="minorHAnsi" w:hAnsiTheme="minorHAnsi"/>
          <w:sz w:val="24"/>
          <w:szCs w:val="24"/>
        </w:rPr>
        <w:t xml:space="preserve"> на трассе М-11 «Нева» возле деревни Трубников Бор в сторону Петербурга.</w:t>
      </w:r>
    </w:p>
    <w:p w14:paraId="58A1FF9D"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«Водитель автомобиля </w:t>
      </w:r>
      <w:proofErr w:type="spellStart"/>
      <w:r w:rsidRPr="00512D3D">
        <w:rPr>
          <w:rFonts w:asciiTheme="minorHAnsi" w:hAnsiTheme="minorHAnsi"/>
          <w:sz w:val="24"/>
          <w:szCs w:val="24"/>
        </w:rPr>
        <w:t>MAN</w:t>
      </w:r>
      <w:proofErr w:type="spellEnd"/>
      <w:r w:rsidRPr="00512D3D">
        <w:rPr>
          <w:rFonts w:asciiTheme="minorHAnsi" w:hAnsiTheme="minorHAnsi"/>
          <w:sz w:val="24"/>
          <w:szCs w:val="24"/>
        </w:rPr>
        <w:t xml:space="preserve"> не справился с управлением и совершил столкновение с автомобилем «</w:t>
      </w:r>
      <w:proofErr w:type="spellStart"/>
      <w:r w:rsidRPr="00512D3D">
        <w:rPr>
          <w:rFonts w:asciiTheme="minorHAnsi" w:hAnsiTheme="minorHAnsi"/>
          <w:sz w:val="24"/>
          <w:szCs w:val="24"/>
        </w:rPr>
        <w:t>Скания</w:t>
      </w:r>
      <w:proofErr w:type="spellEnd"/>
      <w:r w:rsidRPr="00512D3D">
        <w:rPr>
          <w:rFonts w:asciiTheme="minorHAnsi" w:hAnsiTheme="minorHAnsi"/>
          <w:sz w:val="24"/>
          <w:szCs w:val="24"/>
        </w:rPr>
        <w:t xml:space="preserve">», который </w:t>
      </w:r>
      <w:proofErr w:type="gramStart"/>
      <w:r w:rsidRPr="00512D3D">
        <w:rPr>
          <w:rFonts w:asciiTheme="minorHAnsi" w:hAnsiTheme="minorHAnsi"/>
          <w:sz w:val="24"/>
          <w:szCs w:val="24"/>
        </w:rPr>
        <w:t>выполнял роль</w:t>
      </w:r>
      <w:proofErr w:type="gramEnd"/>
      <w:r w:rsidRPr="00512D3D">
        <w:rPr>
          <w:rFonts w:asciiTheme="minorHAnsi" w:hAnsiTheme="minorHAnsi"/>
          <w:sz w:val="24"/>
          <w:szCs w:val="24"/>
        </w:rPr>
        <w:t xml:space="preserve"> прикрытия дорожных работ (нанесения разметки)», - рассказали в ведомстве.</w:t>
      </w:r>
    </w:p>
    <w:p w14:paraId="59D80512"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В результате ДТП водитель </w:t>
      </w:r>
      <w:proofErr w:type="spellStart"/>
      <w:r w:rsidRPr="00512D3D">
        <w:rPr>
          <w:rFonts w:asciiTheme="minorHAnsi" w:hAnsiTheme="minorHAnsi"/>
          <w:sz w:val="24"/>
          <w:szCs w:val="24"/>
        </w:rPr>
        <w:t>MAN</w:t>
      </w:r>
      <w:proofErr w:type="spellEnd"/>
      <w:r w:rsidRPr="00512D3D">
        <w:rPr>
          <w:rFonts w:asciiTheme="minorHAnsi" w:hAnsiTheme="minorHAnsi"/>
          <w:sz w:val="24"/>
          <w:szCs w:val="24"/>
        </w:rPr>
        <w:t xml:space="preserve"> в состоянии средней тяжести доставлен в больницу.</w:t>
      </w:r>
    </w:p>
    <w:p w14:paraId="4F4777FA"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Отметим, согласно онлайн-картам, из-за ДТП движение по трассе в сторону Петербурга перекрыто. Автомобилисты выстроились в затор длиной в 35 км, который начинается от съезда в Мясной Бор Новгородской области.</w:t>
      </w:r>
    </w:p>
    <w:p w14:paraId="03D29601" w14:textId="77777777" w:rsidR="00944026" w:rsidRPr="00512D3D" w:rsidRDefault="00EC6EBD" w:rsidP="00944026">
      <w:pPr>
        <w:rPr>
          <w:rFonts w:asciiTheme="minorHAnsi" w:hAnsiTheme="minorHAnsi"/>
          <w:sz w:val="24"/>
          <w:szCs w:val="24"/>
        </w:rPr>
      </w:pPr>
      <w:hyperlink r:id="rId10" w:history="1">
        <w:r w:rsidR="00944026" w:rsidRPr="00512D3D">
          <w:rPr>
            <w:rStyle w:val="DocumentOriginalLink"/>
            <w:rFonts w:asciiTheme="minorHAnsi" w:hAnsiTheme="minorHAnsi"/>
            <w:sz w:val="24"/>
            <w:szCs w:val="24"/>
          </w:rPr>
          <w:t>https://regnum.ru/news/3645880.html</w:t>
        </w:r>
      </w:hyperlink>
    </w:p>
    <w:p w14:paraId="40D15238" w14:textId="77777777" w:rsidR="00944026" w:rsidRPr="00512D3D" w:rsidRDefault="00944026" w:rsidP="00944026">
      <w:pPr>
        <w:pStyle w:val="4"/>
        <w:rPr>
          <w:rFonts w:asciiTheme="minorHAnsi" w:hAnsiTheme="minorHAnsi"/>
          <w:szCs w:val="24"/>
        </w:rPr>
      </w:pPr>
      <w:bookmarkStart w:id="16" w:name="_Toc108712746"/>
      <w:r w:rsidRPr="00512D3D">
        <w:rPr>
          <w:rStyle w:val="DocumentDate"/>
          <w:rFonts w:asciiTheme="minorHAnsi" w:hAnsiTheme="minorHAnsi"/>
          <w:sz w:val="24"/>
          <w:szCs w:val="24"/>
        </w:rPr>
        <w:t>13.07.2022</w:t>
      </w:r>
      <w:proofErr w:type="gramStart"/>
      <w:r w:rsidRPr="00512D3D">
        <w:rPr>
          <w:rFonts w:asciiTheme="minorHAnsi" w:hAnsiTheme="minorHAnsi"/>
          <w:szCs w:val="24"/>
        </w:rPr>
        <w:br/>
      </w:r>
      <w:r w:rsidRPr="00512D3D">
        <w:rPr>
          <w:rStyle w:val="DocumentName"/>
          <w:rFonts w:asciiTheme="minorHAnsi" w:hAnsiTheme="minorHAnsi"/>
          <w:sz w:val="24"/>
          <w:szCs w:val="24"/>
        </w:rPr>
        <w:t>П</w:t>
      </w:r>
      <w:proofErr w:type="gramEnd"/>
      <w:r w:rsidRPr="00512D3D">
        <w:rPr>
          <w:rStyle w:val="DocumentName"/>
          <w:rFonts w:asciiTheme="minorHAnsi" w:hAnsiTheme="minorHAnsi"/>
          <w:sz w:val="24"/>
          <w:szCs w:val="24"/>
        </w:rPr>
        <w:t>ри столкновении автобуса и грузовика в Орловской области пострадали девять человек</w:t>
      </w:r>
      <w:bookmarkEnd w:id="16"/>
    </w:p>
    <w:p w14:paraId="394C0E7A"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Пассажирский автобус и грузовик столкнулись на трассе Орел-Тамбов, в результате пострадали девять человек. Об этом журналистам сообщили в пресс-службе </w:t>
      </w:r>
      <w:proofErr w:type="spellStart"/>
      <w:r w:rsidRPr="00512D3D">
        <w:rPr>
          <w:rFonts w:asciiTheme="minorHAnsi" w:hAnsiTheme="minorHAnsi"/>
          <w:sz w:val="24"/>
          <w:szCs w:val="24"/>
        </w:rPr>
        <w:t>УМВД</w:t>
      </w:r>
      <w:proofErr w:type="spellEnd"/>
      <w:r w:rsidRPr="00512D3D">
        <w:rPr>
          <w:rFonts w:asciiTheme="minorHAnsi" w:hAnsiTheme="minorHAnsi"/>
          <w:sz w:val="24"/>
          <w:szCs w:val="24"/>
        </w:rPr>
        <w:t xml:space="preserve"> России по Орловской области.</w:t>
      </w:r>
    </w:p>
    <w:p w14:paraId="35D439E2"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"По предварительным данным, сегодня около 7:00 водитель автобуса, следовавшего по автодороге Орел-Тамбов в </w:t>
      </w:r>
      <w:proofErr w:type="gramStart"/>
      <w:r w:rsidRPr="00512D3D">
        <w:rPr>
          <w:rFonts w:asciiTheme="minorHAnsi" w:hAnsiTheme="minorHAnsi"/>
          <w:sz w:val="24"/>
          <w:szCs w:val="24"/>
        </w:rPr>
        <w:t>направлении</w:t>
      </w:r>
      <w:proofErr w:type="gramEnd"/>
      <w:r w:rsidRPr="00512D3D">
        <w:rPr>
          <w:rFonts w:asciiTheme="minorHAnsi" w:hAnsiTheme="minorHAnsi"/>
          <w:sz w:val="24"/>
          <w:szCs w:val="24"/>
        </w:rPr>
        <w:t xml:space="preserve"> города Ливны, на 109-м км допустил выезд на полосу встречного движения, где произошло столкновение с грузовым автомобилем. В результате </w:t>
      </w:r>
      <w:r w:rsidRPr="00512D3D">
        <w:rPr>
          <w:rFonts w:asciiTheme="minorHAnsi" w:hAnsiTheme="minorHAnsi"/>
          <w:b/>
          <w:sz w:val="24"/>
          <w:szCs w:val="24"/>
        </w:rPr>
        <w:t>ДТП</w:t>
      </w:r>
      <w:r w:rsidRPr="00512D3D">
        <w:rPr>
          <w:rFonts w:asciiTheme="minorHAnsi" w:hAnsiTheme="minorHAnsi"/>
          <w:sz w:val="24"/>
          <w:szCs w:val="24"/>
        </w:rPr>
        <w:t xml:space="preserve"> пострадали </w:t>
      </w:r>
      <w:r w:rsidRPr="00512D3D">
        <w:rPr>
          <w:rFonts w:asciiTheme="minorHAnsi" w:hAnsiTheme="minorHAnsi"/>
          <w:b/>
          <w:sz w:val="24"/>
          <w:szCs w:val="24"/>
        </w:rPr>
        <w:t>водитель общественного транспорта</w:t>
      </w:r>
      <w:r w:rsidRPr="00512D3D">
        <w:rPr>
          <w:rFonts w:asciiTheme="minorHAnsi" w:hAnsiTheme="minorHAnsi"/>
          <w:sz w:val="24"/>
          <w:szCs w:val="24"/>
        </w:rPr>
        <w:t xml:space="preserve"> и восемь пассажиров, один из которых - несовершеннолетний", - сказали в пресс-службе.</w:t>
      </w:r>
    </w:p>
    <w:p w14:paraId="29BD6B98"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По факту аварии возбудили уголовное дело по ч. 1 ст. 264 УК РФ "Нарушение правил дорожного движения и эксплуатации транспортных средств".</w:t>
      </w:r>
    </w:p>
    <w:p w14:paraId="62D56D8C" w14:textId="77777777" w:rsidR="00944026" w:rsidRPr="00512D3D" w:rsidRDefault="00EC6EBD" w:rsidP="00944026">
      <w:pPr>
        <w:rPr>
          <w:rFonts w:asciiTheme="minorHAnsi" w:hAnsiTheme="minorHAnsi"/>
          <w:sz w:val="24"/>
          <w:szCs w:val="24"/>
        </w:rPr>
      </w:pPr>
      <w:hyperlink r:id="rId11" w:history="1">
        <w:r w:rsidR="00944026" w:rsidRPr="00512D3D">
          <w:rPr>
            <w:rStyle w:val="DocumentOriginalLink"/>
            <w:rFonts w:asciiTheme="minorHAnsi" w:hAnsiTheme="minorHAnsi"/>
            <w:sz w:val="24"/>
            <w:szCs w:val="24"/>
          </w:rPr>
          <w:t>https://tass.ru/proisshestviya/15203381</w:t>
        </w:r>
      </w:hyperlink>
    </w:p>
    <w:p w14:paraId="5A20A061" w14:textId="77777777" w:rsidR="0012029E" w:rsidRPr="00512D3D" w:rsidRDefault="0012029E" w:rsidP="0012029E">
      <w:pPr>
        <w:pStyle w:val="3"/>
        <w:rPr>
          <w:rFonts w:asciiTheme="minorHAnsi" w:hAnsiTheme="minorHAnsi"/>
          <w:szCs w:val="24"/>
        </w:rPr>
      </w:pPr>
      <w:bookmarkStart w:id="17" w:name="_Toc108712747"/>
      <w:r w:rsidRPr="00512D3D">
        <w:rPr>
          <w:rFonts w:asciiTheme="minorHAnsi" w:hAnsiTheme="minorHAnsi"/>
          <w:szCs w:val="24"/>
        </w:rPr>
        <w:t>ЗАДОЛЖЕННОСТЬ ПО ЗАРАБОТНОЙ ПЛАТЕ</w:t>
      </w:r>
      <w:bookmarkEnd w:id="14"/>
      <w:bookmarkEnd w:id="17"/>
    </w:p>
    <w:p w14:paraId="38B648C1" w14:textId="77777777" w:rsidR="00944026" w:rsidRPr="00512D3D" w:rsidRDefault="00944026" w:rsidP="00944026">
      <w:pPr>
        <w:pStyle w:val="4"/>
        <w:rPr>
          <w:rFonts w:asciiTheme="minorHAnsi" w:hAnsiTheme="minorHAnsi"/>
          <w:szCs w:val="24"/>
        </w:rPr>
      </w:pPr>
      <w:bookmarkStart w:id="18" w:name="_Toc86345873"/>
      <w:bookmarkStart w:id="19" w:name="_Toc108712748"/>
      <w:r w:rsidRPr="00512D3D">
        <w:rPr>
          <w:rStyle w:val="DocumentDate"/>
          <w:rFonts w:asciiTheme="minorHAnsi" w:hAnsiTheme="minorHAnsi"/>
          <w:sz w:val="24"/>
          <w:szCs w:val="24"/>
        </w:rPr>
        <w:t>14.07.2022</w:t>
      </w:r>
      <w:r w:rsidRPr="00512D3D">
        <w:rPr>
          <w:rFonts w:asciiTheme="minorHAnsi" w:hAnsiTheme="minorHAnsi"/>
          <w:szCs w:val="24"/>
        </w:rPr>
        <w:br/>
      </w:r>
      <w:r w:rsidRPr="00512D3D">
        <w:rPr>
          <w:rStyle w:val="DocumentName"/>
          <w:rFonts w:asciiTheme="minorHAnsi" w:hAnsiTheme="minorHAnsi"/>
          <w:sz w:val="24"/>
          <w:szCs w:val="24"/>
        </w:rPr>
        <w:t xml:space="preserve">"Коллапс ощутят уже в </w:t>
      </w:r>
      <w:proofErr w:type="gramStart"/>
      <w:r w:rsidRPr="00512D3D">
        <w:rPr>
          <w:rStyle w:val="DocumentName"/>
          <w:rFonts w:asciiTheme="minorHAnsi" w:hAnsiTheme="minorHAnsi"/>
          <w:sz w:val="24"/>
          <w:szCs w:val="24"/>
        </w:rPr>
        <w:t>августе</w:t>
      </w:r>
      <w:proofErr w:type="gramEnd"/>
      <w:r w:rsidRPr="00512D3D">
        <w:rPr>
          <w:rStyle w:val="DocumentName"/>
          <w:rFonts w:asciiTheme="minorHAnsi" w:hAnsiTheme="minorHAnsi"/>
          <w:sz w:val="24"/>
          <w:szCs w:val="24"/>
        </w:rPr>
        <w:t>". В России начались задержки зарплаты</w:t>
      </w:r>
      <w:bookmarkEnd w:id="19"/>
    </w:p>
    <w:p w14:paraId="4411E496"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Жители примерно десятка разных регионов России рассказали </w:t>
      </w:r>
      <w:proofErr w:type="spellStart"/>
      <w:r w:rsidRPr="00512D3D">
        <w:rPr>
          <w:rFonts w:asciiTheme="minorHAnsi" w:hAnsiTheme="minorHAnsi"/>
          <w:sz w:val="24"/>
          <w:szCs w:val="24"/>
        </w:rPr>
        <w:t>Сибирь</w:t>
      </w:r>
      <w:proofErr w:type="gramStart"/>
      <w:r w:rsidRPr="00512D3D">
        <w:rPr>
          <w:rFonts w:asciiTheme="minorHAnsi" w:hAnsiTheme="minorHAnsi"/>
          <w:sz w:val="24"/>
          <w:szCs w:val="24"/>
        </w:rPr>
        <w:t>.Р</w:t>
      </w:r>
      <w:proofErr w:type="gramEnd"/>
      <w:r w:rsidRPr="00512D3D">
        <w:rPr>
          <w:rFonts w:asciiTheme="minorHAnsi" w:hAnsiTheme="minorHAnsi"/>
          <w:sz w:val="24"/>
          <w:szCs w:val="24"/>
        </w:rPr>
        <w:t>еалии</w:t>
      </w:r>
      <w:proofErr w:type="spellEnd"/>
      <w:r w:rsidRPr="00512D3D">
        <w:rPr>
          <w:rFonts w:asciiTheme="minorHAnsi" w:hAnsiTheme="minorHAnsi"/>
          <w:sz w:val="24"/>
          <w:szCs w:val="24"/>
        </w:rPr>
        <w:t xml:space="preserve"> о том, что уже несколько месяцев не получают зарплату. Работники медицинских и образовательных </w:t>
      </w:r>
      <w:r w:rsidRPr="00512D3D">
        <w:rPr>
          <w:rFonts w:asciiTheme="minorHAnsi" w:hAnsiTheme="minorHAnsi"/>
          <w:sz w:val="24"/>
          <w:szCs w:val="24"/>
        </w:rPr>
        <w:lastRenderedPageBreak/>
        <w:t xml:space="preserve">учреждений сообщают о срезанных надбавках. По словам юристов, шансы добиться зарплаты есть только у сотрудников коммерческих компаний - в </w:t>
      </w:r>
      <w:proofErr w:type="gramStart"/>
      <w:r w:rsidRPr="00512D3D">
        <w:rPr>
          <w:rFonts w:asciiTheme="minorHAnsi" w:hAnsiTheme="minorHAnsi"/>
          <w:sz w:val="24"/>
          <w:szCs w:val="24"/>
        </w:rPr>
        <w:t>иске</w:t>
      </w:r>
      <w:proofErr w:type="gramEnd"/>
      <w:r w:rsidRPr="00512D3D">
        <w:rPr>
          <w:rFonts w:asciiTheme="minorHAnsi" w:hAnsiTheme="minorHAnsi"/>
          <w:sz w:val="24"/>
          <w:szCs w:val="24"/>
        </w:rPr>
        <w:t xml:space="preserve"> против госучреждений суды встают на сторону работодателя. Экономисты предупреждают: это только начало, реальный эффект войны и введенных санкций в </w:t>
      </w:r>
      <w:proofErr w:type="gramStart"/>
      <w:r w:rsidRPr="00512D3D">
        <w:rPr>
          <w:rFonts w:asciiTheme="minorHAnsi" w:hAnsiTheme="minorHAnsi"/>
          <w:sz w:val="24"/>
          <w:szCs w:val="24"/>
        </w:rPr>
        <w:t>виде</w:t>
      </w:r>
      <w:proofErr w:type="gramEnd"/>
      <w:r w:rsidRPr="00512D3D">
        <w:rPr>
          <w:rFonts w:asciiTheme="minorHAnsi" w:hAnsiTheme="minorHAnsi"/>
          <w:sz w:val="24"/>
          <w:szCs w:val="24"/>
        </w:rPr>
        <w:t xml:space="preserve"> сокращений и увольнений жители почувствуют чуть позже.</w:t>
      </w:r>
    </w:p>
    <w:p w14:paraId="7D7B2B7A"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Росстат подтверждает</w:t>
      </w:r>
    </w:p>
    <w:p w14:paraId="793FD11E"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 В </w:t>
      </w:r>
      <w:proofErr w:type="gramStart"/>
      <w:r w:rsidRPr="00512D3D">
        <w:rPr>
          <w:rFonts w:asciiTheme="minorHAnsi" w:hAnsiTheme="minorHAnsi"/>
          <w:sz w:val="24"/>
          <w:szCs w:val="24"/>
        </w:rPr>
        <w:t>нашей</w:t>
      </w:r>
      <w:proofErr w:type="gramEnd"/>
      <w:r w:rsidRPr="00512D3D">
        <w:rPr>
          <w:rFonts w:asciiTheme="minorHAnsi" w:hAnsiTheme="minorHAnsi"/>
          <w:sz w:val="24"/>
          <w:szCs w:val="24"/>
        </w:rPr>
        <w:t xml:space="preserve"> </w:t>
      </w:r>
      <w:proofErr w:type="spellStart"/>
      <w:r w:rsidRPr="00512D3D">
        <w:rPr>
          <w:rFonts w:asciiTheme="minorHAnsi" w:hAnsiTheme="minorHAnsi"/>
          <w:sz w:val="24"/>
          <w:szCs w:val="24"/>
        </w:rPr>
        <w:t>стройкомпании</w:t>
      </w:r>
      <w:proofErr w:type="spellEnd"/>
      <w:r w:rsidRPr="00512D3D">
        <w:rPr>
          <w:rFonts w:asciiTheme="minorHAnsi" w:hAnsiTheme="minorHAnsi"/>
          <w:sz w:val="24"/>
          <w:szCs w:val="24"/>
        </w:rPr>
        <w:t xml:space="preserve"> с апреля не платят. Это порядка сотни рабочих! У всех семьи, ипотеки! Мало того, что люди рискуют без жилья остаться, многим есть скоро нечего будет. Потому что при увольнении еще и запугивают - мол, объект оставите, потом за отработанные месяцы ничего не получите. Сначала руководство уговаривало - мол, смотрите, как цены на материалы выросли, войдите в положение. А теперь - все, в ход пошли угрозы, - рассказывает прораб одной из строительных компаний Иркутска Алексей К. - Конечно, мы обращались в прокуратуру, но толку пока нет. Видимо, придется через суд пытаться. Это, конечно, дорого, но другого выхода не видим, адвоката на всех наймем.</w:t>
      </w:r>
    </w:p>
    <w:p w14:paraId="20465806"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По словам рабочих, только за один месяц застройщик не заплатил им больше двух миллионов рублей.</w:t>
      </w:r>
    </w:p>
    <w:p w14:paraId="45AB95DA"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На начало мая суммарная задолженность по заработной плате в России составила, по данным Росстата, 889 миллионов рублей. Чаще всего на долги по зарплатам жалуются сотрудники коммерческих предприятий, говорится в </w:t>
      </w:r>
      <w:proofErr w:type="gramStart"/>
      <w:r w:rsidRPr="00512D3D">
        <w:rPr>
          <w:rFonts w:asciiTheme="minorHAnsi" w:hAnsiTheme="minorHAnsi"/>
          <w:sz w:val="24"/>
          <w:szCs w:val="24"/>
        </w:rPr>
        <w:t>отчете</w:t>
      </w:r>
      <w:proofErr w:type="gramEnd"/>
      <w:r w:rsidRPr="00512D3D">
        <w:rPr>
          <w:rFonts w:asciiTheme="minorHAnsi" w:hAnsiTheme="minorHAnsi"/>
          <w:sz w:val="24"/>
          <w:szCs w:val="24"/>
        </w:rPr>
        <w:t xml:space="preserve"> надзорного органа. Самая большая сумма задолженности в России отмечена в Хабаровском крае - 58,8 миллиона.</w:t>
      </w:r>
    </w:p>
    <w:p w14:paraId="62A0A476"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Рабочие Уральского компрессорного завода в </w:t>
      </w:r>
      <w:proofErr w:type="gramStart"/>
      <w:r w:rsidRPr="00512D3D">
        <w:rPr>
          <w:rFonts w:asciiTheme="minorHAnsi" w:hAnsiTheme="minorHAnsi"/>
          <w:sz w:val="24"/>
          <w:szCs w:val="24"/>
        </w:rPr>
        <w:t>Екатеринбурге</w:t>
      </w:r>
      <w:proofErr w:type="gramEnd"/>
      <w:r w:rsidRPr="00512D3D">
        <w:rPr>
          <w:rFonts w:asciiTheme="minorHAnsi" w:hAnsiTheme="minorHAnsi"/>
          <w:sz w:val="24"/>
          <w:szCs w:val="24"/>
        </w:rPr>
        <w:t xml:space="preserve"> из-за задержки зарплаты за апрель и май вышли на забастовку.</w:t>
      </w:r>
    </w:p>
    <w:p w14:paraId="47D21BA8"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 Только после этого директор (гендиректор завода Денис </w:t>
      </w:r>
      <w:proofErr w:type="spellStart"/>
      <w:r w:rsidRPr="00512D3D">
        <w:rPr>
          <w:rFonts w:asciiTheme="minorHAnsi" w:hAnsiTheme="minorHAnsi"/>
          <w:sz w:val="24"/>
          <w:szCs w:val="24"/>
        </w:rPr>
        <w:t>Тасаков</w:t>
      </w:r>
      <w:proofErr w:type="spellEnd"/>
      <w:r w:rsidRPr="00512D3D">
        <w:rPr>
          <w:rFonts w:asciiTheme="minorHAnsi" w:hAnsiTheme="minorHAnsi"/>
          <w:sz w:val="24"/>
          <w:szCs w:val="24"/>
        </w:rPr>
        <w:t>) с нами начал разговор, но не по существу. Он заявил, что проблемы начались из-за санкций, которые ввели против России из-за "военной спецоперации" в Украине. Мы спросили: "А мы тут причем?!", он в ответ: "Вот в Великую Отечественную войну никто не спрашивал про зарплату". Но это ж не война? С чего мы должны "</w:t>
      </w:r>
      <w:proofErr w:type="gramStart"/>
      <w:r w:rsidRPr="00512D3D">
        <w:rPr>
          <w:rFonts w:asciiTheme="minorHAnsi" w:hAnsiTheme="minorHAnsi"/>
          <w:sz w:val="24"/>
          <w:szCs w:val="24"/>
        </w:rPr>
        <w:t>понимать и затягивать</w:t>
      </w:r>
      <w:proofErr w:type="gramEnd"/>
      <w:r w:rsidRPr="00512D3D">
        <w:rPr>
          <w:rFonts w:asciiTheme="minorHAnsi" w:hAnsiTheme="minorHAnsi"/>
          <w:sz w:val="24"/>
          <w:szCs w:val="24"/>
        </w:rPr>
        <w:t xml:space="preserve"> пояса"? - возмущается один из рабочих завода Кирилл С.</w:t>
      </w:r>
    </w:p>
    <w:p w14:paraId="627BDF3C"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По словам рабочих, предприятия-контрагенты компрессорного завода из-за войны попали под санкции.</w:t>
      </w:r>
    </w:p>
    <w:p w14:paraId="452FED85"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 Директор говорит, с заводом не рассчитываются партнеры, у которых заморозили деньги в </w:t>
      </w:r>
      <w:proofErr w:type="spellStart"/>
      <w:r w:rsidRPr="00512D3D">
        <w:rPr>
          <w:rFonts w:asciiTheme="minorHAnsi" w:hAnsiTheme="minorHAnsi"/>
          <w:sz w:val="24"/>
          <w:szCs w:val="24"/>
        </w:rPr>
        <w:t>санкционных</w:t>
      </w:r>
      <w:proofErr w:type="spellEnd"/>
      <w:r w:rsidRPr="00512D3D">
        <w:rPr>
          <w:rFonts w:asciiTheme="minorHAnsi" w:hAnsiTheme="minorHAnsi"/>
          <w:sz w:val="24"/>
          <w:szCs w:val="24"/>
        </w:rPr>
        <w:t xml:space="preserve"> </w:t>
      </w:r>
      <w:proofErr w:type="gramStart"/>
      <w:r w:rsidRPr="00512D3D">
        <w:rPr>
          <w:rFonts w:asciiTheme="minorHAnsi" w:hAnsiTheme="minorHAnsi"/>
          <w:sz w:val="24"/>
          <w:szCs w:val="24"/>
        </w:rPr>
        <w:t>банках</w:t>
      </w:r>
      <w:proofErr w:type="gramEnd"/>
      <w:r w:rsidRPr="00512D3D">
        <w:rPr>
          <w:rFonts w:asciiTheme="minorHAnsi" w:hAnsiTheme="minorHAnsi"/>
          <w:sz w:val="24"/>
          <w:szCs w:val="24"/>
        </w:rPr>
        <w:t xml:space="preserve"> или не заплатили по экспортным контрактам. А мы оказались в </w:t>
      </w:r>
      <w:proofErr w:type="gramStart"/>
      <w:r w:rsidRPr="00512D3D">
        <w:rPr>
          <w:rFonts w:asciiTheme="minorHAnsi" w:hAnsiTheme="minorHAnsi"/>
          <w:sz w:val="24"/>
          <w:szCs w:val="24"/>
        </w:rPr>
        <w:t>конце</w:t>
      </w:r>
      <w:proofErr w:type="gramEnd"/>
      <w:r w:rsidRPr="00512D3D">
        <w:rPr>
          <w:rFonts w:asciiTheme="minorHAnsi" w:hAnsiTheme="minorHAnsi"/>
          <w:sz w:val="24"/>
          <w:szCs w:val="24"/>
        </w:rPr>
        <w:t xml:space="preserve"> этой цепочки. Мол, он и губернатора подключает, и выше, но без толку. А </w:t>
      </w:r>
      <w:proofErr w:type="gramStart"/>
      <w:r w:rsidRPr="00512D3D">
        <w:rPr>
          <w:rFonts w:asciiTheme="minorHAnsi" w:hAnsiTheme="minorHAnsi"/>
          <w:sz w:val="24"/>
          <w:szCs w:val="24"/>
        </w:rPr>
        <w:t>нам</w:t>
      </w:r>
      <w:proofErr w:type="gramEnd"/>
      <w:r w:rsidRPr="00512D3D">
        <w:rPr>
          <w:rFonts w:asciiTheme="minorHAnsi" w:hAnsiTheme="minorHAnsi"/>
          <w:sz w:val="24"/>
          <w:szCs w:val="24"/>
        </w:rPr>
        <w:t xml:space="preserve"> какое дело до его трудностей, он даже не то, чтобы не извинился за долги, он угрожает участникам забастовки вообще не заплатить. Тем, кто смирно ждет и не "</w:t>
      </w:r>
      <w:proofErr w:type="gramStart"/>
      <w:r w:rsidRPr="00512D3D">
        <w:rPr>
          <w:rFonts w:asciiTheme="minorHAnsi" w:hAnsiTheme="minorHAnsi"/>
          <w:sz w:val="24"/>
          <w:szCs w:val="24"/>
        </w:rPr>
        <w:t>вопит</w:t>
      </w:r>
      <w:proofErr w:type="gramEnd"/>
      <w:r w:rsidRPr="00512D3D">
        <w:rPr>
          <w:rFonts w:asciiTheme="minorHAnsi" w:hAnsiTheme="minorHAnsi"/>
          <w:sz w:val="24"/>
          <w:szCs w:val="24"/>
        </w:rPr>
        <w:t xml:space="preserve">", якобы заплатят, а нам нет. Только я вот думаю, в </w:t>
      </w:r>
      <w:proofErr w:type="gramStart"/>
      <w:r w:rsidRPr="00512D3D">
        <w:rPr>
          <w:rFonts w:asciiTheme="minorHAnsi" w:hAnsiTheme="minorHAnsi"/>
          <w:sz w:val="24"/>
          <w:szCs w:val="24"/>
        </w:rPr>
        <w:t>итоге</w:t>
      </w:r>
      <w:proofErr w:type="gramEnd"/>
      <w:r w:rsidRPr="00512D3D">
        <w:rPr>
          <w:rFonts w:asciiTheme="minorHAnsi" w:hAnsiTheme="minorHAnsi"/>
          <w:sz w:val="24"/>
          <w:szCs w:val="24"/>
        </w:rPr>
        <w:t xml:space="preserve"> все без денег останутся. И надо бы искать другую работу, но с этим у нас в </w:t>
      </w:r>
      <w:proofErr w:type="gramStart"/>
      <w:r w:rsidRPr="00512D3D">
        <w:rPr>
          <w:rFonts w:asciiTheme="minorHAnsi" w:hAnsiTheme="minorHAnsi"/>
          <w:sz w:val="24"/>
          <w:szCs w:val="24"/>
        </w:rPr>
        <w:t>городе</w:t>
      </w:r>
      <w:proofErr w:type="gramEnd"/>
      <w:r w:rsidRPr="00512D3D">
        <w:rPr>
          <w:rFonts w:asciiTheme="minorHAnsi" w:hAnsiTheme="minorHAnsi"/>
          <w:sz w:val="24"/>
          <w:szCs w:val="24"/>
        </w:rPr>
        <w:t xml:space="preserve"> туго, - признается Кирилл.</w:t>
      </w:r>
    </w:p>
    <w:p w14:paraId="5AB7D04C"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 Я хотел бы, чтобы люди одумались. Я ни перед кем не хочу извиняться, потому что все должны понимать ситуацию. В Великую Отечественную войну никто не спрашивал про </w:t>
      </w:r>
      <w:r w:rsidRPr="00512D3D">
        <w:rPr>
          <w:rFonts w:asciiTheme="minorHAnsi" w:hAnsiTheme="minorHAnsi"/>
          <w:sz w:val="24"/>
          <w:szCs w:val="24"/>
        </w:rPr>
        <w:lastRenderedPageBreak/>
        <w:t xml:space="preserve">зарплату, а у нас </w:t>
      </w:r>
      <w:proofErr w:type="spellStart"/>
      <w:r w:rsidRPr="00512D3D">
        <w:rPr>
          <w:rFonts w:asciiTheme="minorHAnsi" w:hAnsiTheme="minorHAnsi"/>
          <w:sz w:val="24"/>
          <w:szCs w:val="24"/>
        </w:rPr>
        <w:t>гособоронзаказ</w:t>
      </w:r>
      <w:proofErr w:type="spellEnd"/>
      <w:r w:rsidRPr="00512D3D">
        <w:rPr>
          <w:rFonts w:asciiTheme="minorHAnsi" w:hAnsiTheme="minorHAnsi"/>
          <w:sz w:val="24"/>
          <w:szCs w:val="24"/>
        </w:rPr>
        <w:t xml:space="preserve">, и он сейчас под угрозой срыва, - заявил Денис </w:t>
      </w:r>
      <w:proofErr w:type="spellStart"/>
      <w:r w:rsidRPr="00512D3D">
        <w:rPr>
          <w:rFonts w:asciiTheme="minorHAnsi" w:hAnsiTheme="minorHAnsi"/>
          <w:sz w:val="24"/>
          <w:szCs w:val="24"/>
        </w:rPr>
        <w:t>Тасаков</w:t>
      </w:r>
      <w:proofErr w:type="spellEnd"/>
      <w:r w:rsidRPr="00512D3D">
        <w:rPr>
          <w:rFonts w:asciiTheme="minorHAnsi" w:hAnsiTheme="minorHAnsi"/>
          <w:sz w:val="24"/>
          <w:szCs w:val="24"/>
        </w:rPr>
        <w:t>. - Люди погибают [российские военные], и это, мне кажется, важнее. А сейчас все такие умные стали, забастовки у нас! Хотя не выходит на работу 50 человек, а коллектив - 370.</w:t>
      </w:r>
    </w:p>
    <w:p w14:paraId="58BECA4D"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Бюджетники тоже</w:t>
      </w:r>
    </w:p>
    <w:p w14:paraId="2A63CBE2"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Работники госпредприятий, несмотря на статистику Росстата (из-за несвоевременного получения </w:t>
      </w:r>
      <w:proofErr w:type="spellStart"/>
      <w:r w:rsidRPr="00512D3D">
        <w:rPr>
          <w:rFonts w:asciiTheme="minorHAnsi" w:hAnsiTheme="minorHAnsi"/>
          <w:sz w:val="24"/>
          <w:szCs w:val="24"/>
        </w:rPr>
        <w:t>госсредств</w:t>
      </w:r>
      <w:proofErr w:type="spellEnd"/>
      <w:r w:rsidRPr="00512D3D">
        <w:rPr>
          <w:rFonts w:asciiTheme="minorHAnsi" w:hAnsiTheme="minorHAnsi"/>
          <w:sz w:val="24"/>
          <w:szCs w:val="24"/>
        </w:rPr>
        <w:t xml:space="preserve"> долг на май составляет лишь 1 </w:t>
      </w:r>
      <w:proofErr w:type="gramStart"/>
      <w:r w:rsidRPr="00512D3D">
        <w:rPr>
          <w:rFonts w:asciiTheme="minorHAnsi" w:hAnsiTheme="minorHAnsi"/>
          <w:sz w:val="24"/>
          <w:szCs w:val="24"/>
        </w:rPr>
        <w:t>млн</w:t>
      </w:r>
      <w:proofErr w:type="gramEnd"/>
      <w:r w:rsidRPr="00512D3D">
        <w:rPr>
          <w:rFonts w:asciiTheme="minorHAnsi" w:hAnsiTheme="minorHAnsi"/>
          <w:sz w:val="24"/>
          <w:szCs w:val="24"/>
        </w:rPr>
        <w:t xml:space="preserve"> рублей из 889 млн </w:t>
      </w:r>
      <w:proofErr w:type="spellStart"/>
      <w:r w:rsidRPr="00512D3D">
        <w:rPr>
          <w:rFonts w:asciiTheme="minorHAnsi" w:hAnsiTheme="minorHAnsi"/>
          <w:sz w:val="24"/>
          <w:szCs w:val="24"/>
        </w:rPr>
        <w:t>руб</w:t>
      </w:r>
      <w:proofErr w:type="spellEnd"/>
      <w:r w:rsidRPr="00512D3D">
        <w:rPr>
          <w:rFonts w:asciiTheme="minorHAnsi" w:hAnsiTheme="minorHAnsi"/>
          <w:sz w:val="24"/>
          <w:szCs w:val="24"/>
        </w:rPr>
        <w:t>), также жалуются на полную или частичную невыплату зарплат.</w:t>
      </w:r>
    </w:p>
    <w:p w14:paraId="519163C2"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 Три месяца - апрель, май, июнь - зарплату не платили вообще! </w:t>
      </w:r>
      <w:proofErr w:type="gramStart"/>
      <w:r w:rsidRPr="00512D3D">
        <w:rPr>
          <w:rFonts w:asciiTheme="minorHAnsi" w:hAnsiTheme="minorHAnsi"/>
          <w:sz w:val="24"/>
          <w:szCs w:val="24"/>
        </w:rPr>
        <w:t>-г</w:t>
      </w:r>
      <w:proofErr w:type="gramEnd"/>
      <w:r w:rsidRPr="00512D3D">
        <w:rPr>
          <w:rFonts w:asciiTheme="minorHAnsi" w:hAnsiTheme="minorHAnsi"/>
          <w:sz w:val="24"/>
          <w:szCs w:val="24"/>
        </w:rPr>
        <w:t xml:space="preserve">оворит жена одного из музыкантов Петербургского цирка Татьяна. - Руководство сообщало, что якобы перевело деньги дирижеру. И не выплатил их уже он. Тот утверждал, что ничего не получил. Понятное дело, что доверия не было, так как кто будет держать в должности человека, если он якобы обманывает, да еще и продолжать несколько месяцев переводить ему деньги на чужие зарплаты. По-моему, лжецы тут очевидны, но терять это место никто из пострадавших не хотел, поэтому даже уговорить их в прокуратуру обратиться я не смогла. Музыкантам найти стабильный заработок в культурной столице очень трудно. Подработки нестабильны, а конкуренция высока. Поэтому ребята и согласились работать "в </w:t>
      </w:r>
      <w:proofErr w:type="gramStart"/>
      <w:r w:rsidRPr="00512D3D">
        <w:rPr>
          <w:rFonts w:asciiTheme="minorHAnsi" w:hAnsiTheme="minorHAnsi"/>
          <w:sz w:val="24"/>
          <w:szCs w:val="24"/>
        </w:rPr>
        <w:t>серую</w:t>
      </w:r>
      <w:proofErr w:type="gramEnd"/>
      <w:r w:rsidRPr="00512D3D">
        <w:rPr>
          <w:rFonts w:asciiTheme="minorHAnsi" w:hAnsiTheme="minorHAnsi"/>
          <w:sz w:val="24"/>
          <w:szCs w:val="24"/>
        </w:rPr>
        <w:t xml:space="preserve">" - ведь никто из них официально не оформлен в штат, поэтому и деньги вот так "криво", через дирижера, получали. Недавно </w:t>
      </w:r>
      <w:proofErr w:type="gramStart"/>
      <w:r w:rsidRPr="00512D3D">
        <w:rPr>
          <w:rFonts w:asciiTheme="minorHAnsi" w:hAnsiTheme="minorHAnsi"/>
          <w:sz w:val="24"/>
          <w:szCs w:val="24"/>
        </w:rPr>
        <w:t>им</w:t>
      </w:r>
      <w:proofErr w:type="gramEnd"/>
      <w:r w:rsidRPr="00512D3D">
        <w:rPr>
          <w:rFonts w:asciiTheme="minorHAnsi" w:hAnsiTheme="minorHAnsi"/>
          <w:sz w:val="24"/>
          <w:szCs w:val="24"/>
        </w:rPr>
        <w:t xml:space="preserve"> наконец часть заработанного заплатили. Но кто даст гарантию, что это не повторится?</w:t>
      </w:r>
    </w:p>
    <w:p w14:paraId="51ACEE54"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Медработники районной больницы в республике Алтай рассказывают, что им недоплачивают уже пятый месяц, но делают это "более хитро".</w:t>
      </w:r>
    </w:p>
    <w:p w14:paraId="723FF915"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 Нам срезали все надбавки, которые железно были последний год минимум, без них зарплата уменьшается почти вдвое - на эти 11-15 тысяч рублей человеку нереально прожить даже в нашем </w:t>
      </w:r>
      <w:proofErr w:type="gramStart"/>
      <w:r w:rsidRPr="00512D3D">
        <w:rPr>
          <w:rFonts w:asciiTheme="minorHAnsi" w:hAnsiTheme="minorHAnsi"/>
          <w:sz w:val="24"/>
          <w:szCs w:val="24"/>
        </w:rPr>
        <w:t>селе</w:t>
      </w:r>
      <w:proofErr w:type="gramEnd"/>
      <w:r w:rsidRPr="00512D3D">
        <w:rPr>
          <w:rFonts w:asciiTheme="minorHAnsi" w:hAnsiTheme="minorHAnsi"/>
          <w:sz w:val="24"/>
          <w:szCs w:val="24"/>
        </w:rPr>
        <w:t>, даже одному. А если семья? Весна - людей даже огороды не спасают, ходим почти полгода (!) занимаем по знакомым, уже стыдно людям в глаза смотреть, - говорит фельдшер больницы Елена.</w:t>
      </w:r>
    </w:p>
    <w:p w14:paraId="1B43A267"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По словам работников, в </w:t>
      </w:r>
      <w:proofErr w:type="gramStart"/>
      <w:r w:rsidRPr="00512D3D">
        <w:rPr>
          <w:rFonts w:asciiTheme="minorHAnsi" w:hAnsiTheme="minorHAnsi"/>
          <w:sz w:val="24"/>
          <w:szCs w:val="24"/>
        </w:rPr>
        <w:t>июле</w:t>
      </w:r>
      <w:proofErr w:type="gramEnd"/>
      <w:r w:rsidRPr="00512D3D">
        <w:rPr>
          <w:rFonts w:asciiTheme="minorHAnsi" w:hAnsiTheme="minorHAnsi"/>
          <w:sz w:val="24"/>
          <w:szCs w:val="24"/>
        </w:rPr>
        <w:t xml:space="preserve"> проблема усугубилась - больше сотни сотрудников не получили аванс. В итоге они обратились в местную прокуратуру.</w:t>
      </w:r>
    </w:p>
    <w:p w14:paraId="0CBA01FE"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 Накануне нам сообщили, что завели дело по статье о невыплате или неполной выплате зарплаты. На главврача. Но, во-первых, статья административная. Во-вторых, а действительно ли главврач виноват, что ему деньги не пришли? - </w:t>
      </w:r>
      <w:proofErr w:type="gramStart"/>
      <w:r w:rsidRPr="00512D3D">
        <w:rPr>
          <w:rFonts w:asciiTheme="minorHAnsi" w:hAnsiTheme="minorHAnsi"/>
          <w:sz w:val="24"/>
          <w:szCs w:val="24"/>
        </w:rPr>
        <w:t>рассуждает терапевт больницы и на всякий случай просит</w:t>
      </w:r>
      <w:proofErr w:type="gramEnd"/>
      <w:r w:rsidRPr="00512D3D">
        <w:rPr>
          <w:rFonts w:asciiTheme="minorHAnsi" w:hAnsiTheme="minorHAnsi"/>
          <w:sz w:val="24"/>
          <w:szCs w:val="24"/>
        </w:rPr>
        <w:t xml:space="preserve"> не называть его имени.</w:t>
      </w:r>
    </w:p>
    <w:p w14:paraId="56EB2611"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"Хуже будет всем"</w:t>
      </w:r>
    </w:p>
    <w:p w14:paraId="16204E3E"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Глава юридического бюро "</w:t>
      </w:r>
      <w:proofErr w:type="spellStart"/>
      <w:r w:rsidRPr="00512D3D">
        <w:rPr>
          <w:rFonts w:asciiTheme="minorHAnsi" w:hAnsiTheme="minorHAnsi"/>
          <w:sz w:val="24"/>
          <w:szCs w:val="24"/>
        </w:rPr>
        <w:t>Веритас</w:t>
      </w:r>
      <w:proofErr w:type="spellEnd"/>
      <w:r w:rsidRPr="00512D3D">
        <w:rPr>
          <w:rFonts w:asciiTheme="minorHAnsi" w:hAnsiTheme="minorHAnsi"/>
          <w:sz w:val="24"/>
          <w:szCs w:val="24"/>
        </w:rPr>
        <w:t xml:space="preserve">" Алексей Ткач уверен, что наибольший эффект будут иметь обращения в прокуратуру исключительно от </w:t>
      </w:r>
      <w:r w:rsidRPr="00512D3D">
        <w:rPr>
          <w:rFonts w:asciiTheme="minorHAnsi" w:hAnsiTheme="minorHAnsi"/>
          <w:b/>
          <w:sz w:val="24"/>
          <w:szCs w:val="24"/>
        </w:rPr>
        <w:t>пострадавших сотрудников</w:t>
      </w:r>
      <w:r w:rsidRPr="00512D3D">
        <w:rPr>
          <w:rFonts w:asciiTheme="minorHAnsi" w:hAnsiTheme="minorHAnsi"/>
          <w:sz w:val="24"/>
          <w:szCs w:val="24"/>
        </w:rPr>
        <w:t xml:space="preserve"> коммерческих компаний.</w:t>
      </w:r>
    </w:p>
    <w:p w14:paraId="706661DC"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lastRenderedPageBreak/>
        <w:t xml:space="preserve">- С течением времени влияние войны усугубится (хотя мы уже получили в разы больше обращений из-за долгов по зарплатам, чем в довоенное время), и жалобы усилятся. Можно ожидать, что ведомства (прокуратура в частности) получат общефедеральные наставления принимать сторону госпредприятий и вот таких решений, как в Чемале, мы уже не увидим. Или увидим вот в </w:t>
      </w:r>
      <w:proofErr w:type="gramStart"/>
      <w:r w:rsidRPr="00512D3D">
        <w:rPr>
          <w:rFonts w:asciiTheme="minorHAnsi" w:hAnsiTheme="minorHAnsi"/>
          <w:sz w:val="24"/>
          <w:szCs w:val="24"/>
        </w:rPr>
        <w:t>таком</w:t>
      </w:r>
      <w:proofErr w:type="gramEnd"/>
      <w:r w:rsidRPr="00512D3D">
        <w:rPr>
          <w:rFonts w:asciiTheme="minorHAnsi" w:hAnsiTheme="minorHAnsi"/>
          <w:sz w:val="24"/>
          <w:szCs w:val="24"/>
        </w:rPr>
        <w:t xml:space="preserve"> формате - мол, виноват главврач (а не те, кто ему денег не дал), а наказать его надо "предписанием" (которое ничего не значит). Тем не менее, работникам частных компаний, не получившим </w:t>
      </w:r>
      <w:proofErr w:type="gramStart"/>
      <w:r w:rsidRPr="00512D3D">
        <w:rPr>
          <w:rFonts w:asciiTheme="minorHAnsi" w:hAnsiTheme="minorHAnsi"/>
          <w:sz w:val="24"/>
          <w:szCs w:val="24"/>
        </w:rPr>
        <w:t>заработанное</w:t>
      </w:r>
      <w:proofErr w:type="gramEnd"/>
      <w:r w:rsidRPr="00512D3D">
        <w:rPr>
          <w:rFonts w:asciiTheme="minorHAnsi" w:hAnsiTheme="minorHAnsi"/>
          <w:sz w:val="24"/>
          <w:szCs w:val="24"/>
        </w:rPr>
        <w:t>, я бы рекомендовал сначала заявить в прокуратуру. По крайней мере, сэкономите деньги на юридическом сопровождении - условные 20 тысяч рублей и 2-3 месяца времени, которое обычно уходит на суды. Если уж там не выгорит, подавайте иск. В случае победы расходы на юриста вам компенсируют.</w:t>
      </w:r>
    </w:p>
    <w:p w14:paraId="22C51DC0"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Юрист </w:t>
      </w:r>
      <w:proofErr w:type="gramStart"/>
      <w:r w:rsidRPr="00512D3D">
        <w:rPr>
          <w:rFonts w:asciiTheme="minorHAnsi" w:hAnsiTheme="minorHAnsi"/>
          <w:sz w:val="24"/>
          <w:szCs w:val="24"/>
        </w:rPr>
        <w:t>считает статистику Росстата по долгам бюджетникам заниженной и отмечает</w:t>
      </w:r>
      <w:proofErr w:type="gramEnd"/>
      <w:r w:rsidRPr="00512D3D">
        <w:rPr>
          <w:rFonts w:asciiTheme="minorHAnsi" w:hAnsiTheme="minorHAnsi"/>
          <w:sz w:val="24"/>
          <w:szCs w:val="24"/>
        </w:rPr>
        <w:t>, что в бюро уже обратилось немало работников госпредприятий, не получивших положенных им денег.</w:t>
      </w:r>
    </w:p>
    <w:p w14:paraId="7F1306B8"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 Наблюдаем общую для целой отрасли картину - учителя всех школ и вузов (как минимум) Иркутска не получили доплаты за работу в летние каникулы. То есть в </w:t>
      </w:r>
      <w:proofErr w:type="gramStart"/>
      <w:r w:rsidRPr="00512D3D">
        <w:rPr>
          <w:rFonts w:asciiTheme="minorHAnsi" w:hAnsiTheme="minorHAnsi"/>
          <w:sz w:val="24"/>
          <w:szCs w:val="24"/>
        </w:rPr>
        <w:t>июне</w:t>
      </w:r>
      <w:proofErr w:type="gramEnd"/>
      <w:r w:rsidRPr="00512D3D">
        <w:rPr>
          <w:rFonts w:asciiTheme="minorHAnsi" w:hAnsiTheme="minorHAnsi"/>
          <w:sz w:val="24"/>
          <w:szCs w:val="24"/>
        </w:rPr>
        <w:t xml:space="preserve">, когда их работа официально закончена, многие из них продолжают принимать экзамены и вести консультации - ранее эти дни им всегда оплачивались. Сейчас эти деньги незаконно "срезали", - поясняет Алексей Ткач. - Я считаю, это только начало. Дальше будет хуже. Но сейчас пока есть надежда, что хотя бы суд еще не </w:t>
      </w:r>
      <w:proofErr w:type="gramStart"/>
      <w:r w:rsidRPr="00512D3D">
        <w:rPr>
          <w:rFonts w:asciiTheme="minorHAnsi" w:hAnsiTheme="minorHAnsi"/>
          <w:sz w:val="24"/>
          <w:szCs w:val="24"/>
        </w:rPr>
        <w:t>ангажирован и решит</w:t>
      </w:r>
      <w:proofErr w:type="gramEnd"/>
      <w:r w:rsidRPr="00512D3D">
        <w:rPr>
          <w:rFonts w:asciiTheme="minorHAnsi" w:hAnsiTheme="minorHAnsi"/>
          <w:sz w:val="24"/>
          <w:szCs w:val="24"/>
        </w:rPr>
        <w:t xml:space="preserve"> в пользу педагогов. Что будет потом</w:t>
      </w:r>
      <w:proofErr w:type="gramStart"/>
      <w:r w:rsidRPr="00512D3D">
        <w:rPr>
          <w:rFonts w:asciiTheme="minorHAnsi" w:hAnsiTheme="minorHAnsi"/>
          <w:sz w:val="24"/>
          <w:szCs w:val="24"/>
        </w:rPr>
        <w:t>..</w:t>
      </w:r>
      <w:proofErr w:type="gramEnd"/>
    </w:p>
    <w:p w14:paraId="17F5B4FC"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Экономисты с этим прогнозом согласны: объемы долгов по зарплатам в России достигнут пиковых значений уже к августу.</w:t>
      </w:r>
    </w:p>
    <w:p w14:paraId="482CF001"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Максим Миронов, доктор экономических наук</w:t>
      </w:r>
    </w:p>
    <w:p w14:paraId="7F0022A3"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 Коллапс все ощутят ближе к августу, - говорит профессор </w:t>
      </w:r>
      <w:proofErr w:type="gramStart"/>
      <w:r w:rsidRPr="00512D3D">
        <w:rPr>
          <w:rFonts w:asciiTheme="minorHAnsi" w:hAnsiTheme="minorHAnsi"/>
          <w:sz w:val="24"/>
          <w:szCs w:val="24"/>
        </w:rPr>
        <w:t>бизнес-школы</w:t>
      </w:r>
      <w:proofErr w:type="gramEnd"/>
      <w:r w:rsidRPr="00512D3D">
        <w:rPr>
          <w:rFonts w:asciiTheme="minorHAnsi" w:hAnsiTheme="minorHAnsi"/>
          <w:sz w:val="24"/>
          <w:szCs w:val="24"/>
        </w:rPr>
        <w:t xml:space="preserve"> </w:t>
      </w:r>
      <w:proofErr w:type="spellStart"/>
      <w:r w:rsidRPr="00512D3D">
        <w:rPr>
          <w:rFonts w:asciiTheme="minorHAnsi" w:hAnsiTheme="minorHAnsi"/>
          <w:sz w:val="24"/>
          <w:szCs w:val="24"/>
        </w:rPr>
        <w:t>IE</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Business</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School</w:t>
      </w:r>
      <w:proofErr w:type="spellEnd"/>
      <w:r w:rsidRPr="00512D3D">
        <w:rPr>
          <w:rFonts w:asciiTheme="minorHAnsi" w:hAnsiTheme="minorHAnsi"/>
          <w:sz w:val="24"/>
          <w:szCs w:val="24"/>
        </w:rPr>
        <w:t xml:space="preserve">, доктор экономических наук Максим Миронов (выпускник Новосибирского госуниверситета, магистратур Российской экономической школы и Высшей школы экономики). - Да, компании уже остались кто без контрагентов, кто без клиентов, но у них еще есть запас средств, ресурсов, складские запасы. Поэтому полного эффекта от войны и санкций мы пока не видим. Традиционно эти запасы создаются на три месяца минимум, но на фоне перебоев в пандемию сроки выросли до полугода. То есть ориентировочно к августу все накопления бизнеса </w:t>
      </w:r>
      <w:proofErr w:type="gramStart"/>
      <w:r w:rsidRPr="00512D3D">
        <w:rPr>
          <w:rFonts w:asciiTheme="minorHAnsi" w:hAnsiTheme="minorHAnsi"/>
          <w:sz w:val="24"/>
          <w:szCs w:val="24"/>
        </w:rPr>
        <w:t>истощатся и мы увидим</w:t>
      </w:r>
      <w:proofErr w:type="gramEnd"/>
      <w:r w:rsidRPr="00512D3D">
        <w:rPr>
          <w:rFonts w:asciiTheme="minorHAnsi" w:hAnsiTheme="minorHAnsi"/>
          <w:sz w:val="24"/>
          <w:szCs w:val="24"/>
        </w:rPr>
        <w:t xml:space="preserve"> реальную картину того, как война и санкции повлияли на экономику России.</w:t>
      </w:r>
    </w:p>
    <w:p w14:paraId="433DC3F8" w14:textId="77777777" w:rsidR="00944026" w:rsidRPr="00512D3D" w:rsidRDefault="00944026" w:rsidP="00944026">
      <w:pPr>
        <w:pStyle w:val="DocumentBody"/>
        <w:rPr>
          <w:rFonts w:asciiTheme="minorHAnsi" w:hAnsiTheme="minorHAnsi"/>
          <w:sz w:val="24"/>
          <w:szCs w:val="24"/>
        </w:rPr>
      </w:pPr>
      <w:proofErr w:type="gramStart"/>
      <w:r w:rsidRPr="00512D3D">
        <w:rPr>
          <w:rFonts w:asciiTheme="minorHAnsi" w:hAnsiTheme="minorHAnsi"/>
          <w:sz w:val="24"/>
          <w:szCs w:val="24"/>
        </w:rPr>
        <w:t xml:space="preserve">Согласно </w:t>
      </w:r>
      <w:proofErr w:type="spellStart"/>
      <w:r w:rsidRPr="00512D3D">
        <w:rPr>
          <w:rFonts w:asciiTheme="minorHAnsi" w:hAnsiTheme="minorHAnsi"/>
          <w:sz w:val="24"/>
          <w:szCs w:val="24"/>
        </w:rPr>
        <w:t>госстатистике</w:t>
      </w:r>
      <w:proofErr w:type="spellEnd"/>
      <w:r w:rsidRPr="00512D3D">
        <w:rPr>
          <w:rFonts w:asciiTheme="minorHAnsi" w:hAnsiTheme="minorHAnsi"/>
          <w:sz w:val="24"/>
          <w:szCs w:val="24"/>
        </w:rPr>
        <w:t>, самые большие долги по зарплате накопили обрабатывающие производства - 55,4% и строительство - 12,1%. Сельское хозяйство, охота и лесозаготовки на третьем месте - 8,5% от общей суммы задолженности; водоснабжение, сбор и утилизация отходов на четвертом - 5,8%, транспорт на пятом - 5,4%. На шестом - добыча полезных ископаемых и 4,4% от общей суммы долга по зарплатам.</w:t>
      </w:r>
      <w:proofErr w:type="gramEnd"/>
    </w:p>
    <w:p w14:paraId="3393EB91"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Прогнозы экономистов подтверждаются цифрами.</w:t>
      </w:r>
    </w:p>
    <w:p w14:paraId="4CC0F7C9"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 Автопром и авиация уже практически </w:t>
      </w:r>
      <w:proofErr w:type="gramStart"/>
      <w:r w:rsidRPr="00512D3D">
        <w:rPr>
          <w:rFonts w:asciiTheme="minorHAnsi" w:hAnsiTheme="minorHAnsi"/>
          <w:sz w:val="24"/>
          <w:szCs w:val="24"/>
        </w:rPr>
        <w:t>мертвы</w:t>
      </w:r>
      <w:proofErr w:type="gramEnd"/>
      <w:r w:rsidRPr="00512D3D">
        <w:rPr>
          <w:rFonts w:asciiTheme="minorHAnsi" w:hAnsiTheme="minorHAnsi"/>
          <w:sz w:val="24"/>
          <w:szCs w:val="24"/>
        </w:rPr>
        <w:t xml:space="preserve">. Ярче всего это можно отследить на сравнении объемов производства и объемов продаж. Ведь продажи автомобилей в том же апреле упали </w:t>
      </w:r>
      <w:r w:rsidRPr="00512D3D">
        <w:rPr>
          <w:rFonts w:asciiTheme="minorHAnsi" w:hAnsiTheme="minorHAnsi"/>
          <w:sz w:val="24"/>
          <w:szCs w:val="24"/>
        </w:rPr>
        <w:lastRenderedPageBreak/>
        <w:t xml:space="preserve">"всего" на 78%. Но </w:t>
      </w:r>
      <w:proofErr w:type="gramStart"/>
      <w:r w:rsidRPr="00512D3D">
        <w:rPr>
          <w:rFonts w:asciiTheme="minorHAnsi" w:hAnsiTheme="minorHAnsi"/>
          <w:sz w:val="24"/>
          <w:szCs w:val="24"/>
        </w:rPr>
        <w:t>посмотрим на падение объемов автопроизводства в апреле почти на 90% и поймем</w:t>
      </w:r>
      <w:proofErr w:type="gramEnd"/>
      <w:r w:rsidRPr="00512D3D">
        <w:rPr>
          <w:rFonts w:asciiTheme="minorHAnsi" w:hAnsiTheme="minorHAnsi"/>
          <w:sz w:val="24"/>
          <w:szCs w:val="24"/>
        </w:rPr>
        <w:t xml:space="preserve">, что это только начало (что подтвердил нам май с показателем падения продаж уже на 83,5%) и дальше покупать будет просто нечего. С этими сферами (как и кинопрокатом, например) понятно, что они остались из-за санкций </w:t>
      </w:r>
      <w:proofErr w:type="gramStart"/>
      <w:r w:rsidRPr="00512D3D">
        <w:rPr>
          <w:rFonts w:asciiTheme="minorHAnsi" w:hAnsiTheme="minorHAnsi"/>
          <w:sz w:val="24"/>
          <w:szCs w:val="24"/>
        </w:rPr>
        <w:t>без</w:t>
      </w:r>
      <w:proofErr w:type="gramEnd"/>
      <w:r w:rsidRPr="00512D3D">
        <w:rPr>
          <w:rFonts w:asciiTheme="minorHAnsi" w:hAnsiTheme="minorHAnsi"/>
          <w:sz w:val="24"/>
          <w:szCs w:val="24"/>
        </w:rPr>
        <w:t xml:space="preserve"> важных зарубежных комплектующих. На втором месте - все обрабатывающие производства, оставшиеся без станков и сырья. Как следствие дефицита металла и подорожания остального сырья - остановка строительной отрасли, - перечисляет Миронов. - Но можно особо и не вникать, кому именно будет хуже. Хуже будет всем, поскольку вместе с базовыми отраслями "летят" все сопутствующие сервисные отрасли. Логистика, которая их обслуживала, ТЦ, офисные и складские центры, в которых они располагались.</w:t>
      </w:r>
    </w:p>
    <w:p w14:paraId="21EEB941"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Количество рабочих мест в российской экономике может сократиться на 2 миллиона, а уровень безработицы вырастет с 4,4% до 7,8%, считают в кадровой компании </w:t>
      </w:r>
      <w:proofErr w:type="spellStart"/>
      <w:r w:rsidRPr="00512D3D">
        <w:rPr>
          <w:rFonts w:asciiTheme="minorHAnsi" w:hAnsiTheme="minorHAnsi"/>
          <w:sz w:val="24"/>
          <w:szCs w:val="24"/>
        </w:rPr>
        <w:t>ANCOR</w:t>
      </w:r>
      <w:proofErr w:type="spellEnd"/>
      <w:r w:rsidRPr="00512D3D">
        <w:rPr>
          <w:rFonts w:asciiTheme="minorHAnsi" w:hAnsiTheme="minorHAnsi"/>
          <w:sz w:val="24"/>
          <w:szCs w:val="24"/>
        </w:rPr>
        <w:t>, прогноз приводит "Коммерсант".</w:t>
      </w:r>
    </w:p>
    <w:p w14:paraId="5E45C748"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Между тем по результатам проведенного </w:t>
      </w:r>
      <w:proofErr w:type="spellStart"/>
      <w:r w:rsidRPr="00512D3D">
        <w:rPr>
          <w:rFonts w:asciiTheme="minorHAnsi" w:hAnsiTheme="minorHAnsi"/>
          <w:sz w:val="24"/>
          <w:szCs w:val="24"/>
        </w:rPr>
        <w:t>Bloomberg</w:t>
      </w:r>
      <w:proofErr w:type="spellEnd"/>
      <w:r w:rsidRPr="00512D3D">
        <w:rPr>
          <w:rFonts w:asciiTheme="minorHAnsi" w:hAnsiTheme="minorHAnsi"/>
          <w:sz w:val="24"/>
          <w:szCs w:val="24"/>
        </w:rPr>
        <w:t xml:space="preserve"> еще в марте опроса аналитиков, безработица в России по итогам 2022 года может вырасти более чем вдвое и превысить 9% впервые за </w:t>
      </w:r>
      <w:proofErr w:type="gramStart"/>
      <w:r w:rsidRPr="00512D3D">
        <w:rPr>
          <w:rFonts w:asciiTheme="minorHAnsi" w:hAnsiTheme="minorHAnsi"/>
          <w:sz w:val="24"/>
          <w:szCs w:val="24"/>
        </w:rPr>
        <w:t>последние</w:t>
      </w:r>
      <w:proofErr w:type="gramEnd"/>
      <w:r w:rsidRPr="00512D3D">
        <w:rPr>
          <w:rFonts w:asciiTheme="minorHAnsi" w:hAnsiTheme="minorHAnsi"/>
          <w:sz w:val="24"/>
          <w:szCs w:val="24"/>
        </w:rPr>
        <w:t xml:space="preserve"> 10 лет. По оценкам экспертов, в зоне риска около 2 </w:t>
      </w:r>
      <w:proofErr w:type="gramStart"/>
      <w:r w:rsidRPr="00512D3D">
        <w:rPr>
          <w:rFonts w:asciiTheme="minorHAnsi" w:hAnsiTheme="minorHAnsi"/>
          <w:sz w:val="24"/>
          <w:szCs w:val="24"/>
        </w:rPr>
        <w:t>млн</w:t>
      </w:r>
      <w:proofErr w:type="gramEnd"/>
      <w:r w:rsidRPr="00512D3D">
        <w:rPr>
          <w:rFonts w:asciiTheme="minorHAnsi" w:hAnsiTheme="minorHAnsi"/>
          <w:sz w:val="24"/>
          <w:szCs w:val="24"/>
        </w:rPr>
        <w:t xml:space="preserve"> рабочих мест.</w:t>
      </w:r>
    </w:p>
    <w:p w14:paraId="35FAF8BD" w14:textId="77777777" w:rsidR="00944026" w:rsidRPr="00512D3D" w:rsidRDefault="00EC6EBD" w:rsidP="00944026">
      <w:pPr>
        <w:rPr>
          <w:rFonts w:asciiTheme="minorHAnsi" w:hAnsiTheme="minorHAnsi"/>
          <w:sz w:val="24"/>
          <w:szCs w:val="24"/>
        </w:rPr>
      </w:pPr>
      <w:hyperlink r:id="rId12" w:history="1">
        <w:r w:rsidR="00944026" w:rsidRPr="00512D3D">
          <w:rPr>
            <w:rStyle w:val="DocumentOriginalLink"/>
            <w:rFonts w:asciiTheme="minorHAnsi" w:hAnsiTheme="minorHAnsi"/>
            <w:sz w:val="24"/>
            <w:szCs w:val="24"/>
          </w:rPr>
          <w:t>https://www.sibreal.org/a/v-rossii-nachalis-zaderzhki-zarplaty/31941523.html</w:t>
        </w:r>
      </w:hyperlink>
    </w:p>
    <w:p w14:paraId="4287FA72" w14:textId="77777777" w:rsidR="00A60C13" w:rsidRPr="00512D3D" w:rsidRDefault="00A60C13" w:rsidP="00A60C13">
      <w:pPr>
        <w:pStyle w:val="4"/>
        <w:rPr>
          <w:rFonts w:asciiTheme="minorHAnsi" w:hAnsiTheme="minorHAnsi"/>
          <w:szCs w:val="24"/>
        </w:rPr>
      </w:pPr>
      <w:bookmarkStart w:id="20" w:name="_Toc108712749"/>
      <w:r w:rsidRPr="00512D3D">
        <w:rPr>
          <w:rStyle w:val="DocumentDate"/>
          <w:rFonts w:asciiTheme="minorHAnsi" w:hAnsiTheme="minorHAnsi"/>
          <w:sz w:val="24"/>
          <w:szCs w:val="24"/>
        </w:rPr>
        <w:t>13.07.2022</w:t>
      </w:r>
      <w:r w:rsidRPr="00512D3D">
        <w:rPr>
          <w:rFonts w:asciiTheme="minorHAnsi" w:hAnsiTheme="minorHAnsi"/>
          <w:szCs w:val="24"/>
        </w:rPr>
        <w:br/>
      </w:r>
      <w:r w:rsidRPr="00512D3D">
        <w:rPr>
          <w:rStyle w:val="DocumentName"/>
          <w:rFonts w:asciiTheme="minorHAnsi" w:hAnsiTheme="minorHAnsi"/>
          <w:sz w:val="24"/>
          <w:szCs w:val="24"/>
        </w:rPr>
        <w:t>Сотрудники обанкротившегося «Метростроя» рассказали о миллионных долгах компании</w:t>
      </w:r>
      <w:bookmarkEnd w:id="20"/>
    </w:p>
    <w:p w14:paraId="759FC093"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Конкретной даты погашения долгов названо так и не было.</w:t>
      </w:r>
    </w:p>
    <w:p w14:paraId="0CABCD74"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Обанкротившаяся компания «Метрострой» до сих пор не выплатила все долги бывшим работникам. Об этом в эфире программы «Итоги дня» на телеканале «78» заявил бригадир проходчиков Ренат Галлиев. Накануне в </w:t>
      </w:r>
      <w:proofErr w:type="gramStart"/>
      <w:r w:rsidRPr="00512D3D">
        <w:rPr>
          <w:rFonts w:asciiTheme="minorHAnsi" w:hAnsiTheme="minorHAnsi"/>
          <w:sz w:val="24"/>
          <w:szCs w:val="24"/>
        </w:rPr>
        <w:t>комитете</w:t>
      </w:r>
      <w:proofErr w:type="gramEnd"/>
      <w:r w:rsidRPr="00512D3D">
        <w:rPr>
          <w:rFonts w:asciiTheme="minorHAnsi" w:hAnsiTheme="minorHAnsi"/>
          <w:sz w:val="24"/>
          <w:szCs w:val="24"/>
        </w:rPr>
        <w:t xml:space="preserve"> по труду состоялась встреча подразделений «Метростроя». На ней присутствовали строительно-монтажные управления, представители различных структур при правительстве Петербурга, представители прокуратуры, метрополитена, </w:t>
      </w:r>
      <w:r w:rsidRPr="00512D3D">
        <w:rPr>
          <w:rFonts w:asciiTheme="minorHAnsi" w:hAnsiTheme="minorHAnsi"/>
          <w:b/>
          <w:sz w:val="24"/>
          <w:szCs w:val="24"/>
        </w:rPr>
        <w:t>Роструда</w:t>
      </w:r>
      <w:r w:rsidRPr="00512D3D">
        <w:rPr>
          <w:rFonts w:asciiTheme="minorHAnsi" w:hAnsiTheme="minorHAnsi"/>
          <w:sz w:val="24"/>
          <w:szCs w:val="24"/>
        </w:rPr>
        <w:t xml:space="preserve"> и другие. Он также добавил, что метростроение до сих пор не пришло в порядок: на тот момент работало порядка 7 тысяч, сейчас же трудится в два раза меньше человек. По его словам, конкретной даты погашения долгов названо так и не было. Напомним, ранее сообщалось, что прокуратура проконтролирует процесс погашения долгов перед работниками «Метростроя».</w:t>
      </w:r>
    </w:p>
    <w:p w14:paraId="35F58CF8" w14:textId="77777777" w:rsidR="00A60C13" w:rsidRPr="00512D3D" w:rsidRDefault="00EC6EBD" w:rsidP="00A60C13">
      <w:pPr>
        <w:rPr>
          <w:rFonts w:asciiTheme="minorHAnsi" w:hAnsiTheme="minorHAnsi"/>
          <w:sz w:val="24"/>
          <w:szCs w:val="24"/>
        </w:rPr>
      </w:pPr>
      <w:hyperlink r:id="rId13" w:history="1">
        <w:r w:rsidR="00A60C13" w:rsidRPr="00512D3D">
          <w:rPr>
            <w:rStyle w:val="DocumentOriginalLink"/>
            <w:rFonts w:asciiTheme="minorHAnsi" w:hAnsiTheme="minorHAnsi"/>
            <w:sz w:val="24"/>
            <w:szCs w:val="24"/>
          </w:rPr>
          <w:t>https://78.ru/news/2022-07-13/sotrudniki_obankrotivshegosya_metrostroya_rasskazali_o_millionnih_dolgah_kompanii</w:t>
        </w:r>
      </w:hyperlink>
    </w:p>
    <w:p w14:paraId="5ED47E67" w14:textId="77777777" w:rsidR="0012029E" w:rsidRPr="00512D3D" w:rsidRDefault="0012029E" w:rsidP="0012029E">
      <w:pPr>
        <w:pStyle w:val="3"/>
        <w:rPr>
          <w:rFonts w:asciiTheme="minorHAnsi" w:hAnsiTheme="minorHAnsi"/>
          <w:szCs w:val="24"/>
        </w:rPr>
      </w:pPr>
      <w:bookmarkStart w:id="21" w:name="_Toc86345874"/>
      <w:bookmarkStart w:id="22" w:name="_Toc108712750"/>
      <w:bookmarkEnd w:id="18"/>
      <w:r w:rsidRPr="00512D3D">
        <w:rPr>
          <w:rFonts w:asciiTheme="minorHAnsi" w:hAnsiTheme="minorHAnsi"/>
          <w:szCs w:val="24"/>
        </w:rPr>
        <w:lastRenderedPageBreak/>
        <w:t>СОКРАЩЕНИЯ</w:t>
      </w:r>
      <w:bookmarkEnd w:id="21"/>
      <w:bookmarkEnd w:id="22"/>
    </w:p>
    <w:p w14:paraId="0DE2F8A7" w14:textId="77777777" w:rsidR="009B6B68" w:rsidRPr="00512D3D" w:rsidRDefault="009B6B68" w:rsidP="009B6B68">
      <w:pPr>
        <w:pStyle w:val="4"/>
        <w:rPr>
          <w:rFonts w:asciiTheme="minorHAnsi" w:hAnsiTheme="minorHAnsi"/>
          <w:szCs w:val="24"/>
        </w:rPr>
      </w:pPr>
      <w:bookmarkStart w:id="23" w:name="d_f1150c25a0084ebc98ff7f7000c87d6e"/>
      <w:bookmarkStart w:id="24" w:name="_Toc86345875"/>
      <w:bookmarkStart w:id="25" w:name="_Toc108712751"/>
      <w:bookmarkEnd w:id="23"/>
      <w:r w:rsidRPr="00512D3D">
        <w:rPr>
          <w:rStyle w:val="DocumentDate"/>
          <w:rFonts w:asciiTheme="minorHAnsi" w:hAnsiTheme="minorHAnsi"/>
          <w:sz w:val="24"/>
          <w:szCs w:val="24"/>
        </w:rPr>
        <w:t>14.07.2022</w:t>
      </w:r>
      <w:r w:rsidRPr="00512D3D">
        <w:rPr>
          <w:rFonts w:asciiTheme="minorHAnsi" w:hAnsiTheme="minorHAnsi"/>
          <w:szCs w:val="24"/>
        </w:rPr>
        <w:br/>
      </w:r>
      <w:r w:rsidRPr="00512D3D">
        <w:rPr>
          <w:rStyle w:val="DocumentName"/>
          <w:rFonts w:asciiTheme="minorHAnsi" w:hAnsiTheme="minorHAnsi"/>
          <w:sz w:val="24"/>
          <w:szCs w:val="24"/>
        </w:rPr>
        <w:t>Массовых сокращений персонала на заводе "АвтоВАЗа" в Ижевске не будет, несмотря на простой</w:t>
      </w:r>
      <w:bookmarkEnd w:id="25"/>
    </w:p>
    <w:p w14:paraId="5769E3FA"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b/>
          <w:sz w:val="24"/>
          <w:szCs w:val="24"/>
        </w:rPr>
        <w:t>Массовых сокращений</w:t>
      </w:r>
      <w:r w:rsidRPr="00512D3D">
        <w:rPr>
          <w:rFonts w:asciiTheme="minorHAnsi" w:hAnsiTheme="minorHAnsi"/>
          <w:sz w:val="24"/>
          <w:szCs w:val="24"/>
        </w:rPr>
        <w:t xml:space="preserve"> персонала на заводе "АвтоВАЗа" в Ижевске, где производится </w:t>
      </w:r>
      <w:proofErr w:type="spellStart"/>
      <w:r w:rsidRPr="00512D3D">
        <w:rPr>
          <w:rFonts w:asciiTheme="minorHAnsi" w:hAnsiTheme="minorHAnsi"/>
          <w:sz w:val="24"/>
          <w:szCs w:val="24"/>
        </w:rPr>
        <w:t>Lada</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Vesta</w:t>
      </w:r>
      <w:proofErr w:type="spellEnd"/>
      <w:r w:rsidRPr="00512D3D">
        <w:rPr>
          <w:rFonts w:asciiTheme="minorHAnsi" w:hAnsiTheme="minorHAnsi"/>
          <w:sz w:val="24"/>
          <w:szCs w:val="24"/>
        </w:rPr>
        <w:t xml:space="preserve"> - не будет, несмотря на простой до первого квартала 2023 года, заявил в интервью </w:t>
      </w:r>
      <w:proofErr w:type="spellStart"/>
      <w:r w:rsidRPr="00512D3D">
        <w:rPr>
          <w:rFonts w:asciiTheme="minorHAnsi" w:hAnsiTheme="minorHAnsi"/>
          <w:sz w:val="24"/>
          <w:szCs w:val="24"/>
        </w:rPr>
        <w:t>РИА</w:t>
      </w:r>
      <w:proofErr w:type="spellEnd"/>
      <w:r w:rsidRPr="00512D3D">
        <w:rPr>
          <w:rFonts w:asciiTheme="minorHAnsi" w:hAnsiTheme="minorHAnsi"/>
          <w:sz w:val="24"/>
          <w:szCs w:val="24"/>
        </w:rPr>
        <w:t xml:space="preserve"> Новости президент компании Максим Соколов.</w:t>
      </w:r>
    </w:p>
    <w:p w14:paraId="145BC856"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"О том, что мы будем массово сокращать персонал, даже речи не идет</w:t>
      </w:r>
      <w:proofErr w:type="gramStart"/>
      <w:r w:rsidRPr="00512D3D">
        <w:rPr>
          <w:rFonts w:asciiTheme="minorHAnsi" w:hAnsiTheme="minorHAnsi"/>
          <w:sz w:val="24"/>
          <w:szCs w:val="24"/>
        </w:rPr>
        <w:t xml:space="preserve"> .</w:t>
      </w:r>
      <w:proofErr w:type="gramEnd"/>
      <w:r w:rsidRPr="00512D3D">
        <w:rPr>
          <w:rFonts w:asciiTheme="minorHAnsi" w:hAnsiTheme="minorHAnsi"/>
          <w:sz w:val="24"/>
          <w:szCs w:val="24"/>
        </w:rPr>
        <w:t xml:space="preserve"> Наоборот, в наших планах на следующий год - запуск конвейера в Ижевске и всех трех производственных линий в Тольятти. Мы надеемся, что занятость будет обеспечена в полном </w:t>
      </w:r>
      <w:proofErr w:type="gramStart"/>
      <w:r w:rsidRPr="00512D3D">
        <w:rPr>
          <w:rFonts w:asciiTheme="minorHAnsi" w:hAnsiTheme="minorHAnsi"/>
          <w:sz w:val="24"/>
          <w:szCs w:val="24"/>
        </w:rPr>
        <w:t>объеме</w:t>
      </w:r>
      <w:proofErr w:type="gramEnd"/>
      <w:r w:rsidRPr="00512D3D">
        <w:rPr>
          <w:rFonts w:asciiTheme="minorHAnsi" w:hAnsiTheme="minorHAnsi"/>
          <w:sz w:val="24"/>
          <w:szCs w:val="24"/>
        </w:rPr>
        <w:t xml:space="preserve">", - сказал он, отвечая на вопрос о возможных </w:t>
      </w:r>
      <w:r w:rsidRPr="00512D3D">
        <w:rPr>
          <w:rFonts w:asciiTheme="minorHAnsi" w:hAnsiTheme="minorHAnsi"/>
          <w:b/>
          <w:sz w:val="24"/>
          <w:szCs w:val="24"/>
        </w:rPr>
        <w:t>массовых сокращениях</w:t>
      </w:r>
      <w:r w:rsidRPr="00512D3D">
        <w:rPr>
          <w:rFonts w:asciiTheme="minorHAnsi" w:hAnsiTheme="minorHAnsi"/>
          <w:sz w:val="24"/>
          <w:szCs w:val="24"/>
        </w:rPr>
        <w:t xml:space="preserve"> на заводе в Ижевске.</w:t>
      </w:r>
    </w:p>
    <w:p w14:paraId="20214EE8"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"Команда "АвтоВАЗа" - это самый большой актив, который у нас есть. Сегодня наша самая основная задача - сохранить коллектив, его компетенции и боеспособность. Именно на это во многом направлена деятельность </w:t>
      </w:r>
      <w:proofErr w:type="gramStart"/>
      <w:r w:rsidRPr="00512D3D">
        <w:rPr>
          <w:rFonts w:asciiTheme="minorHAnsi" w:hAnsiTheme="minorHAnsi"/>
          <w:sz w:val="24"/>
          <w:szCs w:val="24"/>
        </w:rPr>
        <w:t>топ-менеджмента</w:t>
      </w:r>
      <w:proofErr w:type="gramEnd"/>
      <w:r w:rsidRPr="00512D3D">
        <w:rPr>
          <w:rFonts w:asciiTheme="minorHAnsi" w:hAnsiTheme="minorHAnsi"/>
          <w:sz w:val="24"/>
          <w:szCs w:val="24"/>
        </w:rPr>
        <w:t xml:space="preserve"> компании. Сегодня у нас есть различные программы поддержки временной занятости и в Ижевске, и в Тольятти. Ряд из них мы обсуждали на совещании у президента", - добавил топ-менеджер.</w:t>
      </w:r>
    </w:p>
    <w:p w14:paraId="38DCCE95"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Соколов также отметил, что за счет этих программ заводы компании преобразились: сотрудники обновили цеха, привели в порядок дорожную сеть и оборудование. "То есть не тратили времени даром даже во время простоя. Это, конечно, отразится на настроении людей, когда конвейеры заработают в полном объеме", - подчеркнул он.</w:t>
      </w:r>
    </w:p>
    <w:p w14:paraId="09EDFBBB"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На заводе "АвтоВАЗа" в Ижевске производится модель </w:t>
      </w:r>
      <w:proofErr w:type="spellStart"/>
      <w:r w:rsidRPr="00512D3D">
        <w:rPr>
          <w:rFonts w:asciiTheme="minorHAnsi" w:hAnsiTheme="minorHAnsi"/>
          <w:sz w:val="24"/>
          <w:szCs w:val="24"/>
        </w:rPr>
        <w:t>Lada</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Vesta</w:t>
      </w:r>
      <w:proofErr w:type="spellEnd"/>
      <w:r w:rsidRPr="00512D3D">
        <w:rPr>
          <w:rFonts w:asciiTheme="minorHAnsi" w:hAnsiTheme="minorHAnsi"/>
          <w:sz w:val="24"/>
          <w:szCs w:val="24"/>
        </w:rPr>
        <w:t xml:space="preserve">. Соколов напомнил, что производство планируется возобновить в </w:t>
      </w:r>
      <w:proofErr w:type="gramStart"/>
      <w:r w:rsidRPr="00512D3D">
        <w:rPr>
          <w:rFonts w:asciiTheme="minorHAnsi" w:hAnsiTheme="minorHAnsi"/>
          <w:sz w:val="24"/>
          <w:szCs w:val="24"/>
        </w:rPr>
        <w:t>первом</w:t>
      </w:r>
      <w:proofErr w:type="gramEnd"/>
      <w:r w:rsidRPr="00512D3D">
        <w:rPr>
          <w:rFonts w:asciiTheme="minorHAnsi" w:hAnsiTheme="minorHAnsi"/>
          <w:sz w:val="24"/>
          <w:szCs w:val="24"/>
        </w:rPr>
        <w:t xml:space="preserve"> квартале 2023 года.</w:t>
      </w:r>
    </w:p>
    <w:p w14:paraId="09DEE0FF" w14:textId="77777777" w:rsidR="009B6B68" w:rsidRPr="00512D3D" w:rsidRDefault="009B6B68" w:rsidP="009B6B68">
      <w:pPr>
        <w:pStyle w:val="DocumentBody"/>
        <w:rPr>
          <w:rFonts w:asciiTheme="minorHAnsi" w:hAnsiTheme="minorHAnsi"/>
          <w:b/>
          <w:bCs/>
          <w:sz w:val="24"/>
          <w:szCs w:val="24"/>
        </w:rPr>
      </w:pPr>
      <w:proofErr w:type="spellStart"/>
      <w:r w:rsidRPr="00512D3D">
        <w:rPr>
          <w:rFonts w:asciiTheme="minorHAnsi" w:hAnsiTheme="minorHAnsi"/>
          <w:b/>
          <w:bCs/>
          <w:sz w:val="24"/>
          <w:szCs w:val="24"/>
        </w:rPr>
        <w:t>РИА</w:t>
      </w:r>
      <w:proofErr w:type="spellEnd"/>
      <w:r w:rsidRPr="00512D3D">
        <w:rPr>
          <w:rFonts w:asciiTheme="minorHAnsi" w:hAnsiTheme="minorHAnsi"/>
          <w:b/>
          <w:bCs/>
          <w:sz w:val="24"/>
          <w:szCs w:val="24"/>
        </w:rPr>
        <w:t xml:space="preserve"> Новости. Все Новости</w:t>
      </w:r>
    </w:p>
    <w:bookmarkStart w:id="26" w:name="d_26eb8645f9f5449cbc1a3566bd85635d"/>
    <w:bookmarkStart w:id="27" w:name="d_c8e766c555c94adbbf8bbc06214fdd3e"/>
    <w:bookmarkEnd w:id="26"/>
    <w:bookmarkEnd w:id="27"/>
    <w:p w14:paraId="7C787B9D" w14:textId="77777777" w:rsidR="009B6B68" w:rsidRPr="00512D3D" w:rsidRDefault="00EC6EBD" w:rsidP="009B6B68">
      <w:pPr>
        <w:rPr>
          <w:rFonts w:asciiTheme="minorHAnsi" w:hAnsiTheme="minorHAnsi"/>
          <w:sz w:val="24"/>
          <w:szCs w:val="24"/>
        </w:rPr>
      </w:pPr>
      <w:r w:rsidRPr="00512D3D">
        <w:rPr>
          <w:rFonts w:asciiTheme="minorHAnsi" w:hAnsiTheme="minorHAnsi"/>
          <w:sz w:val="24"/>
          <w:szCs w:val="24"/>
        </w:rPr>
        <w:fldChar w:fldCharType="begin"/>
      </w:r>
      <w:r w:rsidRPr="00512D3D">
        <w:rPr>
          <w:rFonts w:asciiTheme="minorHAnsi" w:hAnsiTheme="minorHAnsi"/>
          <w:sz w:val="24"/>
          <w:szCs w:val="24"/>
        </w:rPr>
        <w:instrText xml:space="preserve"> HYPERLINK "https://moscow.media/moscow/324555399/" </w:instrText>
      </w:r>
      <w:r w:rsidRPr="00512D3D">
        <w:rPr>
          <w:rFonts w:asciiTheme="minorHAnsi" w:hAnsiTheme="minorHAnsi"/>
          <w:sz w:val="24"/>
          <w:szCs w:val="24"/>
        </w:rPr>
        <w:fldChar w:fldCharType="separate"/>
      </w:r>
      <w:r w:rsidR="009B6B68" w:rsidRPr="00512D3D">
        <w:rPr>
          <w:rStyle w:val="DocumentOriginalLink"/>
          <w:rFonts w:asciiTheme="minorHAnsi" w:hAnsiTheme="minorHAnsi"/>
          <w:sz w:val="24"/>
          <w:szCs w:val="24"/>
        </w:rPr>
        <w:t>https://moscow.media/moscow/324555399/</w:t>
      </w:r>
      <w:r w:rsidRPr="00512D3D">
        <w:rPr>
          <w:rStyle w:val="DocumentOriginalLink"/>
          <w:rFonts w:asciiTheme="minorHAnsi" w:hAnsiTheme="minorHAnsi"/>
          <w:sz w:val="24"/>
          <w:szCs w:val="24"/>
        </w:rPr>
        <w:fldChar w:fldCharType="end"/>
      </w:r>
    </w:p>
    <w:p w14:paraId="429ABD4B" w14:textId="77777777" w:rsidR="009B6B68" w:rsidRPr="00512D3D" w:rsidRDefault="009B6B68" w:rsidP="009B6B68">
      <w:pPr>
        <w:pStyle w:val="4"/>
        <w:rPr>
          <w:rFonts w:asciiTheme="minorHAnsi" w:hAnsiTheme="minorHAnsi"/>
          <w:szCs w:val="24"/>
        </w:rPr>
      </w:pPr>
      <w:bookmarkStart w:id="28" w:name="d_5b3599d5d3ea49faa19262e61c36e692"/>
      <w:bookmarkStart w:id="29" w:name="d_22d7e971f9524912b33e03348e1d8705"/>
      <w:bookmarkStart w:id="30" w:name="d_02d8660b330149918171ea74a363ee86"/>
      <w:bookmarkStart w:id="31" w:name="_Toc108712752"/>
      <w:bookmarkEnd w:id="28"/>
      <w:bookmarkEnd w:id="29"/>
      <w:bookmarkEnd w:id="30"/>
      <w:r w:rsidRPr="00512D3D">
        <w:rPr>
          <w:rStyle w:val="DocumentDate"/>
          <w:rFonts w:asciiTheme="minorHAnsi" w:hAnsiTheme="minorHAnsi"/>
          <w:sz w:val="24"/>
          <w:szCs w:val="24"/>
        </w:rPr>
        <w:t>13.07.2022</w:t>
      </w:r>
      <w:r w:rsidRPr="00512D3D">
        <w:rPr>
          <w:rFonts w:asciiTheme="minorHAnsi" w:hAnsiTheme="minorHAnsi"/>
          <w:szCs w:val="24"/>
        </w:rPr>
        <w:br/>
      </w:r>
      <w:proofErr w:type="spellStart"/>
      <w:r w:rsidRPr="00512D3D">
        <w:rPr>
          <w:rStyle w:val="DocumentName"/>
          <w:rFonts w:asciiTheme="minorHAnsi" w:hAnsiTheme="minorHAnsi"/>
          <w:sz w:val="24"/>
          <w:szCs w:val="24"/>
        </w:rPr>
        <w:t>Wildberries</w:t>
      </w:r>
      <w:proofErr w:type="spellEnd"/>
      <w:r w:rsidRPr="00512D3D">
        <w:rPr>
          <w:rStyle w:val="DocumentName"/>
          <w:rFonts w:asciiTheme="minorHAnsi" w:hAnsiTheme="minorHAnsi"/>
          <w:sz w:val="24"/>
          <w:szCs w:val="24"/>
        </w:rPr>
        <w:t xml:space="preserve"> объяснил присутствие сотрудников </w:t>
      </w:r>
      <w:proofErr w:type="spellStart"/>
      <w:r w:rsidRPr="00512D3D">
        <w:rPr>
          <w:rStyle w:val="DocumentName"/>
          <w:rFonts w:asciiTheme="minorHAnsi" w:hAnsiTheme="minorHAnsi"/>
          <w:sz w:val="24"/>
          <w:szCs w:val="24"/>
        </w:rPr>
        <w:t>Zara</w:t>
      </w:r>
      <w:proofErr w:type="spellEnd"/>
      <w:r w:rsidRPr="00512D3D">
        <w:rPr>
          <w:rStyle w:val="DocumentName"/>
          <w:rFonts w:asciiTheme="minorHAnsi" w:hAnsiTheme="minorHAnsi"/>
          <w:sz w:val="24"/>
          <w:szCs w:val="24"/>
        </w:rPr>
        <w:t xml:space="preserve"> на складах онлайн-магазина</w:t>
      </w:r>
      <w:bookmarkEnd w:id="31"/>
    </w:p>
    <w:p w14:paraId="455CC5C8"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Сотрудники </w:t>
      </w:r>
      <w:proofErr w:type="spellStart"/>
      <w:r w:rsidRPr="00512D3D">
        <w:rPr>
          <w:rFonts w:asciiTheme="minorHAnsi" w:hAnsiTheme="minorHAnsi"/>
          <w:sz w:val="24"/>
          <w:szCs w:val="24"/>
        </w:rPr>
        <w:t>Inditex</w:t>
      </w:r>
      <w:proofErr w:type="spellEnd"/>
      <w:r w:rsidRPr="00512D3D">
        <w:rPr>
          <w:rFonts w:asciiTheme="minorHAnsi" w:hAnsiTheme="minorHAnsi"/>
          <w:sz w:val="24"/>
          <w:szCs w:val="24"/>
        </w:rPr>
        <w:t xml:space="preserve"> не работали на складах </w:t>
      </w:r>
      <w:proofErr w:type="spellStart"/>
      <w:r w:rsidRPr="00512D3D">
        <w:rPr>
          <w:rFonts w:asciiTheme="minorHAnsi" w:hAnsiTheme="minorHAnsi"/>
          <w:sz w:val="24"/>
          <w:szCs w:val="24"/>
        </w:rPr>
        <w:t>Wildberries</w:t>
      </w:r>
      <w:proofErr w:type="spellEnd"/>
      <w:r w:rsidRPr="00512D3D">
        <w:rPr>
          <w:rFonts w:asciiTheme="minorHAnsi" w:hAnsiTheme="minorHAnsi"/>
          <w:sz w:val="24"/>
          <w:szCs w:val="24"/>
        </w:rPr>
        <w:t>, но они готовили продукцию для дальнейшей продажи на онлайн-платформе. Об этом 13 июля «Известиям» рассказали в онлайн-</w:t>
      </w:r>
      <w:proofErr w:type="spellStart"/>
      <w:r w:rsidRPr="00512D3D">
        <w:rPr>
          <w:rFonts w:asciiTheme="minorHAnsi" w:hAnsiTheme="minorHAnsi"/>
          <w:sz w:val="24"/>
          <w:szCs w:val="24"/>
        </w:rPr>
        <w:t>ритейлере</w:t>
      </w:r>
      <w:proofErr w:type="spellEnd"/>
      <w:r w:rsidRPr="00512D3D">
        <w:rPr>
          <w:rFonts w:asciiTheme="minorHAnsi" w:hAnsiTheme="minorHAnsi"/>
          <w:sz w:val="24"/>
          <w:szCs w:val="24"/>
        </w:rPr>
        <w:t>.</w:t>
      </w:r>
    </w:p>
    <w:p w14:paraId="131C53D7"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«...не только бренд </w:t>
      </w:r>
      <w:proofErr w:type="spellStart"/>
      <w:r w:rsidRPr="00512D3D">
        <w:rPr>
          <w:rFonts w:asciiTheme="minorHAnsi" w:hAnsiTheme="minorHAnsi"/>
          <w:sz w:val="24"/>
          <w:szCs w:val="24"/>
        </w:rPr>
        <w:t>Zara</w:t>
      </w:r>
      <w:proofErr w:type="spellEnd"/>
      <w:r w:rsidRPr="00512D3D">
        <w:rPr>
          <w:rFonts w:asciiTheme="minorHAnsi" w:hAnsiTheme="minorHAnsi"/>
          <w:sz w:val="24"/>
          <w:szCs w:val="24"/>
        </w:rPr>
        <w:t xml:space="preserve">, но и </w:t>
      </w:r>
      <w:proofErr w:type="spellStart"/>
      <w:r w:rsidRPr="00512D3D">
        <w:rPr>
          <w:rFonts w:asciiTheme="minorHAnsi" w:hAnsiTheme="minorHAnsi"/>
          <w:sz w:val="24"/>
          <w:szCs w:val="24"/>
        </w:rPr>
        <w:t>Bershka</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Massimo</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Dutti</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PullBear</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Stradivarius</w:t>
      </w:r>
      <w:proofErr w:type="spellEnd"/>
      <w:r w:rsidRPr="00512D3D">
        <w:rPr>
          <w:rFonts w:asciiTheme="minorHAnsi" w:hAnsiTheme="minorHAnsi"/>
          <w:sz w:val="24"/>
          <w:szCs w:val="24"/>
        </w:rPr>
        <w:t xml:space="preserve"> и т.д.» - говорится в </w:t>
      </w:r>
      <w:proofErr w:type="gramStart"/>
      <w:r w:rsidRPr="00512D3D">
        <w:rPr>
          <w:rFonts w:asciiTheme="minorHAnsi" w:hAnsiTheme="minorHAnsi"/>
          <w:sz w:val="24"/>
          <w:szCs w:val="24"/>
        </w:rPr>
        <w:t>сообщении</w:t>
      </w:r>
      <w:proofErr w:type="gramEnd"/>
      <w:r w:rsidRPr="00512D3D">
        <w:rPr>
          <w:rFonts w:asciiTheme="minorHAnsi" w:hAnsiTheme="minorHAnsi"/>
          <w:sz w:val="24"/>
          <w:szCs w:val="24"/>
        </w:rPr>
        <w:t>.</w:t>
      </w:r>
    </w:p>
    <w:p w14:paraId="40C90BD7"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В </w:t>
      </w:r>
      <w:proofErr w:type="spellStart"/>
      <w:r w:rsidRPr="00512D3D">
        <w:rPr>
          <w:rFonts w:asciiTheme="minorHAnsi" w:hAnsiTheme="minorHAnsi"/>
          <w:sz w:val="24"/>
          <w:szCs w:val="24"/>
        </w:rPr>
        <w:t>Wildberries</w:t>
      </w:r>
      <w:proofErr w:type="spellEnd"/>
      <w:r w:rsidRPr="00512D3D">
        <w:rPr>
          <w:rFonts w:asciiTheme="minorHAnsi" w:hAnsiTheme="minorHAnsi"/>
          <w:sz w:val="24"/>
          <w:szCs w:val="24"/>
        </w:rPr>
        <w:t xml:space="preserve"> отметили, что спрос на эти бренды продолжает расти в июле.</w:t>
      </w:r>
    </w:p>
    <w:p w14:paraId="7BD7FB70"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«Самыми популярными у россиян стали бренды </w:t>
      </w:r>
      <w:proofErr w:type="spellStart"/>
      <w:r w:rsidRPr="00512D3D">
        <w:rPr>
          <w:rFonts w:asciiTheme="minorHAnsi" w:hAnsiTheme="minorHAnsi"/>
          <w:sz w:val="24"/>
          <w:szCs w:val="24"/>
        </w:rPr>
        <w:t>Zara</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PullBear</w:t>
      </w:r>
      <w:proofErr w:type="spellEnd"/>
      <w:r w:rsidRPr="00512D3D">
        <w:rPr>
          <w:rFonts w:asciiTheme="minorHAnsi" w:hAnsiTheme="minorHAnsi"/>
          <w:sz w:val="24"/>
          <w:szCs w:val="24"/>
        </w:rPr>
        <w:t xml:space="preserve"> и </w:t>
      </w:r>
      <w:proofErr w:type="spellStart"/>
      <w:r w:rsidRPr="00512D3D">
        <w:rPr>
          <w:rFonts w:asciiTheme="minorHAnsi" w:hAnsiTheme="minorHAnsi"/>
          <w:sz w:val="24"/>
          <w:szCs w:val="24"/>
        </w:rPr>
        <w:t>Bershka</w:t>
      </w:r>
      <w:proofErr w:type="spellEnd"/>
      <w:r w:rsidRPr="00512D3D">
        <w:rPr>
          <w:rFonts w:asciiTheme="minorHAnsi" w:hAnsiTheme="minorHAnsi"/>
          <w:sz w:val="24"/>
          <w:szCs w:val="24"/>
        </w:rPr>
        <w:t xml:space="preserve">. Больше всего заказывают футболки, шорты, джинсы. Пользуются популярностью и товары к предстоящему осеннему сезону - худи, кофты, куртки. Товары быстро заканчиваются, у наиболее востребованных моделей всё меньше доступных размеров», - добавили в </w:t>
      </w:r>
      <w:proofErr w:type="gramStart"/>
      <w:r w:rsidRPr="00512D3D">
        <w:rPr>
          <w:rFonts w:asciiTheme="minorHAnsi" w:hAnsiTheme="minorHAnsi"/>
          <w:sz w:val="24"/>
          <w:szCs w:val="24"/>
        </w:rPr>
        <w:t>интернет-магазине</w:t>
      </w:r>
      <w:proofErr w:type="gramEnd"/>
      <w:r w:rsidRPr="00512D3D">
        <w:rPr>
          <w:rFonts w:asciiTheme="minorHAnsi" w:hAnsiTheme="minorHAnsi"/>
          <w:sz w:val="24"/>
          <w:szCs w:val="24"/>
        </w:rPr>
        <w:t>.</w:t>
      </w:r>
    </w:p>
    <w:p w14:paraId="27D5EAB4"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lastRenderedPageBreak/>
        <w:t xml:space="preserve">Ранее в СМИ появилась информация о том, что сотрудникам магазинов </w:t>
      </w:r>
      <w:proofErr w:type="spellStart"/>
      <w:r w:rsidRPr="00512D3D">
        <w:rPr>
          <w:rFonts w:asciiTheme="minorHAnsi" w:hAnsiTheme="minorHAnsi"/>
          <w:sz w:val="24"/>
          <w:szCs w:val="24"/>
        </w:rPr>
        <w:t>Zara</w:t>
      </w:r>
      <w:proofErr w:type="spellEnd"/>
      <w:r w:rsidRPr="00512D3D">
        <w:rPr>
          <w:rFonts w:asciiTheme="minorHAnsi" w:hAnsiTheme="minorHAnsi"/>
          <w:sz w:val="24"/>
          <w:szCs w:val="24"/>
        </w:rPr>
        <w:t xml:space="preserve"> дали </w:t>
      </w:r>
      <w:r w:rsidRPr="00512D3D">
        <w:rPr>
          <w:rFonts w:asciiTheme="minorHAnsi" w:hAnsiTheme="minorHAnsi"/>
          <w:b/>
          <w:sz w:val="24"/>
          <w:szCs w:val="24"/>
        </w:rPr>
        <w:t>работу</w:t>
      </w:r>
      <w:r w:rsidRPr="00512D3D">
        <w:rPr>
          <w:rFonts w:asciiTheme="minorHAnsi" w:hAnsiTheme="minorHAnsi"/>
          <w:sz w:val="24"/>
          <w:szCs w:val="24"/>
        </w:rPr>
        <w:t xml:space="preserve"> на складах </w:t>
      </w:r>
      <w:proofErr w:type="spellStart"/>
      <w:r w:rsidRPr="00512D3D">
        <w:rPr>
          <w:rFonts w:asciiTheme="minorHAnsi" w:hAnsiTheme="minorHAnsi"/>
          <w:sz w:val="24"/>
          <w:szCs w:val="24"/>
        </w:rPr>
        <w:t>Wildberries</w:t>
      </w:r>
      <w:proofErr w:type="spellEnd"/>
      <w:r w:rsidRPr="00512D3D">
        <w:rPr>
          <w:rFonts w:asciiTheme="minorHAnsi" w:hAnsiTheme="minorHAnsi"/>
          <w:sz w:val="24"/>
          <w:szCs w:val="24"/>
        </w:rPr>
        <w:t xml:space="preserve"> после </w:t>
      </w:r>
      <w:r w:rsidRPr="00512D3D">
        <w:rPr>
          <w:rFonts w:asciiTheme="minorHAnsi" w:hAnsiTheme="minorHAnsi"/>
          <w:b/>
          <w:sz w:val="24"/>
          <w:szCs w:val="24"/>
        </w:rPr>
        <w:t>приостановки деятельности</w:t>
      </w:r>
      <w:r w:rsidRPr="00512D3D">
        <w:rPr>
          <w:rFonts w:asciiTheme="minorHAnsi" w:hAnsiTheme="minorHAnsi"/>
          <w:sz w:val="24"/>
          <w:szCs w:val="24"/>
        </w:rPr>
        <w:t xml:space="preserve"> бренда на территории России.</w:t>
      </w:r>
    </w:p>
    <w:p w14:paraId="5499CE56"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Накануне брокер торговой недвижимости, который </w:t>
      </w:r>
      <w:proofErr w:type="gramStart"/>
      <w:r w:rsidRPr="00512D3D">
        <w:rPr>
          <w:rFonts w:asciiTheme="minorHAnsi" w:hAnsiTheme="minorHAnsi"/>
          <w:sz w:val="24"/>
          <w:szCs w:val="24"/>
        </w:rPr>
        <w:t>погружен в детали переговоров рассказал</w:t>
      </w:r>
      <w:proofErr w:type="gramEnd"/>
      <w:r w:rsidRPr="00512D3D">
        <w:rPr>
          <w:rFonts w:asciiTheme="minorHAnsi" w:hAnsiTheme="minorHAnsi"/>
          <w:sz w:val="24"/>
          <w:szCs w:val="24"/>
        </w:rPr>
        <w:t xml:space="preserve"> «Известиям», что возвращение </w:t>
      </w:r>
      <w:proofErr w:type="spellStart"/>
      <w:r w:rsidRPr="00512D3D">
        <w:rPr>
          <w:rFonts w:asciiTheme="minorHAnsi" w:hAnsiTheme="minorHAnsi"/>
          <w:sz w:val="24"/>
          <w:szCs w:val="24"/>
        </w:rPr>
        <w:t>Inditex</w:t>
      </w:r>
      <w:proofErr w:type="spellEnd"/>
      <w:r w:rsidRPr="00512D3D">
        <w:rPr>
          <w:rFonts w:asciiTheme="minorHAnsi" w:hAnsiTheme="minorHAnsi"/>
          <w:sz w:val="24"/>
          <w:szCs w:val="24"/>
        </w:rPr>
        <w:t xml:space="preserve"> (бренды </w:t>
      </w:r>
      <w:proofErr w:type="spellStart"/>
      <w:r w:rsidRPr="00512D3D">
        <w:rPr>
          <w:rFonts w:asciiTheme="minorHAnsi" w:hAnsiTheme="minorHAnsi"/>
          <w:sz w:val="24"/>
          <w:szCs w:val="24"/>
        </w:rPr>
        <w:t>Zara</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Massimo</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Dutti</w:t>
      </w:r>
      <w:proofErr w:type="spellEnd"/>
      <w:r w:rsidRPr="00512D3D">
        <w:rPr>
          <w:rFonts w:asciiTheme="minorHAnsi" w:hAnsiTheme="minorHAnsi"/>
          <w:sz w:val="24"/>
          <w:szCs w:val="24"/>
        </w:rPr>
        <w:t xml:space="preserve"> и другие) к работе в России затягивается. Компания попросила собственников ТЦ продлить договоры аренды на специальных условиях до конца года, в некоторых случаях - до 1 марта 2023 года. Речь идет о минимальной оплате за аренду точек, которые «заморожены».</w:t>
      </w:r>
    </w:p>
    <w:p w14:paraId="2B8D9601"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В середине июня в каталоге </w:t>
      </w:r>
      <w:proofErr w:type="spellStart"/>
      <w:r w:rsidRPr="00512D3D">
        <w:rPr>
          <w:rFonts w:asciiTheme="minorHAnsi" w:hAnsiTheme="minorHAnsi"/>
          <w:sz w:val="24"/>
          <w:szCs w:val="24"/>
        </w:rPr>
        <w:t>Wildberries</w:t>
      </w:r>
      <w:proofErr w:type="spellEnd"/>
      <w:r w:rsidRPr="00512D3D">
        <w:rPr>
          <w:rFonts w:asciiTheme="minorHAnsi" w:hAnsiTheme="minorHAnsi"/>
          <w:sz w:val="24"/>
          <w:szCs w:val="24"/>
        </w:rPr>
        <w:t xml:space="preserve"> появилась продукция </w:t>
      </w:r>
      <w:proofErr w:type="spellStart"/>
      <w:r w:rsidRPr="00512D3D">
        <w:rPr>
          <w:rFonts w:asciiTheme="minorHAnsi" w:hAnsiTheme="minorHAnsi"/>
          <w:sz w:val="24"/>
          <w:szCs w:val="24"/>
        </w:rPr>
        <w:t>Inditex</w:t>
      </w:r>
      <w:proofErr w:type="spellEnd"/>
      <w:r w:rsidRPr="00512D3D">
        <w:rPr>
          <w:rFonts w:asciiTheme="minorHAnsi" w:hAnsiTheme="minorHAnsi"/>
          <w:sz w:val="24"/>
          <w:szCs w:val="24"/>
        </w:rPr>
        <w:t>.</w:t>
      </w:r>
    </w:p>
    <w:p w14:paraId="71C07941"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О решении приостановить работу в РФ </w:t>
      </w:r>
      <w:proofErr w:type="spellStart"/>
      <w:r w:rsidRPr="00512D3D">
        <w:rPr>
          <w:rFonts w:asciiTheme="minorHAnsi" w:hAnsiTheme="minorHAnsi"/>
          <w:sz w:val="24"/>
          <w:szCs w:val="24"/>
        </w:rPr>
        <w:t>Inditex</w:t>
      </w:r>
      <w:proofErr w:type="spellEnd"/>
      <w:r w:rsidRPr="00512D3D">
        <w:rPr>
          <w:rFonts w:asciiTheme="minorHAnsi" w:hAnsiTheme="minorHAnsi"/>
          <w:sz w:val="24"/>
          <w:szCs w:val="24"/>
        </w:rPr>
        <w:t xml:space="preserve"> сообщила 5 марта. Компания указала, что в текущих </w:t>
      </w:r>
      <w:proofErr w:type="gramStart"/>
      <w:r w:rsidRPr="00512D3D">
        <w:rPr>
          <w:rFonts w:asciiTheme="minorHAnsi" w:hAnsiTheme="minorHAnsi"/>
          <w:sz w:val="24"/>
          <w:szCs w:val="24"/>
        </w:rPr>
        <w:t>обстоятельствах</w:t>
      </w:r>
      <w:proofErr w:type="gramEnd"/>
      <w:r w:rsidRPr="00512D3D">
        <w:rPr>
          <w:rFonts w:asciiTheme="minorHAnsi" w:hAnsiTheme="minorHAnsi"/>
          <w:sz w:val="24"/>
          <w:szCs w:val="24"/>
        </w:rPr>
        <w:t xml:space="preserve"> она не может гарантировать непрерывность операций и коммерческих условий в России. На долю РФ приходилось около 8,5% операционной прибыли группы.</w:t>
      </w:r>
    </w:p>
    <w:p w14:paraId="7FF8AB18"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Иностранные компании начали уходить с российского рынка из-за санкций, которые были введены рядом стран Запада, после того как 24 февраля президент России Владимир Путин объявил о начале спецоперации по защите Донбасса. В Кремле отметили, что спецоперация преследует цели по демилитаризации и денацификации Украины. Решение было принято на фоне обострения в середине февраля обстановки в </w:t>
      </w:r>
      <w:proofErr w:type="spellStart"/>
      <w:r w:rsidRPr="00512D3D">
        <w:rPr>
          <w:rFonts w:asciiTheme="minorHAnsi" w:hAnsiTheme="minorHAnsi"/>
          <w:sz w:val="24"/>
          <w:szCs w:val="24"/>
        </w:rPr>
        <w:t>ЛНР</w:t>
      </w:r>
      <w:proofErr w:type="spellEnd"/>
      <w:r w:rsidRPr="00512D3D">
        <w:rPr>
          <w:rFonts w:asciiTheme="minorHAnsi" w:hAnsiTheme="minorHAnsi"/>
          <w:sz w:val="24"/>
          <w:szCs w:val="24"/>
        </w:rPr>
        <w:t xml:space="preserve"> и </w:t>
      </w:r>
      <w:proofErr w:type="spellStart"/>
      <w:r w:rsidRPr="00512D3D">
        <w:rPr>
          <w:rFonts w:asciiTheme="minorHAnsi" w:hAnsiTheme="minorHAnsi"/>
          <w:sz w:val="24"/>
          <w:szCs w:val="24"/>
        </w:rPr>
        <w:t>ДНР</w:t>
      </w:r>
      <w:proofErr w:type="spellEnd"/>
      <w:r w:rsidRPr="00512D3D">
        <w:rPr>
          <w:rFonts w:asciiTheme="minorHAnsi" w:hAnsiTheme="minorHAnsi"/>
          <w:sz w:val="24"/>
          <w:szCs w:val="24"/>
        </w:rPr>
        <w:t xml:space="preserve"> из-за обстрелов со стороны украинских военных.</w:t>
      </w:r>
    </w:p>
    <w:p w14:paraId="01C8BAEC" w14:textId="77777777" w:rsidR="009B6B68" w:rsidRPr="00512D3D" w:rsidRDefault="00EC6EBD" w:rsidP="009B6B68">
      <w:pPr>
        <w:rPr>
          <w:rFonts w:asciiTheme="minorHAnsi" w:hAnsiTheme="minorHAnsi"/>
          <w:sz w:val="24"/>
          <w:szCs w:val="24"/>
        </w:rPr>
      </w:pPr>
      <w:hyperlink r:id="rId14" w:history="1">
        <w:r w:rsidR="009B6B68" w:rsidRPr="00512D3D">
          <w:rPr>
            <w:rStyle w:val="DocumentOriginalLink"/>
            <w:rFonts w:asciiTheme="minorHAnsi" w:hAnsiTheme="minorHAnsi"/>
            <w:sz w:val="24"/>
            <w:szCs w:val="24"/>
          </w:rPr>
          <w:t>https://iz.ru/1364101/2022-07-13/wildberries-obiasnil-prisutstvie-sotrudnikov-zara-na-skladakh-onlain-magazina</w:t>
        </w:r>
      </w:hyperlink>
    </w:p>
    <w:p w14:paraId="2665EFC4" w14:textId="77777777" w:rsidR="009B6B68" w:rsidRPr="00512D3D" w:rsidRDefault="009B6B68" w:rsidP="009B6B68">
      <w:pPr>
        <w:pStyle w:val="4"/>
        <w:rPr>
          <w:rFonts w:asciiTheme="minorHAnsi" w:hAnsiTheme="minorHAnsi"/>
          <w:szCs w:val="24"/>
        </w:rPr>
      </w:pPr>
      <w:bookmarkStart w:id="32" w:name="_Toc108712753"/>
      <w:r w:rsidRPr="00512D3D">
        <w:rPr>
          <w:rStyle w:val="DocumentDate"/>
          <w:rFonts w:asciiTheme="minorHAnsi" w:hAnsiTheme="minorHAnsi"/>
          <w:sz w:val="24"/>
          <w:szCs w:val="24"/>
        </w:rPr>
        <w:t>13.07.2022</w:t>
      </w:r>
      <w:r w:rsidRPr="00512D3D">
        <w:rPr>
          <w:rFonts w:asciiTheme="minorHAnsi" w:hAnsiTheme="minorHAnsi"/>
          <w:szCs w:val="24"/>
        </w:rPr>
        <w:br/>
      </w:r>
      <w:r w:rsidRPr="00512D3D">
        <w:rPr>
          <w:rStyle w:val="DocumentName"/>
          <w:rFonts w:asciiTheme="minorHAnsi" w:hAnsiTheme="minorHAnsi"/>
          <w:sz w:val="24"/>
          <w:szCs w:val="24"/>
        </w:rPr>
        <w:t xml:space="preserve">500 сотрудников </w:t>
      </w:r>
      <w:proofErr w:type="spellStart"/>
      <w:r w:rsidRPr="00512D3D">
        <w:rPr>
          <w:rStyle w:val="DocumentName"/>
          <w:rFonts w:asciiTheme="minorHAnsi" w:hAnsiTheme="minorHAnsi"/>
          <w:sz w:val="24"/>
          <w:szCs w:val="24"/>
        </w:rPr>
        <w:t>IKEA</w:t>
      </w:r>
      <w:proofErr w:type="spellEnd"/>
      <w:r w:rsidRPr="00512D3D">
        <w:rPr>
          <w:rStyle w:val="DocumentName"/>
          <w:rFonts w:asciiTheme="minorHAnsi" w:hAnsiTheme="minorHAnsi"/>
          <w:sz w:val="24"/>
          <w:szCs w:val="24"/>
        </w:rPr>
        <w:t xml:space="preserve"> в Ленинградской области будут уволены по соглашению сторон</w:t>
      </w:r>
      <w:bookmarkEnd w:id="32"/>
    </w:p>
    <w:p w14:paraId="2FABF1BE"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Около 1 тыс. сотрудников шведской компании </w:t>
      </w:r>
      <w:proofErr w:type="spellStart"/>
      <w:r w:rsidRPr="00512D3D">
        <w:rPr>
          <w:rFonts w:asciiTheme="minorHAnsi" w:hAnsiTheme="minorHAnsi"/>
          <w:sz w:val="24"/>
          <w:szCs w:val="24"/>
        </w:rPr>
        <w:t>IKEA</w:t>
      </w:r>
      <w:proofErr w:type="spellEnd"/>
      <w:r w:rsidRPr="00512D3D">
        <w:rPr>
          <w:rFonts w:asciiTheme="minorHAnsi" w:hAnsiTheme="minorHAnsi"/>
          <w:sz w:val="24"/>
          <w:szCs w:val="24"/>
        </w:rPr>
        <w:t xml:space="preserve"> в Ленинградской </w:t>
      </w:r>
      <w:r w:rsidRPr="00512D3D">
        <w:rPr>
          <w:rFonts w:asciiTheme="minorHAnsi" w:hAnsiTheme="minorHAnsi"/>
          <w:b/>
          <w:sz w:val="24"/>
          <w:szCs w:val="24"/>
        </w:rPr>
        <w:t>области</w:t>
      </w:r>
      <w:r w:rsidRPr="00512D3D">
        <w:rPr>
          <w:rFonts w:asciiTheme="minorHAnsi" w:hAnsiTheme="minorHAnsi"/>
          <w:sz w:val="24"/>
          <w:szCs w:val="24"/>
        </w:rPr>
        <w:t xml:space="preserve"> останутся в вынужденном простое до августа, при этом около 500 человек будут уволены по соглашению сторон. Об этом сообщила председатель комитета по труду и занятости населения Ленинградской </w:t>
      </w:r>
      <w:r w:rsidRPr="00512D3D">
        <w:rPr>
          <w:rFonts w:asciiTheme="minorHAnsi" w:hAnsiTheme="minorHAnsi"/>
          <w:b/>
          <w:sz w:val="24"/>
          <w:szCs w:val="24"/>
        </w:rPr>
        <w:t>области</w:t>
      </w:r>
      <w:r w:rsidRPr="00512D3D">
        <w:rPr>
          <w:rFonts w:asciiTheme="minorHAnsi" w:hAnsiTheme="minorHAnsi"/>
          <w:sz w:val="24"/>
          <w:szCs w:val="24"/>
        </w:rPr>
        <w:t xml:space="preserve"> Алла </w:t>
      </w:r>
      <w:proofErr w:type="spellStart"/>
      <w:r w:rsidRPr="00512D3D">
        <w:rPr>
          <w:rFonts w:asciiTheme="minorHAnsi" w:hAnsiTheme="minorHAnsi"/>
          <w:sz w:val="24"/>
          <w:szCs w:val="24"/>
        </w:rPr>
        <w:t>Астратова</w:t>
      </w:r>
      <w:proofErr w:type="spellEnd"/>
      <w:r w:rsidRPr="00512D3D">
        <w:rPr>
          <w:rFonts w:asciiTheme="minorHAnsi" w:hAnsiTheme="minorHAnsi"/>
          <w:sz w:val="24"/>
          <w:szCs w:val="24"/>
        </w:rPr>
        <w:t>, передает "Интерфакс".</w:t>
      </w:r>
    </w:p>
    <w:p w14:paraId="7265E10F"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 Порядка тысячи человек работают на </w:t>
      </w:r>
      <w:proofErr w:type="spellStart"/>
      <w:r w:rsidRPr="00512D3D">
        <w:rPr>
          <w:rFonts w:asciiTheme="minorHAnsi" w:hAnsiTheme="minorHAnsi"/>
          <w:sz w:val="24"/>
          <w:szCs w:val="24"/>
        </w:rPr>
        <w:t>IKEA</w:t>
      </w:r>
      <w:proofErr w:type="spellEnd"/>
      <w:r w:rsidRPr="00512D3D">
        <w:rPr>
          <w:rFonts w:asciiTheme="minorHAnsi" w:hAnsiTheme="minorHAnsi"/>
          <w:sz w:val="24"/>
          <w:szCs w:val="24"/>
        </w:rPr>
        <w:t>, предприятие также находится в простое, который будет продлен на июль и август. На сегодняшний день идет процесс увольнения по соглашению сторон порядка 500 человек. Вчера 108 человек подписали это соглашение, - сказала она, отметив, что на данный момент за услугами по трудоустройству обратились пока 15 работников фабрики.</w:t>
      </w:r>
    </w:p>
    <w:p w14:paraId="4977F0E3"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В связи с уходом шведской компании ИКЕА из </w:t>
      </w:r>
      <w:r w:rsidRPr="00512D3D">
        <w:rPr>
          <w:rFonts w:asciiTheme="minorHAnsi" w:hAnsiTheme="minorHAnsi"/>
          <w:b/>
          <w:sz w:val="24"/>
          <w:szCs w:val="24"/>
        </w:rPr>
        <w:t>России</w:t>
      </w:r>
      <w:r w:rsidRPr="00512D3D">
        <w:rPr>
          <w:rFonts w:asciiTheme="minorHAnsi" w:hAnsiTheme="minorHAnsi"/>
          <w:sz w:val="24"/>
          <w:szCs w:val="24"/>
        </w:rPr>
        <w:t xml:space="preserve">, тяжелая социально-экономическая ситуация складывается на трех деревообрабатывающих фабриках, расположенных в г. Тихвин (Ленинградская </w:t>
      </w:r>
      <w:r w:rsidRPr="00512D3D">
        <w:rPr>
          <w:rFonts w:asciiTheme="minorHAnsi" w:hAnsiTheme="minorHAnsi"/>
          <w:b/>
          <w:sz w:val="24"/>
          <w:szCs w:val="24"/>
        </w:rPr>
        <w:t>область</w:t>
      </w:r>
      <w:r w:rsidRPr="00512D3D">
        <w:rPr>
          <w:rFonts w:asciiTheme="minorHAnsi" w:hAnsiTheme="minorHAnsi"/>
          <w:sz w:val="24"/>
          <w:szCs w:val="24"/>
        </w:rPr>
        <w:t xml:space="preserve">), д. Подберезье (Новгородская </w:t>
      </w:r>
      <w:r w:rsidRPr="00512D3D">
        <w:rPr>
          <w:rFonts w:asciiTheme="minorHAnsi" w:hAnsiTheme="minorHAnsi"/>
          <w:b/>
          <w:sz w:val="24"/>
          <w:szCs w:val="24"/>
        </w:rPr>
        <w:t>область</w:t>
      </w:r>
      <w:r w:rsidRPr="00512D3D">
        <w:rPr>
          <w:rFonts w:asciiTheme="minorHAnsi" w:hAnsiTheme="minorHAnsi"/>
          <w:sz w:val="24"/>
          <w:szCs w:val="24"/>
        </w:rPr>
        <w:t xml:space="preserve">) и г. Вятские Поляны (Кировская </w:t>
      </w:r>
      <w:r w:rsidRPr="00512D3D">
        <w:rPr>
          <w:rFonts w:asciiTheme="minorHAnsi" w:hAnsiTheme="minorHAnsi"/>
          <w:b/>
          <w:sz w:val="24"/>
          <w:szCs w:val="24"/>
        </w:rPr>
        <w:t>область</w:t>
      </w:r>
      <w:r w:rsidRPr="00512D3D">
        <w:rPr>
          <w:rFonts w:asciiTheme="minorHAnsi" w:hAnsiTheme="minorHAnsi"/>
          <w:sz w:val="24"/>
          <w:szCs w:val="24"/>
        </w:rPr>
        <w:t xml:space="preserve">). Об этом газете "Солидарность" сообщили в </w:t>
      </w:r>
      <w:proofErr w:type="spellStart"/>
      <w:r w:rsidRPr="00512D3D">
        <w:rPr>
          <w:rFonts w:asciiTheme="minorHAnsi" w:hAnsiTheme="minorHAnsi"/>
          <w:sz w:val="24"/>
          <w:szCs w:val="24"/>
        </w:rPr>
        <w:t>Рослеспрофсоюзе</w:t>
      </w:r>
      <w:proofErr w:type="spellEnd"/>
      <w:r w:rsidRPr="00512D3D">
        <w:rPr>
          <w:rFonts w:asciiTheme="minorHAnsi" w:hAnsiTheme="minorHAnsi"/>
          <w:sz w:val="24"/>
          <w:szCs w:val="24"/>
        </w:rPr>
        <w:t>. На данных предприятиях занято порядка 2500 человек.</w:t>
      </w:r>
    </w:p>
    <w:p w14:paraId="196118CC"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lastRenderedPageBreak/>
        <w:t xml:space="preserve">По данным профсоюза, компания составила списки людей, которым предлагается остаться на работе. Остальным рекомендуют уволиться по соглашению сторон с выплатой дополнительной компенсации из расчета 7-8 должностных окладов (отметим, что на фабриках ИКЕА действуют </w:t>
      </w:r>
      <w:proofErr w:type="spellStart"/>
      <w:r w:rsidRPr="00512D3D">
        <w:rPr>
          <w:rFonts w:asciiTheme="minorHAnsi" w:hAnsiTheme="minorHAnsi"/>
          <w:sz w:val="24"/>
          <w:szCs w:val="24"/>
        </w:rPr>
        <w:t>беспремиальные</w:t>
      </w:r>
      <w:proofErr w:type="spellEnd"/>
      <w:r w:rsidRPr="00512D3D">
        <w:rPr>
          <w:rFonts w:asciiTheme="minorHAnsi" w:hAnsiTheme="minorHAnsi"/>
          <w:sz w:val="24"/>
          <w:szCs w:val="24"/>
        </w:rPr>
        <w:t xml:space="preserve"> системы оплаты труда, и оклад составляет практически полную зарплату).</w:t>
      </w:r>
    </w:p>
    <w:p w14:paraId="3D0105E7" w14:textId="77777777" w:rsidR="009B6B68" w:rsidRPr="00512D3D" w:rsidRDefault="009B6B68" w:rsidP="009B6B68">
      <w:pPr>
        <w:pStyle w:val="DocumentBody"/>
        <w:rPr>
          <w:rFonts w:asciiTheme="minorHAnsi" w:hAnsiTheme="minorHAnsi"/>
          <w:sz w:val="24"/>
          <w:szCs w:val="24"/>
        </w:rPr>
      </w:pPr>
      <w:proofErr w:type="spellStart"/>
      <w:r w:rsidRPr="00512D3D">
        <w:rPr>
          <w:rFonts w:asciiTheme="minorHAnsi" w:hAnsiTheme="minorHAnsi"/>
          <w:sz w:val="24"/>
          <w:szCs w:val="24"/>
        </w:rPr>
        <w:t>Рослеспрофсоюз</w:t>
      </w:r>
      <w:proofErr w:type="spellEnd"/>
      <w:r w:rsidRPr="00512D3D">
        <w:rPr>
          <w:rFonts w:asciiTheme="minorHAnsi" w:hAnsiTheme="minorHAnsi"/>
          <w:sz w:val="24"/>
          <w:szCs w:val="24"/>
        </w:rPr>
        <w:t xml:space="preserve"> предлагает </w:t>
      </w:r>
      <w:r w:rsidRPr="00512D3D">
        <w:rPr>
          <w:rFonts w:asciiTheme="minorHAnsi" w:hAnsiTheme="minorHAnsi"/>
          <w:b/>
          <w:sz w:val="24"/>
          <w:szCs w:val="24"/>
        </w:rPr>
        <w:t>работникам</w:t>
      </w:r>
      <w:r w:rsidRPr="00512D3D">
        <w:rPr>
          <w:rFonts w:asciiTheme="minorHAnsi" w:hAnsiTheme="minorHAnsi"/>
          <w:sz w:val="24"/>
          <w:szCs w:val="24"/>
        </w:rPr>
        <w:t xml:space="preserve"> ИКЕА, которые не согласны увольняться, массово объединиться в </w:t>
      </w:r>
      <w:r w:rsidRPr="00512D3D">
        <w:rPr>
          <w:rFonts w:asciiTheme="minorHAnsi" w:hAnsiTheme="minorHAnsi"/>
          <w:b/>
          <w:sz w:val="24"/>
          <w:szCs w:val="24"/>
        </w:rPr>
        <w:t>профсоюз</w:t>
      </w:r>
      <w:r w:rsidRPr="00512D3D">
        <w:rPr>
          <w:rFonts w:asciiTheme="minorHAnsi" w:hAnsiTheme="minorHAnsi"/>
          <w:sz w:val="24"/>
          <w:szCs w:val="24"/>
        </w:rPr>
        <w:t xml:space="preserve"> и бороться за свои рабочие места. "Если в </w:t>
      </w:r>
      <w:proofErr w:type="gramStart"/>
      <w:r w:rsidRPr="00512D3D">
        <w:rPr>
          <w:rFonts w:asciiTheme="minorHAnsi" w:hAnsiTheme="minorHAnsi"/>
          <w:b/>
          <w:sz w:val="24"/>
          <w:szCs w:val="24"/>
        </w:rPr>
        <w:t>профсоюзе</w:t>
      </w:r>
      <w:proofErr w:type="gramEnd"/>
      <w:r w:rsidRPr="00512D3D">
        <w:rPr>
          <w:rFonts w:asciiTheme="minorHAnsi" w:hAnsiTheme="minorHAnsi"/>
          <w:sz w:val="24"/>
          <w:szCs w:val="24"/>
        </w:rPr>
        <w:t xml:space="preserve"> будут состоять более половины </w:t>
      </w:r>
      <w:r w:rsidRPr="00512D3D">
        <w:rPr>
          <w:rFonts w:asciiTheme="minorHAnsi" w:hAnsiTheme="minorHAnsi"/>
          <w:b/>
          <w:sz w:val="24"/>
          <w:szCs w:val="24"/>
        </w:rPr>
        <w:t>работников</w:t>
      </w:r>
      <w:r w:rsidRPr="00512D3D">
        <w:rPr>
          <w:rFonts w:asciiTheme="minorHAnsi" w:hAnsiTheme="minorHAnsi"/>
          <w:sz w:val="24"/>
          <w:szCs w:val="24"/>
        </w:rPr>
        <w:t>, мы сможем инициировать коллективные переговоры по заключению коллективного договора, в котором возможно закрепить как гарантии сохранения рабочих мест, так и параметры оплаты и условий труда, социальных гарантий, которые будет обязан соблюдать новый собственник", - отмечается в документе.</w:t>
      </w:r>
    </w:p>
    <w:p w14:paraId="6B4C46CE"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В настоящее время на предприятиях и в магазинах ИКЕА </w:t>
      </w:r>
      <w:proofErr w:type="gramStart"/>
      <w:r w:rsidRPr="00512D3D">
        <w:rPr>
          <w:rFonts w:asciiTheme="minorHAnsi" w:hAnsiTheme="minorHAnsi"/>
          <w:sz w:val="24"/>
          <w:szCs w:val="24"/>
        </w:rPr>
        <w:t>запущен</w:t>
      </w:r>
      <w:proofErr w:type="gramEnd"/>
      <w:r w:rsidRPr="00512D3D">
        <w:rPr>
          <w:rFonts w:asciiTheme="minorHAnsi" w:hAnsiTheme="minorHAnsi"/>
          <w:sz w:val="24"/>
          <w:szCs w:val="24"/>
        </w:rPr>
        <w:t xml:space="preserve"> профсоюзный </w:t>
      </w:r>
      <w:proofErr w:type="spellStart"/>
      <w:r w:rsidRPr="00512D3D">
        <w:rPr>
          <w:rFonts w:asciiTheme="minorHAnsi" w:hAnsiTheme="minorHAnsi"/>
          <w:sz w:val="24"/>
          <w:szCs w:val="24"/>
        </w:rPr>
        <w:t>флешмоб</w:t>
      </w:r>
      <w:proofErr w:type="spellEnd"/>
      <w:r w:rsidRPr="00512D3D">
        <w:rPr>
          <w:rFonts w:asciiTheme="minorHAnsi" w:hAnsiTheme="minorHAnsi"/>
          <w:sz w:val="24"/>
          <w:szCs w:val="24"/>
        </w:rPr>
        <w:t xml:space="preserve"> "Мы остаемся!". Цель - привлечь внимание общественности и органов власти к проблеме высвобождения значительного числа работников.</w:t>
      </w:r>
    </w:p>
    <w:p w14:paraId="68454F82" w14:textId="77777777" w:rsidR="009B6B68" w:rsidRPr="00512D3D" w:rsidRDefault="00EC6EBD" w:rsidP="009B6B68">
      <w:pPr>
        <w:rPr>
          <w:rFonts w:asciiTheme="minorHAnsi" w:hAnsiTheme="minorHAnsi"/>
          <w:sz w:val="24"/>
          <w:szCs w:val="24"/>
        </w:rPr>
      </w:pPr>
      <w:hyperlink r:id="rId15" w:history="1">
        <w:r w:rsidR="009B6B68" w:rsidRPr="00512D3D">
          <w:rPr>
            <w:rStyle w:val="DocumentOriginalLink"/>
            <w:rFonts w:asciiTheme="minorHAnsi" w:hAnsiTheme="minorHAnsi"/>
            <w:sz w:val="24"/>
            <w:szCs w:val="24"/>
          </w:rPr>
          <w:t>https://www.solidarnost.org/news/500-sotrudnikov-ikea-v-leningradskoy-oblasti-budut-uvoleny-po-soglasheniyu-storon.html</w:t>
        </w:r>
      </w:hyperlink>
    </w:p>
    <w:p w14:paraId="0CB7A550" w14:textId="77777777" w:rsidR="009B6B68" w:rsidRPr="00512D3D" w:rsidRDefault="009B6B68" w:rsidP="009B6B68">
      <w:pPr>
        <w:pStyle w:val="4"/>
        <w:rPr>
          <w:rFonts w:asciiTheme="minorHAnsi" w:hAnsiTheme="minorHAnsi"/>
          <w:szCs w:val="24"/>
        </w:rPr>
      </w:pPr>
      <w:bookmarkStart w:id="33" w:name="_Toc108712754"/>
      <w:r w:rsidRPr="00512D3D">
        <w:rPr>
          <w:rStyle w:val="DocumentDate"/>
          <w:rFonts w:asciiTheme="minorHAnsi" w:hAnsiTheme="minorHAnsi"/>
          <w:sz w:val="24"/>
          <w:szCs w:val="24"/>
        </w:rPr>
        <w:t>13.07.2022</w:t>
      </w:r>
      <w:proofErr w:type="gramStart"/>
      <w:r w:rsidRPr="00512D3D">
        <w:rPr>
          <w:rFonts w:asciiTheme="minorHAnsi" w:hAnsiTheme="minorHAnsi"/>
          <w:szCs w:val="24"/>
        </w:rPr>
        <w:br/>
      </w:r>
      <w:r w:rsidRPr="00512D3D">
        <w:rPr>
          <w:rStyle w:val="DocumentName"/>
          <w:rFonts w:asciiTheme="minorHAnsi" w:hAnsiTheme="minorHAnsi"/>
          <w:sz w:val="24"/>
          <w:szCs w:val="24"/>
        </w:rPr>
        <w:t>П</w:t>
      </w:r>
      <w:proofErr w:type="gramEnd"/>
      <w:r w:rsidRPr="00512D3D">
        <w:rPr>
          <w:rStyle w:val="DocumentName"/>
          <w:rFonts w:asciiTheme="minorHAnsi" w:hAnsiTheme="minorHAnsi"/>
          <w:sz w:val="24"/>
          <w:szCs w:val="24"/>
        </w:rPr>
        <w:t xml:space="preserve">осле пика. Банки ищут новое применение сотрудникам </w:t>
      </w:r>
      <w:proofErr w:type="gramStart"/>
      <w:r w:rsidRPr="00512D3D">
        <w:rPr>
          <w:rStyle w:val="DocumentName"/>
          <w:rFonts w:asciiTheme="minorHAnsi" w:hAnsiTheme="minorHAnsi"/>
          <w:sz w:val="24"/>
          <w:szCs w:val="24"/>
        </w:rPr>
        <w:t>кол-центров</w:t>
      </w:r>
      <w:bookmarkEnd w:id="33"/>
      <w:proofErr w:type="gramEnd"/>
    </w:p>
    <w:p w14:paraId="7C4D9CAB"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Несмотря на </w:t>
      </w:r>
      <w:r w:rsidRPr="00512D3D">
        <w:rPr>
          <w:rFonts w:asciiTheme="minorHAnsi" w:hAnsiTheme="minorHAnsi"/>
          <w:b/>
          <w:sz w:val="24"/>
          <w:szCs w:val="24"/>
        </w:rPr>
        <w:t>сокращение</w:t>
      </w:r>
      <w:r w:rsidRPr="00512D3D">
        <w:rPr>
          <w:rFonts w:asciiTheme="minorHAnsi" w:hAnsiTheme="minorHAnsi"/>
          <w:sz w:val="24"/>
          <w:szCs w:val="24"/>
        </w:rPr>
        <w:t xml:space="preserve"> числа банковских отделений, </w:t>
      </w:r>
      <w:r w:rsidRPr="00512D3D">
        <w:rPr>
          <w:rFonts w:asciiTheme="minorHAnsi" w:hAnsiTheme="minorHAnsi"/>
          <w:b/>
          <w:sz w:val="24"/>
          <w:szCs w:val="24"/>
        </w:rPr>
        <w:t>сотрудник</w:t>
      </w:r>
      <w:r w:rsidRPr="00512D3D">
        <w:rPr>
          <w:rFonts w:asciiTheme="minorHAnsi" w:hAnsiTheme="minorHAnsi"/>
          <w:sz w:val="24"/>
          <w:szCs w:val="24"/>
        </w:rPr>
        <w:t xml:space="preserve"> </w:t>
      </w:r>
      <w:proofErr w:type="gramStart"/>
      <w:r w:rsidRPr="00512D3D">
        <w:rPr>
          <w:rFonts w:asciiTheme="minorHAnsi" w:hAnsiTheme="minorHAnsi"/>
          <w:sz w:val="24"/>
          <w:szCs w:val="24"/>
        </w:rPr>
        <w:t>кол-центров</w:t>
      </w:r>
      <w:proofErr w:type="gramEnd"/>
      <w:r w:rsidRPr="00512D3D">
        <w:rPr>
          <w:rFonts w:asciiTheme="minorHAnsi" w:hAnsiTheme="minorHAnsi"/>
          <w:sz w:val="24"/>
          <w:szCs w:val="24"/>
        </w:rPr>
        <w:t xml:space="preserve"> будут пользоваться спросом, пишет «Коммерсант» мнение аналитиков. Сейчас в крупных </w:t>
      </w:r>
      <w:proofErr w:type="gramStart"/>
      <w:r w:rsidRPr="00512D3D">
        <w:rPr>
          <w:rFonts w:asciiTheme="minorHAnsi" w:hAnsiTheme="minorHAnsi"/>
          <w:sz w:val="24"/>
          <w:szCs w:val="24"/>
        </w:rPr>
        <w:t>банках</w:t>
      </w:r>
      <w:proofErr w:type="gramEnd"/>
      <w:r w:rsidRPr="00512D3D">
        <w:rPr>
          <w:rFonts w:asciiTheme="minorHAnsi" w:hAnsiTheme="minorHAnsi"/>
          <w:sz w:val="24"/>
          <w:szCs w:val="24"/>
        </w:rPr>
        <w:t xml:space="preserve"> нагрузка на телефонные линии и чаты сократилась по сравнению с пиковым периодом февраля-марта, вернувшись во многих случаях к показателям начала года.</w:t>
      </w:r>
    </w:p>
    <w:p w14:paraId="48803C34"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Пик четыре месяца назад был определен повышенной обеспокоенностью клиентов. Например, в </w:t>
      </w:r>
      <w:proofErr w:type="gramStart"/>
      <w:r w:rsidRPr="00512D3D">
        <w:rPr>
          <w:rFonts w:asciiTheme="minorHAnsi" w:hAnsiTheme="minorHAnsi"/>
          <w:sz w:val="24"/>
          <w:szCs w:val="24"/>
        </w:rPr>
        <w:t>Сбербанке</w:t>
      </w:r>
      <w:proofErr w:type="gramEnd"/>
      <w:r w:rsidRPr="00512D3D">
        <w:rPr>
          <w:rFonts w:asciiTheme="minorHAnsi" w:hAnsiTheme="minorHAnsi"/>
          <w:sz w:val="24"/>
          <w:szCs w:val="24"/>
        </w:rPr>
        <w:t xml:space="preserve"> самые популярные темы обращений клиентов были связаны с уходом с российского рынка платежных систем, ограничениями на снятие валюты, прекращением работы функции </w:t>
      </w:r>
      <w:proofErr w:type="spellStart"/>
      <w:r w:rsidRPr="00512D3D">
        <w:rPr>
          <w:rFonts w:asciiTheme="minorHAnsi" w:hAnsiTheme="minorHAnsi"/>
          <w:sz w:val="24"/>
          <w:szCs w:val="24"/>
        </w:rPr>
        <w:t>Apple</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Pay</w:t>
      </w:r>
      <w:proofErr w:type="spellEnd"/>
      <w:r w:rsidRPr="00512D3D">
        <w:rPr>
          <w:rFonts w:asciiTheme="minorHAnsi" w:hAnsiTheme="minorHAnsi"/>
          <w:sz w:val="24"/>
          <w:szCs w:val="24"/>
        </w:rPr>
        <w:t>. Также клиентов волновали вопросы заказа наличных и отзыв вкладов, добавили там.</w:t>
      </w:r>
    </w:p>
    <w:p w14:paraId="7A927DC4"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В результате в марте Сбербанк получил более 26 </w:t>
      </w:r>
      <w:proofErr w:type="gramStart"/>
      <w:r w:rsidRPr="00512D3D">
        <w:rPr>
          <w:rFonts w:asciiTheme="minorHAnsi" w:hAnsiTheme="minorHAnsi"/>
          <w:sz w:val="24"/>
          <w:szCs w:val="24"/>
        </w:rPr>
        <w:t>млн</w:t>
      </w:r>
      <w:proofErr w:type="gramEnd"/>
      <w:r w:rsidRPr="00512D3D">
        <w:rPr>
          <w:rFonts w:asciiTheme="minorHAnsi" w:hAnsiTheme="minorHAnsi"/>
          <w:sz w:val="24"/>
          <w:szCs w:val="24"/>
        </w:rPr>
        <w:t xml:space="preserve"> обращений от клиентов. В «Тинькофф» в среднем обрабатывается около 10 </w:t>
      </w:r>
      <w:proofErr w:type="gramStart"/>
      <w:r w:rsidRPr="00512D3D">
        <w:rPr>
          <w:rFonts w:asciiTheme="minorHAnsi" w:hAnsiTheme="minorHAnsi"/>
          <w:sz w:val="24"/>
          <w:szCs w:val="24"/>
        </w:rPr>
        <w:t>млн</w:t>
      </w:r>
      <w:proofErr w:type="gramEnd"/>
      <w:r w:rsidRPr="00512D3D">
        <w:rPr>
          <w:rFonts w:asciiTheme="minorHAnsi" w:hAnsiTheme="minorHAnsi"/>
          <w:sz w:val="24"/>
          <w:szCs w:val="24"/>
        </w:rPr>
        <w:t xml:space="preserve"> обращений клиентов в месяц. На пиковых уровнях в марте нагрузка на поддержку выросла на 24%, когда за месяц было принято 13 </w:t>
      </w:r>
      <w:proofErr w:type="gramStart"/>
      <w:r w:rsidRPr="00512D3D">
        <w:rPr>
          <w:rFonts w:asciiTheme="minorHAnsi" w:hAnsiTheme="minorHAnsi"/>
          <w:sz w:val="24"/>
          <w:szCs w:val="24"/>
        </w:rPr>
        <w:t>млн</w:t>
      </w:r>
      <w:proofErr w:type="gramEnd"/>
      <w:r w:rsidRPr="00512D3D">
        <w:rPr>
          <w:rFonts w:asciiTheme="minorHAnsi" w:hAnsiTheme="minorHAnsi"/>
          <w:sz w:val="24"/>
          <w:szCs w:val="24"/>
        </w:rPr>
        <w:t xml:space="preserve"> звонков и сообщений в чатах, уточнили специалисты банка.</w:t>
      </w:r>
    </w:p>
    <w:p w14:paraId="60EFB11A"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Оптимизация и сохранение</w:t>
      </w:r>
    </w:p>
    <w:p w14:paraId="666A17AC"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Всего в </w:t>
      </w:r>
      <w:proofErr w:type="gramStart"/>
      <w:r w:rsidRPr="00512D3D">
        <w:rPr>
          <w:rFonts w:asciiTheme="minorHAnsi" w:hAnsiTheme="minorHAnsi"/>
          <w:sz w:val="24"/>
          <w:szCs w:val="24"/>
        </w:rPr>
        <w:t>контакт-центрах</w:t>
      </w:r>
      <w:proofErr w:type="gramEnd"/>
      <w:r w:rsidRPr="00512D3D">
        <w:rPr>
          <w:rFonts w:asciiTheme="minorHAnsi" w:hAnsiTheme="minorHAnsi"/>
          <w:sz w:val="24"/>
          <w:szCs w:val="24"/>
        </w:rPr>
        <w:t xml:space="preserve"> российских банков сейчас работает 55-60 тыс. сотрудников. Так, в </w:t>
      </w:r>
      <w:proofErr w:type="gramStart"/>
      <w:r w:rsidRPr="00512D3D">
        <w:rPr>
          <w:rFonts w:asciiTheme="minorHAnsi" w:hAnsiTheme="minorHAnsi"/>
          <w:sz w:val="24"/>
          <w:szCs w:val="24"/>
        </w:rPr>
        <w:t>кол-центре</w:t>
      </w:r>
      <w:proofErr w:type="gramEnd"/>
      <w:r w:rsidRPr="00512D3D">
        <w:rPr>
          <w:rFonts w:asciiTheme="minorHAnsi" w:hAnsiTheme="minorHAnsi"/>
          <w:sz w:val="24"/>
          <w:szCs w:val="24"/>
        </w:rPr>
        <w:t xml:space="preserve"> «Тинькофф» - более 25 тыс. операторов, у </w:t>
      </w:r>
      <w:proofErr w:type="spellStart"/>
      <w:r w:rsidRPr="00512D3D">
        <w:rPr>
          <w:rFonts w:asciiTheme="minorHAnsi" w:hAnsiTheme="minorHAnsi"/>
          <w:sz w:val="24"/>
          <w:szCs w:val="24"/>
        </w:rPr>
        <w:t>ВТБ</w:t>
      </w:r>
      <w:proofErr w:type="spellEnd"/>
      <w:r w:rsidRPr="00512D3D">
        <w:rPr>
          <w:rFonts w:asciiTheme="minorHAnsi" w:hAnsiTheme="minorHAnsi"/>
          <w:sz w:val="24"/>
          <w:szCs w:val="24"/>
        </w:rPr>
        <w:t xml:space="preserve"> - 1,8 тыс. операторов, у «</w:t>
      </w:r>
      <w:proofErr w:type="spellStart"/>
      <w:r w:rsidRPr="00512D3D">
        <w:rPr>
          <w:rFonts w:asciiTheme="minorHAnsi" w:hAnsiTheme="minorHAnsi"/>
          <w:sz w:val="24"/>
          <w:szCs w:val="24"/>
        </w:rPr>
        <w:t>ФК</w:t>
      </w:r>
      <w:proofErr w:type="spellEnd"/>
      <w:r w:rsidRPr="00512D3D">
        <w:rPr>
          <w:rFonts w:asciiTheme="minorHAnsi" w:hAnsiTheme="minorHAnsi"/>
          <w:sz w:val="24"/>
          <w:szCs w:val="24"/>
        </w:rPr>
        <w:t xml:space="preserve"> Открытие» - около 1,1 тыс. человек, причем банк расширяет штат и объявил набор вакансий, у Росбанка - около 800 человек.</w:t>
      </w:r>
    </w:p>
    <w:p w14:paraId="0F1B0A8A"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lastRenderedPageBreak/>
        <w:t xml:space="preserve">Между тем расходы на такие услуги могут быть довольно значительными. При численности 100 человек сумма расходов на сопровождение контакт-центра без учета технологических внедрений оценивается в 11-15 </w:t>
      </w:r>
      <w:proofErr w:type="gramStart"/>
      <w:r w:rsidRPr="00512D3D">
        <w:rPr>
          <w:rFonts w:asciiTheme="minorHAnsi" w:hAnsiTheme="minorHAnsi"/>
          <w:sz w:val="24"/>
          <w:szCs w:val="24"/>
        </w:rPr>
        <w:t>млн</w:t>
      </w:r>
      <w:proofErr w:type="gramEnd"/>
      <w:r w:rsidRPr="00512D3D">
        <w:rPr>
          <w:rFonts w:asciiTheme="minorHAnsi" w:hAnsiTheme="minorHAnsi"/>
          <w:sz w:val="24"/>
          <w:szCs w:val="24"/>
        </w:rPr>
        <w:t xml:space="preserve"> рублей в месяц. </w:t>
      </w:r>
      <w:proofErr w:type="spellStart"/>
      <w:r w:rsidRPr="00512D3D">
        <w:rPr>
          <w:rFonts w:asciiTheme="minorHAnsi" w:hAnsiTheme="minorHAnsi"/>
          <w:sz w:val="24"/>
          <w:szCs w:val="24"/>
        </w:rPr>
        <w:t>ВТБ</w:t>
      </w:r>
      <w:proofErr w:type="spellEnd"/>
      <w:r w:rsidRPr="00512D3D">
        <w:rPr>
          <w:rFonts w:asciiTheme="minorHAnsi" w:hAnsiTheme="minorHAnsi"/>
          <w:sz w:val="24"/>
          <w:szCs w:val="24"/>
        </w:rPr>
        <w:t xml:space="preserve"> в </w:t>
      </w:r>
      <w:proofErr w:type="gramStart"/>
      <w:r w:rsidRPr="00512D3D">
        <w:rPr>
          <w:rFonts w:asciiTheme="minorHAnsi" w:hAnsiTheme="minorHAnsi"/>
          <w:sz w:val="24"/>
          <w:szCs w:val="24"/>
        </w:rPr>
        <w:t>марте</w:t>
      </w:r>
      <w:proofErr w:type="gramEnd"/>
      <w:r w:rsidRPr="00512D3D">
        <w:rPr>
          <w:rFonts w:asciiTheme="minorHAnsi" w:hAnsiTheme="minorHAnsi"/>
          <w:sz w:val="24"/>
          <w:szCs w:val="24"/>
        </w:rPr>
        <w:t xml:space="preserve"> увеличил расходы на четверть, поскольку приходилось обеспечивать круглосуточную доступность контактного центра.</w:t>
      </w:r>
    </w:p>
    <w:p w14:paraId="1B6FF693"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Эксперты надеются, что банки постараются сдержать уровень расходов на </w:t>
      </w:r>
      <w:proofErr w:type="gramStart"/>
      <w:r w:rsidRPr="00512D3D">
        <w:rPr>
          <w:rFonts w:asciiTheme="minorHAnsi" w:hAnsiTheme="minorHAnsi"/>
          <w:sz w:val="24"/>
          <w:szCs w:val="24"/>
        </w:rPr>
        <w:t>контакт-центры</w:t>
      </w:r>
      <w:proofErr w:type="gramEnd"/>
      <w:r w:rsidRPr="00512D3D">
        <w:rPr>
          <w:rFonts w:asciiTheme="minorHAnsi" w:hAnsiTheme="minorHAnsi"/>
          <w:sz w:val="24"/>
          <w:szCs w:val="24"/>
        </w:rPr>
        <w:t xml:space="preserve"> на текущем уровне, но будут более интенсивно работать над поиском решений для повышения эффективности их работы. В частности, идет внедрение новых технологий для обработки типовых запросов без привлечения операторов, проводится автоматизация </w:t>
      </w:r>
      <w:proofErr w:type="spellStart"/>
      <w:r w:rsidRPr="00512D3D">
        <w:rPr>
          <w:rFonts w:asciiTheme="minorHAnsi" w:hAnsiTheme="minorHAnsi"/>
          <w:sz w:val="24"/>
          <w:szCs w:val="24"/>
        </w:rPr>
        <w:t>обзвона</w:t>
      </w:r>
      <w:proofErr w:type="spellEnd"/>
      <w:r w:rsidRPr="00512D3D">
        <w:rPr>
          <w:rFonts w:asciiTheme="minorHAnsi" w:hAnsiTheme="minorHAnsi"/>
          <w:sz w:val="24"/>
          <w:szCs w:val="24"/>
        </w:rPr>
        <w:t>, голосовая идентификация клиентов, роботизация операций.</w:t>
      </w:r>
    </w:p>
    <w:p w14:paraId="31531FD9" w14:textId="77777777" w:rsidR="009B6B68" w:rsidRPr="00512D3D" w:rsidRDefault="00EC6EBD" w:rsidP="009B6B68">
      <w:pPr>
        <w:rPr>
          <w:rFonts w:asciiTheme="minorHAnsi" w:hAnsiTheme="minorHAnsi"/>
          <w:sz w:val="24"/>
          <w:szCs w:val="24"/>
        </w:rPr>
      </w:pPr>
      <w:hyperlink r:id="rId16" w:history="1">
        <w:r w:rsidR="009B6B68" w:rsidRPr="00512D3D">
          <w:rPr>
            <w:rStyle w:val="DocumentOriginalLink"/>
            <w:rFonts w:asciiTheme="minorHAnsi" w:hAnsiTheme="minorHAnsi"/>
            <w:sz w:val="24"/>
            <w:szCs w:val="24"/>
          </w:rPr>
          <w:t>https://www.banki.ru/news/lenta/?category=lenta&amp;id=10969239&amp;r1=rss&amp;r2=integrum</w:t>
        </w:r>
      </w:hyperlink>
    </w:p>
    <w:p w14:paraId="5CF99562" w14:textId="77777777" w:rsidR="009B6B68" w:rsidRPr="00512D3D" w:rsidRDefault="009B6B68" w:rsidP="009B6B68">
      <w:pPr>
        <w:pStyle w:val="4"/>
        <w:rPr>
          <w:rFonts w:asciiTheme="minorHAnsi" w:hAnsiTheme="minorHAnsi"/>
          <w:szCs w:val="24"/>
        </w:rPr>
      </w:pPr>
      <w:bookmarkStart w:id="34" w:name="d_4ec33584c48c4e148e06572480e9164a"/>
      <w:bookmarkStart w:id="35" w:name="_Toc108712755"/>
      <w:bookmarkEnd w:id="34"/>
      <w:r w:rsidRPr="00512D3D">
        <w:rPr>
          <w:rStyle w:val="DocumentDate"/>
          <w:rFonts w:asciiTheme="minorHAnsi" w:hAnsiTheme="minorHAnsi"/>
          <w:sz w:val="24"/>
          <w:szCs w:val="24"/>
        </w:rPr>
        <w:t>13.07.2022</w:t>
      </w:r>
      <w:r w:rsidRPr="00512D3D">
        <w:rPr>
          <w:rFonts w:asciiTheme="minorHAnsi" w:hAnsiTheme="minorHAnsi"/>
          <w:szCs w:val="24"/>
        </w:rPr>
        <w:br/>
      </w:r>
      <w:r w:rsidRPr="00512D3D">
        <w:rPr>
          <w:rStyle w:val="DocumentName"/>
          <w:rFonts w:asciiTheme="minorHAnsi" w:hAnsiTheme="minorHAnsi"/>
          <w:sz w:val="24"/>
          <w:szCs w:val="24"/>
        </w:rPr>
        <w:t xml:space="preserve">Тихвинский вагоностроительный завод может возобновить работу уже в </w:t>
      </w:r>
      <w:proofErr w:type="gramStart"/>
      <w:r w:rsidRPr="00512D3D">
        <w:rPr>
          <w:rStyle w:val="DocumentName"/>
          <w:rFonts w:asciiTheme="minorHAnsi" w:hAnsiTheme="minorHAnsi"/>
          <w:sz w:val="24"/>
          <w:szCs w:val="24"/>
        </w:rPr>
        <w:t>июле</w:t>
      </w:r>
      <w:bookmarkEnd w:id="35"/>
      <w:proofErr w:type="gramEnd"/>
    </w:p>
    <w:p w14:paraId="6DE4AA5D"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Тихвинский вагоностроительный </w:t>
      </w:r>
      <w:r w:rsidRPr="00512D3D">
        <w:rPr>
          <w:rFonts w:asciiTheme="minorHAnsi" w:hAnsiTheme="minorHAnsi"/>
          <w:b/>
          <w:sz w:val="24"/>
          <w:szCs w:val="24"/>
        </w:rPr>
        <w:t>завод</w:t>
      </w:r>
      <w:r w:rsidRPr="00512D3D">
        <w:rPr>
          <w:rFonts w:asciiTheme="minorHAnsi" w:hAnsiTheme="minorHAnsi"/>
          <w:sz w:val="24"/>
          <w:szCs w:val="24"/>
        </w:rPr>
        <w:t xml:space="preserve"> (</w:t>
      </w:r>
      <w:proofErr w:type="spellStart"/>
      <w:r w:rsidRPr="00512D3D">
        <w:rPr>
          <w:rFonts w:asciiTheme="minorHAnsi" w:hAnsiTheme="minorHAnsi"/>
          <w:sz w:val="24"/>
          <w:szCs w:val="24"/>
        </w:rPr>
        <w:t>ТВСЗ</w:t>
      </w:r>
      <w:proofErr w:type="spellEnd"/>
      <w:r w:rsidRPr="00512D3D">
        <w:rPr>
          <w:rFonts w:asciiTheme="minorHAnsi" w:hAnsiTheme="minorHAnsi"/>
          <w:sz w:val="24"/>
          <w:szCs w:val="24"/>
        </w:rPr>
        <w:t xml:space="preserve">) в Ленинградской области, который из-за санкций и ухода иностранного партнера перешел в режим </w:t>
      </w:r>
      <w:r w:rsidRPr="00512D3D">
        <w:rPr>
          <w:rFonts w:asciiTheme="minorHAnsi" w:hAnsiTheme="minorHAnsi"/>
          <w:b/>
          <w:sz w:val="24"/>
          <w:szCs w:val="24"/>
        </w:rPr>
        <w:t>вынужденного простоя</w:t>
      </w:r>
      <w:r w:rsidRPr="00512D3D">
        <w:rPr>
          <w:rFonts w:asciiTheme="minorHAnsi" w:hAnsiTheme="minorHAnsi"/>
          <w:sz w:val="24"/>
          <w:szCs w:val="24"/>
        </w:rPr>
        <w:t xml:space="preserve">, возобновит </w:t>
      </w:r>
      <w:r w:rsidRPr="00512D3D">
        <w:rPr>
          <w:rFonts w:asciiTheme="minorHAnsi" w:hAnsiTheme="minorHAnsi"/>
          <w:b/>
          <w:sz w:val="24"/>
          <w:szCs w:val="24"/>
        </w:rPr>
        <w:t>работу</w:t>
      </w:r>
      <w:r w:rsidRPr="00512D3D">
        <w:rPr>
          <w:rFonts w:asciiTheme="minorHAnsi" w:hAnsiTheme="minorHAnsi"/>
          <w:sz w:val="24"/>
          <w:szCs w:val="24"/>
        </w:rPr>
        <w:t xml:space="preserve"> 18 июля. Об этом сообщила 13 июля председатель Комитета по труду и занятости населения Ленинградской области Алла </w:t>
      </w:r>
      <w:proofErr w:type="spellStart"/>
      <w:r w:rsidRPr="00512D3D">
        <w:rPr>
          <w:rFonts w:asciiTheme="minorHAnsi" w:hAnsiTheme="minorHAnsi"/>
          <w:sz w:val="24"/>
          <w:szCs w:val="24"/>
        </w:rPr>
        <w:t>Астратова</w:t>
      </w:r>
      <w:proofErr w:type="spellEnd"/>
      <w:r w:rsidRPr="00512D3D">
        <w:rPr>
          <w:rFonts w:asciiTheme="minorHAnsi" w:hAnsiTheme="minorHAnsi"/>
          <w:sz w:val="24"/>
          <w:szCs w:val="24"/>
        </w:rPr>
        <w:t xml:space="preserve">, передает корреспондент ИА </w:t>
      </w:r>
      <w:proofErr w:type="spellStart"/>
      <w:r w:rsidRPr="00512D3D">
        <w:rPr>
          <w:rFonts w:asciiTheme="minorHAnsi" w:hAnsiTheme="minorHAnsi"/>
          <w:sz w:val="24"/>
          <w:szCs w:val="24"/>
        </w:rPr>
        <w:t>REGNUM</w:t>
      </w:r>
      <w:proofErr w:type="spellEnd"/>
      <w:r w:rsidRPr="00512D3D">
        <w:rPr>
          <w:rFonts w:asciiTheme="minorHAnsi" w:hAnsiTheme="minorHAnsi"/>
          <w:sz w:val="24"/>
          <w:szCs w:val="24"/>
        </w:rPr>
        <w:t>.</w:t>
      </w:r>
    </w:p>
    <w:p w14:paraId="7868A2D9"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«Есть информация, что 18 июля завод начинает работу в полном </w:t>
      </w:r>
      <w:proofErr w:type="gramStart"/>
      <w:r w:rsidRPr="00512D3D">
        <w:rPr>
          <w:rFonts w:asciiTheme="minorHAnsi" w:hAnsiTheme="minorHAnsi"/>
          <w:sz w:val="24"/>
          <w:szCs w:val="24"/>
        </w:rPr>
        <w:t>объёме</w:t>
      </w:r>
      <w:proofErr w:type="gramEnd"/>
      <w:r w:rsidRPr="00512D3D">
        <w:rPr>
          <w:rFonts w:asciiTheme="minorHAnsi" w:hAnsiTheme="minorHAnsi"/>
          <w:sz w:val="24"/>
          <w:szCs w:val="24"/>
        </w:rPr>
        <w:t xml:space="preserve">», - сказала </w:t>
      </w:r>
      <w:proofErr w:type="spellStart"/>
      <w:r w:rsidRPr="00512D3D">
        <w:rPr>
          <w:rFonts w:asciiTheme="minorHAnsi" w:hAnsiTheme="minorHAnsi"/>
          <w:sz w:val="24"/>
          <w:szCs w:val="24"/>
        </w:rPr>
        <w:t>Астратова</w:t>
      </w:r>
      <w:proofErr w:type="spellEnd"/>
    </w:p>
    <w:p w14:paraId="613C62C7"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Напомним, более 7 тыс. сотрудников одного из крупнейших предприятий Ленинградской области - Тихвинского вагоностроительного завода (</w:t>
      </w:r>
      <w:proofErr w:type="spellStart"/>
      <w:r w:rsidRPr="00512D3D">
        <w:rPr>
          <w:rFonts w:asciiTheme="minorHAnsi" w:hAnsiTheme="minorHAnsi"/>
          <w:sz w:val="24"/>
          <w:szCs w:val="24"/>
        </w:rPr>
        <w:t>ТВСЗ</w:t>
      </w:r>
      <w:proofErr w:type="spellEnd"/>
      <w:r w:rsidRPr="00512D3D">
        <w:rPr>
          <w:rFonts w:asciiTheme="minorHAnsi" w:hAnsiTheme="minorHAnsi"/>
          <w:sz w:val="24"/>
          <w:szCs w:val="24"/>
        </w:rPr>
        <w:t>) - с мая находятся в простое или в очередных оплачиваемых отпусках.</w:t>
      </w:r>
    </w:p>
    <w:p w14:paraId="64A6678C" w14:textId="77777777" w:rsidR="009B6B68" w:rsidRPr="00512D3D" w:rsidRDefault="009B6B68" w:rsidP="009B6B68">
      <w:pPr>
        <w:pStyle w:val="DocumentBody"/>
        <w:rPr>
          <w:rFonts w:asciiTheme="minorHAnsi" w:hAnsiTheme="minorHAnsi"/>
          <w:sz w:val="24"/>
          <w:szCs w:val="24"/>
        </w:rPr>
      </w:pPr>
      <w:r w:rsidRPr="00512D3D">
        <w:rPr>
          <w:rFonts w:asciiTheme="minorHAnsi" w:hAnsiTheme="minorHAnsi"/>
          <w:sz w:val="24"/>
          <w:szCs w:val="24"/>
        </w:rPr>
        <w:t xml:space="preserve">Как сообщало ИА </w:t>
      </w:r>
      <w:proofErr w:type="spellStart"/>
      <w:r w:rsidRPr="00512D3D">
        <w:rPr>
          <w:rFonts w:asciiTheme="minorHAnsi" w:hAnsiTheme="minorHAnsi"/>
          <w:sz w:val="24"/>
          <w:szCs w:val="24"/>
        </w:rPr>
        <w:t>REGNUM</w:t>
      </w:r>
      <w:proofErr w:type="spellEnd"/>
      <w:r w:rsidRPr="00512D3D">
        <w:rPr>
          <w:rFonts w:asciiTheme="minorHAnsi" w:hAnsiTheme="minorHAnsi"/>
          <w:sz w:val="24"/>
          <w:szCs w:val="24"/>
        </w:rPr>
        <w:t>, американская сторона приняла решение отказаться от поставок комплектующих для кассетных подшипников, выпускавшихся на совместном предприятии «</w:t>
      </w:r>
      <w:proofErr w:type="spellStart"/>
      <w:r w:rsidRPr="00512D3D">
        <w:rPr>
          <w:rFonts w:asciiTheme="minorHAnsi" w:hAnsiTheme="minorHAnsi"/>
          <w:sz w:val="24"/>
          <w:szCs w:val="24"/>
        </w:rPr>
        <w:t>Тимкен</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ОВК</w:t>
      </w:r>
      <w:proofErr w:type="spellEnd"/>
      <w:r w:rsidRPr="00512D3D">
        <w:rPr>
          <w:rFonts w:asciiTheme="minorHAnsi" w:hAnsiTheme="minorHAnsi"/>
          <w:sz w:val="24"/>
          <w:szCs w:val="24"/>
        </w:rPr>
        <w:t xml:space="preserve">» на </w:t>
      </w:r>
      <w:proofErr w:type="spellStart"/>
      <w:r w:rsidRPr="00512D3D">
        <w:rPr>
          <w:rFonts w:asciiTheme="minorHAnsi" w:hAnsiTheme="minorHAnsi"/>
          <w:sz w:val="24"/>
          <w:szCs w:val="24"/>
        </w:rPr>
        <w:t>промплощадке</w:t>
      </w:r>
      <w:proofErr w:type="spellEnd"/>
      <w:r w:rsidRPr="00512D3D">
        <w:rPr>
          <w:rFonts w:asciiTheme="minorHAnsi" w:hAnsiTheme="minorHAnsi"/>
          <w:sz w:val="24"/>
          <w:szCs w:val="24"/>
        </w:rPr>
        <w:t xml:space="preserve"> в Тихвине. В результате с выпуском новых вагонов у </w:t>
      </w:r>
      <w:proofErr w:type="spellStart"/>
      <w:r w:rsidRPr="00512D3D">
        <w:rPr>
          <w:rFonts w:asciiTheme="minorHAnsi" w:hAnsiTheme="minorHAnsi"/>
          <w:sz w:val="24"/>
          <w:szCs w:val="24"/>
        </w:rPr>
        <w:t>ТВСЗ</w:t>
      </w:r>
      <w:proofErr w:type="spellEnd"/>
      <w:r w:rsidRPr="00512D3D">
        <w:rPr>
          <w:rFonts w:asciiTheme="minorHAnsi" w:hAnsiTheme="minorHAnsi"/>
          <w:sz w:val="24"/>
          <w:szCs w:val="24"/>
        </w:rPr>
        <w:t xml:space="preserve"> возникли трудности, предприятию приходится искать пути возобновления непрерывной работы, поставщиков подшипников из России или дружественных стран.</w:t>
      </w:r>
    </w:p>
    <w:p w14:paraId="5EDF5E58" w14:textId="77777777" w:rsidR="009B6B68" w:rsidRPr="00512D3D" w:rsidRDefault="00EC6EBD" w:rsidP="009B6B68">
      <w:pPr>
        <w:rPr>
          <w:rFonts w:asciiTheme="minorHAnsi" w:hAnsiTheme="minorHAnsi"/>
          <w:sz w:val="24"/>
          <w:szCs w:val="24"/>
        </w:rPr>
      </w:pPr>
      <w:hyperlink r:id="rId17" w:history="1">
        <w:r w:rsidR="009B6B68" w:rsidRPr="00512D3D">
          <w:rPr>
            <w:rStyle w:val="DocumentOriginalLink"/>
            <w:rFonts w:asciiTheme="minorHAnsi" w:hAnsiTheme="minorHAnsi"/>
            <w:sz w:val="24"/>
            <w:szCs w:val="24"/>
          </w:rPr>
          <w:t>https://regnum.ru/news/3645707.html</w:t>
        </w:r>
      </w:hyperlink>
    </w:p>
    <w:p w14:paraId="64B6931B" w14:textId="77777777" w:rsidR="0012029E" w:rsidRPr="00512D3D" w:rsidRDefault="0012029E" w:rsidP="0012029E">
      <w:pPr>
        <w:pStyle w:val="3"/>
        <w:rPr>
          <w:rFonts w:asciiTheme="minorHAnsi" w:hAnsiTheme="minorHAnsi"/>
          <w:szCs w:val="24"/>
        </w:rPr>
      </w:pPr>
      <w:bookmarkStart w:id="36" w:name="_Toc108712756"/>
      <w:r w:rsidRPr="00512D3D">
        <w:rPr>
          <w:rFonts w:asciiTheme="minorHAnsi" w:hAnsiTheme="minorHAnsi"/>
          <w:szCs w:val="24"/>
        </w:rPr>
        <w:t>ТРУДОВАЯ МИГРАЦИЯ</w:t>
      </w:r>
      <w:bookmarkEnd w:id="24"/>
      <w:bookmarkEnd w:id="36"/>
    </w:p>
    <w:p w14:paraId="55D08934" w14:textId="77777777" w:rsidR="00D639E8" w:rsidRPr="00512D3D" w:rsidRDefault="00D639E8" w:rsidP="00D639E8">
      <w:pPr>
        <w:pStyle w:val="4"/>
        <w:rPr>
          <w:rFonts w:asciiTheme="minorHAnsi" w:hAnsiTheme="minorHAnsi"/>
          <w:szCs w:val="24"/>
        </w:rPr>
      </w:pPr>
      <w:bookmarkStart w:id="37" w:name="_Toc86345877"/>
      <w:bookmarkStart w:id="38" w:name="_Toc108712757"/>
      <w:r w:rsidRPr="00512D3D">
        <w:rPr>
          <w:rStyle w:val="DocumentDate"/>
          <w:rFonts w:asciiTheme="minorHAnsi" w:hAnsiTheme="minorHAnsi"/>
          <w:sz w:val="24"/>
          <w:szCs w:val="24"/>
        </w:rPr>
        <w:t>14.07.2022</w:t>
      </w:r>
      <w:r w:rsidRPr="00512D3D">
        <w:rPr>
          <w:rFonts w:asciiTheme="minorHAnsi" w:hAnsiTheme="minorHAnsi"/>
          <w:szCs w:val="24"/>
        </w:rPr>
        <w:br/>
      </w:r>
      <w:r w:rsidRPr="00512D3D">
        <w:rPr>
          <w:rStyle w:val="DocumentName"/>
          <w:rFonts w:asciiTheme="minorHAnsi" w:hAnsiTheme="minorHAnsi"/>
          <w:sz w:val="24"/>
          <w:szCs w:val="24"/>
        </w:rPr>
        <w:t>Поток трудовых мигрантов в Новосиби</w:t>
      </w:r>
      <w:proofErr w:type="gramStart"/>
      <w:r w:rsidRPr="00512D3D">
        <w:rPr>
          <w:rStyle w:val="DocumentName"/>
          <w:rFonts w:asciiTheme="minorHAnsi" w:hAnsiTheme="minorHAnsi"/>
          <w:sz w:val="24"/>
          <w:szCs w:val="24"/>
        </w:rPr>
        <w:t>рск пр</w:t>
      </w:r>
      <w:proofErr w:type="gramEnd"/>
      <w:r w:rsidRPr="00512D3D">
        <w:rPr>
          <w:rStyle w:val="DocumentName"/>
          <w:rFonts w:asciiTheme="minorHAnsi" w:hAnsiTheme="minorHAnsi"/>
          <w:sz w:val="24"/>
          <w:szCs w:val="24"/>
        </w:rPr>
        <w:t xml:space="preserve">евысил </w:t>
      </w:r>
      <w:proofErr w:type="spellStart"/>
      <w:r w:rsidRPr="00512D3D">
        <w:rPr>
          <w:rStyle w:val="DocumentName"/>
          <w:rFonts w:asciiTheme="minorHAnsi" w:hAnsiTheme="minorHAnsi"/>
          <w:sz w:val="24"/>
          <w:szCs w:val="24"/>
        </w:rPr>
        <w:t>допандемийный</w:t>
      </w:r>
      <w:proofErr w:type="spellEnd"/>
      <w:r w:rsidRPr="00512D3D">
        <w:rPr>
          <w:rStyle w:val="DocumentName"/>
          <w:rFonts w:asciiTheme="minorHAnsi" w:hAnsiTheme="minorHAnsi"/>
          <w:sz w:val="24"/>
          <w:szCs w:val="24"/>
        </w:rPr>
        <w:t xml:space="preserve"> уровень</w:t>
      </w:r>
      <w:bookmarkEnd w:id="38"/>
    </w:p>
    <w:p w14:paraId="3C2C6E00"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 xml:space="preserve">В этом году в </w:t>
      </w:r>
      <w:proofErr w:type="gramStart"/>
      <w:r w:rsidRPr="00512D3D">
        <w:rPr>
          <w:rFonts w:asciiTheme="minorHAnsi" w:hAnsiTheme="minorHAnsi"/>
          <w:sz w:val="24"/>
          <w:szCs w:val="24"/>
        </w:rPr>
        <w:t>Новосибирскую</w:t>
      </w:r>
      <w:proofErr w:type="gramEnd"/>
      <w:r w:rsidRPr="00512D3D">
        <w:rPr>
          <w:rFonts w:asciiTheme="minorHAnsi" w:hAnsiTheme="minorHAnsi"/>
          <w:sz w:val="24"/>
          <w:szCs w:val="24"/>
        </w:rPr>
        <w:t xml:space="preserve"> область прибыли 163 тысячи граждан из стран ближнего зарубежья. Это в два раза больше, чем в 2021-м. В основном приезжают из Узбекистана, Таджикистана, Казахстана, Киргизии и Азербайджана. Каждый второй едет на заработки.</w:t>
      </w:r>
    </w:p>
    <w:p w14:paraId="0F84D53D"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 xml:space="preserve">Как сообщила начальник отдела по вопросам трудовой миграции </w:t>
      </w:r>
      <w:proofErr w:type="spellStart"/>
      <w:r w:rsidRPr="00512D3D">
        <w:rPr>
          <w:rFonts w:asciiTheme="minorHAnsi" w:hAnsiTheme="minorHAnsi"/>
          <w:sz w:val="24"/>
          <w:szCs w:val="24"/>
        </w:rPr>
        <w:t>ГУ</w:t>
      </w:r>
      <w:proofErr w:type="spellEnd"/>
      <w:r w:rsidRPr="00512D3D">
        <w:rPr>
          <w:rFonts w:asciiTheme="minorHAnsi" w:hAnsiTheme="minorHAnsi"/>
          <w:sz w:val="24"/>
          <w:szCs w:val="24"/>
        </w:rPr>
        <w:t xml:space="preserve"> МВД России по Новосибирской области Яна Горбунова, граждане тех стран, с которыми у России визовый </w:t>
      </w:r>
      <w:r w:rsidRPr="00512D3D">
        <w:rPr>
          <w:rFonts w:asciiTheme="minorHAnsi" w:hAnsiTheme="minorHAnsi"/>
          <w:sz w:val="24"/>
          <w:szCs w:val="24"/>
        </w:rPr>
        <w:lastRenderedPageBreak/>
        <w:t xml:space="preserve">режим (Туркменистан, Китай), трудятся в основном в обрабатывающей промышленности, торговле, гостиничном сервисе и сельском хозяйстве. Приезжим из Узбекистана, Таджикистана, Казахстана, Киргизии и Азербайджана виза не нужна, они получают патенты на работу. Обладатели патентов, как правило, устраиваются в строительные и </w:t>
      </w:r>
      <w:proofErr w:type="spellStart"/>
      <w:r w:rsidRPr="00512D3D">
        <w:rPr>
          <w:rFonts w:asciiTheme="minorHAnsi" w:hAnsiTheme="minorHAnsi"/>
          <w:sz w:val="24"/>
          <w:szCs w:val="24"/>
        </w:rPr>
        <w:t>клининговые</w:t>
      </w:r>
      <w:proofErr w:type="spellEnd"/>
      <w:r w:rsidRPr="00512D3D">
        <w:rPr>
          <w:rFonts w:asciiTheme="minorHAnsi" w:hAnsiTheme="minorHAnsi"/>
          <w:sz w:val="24"/>
          <w:szCs w:val="24"/>
        </w:rPr>
        <w:t xml:space="preserve"> компании, а также нанимаются в работники к частным лицам - например, помогают на дачах.</w:t>
      </w:r>
    </w:p>
    <w:p w14:paraId="75F53376"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В прошлом году строительные предприятия, особенно в дорожной отрасли, жаловались на нехватку рабочей силы, ссылаясь на это обстоятельство при затягивании сроков сдачи объектов. По словам Яны Горбуновой, сейчас дефицита рабочих рук нет.</w:t>
      </w:r>
    </w:p>
    <w:p w14:paraId="5AC43FCF"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 xml:space="preserve">- Вышли на </w:t>
      </w:r>
      <w:proofErr w:type="spellStart"/>
      <w:r w:rsidRPr="00512D3D">
        <w:rPr>
          <w:rFonts w:asciiTheme="minorHAnsi" w:hAnsiTheme="minorHAnsi"/>
          <w:sz w:val="24"/>
          <w:szCs w:val="24"/>
        </w:rPr>
        <w:t>допандемийный</w:t>
      </w:r>
      <w:proofErr w:type="spellEnd"/>
      <w:r w:rsidRPr="00512D3D">
        <w:rPr>
          <w:rFonts w:asciiTheme="minorHAnsi" w:hAnsiTheme="minorHAnsi"/>
          <w:sz w:val="24"/>
          <w:szCs w:val="24"/>
        </w:rPr>
        <w:t xml:space="preserve"> уровень и даже немного больше. Увеличился поток мигрантов, приезжающих именно с целью работы, - подчеркнула представитель МВД.</w:t>
      </w:r>
    </w:p>
    <w:p w14:paraId="35D0D179"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 xml:space="preserve">Ежегодно </w:t>
      </w:r>
      <w:r w:rsidRPr="00512D3D">
        <w:rPr>
          <w:rFonts w:asciiTheme="minorHAnsi" w:hAnsiTheme="minorHAnsi"/>
          <w:b/>
          <w:sz w:val="24"/>
          <w:szCs w:val="24"/>
        </w:rPr>
        <w:t>правительство РФ</w:t>
      </w:r>
      <w:r w:rsidRPr="00512D3D">
        <w:rPr>
          <w:rFonts w:asciiTheme="minorHAnsi" w:hAnsiTheme="minorHAnsi"/>
          <w:sz w:val="24"/>
          <w:szCs w:val="24"/>
        </w:rPr>
        <w:t xml:space="preserve"> устанавливает перечень видов деятельности, в которых привлечение иностранных граждан либо запрещено, либо ограничено. Например, трудовым мигрантам нельзя работать в нестационарных торговых </w:t>
      </w:r>
      <w:proofErr w:type="gramStart"/>
      <w:r w:rsidRPr="00512D3D">
        <w:rPr>
          <w:rFonts w:asciiTheme="minorHAnsi" w:hAnsiTheme="minorHAnsi"/>
          <w:sz w:val="24"/>
          <w:szCs w:val="24"/>
        </w:rPr>
        <w:t>объектах</w:t>
      </w:r>
      <w:proofErr w:type="gramEnd"/>
      <w:r w:rsidRPr="00512D3D">
        <w:rPr>
          <w:rFonts w:asciiTheme="minorHAnsi" w:hAnsiTheme="minorHAnsi"/>
          <w:sz w:val="24"/>
          <w:szCs w:val="24"/>
        </w:rPr>
        <w:t>. Между тем палатки, где торгуют иностранцы, мы видим на каждом углу. И это, как выяснилось, не нарушение.</w:t>
      </w:r>
    </w:p>
    <w:p w14:paraId="2700F0AA"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 Запрет касается не всех иностранных граждан, - уточнила Яна Горбунова. - Киргизия и Казахстан входят в состав Евразийского экономического союза, и постановление правительства на граждан этих государств не распространяется. Кроме этого, иностранцам, которые имеют вид на жительство в России или разрешение на временное проживание, тоже не запрещено работать ни в одной сфере деятельности.</w:t>
      </w:r>
    </w:p>
    <w:p w14:paraId="6A1D7E33"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 xml:space="preserve">С начала года в области провели четыре тысячи проверок в местах, где массово используют </w:t>
      </w:r>
      <w:r w:rsidRPr="00512D3D">
        <w:rPr>
          <w:rFonts w:asciiTheme="minorHAnsi" w:hAnsiTheme="minorHAnsi"/>
          <w:b/>
          <w:sz w:val="24"/>
          <w:szCs w:val="24"/>
        </w:rPr>
        <w:t>труд</w:t>
      </w:r>
      <w:r w:rsidRPr="00512D3D">
        <w:rPr>
          <w:rFonts w:asciiTheme="minorHAnsi" w:hAnsiTheme="minorHAnsi"/>
          <w:sz w:val="24"/>
          <w:szCs w:val="24"/>
        </w:rPr>
        <w:t xml:space="preserve"> мигрантов. В Новосибирске это в первую очередь рынки, но и не только. Так, на улице Жуковского полицейские задержали группу иностранцев, которые работали на оборудованной в частном доме автомойке: из 23 членов коллектива у шестерых не было разрешительных документов, а трое вообще находились в России нелегально. По итогам проверки было возбуждено девять дел об административных правонарушениях.</w:t>
      </w:r>
    </w:p>
    <w:p w14:paraId="087F5F92"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 xml:space="preserve">На фоне усилившихся западных санкций в России отменили проверки </w:t>
      </w:r>
      <w:proofErr w:type="spellStart"/>
      <w:r w:rsidRPr="00512D3D">
        <w:rPr>
          <w:rFonts w:asciiTheme="minorHAnsi" w:hAnsiTheme="minorHAnsi"/>
          <w:sz w:val="24"/>
          <w:szCs w:val="24"/>
        </w:rPr>
        <w:t>юрлиц</w:t>
      </w:r>
      <w:proofErr w:type="spellEnd"/>
      <w:r w:rsidRPr="00512D3D">
        <w:rPr>
          <w:rFonts w:asciiTheme="minorHAnsi" w:hAnsiTheme="minorHAnsi"/>
          <w:sz w:val="24"/>
          <w:szCs w:val="24"/>
        </w:rPr>
        <w:t xml:space="preserve"> и индивидуальных предпринимателей. Проверки соблюдения миграционного </w:t>
      </w:r>
      <w:r w:rsidRPr="00512D3D">
        <w:rPr>
          <w:rFonts w:asciiTheme="minorHAnsi" w:hAnsiTheme="minorHAnsi"/>
          <w:b/>
          <w:sz w:val="24"/>
          <w:szCs w:val="24"/>
        </w:rPr>
        <w:t>законодательства</w:t>
      </w:r>
      <w:r w:rsidRPr="00512D3D">
        <w:rPr>
          <w:rFonts w:asciiTheme="minorHAnsi" w:hAnsiTheme="minorHAnsi"/>
          <w:sz w:val="24"/>
          <w:szCs w:val="24"/>
        </w:rPr>
        <w:t xml:space="preserve"> продолжатся, но ограниченно. По-прежнему будут проверять так называемые "резиновые" квартиры, в которых недобросовестные собственники временно прописывают десятки иностранцев. Если по одному адресу будут зарегистрированы более пяти мигрантов, то квартиру в обязательном порядке посетят сотрудники полиции.</w:t>
      </w:r>
    </w:p>
    <w:p w14:paraId="19820CE1" w14:textId="77777777" w:rsidR="00D639E8" w:rsidRPr="00512D3D" w:rsidRDefault="00EC6EBD" w:rsidP="00D639E8">
      <w:pPr>
        <w:rPr>
          <w:rFonts w:asciiTheme="minorHAnsi" w:hAnsiTheme="minorHAnsi"/>
          <w:sz w:val="24"/>
          <w:szCs w:val="24"/>
        </w:rPr>
      </w:pPr>
      <w:hyperlink r:id="rId18" w:history="1">
        <w:r w:rsidR="00D639E8" w:rsidRPr="00512D3D">
          <w:rPr>
            <w:rStyle w:val="DocumentOriginalLink"/>
            <w:rFonts w:asciiTheme="minorHAnsi" w:hAnsiTheme="minorHAnsi"/>
            <w:sz w:val="24"/>
            <w:szCs w:val="24"/>
          </w:rPr>
          <w:t>https://rg.ru/2022/07/14/reg-sibfo/potok-trudovyh-migrantov-v-novosibirsk-prevysil-dopandemijnyj-uroven.html</w:t>
        </w:r>
      </w:hyperlink>
    </w:p>
    <w:p w14:paraId="48CC8740" w14:textId="77777777" w:rsidR="00583F16" w:rsidRPr="00512D3D" w:rsidRDefault="00583F16" w:rsidP="00583F16">
      <w:pPr>
        <w:pStyle w:val="4"/>
        <w:rPr>
          <w:rFonts w:asciiTheme="minorHAnsi" w:hAnsiTheme="minorHAnsi"/>
          <w:szCs w:val="24"/>
        </w:rPr>
      </w:pPr>
      <w:bookmarkStart w:id="39" w:name="d_abf9c40807c9468698b1d5baa0271919"/>
      <w:bookmarkStart w:id="40" w:name="_Toc108712758"/>
      <w:bookmarkEnd w:id="39"/>
      <w:r w:rsidRPr="00512D3D">
        <w:rPr>
          <w:rStyle w:val="DocumentDate"/>
          <w:rFonts w:asciiTheme="minorHAnsi" w:hAnsiTheme="minorHAnsi"/>
          <w:sz w:val="24"/>
          <w:szCs w:val="24"/>
        </w:rPr>
        <w:t>14.07.2022</w:t>
      </w:r>
      <w:r w:rsidRPr="00512D3D">
        <w:rPr>
          <w:rFonts w:asciiTheme="minorHAnsi" w:hAnsiTheme="minorHAnsi"/>
          <w:szCs w:val="24"/>
        </w:rPr>
        <w:br/>
      </w:r>
      <w:r w:rsidRPr="00512D3D">
        <w:rPr>
          <w:rStyle w:val="DocumentName"/>
          <w:rFonts w:asciiTheme="minorHAnsi" w:hAnsiTheme="minorHAnsi"/>
          <w:sz w:val="24"/>
          <w:szCs w:val="24"/>
        </w:rPr>
        <w:t>Рост в РФ числа проблемных новостроек объяснили оттоком трудовых мигрантов</w:t>
      </w:r>
      <w:bookmarkEnd w:id="40"/>
    </w:p>
    <w:p w14:paraId="696D90EB"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Одна из причин того, что в России выросло количество проблемных новостроек, - это кратное удорожание ипотечного кредитования. Об этом корреспонденту ИА </w:t>
      </w:r>
      <w:proofErr w:type="spellStart"/>
      <w:r w:rsidRPr="00512D3D">
        <w:rPr>
          <w:rFonts w:asciiTheme="minorHAnsi" w:hAnsiTheme="minorHAnsi"/>
          <w:sz w:val="24"/>
          <w:szCs w:val="24"/>
        </w:rPr>
        <w:t>REGNUM</w:t>
      </w:r>
      <w:proofErr w:type="spellEnd"/>
      <w:r w:rsidRPr="00512D3D">
        <w:rPr>
          <w:rFonts w:asciiTheme="minorHAnsi" w:hAnsiTheme="minorHAnsi"/>
          <w:sz w:val="24"/>
          <w:szCs w:val="24"/>
        </w:rPr>
        <w:t xml:space="preserve"> 14 июля заявила </w:t>
      </w:r>
      <w:r w:rsidRPr="00512D3D">
        <w:rPr>
          <w:rFonts w:asciiTheme="minorHAnsi" w:hAnsiTheme="minorHAnsi"/>
          <w:sz w:val="24"/>
          <w:szCs w:val="24"/>
        </w:rPr>
        <w:lastRenderedPageBreak/>
        <w:t xml:space="preserve">доцент кафедры государственных и муниципальных финансов </w:t>
      </w:r>
      <w:proofErr w:type="spellStart"/>
      <w:r w:rsidRPr="00512D3D">
        <w:rPr>
          <w:rFonts w:asciiTheme="minorHAnsi" w:hAnsiTheme="minorHAnsi"/>
          <w:sz w:val="24"/>
          <w:szCs w:val="24"/>
        </w:rPr>
        <w:t>РЭУ</w:t>
      </w:r>
      <w:proofErr w:type="spellEnd"/>
      <w:r w:rsidRPr="00512D3D">
        <w:rPr>
          <w:rFonts w:asciiTheme="minorHAnsi" w:hAnsiTheme="minorHAnsi"/>
          <w:sz w:val="24"/>
          <w:szCs w:val="24"/>
        </w:rPr>
        <w:t xml:space="preserve"> им. Г. В. Плеханова Диана Степанова.</w:t>
      </w:r>
    </w:p>
    <w:p w14:paraId="2B5D6C14"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«Рост количества проблемных новостроек на российском строительном рынке в 2022 году обусловлен многими причинами увеличения инвестиционно-строительного цикла: отток </w:t>
      </w:r>
      <w:r w:rsidRPr="00512D3D">
        <w:rPr>
          <w:rFonts w:asciiTheme="minorHAnsi" w:hAnsiTheme="minorHAnsi"/>
          <w:b/>
          <w:sz w:val="24"/>
          <w:szCs w:val="24"/>
        </w:rPr>
        <w:t>трудовых мигрантов</w:t>
      </w:r>
      <w:r w:rsidRPr="00512D3D">
        <w:rPr>
          <w:rFonts w:asciiTheme="minorHAnsi" w:hAnsiTheme="minorHAnsi"/>
          <w:sz w:val="24"/>
          <w:szCs w:val="24"/>
        </w:rPr>
        <w:t xml:space="preserve">, кратное удорожание ипотечного кредитования и финансирования жилищного строительства, недостаток ликвидности у застройщиков и девелоперов, рост цен стройматериалов и сбои с их поставками, - сказала Степанова. - Отмена штрафов и </w:t>
      </w:r>
      <w:proofErr w:type="spellStart"/>
      <w:r w:rsidRPr="00512D3D">
        <w:rPr>
          <w:rFonts w:asciiTheme="minorHAnsi" w:hAnsiTheme="minorHAnsi"/>
          <w:sz w:val="24"/>
          <w:szCs w:val="24"/>
        </w:rPr>
        <w:t>неначисление</w:t>
      </w:r>
      <w:proofErr w:type="spellEnd"/>
      <w:r w:rsidRPr="00512D3D">
        <w:rPr>
          <w:rFonts w:asciiTheme="minorHAnsi" w:hAnsiTheme="minorHAnsi"/>
          <w:sz w:val="24"/>
          <w:szCs w:val="24"/>
        </w:rPr>
        <w:t xml:space="preserve"> неустоек в 2022 году за отсрочку сдачи объектов, усиленные меры поддержки властей и процедурные послабления для застройщиков - всё это тоже способствовало снижению дисциплины сроков ввода новостроек».</w:t>
      </w:r>
    </w:p>
    <w:p w14:paraId="3A07F38A"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Напомним, что ранее появилась информация о том, что в России почти вдвое выросло количество проблемных новостроек.</w:t>
      </w:r>
    </w:p>
    <w:p w14:paraId="5E16B86B" w14:textId="77777777" w:rsidR="00583F16" w:rsidRPr="00512D3D" w:rsidRDefault="00EC6EBD" w:rsidP="00583F16">
      <w:pPr>
        <w:rPr>
          <w:rStyle w:val="DocumentOriginalLink"/>
          <w:rFonts w:asciiTheme="minorHAnsi" w:hAnsiTheme="minorHAnsi"/>
          <w:sz w:val="24"/>
          <w:szCs w:val="24"/>
        </w:rPr>
      </w:pPr>
      <w:hyperlink r:id="rId19" w:history="1">
        <w:r w:rsidR="00583F16" w:rsidRPr="00512D3D">
          <w:rPr>
            <w:rStyle w:val="DocumentOriginalLink"/>
            <w:rFonts w:asciiTheme="minorHAnsi" w:hAnsiTheme="minorHAnsi"/>
            <w:sz w:val="24"/>
            <w:szCs w:val="24"/>
          </w:rPr>
          <w:t>https://regnum.ru/news/3646444.html</w:t>
        </w:r>
      </w:hyperlink>
    </w:p>
    <w:p w14:paraId="04E2ED31" w14:textId="66C5C899" w:rsidR="00B47912" w:rsidRPr="00512D3D" w:rsidRDefault="00B47912" w:rsidP="00B47912">
      <w:pPr>
        <w:pStyle w:val="3"/>
        <w:rPr>
          <w:rFonts w:asciiTheme="minorHAnsi" w:hAnsiTheme="minorHAnsi"/>
          <w:szCs w:val="24"/>
        </w:rPr>
      </w:pPr>
      <w:bookmarkStart w:id="41" w:name="_Toc108712759"/>
      <w:r w:rsidRPr="00512D3D">
        <w:rPr>
          <w:rFonts w:asciiTheme="minorHAnsi" w:hAnsiTheme="minorHAnsi"/>
          <w:szCs w:val="24"/>
        </w:rPr>
        <w:t>ФЕДЕРАЛЬНАЯ СЛУЖБА ПО ТРУДУ И ЗАНЯТОСТИ</w:t>
      </w:r>
      <w:bookmarkEnd w:id="41"/>
      <w:r w:rsidRPr="00512D3D">
        <w:rPr>
          <w:rFonts w:asciiTheme="minorHAnsi" w:hAnsiTheme="minorHAnsi"/>
          <w:szCs w:val="24"/>
        </w:rPr>
        <w:t xml:space="preserve"> </w:t>
      </w:r>
    </w:p>
    <w:p w14:paraId="36A93C1C" w14:textId="4A76A0C1" w:rsidR="00B47912" w:rsidRPr="00512D3D" w:rsidRDefault="00B47912" w:rsidP="00B47912">
      <w:pPr>
        <w:pStyle w:val="4"/>
        <w:rPr>
          <w:rFonts w:asciiTheme="minorHAnsi" w:hAnsiTheme="minorHAnsi"/>
          <w:szCs w:val="24"/>
        </w:rPr>
      </w:pPr>
      <w:bookmarkStart w:id="42" w:name="_Toc108712760"/>
      <w:r w:rsidRPr="00512D3D">
        <w:rPr>
          <w:rStyle w:val="DocumentDate"/>
          <w:rFonts w:asciiTheme="minorHAnsi" w:hAnsiTheme="minorHAnsi"/>
          <w:sz w:val="24"/>
          <w:szCs w:val="24"/>
        </w:rPr>
        <w:t>14.07.2022</w:t>
      </w:r>
      <w:r w:rsidRPr="00512D3D">
        <w:rPr>
          <w:rFonts w:asciiTheme="minorHAnsi" w:hAnsiTheme="minorHAnsi"/>
          <w:szCs w:val="24"/>
        </w:rPr>
        <w:br/>
      </w:r>
      <w:proofErr w:type="spellStart"/>
      <w:r w:rsidRPr="00512D3D">
        <w:rPr>
          <w:rStyle w:val="DocumentName"/>
          <w:rFonts w:asciiTheme="minorHAnsi" w:hAnsiTheme="minorHAnsi"/>
          <w:sz w:val="24"/>
          <w:szCs w:val="24"/>
        </w:rPr>
        <w:t>И.Яцких</w:t>
      </w:r>
      <w:proofErr w:type="spellEnd"/>
      <w:r w:rsidRPr="00512D3D">
        <w:rPr>
          <w:rStyle w:val="DocumentName"/>
          <w:rFonts w:asciiTheme="minorHAnsi" w:hAnsiTheme="minorHAnsi"/>
          <w:sz w:val="24"/>
          <w:szCs w:val="24"/>
        </w:rPr>
        <w:t xml:space="preserve"> отвечает на вопросы читателей АиФ. </w:t>
      </w:r>
      <w:proofErr w:type="gramStart"/>
      <w:r w:rsidRPr="00512D3D">
        <w:rPr>
          <w:rStyle w:val="DocumentName"/>
          <w:rFonts w:asciiTheme="minorHAnsi" w:hAnsiTheme="minorHAnsi"/>
          <w:sz w:val="24"/>
          <w:szCs w:val="24"/>
        </w:rPr>
        <w:t>Обязаны</w:t>
      </w:r>
      <w:proofErr w:type="gramEnd"/>
      <w:r w:rsidRPr="00512D3D">
        <w:rPr>
          <w:rStyle w:val="DocumentName"/>
          <w:rFonts w:asciiTheme="minorHAnsi" w:hAnsiTheme="minorHAnsi"/>
          <w:sz w:val="24"/>
          <w:szCs w:val="24"/>
        </w:rPr>
        <w:t xml:space="preserve"> ли заплатить зарплату перед выходным?</w:t>
      </w:r>
      <w:bookmarkEnd w:id="42"/>
    </w:p>
    <w:p w14:paraId="59F58EFC" w14:textId="77777777" w:rsidR="00B47912" w:rsidRPr="00512D3D" w:rsidRDefault="00B47912" w:rsidP="00B47912">
      <w:pPr>
        <w:pStyle w:val="DocumentBody"/>
        <w:rPr>
          <w:rFonts w:asciiTheme="minorHAnsi" w:hAnsiTheme="minorHAnsi"/>
          <w:sz w:val="24"/>
          <w:szCs w:val="24"/>
        </w:rPr>
      </w:pPr>
      <w:r w:rsidRPr="00512D3D">
        <w:rPr>
          <w:rFonts w:asciiTheme="minorHAnsi" w:hAnsiTheme="minorHAnsi"/>
          <w:sz w:val="24"/>
          <w:szCs w:val="24"/>
        </w:rPr>
        <w:t>— При совпадении дня выплаты зарплаты с выходным или нерабочим праздничным днем выплата производится накануне этого дня. Вообще заработная плата выплачивается не реже чем каждые полмесяца, это требование Трудового кодекса. Конкретная дата выплаты устанавливается правилами внутреннего трудового распорядка, коллективным договором или трудовым договором. Единственное ограничение — она не может отстоять больше чем на 15 дней от оплачиваемого периода.</w:t>
      </w:r>
    </w:p>
    <w:p w14:paraId="3C7B509C" w14:textId="77777777" w:rsidR="00B47912" w:rsidRPr="00512D3D" w:rsidRDefault="00B47912" w:rsidP="00B47912">
      <w:pPr>
        <w:pStyle w:val="DocumentBody"/>
        <w:rPr>
          <w:rFonts w:asciiTheme="minorHAnsi" w:hAnsiTheme="minorHAnsi"/>
          <w:sz w:val="24"/>
          <w:szCs w:val="24"/>
        </w:rPr>
      </w:pPr>
    </w:p>
    <w:p w14:paraId="1001328A" w14:textId="5DC2BAE7" w:rsidR="00B47912" w:rsidRPr="00512D3D" w:rsidRDefault="00B47912" w:rsidP="00B47912">
      <w:pPr>
        <w:pStyle w:val="DocumentBody"/>
        <w:rPr>
          <w:rFonts w:asciiTheme="minorHAnsi" w:hAnsiTheme="minorHAnsi"/>
          <w:sz w:val="24"/>
          <w:szCs w:val="24"/>
        </w:rPr>
      </w:pPr>
      <w:r w:rsidRPr="00512D3D">
        <w:rPr>
          <w:rFonts w:asciiTheme="minorHAnsi" w:hAnsiTheme="minorHAnsi"/>
          <w:sz w:val="24"/>
          <w:szCs w:val="24"/>
        </w:rPr>
        <w:t xml:space="preserve">Если зарплату задерживают можно обратиться в государственную инспекцию труда. Для этого даже идти никуда не надо, сервис «Сообщить о проблеме» доступен на портале </w:t>
      </w:r>
      <w:proofErr w:type="spellStart"/>
      <w:r w:rsidRPr="00512D3D">
        <w:rPr>
          <w:rFonts w:asciiTheme="minorHAnsi" w:hAnsiTheme="minorHAnsi"/>
          <w:sz w:val="24"/>
          <w:szCs w:val="24"/>
        </w:rPr>
        <w:t>Онлайнинспекция.рф</w:t>
      </w:r>
      <w:proofErr w:type="spellEnd"/>
      <w:r w:rsidRPr="00512D3D">
        <w:rPr>
          <w:rFonts w:asciiTheme="minorHAnsi" w:hAnsiTheme="minorHAnsi"/>
          <w:sz w:val="24"/>
          <w:szCs w:val="24"/>
        </w:rPr>
        <w:t>.</w:t>
      </w:r>
    </w:p>
    <w:p w14:paraId="313B292C" w14:textId="5B5D3F55" w:rsidR="00B47912" w:rsidRPr="00512D3D" w:rsidRDefault="00B47912" w:rsidP="00B47912">
      <w:pPr>
        <w:rPr>
          <w:rFonts w:asciiTheme="minorHAnsi" w:hAnsiTheme="minorHAnsi"/>
          <w:sz w:val="24"/>
          <w:szCs w:val="24"/>
        </w:rPr>
      </w:pPr>
      <w:hyperlink r:id="rId20" w:history="1">
        <w:r w:rsidRPr="00512D3D">
          <w:rPr>
            <w:rStyle w:val="a7"/>
            <w:rFonts w:asciiTheme="minorHAnsi" w:hAnsiTheme="minorHAnsi"/>
            <w:sz w:val="24"/>
            <w:szCs w:val="24"/>
          </w:rPr>
          <w:t>https://aif.ru/money/business/obyazany_li_zaplatit_zarplatu_pered_vyhodnym?utm_source=yxnews&amp;utm_medium=desktop&amp;utm_referrer=https%3A%2F%2Fyandex.ru%2Fnews%2Fsearch%3Ftext%3D</w:t>
        </w:r>
      </w:hyperlink>
      <w:r w:rsidRPr="00512D3D">
        <w:rPr>
          <w:rFonts w:asciiTheme="minorHAnsi" w:hAnsiTheme="minorHAnsi"/>
          <w:sz w:val="24"/>
          <w:szCs w:val="24"/>
        </w:rPr>
        <w:t xml:space="preserve"> </w:t>
      </w:r>
    </w:p>
    <w:p w14:paraId="55B7F00E" w14:textId="77777777" w:rsidR="0012029E" w:rsidRPr="00512D3D" w:rsidRDefault="0012029E" w:rsidP="0012029E">
      <w:pPr>
        <w:pStyle w:val="3"/>
        <w:rPr>
          <w:rFonts w:asciiTheme="minorHAnsi" w:hAnsiTheme="minorHAnsi"/>
          <w:szCs w:val="24"/>
        </w:rPr>
      </w:pPr>
      <w:bookmarkStart w:id="43" w:name="d_09b12807151743fca4a3459974cbec55"/>
      <w:bookmarkStart w:id="44" w:name="d_3cf5a36f004447f0aef956c2f7bc50a3"/>
      <w:bookmarkStart w:id="45" w:name="_Toc86345880"/>
      <w:bookmarkStart w:id="46" w:name="_Toc108712761"/>
      <w:bookmarkEnd w:id="37"/>
      <w:bookmarkEnd w:id="43"/>
      <w:bookmarkEnd w:id="44"/>
      <w:r w:rsidRPr="00512D3D">
        <w:rPr>
          <w:rFonts w:asciiTheme="minorHAnsi" w:hAnsiTheme="minorHAnsi"/>
          <w:szCs w:val="24"/>
        </w:rPr>
        <w:t>МИНИСТЕРСТВО ТРУДА И СОЦИАЛЬНОЙ ЗАЩИТЫ РФ</w:t>
      </w:r>
      <w:bookmarkEnd w:id="45"/>
      <w:bookmarkEnd w:id="46"/>
    </w:p>
    <w:p w14:paraId="7FCF1E73" w14:textId="77777777" w:rsidR="00944026" w:rsidRPr="00512D3D" w:rsidRDefault="00944026" w:rsidP="00944026">
      <w:pPr>
        <w:pStyle w:val="4"/>
        <w:rPr>
          <w:rFonts w:asciiTheme="minorHAnsi" w:hAnsiTheme="minorHAnsi"/>
          <w:szCs w:val="24"/>
        </w:rPr>
      </w:pPr>
      <w:bookmarkStart w:id="47" w:name="d_3434f0b053344084a5fac87180bb04e9"/>
      <w:bookmarkStart w:id="48" w:name="_Toc86345881"/>
      <w:bookmarkStart w:id="49" w:name="_Toc108712762"/>
      <w:bookmarkEnd w:id="47"/>
      <w:r w:rsidRPr="00512D3D">
        <w:rPr>
          <w:rStyle w:val="DocumentDate"/>
          <w:rFonts w:asciiTheme="minorHAnsi" w:hAnsiTheme="minorHAnsi"/>
          <w:sz w:val="24"/>
          <w:szCs w:val="24"/>
        </w:rPr>
        <w:t>14.07.2022</w:t>
      </w:r>
      <w:r w:rsidRPr="00512D3D">
        <w:rPr>
          <w:rFonts w:asciiTheme="minorHAnsi" w:hAnsiTheme="minorHAnsi"/>
          <w:szCs w:val="24"/>
        </w:rPr>
        <w:br/>
      </w:r>
      <w:r w:rsidRPr="00512D3D">
        <w:rPr>
          <w:rStyle w:val="DocumentName"/>
          <w:rFonts w:asciiTheme="minorHAnsi" w:hAnsiTheme="minorHAnsi"/>
          <w:sz w:val="24"/>
          <w:szCs w:val="24"/>
        </w:rPr>
        <w:t xml:space="preserve">Минимальную ежемесячную выплату за травму на работе приравняют </w:t>
      </w:r>
      <w:proofErr w:type="gramStart"/>
      <w:r w:rsidRPr="00512D3D">
        <w:rPr>
          <w:rStyle w:val="DocumentName"/>
          <w:rFonts w:asciiTheme="minorHAnsi" w:hAnsiTheme="minorHAnsi"/>
          <w:sz w:val="24"/>
          <w:szCs w:val="24"/>
        </w:rPr>
        <w:t>к</w:t>
      </w:r>
      <w:proofErr w:type="gramEnd"/>
      <w:r w:rsidRPr="00512D3D">
        <w:rPr>
          <w:rStyle w:val="DocumentName"/>
          <w:rFonts w:asciiTheme="minorHAnsi" w:hAnsiTheme="minorHAnsi"/>
          <w:sz w:val="24"/>
          <w:szCs w:val="24"/>
        </w:rPr>
        <w:t xml:space="preserve"> МРОТ</w:t>
      </w:r>
      <w:bookmarkEnd w:id="49"/>
    </w:p>
    <w:p w14:paraId="47D013BE"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Минтруд предложил изменить размер некоторых выплат, которые полагаются </w:t>
      </w:r>
      <w:r w:rsidRPr="00512D3D">
        <w:rPr>
          <w:rFonts w:asciiTheme="minorHAnsi" w:hAnsiTheme="minorHAnsi"/>
          <w:b/>
          <w:sz w:val="24"/>
          <w:szCs w:val="24"/>
        </w:rPr>
        <w:t>работникам, пострадавшим</w:t>
      </w:r>
      <w:r w:rsidRPr="00512D3D">
        <w:rPr>
          <w:rFonts w:asciiTheme="minorHAnsi" w:hAnsiTheme="minorHAnsi"/>
          <w:sz w:val="24"/>
          <w:szCs w:val="24"/>
        </w:rPr>
        <w:t xml:space="preserve"> на производстве. Законопроект об этом, подготовленный ведомством, размещен для общественного обсуждения.</w:t>
      </w:r>
    </w:p>
    <w:p w14:paraId="14924481"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lastRenderedPageBreak/>
        <w:t>Так, минимальную ежемесячную страховую выплату пострадавшим на производстве могут приравнять к минимальному размеру оплаты труда (МРОТ).</w:t>
      </w:r>
    </w:p>
    <w:p w14:paraId="4A5AD298"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"Предлагается установить ее размер по аналогии с пособием по временной нетрудоспособности в связи с болезнью пострадавшим. То есть, она не должна быть меньше МРОТ даже в том случае, если исчисленный размер выплаты из заработной платы за прошлые годы составлял меньшую сумму", - пояснили в Минтруде.</w:t>
      </w:r>
    </w:p>
    <w:p w14:paraId="194DE0DF"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Согласно законопроекту, до 2 </w:t>
      </w:r>
      <w:proofErr w:type="gramStart"/>
      <w:r w:rsidRPr="00512D3D">
        <w:rPr>
          <w:rFonts w:asciiTheme="minorHAnsi" w:hAnsiTheme="minorHAnsi"/>
          <w:sz w:val="24"/>
          <w:szCs w:val="24"/>
        </w:rPr>
        <w:t>млн</w:t>
      </w:r>
      <w:proofErr w:type="gramEnd"/>
      <w:r w:rsidRPr="00512D3D">
        <w:rPr>
          <w:rFonts w:asciiTheme="minorHAnsi" w:hAnsiTheme="minorHAnsi"/>
          <w:sz w:val="24"/>
          <w:szCs w:val="24"/>
        </w:rPr>
        <w:t xml:space="preserve"> увеличится единовременная страховая выплата родственникам погибшего из-за </w:t>
      </w:r>
      <w:r w:rsidRPr="00512D3D">
        <w:rPr>
          <w:rFonts w:asciiTheme="minorHAnsi" w:hAnsiTheme="minorHAnsi"/>
          <w:b/>
          <w:sz w:val="24"/>
          <w:szCs w:val="24"/>
        </w:rPr>
        <w:t>несчастного случая</w:t>
      </w:r>
      <w:r w:rsidRPr="00512D3D">
        <w:rPr>
          <w:rFonts w:asciiTheme="minorHAnsi" w:hAnsiTheme="minorHAnsi"/>
          <w:sz w:val="24"/>
          <w:szCs w:val="24"/>
        </w:rPr>
        <w:t xml:space="preserve"> на </w:t>
      </w:r>
      <w:r w:rsidRPr="00512D3D">
        <w:rPr>
          <w:rFonts w:asciiTheme="minorHAnsi" w:hAnsiTheme="minorHAnsi"/>
          <w:b/>
          <w:sz w:val="24"/>
          <w:szCs w:val="24"/>
        </w:rPr>
        <w:t>производстве</w:t>
      </w:r>
      <w:r w:rsidRPr="00512D3D">
        <w:rPr>
          <w:rFonts w:asciiTheme="minorHAnsi" w:hAnsiTheme="minorHAnsi"/>
          <w:sz w:val="24"/>
          <w:szCs w:val="24"/>
        </w:rPr>
        <w:t xml:space="preserve">. Сегодня она выплачивается в размере одного </w:t>
      </w:r>
      <w:proofErr w:type="gramStart"/>
      <w:r w:rsidRPr="00512D3D">
        <w:rPr>
          <w:rFonts w:asciiTheme="minorHAnsi" w:hAnsiTheme="minorHAnsi"/>
          <w:sz w:val="24"/>
          <w:szCs w:val="24"/>
        </w:rPr>
        <w:t>млн</w:t>
      </w:r>
      <w:proofErr w:type="gramEnd"/>
      <w:r w:rsidRPr="00512D3D">
        <w:rPr>
          <w:rFonts w:asciiTheme="minorHAnsi" w:hAnsiTheme="minorHAnsi"/>
          <w:sz w:val="24"/>
          <w:szCs w:val="24"/>
        </w:rPr>
        <w:t xml:space="preserve"> рублей. Выплата распределяется равными частями на всех членов семьи погибшего, которых человек содержал: несовершеннолетним детям умершего, или, если они учатся - то до достижения ими 23 лет, родителям, супругу (супруге) и другим родственникам.</w:t>
      </w:r>
    </w:p>
    <w:p w14:paraId="5BB881B5" w14:textId="77777777" w:rsidR="00944026" w:rsidRPr="00512D3D" w:rsidRDefault="00EC6EBD" w:rsidP="00944026">
      <w:pPr>
        <w:rPr>
          <w:rFonts w:asciiTheme="minorHAnsi" w:hAnsiTheme="minorHAnsi"/>
          <w:sz w:val="24"/>
          <w:szCs w:val="24"/>
        </w:rPr>
      </w:pPr>
      <w:hyperlink r:id="rId21" w:history="1">
        <w:r w:rsidR="00944026" w:rsidRPr="00512D3D">
          <w:rPr>
            <w:rStyle w:val="DocumentOriginalLink"/>
            <w:rFonts w:asciiTheme="minorHAnsi" w:hAnsiTheme="minorHAnsi"/>
            <w:sz w:val="24"/>
            <w:szCs w:val="24"/>
          </w:rPr>
          <w:t>https://rg.ru/2022/07/14/minimalnuiu-ezhemesiachnuiu-vyplatu-za-travmu-na-rabote-priravniaiut-k-mrot.html</w:t>
        </w:r>
      </w:hyperlink>
    </w:p>
    <w:p w14:paraId="06207875" w14:textId="77777777" w:rsidR="00944026" w:rsidRPr="00512D3D" w:rsidRDefault="00944026" w:rsidP="00944026">
      <w:pPr>
        <w:pStyle w:val="4"/>
        <w:rPr>
          <w:rFonts w:asciiTheme="minorHAnsi" w:hAnsiTheme="minorHAnsi"/>
          <w:szCs w:val="24"/>
        </w:rPr>
      </w:pPr>
      <w:bookmarkStart w:id="50" w:name="_Toc108712763"/>
      <w:r w:rsidRPr="00512D3D">
        <w:rPr>
          <w:rStyle w:val="DocumentDate"/>
          <w:rFonts w:asciiTheme="minorHAnsi" w:hAnsiTheme="minorHAnsi"/>
          <w:sz w:val="24"/>
          <w:szCs w:val="24"/>
        </w:rPr>
        <w:t>13.07.2022</w:t>
      </w:r>
      <w:r w:rsidRPr="00512D3D">
        <w:rPr>
          <w:rFonts w:asciiTheme="minorHAnsi" w:hAnsiTheme="minorHAnsi"/>
          <w:szCs w:val="24"/>
        </w:rPr>
        <w:br/>
      </w:r>
      <w:r w:rsidRPr="00512D3D">
        <w:rPr>
          <w:rStyle w:val="DocumentName"/>
          <w:rFonts w:asciiTheme="minorHAnsi" w:hAnsiTheme="minorHAnsi"/>
          <w:sz w:val="24"/>
          <w:szCs w:val="24"/>
        </w:rPr>
        <w:t xml:space="preserve">Минтруд РФ предложил увеличить выплаты семьям погибших на производстве до 2 </w:t>
      </w:r>
      <w:proofErr w:type="gramStart"/>
      <w:r w:rsidRPr="00512D3D">
        <w:rPr>
          <w:rStyle w:val="DocumentName"/>
          <w:rFonts w:asciiTheme="minorHAnsi" w:hAnsiTheme="minorHAnsi"/>
          <w:sz w:val="24"/>
          <w:szCs w:val="24"/>
        </w:rPr>
        <w:t>млн</w:t>
      </w:r>
      <w:proofErr w:type="gramEnd"/>
      <w:r w:rsidRPr="00512D3D">
        <w:rPr>
          <w:rStyle w:val="DocumentName"/>
          <w:rFonts w:asciiTheme="minorHAnsi" w:hAnsiTheme="minorHAnsi"/>
          <w:sz w:val="24"/>
          <w:szCs w:val="24"/>
        </w:rPr>
        <w:t xml:space="preserve"> рублей</w:t>
      </w:r>
      <w:bookmarkEnd w:id="50"/>
    </w:p>
    <w:p w14:paraId="26B9DE9F"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Минтруд России предлагает внести поправки в  законодательство, которые предполагают увеличение страховых выплат семьям  погибших на производстве с 1 до 2 </w:t>
      </w:r>
      <w:proofErr w:type="gramStart"/>
      <w:r w:rsidRPr="00512D3D">
        <w:rPr>
          <w:rFonts w:asciiTheme="minorHAnsi" w:hAnsiTheme="minorHAnsi"/>
          <w:sz w:val="24"/>
          <w:szCs w:val="24"/>
        </w:rPr>
        <w:t>млн</w:t>
      </w:r>
      <w:proofErr w:type="gramEnd"/>
      <w:r w:rsidRPr="00512D3D">
        <w:rPr>
          <w:rFonts w:asciiTheme="minorHAnsi" w:hAnsiTheme="minorHAnsi"/>
          <w:sz w:val="24"/>
          <w:szCs w:val="24"/>
        </w:rPr>
        <w:t xml:space="preserve"> рублей. Об этом в среду сообщили  журналистам в пресс-службе ведомства.</w:t>
      </w:r>
    </w:p>
    <w:p w14:paraId="439E437E"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"Минтруд России представил на общественное обсуждение поправки в закон об  обязательном социальном страховании от </w:t>
      </w:r>
      <w:r w:rsidRPr="00512D3D">
        <w:rPr>
          <w:rFonts w:asciiTheme="minorHAnsi" w:hAnsiTheme="minorHAnsi"/>
          <w:b/>
          <w:sz w:val="24"/>
          <w:szCs w:val="24"/>
        </w:rPr>
        <w:t>несчастных случаев</w:t>
      </w:r>
      <w:r w:rsidRPr="00512D3D">
        <w:rPr>
          <w:rFonts w:asciiTheme="minorHAnsi" w:hAnsiTheme="minorHAnsi"/>
          <w:sz w:val="24"/>
          <w:szCs w:val="24"/>
        </w:rPr>
        <w:t xml:space="preserve"> на </w:t>
      </w:r>
      <w:r w:rsidRPr="00512D3D">
        <w:rPr>
          <w:rFonts w:asciiTheme="minorHAnsi" w:hAnsiTheme="minorHAnsi"/>
          <w:b/>
          <w:sz w:val="24"/>
          <w:szCs w:val="24"/>
        </w:rPr>
        <w:t>производстве</w:t>
      </w:r>
      <w:r w:rsidRPr="00512D3D">
        <w:rPr>
          <w:rFonts w:asciiTheme="minorHAnsi" w:hAnsiTheme="minorHAnsi"/>
          <w:sz w:val="24"/>
          <w:szCs w:val="24"/>
        </w:rPr>
        <w:t xml:space="preserve"> и  профессиональных заболеваний. Согласно законопроекту, предлагается увеличить  единовременную страховую выплату в связи с наступлением страхового случая  (смерть застрахованного вследствие </w:t>
      </w:r>
      <w:r w:rsidRPr="00512D3D">
        <w:rPr>
          <w:rFonts w:asciiTheme="minorHAnsi" w:hAnsiTheme="minorHAnsi"/>
          <w:b/>
          <w:sz w:val="24"/>
          <w:szCs w:val="24"/>
        </w:rPr>
        <w:t>несчастного случая</w:t>
      </w:r>
      <w:r w:rsidRPr="00512D3D">
        <w:rPr>
          <w:rFonts w:asciiTheme="minorHAnsi" w:hAnsiTheme="minorHAnsi"/>
          <w:sz w:val="24"/>
          <w:szCs w:val="24"/>
        </w:rPr>
        <w:t xml:space="preserve"> на </w:t>
      </w:r>
      <w:r w:rsidRPr="00512D3D">
        <w:rPr>
          <w:rFonts w:asciiTheme="minorHAnsi" w:hAnsiTheme="minorHAnsi"/>
          <w:b/>
          <w:sz w:val="24"/>
          <w:szCs w:val="24"/>
        </w:rPr>
        <w:t>производстве</w:t>
      </w:r>
      <w:r w:rsidRPr="00512D3D">
        <w:rPr>
          <w:rFonts w:asciiTheme="minorHAnsi" w:hAnsiTheme="minorHAnsi"/>
          <w:sz w:val="24"/>
          <w:szCs w:val="24"/>
        </w:rPr>
        <w:t xml:space="preserve"> или  профессионального заболевания) до 2 </w:t>
      </w:r>
      <w:proofErr w:type="gramStart"/>
      <w:r w:rsidRPr="00512D3D">
        <w:rPr>
          <w:rFonts w:asciiTheme="minorHAnsi" w:hAnsiTheme="minorHAnsi"/>
          <w:sz w:val="24"/>
          <w:szCs w:val="24"/>
        </w:rPr>
        <w:t>млн</w:t>
      </w:r>
      <w:proofErr w:type="gramEnd"/>
      <w:r w:rsidRPr="00512D3D">
        <w:rPr>
          <w:rFonts w:asciiTheme="minorHAnsi" w:hAnsiTheme="minorHAnsi"/>
          <w:sz w:val="24"/>
          <w:szCs w:val="24"/>
        </w:rPr>
        <w:t xml:space="preserve"> рублей. Выплата будет распределяться  равными частями на всех членов семьи погибшего", - говорится в сообщении.</w:t>
      </w:r>
    </w:p>
    <w:p w14:paraId="2990086D"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Как пояснили в ведомстве, сейчас такая выплата семьям погибшего составляет 1  </w:t>
      </w:r>
      <w:proofErr w:type="gramStart"/>
      <w:r w:rsidRPr="00512D3D">
        <w:rPr>
          <w:rFonts w:asciiTheme="minorHAnsi" w:hAnsiTheme="minorHAnsi"/>
          <w:sz w:val="24"/>
          <w:szCs w:val="24"/>
        </w:rPr>
        <w:t>млн</w:t>
      </w:r>
      <w:proofErr w:type="gramEnd"/>
      <w:r w:rsidRPr="00512D3D">
        <w:rPr>
          <w:rFonts w:asciiTheme="minorHAnsi" w:hAnsiTheme="minorHAnsi"/>
          <w:sz w:val="24"/>
          <w:szCs w:val="24"/>
        </w:rPr>
        <w:t xml:space="preserve"> рублей.</w:t>
      </w:r>
    </w:p>
    <w:p w14:paraId="159FF44C"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Кроме того, Минтруд предлагает по аналогии с пособием по временной  нетрудоспособности в связи с болезнью установить минимальный размер ежемесячной  страховой выплаты пострадавшим. "У пострадавших с утратой профессиональной  трудоспособности в размере 100% выплата не может быть меньше МРОТ даже в том  случае, если исчисленный размер выплаты из его заработной платы за прошлые годы  составлял меньшую сумму",- отметили в пресс-службе.</w:t>
      </w:r>
    </w:p>
    <w:p w14:paraId="346BD204" w14:textId="77777777" w:rsidR="00944026" w:rsidRPr="00512D3D" w:rsidRDefault="00944026" w:rsidP="00944026">
      <w:pPr>
        <w:pStyle w:val="DocumentBody"/>
        <w:rPr>
          <w:rFonts w:asciiTheme="minorHAnsi" w:hAnsiTheme="minorHAnsi"/>
          <w:sz w:val="24"/>
          <w:szCs w:val="24"/>
        </w:rPr>
      </w:pPr>
      <w:r w:rsidRPr="00512D3D">
        <w:rPr>
          <w:rFonts w:asciiTheme="minorHAnsi" w:hAnsiTheme="minorHAnsi"/>
          <w:sz w:val="24"/>
          <w:szCs w:val="24"/>
        </w:rPr>
        <w:t xml:space="preserve">В ведомстве напомнили, что сейчас в законодательстве не установлен  минимальный размер ежемесячной страховой выплаты пострадавшим на производстве.  До 2020 года также не был установлен и минимальный порог по оплате больничных  листов. Сейчас минимальной базой </w:t>
      </w:r>
      <w:r w:rsidRPr="00512D3D">
        <w:rPr>
          <w:rFonts w:asciiTheme="minorHAnsi" w:hAnsiTheme="minorHAnsi"/>
          <w:sz w:val="24"/>
          <w:szCs w:val="24"/>
        </w:rPr>
        <w:lastRenderedPageBreak/>
        <w:t xml:space="preserve">для расчета оплаты временной нетрудоспособности  является минимальный размер оплаты труда. </w:t>
      </w:r>
    </w:p>
    <w:p w14:paraId="2764A518" w14:textId="77777777" w:rsidR="00944026" w:rsidRPr="00512D3D" w:rsidRDefault="00EC6EBD" w:rsidP="00944026">
      <w:pPr>
        <w:rPr>
          <w:rStyle w:val="DocumentOriginalLink"/>
          <w:rFonts w:asciiTheme="minorHAnsi" w:hAnsiTheme="minorHAnsi"/>
          <w:sz w:val="24"/>
          <w:szCs w:val="24"/>
        </w:rPr>
      </w:pPr>
      <w:hyperlink r:id="rId22" w:history="1">
        <w:r w:rsidR="00944026" w:rsidRPr="00512D3D">
          <w:rPr>
            <w:rStyle w:val="DocumentOriginalLink"/>
            <w:rFonts w:asciiTheme="minorHAnsi" w:hAnsiTheme="minorHAnsi"/>
            <w:sz w:val="24"/>
            <w:szCs w:val="24"/>
          </w:rPr>
          <w:t>https://tass.ru/obschestvo/15207987</w:t>
        </w:r>
      </w:hyperlink>
    </w:p>
    <w:p w14:paraId="2573D7AE" w14:textId="77777777" w:rsidR="00D639E8" w:rsidRPr="00512D3D" w:rsidRDefault="00D639E8" w:rsidP="00D639E8">
      <w:pPr>
        <w:pStyle w:val="4"/>
        <w:rPr>
          <w:rFonts w:asciiTheme="minorHAnsi" w:hAnsiTheme="minorHAnsi"/>
          <w:szCs w:val="24"/>
        </w:rPr>
      </w:pPr>
      <w:bookmarkStart w:id="51" w:name="d_515d42084fb64bb69cf349a5ea724be8"/>
      <w:bookmarkStart w:id="52" w:name="_Toc108712764"/>
      <w:bookmarkEnd w:id="51"/>
      <w:r w:rsidRPr="00512D3D">
        <w:rPr>
          <w:rStyle w:val="DocumentDate"/>
          <w:rFonts w:asciiTheme="minorHAnsi" w:hAnsiTheme="minorHAnsi"/>
          <w:sz w:val="24"/>
          <w:szCs w:val="24"/>
        </w:rPr>
        <w:t>13.07.2022</w:t>
      </w:r>
      <w:r w:rsidRPr="00512D3D">
        <w:rPr>
          <w:rFonts w:asciiTheme="minorHAnsi" w:hAnsiTheme="minorHAnsi"/>
          <w:szCs w:val="24"/>
        </w:rPr>
        <w:br/>
      </w:r>
      <w:r w:rsidRPr="00512D3D">
        <w:rPr>
          <w:rStyle w:val="DocumentName"/>
          <w:rFonts w:asciiTheme="minorHAnsi" w:hAnsiTheme="minorHAnsi"/>
          <w:sz w:val="24"/>
          <w:szCs w:val="24"/>
        </w:rPr>
        <w:t xml:space="preserve">Почта Банк примет участие в социальных </w:t>
      </w:r>
      <w:proofErr w:type="gramStart"/>
      <w:r w:rsidRPr="00512D3D">
        <w:rPr>
          <w:rStyle w:val="DocumentName"/>
          <w:rFonts w:asciiTheme="minorHAnsi" w:hAnsiTheme="minorHAnsi"/>
          <w:sz w:val="24"/>
          <w:szCs w:val="24"/>
        </w:rPr>
        <w:t>инициативах</w:t>
      </w:r>
      <w:proofErr w:type="gramEnd"/>
      <w:r w:rsidRPr="00512D3D">
        <w:rPr>
          <w:rStyle w:val="DocumentName"/>
          <w:rFonts w:asciiTheme="minorHAnsi" w:hAnsiTheme="minorHAnsi"/>
          <w:sz w:val="24"/>
          <w:szCs w:val="24"/>
        </w:rPr>
        <w:t xml:space="preserve"> Минтруда</w:t>
      </w:r>
      <w:bookmarkEnd w:id="52"/>
    </w:p>
    <w:p w14:paraId="6825EC2D"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b/>
          <w:sz w:val="24"/>
          <w:szCs w:val="24"/>
        </w:rPr>
        <w:t>Минтруд</w:t>
      </w:r>
      <w:r w:rsidRPr="00512D3D">
        <w:rPr>
          <w:rFonts w:asciiTheme="minorHAnsi" w:hAnsiTheme="minorHAnsi"/>
          <w:sz w:val="24"/>
          <w:szCs w:val="24"/>
        </w:rPr>
        <w:t xml:space="preserve"> России и Почта Банк договорились сотрудничать в целях повышения доступности мер </w:t>
      </w:r>
      <w:proofErr w:type="spellStart"/>
      <w:r w:rsidRPr="00512D3D">
        <w:rPr>
          <w:rFonts w:asciiTheme="minorHAnsi" w:hAnsiTheme="minorHAnsi"/>
          <w:sz w:val="24"/>
          <w:szCs w:val="24"/>
        </w:rPr>
        <w:t>соцподдержки</w:t>
      </w:r>
      <w:proofErr w:type="spellEnd"/>
      <w:r w:rsidRPr="00512D3D">
        <w:rPr>
          <w:rFonts w:asciiTheme="minorHAnsi" w:hAnsiTheme="minorHAnsi"/>
          <w:sz w:val="24"/>
          <w:szCs w:val="24"/>
        </w:rPr>
        <w:t xml:space="preserve"> граждан. Соответствующее соглашение подписали в среду, 13 июля, глава министерства Антон </w:t>
      </w:r>
      <w:proofErr w:type="spellStart"/>
      <w:r w:rsidRPr="00512D3D">
        <w:rPr>
          <w:rFonts w:asciiTheme="minorHAnsi" w:hAnsiTheme="minorHAnsi"/>
          <w:b/>
          <w:sz w:val="24"/>
          <w:szCs w:val="24"/>
        </w:rPr>
        <w:t>Котяков</w:t>
      </w:r>
      <w:proofErr w:type="spellEnd"/>
      <w:r w:rsidRPr="00512D3D">
        <w:rPr>
          <w:rFonts w:asciiTheme="minorHAnsi" w:hAnsiTheme="minorHAnsi"/>
          <w:sz w:val="24"/>
          <w:szCs w:val="24"/>
        </w:rPr>
        <w:t xml:space="preserve"> и президент-председатель правления Почта Банка Александр Пахомов.</w:t>
      </w:r>
    </w:p>
    <w:p w14:paraId="11E25C82"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Согласно договоренностям, о которых сообщает пресс-служба кредитной организации, банк будет участвовать в различных инициативах, касающихся, в частности, проекта электронного сертификата, развития государственных сервисов и цифровых проектов.</w:t>
      </w:r>
    </w:p>
    <w:p w14:paraId="340398C1"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 xml:space="preserve">По словам </w:t>
      </w:r>
      <w:proofErr w:type="spellStart"/>
      <w:r w:rsidRPr="00512D3D">
        <w:rPr>
          <w:rFonts w:asciiTheme="minorHAnsi" w:hAnsiTheme="minorHAnsi"/>
          <w:b/>
          <w:sz w:val="24"/>
          <w:szCs w:val="24"/>
        </w:rPr>
        <w:t>Котякова</w:t>
      </w:r>
      <w:proofErr w:type="spellEnd"/>
      <w:r w:rsidRPr="00512D3D">
        <w:rPr>
          <w:rFonts w:asciiTheme="minorHAnsi" w:hAnsiTheme="minorHAnsi"/>
          <w:sz w:val="24"/>
          <w:szCs w:val="24"/>
        </w:rPr>
        <w:t xml:space="preserve">, «современные условия требуют, чтобы государственная поддержка была проста в </w:t>
      </w:r>
      <w:proofErr w:type="gramStart"/>
      <w:r w:rsidRPr="00512D3D">
        <w:rPr>
          <w:rFonts w:asciiTheme="minorHAnsi" w:hAnsiTheme="minorHAnsi"/>
          <w:sz w:val="24"/>
          <w:szCs w:val="24"/>
        </w:rPr>
        <w:t>получении</w:t>
      </w:r>
      <w:proofErr w:type="gramEnd"/>
      <w:r w:rsidRPr="00512D3D">
        <w:rPr>
          <w:rFonts w:asciiTheme="minorHAnsi" w:hAnsiTheme="minorHAnsi"/>
          <w:sz w:val="24"/>
          <w:szCs w:val="24"/>
        </w:rPr>
        <w:t xml:space="preserve"> и </w:t>
      </w:r>
      <w:proofErr w:type="spellStart"/>
      <w:r w:rsidRPr="00512D3D">
        <w:rPr>
          <w:rFonts w:asciiTheme="minorHAnsi" w:hAnsiTheme="minorHAnsi"/>
          <w:sz w:val="24"/>
          <w:szCs w:val="24"/>
        </w:rPr>
        <w:t>адресна</w:t>
      </w:r>
      <w:proofErr w:type="spellEnd"/>
      <w:r w:rsidRPr="00512D3D">
        <w:rPr>
          <w:rFonts w:asciiTheme="minorHAnsi" w:hAnsiTheme="minorHAnsi"/>
          <w:sz w:val="24"/>
          <w:szCs w:val="24"/>
        </w:rPr>
        <w:t xml:space="preserve">», и при этом имеет значение каждый этап - от информирования об имеющихся возможностях до фактического распоряжения средствами. Чтобы «помощь доходила до граждан еще быстрее», для ведомства важно взаимодействовать с коммерческими организациями, подчеркнул руководитель </w:t>
      </w:r>
      <w:r w:rsidRPr="00512D3D">
        <w:rPr>
          <w:rFonts w:asciiTheme="minorHAnsi" w:hAnsiTheme="minorHAnsi"/>
          <w:b/>
          <w:sz w:val="24"/>
          <w:szCs w:val="24"/>
        </w:rPr>
        <w:t>Минтруда</w:t>
      </w:r>
      <w:r w:rsidRPr="00512D3D">
        <w:rPr>
          <w:rFonts w:asciiTheme="minorHAnsi" w:hAnsiTheme="minorHAnsi"/>
          <w:sz w:val="24"/>
          <w:szCs w:val="24"/>
        </w:rPr>
        <w:t>.</w:t>
      </w:r>
    </w:p>
    <w:p w14:paraId="0908006E"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 xml:space="preserve">Он привел в пример ускоренное получение пенсионерами и семьями с детьми единовременных выплат в 2020-2021 </w:t>
      </w:r>
      <w:proofErr w:type="gramStart"/>
      <w:r w:rsidRPr="00512D3D">
        <w:rPr>
          <w:rFonts w:asciiTheme="minorHAnsi" w:hAnsiTheme="minorHAnsi"/>
          <w:sz w:val="24"/>
          <w:szCs w:val="24"/>
        </w:rPr>
        <w:t>годах</w:t>
      </w:r>
      <w:proofErr w:type="gramEnd"/>
      <w:r w:rsidRPr="00512D3D">
        <w:rPr>
          <w:rFonts w:asciiTheme="minorHAnsi" w:hAnsiTheme="minorHAnsi"/>
          <w:sz w:val="24"/>
          <w:szCs w:val="24"/>
        </w:rPr>
        <w:t xml:space="preserve">. </w:t>
      </w:r>
      <w:proofErr w:type="spellStart"/>
      <w:r w:rsidRPr="00512D3D">
        <w:rPr>
          <w:rFonts w:asciiTheme="minorHAnsi" w:hAnsiTheme="minorHAnsi"/>
          <w:b/>
          <w:sz w:val="24"/>
          <w:szCs w:val="24"/>
        </w:rPr>
        <w:t>Котяков</w:t>
      </w:r>
      <w:proofErr w:type="spellEnd"/>
      <w:r w:rsidRPr="00512D3D">
        <w:rPr>
          <w:rFonts w:asciiTheme="minorHAnsi" w:hAnsiTheme="minorHAnsi"/>
          <w:sz w:val="24"/>
          <w:szCs w:val="24"/>
        </w:rPr>
        <w:t xml:space="preserve"> высоко оценил опыт Почта Банка в этой области. «Рассчитываем на тесное партнерство, взаимные консультации, постоянный обмен аналитической информацией», - добавил глава </w:t>
      </w:r>
      <w:r w:rsidRPr="00512D3D">
        <w:rPr>
          <w:rFonts w:asciiTheme="minorHAnsi" w:hAnsiTheme="minorHAnsi"/>
          <w:b/>
          <w:sz w:val="24"/>
          <w:szCs w:val="24"/>
        </w:rPr>
        <w:t>Минтруда</w:t>
      </w:r>
      <w:r w:rsidRPr="00512D3D">
        <w:rPr>
          <w:rFonts w:asciiTheme="minorHAnsi" w:hAnsiTheme="minorHAnsi"/>
          <w:sz w:val="24"/>
          <w:szCs w:val="24"/>
        </w:rPr>
        <w:t>.</w:t>
      </w:r>
    </w:p>
    <w:p w14:paraId="1305270C"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 xml:space="preserve">Пахомов в свою очередь напомнил, что Почта Банк является «одним из ведущих банков для перечисления </w:t>
      </w:r>
      <w:proofErr w:type="spellStart"/>
      <w:r w:rsidRPr="00512D3D">
        <w:rPr>
          <w:rFonts w:asciiTheme="minorHAnsi" w:hAnsiTheme="minorHAnsi"/>
          <w:sz w:val="24"/>
          <w:szCs w:val="24"/>
        </w:rPr>
        <w:t>соцвыплат</w:t>
      </w:r>
      <w:proofErr w:type="spellEnd"/>
      <w:r w:rsidRPr="00512D3D">
        <w:rPr>
          <w:rFonts w:asciiTheme="minorHAnsi" w:hAnsiTheme="minorHAnsi"/>
          <w:sz w:val="24"/>
          <w:szCs w:val="24"/>
        </w:rPr>
        <w:t xml:space="preserve">» благодаря широкой представленности в </w:t>
      </w:r>
      <w:proofErr w:type="gramStart"/>
      <w:r w:rsidRPr="00512D3D">
        <w:rPr>
          <w:rFonts w:asciiTheme="minorHAnsi" w:hAnsiTheme="minorHAnsi"/>
          <w:sz w:val="24"/>
          <w:szCs w:val="24"/>
        </w:rPr>
        <w:t>регионах</w:t>
      </w:r>
      <w:proofErr w:type="gramEnd"/>
      <w:r w:rsidRPr="00512D3D">
        <w:rPr>
          <w:rFonts w:asciiTheme="minorHAnsi" w:hAnsiTheme="minorHAnsi"/>
          <w:sz w:val="24"/>
          <w:szCs w:val="24"/>
        </w:rPr>
        <w:t xml:space="preserve"> и развитым цифровым сервисам. «Уверен, что инфраструктура банка и наша экспертиза будут полезны для пилотирования и внедрения новых технологических решений в социальной сфере», - заявил руководитель кредитной организации.</w:t>
      </w:r>
    </w:p>
    <w:p w14:paraId="47B7BBD8" w14:textId="77777777" w:rsidR="00D639E8" w:rsidRPr="00512D3D" w:rsidRDefault="00D639E8" w:rsidP="00D639E8">
      <w:pPr>
        <w:pStyle w:val="DocumentBody"/>
        <w:rPr>
          <w:rFonts w:asciiTheme="minorHAnsi" w:hAnsiTheme="minorHAnsi"/>
          <w:sz w:val="24"/>
          <w:szCs w:val="24"/>
        </w:rPr>
      </w:pPr>
      <w:r w:rsidRPr="00512D3D">
        <w:rPr>
          <w:rFonts w:asciiTheme="minorHAnsi" w:hAnsiTheme="minorHAnsi"/>
          <w:sz w:val="24"/>
          <w:szCs w:val="24"/>
        </w:rPr>
        <w:t xml:space="preserve">На встрече стороны также договорились, что в 2022 году банк поддержит победителей Всероссийского конкурса профессионального мастерства работников в сфере социального обслуживания, ежегодного проводимого </w:t>
      </w:r>
      <w:r w:rsidRPr="00512D3D">
        <w:rPr>
          <w:rFonts w:asciiTheme="minorHAnsi" w:hAnsiTheme="minorHAnsi"/>
          <w:b/>
          <w:sz w:val="24"/>
          <w:szCs w:val="24"/>
        </w:rPr>
        <w:t>Минтруда</w:t>
      </w:r>
      <w:r w:rsidRPr="00512D3D">
        <w:rPr>
          <w:rFonts w:asciiTheme="minorHAnsi" w:hAnsiTheme="minorHAnsi"/>
          <w:sz w:val="24"/>
          <w:szCs w:val="24"/>
        </w:rPr>
        <w:t>.</w:t>
      </w:r>
    </w:p>
    <w:p w14:paraId="6EAE280E" w14:textId="77777777" w:rsidR="00D639E8" w:rsidRPr="00512D3D" w:rsidRDefault="00EC6EBD" w:rsidP="00D639E8">
      <w:pPr>
        <w:rPr>
          <w:rFonts w:asciiTheme="minorHAnsi" w:hAnsiTheme="minorHAnsi"/>
          <w:sz w:val="24"/>
          <w:szCs w:val="24"/>
        </w:rPr>
      </w:pPr>
      <w:hyperlink r:id="rId23" w:history="1">
        <w:r w:rsidR="00D639E8" w:rsidRPr="00512D3D">
          <w:rPr>
            <w:rStyle w:val="DocumentOriginalLink"/>
            <w:rFonts w:asciiTheme="minorHAnsi" w:hAnsiTheme="minorHAnsi"/>
            <w:sz w:val="24"/>
            <w:szCs w:val="24"/>
          </w:rPr>
          <w:t>https://iz.ru/1364328/2022-07-13/pochta-bank-primet-uchastie-v-sotcialnykh-initciativakh-mintruda</w:t>
        </w:r>
      </w:hyperlink>
    </w:p>
    <w:p w14:paraId="370984EB" w14:textId="77777777" w:rsidR="0012029E" w:rsidRPr="00512D3D" w:rsidRDefault="0012029E" w:rsidP="0012029E">
      <w:pPr>
        <w:pStyle w:val="3"/>
        <w:rPr>
          <w:rFonts w:asciiTheme="minorHAnsi" w:hAnsiTheme="minorHAnsi"/>
          <w:szCs w:val="24"/>
        </w:rPr>
      </w:pPr>
      <w:bookmarkStart w:id="53" w:name="_Toc86345882"/>
      <w:bookmarkStart w:id="54" w:name="d_577f7c8d1c5e48c9be144d15d3f8f8c0"/>
      <w:bookmarkStart w:id="55" w:name="_Toc108712765"/>
      <w:bookmarkEnd w:id="48"/>
      <w:bookmarkEnd w:id="54"/>
      <w:r w:rsidRPr="00512D3D">
        <w:rPr>
          <w:rFonts w:asciiTheme="minorHAnsi" w:hAnsiTheme="minorHAnsi"/>
          <w:szCs w:val="24"/>
        </w:rPr>
        <w:t>НОВОСТИ ГОСТРУДИНСПЕКЦИЙ</w:t>
      </w:r>
      <w:bookmarkEnd w:id="53"/>
      <w:bookmarkEnd w:id="55"/>
    </w:p>
    <w:p w14:paraId="4C8DE383" w14:textId="77777777" w:rsidR="003E38BB" w:rsidRPr="00512D3D" w:rsidRDefault="003E38BB" w:rsidP="003E38BB">
      <w:pPr>
        <w:pStyle w:val="4"/>
        <w:rPr>
          <w:rStyle w:val="DocumentName"/>
          <w:rFonts w:asciiTheme="minorHAnsi" w:hAnsiTheme="minorHAnsi"/>
          <w:sz w:val="24"/>
          <w:szCs w:val="24"/>
        </w:rPr>
      </w:pPr>
      <w:bookmarkStart w:id="56" w:name="_Toc108712766"/>
      <w:r w:rsidRPr="00512D3D">
        <w:rPr>
          <w:rStyle w:val="DocumentDate"/>
          <w:rFonts w:asciiTheme="minorHAnsi" w:hAnsiTheme="minorHAnsi"/>
          <w:sz w:val="24"/>
          <w:szCs w:val="24"/>
        </w:rPr>
        <w:t>14.07.2022</w:t>
      </w:r>
      <w:r w:rsidRPr="00512D3D">
        <w:rPr>
          <w:rFonts w:asciiTheme="minorHAnsi" w:hAnsiTheme="minorHAnsi"/>
          <w:szCs w:val="24"/>
        </w:rPr>
        <w:br/>
      </w:r>
      <w:r w:rsidRPr="00512D3D">
        <w:rPr>
          <w:rStyle w:val="DocumentName"/>
          <w:rFonts w:asciiTheme="minorHAnsi" w:hAnsiTheme="minorHAnsi"/>
          <w:sz w:val="24"/>
          <w:szCs w:val="24"/>
        </w:rPr>
        <w:t>«Допустить»: отказавшиеся от вакцинации сотрудники вернулись на работу</w:t>
      </w:r>
      <w:bookmarkEnd w:id="56"/>
    </w:p>
    <w:p w14:paraId="78601631" w14:textId="57D2330F" w:rsidR="003E38BB" w:rsidRPr="00512D3D" w:rsidRDefault="003E38BB" w:rsidP="003E38BB">
      <w:pPr>
        <w:pStyle w:val="DocumentBody"/>
        <w:rPr>
          <w:rFonts w:asciiTheme="minorHAnsi" w:hAnsiTheme="minorHAnsi"/>
          <w:sz w:val="24"/>
          <w:szCs w:val="24"/>
        </w:rPr>
      </w:pPr>
      <w:proofErr w:type="gramStart"/>
      <w:r w:rsidRPr="00512D3D">
        <w:rPr>
          <w:rFonts w:asciiTheme="minorHAnsi" w:hAnsiTheme="minorHAnsi"/>
          <w:sz w:val="24"/>
          <w:szCs w:val="24"/>
        </w:rPr>
        <w:t xml:space="preserve">Сотрудники пермских предприятий, отстраненные от работы, вернулись к свои обязанностям еще до отмены постановления об обязательной вакцинации от </w:t>
      </w:r>
      <w:proofErr w:type="spellStart"/>
      <w:r w:rsidRPr="00512D3D">
        <w:rPr>
          <w:rFonts w:asciiTheme="minorHAnsi" w:hAnsiTheme="minorHAnsi"/>
          <w:sz w:val="24"/>
          <w:szCs w:val="24"/>
        </w:rPr>
        <w:t>коронавируса</w:t>
      </w:r>
      <w:proofErr w:type="spellEnd"/>
      <w:r w:rsidRPr="00512D3D">
        <w:rPr>
          <w:rFonts w:asciiTheme="minorHAnsi" w:hAnsiTheme="minorHAnsi"/>
          <w:sz w:val="24"/>
          <w:szCs w:val="24"/>
        </w:rPr>
        <w:t>.</w:t>
      </w:r>
      <w:proofErr w:type="gramEnd"/>
      <w:r w:rsidRPr="00512D3D">
        <w:rPr>
          <w:rFonts w:asciiTheme="minorHAnsi" w:hAnsiTheme="minorHAnsi"/>
          <w:sz w:val="24"/>
          <w:szCs w:val="24"/>
        </w:rPr>
        <w:t xml:space="preserve"> Однако не всем </w:t>
      </w:r>
      <w:r w:rsidRPr="00512D3D">
        <w:rPr>
          <w:rFonts w:asciiTheme="minorHAnsi" w:hAnsiTheme="minorHAnsi"/>
          <w:sz w:val="24"/>
          <w:szCs w:val="24"/>
        </w:rPr>
        <w:lastRenderedPageBreak/>
        <w:t>удалось обойтись без судебных тяжб – у многих еще продолжаются процесс по обжалованию ранее наложенных ограничений и штрафов.</w:t>
      </w:r>
    </w:p>
    <w:p w14:paraId="51395840" w14:textId="604B2DE9" w:rsidR="003E38BB" w:rsidRPr="00512D3D" w:rsidRDefault="003E38BB" w:rsidP="003E38BB">
      <w:pPr>
        <w:pStyle w:val="DocumentBody"/>
        <w:rPr>
          <w:rFonts w:asciiTheme="minorHAnsi" w:hAnsiTheme="minorHAnsi"/>
          <w:sz w:val="24"/>
          <w:szCs w:val="24"/>
        </w:rPr>
      </w:pPr>
      <w:r w:rsidRPr="00512D3D">
        <w:rPr>
          <w:rFonts w:asciiTheme="minorHAnsi" w:hAnsiTheme="minorHAnsi"/>
          <w:sz w:val="24"/>
          <w:szCs w:val="24"/>
        </w:rPr>
        <w:t xml:space="preserve">Большинство опрошенных РБК Пермь ранее отстраненных сотрудников из-за обязательной вакцинации от </w:t>
      </w:r>
      <w:proofErr w:type="spellStart"/>
      <w:r w:rsidRPr="00512D3D">
        <w:rPr>
          <w:rFonts w:asciiTheme="minorHAnsi" w:hAnsiTheme="minorHAnsi"/>
          <w:sz w:val="24"/>
          <w:szCs w:val="24"/>
        </w:rPr>
        <w:t>COVID</w:t>
      </w:r>
      <w:proofErr w:type="spellEnd"/>
      <w:r w:rsidRPr="00512D3D">
        <w:rPr>
          <w:rFonts w:asciiTheme="minorHAnsi" w:hAnsiTheme="minorHAnsi"/>
          <w:sz w:val="24"/>
          <w:szCs w:val="24"/>
        </w:rPr>
        <w:t>-19 рассказали, что сейчас им разрешили вернуться к работе, однако никаких компенсаций за нерабочее время или неправомерные отказы они не получили. Попытка обращаться в суд не увенчалась успехом.</w:t>
      </w:r>
    </w:p>
    <w:p w14:paraId="1FFB7D66" w14:textId="77777777" w:rsidR="003E38BB" w:rsidRPr="00512D3D" w:rsidRDefault="003E38BB" w:rsidP="003E38BB">
      <w:pPr>
        <w:pStyle w:val="DocumentBody"/>
        <w:rPr>
          <w:rFonts w:asciiTheme="minorHAnsi" w:hAnsiTheme="minorHAnsi"/>
          <w:sz w:val="24"/>
          <w:szCs w:val="24"/>
        </w:rPr>
      </w:pPr>
      <w:r w:rsidRPr="00512D3D">
        <w:rPr>
          <w:rFonts w:asciiTheme="minorHAnsi" w:hAnsiTheme="minorHAnsi"/>
          <w:sz w:val="24"/>
          <w:szCs w:val="24"/>
        </w:rPr>
        <w:t xml:space="preserve">«Требования (обязательной вакцинации – прим.) сохранялись до полной отмены </w:t>
      </w:r>
      <w:proofErr w:type="spellStart"/>
      <w:r w:rsidRPr="00512D3D">
        <w:rPr>
          <w:rFonts w:asciiTheme="minorHAnsi" w:hAnsiTheme="minorHAnsi"/>
          <w:sz w:val="24"/>
          <w:szCs w:val="24"/>
        </w:rPr>
        <w:t>ковидных</w:t>
      </w:r>
      <w:proofErr w:type="spellEnd"/>
      <w:r w:rsidRPr="00512D3D">
        <w:rPr>
          <w:rFonts w:asciiTheme="minorHAnsi" w:hAnsiTheme="minorHAnsi"/>
          <w:sz w:val="24"/>
          <w:szCs w:val="24"/>
        </w:rPr>
        <w:t xml:space="preserve"> мер. В июне меня вызвали на работу по причине отмены нормативных документов. В районном суде дело я </w:t>
      </w:r>
      <w:proofErr w:type="gramStart"/>
      <w:r w:rsidRPr="00512D3D">
        <w:rPr>
          <w:rFonts w:asciiTheme="minorHAnsi" w:hAnsiTheme="minorHAnsi"/>
          <w:sz w:val="24"/>
          <w:szCs w:val="24"/>
        </w:rPr>
        <w:t>проиграла и судья лишь плечами пожала</w:t>
      </w:r>
      <w:proofErr w:type="gramEnd"/>
      <w:r w:rsidRPr="00512D3D">
        <w:rPr>
          <w:rFonts w:asciiTheme="minorHAnsi" w:hAnsiTheme="minorHAnsi"/>
          <w:sz w:val="24"/>
          <w:szCs w:val="24"/>
        </w:rPr>
        <w:t>. Соответственно, никакой компенсации не было», – отмечает сотрудница порохового завода Светлана Смирнова-</w:t>
      </w:r>
      <w:proofErr w:type="spellStart"/>
      <w:r w:rsidRPr="00512D3D">
        <w:rPr>
          <w:rFonts w:asciiTheme="minorHAnsi" w:hAnsiTheme="minorHAnsi"/>
          <w:sz w:val="24"/>
          <w:szCs w:val="24"/>
        </w:rPr>
        <w:t>Шарова</w:t>
      </w:r>
      <w:proofErr w:type="spellEnd"/>
      <w:r w:rsidRPr="00512D3D">
        <w:rPr>
          <w:rFonts w:asciiTheme="minorHAnsi" w:hAnsiTheme="minorHAnsi"/>
          <w:sz w:val="24"/>
          <w:szCs w:val="24"/>
        </w:rPr>
        <w:t>.</w:t>
      </w:r>
    </w:p>
    <w:p w14:paraId="48AD6559" w14:textId="77777777" w:rsidR="003E38BB" w:rsidRPr="00512D3D" w:rsidRDefault="003E38BB" w:rsidP="003E38BB">
      <w:pPr>
        <w:pStyle w:val="DocumentBody"/>
        <w:rPr>
          <w:rFonts w:asciiTheme="minorHAnsi" w:hAnsiTheme="minorHAnsi"/>
          <w:sz w:val="24"/>
          <w:szCs w:val="24"/>
        </w:rPr>
      </w:pPr>
      <w:r w:rsidRPr="00512D3D">
        <w:rPr>
          <w:rFonts w:asciiTheme="minorHAnsi" w:hAnsiTheme="minorHAnsi"/>
          <w:sz w:val="24"/>
          <w:szCs w:val="24"/>
        </w:rPr>
        <w:t xml:space="preserve">Юристы говорят, что отменить незаконное отстранение от работы можно только в </w:t>
      </w:r>
      <w:proofErr w:type="gramStart"/>
      <w:r w:rsidRPr="00512D3D">
        <w:rPr>
          <w:rFonts w:asciiTheme="minorHAnsi" w:hAnsiTheme="minorHAnsi"/>
          <w:sz w:val="24"/>
          <w:szCs w:val="24"/>
        </w:rPr>
        <w:t>случае</w:t>
      </w:r>
      <w:proofErr w:type="gramEnd"/>
      <w:r w:rsidRPr="00512D3D">
        <w:rPr>
          <w:rFonts w:asciiTheme="minorHAnsi" w:hAnsiTheme="minorHAnsi"/>
          <w:sz w:val="24"/>
          <w:szCs w:val="24"/>
        </w:rPr>
        <w:t xml:space="preserve"> нарушения работодателем его порядка. Выигрышной судебной практики в </w:t>
      </w:r>
      <w:proofErr w:type="spellStart"/>
      <w:r w:rsidRPr="00512D3D">
        <w:rPr>
          <w:rFonts w:asciiTheme="minorHAnsi" w:hAnsiTheme="minorHAnsi"/>
          <w:sz w:val="24"/>
          <w:szCs w:val="24"/>
        </w:rPr>
        <w:t>Прикамье</w:t>
      </w:r>
      <w:proofErr w:type="spellEnd"/>
      <w:r w:rsidRPr="00512D3D">
        <w:rPr>
          <w:rFonts w:asciiTheme="minorHAnsi" w:hAnsiTheme="minorHAnsi"/>
          <w:sz w:val="24"/>
          <w:szCs w:val="24"/>
        </w:rPr>
        <w:t>, как и России, очень мало – вынесено всего три оправдательных решения. По словам юриста Юлии Бабиной, сейчас у нее в работе 14 человек и все намерены обжаловать вынесенные постановления. В качестве ответчиков выступают такие организации как «</w:t>
      </w:r>
      <w:proofErr w:type="spellStart"/>
      <w:r w:rsidRPr="00512D3D">
        <w:rPr>
          <w:rFonts w:asciiTheme="minorHAnsi" w:hAnsiTheme="minorHAnsi"/>
          <w:sz w:val="24"/>
          <w:szCs w:val="24"/>
        </w:rPr>
        <w:t>Ремпутьмаш</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ОДК</w:t>
      </w:r>
      <w:proofErr w:type="spellEnd"/>
      <w:r w:rsidRPr="00512D3D">
        <w:rPr>
          <w:rFonts w:asciiTheme="minorHAnsi" w:hAnsiTheme="minorHAnsi"/>
          <w:sz w:val="24"/>
          <w:szCs w:val="24"/>
        </w:rPr>
        <w:t xml:space="preserve"> «Пермские моторы» и </w:t>
      </w:r>
      <w:proofErr w:type="spellStart"/>
      <w:r w:rsidRPr="00512D3D">
        <w:rPr>
          <w:rFonts w:asciiTheme="minorHAnsi" w:hAnsiTheme="minorHAnsi"/>
          <w:sz w:val="24"/>
          <w:szCs w:val="24"/>
        </w:rPr>
        <w:t>Пермьстат</w:t>
      </w:r>
      <w:proofErr w:type="spellEnd"/>
      <w:r w:rsidRPr="00512D3D">
        <w:rPr>
          <w:rFonts w:asciiTheme="minorHAnsi" w:hAnsiTheme="minorHAnsi"/>
          <w:sz w:val="24"/>
          <w:szCs w:val="24"/>
        </w:rPr>
        <w:t>.</w:t>
      </w:r>
    </w:p>
    <w:p w14:paraId="3F15F375" w14:textId="77777777" w:rsidR="003E38BB" w:rsidRPr="00512D3D" w:rsidRDefault="003E38BB" w:rsidP="003E38BB">
      <w:pPr>
        <w:pStyle w:val="DocumentBody"/>
        <w:rPr>
          <w:rFonts w:asciiTheme="minorHAnsi" w:hAnsiTheme="minorHAnsi"/>
          <w:sz w:val="24"/>
          <w:szCs w:val="24"/>
        </w:rPr>
      </w:pPr>
    </w:p>
    <w:p w14:paraId="7FA33A09" w14:textId="45C1B6D1" w:rsidR="003E38BB" w:rsidRPr="00512D3D" w:rsidRDefault="003E38BB" w:rsidP="003E38BB">
      <w:pPr>
        <w:pStyle w:val="DocumentBody"/>
        <w:rPr>
          <w:rFonts w:asciiTheme="minorHAnsi" w:hAnsiTheme="minorHAnsi"/>
          <w:sz w:val="24"/>
          <w:szCs w:val="24"/>
        </w:rPr>
      </w:pPr>
      <w:r w:rsidRPr="00512D3D">
        <w:rPr>
          <w:rFonts w:asciiTheme="minorHAnsi" w:hAnsiTheme="minorHAnsi"/>
          <w:sz w:val="24"/>
          <w:szCs w:val="24"/>
        </w:rPr>
        <w:t>«Они все руководствуются постановлением главного санитарного врача. Опять же мы приводим ряд доводов, что у нас врачи не имеют права издавать нормативно-правовые акты. А по факту, у нас уже есть вышестоящие инстанции, которые говорят о том, что вот постановление санитарного врача содержит в себе признаки нормативно-правового акта», – рассказала юрист Юлия Бабина.</w:t>
      </w:r>
    </w:p>
    <w:p w14:paraId="101B4BFB" w14:textId="1975883E" w:rsidR="003E38BB" w:rsidRPr="00512D3D" w:rsidRDefault="003E38BB" w:rsidP="003E38BB">
      <w:pPr>
        <w:pStyle w:val="DocumentBody"/>
        <w:rPr>
          <w:rFonts w:asciiTheme="minorHAnsi" w:hAnsiTheme="minorHAnsi"/>
          <w:sz w:val="24"/>
          <w:szCs w:val="24"/>
        </w:rPr>
      </w:pPr>
      <w:proofErr w:type="spellStart"/>
      <w:r w:rsidRPr="00512D3D">
        <w:rPr>
          <w:rFonts w:asciiTheme="minorHAnsi" w:hAnsiTheme="minorHAnsi"/>
          <w:sz w:val="24"/>
          <w:szCs w:val="24"/>
        </w:rPr>
        <w:t>Госудаственная</w:t>
      </w:r>
      <w:proofErr w:type="spellEnd"/>
      <w:r w:rsidRPr="00512D3D">
        <w:rPr>
          <w:rFonts w:asciiTheme="minorHAnsi" w:hAnsiTheme="minorHAnsi"/>
          <w:sz w:val="24"/>
          <w:szCs w:val="24"/>
        </w:rPr>
        <w:t xml:space="preserve"> инспекция труда в Пермском </w:t>
      </w:r>
      <w:proofErr w:type="gramStart"/>
      <w:r w:rsidRPr="00512D3D">
        <w:rPr>
          <w:rFonts w:asciiTheme="minorHAnsi" w:hAnsiTheme="minorHAnsi"/>
          <w:sz w:val="24"/>
          <w:szCs w:val="24"/>
        </w:rPr>
        <w:t>крае</w:t>
      </w:r>
      <w:proofErr w:type="gramEnd"/>
      <w:r w:rsidRPr="00512D3D">
        <w:rPr>
          <w:rFonts w:asciiTheme="minorHAnsi" w:hAnsiTheme="minorHAnsi"/>
          <w:sz w:val="24"/>
          <w:szCs w:val="24"/>
        </w:rPr>
        <w:t xml:space="preserve"> также отмечает, что постановление главного санитарного врача носило рекомендательный характер и не формировало новых обязательств ни для работодателя, ни для работника. А в связи с отменой этого документа 11 июля для сотрудников больше не должно быть препятствий для возвращения к трудовой деятельности.</w:t>
      </w:r>
    </w:p>
    <w:p w14:paraId="023EA611" w14:textId="77777777" w:rsidR="003E38BB" w:rsidRPr="00512D3D" w:rsidRDefault="003E38BB" w:rsidP="003E38BB">
      <w:pPr>
        <w:pStyle w:val="DocumentBody"/>
        <w:rPr>
          <w:rFonts w:asciiTheme="minorHAnsi" w:hAnsiTheme="minorHAnsi"/>
          <w:sz w:val="24"/>
          <w:szCs w:val="24"/>
        </w:rPr>
      </w:pPr>
      <w:r w:rsidRPr="00512D3D">
        <w:rPr>
          <w:rFonts w:asciiTheme="minorHAnsi" w:hAnsiTheme="minorHAnsi"/>
          <w:sz w:val="24"/>
          <w:szCs w:val="24"/>
        </w:rPr>
        <w:t xml:space="preserve">«Работодатель обязан допустить до работы работников, отстраненных в связи с отказом от вакцинации в связи с распространением новой </w:t>
      </w:r>
      <w:proofErr w:type="spellStart"/>
      <w:r w:rsidRPr="00512D3D">
        <w:rPr>
          <w:rFonts w:asciiTheme="minorHAnsi" w:hAnsiTheme="minorHAnsi"/>
          <w:sz w:val="24"/>
          <w:szCs w:val="24"/>
        </w:rPr>
        <w:t>коронавирусной</w:t>
      </w:r>
      <w:proofErr w:type="spellEnd"/>
      <w:r w:rsidRPr="00512D3D">
        <w:rPr>
          <w:rFonts w:asciiTheme="minorHAnsi" w:hAnsiTheme="minorHAnsi"/>
          <w:sz w:val="24"/>
          <w:szCs w:val="24"/>
        </w:rPr>
        <w:t xml:space="preserve"> инфекции с 11 июля 2022 года. Обращений от работников о </w:t>
      </w:r>
      <w:proofErr w:type="spellStart"/>
      <w:r w:rsidRPr="00512D3D">
        <w:rPr>
          <w:rFonts w:asciiTheme="minorHAnsi" w:hAnsiTheme="minorHAnsi"/>
          <w:sz w:val="24"/>
          <w:szCs w:val="24"/>
        </w:rPr>
        <w:t>недопуске</w:t>
      </w:r>
      <w:proofErr w:type="spellEnd"/>
      <w:r w:rsidRPr="00512D3D">
        <w:rPr>
          <w:rFonts w:asciiTheme="minorHAnsi" w:hAnsiTheme="minorHAnsi"/>
          <w:sz w:val="24"/>
          <w:szCs w:val="24"/>
        </w:rPr>
        <w:t xml:space="preserve"> до работы после издания Главного государственного санитарного врача по Пермскому краю от 11.07.2022 в Гострудинспекцию не поступало», – добавляют в </w:t>
      </w:r>
      <w:proofErr w:type="spellStart"/>
      <w:r w:rsidRPr="00512D3D">
        <w:rPr>
          <w:rFonts w:asciiTheme="minorHAnsi" w:hAnsiTheme="minorHAnsi"/>
          <w:sz w:val="24"/>
          <w:szCs w:val="24"/>
        </w:rPr>
        <w:t>госинспекции</w:t>
      </w:r>
      <w:proofErr w:type="spellEnd"/>
      <w:r w:rsidRPr="00512D3D">
        <w:rPr>
          <w:rFonts w:asciiTheme="minorHAnsi" w:hAnsiTheme="minorHAnsi"/>
          <w:sz w:val="24"/>
          <w:szCs w:val="24"/>
        </w:rPr>
        <w:t xml:space="preserve"> труда.</w:t>
      </w:r>
    </w:p>
    <w:p w14:paraId="30F39A29" w14:textId="71D24FA2" w:rsidR="003E38BB" w:rsidRPr="00512D3D" w:rsidRDefault="003E38BB" w:rsidP="003E38BB">
      <w:pPr>
        <w:pStyle w:val="DocumentBody"/>
        <w:rPr>
          <w:rFonts w:asciiTheme="minorHAnsi" w:hAnsiTheme="minorHAnsi"/>
          <w:sz w:val="24"/>
          <w:szCs w:val="24"/>
        </w:rPr>
      </w:pPr>
      <w:r w:rsidRPr="00512D3D">
        <w:rPr>
          <w:rFonts w:asciiTheme="minorHAnsi" w:hAnsiTheme="minorHAnsi"/>
          <w:sz w:val="24"/>
          <w:szCs w:val="24"/>
        </w:rPr>
        <w:t>Также в инспекции отмечают, что в полномочия ведомства не входит привлечение граждан, отказавшихся от вакцинации, к административной ответственности по соответствующему основанию. Юристы отмечают, что вероятность положительных решений судов первой инстанции очень мала, но есть надежда на то, что верховный суд встанет на сторону граждан.</w:t>
      </w:r>
    </w:p>
    <w:p w14:paraId="70E44C07" w14:textId="11AE12D2" w:rsidR="003E38BB" w:rsidRPr="00512D3D" w:rsidRDefault="003E38BB" w:rsidP="003E38BB">
      <w:pPr>
        <w:pStyle w:val="DocumentBody"/>
        <w:rPr>
          <w:rFonts w:asciiTheme="minorHAnsi" w:hAnsiTheme="minorHAnsi"/>
          <w:sz w:val="24"/>
          <w:szCs w:val="24"/>
        </w:rPr>
      </w:pPr>
      <w:r w:rsidRPr="00512D3D">
        <w:rPr>
          <w:rFonts w:asciiTheme="minorHAnsi" w:hAnsiTheme="minorHAnsi"/>
          <w:sz w:val="24"/>
          <w:szCs w:val="24"/>
        </w:rPr>
        <w:t xml:space="preserve">Что касается других регионов, то там отмена обязательной вакцинации началась еще с начала марта. В Татарстане, Новосибирской области, Красноярском крае и Ханты-Мансийском </w:t>
      </w:r>
      <w:proofErr w:type="gramStart"/>
      <w:r w:rsidRPr="00512D3D">
        <w:rPr>
          <w:rFonts w:asciiTheme="minorHAnsi" w:hAnsiTheme="minorHAnsi"/>
          <w:sz w:val="24"/>
          <w:szCs w:val="24"/>
        </w:rPr>
        <w:lastRenderedPageBreak/>
        <w:t>автономного</w:t>
      </w:r>
      <w:proofErr w:type="gramEnd"/>
      <w:r w:rsidRPr="00512D3D">
        <w:rPr>
          <w:rFonts w:asciiTheme="minorHAnsi" w:hAnsiTheme="minorHAnsi"/>
          <w:sz w:val="24"/>
          <w:szCs w:val="24"/>
        </w:rPr>
        <w:t xml:space="preserve"> округе уже отменена процедура вакцинации. Но, например, в Краснодарском </w:t>
      </w:r>
      <w:proofErr w:type="gramStart"/>
      <w:r w:rsidRPr="00512D3D">
        <w:rPr>
          <w:rFonts w:asciiTheme="minorHAnsi" w:hAnsiTheme="minorHAnsi"/>
          <w:sz w:val="24"/>
          <w:szCs w:val="24"/>
        </w:rPr>
        <w:t>крае</w:t>
      </w:r>
      <w:proofErr w:type="gramEnd"/>
      <w:r w:rsidRPr="00512D3D">
        <w:rPr>
          <w:rFonts w:asciiTheme="minorHAnsi" w:hAnsiTheme="minorHAnsi"/>
          <w:sz w:val="24"/>
          <w:szCs w:val="24"/>
        </w:rPr>
        <w:t xml:space="preserve"> ограничения сохраняются.</w:t>
      </w:r>
    </w:p>
    <w:p w14:paraId="64D28250" w14:textId="5E09354B" w:rsidR="003E38BB" w:rsidRPr="00512D3D" w:rsidRDefault="003E38BB" w:rsidP="003E38BB">
      <w:pPr>
        <w:pStyle w:val="DocumentBody"/>
        <w:rPr>
          <w:rFonts w:asciiTheme="minorHAnsi" w:hAnsiTheme="minorHAnsi"/>
          <w:sz w:val="24"/>
          <w:szCs w:val="24"/>
        </w:rPr>
      </w:pPr>
      <w:r w:rsidRPr="00512D3D">
        <w:rPr>
          <w:rFonts w:asciiTheme="minorHAnsi" w:hAnsiTheme="minorHAnsi"/>
          <w:sz w:val="24"/>
          <w:szCs w:val="24"/>
        </w:rPr>
        <w:t>Ранее РБК Пермь сообщал о том, что в Пермском крае официально отменены требования об обязательной вакцинации. Соответствующее постановление главного регионального санитарного врача отменено уже с 11 июля.</w:t>
      </w:r>
    </w:p>
    <w:p w14:paraId="094AC5CC" w14:textId="5E404CAF" w:rsidR="003E38BB" w:rsidRPr="00512D3D" w:rsidRDefault="003E38BB" w:rsidP="003E38BB">
      <w:pPr>
        <w:pStyle w:val="DocumentBody"/>
        <w:rPr>
          <w:rFonts w:asciiTheme="minorHAnsi" w:hAnsiTheme="minorHAnsi"/>
          <w:sz w:val="24"/>
          <w:szCs w:val="24"/>
        </w:rPr>
      </w:pPr>
      <w:hyperlink r:id="rId24" w:history="1">
        <w:r w:rsidRPr="00512D3D">
          <w:rPr>
            <w:rStyle w:val="a7"/>
            <w:rFonts w:asciiTheme="minorHAnsi" w:hAnsiTheme="minorHAnsi"/>
            <w:sz w:val="24"/>
            <w:szCs w:val="24"/>
          </w:rPr>
          <w:t>https://perm.rbc.ru/perm/freenews/62d00d3e9a79470713d7c0d0?utm_source=yxnews&amp;utm_medium=desktop&amp;utm_referrer=https%3A%2F%2Fyandex.ru%2Fnews%2Fsearch%3Ftext%3D</w:t>
        </w:r>
      </w:hyperlink>
      <w:r w:rsidRPr="00512D3D">
        <w:rPr>
          <w:rFonts w:asciiTheme="minorHAnsi" w:hAnsiTheme="minorHAnsi"/>
          <w:sz w:val="24"/>
          <w:szCs w:val="24"/>
        </w:rPr>
        <w:t xml:space="preserve"> </w:t>
      </w:r>
    </w:p>
    <w:p w14:paraId="791C6738" w14:textId="77777777" w:rsidR="00A60C13" w:rsidRPr="00512D3D" w:rsidRDefault="00A60C13" w:rsidP="00A60C13">
      <w:pPr>
        <w:pStyle w:val="4"/>
        <w:rPr>
          <w:rFonts w:asciiTheme="minorHAnsi" w:hAnsiTheme="minorHAnsi"/>
          <w:szCs w:val="24"/>
        </w:rPr>
      </w:pPr>
      <w:bookmarkStart w:id="57" w:name="_Toc86345883"/>
      <w:bookmarkStart w:id="58" w:name="_Toc108712767"/>
      <w:r w:rsidRPr="00512D3D">
        <w:rPr>
          <w:rStyle w:val="DocumentDate"/>
          <w:rFonts w:asciiTheme="minorHAnsi" w:hAnsiTheme="minorHAnsi"/>
          <w:sz w:val="24"/>
          <w:szCs w:val="24"/>
        </w:rPr>
        <w:t>14.07.2022</w:t>
      </w:r>
      <w:r w:rsidRPr="00512D3D">
        <w:rPr>
          <w:rFonts w:asciiTheme="minorHAnsi" w:hAnsiTheme="minorHAnsi"/>
          <w:szCs w:val="24"/>
        </w:rPr>
        <w:br/>
      </w:r>
      <w:r w:rsidRPr="00512D3D">
        <w:rPr>
          <w:rStyle w:val="DocumentName"/>
          <w:rFonts w:asciiTheme="minorHAnsi" w:hAnsiTheme="minorHAnsi"/>
          <w:sz w:val="24"/>
          <w:szCs w:val="24"/>
        </w:rPr>
        <w:t>53-летний мужчина умер во время командировки в Псковской области</w:t>
      </w:r>
      <w:bookmarkEnd w:id="58"/>
    </w:p>
    <w:p w14:paraId="51B0C894"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В </w:t>
      </w:r>
      <w:r w:rsidRPr="00512D3D">
        <w:rPr>
          <w:rFonts w:asciiTheme="minorHAnsi" w:hAnsiTheme="minorHAnsi"/>
          <w:b/>
          <w:sz w:val="24"/>
          <w:szCs w:val="24"/>
        </w:rPr>
        <w:t>Государственную инспекцию труда</w:t>
      </w:r>
      <w:r w:rsidRPr="00512D3D">
        <w:rPr>
          <w:rFonts w:asciiTheme="minorHAnsi" w:hAnsiTheme="minorHAnsi"/>
          <w:sz w:val="24"/>
          <w:szCs w:val="24"/>
        </w:rPr>
        <w:t xml:space="preserve"> в Псковской области поступило извещение о несчастном случае в Порхове с сотрудником одного из предприятий соседнего региона, сообщается в группе ведомства в </w:t>
      </w:r>
      <w:proofErr w:type="spellStart"/>
      <w:r w:rsidRPr="00512D3D">
        <w:rPr>
          <w:rFonts w:asciiTheme="minorHAnsi" w:hAnsiTheme="minorHAnsi"/>
          <w:sz w:val="24"/>
          <w:szCs w:val="24"/>
        </w:rPr>
        <w:t>соцсети</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ВКонтакте</w:t>
      </w:r>
      <w:proofErr w:type="spellEnd"/>
      <w:r w:rsidRPr="00512D3D">
        <w:rPr>
          <w:rFonts w:asciiTheme="minorHAnsi" w:hAnsiTheme="minorHAnsi"/>
          <w:sz w:val="24"/>
          <w:szCs w:val="24"/>
        </w:rPr>
        <w:t>».</w:t>
      </w:r>
    </w:p>
    <w:p w14:paraId="060BABB6"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30 июня 2022 года водитель на грузовом автомобиле </w:t>
      </w:r>
      <w:proofErr w:type="spellStart"/>
      <w:r w:rsidRPr="00512D3D">
        <w:rPr>
          <w:rFonts w:asciiTheme="minorHAnsi" w:hAnsiTheme="minorHAnsi"/>
          <w:sz w:val="24"/>
          <w:szCs w:val="24"/>
        </w:rPr>
        <w:t>Iveco</w:t>
      </w:r>
      <w:proofErr w:type="spellEnd"/>
      <w:r w:rsidRPr="00512D3D">
        <w:rPr>
          <w:rFonts w:asciiTheme="minorHAnsi" w:hAnsiTheme="minorHAnsi"/>
          <w:sz w:val="24"/>
          <w:szCs w:val="24"/>
        </w:rPr>
        <w:t xml:space="preserve"> </w:t>
      </w:r>
      <w:proofErr w:type="spellStart"/>
      <w:r w:rsidRPr="00512D3D">
        <w:rPr>
          <w:rFonts w:asciiTheme="minorHAnsi" w:hAnsiTheme="minorHAnsi"/>
          <w:sz w:val="24"/>
          <w:szCs w:val="24"/>
        </w:rPr>
        <w:t>Stralis</w:t>
      </w:r>
      <w:proofErr w:type="gramStart"/>
      <w:r w:rsidRPr="00512D3D">
        <w:rPr>
          <w:rFonts w:asciiTheme="minorHAnsi" w:hAnsiTheme="minorHAnsi"/>
          <w:sz w:val="24"/>
          <w:szCs w:val="24"/>
        </w:rPr>
        <w:t>в</w:t>
      </w:r>
      <w:proofErr w:type="spellEnd"/>
      <w:proofErr w:type="gramEnd"/>
      <w:r w:rsidRPr="00512D3D">
        <w:rPr>
          <w:rFonts w:asciiTheme="minorHAnsi" w:hAnsiTheme="minorHAnsi"/>
          <w:sz w:val="24"/>
          <w:szCs w:val="24"/>
        </w:rPr>
        <w:t xml:space="preserve"> 10:20 прибыл на </w:t>
      </w:r>
      <w:proofErr w:type="spellStart"/>
      <w:r w:rsidRPr="00512D3D">
        <w:rPr>
          <w:rFonts w:asciiTheme="minorHAnsi" w:hAnsiTheme="minorHAnsi"/>
          <w:sz w:val="24"/>
          <w:szCs w:val="24"/>
        </w:rPr>
        <w:t>АЗС</w:t>
      </w:r>
      <w:proofErr w:type="spellEnd"/>
      <w:r w:rsidRPr="00512D3D">
        <w:rPr>
          <w:rFonts w:asciiTheme="minorHAnsi" w:hAnsiTheme="minorHAnsi"/>
          <w:sz w:val="24"/>
          <w:szCs w:val="24"/>
        </w:rPr>
        <w:t xml:space="preserve"> в Порхове. Там 53-летний мужчина скончался. Прибывшие на место медики скорой помощи зафиксировали его смерть.</w:t>
      </w:r>
    </w:p>
    <w:p w14:paraId="08C725B6"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b/>
          <w:sz w:val="24"/>
          <w:szCs w:val="24"/>
        </w:rPr>
        <w:t>Гострудинспекция</w:t>
      </w:r>
      <w:r w:rsidRPr="00512D3D">
        <w:rPr>
          <w:rFonts w:asciiTheme="minorHAnsi" w:hAnsiTheme="minorHAnsi"/>
          <w:sz w:val="24"/>
          <w:szCs w:val="24"/>
        </w:rPr>
        <w:t xml:space="preserve"> выясняет обстоятельства несчастного случая.</w:t>
      </w:r>
    </w:p>
    <w:p w14:paraId="5AFE5A42" w14:textId="77777777" w:rsidR="00A60C13" w:rsidRPr="00512D3D" w:rsidRDefault="00EC6EBD" w:rsidP="00A60C13">
      <w:pPr>
        <w:rPr>
          <w:rFonts w:asciiTheme="minorHAnsi" w:hAnsiTheme="minorHAnsi"/>
          <w:sz w:val="24"/>
          <w:szCs w:val="24"/>
        </w:rPr>
      </w:pPr>
      <w:hyperlink r:id="rId25" w:history="1">
        <w:r w:rsidR="00A60C13" w:rsidRPr="00512D3D">
          <w:rPr>
            <w:rStyle w:val="DocumentOriginalLink"/>
            <w:rFonts w:asciiTheme="minorHAnsi" w:hAnsiTheme="minorHAnsi"/>
            <w:sz w:val="24"/>
            <w:szCs w:val="24"/>
          </w:rPr>
          <w:t>https://informpskov.ru/news/395341.html</w:t>
        </w:r>
      </w:hyperlink>
    </w:p>
    <w:p w14:paraId="6AD97715" w14:textId="77777777" w:rsidR="00A60C13" w:rsidRPr="00512D3D" w:rsidRDefault="00A60C13" w:rsidP="00A60C13">
      <w:pPr>
        <w:pStyle w:val="4"/>
        <w:rPr>
          <w:rFonts w:asciiTheme="minorHAnsi" w:hAnsiTheme="minorHAnsi"/>
          <w:szCs w:val="24"/>
        </w:rPr>
      </w:pPr>
      <w:bookmarkStart w:id="59" w:name="_Toc108712768"/>
      <w:r w:rsidRPr="00512D3D">
        <w:rPr>
          <w:rStyle w:val="DocumentDate"/>
          <w:rFonts w:asciiTheme="minorHAnsi" w:hAnsiTheme="minorHAnsi"/>
          <w:sz w:val="24"/>
          <w:szCs w:val="24"/>
        </w:rPr>
        <w:t>14.07.2022</w:t>
      </w:r>
      <w:proofErr w:type="gramStart"/>
      <w:r w:rsidRPr="00512D3D">
        <w:rPr>
          <w:rFonts w:asciiTheme="minorHAnsi" w:hAnsiTheme="minorHAnsi"/>
          <w:szCs w:val="24"/>
        </w:rPr>
        <w:br/>
      </w:r>
      <w:r w:rsidRPr="00512D3D">
        <w:rPr>
          <w:rStyle w:val="DocumentName"/>
          <w:rFonts w:asciiTheme="minorHAnsi" w:hAnsiTheme="minorHAnsi"/>
          <w:sz w:val="24"/>
          <w:szCs w:val="24"/>
        </w:rPr>
        <w:t>Н</w:t>
      </w:r>
      <w:proofErr w:type="gramEnd"/>
      <w:r w:rsidRPr="00512D3D">
        <w:rPr>
          <w:rStyle w:val="DocumentName"/>
          <w:rFonts w:asciiTheme="minorHAnsi" w:hAnsiTheme="minorHAnsi"/>
          <w:sz w:val="24"/>
          <w:szCs w:val="24"/>
        </w:rPr>
        <w:t>а Онежском судостроительно-судоремонтном заводе в Петрозаводске произошел несчастный случай</w:t>
      </w:r>
      <w:bookmarkEnd w:id="59"/>
    </w:p>
    <w:p w14:paraId="33BA4A0E" w14:textId="77777777" w:rsidR="00A60C13" w:rsidRPr="00512D3D" w:rsidRDefault="00A60C13" w:rsidP="00A60C13">
      <w:pPr>
        <w:pStyle w:val="DocumentBody"/>
        <w:rPr>
          <w:rFonts w:asciiTheme="minorHAnsi" w:hAnsiTheme="minorHAnsi"/>
          <w:sz w:val="24"/>
          <w:szCs w:val="24"/>
        </w:rPr>
      </w:pPr>
      <w:proofErr w:type="spellStart"/>
      <w:r w:rsidRPr="00512D3D">
        <w:rPr>
          <w:rFonts w:asciiTheme="minorHAnsi" w:hAnsiTheme="minorHAnsi"/>
          <w:b/>
          <w:sz w:val="24"/>
          <w:szCs w:val="24"/>
        </w:rPr>
        <w:t>Госинспекция</w:t>
      </w:r>
      <w:proofErr w:type="spellEnd"/>
      <w:r w:rsidRPr="00512D3D">
        <w:rPr>
          <w:rFonts w:asciiTheme="minorHAnsi" w:hAnsiTheme="minorHAnsi"/>
          <w:b/>
          <w:sz w:val="24"/>
          <w:szCs w:val="24"/>
        </w:rPr>
        <w:t xml:space="preserve"> труда</w:t>
      </w:r>
      <w:r w:rsidRPr="00512D3D">
        <w:rPr>
          <w:rFonts w:asciiTheme="minorHAnsi" w:hAnsiTheme="minorHAnsi"/>
          <w:sz w:val="24"/>
          <w:szCs w:val="24"/>
        </w:rPr>
        <w:t xml:space="preserve"> в Карелии начала расследование тяжелого несчастного случая, произошедшего с работником Онежского судостроительно-судоремонтного завода, сообщается на сайте инспекции.</w:t>
      </w:r>
    </w:p>
    <w:p w14:paraId="0CB7C472"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b/>
          <w:sz w:val="24"/>
          <w:szCs w:val="24"/>
        </w:rPr>
        <w:t>Государственная инспекция труда</w:t>
      </w:r>
      <w:r w:rsidRPr="00512D3D">
        <w:rPr>
          <w:rFonts w:asciiTheme="minorHAnsi" w:hAnsiTheme="minorHAnsi"/>
          <w:sz w:val="24"/>
          <w:szCs w:val="24"/>
        </w:rPr>
        <w:t xml:space="preserve"> в Карелии начала расследование тяжелого несчастного случая, произошедшего с электросварщиком на автоматических и полуавтоматических машинах 4 разряда акционерного общества "Онежский судостроительно-судоремонтный завод".</w:t>
      </w:r>
    </w:p>
    <w:p w14:paraId="00F7F63A"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По результатам расследования, будут сделаны выводы о причинах и обстоятельства произошедшего.</w:t>
      </w:r>
    </w:p>
    <w:p w14:paraId="43ADB403" w14:textId="77777777" w:rsidR="00A60C13" w:rsidRPr="00512D3D" w:rsidRDefault="00EC6EBD" w:rsidP="00A60C13">
      <w:pPr>
        <w:rPr>
          <w:rFonts w:asciiTheme="minorHAnsi" w:hAnsiTheme="minorHAnsi"/>
          <w:sz w:val="24"/>
          <w:szCs w:val="24"/>
        </w:rPr>
      </w:pPr>
      <w:hyperlink r:id="rId26" w:history="1">
        <w:r w:rsidR="00A60C13" w:rsidRPr="00512D3D">
          <w:rPr>
            <w:rStyle w:val="DocumentOriginalLink"/>
            <w:rFonts w:asciiTheme="minorHAnsi" w:hAnsiTheme="minorHAnsi"/>
            <w:sz w:val="24"/>
            <w:szCs w:val="24"/>
          </w:rPr>
          <w:t>https://stolicaonego.ru/news/na-onezhskom-sudostroitelno-sudoremontnom-zavode-v-petrozavodske-proizoshel-neschastnyj-sluchaj/</w:t>
        </w:r>
      </w:hyperlink>
    </w:p>
    <w:p w14:paraId="5E7B115C" w14:textId="77777777" w:rsidR="00A60C13" w:rsidRPr="00512D3D" w:rsidRDefault="00A60C13" w:rsidP="00A60C13">
      <w:pPr>
        <w:pStyle w:val="4"/>
        <w:rPr>
          <w:rFonts w:asciiTheme="minorHAnsi" w:hAnsiTheme="minorHAnsi"/>
          <w:szCs w:val="24"/>
        </w:rPr>
      </w:pPr>
      <w:bookmarkStart w:id="60" w:name="_Toc108712769"/>
      <w:r w:rsidRPr="00512D3D">
        <w:rPr>
          <w:rStyle w:val="DocumentDate"/>
          <w:rFonts w:asciiTheme="minorHAnsi" w:hAnsiTheme="minorHAnsi"/>
          <w:sz w:val="24"/>
          <w:szCs w:val="24"/>
        </w:rPr>
        <w:lastRenderedPageBreak/>
        <w:t>13.07.2022</w:t>
      </w:r>
      <w:r w:rsidRPr="00512D3D">
        <w:rPr>
          <w:rFonts w:asciiTheme="minorHAnsi" w:hAnsiTheme="minorHAnsi"/>
          <w:szCs w:val="24"/>
        </w:rPr>
        <w:br/>
      </w:r>
      <w:r w:rsidRPr="00512D3D">
        <w:rPr>
          <w:rStyle w:val="DocumentName"/>
          <w:rFonts w:asciiTheme="minorHAnsi" w:hAnsiTheme="minorHAnsi"/>
          <w:sz w:val="24"/>
          <w:szCs w:val="24"/>
        </w:rPr>
        <w:t xml:space="preserve">Гострудинспекция назвала причины </w:t>
      </w:r>
      <w:proofErr w:type="spellStart"/>
      <w:r w:rsidRPr="00512D3D">
        <w:rPr>
          <w:rStyle w:val="DocumentName"/>
          <w:rFonts w:asciiTheme="minorHAnsi" w:hAnsiTheme="minorHAnsi"/>
          <w:sz w:val="24"/>
          <w:szCs w:val="24"/>
        </w:rPr>
        <w:t>электротравмы</w:t>
      </w:r>
      <w:proofErr w:type="spellEnd"/>
      <w:r w:rsidRPr="00512D3D">
        <w:rPr>
          <w:rStyle w:val="DocumentName"/>
          <w:rFonts w:asciiTheme="minorHAnsi" w:hAnsiTheme="minorHAnsi"/>
          <w:sz w:val="24"/>
          <w:szCs w:val="24"/>
        </w:rPr>
        <w:t xml:space="preserve"> работника Башкирских распределительных сетей</w:t>
      </w:r>
      <w:bookmarkEnd w:id="60"/>
    </w:p>
    <w:p w14:paraId="3255EA30"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Сотрудники </w:t>
      </w:r>
      <w:r w:rsidRPr="00512D3D">
        <w:rPr>
          <w:rFonts w:asciiTheme="minorHAnsi" w:hAnsiTheme="minorHAnsi"/>
          <w:b/>
          <w:sz w:val="24"/>
          <w:szCs w:val="24"/>
        </w:rPr>
        <w:t>Государственной инспекции труда</w:t>
      </w:r>
      <w:r w:rsidRPr="00512D3D">
        <w:rPr>
          <w:rFonts w:asciiTheme="minorHAnsi" w:hAnsiTheme="minorHAnsi"/>
          <w:sz w:val="24"/>
          <w:szCs w:val="24"/>
        </w:rPr>
        <w:t xml:space="preserve"> в Республике Башкортостан закончили расследование тяжелого несчастного случая в ООО "Башкирские распределительные сети". 13 мая текущего года инженер компании проводил проверку общедомовых приборов учета электрической энергии в г. Кумертау. При перемещении перемычки между контактами произошло замыкание. В результате воздействия электрической дуги работник получил ожоги рук и лица, сообщает пресс-служба ведомства.</w:t>
      </w:r>
    </w:p>
    <w:p w14:paraId="2505FF44"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Как установили специалисты </w:t>
      </w:r>
      <w:r w:rsidRPr="00512D3D">
        <w:rPr>
          <w:rFonts w:asciiTheme="minorHAnsi" w:hAnsiTheme="minorHAnsi"/>
          <w:b/>
          <w:sz w:val="24"/>
          <w:szCs w:val="24"/>
        </w:rPr>
        <w:t>Гострудинспекции</w:t>
      </w:r>
      <w:r w:rsidRPr="00512D3D">
        <w:rPr>
          <w:rFonts w:asciiTheme="minorHAnsi" w:hAnsiTheme="minorHAnsi"/>
          <w:sz w:val="24"/>
          <w:szCs w:val="24"/>
        </w:rPr>
        <w:t xml:space="preserve">, причинами несчастного случая стали:  </w:t>
      </w:r>
    </w:p>
    <w:p w14:paraId="721EA6A5" w14:textId="77777777" w:rsidR="00A60C13" w:rsidRPr="00512D3D" w:rsidRDefault="00A60C13" w:rsidP="00A60C13">
      <w:pPr>
        <w:pStyle w:val="DocumentBody"/>
        <w:numPr>
          <w:ilvl w:val="0"/>
          <w:numId w:val="17"/>
        </w:numPr>
        <w:spacing w:after="0" w:line="240" w:lineRule="auto"/>
        <w:ind w:left="357" w:hanging="357"/>
        <w:rPr>
          <w:rFonts w:asciiTheme="minorHAnsi" w:hAnsiTheme="minorHAnsi"/>
          <w:sz w:val="24"/>
          <w:szCs w:val="24"/>
        </w:rPr>
      </w:pPr>
      <w:r w:rsidRPr="00512D3D">
        <w:rPr>
          <w:rFonts w:asciiTheme="minorHAnsi" w:hAnsiTheme="minorHAnsi"/>
          <w:sz w:val="24"/>
          <w:szCs w:val="24"/>
        </w:rPr>
        <w:t xml:space="preserve">допуск пострадавшего к работе без проведения обучения и проверки знаний по охране труда; </w:t>
      </w:r>
    </w:p>
    <w:p w14:paraId="1CEC0B12" w14:textId="77777777" w:rsidR="00A60C13" w:rsidRPr="00512D3D" w:rsidRDefault="00A60C13" w:rsidP="00A60C13">
      <w:pPr>
        <w:pStyle w:val="DocumentBody"/>
        <w:numPr>
          <w:ilvl w:val="0"/>
          <w:numId w:val="17"/>
        </w:numPr>
        <w:spacing w:after="0" w:line="240" w:lineRule="auto"/>
        <w:ind w:left="357" w:hanging="357"/>
        <w:rPr>
          <w:rFonts w:asciiTheme="minorHAnsi" w:hAnsiTheme="minorHAnsi"/>
          <w:sz w:val="24"/>
          <w:szCs w:val="24"/>
        </w:rPr>
      </w:pPr>
      <w:r w:rsidRPr="00512D3D">
        <w:rPr>
          <w:rFonts w:asciiTheme="minorHAnsi" w:hAnsiTheme="minorHAnsi"/>
          <w:sz w:val="24"/>
          <w:szCs w:val="24"/>
        </w:rPr>
        <w:t xml:space="preserve">выполнение работ по инструментальной проверке приборов учета гарантированного поставщика без установления договорных отношений; </w:t>
      </w:r>
    </w:p>
    <w:p w14:paraId="26716039" w14:textId="77777777" w:rsidR="00A60C13" w:rsidRPr="00512D3D" w:rsidRDefault="00A60C13" w:rsidP="00A60C13">
      <w:pPr>
        <w:pStyle w:val="DocumentBody"/>
        <w:numPr>
          <w:ilvl w:val="0"/>
          <w:numId w:val="17"/>
        </w:numPr>
        <w:spacing w:after="0" w:line="240" w:lineRule="auto"/>
        <w:ind w:left="357" w:hanging="357"/>
        <w:rPr>
          <w:rFonts w:asciiTheme="minorHAnsi" w:hAnsiTheme="minorHAnsi"/>
          <w:sz w:val="24"/>
          <w:szCs w:val="24"/>
        </w:rPr>
      </w:pPr>
      <w:r w:rsidRPr="00512D3D">
        <w:rPr>
          <w:rFonts w:asciiTheme="minorHAnsi" w:hAnsiTheme="minorHAnsi"/>
          <w:sz w:val="24"/>
          <w:szCs w:val="24"/>
        </w:rPr>
        <w:t xml:space="preserve">неприменение средств индивидуальной защиты при работе в электроустановке, таких как: щиток с термостойкой окантовкой, перчатки термостойкие, подшлемник под каску термостойкий. </w:t>
      </w:r>
    </w:p>
    <w:p w14:paraId="66852466"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Информационный портал</w:t>
      </w:r>
    </w:p>
    <w:p w14:paraId="1CD25804" w14:textId="77777777" w:rsidR="00A60C13" w:rsidRPr="00512D3D" w:rsidRDefault="00EC6EBD" w:rsidP="00A60C13">
      <w:pPr>
        <w:rPr>
          <w:rFonts w:asciiTheme="minorHAnsi" w:hAnsiTheme="minorHAnsi"/>
          <w:sz w:val="24"/>
          <w:szCs w:val="24"/>
        </w:rPr>
      </w:pPr>
      <w:hyperlink r:id="rId27" w:history="1">
        <w:r w:rsidR="00A60C13" w:rsidRPr="00512D3D">
          <w:rPr>
            <w:rStyle w:val="DocumentOriginalLink"/>
            <w:rFonts w:asciiTheme="minorHAnsi" w:hAnsiTheme="minorHAnsi"/>
            <w:sz w:val="24"/>
            <w:szCs w:val="24"/>
          </w:rPr>
          <w:t>https://vestipb.ru/indnews9624.html</w:t>
        </w:r>
      </w:hyperlink>
    </w:p>
    <w:p w14:paraId="4C8747B3" w14:textId="77777777" w:rsidR="00A60C13" w:rsidRPr="00512D3D" w:rsidRDefault="00A60C13" w:rsidP="00A60C13">
      <w:pPr>
        <w:pStyle w:val="4"/>
        <w:rPr>
          <w:rFonts w:asciiTheme="minorHAnsi" w:hAnsiTheme="minorHAnsi"/>
          <w:szCs w:val="24"/>
        </w:rPr>
      </w:pPr>
      <w:bookmarkStart w:id="61" w:name="_Toc108712770"/>
      <w:r w:rsidRPr="00512D3D">
        <w:rPr>
          <w:rStyle w:val="DocumentDate"/>
          <w:rFonts w:asciiTheme="minorHAnsi" w:hAnsiTheme="minorHAnsi"/>
          <w:sz w:val="24"/>
          <w:szCs w:val="24"/>
        </w:rPr>
        <w:t>13.07.2022</w:t>
      </w:r>
      <w:r w:rsidRPr="00512D3D">
        <w:rPr>
          <w:rFonts w:asciiTheme="minorHAnsi" w:hAnsiTheme="minorHAnsi"/>
          <w:szCs w:val="24"/>
        </w:rPr>
        <w:br/>
      </w:r>
      <w:r w:rsidRPr="00512D3D">
        <w:rPr>
          <w:rStyle w:val="DocumentName"/>
          <w:rFonts w:asciiTheme="minorHAnsi" w:hAnsiTheme="minorHAnsi"/>
          <w:sz w:val="24"/>
          <w:szCs w:val="24"/>
        </w:rPr>
        <w:t>Суд признал незаконным сокращение сотрудников онлайн-редакции «Ведомостей»</w:t>
      </w:r>
      <w:bookmarkEnd w:id="61"/>
    </w:p>
    <w:p w14:paraId="7CD68B58"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Всех их восстановили на работе</w:t>
      </w:r>
    </w:p>
    <w:p w14:paraId="4DACAFB2"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Останкинский районный суд Москвы признал незаконным сокращение сотрудников онлайн-редакции газеты "Ведомости", следует из базы Мосгорсуда. Шеф-редактор Vedomosti.ru Александр Малахов подтвердил </w:t>
      </w:r>
      <w:proofErr w:type="spellStart"/>
      <w:r w:rsidRPr="00512D3D">
        <w:rPr>
          <w:rFonts w:asciiTheme="minorHAnsi" w:hAnsiTheme="minorHAnsi"/>
          <w:sz w:val="24"/>
          <w:szCs w:val="24"/>
        </w:rPr>
        <w:t>Sostav</w:t>
      </w:r>
      <w:proofErr w:type="spellEnd"/>
      <w:r w:rsidRPr="00512D3D">
        <w:rPr>
          <w:rFonts w:asciiTheme="minorHAnsi" w:hAnsiTheme="minorHAnsi"/>
          <w:sz w:val="24"/>
          <w:szCs w:val="24"/>
        </w:rPr>
        <w:t>, что всех сокращённых сотрудников восстановили на работе.</w:t>
      </w:r>
    </w:p>
    <w:p w14:paraId="74DD1BE6"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Он рассказал, что </w:t>
      </w:r>
      <w:r w:rsidRPr="00512D3D">
        <w:rPr>
          <w:rFonts w:asciiTheme="minorHAnsi" w:hAnsiTheme="minorHAnsi"/>
          <w:b/>
          <w:sz w:val="24"/>
          <w:szCs w:val="24"/>
        </w:rPr>
        <w:t>Государственная инспекция труда (ГИТ</w:t>
      </w:r>
      <w:r w:rsidRPr="00512D3D">
        <w:rPr>
          <w:rFonts w:asciiTheme="minorHAnsi" w:hAnsiTheme="minorHAnsi"/>
          <w:sz w:val="24"/>
          <w:szCs w:val="24"/>
        </w:rPr>
        <w:t xml:space="preserve">) направила издателю "Ведомостей" - АО "Бизнес </w:t>
      </w:r>
      <w:proofErr w:type="spellStart"/>
      <w:r w:rsidRPr="00512D3D">
        <w:rPr>
          <w:rFonts w:asciiTheme="minorHAnsi" w:hAnsiTheme="minorHAnsi"/>
          <w:sz w:val="24"/>
          <w:szCs w:val="24"/>
        </w:rPr>
        <w:t>Ньюс</w:t>
      </w:r>
      <w:proofErr w:type="spellEnd"/>
      <w:r w:rsidRPr="00512D3D">
        <w:rPr>
          <w:rFonts w:asciiTheme="minorHAnsi" w:hAnsiTheme="minorHAnsi"/>
          <w:sz w:val="24"/>
          <w:szCs w:val="24"/>
        </w:rPr>
        <w:t xml:space="preserve"> Медиа" - предостережение о недопустимости нарушения обязательных требований закона, но компания всё равно провела сокращение. В свою очередь истцы настаивали, что процедура сокращения была нарушена, а само оно носит фиктивный характер. Прокуратура сочла требования о восстановлении на работе подлежащими удовлетворению, пояснил Малахов.</w:t>
      </w:r>
    </w:p>
    <w:p w14:paraId="61843765"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По его словам, было важно добиться отмены незаконного сокращения и восстановить права коллег. </w:t>
      </w:r>
      <w:proofErr w:type="gramStart"/>
      <w:r w:rsidRPr="00512D3D">
        <w:rPr>
          <w:rFonts w:asciiTheme="minorHAnsi" w:hAnsiTheme="minorHAnsi"/>
          <w:sz w:val="24"/>
          <w:szCs w:val="24"/>
        </w:rPr>
        <w:t>"Вместе с тем я не считаю возможным продолжать работать в одном издании с Иваном Ерёминым [владелец компании "</w:t>
      </w:r>
      <w:proofErr w:type="spellStart"/>
      <w:r w:rsidRPr="00512D3D">
        <w:rPr>
          <w:rFonts w:asciiTheme="minorHAnsi" w:hAnsiTheme="minorHAnsi"/>
          <w:sz w:val="24"/>
          <w:szCs w:val="24"/>
        </w:rPr>
        <w:t>Саппорт</w:t>
      </w:r>
      <w:proofErr w:type="spellEnd"/>
      <w:r w:rsidRPr="00512D3D">
        <w:rPr>
          <w:rFonts w:asciiTheme="minorHAnsi" w:hAnsiTheme="minorHAnsi"/>
          <w:sz w:val="24"/>
          <w:szCs w:val="24"/>
        </w:rPr>
        <w:t xml:space="preserve">", которой принадлежат "Ведомости" - прим. </w:t>
      </w:r>
      <w:proofErr w:type="spellStart"/>
      <w:r w:rsidRPr="00512D3D">
        <w:rPr>
          <w:rFonts w:asciiTheme="minorHAnsi" w:hAnsiTheme="minorHAnsi"/>
          <w:sz w:val="24"/>
          <w:szCs w:val="24"/>
        </w:rPr>
        <w:t>Sostav</w:t>
      </w:r>
      <w:proofErr w:type="spellEnd"/>
      <w:r w:rsidRPr="00512D3D">
        <w:rPr>
          <w:rFonts w:asciiTheme="minorHAnsi" w:hAnsiTheme="minorHAnsi"/>
          <w:sz w:val="24"/>
          <w:szCs w:val="24"/>
        </w:rPr>
        <w:t>] и планирую покинуть компанию в ближайшее время", - подчеркнул он.</w:t>
      </w:r>
      <w:proofErr w:type="gramEnd"/>
    </w:p>
    <w:p w14:paraId="284E0CD0"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Остальные сотрудники, часть из которых уже нашли работу, сами примут решение, оставаться им в компании или нет, добавил шеф-редактор Vedomosti.ru.</w:t>
      </w:r>
    </w:p>
    <w:p w14:paraId="554E4959"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lastRenderedPageBreak/>
        <w:t xml:space="preserve">В феврале пять сотрудников "Ведомостей" обратились в Останкинскую межрайонную прокуратуру и </w:t>
      </w:r>
      <w:r w:rsidRPr="00512D3D">
        <w:rPr>
          <w:rFonts w:asciiTheme="minorHAnsi" w:hAnsiTheme="minorHAnsi"/>
          <w:b/>
          <w:sz w:val="24"/>
          <w:szCs w:val="24"/>
        </w:rPr>
        <w:t>ГИТ</w:t>
      </w:r>
      <w:r w:rsidRPr="00512D3D">
        <w:rPr>
          <w:rFonts w:asciiTheme="minorHAnsi" w:hAnsiTheme="minorHAnsi"/>
          <w:sz w:val="24"/>
          <w:szCs w:val="24"/>
        </w:rPr>
        <w:t xml:space="preserve"> в Москве после получения уведомлений "о сокращении и предстоящем увольнении" в связи с упразднением онлайн-редакции издания с 20 апреля.</w:t>
      </w:r>
    </w:p>
    <w:p w14:paraId="3760C79B"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Помимо Малахова заявление подписали корреспонденты Владислав </w:t>
      </w:r>
      <w:proofErr w:type="spellStart"/>
      <w:r w:rsidRPr="00512D3D">
        <w:rPr>
          <w:rFonts w:asciiTheme="minorHAnsi" w:hAnsiTheme="minorHAnsi"/>
          <w:sz w:val="24"/>
          <w:szCs w:val="24"/>
        </w:rPr>
        <w:t>Пузырёв</w:t>
      </w:r>
      <w:proofErr w:type="spellEnd"/>
      <w:r w:rsidRPr="00512D3D">
        <w:rPr>
          <w:rFonts w:asciiTheme="minorHAnsi" w:hAnsiTheme="minorHAnsi"/>
          <w:sz w:val="24"/>
          <w:szCs w:val="24"/>
        </w:rPr>
        <w:t xml:space="preserve">, Татьяна Морозова, Наталья Иванкина и редактор сайта Егор </w:t>
      </w:r>
      <w:proofErr w:type="spellStart"/>
      <w:r w:rsidRPr="00512D3D">
        <w:rPr>
          <w:rFonts w:asciiTheme="minorHAnsi" w:hAnsiTheme="minorHAnsi"/>
          <w:sz w:val="24"/>
          <w:szCs w:val="24"/>
        </w:rPr>
        <w:t>Ефимчик</w:t>
      </w:r>
      <w:proofErr w:type="spellEnd"/>
      <w:r w:rsidRPr="00512D3D">
        <w:rPr>
          <w:rFonts w:asciiTheme="minorHAnsi" w:hAnsiTheme="minorHAnsi"/>
          <w:sz w:val="24"/>
          <w:szCs w:val="24"/>
        </w:rPr>
        <w:t>. Тогда Морозова рассказывала РБК, что с сотрудниками онлайн-редакции никто не обсуждал расформирование подразделения.</w:t>
      </w:r>
    </w:p>
    <w:p w14:paraId="16D64AD8" w14:textId="77777777" w:rsidR="00A60C13" w:rsidRPr="00512D3D" w:rsidRDefault="00EC6EBD" w:rsidP="00A60C13">
      <w:pPr>
        <w:rPr>
          <w:rFonts w:asciiTheme="minorHAnsi" w:hAnsiTheme="minorHAnsi"/>
          <w:sz w:val="24"/>
          <w:szCs w:val="24"/>
        </w:rPr>
      </w:pPr>
      <w:hyperlink r:id="rId28" w:history="1">
        <w:r w:rsidR="00A60C13" w:rsidRPr="00512D3D">
          <w:rPr>
            <w:rStyle w:val="DocumentOriginalLink"/>
            <w:rFonts w:asciiTheme="minorHAnsi" w:hAnsiTheme="minorHAnsi"/>
            <w:sz w:val="24"/>
            <w:szCs w:val="24"/>
          </w:rPr>
          <w:t>https://www.sostav.ru/publicati</w:t>
        </w:r>
        <w:r w:rsidR="00A60C13" w:rsidRPr="00512D3D">
          <w:rPr>
            <w:rStyle w:val="DocumentOriginalLink"/>
            <w:rFonts w:asciiTheme="minorHAnsi" w:hAnsiTheme="minorHAnsi"/>
            <w:sz w:val="24"/>
            <w:szCs w:val="24"/>
          </w:rPr>
          <w:t>o</w:t>
        </w:r>
        <w:r w:rsidR="00A60C13" w:rsidRPr="00512D3D">
          <w:rPr>
            <w:rStyle w:val="DocumentOriginalLink"/>
            <w:rFonts w:asciiTheme="minorHAnsi" w:hAnsiTheme="minorHAnsi"/>
            <w:sz w:val="24"/>
            <w:szCs w:val="24"/>
          </w:rPr>
          <w:t>n/vedomosti-55435.html</w:t>
        </w:r>
      </w:hyperlink>
    </w:p>
    <w:p w14:paraId="144AA75D" w14:textId="77777777" w:rsidR="00A60C13" w:rsidRPr="00512D3D" w:rsidRDefault="00A60C13" w:rsidP="00A60C13">
      <w:pPr>
        <w:pStyle w:val="4"/>
        <w:rPr>
          <w:rFonts w:asciiTheme="minorHAnsi" w:hAnsiTheme="minorHAnsi"/>
          <w:szCs w:val="24"/>
        </w:rPr>
      </w:pPr>
      <w:bookmarkStart w:id="62" w:name="_Toc108712771"/>
      <w:r w:rsidRPr="00512D3D">
        <w:rPr>
          <w:rStyle w:val="DocumentDate"/>
          <w:rFonts w:asciiTheme="minorHAnsi" w:hAnsiTheme="minorHAnsi"/>
          <w:sz w:val="24"/>
          <w:szCs w:val="24"/>
        </w:rPr>
        <w:t>13.07.2022</w:t>
      </w:r>
      <w:r w:rsidRPr="00512D3D">
        <w:rPr>
          <w:rFonts w:asciiTheme="minorHAnsi" w:hAnsiTheme="minorHAnsi"/>
          <w:szCs w:val="24"/>
        </w:rPr>
        <w:br/>
      </w:r>
      <w:r w:rsidRPr="00512D3D">
        <w:rPr>
          <w:rStyle w:val="DocumentName"/>
          <w:rFonts w:asciiTheme="minorHAnsi" w:hAnsiTheme="minorHAnsi"/>
          <w:sz w:val="24"/>
          <w:szCs w:val="24"/>
        </w:rPr>
        <w:t xml:space="preserve">В Сергиевом Посаде рабочие выиграли в суде 50 </w:t>
      </w:r>
      <w:proofErr w:type="gramStart"/>
      <w:r w:rsidRPr="00512D3D">
        <w:rPr>
          <w:rStyle w:val="DocumentName"/>
          <w:rFonts w:asciiTheme="minorHAnsi" w:hAnsiTheme="minorHAnsi"/>
          <w:sz w:val="24"/>
          <w:szCs w:val="24"/>
        </w:rPr>
        <w:t>млн</w:t>
      </w:r>
      <w:proofErr w:type="gramEnd"/>
      <w:r w:rsidRPr="00512D3D">
        <w:rPr>
          <w:rStyle w:val="DocumentName"/>
          <w:rFonts w:asciiTheme="minorHAnsi" w:hAnsiTheme="minorHAnsi"/>
          <w:sz w:val="24"/>
          <w:szCs w:val="24"/>
        </w:rPr>
        <w:t>, но не получат всю сумму</w:t>
      </w:r>
      <w:bookmarkEnd w:id="62"/>
    </w:p>
    <w:p w14:paraId="0F036830"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Суд присудил часть суммы уволенным работникам «</w:t>
      </w:r>
      <w:proofErr w:type="spellStart"/>
      <w:r w:rsidRPr="00512D3D">
        <w:rPr>
          <w:rFonts w:asciiTheme="minorHAnsi" w:hAnsiTheme="minorHAnsi"/>
          <w:sz w:val="24"/>
          <w:szCs w:val="24"/>
        </w:rPr>
        <w:t>Пиро</w:t>
      </w:r>
      <w:proofErr w:type="spellEnd"/>
      <w:r w:rsidRPr="00512D3D">
        <w:rPr>
          <w:rFonts w:asciiTheme="minorHAnsi" w:hAnsiTheme="minorHAnsi"/>
          <w:sz w:val="24"/>
          <w:szCs w:val="24"/>
        </w:rPr>
        <w:t xml:space="preserve"> Росс», значительная часть суммы зависит от действий </w:t>
      </w:r>
      <w:r w:rsidRPr="00512D3D">
        <w:rPr>
          <w:rFonts w:asciiTheme="minorHAnsi" w:hAnsiTheme="minorHAnsi"/>
          <w:b/>
          <w:sz w:val="24"/>
          <w:szCs w:val="24"/>
        </w:rPr>
        <w:t>Трудовой инспекции</w:t>
      </w:r>
      <w:r w:rsidRPr="00512D3D">
        <w:rPr>
          <w:rFonts w:asciiTheme="minorHAnsi" w:hAnsiTheme="minorHAnsi"/>
          <w:sz w:val="24"/>
          <w:szCs w:val="24"/>
        </w:rPr>
        <w:t xml:space="preserve"> (</w:t>
      </w:r>
      <w:proofErr w:type="spellStart"/>
      <w:r w:rsidRPr="00512D3D">
        <w:rPr>
          <w:rFonts w:asciiTheme="minorHAnsi" w:hAnsiTheme="minorHAnsi"/>
          <w:sz w:val="24"/>
          <w:szCs w:val="24"/>
        </w:rPr>
        <w:t>ТИ</w:t>
      </w:r>
      <w:proofErr w:type="spellEnd"/>
      <w:r w:rsidRPr="00512D3D">
        <w:rPr>
          <w:rFonts w:asciiTheme="minorHAnsi" w:hAnsiTheme="minorHAnsi"/>
          <w:sz w:val="24"/>
          <w:szCs w:val="24"/>
        </w:rPr>
        <w:t>), заявила одна из бывших работниц «</w:t>
      </w:r>
      <w:proofErr w:type="spellStart"/>
      <w:r w:rsidRPr="00512D3D">
        <w:rPr>
          <w:rFonts w:asciiTheme="minorHAnsi" w:hAnsiTheme="minorHAnsi"/>
          <w:sz w:val="24"/>
          <w:szCs w:val="24"/>
        </w:rPr>
        <w:t>Пиро</w:t>
      </w:r>
      <w:proofErr w:type="spellEnd"/>
      <w:r w:rsidRPr="00512D3D">
        <w:rPr>
          <w:rFonts w:asciiTheme="minorHAnsi" w:hAnsiTheme="minorHAnsi"/>
          <w:sz w:val="24"/>
          <w:szCs w:val="24"/>
        </w:rPr>
        <w:t xml:space="preserve"> Росс» Надежда Позднякова, 12 июля сообщает корреспондент ИА Красная Весна</w:t>
      </w:r>
    </w:p>
    <w:p w14:paraId="10C0C545"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«Дело было выиграно в </w:t>
      </w:r>
      <w:proofErr w:type="gramStart"/>
      <w:r w:rsidRPr="00512D3D">
        <w:rPr>
          <w:rFonts w:asciiTheme="minorHAnsi" w:hAnsiTheme="minorHAnsi"/>
          <w:sz w:val="24"/>
          <w:szCs w:val="24"/>
        </w:rPr>
        <w:t>суде</w:t>
      </w:r>
      <w:proofErr w:type="gramEnd"/>
      <w:r w:rsidRPr="00512D3D">
        <w:rPr>
          <w:rFonts w:asciiTheme="minorHAnsi" w:hAnsiTheme="minorHAnsi"/>
          <w:sz w:val="24"/>
          <w:szCs w:val="24"/>
        </w:rPr>
        <w:t xml:space="preserve">, а в нашу пользу будет взыскана не вся сумма, а только с октября и до момента увольнения, у кого-то - это ноябрь, декабрь и так далее. Суд обосновал это тем, что у нас есть решение </w:t>
      </w:r>
      <w:r w:rsidRPr="00512D3D">
        <w:rPr>
          <w:rFonts w:asciiTheme="minorHAnsi" w:hAnsiTheme="minorHAnsi"/>
          <w:b/>
          <w:sz w:val="24"/>
          <w:szCs w:val="24"/>
        </w:rPr>
        <w:t xml:space="preserve">трудовой </w:t>
      </w:r>
      <w:proofErr w:type="gramStart"/>
      <w:r w:rsidRPr="00512D3D">
        <w:rPr>
          <w:rFonts w:asciiTheme="minorHAnsi" w:hAnsiTheme="minorHAnsi"/>
          <w:b/>
          <w:sz w:val="24"/>
          <w:szCs w:val="24"/>
        </w:rPr>
        <w:t>инспекции</w:t>
      </w:r>
      <w:proofErr w:type="gramEnd"/>
      <w:r w:rsidRPr="00512D3D">
        <w:rPr>
          <w:rFonts w:asciiTheme="minorHAnsi" w:hAnsiTheme="minorHAnsi"/>
          <w:sz w:val="24"/>
          <w:szCs w:val="24"/>
        </w:rPr>
        <w:t xml:space="preserve"> на основании которого должно быть вынесено исполнительное производство именно по период с февраля по сентябрь включительно», - сообщила Позднякова.</w:t>
      </w:r>
    </w:p>
    <w:p w14:paraId="4E5C94A6"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Однако, по словам </w:t>
      </w:r>
      <w:proofErr w:type="gramStart"/>
      <w:r w:rsidRPr="00512D3D">
        <w:rPr>
          <w:rFonts w:asciiTheme="minorHAnsi" w:hAnsiTheme="minorHAnsi"/>
          <w:sz w:val="24"/>
          <w:szCs w:val="24"/>
        </w:rPr>
        <w:t>бывшей</w:t>
      </w:r>
      <w:proofErr w:type="gramEnd"/>
      <w:r w:rsidRPr="00512D3D">
        <w:rPr>
          <w:rFonts w:asciiTheme="minorHAnsi" w:hAnsiTheme="minorHAnsi"/>
          <w:sz w:val="24"/>
          <w:szCs w:val="24"/>
        </w:rPr>
        <w:t xml:space="preserve"> работницы, </w:t>
      </w:r>
      <w:r w:rsidRPr="00512D3D">
        <w:rPr>
          <w:rFonts w:asciiTheme="minorHAnsi" w:hAnsiTheme="minorHAnsi"/>
          <w:b/>
          <w:sz w:val="24"/>
          <w:szCs w:val="24"/>
        </w:rPr>
        <w:t>трудовая инспекция</w:t>
      </w:r>
      <w:r w:rsidRPr="00512D3D">
        <w:rPr>
          <w:rFonts w:asciiTheme="minorHAnsi" w:hAnsiTheme="minorHAnsi"/>
          <w:sz w:val="24"/>
          <w:szCs w:val="24"/>
        </w:rPr>
        <w:t xml:space="preserve"> никаких действий не производит. </w:t>
      </w:r>
      <w:proofErr w:type="spellStart"/>
      <w:r w:rsidRPr="00512D3D">
        <w:rPr>
          <w:rFonts w:asciiTheme="minorHAnsi" w:hAnsiTheme="minorHAnsi"/>
          <w:sz w:val="24"/>
          <w:szCs w:val="24"/>
        </w:rPr>
        <w:t>ТИ</w:t>
      </w:r>
      <w:proofErr w:type="spellEnd"/>
      <w:r w:rsidRPr="00512D3D">
        <w:rPr>
          <w:rFonts w:asciiTheme="minorHAnsi" w:hAnsiTheme="minorHAnsi"/>
          <w:sz w:val="24"/>
          <w:szCs w:val="24"/>
        </w:rPr>
        <w:t xml:space="preserve"> уже отправила листы приставам трижды, но листы «якобы не доходят». В документах </w:t>
      </w:r>
      <w:proofErr w:type="spellStart"/>
      <w:r w:rsidRPr="00512D3D">
        <w:rPr>
          <w:rFonts w:asciiTheme="minorHAnsi" w:hAnsiTheme="minorHAnsi"/>
          <w:sz w:val="24"/>
          <w:szCs w:val="24"/>
        </w:rPr>
        <w:t>ТИ</w:t>
      </w:r>
      <w:proofErr w:type="spellEnd"/>
      <w:r w:rsidRPr="00512D3D">
        <w:rPr>
          <w:rFonts w:asciiTheme="minorHAnsi" w:hAnsiTheme="minorHAnsi"/>
          <w:sz w:val="24"/>
          <w:szCs w:val="24"/>
        </w:rPr>
        <w:t xml:space="preserve"> сообщает, что отправляет листы по электронной почте со специальной электронной подписью, но листы так и не доходят. И все это длится уже с 15 марта.</w:t>
      </w:r>
    </w:p>
    <w:p w14:paraId="50BF8111"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Также Позднякова сообщила, что основная сумма задолженности перед работниками зависит от действий </w:t>
      </w:r>
      <w:proofErr w:type="spellStart"/>
      <w:r w:rsidRPr="00512D3D">
        <w:rPr>
          <w:rFonts w:asciiTheme="minorHAnsi" w:hAnsiTheme="minorHAnsi"/>
          <w:sz w:val="24"/>
          <w:szCs w:val="24"/>
        </w:rPr>
        <w:t>ТИ</w:t>
      </w:r>
      <w:proofErr w:type="spellEnd"/>
      <w:r w:rsidRPr="00512D3D">
        <w:rPr>
          <w:rFonts w:asciiTheme="minorHAnsi" w:hAnsiTheme="minorHAnsi"/>
          <w:sz w:val="24"/>
          <w:szCs w:val="24"/>
        </w:rPr>
        <w:t xml:space="preserve">. Подчеркивается, что от этих денег сильно зависят обычные работники (среди которых есть пенсионеры), которые не смогли самостоятельно подать в суд и пойти в групповом </w:t>
      </w:r>
      <w:proofErr w:type="gramStart"/>
      <w:r w:rsidRPr="00512D3D">
        <w:rPr>
          <w:rFonts w:asciiTheme="minorHAnsi" w:hAnsiTheme="minorHAnsi"/>
          <w:sz w:val="24"/>
          <w:szCs w:val="24"/>
        </w:rPr>
        <w:t>иске</w:t>
      </w:r>
      <w:proofErr w:type="gramEnd"/>
      <w:r w:rsidRPr="00512D3D">
        <w:rPr>
          <w:rFonts w:asciiTheme="minorHAnsi" w:hAnsiTheme="minorHAnsi"/>
          <w:sz w:val="24"/>
          <w:szCs w:val="24"/>
        </w:rPr>
        <w:t xml:space="preserve"> из-за отсутствия документов и отсутствия денег на адвоката.</w:t>
      </w:r>
    </w:p>
    <w:p w14:paraId="5DC73E11"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Надежда отметила, что самое комичное в том, что между приставами и </w:t>
      </w:r>
      <w:proofErr w:type="spellStart"/>
      <w:r w:rsidRPr="00512D3D">
        <w:rPr>
          <w:rFonts w:asciiTheme="minorHAnsi" w:hAnsiTheme="minorHAnsi"/>
          <w:sz w:val="24"/>
          <w:szCs w:val="24"/>
        </w:rPr>
        <w:t>ТИ</w:t>
      </w:r>
      <w:proofErr w:type="spellEnd"/>
      <w:r w:rsidRPr="00512D3D">
        <w:rPr>
          <w:rFonts w:asciiTheme="minorHAnsi" w:hAnsiTheme="minorHAnsi"/>
          <w:sz w:val="24"/>
          <w:szCs w:val="24"/>
        </w:rPr>
        <w:t xml:space="preserve"> около трехсот метров. Также она обращались в прокуратуру, и ей там не помогли, на работников вышли из Следственного комитета - и тоже никакого результата.</w:t>
      </w:r>
    </w:p>
    <w:p w14:paraId="3FA50AA9"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Одна из причин того, что дело так долго длится, может заключаться в том, что «</w:t>
      </w:r>
      <w:proofErr w:type="spellStart"/>
      <w:r w:rsidRPr="00512D3D">
        <w:rPr>
          <w:rFonts w:asciiTheme="minorHAnsi" w:hAnsiTheme="minorHAnsi"/>
          <w:sz w:val="24"/>
          <w:szCs w:val="24"/>
        </w:rPr>
        <w:t>Пиро</w:t>
      </w:r>
      <w:proofErr w:type="spellEnd"/>
      <w:r w:rsidRPr="00512D3D">
        <w:rPr>
          <w:rFonts w:asciiTheme="minorHAnsi" w:hAnsiTheme="minorHAnsi"/>
          <w:sz w:val="24"/>
          <w:szCs w:val="24"/>
        </w:rPr>
        <w:t xml:space="preserve"> Росс» провел аудит, в результате которого предприятие оказалось не должно многим работникам ничего, у многих в графе долга значится «ноль». Однако налоговая сообщила, что данный аудит не имеет силы, о чем есть </w:t>
      </w:r>
      <w:proofErr w:type="spellStart"/>
      <w:r w:rsidRPr="00512D3D">
        <w:rPr>
          <w:rFonts w:asciiTheme="minorHAnsi" w:hAnsiTheme="minorHAnsi"/>
          <w:sz w:val="24"/>
          <w:szCs w:val="24"/>
        </w:rPr>
        <w:t>соответсвующий</w:t>
      </w:r>
      <w:proofErr w:type="spellEnd"/>
      <w:r w:rsidRPr="00512D3D">
        <w:rPr>
          <w:rFonts w:asciiTheme="minorHAnsi" w:hAnsiTheme="minorHAnsi"/>
          <w:sz w:val="24"/>
          <w:szCs w:val="24"/>
        </w:rPr>
        <w:t xml:space="preserve"> документ.</w:t>
      </w:r>
    </w:p>
    <w:p w14:paraId="3996D23B"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По ее словам, те, кто шел единолично в суд, уже получают полные выплаты по иску, суд решил не брать в расчет документы </w:t>
      </w:r>
      <w:proofErr w:type="spellStart"/>
      <w:r w:rsidRPr="00512D3D">
        <w:rPr>
          <w:rFonts w:asciiTheme="minorHAnsi" w:hAnsiTheme="minorHAnsi"/>
          <w:sz w:val="24"/>
          <w:szCs w:val="24"/>
        </w:rPr>
        <w:t>ТИ</w:t>
      </w:r>
      <w:proofErr w:type="spellEnd"/>
      <w:r w:rsidRPr="00512D3D">
        <w:rPr>
          <w:rFonts w:asciiTheme="minorHAnsi" w:hAnsiTheme="minorHAnsi"/>
          <w:sz w:val="24"/>
          <w:szCs w:val="24"/>
        </w:rPr>
        <w:t>, чтобы не «</w:t>
      </w:r>
      <w:proofErr w:type="spellStart"/>
      <w:r w:rsidRPr="00512D3D">
        <w:rPr>
          <w:rFonts w:asciiTheme="minorHAnsi" w:hAnsiTheme="minorHAnsi"/>
          <w:sz w:val="24"/>
          <w:szCs w:val="24"/>
        </w:rPr>
        <w:t>задвоить</w:t>
      </w:r>
      <w:proofErr w:type="spellEnd"/>
      <w:r w:rsidRPr="00512D3D">
        <w:rPr>
          <w:rFonts w:asciiTheme="minorHAnsi" w:hAnsiTheme="minorHAnsi"/>
          <w:sz w:val="24"/>
          <w:szCs w:val="24"/>
        </w:rPr>
        <w:t>» выплаты.</w:t>
      </w:r>
    </w:p>
    <w:p w14:paraId="6A0BFD4B"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lastRenderedPageBreak/>
        <w:t>Напомним, уволившимся сотрудникам «</w:t>
      </w:r>
      <w:proofErr w:type="spellStart"/>
      <w:r w:rsidRPr="00512D3D">
        <w:rPr>
          <w:rFonts w:asciiTheme="minorHAnsi" w:hAnsiTheme="minorHAnsi"/>
          <w:sz w:val="24"/>
          <w:szCs w:val="24"/>
        </w:rPr>
        <w:t>Пиро</w:t>
      </w:r>
      <w:proofErr w:type="spellEnd"/>
      <w:r w:rsidRPr="00512D3D">
        <w:rPr>
          <w:rFonts w:asciiTheme="minorHAnsi" w:hAnsiTheme="minorHAnsi"/>
          <w:sz w:val="24"/>
          <w:szCs w:val="24"/>
        </w:rPr>
        <w:t xml:space="preserve"> Росс» не платили зарплату на протяжении восьми месяцев, </w:t>
      </w:r>
      <w:r w:rsidRPr="00512D3D">
        <w:rPr>
          <w:rFonts w:asciiTheme="minorHAnsi" w:hAnsiTheme="minorHAnsi"/>
          <w:b/>
          <w:sz w:val="24"/>
          <w:szCs w:val="24"/>
        </w:rPr>
        <w:t>Трудовая инспекция</w:t>
      </w:r>
      <w:r w:rsidRPr="00512D3D">
        <w:rPr>
          <w:rFonts w:asciiTheme="minorHAnsi" w:hAnsiTheme="minorHAnsi"/>
          <w:sz w:val="24"/>
          <w:szCs w:val="24"/>
        </w:rPr>
        <w:t xml:space="preserve"> признала за предприятием долг перед 154 сотрудниками в размере 49,5 </w:t>
      </w:r>
      <w:proofErr w:type="gramStart"/>
      <w:r w:rsidRPr="00512D3D">
        <w:rPr>
          <w:rFonts w:asciiTheme="minorHAnsi" w:hAnsiTheme="minorHAnsi"/>
          <w:sz w:val="24"/>
          <w:szCs w:val="24"/>
        </w:rPr>
        <w:t>млн</w:t>
      </w:r>
      <w:proofErr w:type="gramEnd"/>
      <w:r w:rsidRPr="00512D3D">
        <w:rPr>
          <w:rFonts w:asciiTheme="minorHAnsi" w:hAnsiTheme="minorHAnsi"/>
          <w:sz w:val="24"/>
          <w:szCs w:val="24"/>
        </w:rPr>
        <w:t xml:space="preserve"> рублей. После того как ведомство не смогло взыскать с предприятия сумму долга, работники обратились в суд, где разбирательство длилось на протяжении полугода.</w:t>
      </w:r>
    </w:p>
    <w:p w14:paraId="69011A9C" w14:textId="77777777" w:rsidR="00A60C13" w:rsidRPr="00512D3D" w:rsidRDefault="00EC6EBD" w:rsidP="00A60C13">
      <w:pPr>
        <w:rPr>
          <w:rFonts w:asciiTheme="minorHAnsi" w:hAnsiTheme="minorHAnsi"/>
          <w:sz w:val="24"/>
          <w:szCs w:val="24"/>
        </w:rPr>
      </w:pPr>
      <w:hyperlink r:id="rId29" w:history="1">
        <w:r w:rsidR="00A60C13" w:rsidRPr="00512D3D">
          <w:rPr>
            <w:rStyle w:val="DocumentOriginalLink"/>
            <w:rFonts w:asciiTheme="minorHAnsi" w:hAnsiTheme="minorHAnsi"/>
            <w:sz w:val="24"/>
            <w:szCs w:val="24"/>
          </w:rPr>
          <w:t>https://rossaprimavera.ru/news/4b5944e3</w:t>
        </w:r>
      </w:hyperlink>
    </w:p>
    <w:p w14:paraId="6A66AFE1" w14:textId="77777777" w:rsidR="00A60C13" w:rsidRPr="00512D3D" w:rsidRDefault="00A60C13" w:rsidP="00A60C13">
      <w:pPr>
        <w:pStyle w:val="4"/>
        <w:rPr>
          <w:rFonts w:asciiTheme="minorHAnsi" w:hAnsiTheme="minorHAnsi"/>
          <w:szCs w:val="24"/>
        </w:rPr>
      </w:pPr>
      <w:bookmarkStart w:id="63" w:name="d_98f2fcbd59cb4d699eca845e4ddc9be5"/>
      <w:bookmarkStart w:id="64" w:name="_Toc108712772"/>
      <w:bookmarkEnd w:id="63"/>
      <w:r w:rsidRPr="00512D3D">
        <w:rPr>
          <w:rStyle w:val="DocumentDate"/>
          <w:rFonts w:asciiTheme="minorHAnsi" w:hAnsiTheme="minorHAnsi"/>
          <w:sz w:val="24"/>
          <w:szCs w:val="24"/>
        </w:rPr>
        <w:t>13.07.2022</w:t>
      </w:r>
      <w:r w:rsidRPr="00512D3D">
        <w:rPr>
          <w:rFonts w:asciiTheme="minorHAnsi" w:hAnsiTheme="minorHAnsi"/>
          <w:szCs w:val="24"/>
        </w:rPr>
        <w:br/>
      </w:r>
      <w:proofErr w:type="spellStart"/>
      <w:r w:rsidRPr="00512D3D">
        <w:rPr>
          <w:rStyle w:val="DocumentName"/>
          <w:rFonts w:asciiTheme="minorHAnsi" w:hAnsiTheme="minorHAnsi"/>
          <w:sz w:val="24"/>
          <w:szCs w:val="24"/>
        </w:rPr>
        <w:t>Трудинспекция</w:t>
      </w:r>
      <w:proofErr w:type="spellEnd"/>
      <w:r w:rsidRPr="00512D3D">
        <w:rPr>
          <w:rStyle w:val="DocumentName"/>
          <w:rFonts w:asciiTheme="minorHAnsi" w:hAnsiTheme="minorHAnsi"/>
          <w:sz w:val="24"/>
          <w:szCs w:val="24"/>
        </w:rPr>
        <w:t xml:space="preserve"> посетит театр оперы в Нижнем </w:t>
      </w:r>
      <w:proofErr w:type="gramStart"/>
      <w:r w:rsidRPr="00512D3D">
        <w:rPr>
          <w:rStyle w:val="DocumentName"/>
          <w:rFonts w:asciiTheme="minorHAnsi" w:hAnsiTheme="minorHAnsi"/>
          <w:sz w:val="24"/>
          <w:szCs w:val="24"/>
        </w:rPr>
        <w:t>Новгороде</w:t>
      </w:r>
      <w:proofErr w:type="gramEnd"/>
      <w:r w:rsidRPr="00512D3D">
        <w:rPr>
          <w:rStyle w:val="DocumentName"/>
          <w:rFonts w:asciiTheme="minorHAnsi" w:hAnsiTheme="minorHAnsi"/>
          <w:sz w:val="24"/>
          <w:szCs w:val="24"/>
        </w:rPr>
        <w:t xml:space="preserve"> после жалоб сотрудников на условия труда</w:t>
      </w:r>
      <w:bookmarkEnd w:id="64"/>
    </w:p>
    <w:p w14:paraId="00764972"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Они пожаловались на 14-часовой рабочий день</w:t>
      </w:r>
    </w:p>
    <w:p w14:paraId="54EC53CF"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b/>
          <w:sz w:val="24"/>
          <w:szCs w:val="24"/>
        </w:rPr>
        <w:t>Гострудинспекция</w:t>
      </w:r>
      <w:r w:rsidRPr="00512D3D">
        <w:rPr>
          <w:rFonts w:asciiTheme="minorHAnsi" w:hAnsiTheme="minorHAnsi"/>
          <w:sz w:val="24"/>
          <w:szCs w:val="24"/>
        </w:rPr>
        <w:t xml:space="preserve"> совершит профилактический визит в Нижегородский государственный академический театр оперы и балета имени Пушкина после жалоб работников на нарушение трудовых прав. Об этом сообщили в пресс-службе надзорного ведомства.</w:t>
      </w:r>
    </w:p>
    <w:p w14:paraId="09580B4A"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Напомним, сотрудники театра пожаловались на 14-часовые рабочие смены при том, что их обычный рабочий день длится только 7 часов. Кроме этого, для труппы был предусмотрен трехчасовой обед, но недавно его сократили до одного часа. В театре пообещали доплаты и продление отпуска, но произошло это только после вмешательства профсоюза.</w:t>
      </w:r>
    </w:p>
    <w:p w14:paraId="11B5C1B8"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В </w:t>
      </w:r>
      <w:proofErr w:type="spellStart"/>
      <w:r w:rsidRPr="00512D3D">
        <w:rPr>
          <w:rFonts w:asciiTheme="minorHAnsi" w:hAnsiTheme="minorHAnsi"/>
          <w:b/>
          <w:sz w:val="24"/>
          <w:szCs w:val="24"/>
        </w:rPr>
        <w:t>Роструде</w:t>
      </w:r>
      <w:proofErr w:type="spellEnd"/>
      <w:r w:rsidRPr="00512D3D">
        <w:rPr>
          <w:rFonts w:asciiTheme="minorHAnsi" w:hAnsiTheme="minorHAnsi"/>
          <w:sz w:val="24"/>
          <w:szCs w:val="24"/>
        </w:rPr>
        <w:t xml:space="preserve"> не назвали конкретную дату визита, но отметили, что в его рамках будет проведена беседа по вопросам соблюдения трудового законодательства.</w:t>
      </w:r>
    </w:p>
    <w:p w14:paraId="04D56D4A"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Ранее сообщалось, что </w:t>
      </w:r>
      <w:proofErr w:type="spellStart"/>
      <w:r w:rsidRPr="00512D3D">
        <w:rPr>
          <w:rFonts w:asciiTheme="minorHAnsi" w:hAnsiTheme="minorHAnsi"/>
          <w:sz w:val="24"/>
          <w:szCs w:val="24"/>
        </w:rPr>
        <w:t>трудинспекция</w:t>
      </w:r>
      <w:proofErr w:type="spellEnd"/>
      <w:r w:rsidRPr="00512D3D">
        <w:rPr>
          <w:rFonts w:asciiTheme="minorHAnsi" w:hAnsiTheme="minorHAnsi"/>
          <w:sz w:val="24"/>
          <w:szCs w:val="24"/>
        </w:rPr>
        <w:t xml:space="preserve"> начала проверк</w:t>
      </w:r>
      <w:proofErr w:type="gramStart"/>
      <w:r w:rsidRPr="00512D3D">
        <w:rPr>
          <w:rFonts w:asciiTheme="minorHAnsi" w:hAnsiTheme="minorHAnsi"/>
          <w:sz w:val="24"/>
          <w:szCs w:val="24"/>
        </w:rPr>
        <w:t>у ООО</w:t>
      </w:r>
      <w:proofErr w:type="gramEnd"/>
      <w:r w:rsidRPr="00512D3D">
        <w:rPr>
          <w:rFonts w:asciiTheme="minorHAnsi" w:hAnsiTheme="minorHAnsi"/>
          <w:sz w:val="24"/>
          <w:szCs w:val="24"/>
        </w:rPr>
        <w:t xml:space="preserve"> «</w:t>
      </w:r>
      <w:proofErr w:type="spellStart"/>
      <w:r w:rsidRPr="00512D3D">
        <w:rPr>
          <w:rFonts w:asciiTheme="minorHAnsi" w:hAnsiTheme="minorHAnsi"/>
          <w:sz w:val="24"/>
          <w:szCs w:val="24"/>
        </w:rPr>
        <w:t>Язаки</w:t>
      </w:r>
      <w:proofErr w:type="spellEnd"/>
      <w:r w:rsidRPr="00512D3D">
        <w:rPr>
          <w:rFonts w:asciiTheme="minorHAnsi" w:hAnsiTheme="minorHAnsi"/>
          <w:sz w:val="24"/>
          <w:szCs w:val="24"/>
        </w:rPr>
        <w:t xml:space="preserve"> Волга» из-за возможных нарушений прав сотрудников. Компания отправила их в простой, а потом начала принуждать к увольнению.</w:t>
      </w:r>
    </w:p>
    <w:p w14:paraId="0ACE6144" w14:textId="77777777" w:rsidR="00A60C13" w:rsidRPr="00512D3D" w:rsidRDefault="00EC6EBD" w:rsidP="00A60C13">
      <w:pPr>
        <w:rPr>
          <w:rFonts w:asciiTheme="minorHAnsi" w:hAnsiTheme="minorHAnsi"/>
          <w:sz w:val="24"/>
          <w:szCs w:val="24"/>
        </w:rPr>
      </w:pPr>
      <w:hyperlink r:id="rId30" w:history="1">
        <w:r w:rsidR="00A60C13" w:rsidRPr="00512D3D">
          <w:rPr>
            <w:rStyle w:val="DocumentOriginalLink"/>
            <w:rFonts w:asciiTheme="minorHAnsi" w:hAnsiTheme="minorHAnsi"/>
            <w:sz w:val="24"/>
            <w:szCs w:val="24"/>
          </w:rPr>
          <w:t>https://opennov.ru/news/society/2022-07-13/65804</w:t>
        </w:r>
      </w:hyperlink>
    </w:p>
    <w:p w14:paraId="2A7615B7" w14:textId="77777777" w:rsidR="00A60C13" w:rsidRPr="00512D3D" w:rsidRDefault="00A60C13" w:rsidP="00A60C13">
      <w:pPr>
        <w:pStyle w:val="4"/>
        <w:rPr>
          <w:rFonts w:asciiTheme="minorHAnsi" w:hAnsiTheme="minorHAnsi"/>
          <w:szCs w:val="24"/>
        </w:rPr>
      </w:pPr>
      <w:bookmarkStart w:id="65" w:name="_Toc108712773"/>
      <w:r w:rsidRPr="00512D3D">
        <w:rPr>
          <w:rStyle w:val="DocumentDate"/>
          <w:rFonts w:asciiTheme="minorHAnsi" w:hAnsiTheme="minorHAnsi"/>
          <w:sz w:val="24"/>
          <w:szCs w:val="24"/>
        </w:rPr>
        <w:t>13.07.2022</w:t>
      </w:r>
      <w:r w:rsidRPr="00512D3D">
        <w:rPr>
          <w:rFonts w:asciiTheme="minorHAnsi" w:hAnsiTheme="minorHAnsi"/>
          <w:szCs w:val="24"/>
        </w:rPr>
        <w:br/>
      </w:r>
      <w:r w:rsidRPr="00512D3D">
        <w:rPr>
          <w:rStyle w:val="DocumentName"/>
          <w:rFonts w:asciiTheme="minorHAnsi" w:hAnsiTheme="minorHAnsi"/>
          <w:sz w:val="24"/>
          <w:szCs w:val="24"/>
        </w:rPr>
        <w:t>Факты нарушений охраны труда выявлены на стройке в центре Нижнего Новгорода</w:t>
      </w:r>
      <w:bookmarkEnd w:id="65"/>
    </w:p>
    <w:p w14:paraId="0F2BE72C"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Было выдано предостережение.</w:t>
      </w:r>
    </w:p>
    <w:p w14:paraId="225046B9"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b/>
          <w:sz w:val="24"/>
          <w:szCs w:val="24"/>
        </w:rPr>
        <w:t>Гострудинспекция</w:t>
      </w:r>
      <w:r w:rsidRPr="00512D3D">
        <w:rPr>
          <w:rFonts w:asciiTheme="minorHAnsi" w:hAnsiTheme="minorHAnsi"/>
          <w:sz w:val="24"/>
          <w:szCs w:val="24"/>
        </w:rPr>
        <w:t xml:space="preserve"> в Нижегородской области выявила факты нарушения охраны труда на строящемся объекте в центре Нижнего Новгорода, сообщает пресс-служба ведомства.</w:t>
      </w:r>
    </w:p>
    <w:p w14:paraId="7CB5E279"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Нарушения были выявлены при строительстве </w:t>
      </w:r>
      <w:proofErr w:type="spellStart"/>
      <w:r w:rsidRPr="00512D3D">
        <w:rPr>
          <w:rFonts w:asciiTheme="minorHAnsi" w:hAnsiTheme="minorHAnsi"/>
          <w:sz w:val="24"/>
          <w:szCs w:val="24"/>
        </w:rPr>
        <w:t>ЖК</w:t>
      </w:r>
      <w:proofErr w:type="spellEnd"/>
      <w:r w:rsidRPr="00512D3D">
        <w:rPr>
          <w:rFonts w:asciiTheme="minorHAnsi" w:hAnsiTheme="minorHAnsi"/>
          <w:sz w:val="24"/>
          <w:szCs w:val="24"/>
        </w:rPr>
        <w:t xml:space="preserve"> «Покровский» на улице Большой Покровской. Рабочие проводили работы без средств индивидуальной защиты при работе на высоте.</w:t>
      </w:r>
    </w:p>
    <w:p w14:paraId="68BE2FCB"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b/>
          <w:sz w:val="24"/>
          <w:szCs w:val="24"/>
        </w:rPr>
        <w:t>Гострудинспекцией</w:t>
      </w:r>
      <w:r w:rsidRPr="00512D3D">
        <w:rPr>
          <w:rFonts w:asciiTheme="minorHAnsi" w:hAnsiTheme="minorHAnsi"/>
          <w:sz w:val="24"/>
          <w:szCs w:val="24"/>
        </w:rPr>
        <w:t xml:space="preserve"> выдано предостережение о недопустимости нарушения обязательных требований заказчику объект</w:t>
      </w:r>
      <w:proofErr w:type="gramStart"/>
      <w:r w:rsidRPr="00512D3D">
        <w:rPr>
          <w:rFonts w:asciiTheme="minorHAnsi" w:hAnsiTheme="minorHAnsi"/>
          <w:sz w:val="24"/>
          <w:szCs w:val="24"/>
        </w:rPr>
        <w:t>а ООО</w:t>
      </w:r>
      <w:proofErr w:type="gramEnd"/>
      <w:r w:rsidRPr="00512D3D">
        <w:rPr>
          <w:rFonts w:asciiTheme="minorHAnsi" w:hAnsiTheme="minorHAnsi"/>
          <w:sz w:val="24"/>
          <w:szCs w:val="24"/>
        </w:rPr>
        <w:t xml:space="preserve"> «Воровского, 12» и генподрядчику ООО «</w:t>
      </w:r>
      <w:proofErr w:type="spellStart"/>
      <w:r w:rsidRPr="00512D3D">
        <w:rPr>
          <w:rFonts w:asciiTheme="minorHAnsi" w:hAnsiTheme="minorHAnsi"/>
          <w:sz w:val="24"/>
          <w:szCs w:val="24"/>
        </w:rPr>
        <w:t>ЖилСтройИндустрия-НН</w:t>
      </w:r>
      <w:proofErr w:type="spellEnd"/>
      <w:r w:rsidRPr="00512D3D">
        <w:rPr>
          <w:rFonts w:asciiTheme="minorHAnsi" w:hAnsiTheme="minorHAnsi"/>
          <w:sz w:val="24"/>
          <w:szCs w:val="24"/>
        </w:rPr>
        <w:t>».</w:t>
      </w:r>
    </w:p>
    <w:p w14:paraId="633C780E"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Ранее сообщалось о том, что </w:t>
      </w:r>
      <w:r w:rsidRPr="00512D3D">
        <w:rPr>
          <w:rFonts w:asciiTheme="minorHAnsi" w:hAnsiTheme="minorHAnsi"/>
          <w:b/>
          <w:sz w:val="24"/>
          <w:szCs w:val="24"/>
        </w:rPr>
        <w:t>Гострудинспекция</w:t>
      </w:r>
      <w:r w:rsidRPr="00512D3D">
        <w:rPr>
          <w:rFonts w:asciiTheme="minorHAnsi" w:hAnsiTheme="minorHAnsi"/>
          <w:sz w:val="24"/>
          <w:szCs w:val="24"/>
        </w:rPr>
        <w:t xml:space="preserve"> расследует несчастный случай у стадиона «Нижний Новгород».</w:t>
      </w:r>
    </w:p>
    <w:p w14:paraId="21D68DD9" w14:textId="77777777" w:rsidR="00A60C13" w:rsidRPr="00512D3D" w:rsidRDefault="00EC6EBD" w:rsidP="00A60C13">
      <w:pPr>
        <w:rPr>
          <w:rFonts w:asciiTheme="minorHAnsi" w:hAnsiTheme="minorHAnsi"/>
          <w:sz w:val="24"/>
          <w:szCs w:val="24"/>
        </w:rPr>
      </w:pPr>
      <w:hyperlink r:id="rId31" w:history="1">
        <w:r w:rsidR="00A60C13" w:rsidRPr="00512D3D">
          <w:rPr>
            <w:rStyle w:val="DocumentOriginalLink"/>
            <w:rFonts w:asciiTheme="minorHAnsi" w:hAnsiTheme="minorHAnsi"/>
            <w:sz w:val="24"/>
            <w:szCs w:val="24"/>
          </w:rPr>
          <w:t>https://www.vremyan.ru/news/495350</w:t>
        </w:r>
      </w:hyperlink>
    </w:p>
    <w:p w14:paraId="70BC1D96" w14:textId="77777777" w:rsidR="00A60C13" w:rsidRPr="00512D3D" w:rsidRDefault="00A60C13" w:rsidP="00A60C13">
      <w:pPr>
        <w:pStyle w:val="4"/>
        <w:rPr>
          <w:rFonts w:asciiTheme="minorHAnsi" w:hAnsiTheme="minorHAnsi"/>
          <w:szCs w:val="24"/>
        </w:rPr>
      </w:pPr>
      <w:bookmarkStart w:id="66" w:name="_Toc108712774"/>
      <w:r w:rsidRPr="00512D3D">
        <w:rPr>
          <w:rStyle w:val="DocumentDate"/>
          <w:rFonts w:asciiTheme="minorHAnsi" w:hAnsiTheme="minorHAnsi"/>
          <w:sz w:val="24"/>
          <w:szCs w:val="24"/>
        </w:rPr>
        <w:t>13.07.2022</w:t>
      </w:r>
      <w:r w:rsidRPr="00512D3D">
        <w:rPr>
          <w:rFonts w:asciiTheme="minorHAnsi" w:hAnsiTheme="minorHAnsi"/>
          <w:szCs w:val="24"/>
        </w:rPr>
        <w:br/>
      </w:r>
      <w:r w:rsidRPr="00512D3D">
        <w:rPr>
          <w:rStyle w:val="DocumentName"/>
          <w:rFonts w:asciiTheme="minorHAnsi" w:hAnsiTheme="minorHAnsi"/>
          <w:sz w:val="24"/>
          <w:szCs w:val="24"/>
        </w:rPr>
        <w:t xml:space="preserve">Инспекция труда запросила у </w:t>
      </w:r>
      <w:proofErr w:type="spellStart"/>
      <w:r w:rsidRPr="00512D3D">
        <w:rPr>
          <w:rStyle w:val="DocumentName"/>
          <w:rFonts w:asciiTheme="minorHAnsi" w:hAnsiTheme="minorHAnsi"/>
          <w:sz w:val="24"/>
          <w:szCs w:val="24"/>
        </w:rPr>
        <w:t>ПГНИУ</w:t>
      </w:r>
      <w:proofErr w:type="spellEnd"/>
      <w:r w:rsidRPr="00512D3D">
        <w:rPr>
          <w:rStyle w:val="DocumentName"/>
          <w:rFonts w:asciiTheme="minorHAnsi" w:hAnsiTheme="minorHAnsi"/>
          <w:sz w:val="24"/>
          <w:szCs w:val="24"/>
        </w:rPr>
        <w:t xml:space="preserve"> данные о ситуации с правами работников</w:t>
      </w:r>
      <w:bookmarkEnd w:id="66"/>
    </w:p>
    <w:p w14:paraId="7BC808F0" w14:textId="77777777" w:rsidR="00A60C13" w:rsidRPr="00512D3D" w:rsidRDefault="00A60C13" w:rsidP="00A60C13">
      <w:pPr>
        <w:pStyle w:val="DocumentBody"/>
        <w:rPr>
          <w:rFonts w:asciiTheme="minorHAnsi" w:hAnsiTheme="minorHAnsi"/>
          <w:sz w:val="24"/>
          <w:szCs w:val="24"/>
        </w:rPr>
      </w:pPr>
      <w:proofErr w:type="spellStart"/>
      <w:r w:rsidRPr="00512D3D">
        <w:rPr>
          <w:rFonts w:asciiTheme="minorHAnsi" w:hAnsiTheme="minorHAnsi"/>
          <w:b/>
          <w:sz w:val="24"/>
          <w:szCs w:val="24"/>
        </w:rPr>
        <w:t>Госинспекция</w:t>
      </w:r>
      <w:proofErr w:type="spellEnd"/>
      <w:r w:rsidRPr="00512D3D">
        <w:rPr>
          <w:rFonts w:asciiTheme="minorHAnsi" w:hAnsiTheme="minorHAnsi"/>
          <w:b/>
          <w:sz w:val="24"/>
          <w:szCs w:val="24"/>
        </w:rPr>
        <w:t xml:space="preserve"> труда</w:t>
      </w:r>
      <w:r w:rsidRPr="00512D3D">
        <w:rPr>
          <w:rFonts w:asciiTheme="minorHAnsi" w:hAnsiTheme="minorHAnsi"/>
          <w:sz w:val="24"/>
          <w:szCs w:val="24"/>
        </w:rPr>
        <w:t xml:space="preserve"> в Пермском </w:t>
      </w:r>
      <w:proofErr w:type="gramStart"/>
      <w:r w:rsidRPr="00512D3D">
        <w:rPr>
          <w:rFonts w:asciiTheme="minorHAnsi" w:hAnsiTheme="minorHAnsi"/>
          <w:sz w:val="24"/>
          <w:szCs w:val="24"/>
        </w:rPr>
        <w:t>крае</w:t>
      </w:r>
      <w:proofErr w:type="gramEnd"/>
      <w:r w:rsidRPr="00512D3D">
        <w:rPr>
          <w:rFonts w:asciiTheme="minorHAnsi" w:hAnsiTheme="minorHAnsi"/>
          <w:sz w:val="24"/>
          <w:szCs w:val="24"/>
        </w:rPr>
        <w:t xml:space="preserve"> запросила у </w:t>
      </w:r>
      <w:proofErr w:type="spellStart"/>
      <w:r w:rsidRPr="00512D3D">
        <w:rPr>
          <w:rFonts w:asciiTheme="minorHAnsi" w:hAnsiTheme="minorHAnsi"/>
          <w:sz w:val="24"/>
          <w:szCs w:val="24"/>
        </w:rPr>
        <w:t>ПГНИУ</w:t>
      </w:r>
      <w:proofErr w:type="spellEnd"/>
      <w:r w:rsidRPr="00512D3D">
        <w:rPr>
          <w:rFonts w:asciiTheme="minorHAnsi" w:hAnsiTheme="minorHAnsi"/>
          <w:sz w:val="24"/>
          <w:szCs w:val="24"/>
        </w:rPr>
        <w:t xml:space="preserve"> информацию о ситуации с трудовыми правами работников после появления в СМИ информации о возможных нарушениях.</w:t>
      </w:r>
    </w:p>
    <w:p w14:paraId="440BCC5C"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Сейчас </w:t>
      </w:r>
      <w:r w:rsidRPr="00512D3D">
        <w:rPr>
          <w:rFonts w:asciiTheme="minorHAnsi" w:hAnsiTheme="minorHAnsi"/>
          <w:b/>
          <w:sz w:val="24"/>
          <w:szCs w:val="24"/>
        </w:rPr>
        <w:t>инспекция труда</w:t>
      </w:r>
      <w:r w:rsidRPr="00512D3D">
        <w:rPr>
          <w:rFonts w:asciiTheme="minorHAnsi" w:hAnsiTheme="minorHAnsi"/>
          <w:sz w:val="24"/>
          <w:szCs w:val="24"/>
        </w:rPr>
        <w:t xml:space="preserve"> проводит оценку </w:t>
      </w:r>
      <w:proofErr w:type="gramStart"/>
      <w:r w:rsidRPr="00512D3D">
        <w:rPr>
          <w:rFonts w:asciiTheme="minorHAnsi" w:hAnsiTheme="minorHAnsi"/>
          <w:sz w:val="24"/>
          <w:szCs w:val="24"/>
        </w:rPr>
        <w:t>достоверности нарушения трудовых прав преподавателей кафедры предпринимательства</w:t>
      </w:r>
      <w:proofErr w:type="gramEnd"/>
      <w:r w:rsidRPr="00512D3D">
        <w:rPr>
          <w:rFonts w:asciiTheme="minorHAnsi" w:hAnsiTheme="minorHAnsi"/>
          <w:sz w:val="24"/>
          <w:szCs w:val="24"/>
        </w:rPr>
        <w:t xml:space="preserve"> и экономической безопасности, пожаловавшихся ректору на перераспределении многих дисциплин с экономического на юридический факультет.</w:t>
      </w:r>
    </w:p>
    <w:p w14:paraId="13ABB1ED"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"Инспекцией направлен запрос о предоставлении локальных актов регулирования труда педагогических работников, в том числе по вопросу порядка определения учебной нагрузки, порядка оформления трудовых отношений, с лицами замещающих должности педагогических работников", - поясняют в ведомстве.</w:t>
      </w:r>
    </w:p>
    <w:p w14:paraId="3CD59608"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После проведения анализа полученной информации надзорный орган примет решение о мерах инспекторского реагирования.</w:t>
      </w:r>
    </w:p>
    <w:p w14:paraId="68E98EF0"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"В настоящее время обращения от работников Пермского государственного национального исследовательского университета в </w:t>
      </w:r>
      <w:r w:rsidRPr="00512D3D">
        <w:rPr>
          <w:rFonts w:asciiTheme="minorHAnsi" w:hAnsiTheme="minorHAnsi"/>
          <w:b/>
          <w:sz w:val="24"/>
          <w:szCs w:val="24"/>
        </w:rPr>
        <w:t>Государственную инспекцию труда</w:t>
      </w:r>
      <w:r w:rsidRPr="00512D3D">
        <w:rPr>
          <w:rFonts w:asciiTheme="minorHAnsi" w:hAnsiTheme="minorHAnsi"/>
          <w:sz w:val="24"/>
          <w:szCs w:val="24"/>
        </w:rPr>
        <w:t xml:space="preserve"> не поступали. Соблюдение трудовых прав работников </w:t>
      </w:r>
      <w:proofErr w:type="spellStart"/>
      <w:r w:rsidRPr="00512D3D">
        <w:rPr>
          <w:rFonts w:asciiTheme="minorHAnsi" w:hAnsiTheme="minorHAnsi"/>
          <w:sz w:val="24"/>
          <w:szCs w:val="24"/>
        </w:rPr>
        <w:t>ПГНИУ</w:t>
      </w:r>
      <w:proofErr w:type="spellEnd"/>
      <w:r w:rsidRPr="00512D3D">
        <w:rPr>
          <w:rFonts w:asciiTheme="minorHAnsi" w:hAnsiTheme="minorHAnsi"/>
          <w:sz w:val="24"/>
          <w:szCs w:val="24"/>
        </w:rPr>
        <w:t xml:space="preserve"> находится на контроле </w:t>
      </w:r>
      <w:r w:rsidRPr="00512D3D">
        <w:rPr>
          <w:rFonts w:asciiTheme="minorHAnsi" w:hAnsiTheme="minorHAnsi"/>
          <w:b/>
          <w:sz w:val="24"/>
          <w:szCs w:val="24"/>
        </w:rPr>
        <w:t>инспекции труда</w:t>
      </w:r>
      <w:r w:rsidRPr="00512D3D">
        <w:rPr>
          <w:rFonts w:asciiTheme="minorHAnsi" w:hAnsiTheme="minorHAnsi"/>
          <w:sz w:val="24"/>
          <w:szCs w:val="24"/>
        </w:rPr>
        <w:t xml:space="preserve">", - уточнили в </w:t>
      </w:r>
      <w:r w:rsidRPr="00512D3D">
        <w:rPr>
          <w:rFonts w:asciiTheme="minorHAnsi" w:hAnsiTheme="minorHAnsi"/>
          <w:b/>
          <w:sz w:val="24"/>
          <w:szCs w:val="24"/>
        </w:rPr>
        <w:t>трудовой инспекции</w:t>
      </w:r>
      <w:r w:rsidRPr="00512D3D">
        <w:rPr>
          <w:rFonts w:asciiTheme="minorHAnsi" w:hAnsiTheme="minorHAnsi"/>
          <w:sz w:val="24"/>
          <w:szCs w:val="24"/>
        </w:rPr>
        <w:t>.</w:t>
      </w:r>
    </w:p>
    <w:p w14:paraId="631D8BD1" w14:textId="77777777" w:rsidR="00A60C13" w:rsidRPr="00512D3D" w:rsidRDefault="00EC6EBD" w:rsidP="00A60C13">
      <w:pPr>
        <w:rPr>
          <w:rFonts w:asciiTheme="minorHAnsi" w:hAnsiTheme="minorHAnsi"/>
          <w:sz w:val="24"/>
          <w:szCs w:val="24"/>
        </w:rPr>
      </w:pPr>
      <w:hyperlink r:id="rId32" w:history="1">
        <w:r w:rsidR="00A60C13" w:rsidRPr="00512D3D">
          <w:rPr>
            <w:rStyle w:val="DocumentOriginalLink"/>
            <w:rFonts w:asciiTheme="minorHAnsi" w:hAnsiTheme="minorHAnsi"/>
            <w:sz w:val="24"/>
            <w:szCs w:val="24"/>
          </w:rPr>
          <w:t>https://perm.aif.ru/education/inspekciya_truda_zaprosila_u_pgniu_dannye_o_situacii_s_pravami_rabotnikov</w:t>
        </w:r>
      </w:hyperlink>
    </w:p>
    <w:p w14:paraId="1DED103F" w14:textId="77777777" w:rsidR="0012029E" w:rsidRPr="00512D3D" w:rsidRDefault="0012029E" w:rsidP="0012029E">
      <w:pPr>
        <w:pStyle w:val="3"/>
        <w:rPr>
          <w:rFonts w:asciiTheme="minorHAnsi" w:hAnsiTheme="minorHAnsi"/>
          <w:szCs w:val="24"/>
        </w:rPr>
      </w:pPr>
      <w:bookmarkStart w:id="67" w:name="_Toc108712775"/>
      <w:r w:rsidRPr="00512D3D">
        <w:rPr>
          <w:rFonts w:asciiTheme="minorHAnsi" w:hAnsiTheme="minorHAnsi"/>
          <w:szCs w:val="24"/>
        </w:rPr>
        <w:t>ЛЕГАЛИЗАЦИЯ</w:t>
      </w:r>
      <w:bookmarkEnd w:id="57"/>
      <w:bookmarkEnd w:id="67"/>
    </w:p>
    <w:p w14:paraId="3BC960C5" w14:textId="77777777" w:rsidR="00A60C13" w:rsidRPr="00512D3D" w:rsidRDefault="00A60C13" w:rsidP="00A60C13">
      <w:pPr>
        <w:pStyle w:val="4"/>
        <w:rPr>
          <w:rFonts w:asciiTheme="minorHAnsi" w:hAnsiTheme="minorHAnsi"/>
          <w:szCs w:val="24"/>
        </w:rPr>
      </w:pPr>
      <w:bookmarkStart w:id="68" w:name="_Toc86345884"/>
      <w:bookmarkStart w:id="69" w:name="_Toc108712776"/>
      <w:r w:rsidRPr="00512D3D">
        <w:rPr>
          <w:rStyle w:val="DocumentDate"/>
          <w:rFonts w:asciiTheme="minorHAnsi" w:hAnsiTheme="minorHAnsi"/>
          <w:sz w:val="24"/>
          <w:szCs w:val="24"/>
        </w:rPr>
        <w:t>14.07.2022</w:t>
      </w:r>
      <w:r w:rsidRPr="00512D3D">
        <w:rPr>
          <w:rFonts w:asciiTheme="minorHAnsi" w:hAnsiTheme="minorHAnsi"/>
          <w:szCs w:val="24"/>
        </w:rPr>
        <w:br/>
      </w:r>
      <w:r w:rsidRPr="00512D3D">
        <w:rPr>
          <w:rStyle w:val="DocumentName"/>
          <w:rFonts w:asciiTheme="minorHAnsi" w:hAnsiTheme="minorHAnsi"/>
          <w:sz w:val="24"/>
          <w:szCs w:val="24"/>
        </w:rPr>
        <w:t xml:space="preserve">hh.ru: стали известны профессии с «черной» зарплатой в </w:t>
      </w:r>
      <w:proofErr w:type="spellStart"/>
      <w:r w:rsidRPr="00512D3D">
        <w:rPr>
          <w:rStyle w:val="DocumentName"/>
          <w:rFonts w:asciiTheme="minorHAnsi" w:hAnsiTheme="minorHAnsi"/>
          <w:sz w:val="24"/>
          <w:szCs w:val="24"/>
        </w:rPr>
        <w:t>УрФО</w:t>
      </w:r>
      <w:bookmarkEnd w:id="69"/>
      <w:proofErr w:type="spellEnd"/>
    </w:p>
    <w:p w14:paraId="3792331E"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Служба исследований hh.ru узнала, сколько жителей Урала получают неофициальную зарплату. Большинство опрошенных рассказали, что у них на работе вся оплата идет «</w:t>
      </w:r>
      <w:proofErr w:type="spellStart"/>
      <w:r w:rsidRPr="00512D3D">
        <w:rPr>
          <w:rFonts w:asciiTheme="minorHAnsi" w:hAnsiTheme="minorHAnsi"/>
          <w:sz w:val="24"/>
          <w:szCs w:val="24"/>
        </w:rPr>
        <w:t>по-белому</w:t>
      </w:r>
      <w:proofErr w:type="spellEnd"/>
      <w:r w:rsidRPr="00512D3D">
        <w:rPr>
          <w:rFonts w:asciiTheme="minorHAnsi" w:hAnsiTheme="minorHAnsi"/>
          <w:sz w:val="24"/>
          <w:szCs w:val="24"/>
        </w:rPr>
        <w:t>».</w:t>
      </w:r>
    </w:p>
    <w:p w14:paraId="7EBFDFA9"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Еще 19 % заявили, что получают часть зарплаты официально, а часть - в </w:t>
      </w:r>
      <w:proofErr w:type="gramStart"/>
      <w:r w:rsidRPr="00512D3D">
        <w:rPr>
          <w:rFonts w:asciiTheme="minorHAnsi" w:hAnsiTheme="minorHAnsi"/>
          <w:sz w:val="24"/>
          <w:szCs w:val="24"/>
        </w:rPr>
        <w:t>конверте</w:t>
      </w:r>
      <w:proofErr w:type="gramEnd"/>
      <w:r w:rsidRPr="00512D3D">
        <w:rPr>
          <w:rFonts w:asciiTheme="minorHAnsi" w:hAnsiTheme="minorHAnsi"/>
          <w:sz w:val="24"/>
          <w:szCs w:val="24"/>
        </w:rPr>
        <w:t>. И 10 % признались в полностью «черной».</w:t>
      </w:r>
    </w:p>
    <w:p w14:paraId="21F44777"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Выяснилось, что неофициальную зарплату чаще всего платят начинающим работникам и студентам. Также в </w:t>
      </w:r>
      <w:proofErr w:type="spellStart"/>
      <w:r w:rsidRPr="00512D3D">
        <w:rPr>
          <w:rFonts w:asciiTheme="minorHAnsi" w:hAnsiTheme="minorHAnsi"/>
          <w:sz w:val="24"/>
          <w:szCs w:val="24"/>
        </w:rPr>
        <w:t>антирейтинг</w:t>
      </w:r>
      <w:proofErr w:type="spellEnd"/>
      <w:r w:rsidRPr="00512D3D">
        <w:rPr>
          <w:rFonts w:asciiTheme="minorHAnsi" w:hAnsiTheme="minorHAnsi"/>
          <w:sz w:val="24"/>
          <w:szCs w:val="24"/>
        </w:rPr>
        <w:t xml:space="preserve"> попали сфера искусства и медиа, туризм и общепит.</w:t>
      </w:r>
    </w:p>
    <w:p w14:paraId="33665774"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Частично «в </w:t>
      </w:r>
      <w:proofErr w:type="gramStart"/>
      <w:r w:rsidRPr="00512D3D">
        <w:rPr>
          <w:rFonts w:asciiTheme="minorHAnsi" w:hAnsiTheme="minorHAnsi"/>
          <w:sz w:val="24"/>
          <w:szCs w:val="24"/>
        </w:rPr>
        <w:t>конверте</w:t>
      </w:r>
      <w:proofErr w:type="gramEnd"/>
      <w:r w:rsidRPr="00512D3D">
        <w:rPr>
          <w:rFonts w:asciiTheme="minorHAnsi" w:hAnsiTheme="minorHAnsi"/>
          <w:sz w:val="24"/>
          <w:szCs w:val="24"/>
        </w:rPr>
        <w:t>» зарплату получают специалисты по закупкам и высший менеджмент.</w:t>
      </w:r>
    </w:p>
    <w:p w14:paraId="7835D1F5"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На полностью официальный заработок могут рассчитывать госслужащие, сотрудники банков, работники сферы газ</w:t>
      </w:r>
      <w:proofErr w:type="gramStart"/>
      <w:r w:rsidRPr="00512D3D">
        <w:rPr>
          <w:rFonts w:asciiTheme="minorHAnsi" w:hAnsiTheme="minorHAnsi"/>
          <w:sz w:val="24"/>
          <w:szCs w:val="24"/>
        </w:rPr>
        <w:t>о-</w:t>
      </w:r>
      <w:proofErr w:type="gramEnd"/>
      <w:r w:rsidRPr="00512D3D">
        <w:rPr>
          <w:rFonts w:asciiTheme="minorHAnsi" w:hAnsiTheme="minorHAnsi"/>
          <w:sz w:val="24"/>
          <w:szCs w:val="24"/>
        </w:rPr>
        <w:t xml:space="preserve"> и нефтедобычи, образования и ИТ.</w:t>
      </w:r>
    </w:p>
    <w:p w14:paraId="43C49585"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lastRenderedPageBreak/>
        <w:t xml:space="preserve">« Серая" зарплата - это зарплата, с которой налоги и взносы платят лишь частично, черная" </w:t>
      </w:r>
      <w:proofErr w:type="gramStart"/>
      <w:r w:rsidRPr="00512D3D">
        <w:rPr>
          <w:rFonts w:asciiTheme="minorHAnsi" w:hAnsiTheme="minorHAnsi"/>
          <w:sz w:val="24"/>
          <w:szCs w:val="24"/>
        </w:rPr>
        <w:t xml:space="preserve">( </w:t>
      </w:r>
      <w:proofErr w:type="gramEnd"/>
      <w:r w:rsidRPr="00512D3D">
        <w:rPr>
          <w:rFonts w:asciiTheme="minorHAnsi" w:hAnsiTheme="minorHAnsi"/>
          <w:sz w:val="24"/>
          <w:szCs w:val="24"/>
        </w:rPr>
        <w:t>в конверте") - когда работодатели нарушают прямое требование закона и ничего не платят государству за сотрудника», - пояснила юрист hh.ru Татьяна Нечаева.</w:t>
      </w:r>
    </w:p>
    <w:p w14:paraId="67A8F059"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По словам эксперта, от неофициальной зарплаты страдают сотрудники. Они становятся нарушителями закона, не отчисляя налоги со скрытых доходов.</w:t>
      </w:r>
    </w:p>
    <w:p w14:paraId="571968C9"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При такой схеме расчета работник лишается социальных гарантий. С «серой» и «черной» зарплаты не получают оплачиваемый больничный, пособие по уходу за ребенком, отпускные и другие выплаты, которые рассчитываются от официальных доходов.</w:t>
      </w:r>
    </w:p>
    <w:p w14:paraId="04D5DACA"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От неофициального заработка не отчисляются взносы на будущую пенсию, добавила юрист. Проблемы могут возникнуть и при обращении за кредитом. Финансовые организации берут в расчет только «белые» доходы.</w:t>
      </w:r>
    </w:p>
    <w:p w14:paraId="1B371CD9"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 xml:space="preserve">Кроме того, в </w:t>
      </w:r>
      <w:proofErr w:type="gramStart"/>
      <w:r w:rsidRPr="00512D3D">
        <w:rPr>
          <w:rFonts w:asciiTheme="minorHAnsi" w:hAnsiTheme="minorHAnsi"/>
          <w:sz w:val="24"/>
          <w:szCs w:val="24"/>
        </w:rPr>
        <w:t>случае</w:t>
      </w:r>
      <w:proofErr w:type="gramEnd"/>
      <w:r w:rsidRPr="00512D3D">
        <w:rPr>
          <w:rFonts w:asciiTheme="minorHAnsi" w:hAnsiTheme="minorHAnsi"/>
          <w:sz w:val="24"/>
          <w:szCs w:val="24"/>
        </w:rPr>
        <w:t xml:space="preserve"> разногласий с работодателями доказать что-то практически невозможно.</w:t>
      </w:r>
    </w:p>
    <w:p w14:paraId="2C5A83C7" w14:textId="77777777" w:rsidR="00A60C13" w:rsidRPr="00512D3D" w:rsidRDefault="00A60C13" w:rsidP="00A60C13">
      <w:pPr>
        <w:pStyle w:val="DocumentBody"/>
        <w:rPr>
          <w:rFonts w:asciiTheme="minorHAnsi" w:hAnsiTheme="minorHAnsi"/>
          <w:sz w:val="24"/>
          <w:szCs w:val="24"/>
        </w:rPr>
      </w:pPr>
      <w:r w:rsidRPr="00512D3D">
        <w:rPr>
          <w:rFonts w:asciiTheme="minorHAnsi" w:hAnsiTheme="minorHAnsi"/>
          <w:sz w:val="24"/>
          <w:szCs w:val="24"/>
        </w:rPr>
        <w:t>При предложении компании перечислять зарплату мимо бухгалтерии эксперты рекомендуют отказываться. В случае</w:t>
      </w:r>
      <w:proofErr w:type="gramStart"/>
      <w:r w:rsidRPr="00512D3D">
        <w:rPr>
          <w:rFonts w:asciiTheme="minorHAnsi" w:hAnsiTheme="minorHAnsi"/>
          <w:sz w:val="24"/>
          <w:szCs w:val="24"/>
        </w:rPr>
        <w:t>,</w:t>
      </w:r>
      <w:proofErr w:type="gramEnd"/>
      <w:r w:rsidRPr="00512D3D">
        <w:rPr>
          <w:rFonts w:asciiTheme="minorHAnsi" w:hAnsiTheme="minorHAnsi"/>
          <w:sz w:val="24"/>
          <w:szCs w:val="24"/>
        </w:rPr>
        <w:t xml:space="preserve"> если такое уже произошло, нужно обращаться в </w:t>
      </w:r>
      <w:r w:rsidRPr="00512D3D">
        <w:rPr>
          <w:rFonts w:asciiTheme="minorHAnsi" w:hAnsiTheme="minorHAnsi"/>
          <w:b/>
          <w:sz w:val="24"/>
          <w:szCs w:val="24"/>
        </w:rPr>
        <w:t>трудовую инспекцию</w:t>
      </w:r>
      <w:r w:rsidRPr="00512D3D">
        <w:rPr>
          <w:rFonts w:asciiTheme="minorHAnsi" w:hAnsiTheme="minorHAnsi"/>
          <w:sz w:val="24"/>
          <w:szCs w:val="24"/>
        </w:rPr>
        <w:t xml:space="preserve"> и защищать свои права, заключила эксперт.</w:t>
      </w:r>
    </w:p>
    <w:p w14:paraId="277E460E" w14:textId="77777777" w:rsidR="00A60C13" w:rsidRPr="00512D3D" w:rsidRDefault="00EC6EBD" w:rsidP="00A60C13">
      <w:pPr>
        <w:rPr>
          <w:rFonts w:asciiTheme="minorHAnsi" w:hAnsiTheme="minorHAnsi"/>
          <w:sz w:val="24"/>
          <w:szCs w:val="24"/>
        </w:rPr>
      </w:pPr>
      <w:hyperlink r:id="rId33" w:history="1">
        <w:r w:rsidR="00A60C13" w:rsidRPr="00512D3D">
          <w:rPr>
            <w:rStyle w:val="DocumentOriginalLink"/>
            <w:rFonts w:asciiTheme="minorHAnsi" w:hAnsiTheme="minorHAnsi"/>
            <w:sz w:val="24"/>
            <w:szCs w:val="24"/>
          </w:rPr>
          <w:t>https://sever-press.ru/2022/07/14/hh-ru-stali-izvestny-professii-s-chernoj-zarplatoj-v-urfo/</w:t>
        </w:r>
      </w:hyperlink>
    </w:p>
    <w:p w14:paraId="69B0AF4D" w14:textId="77777777" w:rsidR="0012029E" w:rsidRPr="00512D3D" w:rsidRDefault="0012029E" w:rsidP="0012029E">
      <w:pPr>
        <w:pStyle w:val="3"/>
        <w:rPr>
          <w:rFonts w:asciiTheme="minorHAnsi" w:hAnsiTheme="minorHAnsi"/>
          <w:szCs w:val="24"/>
        </w:rPr>
      </w:pPr>
      <w:bookmarkStart w:id="70" w:name="_Toc86345885"/>
      <w:bookmarkStart w:id="71" w:name="_Toc108712777"/>
      <w:bookmarkEnd w:id="68"/>
      <w:r w:rsidRPr="00512D3D">
        <w:rPr>
          <w:rFonts w:asciiTheme="minorHAnsi" w:hAnsiTheme="minorHAnsi"/>
          <w:szCs w:val="24"/>
        </w:rPr>
        <w:t>ПРОФСОЮЗЫ</w:t>
      </w:r>
      <w:bookmarkEnd w:id="70"/>
      <w:bookmarkEnd w:id="71"/>
    </w:p>
    <w:p w14:paraId="329764A9" w14:textId="77777777" w:rsidR="00583F16" w:rsidRPr="00512D3D" w:rsidRDefault="00583F16" w:rsidP="00583F16">
      <w:pPr>
        <w:pStyle w:val="4"/>
        <w:rPr>
          <w:rFonts w:asciiTheme="minorHAnsi" w:hAnsiTheme="minorHAnsi"/>
          <w:szCs w:val="24"/>
        </w:rPr>
      </w:pPr>
      <w:bookmarkStart w:id="72" w:name="d_a3355d9aca00464fb381fa1dbd5c40a6"/>
      <w:bookmarkStart w:id="73" w:name="d_b83c30992b0b41a0a9c9c1b89fdb738a"/>
      <w:bookmarkStart w:id="74" w:name="d_9b025da9af6c4041b657a11c289738a8"/>
      <w:bookmarkStart w:id="75" w:name="_Toc86345886"/>
      <w:bookmarkStart w:id="76" w:name="_Toc108712778"/>
      <w:bookmarkEnd w:id="72"/>
      <w:bookmarkEnd w:id="73"/>
      <w:bookmarkEnd w:id="74"/>
      <w:r w:rsidRPr="00512D3D">
        <w:rPr>
          <w:rStyle w:val="DocumentDate"/>
          <w:rFonts w:asciiTheme="minorHAnsi" w:hAnsiTheme="minorHAnsi"/>
          <w:sz w:val="24"/>
          <w:szCs w:val="24"/>
        </w:rPr>
        <w:t>14.07.2022</w:t>
      </w:r>
      <w:proofErr w:type="gramStart"/>
      <w:r w:rsidRPr="00512D3D">
        <w:rPr>
          <w:rFonts w:asciiTheme="minorHAnsi" w:hAnsiTheme="minorHAnsi"/>
          <w:szCs w:val="24"/>
        </w:rPr>
        <w:br/>
      </w:r>
      <w:r w:rsidRPr="00512D3D">
        <w:rPr>
          <w:rStyle w:val="DocumentName"/>
          <w:rFonts w:asciiTheme="minorHAnsi" w:hAnsiTheme="minorHAnsi"/>
          <w:sz w:val="24"/>
          <w:szCs w:val="24"/>
        </w:rPr>
        <w:t>В</w:t>
      </w:r>
      <w:proofErr w:type="gramEnd"/>
      <w:r w:rsidRPr="00512D3D">
        <w:rPr>
          <w:rStyle w:val="DocumentName"/>
          <w:rFonts w:asciiTheme="minorHAnsi" w:hAnsiTheme="minorHAnsi"/>
          <w:sz w:val="24"/>
          <w:szCs w:val="24"/>
        </w:rPr>
        <w:t xml:space="preserve"> профсоюзе заявили, что иностранные судовладельцы не отказались от моряков из РФ</w:t>
      </w:r>
      <w:bookmarkEnd w:id="76"/>
    </w:p>
    <w:p w14:paraId="74FD81FB"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Дальневосточная региональная организация (</w:t>
      </w:r>
      <w:proofErr w:type="spellStart"/>
      <w:r w:rsidRPr="00512D3D">
        <w:rPr>
          <w:rFonts w:asciiTheme="minorHAnsi" w:hAnsiTheme="minorHAnsi"/>
          <w:sz w:val="24"/>
          <w:szCs w:val="24"/>
        </w:rPr>
        <w:t>ДВРО</w:t>
      </w:r>
      <w:proofErr w:type="spellEnd"/>
      <w:r w:rsidRPr="00512D3D">
        <w:rPr>
          <w:rFonts w:asciiTheme="minorHAnsi" w:hAnsiTheme="minorHAnsi"/>
          <w:sz w:val="24"/>
          <w:szCs w:val="24"/>
        </w:rPr>
        <w:t xml:space="preserve">) Российского профсоюза моряков сообщает об отсутствии отказов от трудоустройства российских моряков среди иностранных судовладельцев. Об этом пишет </w:t>
      </w:r>
      <w:proofErr w:type="spellStart"/>
      <w:r w:rsidRPr="00512D3D">
        <w:rPr>
          <w:rFonts w:asciiTheme="minorHAnsi" w:hAnsiTheme="minorHAnsi"/>
          <w:sz w:val="24"/>
          <w:szCs w:val="24"/>
        </w:rPr>
        <w:t>РИА</w:t>
      </w:r>
      <w:proofErr w:type="spellEnd"/>
      <w:r w:rsidRPr="00512D3D">
        <w:rPr>
          <w:rFonts w:asciiTheme="minorHAnsi" w:hAnsiTheme="minorHAnsi"/>
          <w:sz w:val="24"/>
          <w:szCs w:val="24"/>
        </w:rPr>
        <w:t xml:space="preserve"> Новости.</w:t>
      </w:r>
    </w:p>
    <w:p w14:paraId="3C706B2D"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«Несмотря на санкции, введенные Западом в отношении граждан РФ, российских компаний и судов, пока ни один иностранный судовладелец официально не заявил о намерении отказаться от трудоустройства моряков из РФ», – прокомментировали в организации.</w:t>
      </w:r>
    </w:p>
    <w:p w14:paraId="3FCC73E4"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Там добавили, что в организации провели переговоры с зарубежными судовладельцами, в ходе которых подтвердилось, что рабочие места моряков из РФ сохраняются на фоне геополитической ситуации и введенных Западом санкций.</w:t>
      </w:r>
    </w:p>
    <w:p w14:paraId="2186C3CD"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Отмечается, что сейчас на судах иностранных судовладельцев работают не менее 6 тысяч дальневосточных моряков.</w:t>
      </w:r>
    </w:p>
    <w:p w14:paraId="4A125E5F"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Согласно информации </w:t>
      </w:r>
      <w:proofErr w:type="spellStart"/>
      <w:r w:rsidRPr="00512D3D">
        <w:rPr>
          <w:rFonts w:asciiTheme="minorHAnsi" w:hAnsiTheme="minorHAnsi"/>
          <w:sz w:val="24"/>
          <w:szCs w:val="24"/>
        </w:rPr>
        <w:t>ДВРО</w:t>
      </w:r>
      <w:proofErr w:type="spellEnd"/>
      <w:r w:rsidRPr="00512D3D">
        <w:rPr>
          <w:rFonts w:asciiTheme="minorHAnsi" w:hAnsiTheme="minorHAnsi"/>
          <w:sz w:val="24"/>
          <w:szCs w:val="24"/>
        </w:rPr>
        <w:t xml:space="preserve">, в течение первого полугодия в организацию поступило четыре обращения от экипажей судов и 12 индивидуальных обращений от моряков. Более 160 тысяч долларов вернули мореплавателям и их родственникам в </w:t>
      </w:r>
      <w:proofErr w:type="gramStart"/>
      <w:r w:rsidRPr="00512D3D">
        <w:rPr>
          <w:rFonts w:asciiTheme="minorHAnsi" w:hAnsiTheme="minorHAnsi"/>
          <w:sz w:val="24"/>
          <w:szCs w:val="24"/>
        </w:rPr>
        <w:t>качестве</w:t>
      </w:r>
      <w:proofErr w:type="gramEnd"/>
      <w:r w:rsidRPr="00512D3D">
        <w:rPr>
          <w:rFonts w:asciiTheme="minorHAnsi" w:hAnsiTheme="minorHAnsi"/>
          <w:sz w:val="24"/>
          <w:szCs w:val="24"/>
        </w:rPr>
        <w:t xml:space="preserve"> невыплаченной зарплаты и компенсаций в связи с травмами и гибелью моряков.</w:t>
      </w:r>
    </w:p>
    <w:p w14:paraId="3DBB469E"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lastRenderedPageBreak/>
        <w:t xml:space="preserve">В течение первого полугодия моряки стали меньше обращаться по поводу </w:t>
      </w:r>
      <w:r w:rsidRPr="00512D3D">
        <w:rPr>
          <w:rFonts w:asciiTheme="minorHAnsi" w:hAnsiTheme="minorHAnsi"/>
          <w:b/>
          <w:sz w:val="24"/>
          <w:szCs w:val="24"/>
        </w:rPr>
        <w:t>задержки невыплаты зарплаты</w:t>
      </w:r>
      <w:r w:rsidRPr="00512D3D">
        <w:rPr>
          <w:rFonts w:asciiTheme="minorHAnsi" w:hAnsiTheme="minorHAnsi"/>
          <w:sz w:val="24"/>
          <w:szCs w:val="24"/>
        </w:rPr>
        <w:t>, но в то же время стало больше обращений по поводу несвоевременной замены с судов после окончания сроков контрактов.</w:t>
      </w:r>
    </w:p>
    <w:p w14:paraId="5490E8A6"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Причиной этого стало сокращение числа авиарейсов в РФ из-за границы. Сейчас в Россию вообще не летают самолеты из Японии и Южной Кореи, и это не позволяет производить смену экипажей судов в </w:t>
      </w:r>
      <w:proofErr w:type="gramStart"/>
      <w:r w:rsidRPr="00512D3D">
        <w:rPr>
          <w:rFonts w:asciiTheme="minorHAnsi" w:hAnsiTheme="minorHAnsi"/>
          <w:sz w:val="24"/>
          <w:szCs w:val="24"/>
        </w:rPr>
        <w:t>странах</w:t>
      </w:r>
      <w:proofErr w:type="gramEnd"/>
      <w:r w:rsidRPr="00512D3D">
        <w:rPr>
          <w:rFonts w:asciiTheme="minorHAnsi" w:hAnsiTheme="minorHAnsi"/>
          <w:sz w:val="24"/>
          <w:szCs w:val="24"/>
        </w:rPr>
        <w:t xml:space="preserve"> Азиатско-Тихоокеанского региона.</w:t>
      </w:r>
    </w:p>
    <w:p w14:paraId="563A0C8F"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Ранее Общественная служба новостей сообщала о том, что Шотландия </w:t>
      </w:r>
      <w:proofErr w:type="gramStart"/>
      <w:r w:rsidRPr="00512D3D">
        <w:rPr>
          <w:rFonts w:asciiTheme="minorHAnsi" w:hAnsiTheme="minorHAnsi"/>
          <w:sz w:val="24"/>
          <w:szCs w:val="24"/>
        </w:rPr>
        <w:t xml:space="preserve">разместит украинских беженцев на судне </w:t>
      </w:r>
      <w:proofErr w:type="spellStart"/>
      <w:r w:rsidRPr="00512D3D">
        <w:rPr>
          <w:rFonts w:asciiTheme="minorHAnsi" w:hAnsiTheme="minorHAnsi"/>
          <w:sz w:val="24"/>
          <w:szCs w:val="24"/>
        </w:rPr>
        <w:t>Victoria</w:t>
      </w:r>
      <w:proofErr w:type="spellEnd"/>
      <w:r w:rsidRPr="00512D3D">
        <w:rPr>
          <w:rFonts w:asciiTheme="minorHAnsi" w:hAnsiTheme="minorHAnsi"/>
          <w:sz w:val="24"/>
          <w:szCs w:val="24"/>
        </w:rPr>
        <w:t xml:space="preserve"> I эстонской судоходной компании </w:t>
      </w:r>
      <w:proofErr w:type="spellStart"/>
      <w:r w:rsidRPr="00512D3D">
        <w:rPr>
          <w:rFonts w:asciiTheme="minorHAnsi" w:hAnsiTheme="minorHAnsi"/>
          <w:sz w:val="24"/>
          <w:szCs w:val="24"/>
        </w:rPr>
        <w:t>Tallink</w:t>
      </w:r>
      <w:proofErr w:type="spellEnd"/>
      <w:r w:rsidRPr="00512D3D">
        <w:rPr>
          <w:rFonts w:asciiTheme="minorHAnsi" w:hAnsiTheme="minorHAnsi"/>
          <w:sz w:val="24"/>
          <w:szCs w:val="24"/>
        </w:rPr>
        <w:t xml:space="preserve"> в порту Лит</w:t>
      </w:r>
      <w:proofErr w:type="gramEnd"/>
      <w:r w:rsidRPr="00512D3D">
        <w:rPr>
          <w:rFonts w:asciiTheme="minorHAnsi" w:hAnsiTheme="minorHAnsi"/>
          <w:sz w:val="24"/>
          <w:szCs w:val="24"/>
        </w:rPr>
        <w:t xml:space="preserve"> в Эдинбурге. Отмечается, что судно готово принять 739 беженцев. Однако, каюты, в которых разместят украинских беженцев, по размеру очень маленькие.</w:t>
      </w:r>
    </w:p>
    <w:p w14:paraId="0C00A524" w14:textId="77777777" w:rsidR="00583F16" w:rsidRPr="00512D3D" w:rsidRDefault="00EC6EBD" w:rsidP="00583F16">
      <w:pPr>
        <w:rPr>
          <w:rFonts w:asciiTheme="minorHAnsi" w:hAnsiTheme="minorHAnsi"/>
          <w:sz w:val="24"/>
          <w:szCs w:val="24"/>
        </w:rPr>
      </w:pPr>
      <w:hyperlink r:id="rId34" w:history="1">
        <w:r w:rsidR="00583F16" w:rsidRPr="00512D3D">
          <w:rPr>
            <w:rStyle w:val="DocumentOriginalLink"/>
            <w:rFonts w:asciiTheme="minorHAnsi" w:hAnsiTheme="minorHAnsi"/>
            <w:sz w:val="24"/>
            <w:szCs w:val="24"/>
          </w:rPr>
          <w:t>https://www.osnmedia.ru/obshhestvo/v-profsoyuze-zayavili-chto-inostrannye-sudovladeltsy-ne-otkazalis-ot-moryakov-iz-rf/</w:t>
        </w:r>
      </w:hyperlink>
    </w:p>
    <w:p w14:paraId="744F7140" w14:textId="77777777" w:rsidR="00583F16" w:rsidRPr="00512D3D" w:rsidRDefault="00583F16" w:rsidP="00583F16">
      <w:pPr>
        <w:pStyle w:val="4"/>
        <w:rPr>
          <w:rFonts w:asciiTheme="minorHAnsi" w:hAnsiTheme="minorHAnsi"/>
          <w:szCs w:val="24"/>
        </w:rPr>
      </w:pPr>
      <w:bookmarkStart w:id="77" w:name="_Toc108712779"/>
      <w:r w:rsidRPr="00512D3D">
        <w:rPr>
          <w:rStyle w:val="DocumentDate"/>
          <w:rFonts w:asciiTheme="minorHAnsi" w:hAnsiTheme="minorHAnsi"/>
          <w:sz w:val="24"/>
          <w:szCs w:val="24"/>
        </w:rPr>
        <w:t>13.07.2022</w:t>
      </w:r>
      <w:r w:rsidRPr="00512D3D">
        <w:rPr>
          <w:rFonts w:asciiTheme="minorHAnsi" w:hAnsiTheme="minorHAnsi"/>
          <w:szCs w:val="24"/>
        </w:rPr>
        <w:br/>
      </w:r>
      <w:r w:rsidRPr="00512D3D">
        <w:rPr>
          <w:rStyle w:val="DocumentName"/>
          <w:rFonts w:asciiTheme="minorHAnsi" w:hAnsiTheme="minorHAnsi"/>
          <w:sz w:val="24"/>
          <w:szCs w:val="24"/>
        </w:rPr>
        <w:t>Судьба "Профсоюза журналистов и работников СМИ" решится в Москве 3 августа</w:t>
      </w:r>
      <w:bookmarkEnd w:id="77"/>
    </w:p>
    <w:p w14:paraId="26B8A355"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Мосгорсуд 3 августа рассмотрит по существу требование прокуратуры Москвы ликвидировать межрегиональную общественную организацию "</w:t>
      </w:r>
      <w:r w:rsidRPr="00512D3D">
        <w:rPr>
          <w:rFonts w:asciiTheme="minorHAnsi" w:hAnsiTheme="minorHAnsi"/>
          <w:b/>
          <w:sz w:val="24"/>
          <w:szCs w:val="24"/>
        </w:rPr>
        <w:t>Профсоюз</w:t>
      </w:r>
      <w:r w:rsidRPr="00512D3D">
        <w:rPr>
          <w:rFonts w:asciiTheme="minorHAnsi" w:hAnsiTheme="minorHAnsi"/>
          <w:sz w:val="24"/>
          <w:szCs w:val="24"/>
        </w:rPr>
        <w:t xml:space="preserve"> журналистов и </w:t>
      </w:r>
      <w:r w:rsidRPr="00512D3D">
        <w:rPr>
          <w:rFonts w:asciiTheme="minorHAnsi" w:hAnsiTheme="minorHAnsi"/>
          <w:b/>
          <w:sz w:val="24"/>
          <w:szCs w:val="24"/>
        </w:rPr>
        <w:t>работников</w:t>
      </w:r>
      <w:r w:rsidRPr="00512D3D">
        <w:rPr>
          <w:rFonts w:asciiTheme="minorHAnsi" w:hAnsiTheme="minorHAnsi"/>
          <w:sz w:val="24"/>
          <w:szCs w:val="24"/>
        </w:rPr>
        <w:t xml:space="preserve"> средств массовой информации", сообщили </w:t>
      </w:r>
      <w:proofErr w:type="spellStart"/>
      <w:r w:rsidRPr="00512D3D">
        <w:rPr>
          <w:rFonts w:asciiTheme="minorHAnsi" w:hAnsiTheme="minorHAnsi"/>
          <w:sz w:val="24"/>
          <w:szCs w:val="24"/>
        </w:rPr>
        <w:t>РИА</w:t>
      </w:r>
      <w:proofErr w:type="spellEnd"/>
      <w:r w:rsidRPr="00512D3D">
        <w:rPr>
          <w:rFonts w:asciiTheme="minorHAnsi" w:hAnsiTheme="minorHAnsi"/>
          <w:sz w:val="24"/>
          <w:szCs w:val="24"/>
        </w:rPr>
        <w:t xml:space="preserve"> Новости в пресс-службе суда.</w:t>
      </w:r>
    </w:p>
    <w:p w14:paraId="145EA9C1"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"Судебное заседание назначено на 3 августа, на 15 .00", - рассказал собеседник агентства.</w:t>
      </w:r>
    </w:p>
    <w:p w14:paraId="0EA31B98"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По данным газеты "Ведомости", 4 июля по ходатайству прокуратуры работа профсоюза была приостановлена в связи с возбуждением в отношении него административного дела о дискредитации </w:t>
      </w:r>
      <w:proofErr w:type="spellStart"/>
      <w:r w:rsidRPr="00512D3D">
        <w:rPr>
          <w:rFonts w:asciiTheme="minorHAnsi" w:hAnsiTheme="minorHAnsi"/>
          <w:sz w:val="24"/>
          <w:szCs w:val="24"/>
        </w:rPr>
        <w:t>ВС</w:t>
      </w:r>
      <w:proofErr w:type="spellEnd"/>
      <w:r w:rsidRPr="00512D3D">
        <w:rPr>
          <w:rFonts w:asciiTheme="minorHAnsi" w:hAnsiTheme="minorHAnsi"/>
          <w:sz w:val="24"/>
          <w:szCs w:val="24"/>
        </w:rPr>
        <w:t xml:space="preserve"> </w:t>
      </w:r>
      <w:r w:rsidRPr="00512D3D">
        <w:rPr>
          <w:rFonts w:asciiTheme="minorHAnsi" w:hAnsiTheme="minorHAnsi"/>
          <w:b/>
          <w:sz w:val="24"/>
          <w:szCs w:val="24"/>
        </w:rPr>
        <w:t>РФ</w:t>
      </w:r>
      <w:r w:rsidRPr="00512D3D">
        <w:rPr>
          <w:rFonts w:asciiTheme="minorHAnsi" w:hAnsiTheme="minorHAnsi"/>
          <w:sz w:val="24"/>
          <w:szCs w:val="24"/>
        </w:rPr>
        <w:t>.</w:t>
      </w:r>
    </w:p>
    <w:p w14:paraId="22665ED4"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Как писало издание, претензии прокуратуры связаны с "размещением на сайте организации публикации, содержащей недостоверные сведения о ходе специальной военной операции по защите </w:t>
      </w:r>
      <w:proofErr w:type="spellStart"/>
      <w:r w:rsidRPr="00512D3D">
        <w:rPr>
          <w:rFonts w:asciiTheme="minorHAnsi" w:hAnsiTheme="minorHAnsi"/>
          <w:sz w:val="24"/>
          <w:szCs w:val="24"/>
        </w:rPr>
        <w:t>ДНР</w:t>
      </w:r>
      <w:proofErr w:type="spellEnd"/>
      <w:r w:rsidRPr="00512D3D">
        <w:rPr>
          <w:rFonts w:asciiTheme="minorHAnsi" w:hAnsiTheme="minorHAnsi"/>
          <w:sz w:val="24"/>
          <w:szCs w:val="24"/>
        </w:rPr>
        <w:t xml:space="preserve"> и </w:t>
      </w:r>
      <w:proofErr w:type="spellStart"/>
      <w:r w:rsidRPr="00512D3D">
        <w:rPr>
          <w:rFonts w:asciiTheme="minorHAnsi" w:hAnsiTheme="minorHAnsi"/>
          <w:sz w:val="24"/>
          <w:szCs w:val="24"/>
        </w:rPr>
        <w:t>ЛНР</w:t>
      </w:r>
      <w:proofErr w:type="spellEnd"/>
      <w:r w:rsidRPr="00512D3D">
        <w:rPr>
          <w:rFonts w:asciiTheme="minorHAnsi" w:hAnsiTheme="minorHAnsi"/>
          <w:sz w:val="24"/>
          <w:szCs w:val="24"/>
        </w:rPr>
        <w:t>".</w:t>
      </w:r>
    </w:p>
    <w:p w14:paraId="4C509EDE"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Судя по сайту организации, она зарегистрирована Минюстом </w:t>
      </w:r>
      <w:r w:rsidRPr="00512D3D">
        <w:rPr>
          <w:rFonts w:asciiTheme="minorHAnsi" w:hAnsiTheme="minorHAnsi"/>
          <w:b/>
          <w:sz w:val="24"/>
          <w:szCs w:val="24"/>
        </w:rPr>
        <w:t>России</w:t>
      </w:r>
      <w:r w:rsidRPr="00512D3D">
        <w:rPr>
          <w:rFonts w:asciiTheme="minorHAnsi" w:hAnsiTheme="minorHAnsi"/>
          <w:sz w:val="24"/>
          <w:szCs w:val="24"/>
        </w:rPr>
        <w:t xml:space="preserve"> в конце 2017 года, является членом Европейской федерации журналистов (</w:t>
      </w:r>
      <w:proofErr w:type="spellStart"/>
      <w:r w:rsidRPr="00512D3D">
        <w:rPr>
          <w:rFonts w:asciiTheme="minorHAnsi" w:hAnsiTheme="minorHAnsi"/>
          <w:sz w:val="24"/>
          <w:szCs w:val="24"/>
        </w:rPr>
        <w:t>EFJ</w:t>
      </w:r>
      <w:proofErr w:type="spellEnd"/>
      <w:r w:rsidRPr="00512D3D">
        <w:rPr>
          <w:rFonts w:asciiTheme="minorHAnsi" w:hAnsiTheme="minorHAnsi"/>
          <w:sz w:val="24"/>
          <w:szCs w:val="24"/>
        </w:rPr>
        <w:t>), насчитывает более 600 участников.</w:t>
      </w:r>
    </w:p>
    <w:p w14:paraId="4BEB78CC" w14:textId="77777777" w:rsidR="00583F16" w:rsidRPr="00512D3D" w:rsidRDefault="00583F16" w:rsidP="00583F16">
      <w:pPr>
        <w:pStyle w:val="DocumentBody"/>
        <w:rPr>
          <w:rFonts w:asciiTheme="minorHAnsi" w:hAnsiTheme="minorHAnsi"/>
          <w:b/>
          <w:bCs/>
          <w:sz w:val="24"/>
          <w:szCs w:val="24"/>
        </w:rPr>
      </w:pPr>
      <w:proofErr w:type="spellStart"/>
      <w:r w:rsidRPr="00512D3D">
        <w:rPr>
          <w:rFonts w:asciiTheme="minorHAnsi" w:hAnsiTheme="minorHAnsi"/>
          <w:b/>
          <w:bCs/>
          <w:sz w:val="24"/>
          <w:szCs w:val="24"/>
        </w:rPr>
        <w:t>РИА</w:t>
      </w:r>
      <w:proofErr w:type="spellEnd"/>
      <w:r w:rsidRPr="00512D3D">
        <w:rPr>
          <w:rFonts w:asciiTheme="minorHAnsi" w:hAnsiTheme="minorHAnsi"/>
          <w:b/>
          <w:bCs/>
          <w:sz w:val="24"/>
          <w:szCs w:val="24"/>
        </w:rPr>
        <w:t xml:space="preserve"> Новости. Все Новости</w:t>
      </w:r>
    </w:p>
    <w:p w14:paraId="23861542" w14:textId="77777777" w:rsidR="00583F16" w:rsidRPr="00512D3D" w:rsidRDefault="00583F16" w:rsidP="00583F16">
      <w:pPr>
        <w:pStyle w:val="4"/>
        <w:rPr>
          <w:rFonts w:asciiTheme="minorHAnsi" w:hAnsiTheme="minorHAnsi"/>
          <w:szCs w:val="24"/>
        </w:rPr>
      </w:pPr>
      <w:bookmarkStart w:id="78" w:name="_Toc108712780"/>
      <w:r w:rsidRPr="00512D3D">
        <w:rPr>
          <w:rStyle w:val="DocumentDate"/>
          <w:rFonts w:asciiTheme="minorHAnsi" w:hAnsiTheme="minorHAnsi"/>
          <w:sz w:val="24"/>
          <w:szCs w:val="24"/>
        </w:rPr>
        <w:t>13.07.2022</w:t>
      </w:r>
      <w:proofErr w:type="gramStart"/>
      <w:r w:rsidRPr="00512D3D">
        <w:rPr>
          <w:rFonts w:asciiTheme="minorHAnsi" w:hAnsiTheme="minorHAnsi"/>
          <w:szCs w:val="24"/>
        </w:rPr>
        <w:br/>
      </w:r>
      <w:r w:rsidRPr="00512D3D">
        <w:rPr>
          <w:rStyle w:val="DocumentName"/>
          <w:rFonts w:asciiTheme="minorHAnsi" w:hAnsiTheme="minorHAnsi"/>
          <w:sz w:val="24"/>
          <w:szCs w:val="24"/>
        </w:rPr>
        <w:t>В</w:t>
      </w:r>
      <w:proofErr w:type="gramEnd"/>
      <w:r w:rsidRPr="00512D3D">
        <w:rPr>
          <w:rStyle w:val="DocumentName"/>
          <w:rFonts w:asciiTheme="minorHAnsi" w:hAnsiTheme="minorHAnsi"/>
          <w:sz w:val="24"/>
          <w:szCs w:val="24"/>
        </w:rPr>
        <w:t xml:space="preserve"> </w:t>
      </w:r>
      <w:proofErr w:type="spellStart"/>
      <w:r w:rsidRPr="00512D3D">
        <w:rPr>
          <w:rStyle w:val="DocumentName"/>
          <w:rFonts w:asciiTheme="minorHAnsi" w:hAnsiTheme="minorHAnsi"/>
          <w:sz w:val="24"/>
          <w:szCs w:val="24"/>
        </w:rPr>
        <w:t>ФНПР</w:t>
      </w:r>
      <w:proofErr w:type="spellEnd"/>
      <w:r w:rsidRPr="00512D3D">
        <w:rPr>
          <w:rStyle w:val="DocumentName"/>
          <w:rFonts w:asciiTheme="minorHAnsi" w:hAnsiTheme="minorHAnsi"/>
          <w:sz w:val="24"/>
          <w:szCs w:val="24"/>
        </w:rPr>
        <w:t xml:space="preserve"> опровергли проведение массового профсоюзного </w:t>
      </w:r>
      <w:proofErr w:type="spellStart"/>
      <w:r w:rsidRPr="00512D3D">
        <w:rPr>
          <w:rStyle w:val="DocumentName"/>
          <w:rFonts w:asciiTheme="minorHAnsi" w:hAnsiTheme="minorHAnsi"/>
          <w:sz w:val="24"/>
          <w:szCs w:val="24"/>
        </w:rPr>
        <w:t>флешмоба</w:t>
      </w:r>
      <w:bookmarkEnd w:id="78"/>
      <w:proofErr w:type="spellEnd"/>
    </w:p>
    <w:p w14:paraId="69EA5513"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b/>
          <w:sz w:val="24"/>
          <w:szCs w:val="24"/>
        </w:rPr>
        <w:t>Федерация независимых профсоюзов России</w:t>
      </w:r>
      <w:r w:rsidRPr="00512D3D">
        <w:rPr>
          <w:rFonts w:asciiTheme="minorHAnsi" w:hAnsiTheme="minorHAnsi"/>
          <w:sz w:val="24"/>
          <w:szCs w:val="24"/>
        </w:rPr>
        <w:t xml:space="preserve"> не проводит коллективных действий, акций или </w:t>
      </w:r>
      <w:proofErr w:type="spellStart"/>
      <w:r w:rsidRPr="00512D3D">
        <w:rPr>
          <w:rFonts w:asciiTheme="minorHAnsi" w:hAnsiTheme="minorHAnsi"/>
          <w:sz w:val="24"/>
          <w:szCs w:val="24"/>
        </w:rPr>
        <w:t>флешмобов</w:t>
      </w:r>
      <w:proofErr w:type="spellEnd"/>
      <w:r w:rsidRPr="00512D3D">
        <w:rPr>
          <w:rFonts w:asciiTheme="minorHAnsi" w:hAnsiTheme="minorHAnsi"/>
          <w:sz w:val="24"/>
          <w:szCs w:val="24"/>
        </w:rPr>
        <w:t xml:space="preserve"> в период с 12 по 14 июля. Такая информация размещена на официальном сайте профцентра. Выступить с соответствующим опровержением в </w:t>
      </w:r>
      <w:proofErr w:type="spellStart"/>
      <w:r w:rsidRPr="00512D3D">
        <w:rPr>
          <w:rFonts w:asciiTheme="minorHAnsi" w:hAnsiTheme="minorHAnsi"/>
          <w:b/>
          <w:sz w:val="24"/>
          <w:szCs w:val="24"/>
        </w:rPr>
        <w:t>ФНПР</w:t>
      </w:r>
      <w:proofErr w:type="spellEnd"/>
      <w:r w:rsidRPr="00512D3D">
        <w:rPr>
          <w:rFonts w:asciiTheme="minorHAnsi" w:hAnsiTheme="minorHAnsi"/>
          <w:sz w:val="24"/>
          <w:szCs w:val="24"/>
        </w:rPr>
        <w:t xml:space="preserve"> были вынуждены после того, как ряд профсоюзных организаций получили электронную рассылку с "положением" о проведении общероссийской акции. "Документ" был заверен фальшивой подписью руководителя </w:t>
      </w:r>
      <w:proofErr w:type="spellStart"/>
      <w:r w:rsidRPr="00512D3D">
        <w:rPr>
          <w:rFonts w:asciiTheme="minorHAnsi" w:hAnsiTheme="minorHAnsi"/>
          <w:b/>
          <w:sz w:val="24"/>
          <w:szCs w:val="24"/>
        </w:rPr>
        <w:t>ФНПР</w:t>
      </w:r>
      <w:proofErr w:type="spellEnd"/>
      <w:r w:rsidRPr="00512D3D">
        <w:rPr>
          <w:rFonts w:asciiTheme="minorHAnsi" w:hAnsiTheme="minorHAnsi"/>
          <w:sz w:val="24"/>
          <w:szCs w:val="24"/>
        </w:rPr>
        <w:t xml:space="preserve"> и поддельной печатью организации.</w:t>
      </w:r>
    </w:p>
    <w:p w14:paraId="5DCE9A69"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lastRenderedPageBreak/>
        <w:t xml:space="preserve">"Информируем весь наш профактив о том, что сообщение об акции, направленное на электронные почты некоторых </w:t>
      </w:r>
      <w:proofErr w:type="spellStart"/>
      <w:r w:rsidRPr="00512D3D">
        <w:rPr>
          <w:rFonts w:asciiTheme="minorHAnsi" w:hAnsiTheme="minorHAnsi"/>
          <w:sz w:val="24"/>
          <w:szCs w:val="24"/>
        </w:rPr>
        <w:t>ППО</w:t>
      </w:r>
      <w:proofErr w:type="spellEnd"/>
      <w:r w:rsidRPr="00512D3D">
        <w:rPr>
          <w:rFonts w:asciiTheme="minorHAnsi" w:hAnsiTheme="minorHAnsi"/>
          <w:sz w:val="24"/>
          <w:szCs w:val="24"/>
        </w:rPr>
        <w:t xml:space="preserve"> из структуры </w:t>
      </w:r>
      <w:proofErr w:type="spellStart"/>
      <w:r w:rsidRPr="00512D3D">
        <w:rPr>
          <w:rFonts w:asciiTheme="minorHAnsi" w:hAnsiTheme="minorHAnsi"/>
          <w:b/>
          <w:sz w:val="24"/>
          <w:szCs w:val="24"/>
        </w:rPr>
        <w:t>ФНПР</w:t>
      </w:r>
      <w:proofErr w:type="spellEnd"/>
      <w:r w:rsidRPr="00512D3D">
        <w:rPr>
          <w:rFonts w:asciiTheme="minorHAnsi" w:hAnsiTheme="minorHAnsi"/>
          <w:sz w:val="24"/>
          <w:szCs w:val="24"/>
        </w:rPr>
        <w:t xml:space="preserve">, является </w:t>
      </w:r>
      <w:proofErr w:type="spellStart"/>
      <w:r w:rsidRPr="00512D3D">
        <w:rPr>
          <w:rFonts w:asciiTheme="minorHAnsi" w:hAnsiTheme="minorHAnsi"/>
          <w:sz w:val="24"/>
          <w:szCs w:val="24"/>
        </w:rPr>
        <w:t>ФЕЙКОМ</w:t>
      </w:r>
      <w:proofErr w:type="spellEnd"/>
      <w:r w:rsidRPr="00512D3D">
        <w:rPr>
          <w:rFonts w:asciiTheme="minorHAnsi" w:hAnsiTheme="minorHAnsi"/>
          <w:sz w:val="24"/>
          <w:szCs w:val="24"/>
        </w:rPr>
        <w:t>", - говорится в материале.</w:t>
      </w:r>
    </w:p>
    <w:p w14:paraId="5A06862F"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 Документ, якобы подписанный Председателем </w:t>
      </w:r>
      <w:proofErr w:type="spellStart"/>
      <w:r w:rsidRPr="00512D3D">
        <w:rPr>
          <w:rFonts w:asciiTheme="minorHAnsi" w:hAnsiTheme="minorHAnsi"/>
          <w:b/>
          <w:sz w:val="24"/>
          <w:szCs w:val="24"/>
        </w:rPr>
        <w:t>ФНПР</w:t>
      </w:r>
      <w:proofErr w:type="spellEnd"/>
      <w:r w:rsidRPr="00512D3D">
        <w:rPr>
          <w:rFonts w:asciiTheme="minorHAnsi" w:hAnsiTheme="minorHAnsi"/>
          <w:sz w:val="24"/>
          <w:szCs w:val="24"/>
        </w:rPr>
        <w:t xml:space="preserve">, содержит ряд грубейших ляпов, что и было подмечено опытными председателями </w:t>
      </w:r>
      <w:proofErr w:type="spellStart"/>
      <w:r w:rsidRPr="00512D3D">
        <w:rPr>
          <w:rFonts w:asciiTheme="minorHAnsi" w:hAnsiTheme="minorHAnsi"/>
          <w:sz w:val="24"/>
          <w:szCs w:val="24"/>
        </w:rPr>
        <w:t>первичек</w:t>
      </w:r>
      <w:proofErr w:type="spellEnd"/>
      <w:r w:rsidRPr="00512D3D">
        <w:rPr>
          <w:rFonts w:asciiTheme="minorHAnsi" w:hAnsiTheme="minorHAnsi"/>
          <w:sz w:val="24"/>
          <w:szCs w:val="24"/>
        </w:rPr>
        <w:t xml:space="preserve">, обратившимися в наш Департамент за разъяснениями, - пояснила руководитель Департамента аппарата </w:t>
      </w:r>
      <w:proofErr w:type="spellStart"/>
      <w:r w:rsidRPr="00512D3D">
        <w:rPr>
          <w:rFonts w:asciiTheme="minorHAnsi" w:hAnsiTheme="minorHAnsi"/>
          <w:b/>
          <w:sz w:val="24"/>
          <w:szCs w:val="24"/>
        </w:rPr>
        <w:t>ФНПР</w:t>
      </w:r>
      <w:proofErr w:type="spellEnd"/>
      <w:r w:rsidRPr="00512D3D">
        <w:rPr>
          <w:rFonts w:asciiTheme="minorHAnsi" w:hAnsiTheme="minorHAnsi"/>
          <w:sz w:val="24"/>
          <w:szCs w:val="24"/>
        </w:rPr>
        <w:t xml:space="preserve"> по связям с общественностью, молодёжной политике и развитию профсоюзного движения Александра Шубина.</w:t>
      </w:r>
    </w:p>
    <w:p w14:paraId="4756A353"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Как разъяснили в профильном </w:t>
      </w:r>
      <w:proofErr w:type="gramStart"/>
      <w:r w:rsidRPr="00512D3D">
        <w:rPr>
          <w:rFonts w:asciiTheme="minorHAnsi" w:hAnsiTheme="minorHAnsi"/>
          <w:sz w:val="24"/>
          <w:szCs w:val="24"/>
        </w:rPr>
        <w:t>департаменте</w:t>
      </w:r>
      <w:proofErr w:type="gramEnd"/>
      <w:r w:rsidRPr="00512D3D">
        <w:rPr>
          <w:rFonts w:asciiTheme="minorHAnsi" w:hAnsiTheme="minorHAnsi"/>
          <w:sz w:val="24"/>
          <w:szCs w:val="24"/>
        </w:rPr>
        <w:t xml:space="preserve">, адреса профсоюзных организаций есть в открытом доступе, ведь одна из задач </w:t>
      </w:r>
      <w:r w:rsidRPr="00512D3D">
        <w:rPr>
          <w:rFonts w:asciiTheme="minorHAnsi" w:hAnsiTheme="minorHAnsi"/>
          <w:b/>
          <w:sz w:val="24"/>
          <w:szCs w:val="24"/>
        </w:rPr>
        <w:t>профсоюзов</w:t>
      </w:r>
      <w:r w:rsidRPr="00512D3D">
        <w:rPr>
          <w:rFonts w:asciiTheme="minorHAnsi" w:hAnsiTheme="minorHAnsi"/>
          <w:sz w:val="24"/>
          <w:szCs w:val="24"/>
        </w:rPr>
        <w:t xml:space="preserve"> - быть рядом с </w:t>
      </w:r>
      <w:r w:rsidRPr="00512D3D">
        <w:rPr>
          <w:rFonts w:asciiTheme="minorHAnsi" w:hAnsiTheme="minorHAnsi"/>
          <w:b/>
          <w:sz w:val="24"/>
          <w:szCs w:val="24"/>
        </w:rPr>
        <w:t>работниками</w:t>
      </w:r>
      <w:r w:rsidRPr="00512D3D">
        <w:rPr>
          <w:rFonts w:asciiTheme="minorHAnsi" w:hAnsiTheme="minorHAnsi"/>
          <w:sz w:val="24"/>
          <w:szCs w:val="24"/>
        </w:rPr>
        <w:t xml:space="preserve">, в том числе в информационном пространстве. Это позволило мошенникам попытаться использовать профсоюзные организации в личных </w:t>
      </w:r>
      <w:proofErr w:type="gramStart"/>
      <w:r w:rsidRPr="00512D3D">
        <w:rPr>
          <w:rFonts w:asciiTheme="minorHAnsi" w:hAnsiTheme="minorHAnsi"/>
          <w:sz w:val="24"/>
          <w:szCs w:val="24"/>
        </w:rPr>
        <w:t>целях</w:t>
      </w:r>
      <w:proofErr w:type="gramEnd"/>
      <w:r w:rsidRPr="00512D3D">
        <w:rPr>
          <w:rFonts w:asciiTheme="minorHAnsi" w:hAnsiTheme="minorHAnsi"/>
          <w:sz w:val="24"/>
          <w:szCs w:val="24"/>
        </w:rPr>
        <w:t>.</w:t>
      </w:r>
    </w:p>
    <w:p w14:paraId="61C4705B"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 Мы оперативно получили информацию о данной провокации благодаря отлаженной системе координации единых действий внутри </w:t>
      </w:r>
      <w:proofErr w:type="spellStart"/>
      <w:r w:rsidRPr="00512D3D">
        <w:rPr>
          <w:rFonts w:asciiTheme="minorHAnsi" w:hAnsiTheme="minorHAnsi"/>
          <w:b/>
          <w:sz w:val="24"/>
          <w:szCs w:val="24"/>
        </w:rPr>
        <w:t>ФНПР</w:t>
      </w:r>
      <w:proofErr w:type="spellEnd"/>
      <w:r w:rsidRPr="00512D3D">
        <w:rPr>
          <w:rFonts w:asciiTheme="minorHAnsi" w:hAnsiTheme="minorHAnsi"/>
          <w:sz w:val="24"/>
          <w:szCs w:val="24"/>
        </w:rPr>
        <w:t>. Если бы мы что-то проводили, то уж конечно, написали бы об этом на своих информационных ресурсах, - заверила Александра Шубина.</w:t>
      </w:r>
    </w:p>
    <w:p w14:paraId="48173EA8" w14:textId="77777777" w:rsidR="00583F16" w:rsidRPr="00512D3D" w:rsidRDefault="00EC6EBD" w:rsidP="00583F16">
      <w:pPr>
        <w:rPr>
          <w:rFonts w:asciiTheme="minorHAnsi" w:hAnsiTheme="minorHAnsi"/>
          <w:sz w:val="24"/>
          <w:szCs w:val="24"/>
        </w:rPr>
      </w:pPr>
      <w:hyperlink r:id="rId35" w:history="1">
        <w:r w:rsidR="00583F16" w:rsidRPr="00512D3D">
          <w:rPr>
            <w:rStyle w:val="DocumentOriginalLink"/>
            <w:rFonts w:asciiTheme="minorHAnsi" w:hAnsiTheme="minorHAnsi"/>
            <w:sz w:val="24"/>
            <w:szCs w:val="24"/>
          </w:rPr>
          <w:t>https://www.solidarnost.org/news/v-fnpr-oprovergli-provedenie-massovogo-profsoyuznogo-fleshmoba.html</w:t>
        </w:r>
      </w:hyperlink>
    </w:p>
    <w:p w14:paraId="01BB9262" w14:textId="77777777" w:rsidR="0012029E" w:rsidRPr="00512D3D" w:rsidRDefault="0012029E" w:rsidP="0012029E">
      <w:pPr>
        <w:pStyle w:val="3"/>
        <w:rPr>
          <w:rFonts w:asciiTheme="minorHAnsi" w:hAnsiTheme="minorHAnsi"/>
          <w:szCs w:val="24"/>
        </w:rPr>
      </w:pPr>
      <w:bookmarkStart w:id="79" w:name="_Toc108712781"/>
      <w:r w:rsidRPr="00512D3D">
        <w:rPr>
          <w:rFonts w:asciiTheme="minorHAnsi" w:hAnsiTheme="minorHAnsi"/>
          <w:szCs w:val="24"/>
        </w:rPr>
        <w:t>АКТУАЛЬНЫЕ ТЕМЫ ДНЯ</w:t>
      </w:r>
      <w:bookmarkEnd w:id="75"/>
      <w:bookmarkEnd w:id="79"/>
    </w:p>
    <w:p w14:paraId="3C798060" w14:textId="2D505B32" w:rsidR="00D639E8" w:rsidRPr="00512D3D" w:rsidRDefault="00D639E8" w:rsidP="00D639E8">
      <w:pPr>
        <w:pStyle w:val="4"/>
        <w:rPr>
          <w:rFonts w:asciiTheme="minorHAnsi" w:hAnsiTheme="minorHAnsi"/>
          <w:szCs w:val="24"/>
        </w:rPr>
      </w:pPr>
      <w:bookmarkStart w:id="80" w:name="d_0bd7225b87c8476baf8b473464ff6bdc"/>
      <w:bookmarkStart w:id="81" w:name="d_2eae2a49462b495c98957601894d24bb"/>
      <w:bookmarkStart w:id="82" w:name="d_fa52a69e1f514e66bc592270864d11f0"/>
      <w:bookmarkStart w:id="83" w:name="d_16d42b7a2f5c48cb9164166e4d15312c"/>
      <w:bookmarkStart w:id="84" w:name="d_6495e6bc28bf4113bdbbf053e869c276"/>
      <w:bookmarkStart w:id="85" w:name="d_1def2af73c0a4e8fa3a72944dd58be6c"/>
      <w:bookmarkStart w:id="86" w:name="d_553101f205774985a20398fa2540c17d"/>
      <w:bookmarkStart w:id="87" w:name="_Toc86345887"/>
      <w:bookmarkStart w:id="88" w:name="_Toc108712782"/>
      <w:bookmarkEnd w:id="80"/>
      <w:bookmarkEnd w:id="81"/>
      <w:bookmarkEnd w:id="82"/>
      <w:bookmarkEnd w:id="83"/>
      <w:bookmarkEnd w:id="84"/>
      <w:bookmarkEnd w:id="85"/>
      <w:bookmarkEnd w:id="86"/>
      <w:r w:rsidRPr="00512D3D">
        <w:rPr>
          <w:rStyle w:val="DocumentDate"/>
          <w:rFonts w:asciiTheme="minorHAnsi" w:hAnsiTheme="minorHAnsi"/>
          <w:sz w:val="24"/>
          <w:szCs w:val="24"/>
        </w:rPr>
        <w:t>14.07.2022</w:t>
      </w:r>
      <w:r w:rsidRPr="00512D3D">
        <w:rPr>
          <w:rFonts w:asciiTheme="minorHAnsi" w:hAnsiTheme="minorHAnsi"/>
          <w:szCs w:val="24"/>
        </w:rPr>
        <w:br/>
      </w:r>
      <w:r w:rsidR="005A2F3E" w:rsidRPr="00512D3D">
        <w:rPr>
          <w:rStyle w:val="DocumentName"/>
          <w:rFonts w:asciiTheme="minorHAnsi" w:hAnsiTheme="minorHAnsi"/>
          <w:sz w:val="24"/>
          <w:szCs w:val="24"/>
        </w:rPr>
        <w:t>Путин за день подписал 64 законопроекта. Главное:</w:t>
      </w:r>
      <w:bookmarkEnd w:id="88"/>
    </w:p>
    <w:p w14:paraId="18B528C9" w14:textId="5A5CCABD"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t>— Вместо четырех реестров «</w:t>
      </w:r>
      <w:proofErr w:type="spellStart"/>
      <w:r w:rsidRPr="00512D3D">
        <w:rPr>
          <w:rFonts w:asciiTheme="minorHAnsi" w:hAnsiTheme="minorHAnsi"/>
          <w:sz w:val="24"/>
          <w:szCs w:val="24"/>
        </w:rPr>
        <w:t>иноагентов</w:t>
      </w:r>
      <w:proofErr w:type="spellEnd"/>
      <w:r w:rsidRPr="00512D3D">
        <w:rPr>
          <w:rFonts w:asciiTheme="minorHAnsi" w:hAnsiTheme="minorHAnsi"/>
          <w:sz w:val="24"/>
          <w:szCs w:val="24"/>
        </w:rPr>
        <w:t>» будет один перечень, а также список лиц, аффилированных с «</w:t>
      </w:r>
      <w:proofErr w:type="spellStart"/>
      <w:r w:rsidRPr="00512D3D">
        <w:rPr>
          <w:rFonts w:asciiTheme="minorHAnsi" w:hAnsiTheme="minorHAnsi"/>
          <w:sz w:val="24"/>
          <w:szCs w:val="24"/>
        </w:rPr>
        <w:t>иноагентами</w:t>
      </w:r>
      <w:proofErr w:type="spellEnd"/>
      <w:r w:rsidRPr="00512D3D">
        <w:rPr>
          <w:rFonts w:asciiTheme="minorHAnsi" w:hAnsiTheme="minorHAnsi"/>
          <w:sz w:val="24"/>
          <w:szCs w:val="24"/>
        </w:rPr>
        <w:t>». Новый закон позволит внести в реестр Минюста человека, даже если он не получал иностранное финансирование — достаточно будет и «иностранного влияния». Критерии, объясняющие эту фор</w:t>
      </w:r>
      <w:r w:rsidRPr="00512D3D">
        <w:rPr>
          <w:rFonts w:asciiTheme="minorHAnsi" w:hAnsiTheme="minorHAnsi"/>
          <w:sz w:val="24"/>
          <w:szCs w:val="24"/>
        </w:rPr>
        <w:t xml:space="preserve">мулировку, остаются размытыми. </w:t>
      </w:r>
    </w:p>
    <w:p w14:paraId="54E8C5EA" w14:textId="406E4C9A"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t xml:space="preserve">— Переход на сторону противника в </w:t>
      </w:r>
      <w:proofErr w:type="gramStart"/>
      <w:r w:rsidRPr="00512D3D">
        <w:rPr>
          <w:rFonts w:asciiTheme="minorHAnsi" w:hAnsiTheme="minorHAnsi"/>
          <w:sz w:val="24"/>
          <w:szCs w:val="24"/>
        </w:rPr>
        <w:t>условиях</w:t>
      </w:r>
      <w:proofErr w:type="gramEnd"/>
      <w:r w:rsidRPr="00512D3D">
        <w:rPr>
          <w:rFonts w:asciiTheme="minorHAnsi" w:hAnsiTheme="minorHAnsi"/>
          <w:sz w:val="24"/>
          <w:szCs w:val="24"/>
        </w:rPr>
        <w:t xml:space="preserve"> военных действий будет считаться </w:t>
      </w:r>
      <w:proofErr w:type="spellStart"/>
      <w:r w:rsidRPr="00512D3D">
        <w:rPr>
          <w:rFonts w:asciiTheme="minorHAnsi" w:hAnsiTheme="minorHAnsi"/>
          <w:sz w:val="24"/>
          <w:szCs w:val="24"/>
        </w:rPr>
        <w:t>госизменой</w:t>
      </w:r>
      <w:proofErr w:type="spellEnd"/>
      <w:r w:rsidRPr="00512D3D">
        <w:rPr>
          <w:rFonts w:asciiTheme="minorHAnsi" w:hAnsiTheme="minorHAnsi"/>
          <w:sz w:val="24"/>
          <w:szCs w:val="24"/>
        </w:rPr>
        <w:t xml:space="preserve">. За это будут сажать на срок до 20 лет. Призывы к действиям против безопасности РФ и участие в военных действиях против нее тоже </w:t>
      </w:r>
      <w:proofErr w:type="gramStart"/>
      <w:r w:rsidRPr="00512D3D">
        <w:rPr>
          <w:rFonts w:asciiTheme="minorHAnsi" w:hAnsiTheme="minorHAnsi"/>
          <w:sz w:val="24"/>
          <w:szCs w:val="24"/>
        </w:rPr>
        <w:t>уголовно-наказуемы</w:t>
      </w:r>
      <w:proofErr w:type="gramEnd"/>
      <w:r w:rsidRPr="00512D3D">
        <w:rPr>
          <w:rFonts w:asciiTheme="minorHAnsi" w:hAnsiTheme="minorHAnsi"/>
          <w:sz w:val="24"/>
          <w:szCs w:val="24"/>
        </w:rPr>
        <w:t xml:space="preserve"> по статье </w:t>
      </w:r>
      <w:r w:rsidRPr="00512D3D">
        <w:rPr>
          <w:rFonts w:asciiTheme="minorHAnsi" w:hAnsiTheme="minorHAnsi"/>
          <w:sz w:val="24"/>
          <w:szCs w:val="24"/>
        </w:rPr>
        <w:t>280.4 УК — до семи лет колонии.</w:t>
      </w:r>
    </w:p>
    <w:p w14:paraId="1A7BE35D" w14:textId="0555331C"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t xml:space="preserve">— В статье о шпионаже появится </w:t>
      </w:r>
      <w:proofErr w:type="gramStart"/>
      <w:r w:rsidRPr="00512D3D">
        <w:rPr>
          <w:rFonts w:asciiTheme="minorHAnsi" w:hAnsiTheme="minorHAnsi"/>
          <w:sz w:val="24"/>
          <w:szCs w:val="24"/>
        </w:rPr>
        <w:t>формулировка</w:t>
      </w:r>
      <w:proofErr w:type="gramEnd"/>
      <w:r w:rsidRPr="00512D3D">
        <w:rPr>
          <w:rFonts w:asciiTheme="minorHAnsi" w:hAnsiTheme="minorHAnsi"/>
          <w:sz w:val="24"/>
          <w:szCs w:val="24"/>
        </w:rPr>
        <w:t xml:space="preserve"> о «передаче, собирании, похищении или хранении в целях передачи противнику сведений, которые могут б</w:t>
      </w:r>
      <w:r w:rsidRPr="00512D3D">
        <w:rPr>
          <w:rFonts w:asciiTheme="minorHAnsi" w:hAnsiTheme="minorHAnsi"/>
          <w:sz w:val="24"/>
          <w:szCs w:val="24"/>
        </w:rPr>
        <w:t xml:space="preserve">ыть использованы против </w:t>
      </w:r>
      <w:proofErr w:type="spellStart"/>
      <w:r w:rsidRPr="00512D3D">
        <w:rPr>
          <w:rFonts w:asciiTheme="minorHAnsi" w:hAnsiTheme="minorHAnsi"/>
          <w:sz w:val="24"/>
          <w:szCs w:val="24"/>
        </w:rPr>
        <w:t>ВС</w:t>
      </w:r>
      <w:proofErr w:type="spellEnd"/>
      <w:r w:rsidRPr="00512D3D">
        <w:rPr>
          <w:rFonts w:asciiTheme="minorHAnsi" w:hAnsiTheme="minorHAnsi"/>
          <w:sz w:val="24"/>
          <w:szCs w:val="24"/>
        </w:rPr>
        <w:t xml:space="preserve"> РФ».</w:t>
      </w:r>
    </w:p>
    <w:p w14:paraId="0A6FEFE0" w14:textId="14E73896"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t>— По всей стране появятся отделения «российского движения детей и молодежи» (окончательной название предстоит выбрать участникам организации). Члены Движения будут «участвовать в профилактике безнадзорности и прав</w:t>
      </w:r>
      <w:r w:rsidRPr="00512D3D">
        <w:rPr>
          <w:rFonts w:asciiTheme="minorHAnsi" w:hAnsiTheme="minorHAnsi"/>
          <w:sz w:val="24"/>
          <w:szCs w:val="24"/>
        </w:rPr>
        <w:t>онарушений несовершеннолетних».</w:t>
      </w:r>
    </w:p>
    <w:p w14:paraId="7E26766A" w14:textId="145F5A38"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lastRenderedPageBreak/>
        <w:t>— Появится банк данных экстремистских материалов. Туда будут включать данные сотрудников, участников, руководителей и других причастных к раб</w:t>
      </w:r>
      <w:r w:rsidRPr="00512D3D">
        <w:rPr>
          <w:rFonts w:asciiTheme="minorHAnsi" w:hAnsiTheme="minorHAnsi"/>
          <w:sz w:val="24"/>
          <w:szCs w:val="24"/>
        </w:rPr>
        <w:t>оте экстремистских организаций.</w:t>
      </w:r>
    </w:p>
    <w:p w14:paraId="370EDB17" w14:textId="1E7B045C"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t>— Финансовую поддержку «нежелательных организаций» приравня</w:t>
      </w:r>
      <w:r w:rsidRPr="00512D3D">
        <w:rPr>
          <w:rFonts w:asciiTheme="minorHAnsi" w:hAnsiTheme="minorHAnsi"/>
          <w:sz w:val="24"/>
          <w:szCs w:val="24"/>
        </w:rPr>
        <w:t>ют к участию в их деятельности.</w:t>
      </w:r>
    </w:p>
    <w:p w14:paraId="6EAFEC3A" w14:textId="1FC8ED55"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t xml:space="preserve">— </w:t>
      </w:r>
      <w:proofErr w:type="spellStart"/>
      <w:r w:rsidRPr="00512D3D">
        <w:rPr>
          <w:rFonts w:asciiTheme="minorHAnsi" w:hAnsiTheme="minorHAnsi"/>
          <w:sz w:val="24"/>
          <w:szCs w:val="24"/>
        </w:rPr>
        <w:t>Роскомнадзор</w:t>
      </w:r>
      <w:proofErr w:type="spellEnd"/>
      <w:r w:rsidRPr="00512D3D">
        <w:rPr>
          <w:rFonts w:asciiTheme="minorHAnsi" w:hAnsiTheme="minorHAnsi"/>
          <w:sz w:val="24"/>
          <w:szCs w:val="24"/>
        </w:rPr>
        <w:t xml:space="preserve"> сможет во внесудебном порядке приостанавливать деятельность СМИ при неоднок</w:t>
      </w:r>
      <w:r w:rsidRPr="00512D3D">
        <w:rPr>
          <w:rFonts w:asciiTheme="minorHAnsi" w:hAnsiTheme="minorHAnsi"/>
          <w:sz w:val="24"/>
          <w:szCs w:val="24"/>
        </w:rPr>
        <w:t xml:space="preserve">ратном распространении </w:t>
      </w:r>
      <w:proofErr w:type="spellStart"/>
      <w:r w:rsidRPr="00512D3D">
        <w:rPr>
          <w:rFonts w:asciiTheme="minorHAnsi" w:hAnsiTheme="minorHAnsi"/>
          <w:sz w:val="24"/>
          <w:szCs w:val="24"/>
        </w:rPr>
        <w:t>фейков</w:t>
      </w:r>
      <w:proofErr w:type="spellEnd"/>
      <w:r w:rsidRPr="00512D3D">
        <w:rPr>
          <w:rFonts w:asciiTheme="minorHAnsi" w:hAnsiTheme="minorHAnsi"/>
          <w:sz w:val="24"/>
          <w:szCs w:val="24"/>
        </w:rPr>
        <w:t xml:space="preserve">. </w:t>
      </w:r>
    </w:p>
    <w:p w14:paraId="05D79C69" w14:textId="594E72BF"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t>— Дети участников «спецоперации» получат льготы при</w:t>
      </w:r>
      <w:r w:rsidRPr="00512D3D">
        <w:rPr>
          <w:rFonts w:asciiTheme="minorHAnsi" w:hAnsiTheme="minorHAnsi"/>
          <w:sz w:val="24"/>
          <w:szCs w:val="24"/>
        </w:rPr>
        <w:t xml:space="preserve"> поступлении в вузы и колледжи.</w:t>
      </w:r>
    </w:p>
    <w:p w14:paraId="5493BE01" w14:textId="38F1ED54"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t xml:space="preserve">— Органы власти теперь обязаны создавать страницы в </w:t>
      </w:r>
      <w:proofErr w:type="spellStart"/>
      <w:r w:rsidRPr="00512D3D">
        <w:rPr>
          <w:rFonts w:asciiTheme="minorHAnsi" w:hAnsiTheme="minorHAnsi"/>
          <w:sz w:val="24"/>
          <w:szCs w:val="24"/>
        </w:rPr>
        <w:t>соц</w:t>
      </w:r>
      <w:r w:rsidRPr="00512D3D">
        <w:rPr>
          <w:rFonts w:asciiTheme="minorHAnsi" w:hAnsiTheme="minorHAnsi"/>
          <w:sz w:val="24"/>
          <w:szCs w:val="24"/>
        </w:rPr>
        <w:t>сетях</w:t>
      </w:r>
      <w:proofErr w:type="spellEnd"/>
      <w:r w:rsidRPr="00512D3D">
        <w:rPr>
          <w:rFonts w:asciiTheme="minorHAnsi" w:hAnsiTheme="minorHAnsi"/>
          <w:sz w:val="24"/>
          <w:szCs w:val="24"/>
        </w:rPr>
        <w:t>, а не только вести сайты.</w:t>
      </w:r>
    </w:p>
    <w:p w14:paraId="19B7CEB4" w14:textId="5D070F32"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t xml:space="preserve">— Людей, допущенных к </w:t>
      </w:r>
      <w:proofErr w:type="spellStart"/>
      <w:r w:rsidRPr="00512D3D">
        <w:rPr>
          <w:rFonts w:asciiTheme="minorHAnsi" w:hAnsiTheme="minorHAnsi"/>
          <w:sz w:val="24"/>
          <w:szCs w:val="24"/>
        </w:rPr>
        <w:t>гостайне</w:t>
      </w:r>
      <w:proofErr w:type="spellEnd"/>
      <w:r w:rsidRPr="00512D3D">
        <w:rPr>
          <w:rFonts w:asciiTheme="minorHAnsi" w:hAnsiTheme="minorHAnsi"/>
          <w:sz w:val="24"/>
          <w:szCs w:val="24"/>
        </w:rPr>
        <w:t>, будут наказывать за выезд из страны без раз</w:t>
      </w:r>
      <w:r w:rsidRPr="00512D3D">
        <w:rPr>
          <w:rFonts w:asciiTheme="minorHAnsi" w:hAnsiTheme="minorHAnsi"/>
          <w:sz w:val="24"/>
          <w:szCs w:val="24"/>
        </w:rPr>
        <w:t xml:space="preserve">решения — до семи лет колонии. </w:t>
      </w:r>
    </w:p>
    <w:p w14:paraId="74F8F420" w14:textId="6CD600B7"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t>— Пенсионный фонд и Фонд соцстрахования объединят. Переходный период может занять два года. После этого средства, полученные от оптимизации расходов, должны пойти на повышение пенсий; посо</w:t>
      </w:r>
      <w:r w:rsidRPr="00512D3D">
        <w:rPr>
          <w:rFonts w:asciiTheme="minorHAnsi" w:hAnsiTheme="minorHAnsi"/>
          <w:sz w:val="24"/>
          <w:szCs w:val="24"/>
        </w:rPr>
        <w:t>бия также должны вырасти.</w:t>
      </w:r>
    </w:p>
    <w:p w14:paraId="41E88637" w14:textId="6A268FDB"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t xml:space="preserve">— Гражданские лица, участвующие в </w:t>
      </w:r>
      <w:proofErr w:type="spellStart"/>
      <w:r w:rsidRPr="00512D3D">
        <w:rPr>
          <w:rFonts w:asciiTheme="minorHAnsi" w:hAnsiTheme="minorHAnsi"/>
          <w:sz w:val="24"/>
          <w:szCs w:val="24"/>
        </w:rPr>
        <w:t>СВО</w:t>
      </w:r>
      <w:proofErr w:type="spellEnd"/>
      <w:r w:rsidRPr="00512D3D">
        <w:rPr>
          <w:rFonts w:asciiTheme="minorHAnsi" w:hAnsiTheme="minorHAnsi"/>
          <w:sz w:val="24"/>
          <w:szCs w:val="24"/>
        </w:rPr>
        <w:t>, получат статус ветеранов боевых действий</w:t>
      </w:r>
      <w:r w:rsidRPr="00512D3D">
        <w:rPr>
          <w:rFonts w:asciiTheme="minorHAnsi" w:hAnsiTheme="minorHAnsi"/>
          <w:sz w:val="24"/>
          <w:szCs w:val="24"/>
        </w:rPr>
        <w:t xml:space="preserve"> (медики, строители, </w:t>
      </w:r>
      <w:proofErr w:type="spellStart"/>
      <w:r w:rsidRPr="00512D3D">
        <w:rPr>
          <w:rFonts w:asciiTheme="minorHAnsi" w:hAnsiTheme="minorHAnsi"/>
          <w:sz w:val="24"/>
          <w:szCs w:val="24"/>
        </w:rPr>
        <w:t>военкорры</w:t>
      </w:r>
      <w:proofErr w:type="spellEnd"/>
      <w:r w:rsidRPr="00512D3D">
        <w:rPr>
          <w:rFonts w:asciiTheme="minorHAnsi" w:hAnsiTheme="minorHAnsi"/>
          <w:sz w:val="24"/>
          <w:szCs w:val="24"/>
        </w:rPr>
        <w:t>)</w:t>
      </w:r>
    </w:p>
    <w:p w14:paraId="1071BE41" w14:textId="77777777" w:rsidR="005A2F3E" w:rsidRPr="00512D3D" w:rsidRDefault="005A2F3E" w:rsidP="005A2F3E">
      <w:pPr>
        <w:pStyle w:val="DocumentBody"/>
        <w:rPr>
          <w:rFonts w:asciiTheme="minorHAnsi" w:hAnsiTheme="minorHAnsi"/>
          <w:sz w:val="24"/>
          <w:szCs w:val="24"/>
        </w:rPr>
      </w:pPr>
      <w:r w:rsidRPr="00512D3D">
        <w:rPr>
          <w:rFonts w:asciiTheme="minorHAnsi" w:hAnsiTheme="minorHAnsi"/>
          <w:sz w:val="24"/>
          <w:szCs w:val="24"/>
        </w:rPr>
        <w:t>— Навоз и помет легализуют — а именно исключат из сферы законодательства об отходах производства и потребления, а также законодательства об обращении с пестицидами и ядохимикатами.</w:t>
      </w:r>
    </w:p>
    <w:p w14:paraId="134A2570" w14:textId="02AE1A99" w:rsidR="00D639E8" w:rsidRPr="00512D3D" w:rsidRDefault="005A2F3E" w:rsidP="005A2F3E">
      <w:pPr>
        <w:pStyle w:val="DocumentBody"/>
        <w:rPr>
          <w:rFonts w:asciiTheme="minorHAnsi" w:hAnsiTheme="minorHAnsi"/>
          <w:sz w:val="24"/>
          <w:szCs w:val="24"/>
        </w:rPr>
      </w:pPr>
      <w:hyperlink r:id="rId36" w:history="1">
        <w:r w:rsidRPr="00512D3D">
          <w:rPr>
            <w:rStyle w:val="a7"/>
            <w:rFonts w:asciiTheme="minorHAnsi" w:hAnsiTheme="minorHAnsi"/>
            <w:sz w:val="24"/>
            <w:szCs w:val="24"/>
          </w:rPr>
          <w:t>https://t.me/ostorozhno_novosti/9483</w:t>
        </w:r>
      </w:hyperlink>
      <w:r w:rsidRPr="00512D3D">
        <w:rPr>
          <w:rFonts w:asciiTheme="minorHAnsi" w:hAnsiTheme="minorHAnsi"/>
          <w:sz w:val="24"/>
          <w:szCs w:val="24"/>
        </w:rPr>
        <w:t xml:space="preserve"> </w:t>
      </w:r>
    </w:p>
    <w:p w14:paraId="048E3E54" w14:textId="77777777" w:rsidR="002F1640" w:rsidRPr="00512D3D" w:rsidRDefault="002F1640" w:rsidP="005A2F3E">
      <w:pPr>
        <w:pStyle w:val="DocumentBody"/>
        <w:rPr>
          <w:rFonts w:asciiTheme="minorHAnsi" w:hAnsiTheme="minorHAnsi"/>
          <w:sz w:val="24"/>
          <w:szCs w:val="24"/>
        </w:rPr>
      </w:pPr>
    </w:p>
    <w:p w14:paraId="3482FE0C" w14:textId="6E9682A6" w:rsidR="002F1640" w:rsidRPr="00512D3D" w:rsidRDefault="002F1640" w:rsidP="002F1640">
      <w:pPr>
        <w:pStyle w:val="4"/>
        <w:rPr>
          <w:rStyle w:val="DocumentName"/>
          <w:rFonts w:asciiTheme="minorHAnsi" w:hAnsiTheme="minorHAnsi"/>
          <w:sz w:val="24"/>
          <w:szCs w:val="24"/>
        </w:rPr>
      </w:pPr>
      <w:bookmarkStart w:id="89" w:name="_Toc108712783"/>
      <w:r w:rsidRPr="00512D3D">
        <w:rPr>
          <w:rStyle w:val="DocumentDate"/>
          <w:rFonts w:asciiTheme="minorHAnsi" w:hAnsiTheme="minorHAnsi"/>
          <w:sz w:val="24"/>
          <w:szCs w:val="24"/>
        </w:rPr>
        <w:t>14.07.2022</w:t>
      </w:r>
      <w:r w:rsidRPr="00512D3D">
        <w:rPr>
          <w:rFonts w:asciiTheme="minorHAnsi" w:hAnsiTheme="minorHAnsi"/>
          <w:szCs w:val="24"/>
        </w:rPr>
        <w:br/>
      </w:r>
      <w:r w:rsidRPr="00512D3D">
        <w:rPr>
          <w:rStyle w:val="DocumentName"/>
          <w:rFonts w:asciiTheme="minorHAnsi" w:hAnsiTheme="minorHAnsi"/>
          <w:sz w:val="24"/>
          <w:szCs w:val="24"/>
        </w:rPr>
        <w:t>Путин подписал закон об объединении Пенсионного фонда и Фонда соцстрахования</w:t>
      </w:r>
      <w:bookmarkEnd w:id="89"/>
    </w:p>
    <w:p w14:paraId="6D7AF7FB" w14:textId="77777777" w:rsidR="002F1640" w:rsidRPr="00512D3D" w:rsidRDefault="002F1640" w:rsidP="002F1640">
      <w:pPr>
        <w:pStyle w:val="DocumentBody"/>
        <w:rPr>
          <w:rFonts w:asciiTheme="minorHAnsi" w:hAnsiTheme="minorHAnsi"/>
          <w:sz w:val="24"/>
          <w:szCs w:val="24"/>
        </w:rPr>
      </w:pPr>
      <w:r w:rsidRPr="00512D3D">
        <w:rPr>
          <w:rFonts w:asciiTheme="minorHAnsi" w:hAnsiTheme="minorHAnsi"/>
          <w:sz w:val="24"/>
          <w:szCs w:val="24"/>
        </w:rPr>
        <w:t>Президент России Владимир Путин подписал закон о создании единого Фонда пенсионного и социального страхования (Социального фонда России), а также пакет сопутствующих инициатив, в том числе поправки в Налоговый и Бюджетный кодексы РФ. Соответствующие документы опубликованы в четверг на портале официальной информации.</w:t>
      </w:r>
    </w:p>
    <w:p w14:paraId="1FAAEA84" w14:textId="5417ED5A" w:rsidR="002F1640" w:rsidRPr="00512D3D" w:rsidRDefault="002F1640" w:rsidP="002F1640">
      <w:pPr>
        <w:pStyle w:val="DocumentBody"/>
        <w:rPr>
          <w:rFonts w:asciiTheme="minorHAnsi" w:hAnsiTheme="minorHAnsi"/>
          <w:sz w:val="24"/>
          <w:szCs w:val="24"/>
        </w:rPr>
      </w:pPr>
      <w:r w:rsidRPr="00512D3D">
        <w:rPr>
          <w:rFonts w:asciiTheme="minorHAnsi" w:hAnsiTheme="minorHAnsi"/>
          <w:sz w:val="24"/>
          <w:szCs w:val="24"/>
        </w:rPr>
        <w:t>Фонд создается для "осуществления государством пенсионного обеспечения, обязательного пенсионного страхования, обязательного социального страхования на случай временной нетрудоспособности и в связи с материнством, обязательного социального страхования от несчастных случаев на производстве и профессиональных заболеваний, социального обеспечения, предоставления мер социальной защиты (поддержки) отдельным категория</w:t>
      </w:r>
      <w:r w:rsidRPr="00512D3D">
        <w:rPr>
          <w:rFonts w:asciiTheme="minorHAnsi" w:hAnsiTheme="minorHAnsi"/>
          <w:sz w:val="24"/>
          <w:szCs w:val="24"/>
        </w:rPr>
        <w:t>м граждан", говорится в законе.</w:t>
      </w:r>
    </w:p>
    <w:p w14:paraId="7AF37D80" w14:textId="77777777" w:rsidR="002F1640" w:rsidRPr="00512D3D" w:rsidRDefault="002F1640" w:rsidP="002F1640">
      <w:pPr>
        <w:pStyle w:val="DocumentBody"/>
        <w:rPr>
          <w:rFonts w:asciiTheme="minorHAnsi" w:hAnsiTheme="minorHAnsi"/>
          <w:sz w:val="24"/>
          <w:szCs w:val="24"/>
        </w:rPr>
      </w:pPr>
      <w:r w:rsidRPr="00512D3D">
        <w:rPr>
          <w:rFonts w:asciiTheme="minorHAnsi" w:hAnsiTheme="minorHAnsi"/>
          <w:sz w:val="24"/>
          <w:szCs w:val="24"/>
        </w:rPr>
        <w:t xml:space="preserve">Реформа проводится в </w:t>
      </w:r>
      <w:proofErr w:type="gramStart"/>
      <w:r w:rsidRPr="00512D3D">
        <w:rPr>
          <w:rFonts w:asciiTheme="minorHAnsi" w:hAnsiTheme="minorHAnsi"/>
          <w:sz w:val="24"/>
          <w:szCs w:val="24"/>
        </w:rPr>
        <w:t>рамках</w:t>
      </w:r>
      <w:proofErr w:type="gramEnd"/>
      <w:r w:rsidRPr="00512D3D">
        <w:rPr>
          <w:rFonts w:asciiTheme="minorHAnsi" w:hAnsiTheme="minorHAnsi"/>
          <w:sz w:val="24"/>
          <w:szCs w:val="24"/>
        </w:rPr>
        <w:t xml:space="preserve"> проекта по созданию в России социального казначейства. Его основой станет цифровая платформа, которая объединит все существующие в социальной сфере информационные системы. По мнению авторов инициативы, в </w:t>
      </w:r>
      <w:proofErr w:type="gramStart"/>
      <w:r w:rsidRPr="00512D3D">
        <w:rPr>
          <w:rFonts w:asciiTheme="minorHAnsi" w:hAnsiTheme="minorHAnsi"/>
          <w:sz w:val="24"/>
          <w:szCs w:val="24"/>
        </w:rPr>
        <w:t>результате</w:t>
      </w:r>
      <w:proofErr w:type="gramEnd"/>
      <w:r w:rsidRPr="00512D3D">
        <w:rPr>
          <w:rFonts w:asciiTheme="minorHAnsi" w:hAnsiTheme="minorHAnsi"/>
          <w:sz w:val="24"/>
          <w:szCs w:val="24"/>
        </w:rPr>
        <w:t xml:space="preserve"> государство </w:t>
      </w:r>
      <w:r w:rsidRPr="00512D3D">
        <w:rPr>
          <w:rFonts w:asciiTheme="minorHAnsi" w:hAnsiTheme="minorHAnsi"/>
          <w:sz w:val="24"/>
          <w:szCs w:val="24"/>
        </w:rPr>
        <w:lastRenderedPageBreak/>
        <w:t>сможет централизованно управлять социальными выплатами, предоставлять их максимально оперативно, удобно и адресно.</w:t>
      </w:r>
    </w:p>
    <w:p w14:paraId="575F3F83" w14:textId="30FA7369" w:rsidR="002F1640" w:rsidRPr="00512D3D" w:rsidRDefault="002F1640" w:rsidP="002F1640">
      <w:pPr>
        <w:pStyle w:val="DocumentBody"/>
        <w:rPr>
          <w:rFonts w:asciiTheme="minorHAnsi" w:hAnsiTheme="minorHAnsi"/>
          <w:sz w:val="24"/>
          <w:szCs w:val="24"/>
        </w:rPr>
      </w:pPr>
      <w:r w:rsidRPr="00512D3D">
        <w:rPr>
          <w:rFonts w:asciiTheme="minorHAnsi" w:hAnsiTheme="minorHAnsi"/>
          <w:sz w:val="24"/>
          <w:szCs w:val="24"/>
        </w:rPr>
        <w:t xml:space="preserve">Путин подписал также сопутствующие законы. Одним из них вносятся поправки в налоговое законодательство. Изменения предусматривают унификацию базы для исчисления страховых взносов в государственные внебюджетные фонды. Для основной категории плательщиков страховых взносов сохраняется совокупный тариф в </w:t>
      </w:r>
      <w:proofErr w:type="gramStart"/>
      <w:r w:rsidRPr="00512D3D">
        <w:rPr>
          <w:rFonts w:asciiTheme="minorHAnsi" w:hAnsiTheme="minorHAnsi"/>
          <w:sz w:val="24"/>
          <w:szCs w:val="24"/>
        </w:rPr>
        <w:t>размере</w:t>
      </w:r>
      <w:proofErr w:type="gramEnd"/>
      <w:r w:rsidRPr="00512D3D">
        <w:rPr>
          <w:rFonts w:asciiTheme="minorHAnsi" w:hAnsiTheme="minorHAnsi"/>
          <w:sz w:val="24"/>
          <w:szCs w:val="24"/>
        </w:rPr>
        <w:t xml:space="preserve"> 30% в пределах базы и 15,1% сверх базы. </w:t>
      </w:r>
      <w:proofErr w:type="gramStart"/>
      <w:r w:rsidRPr="00512D3D">
        <w:rPr>
          <w:rFonts w:asciiTheme="minorHAnsi" w:hAnsiTheme="minorHAnsi"/>
          <w:sz w:val="24"/>
          <w:szCs w:val="24"/>
        </w:rPr>
        <w:t>Льготные категории плательщиков страховых взносов объединяются в три группы, для которых льготные ставки взносов составят 15%, 7,6% и 0%. Кроме того, для плательщиков, не производящих выплаты и иные вознаграждения физлицам, законопроектом предусмотрена уплата страховых взносов на обязательное пенсионное страхование, обязательное медицинское страхование в совокупном фиксированном размере 45 842 рублей за расчетный период 2023 года в случае, если величина дохода плательщика</w:t>
      </w:r>
      <w:proofErr w:type="gramEnd"/>
      <w:r w:rsidRPr="00512D3D">
        <w:rPr>
          <w:rFonts w:asciiTheme="minorHAnsi" w:hAnsiTheme="minorHAnsi"/>
          <w:sz w:val="24"/>
          <w:szCs w:val="24"/>
        </w:rPr>
        <w:t xml:space="preserve"> за расчетный пери</w:t>
      </w:r>
      <w:r w:rsidRPr="00512D3D">
        <w:rPr>
          <w:rFonts w:asciiTheme="minorHAnsi" w:hAnsiTheme="minorHAnsi"/>
          <w:sz w:val="24"/>
          <w:szCs w:val="24"/>
        </w:rPr>
        <w:t>од не превышает 300 000 рублей.</w:t>
      </w:r>
    </w:p>
    <w:p w14:paraId="33B3FC6E" w14:textId="5C2C967C" w:rsidR="002F1640" w:rsidRPr="00512D3D" w:rsidRDefault="002F1640" w:rsidP="002F1640">
      <w:pPr>
        <w:pStyle w:val="DocumentBody"/>
        <w:rPr>
          <w:rFonts w:asciiTheme="minorHAnsi" w:hAnsiTheme="minorHAnsi"/>
          <w:sz w:val="24"/>
          <w:szCs w:val="24"/>
        </w:rPr>
      </w:pPr>
      <w:r w:rsidRPr="00512D3D">
        <w:rPr>
          <w:rFonts w:asciiTheme="minorHAnsi" w:hAnsiTheme="minorHAnsi"/>
          <w:sz w:val="24"/>
          <w:szCs w:val="24"/>
        </w:rPr>
        <w:t>Одновременно предусматривается исчисление и уплата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единой суммой, которая будет распределяться Федеральным казначейством между бюджетами госуд</w:t>
      </w:r>
      <w:r w:rsidRPr="00512D3D">
        <w:rPr>
          <w:rFonts w:asciiTheme="minorHAnsi" w:hAnsiTheme="minorHAnsi"/>
          <w:sz w:val="24"/>
          <w:szCs w:val="24"/>
        </w:rPr>
        <w:t>арственных внебюджетных фондов.</w:t>
      </w:r>
    </w:p>
    <w:p w14:paraId="1F1F084D" w14:textId="1AE7C6AE" w:rsidR="002F1640" w:rsidRPr="00512D3D" w:rsidRDefault="002F1640" w:rsidP="002F1640">
      <w:pPr>
        <w:pStyle w:val="DocumentBody"/>
        <w:rPr>
          <w:rFonts w:asciiTheme="minorHAnsi" w:hAnsiTheme="minorHAnsi"/>
          <w:sz w:val="24"/>
          <w:szCs w:val="24"/>
        </w:rPr>
      </w:pPr>
      <w:r w:rsidRPr="00512D3D">
        <w:rPr>
          <w:rFonts w:asciiTheme="minorHAnsi" w:hAnsiTheme="minorHAnsi"/>
          <w:sz w:val="24"/>
          <w:szCs w:val="24"/>
        </w:rPr>
        <w:t>Еще один одобренный закон вносит поправки в Бюджетный кодекс РФ. Они направлены в том числе на распределение страховых взносов, уплаченных всеми плательщиками страховых взносов, включая льготные категории. В Фонд пенсионного и социального страхования РФ на обязательное пенсионное страхование будет зачисляться 72,8% взносов, на обязательное соцстрахование на случай временной нетрудоспособности и в связи с материнством - 8,9%, а в Федеральный фонд обязательного медицинского страхования - 18,3%.</w:t>
      </w:r>
    </w:p>
    <w:p w14:paraId="384B1C21" w14:textId="1F377924" w:rsidR="002F1640" w:rsidRPr="00512D3D" w:rsidRDefault="002F1640" w:rsidP="005A2F3E">
      <w:pPr>
        <w:pStyle w:val="DocumentBody"/>
        <w:rPr>
          <w:rFonts w:asciiTheme="minorHAnsi" w:hAnsiTheme="minorHAnsi"/>
          <w:sz w:val="24"/>
          <w:szCs w:val="24"/>
        </w:rPr>
      </w:pPr>
      <w:hyperlink r:id="rId37" w:history="1">
        <w:r w:rsidRPr="00512D3D">
          <w:rPr>
            <w:rStyle w:val="a7"/>
            <w:rFonts w:asciiTheme="minorHAnsi" w:hAnsiTheme="minorHAnsi"/>
            <w:sz w:val="24"/>
            <w:szCs w:val="24"/>
          </w:rPr>
          <w:t>https://tass.ru/ekonomika/15213877</w:t>
        </w:r>
      </w:hyperlink>
      <w:r w:rsidRPr="00512D3D">
        <w:rPr>
          <w:rFonts w:asciiTheme="minorHAnsi" w:hAnsiTheme="minorHAnsi"/>
          <w:sz w:val="24"/>
          <w:szCs w:val="24"/>
        </w:rPr>
        <w:t xml:space="preserve"> </w:t>
      </w:r>
    </w:p>
    <w:p w14:paraId="4B0FE993" w14:textId="29D5CEFC" w:rsidR="00583F16" w:rsidRPr="00512D3D" w:rsidRDefault="00583F16" w:rsidP="00583F16">
      <w:pPr>
        <w:pStyle w:val="4"/>
        <w:rPr>
          <w:rFonts w:asciiTheme="minorHAnsi" w:hAnsiTheme="minorHAnsi"/>
          <w:szCs w:val="24"/>
        </w:rPr>
      </w:pPr>
      <w:bookmarkStart w:id="90" w:name="_Toc108712784"/>
      <w:r w:rsidRPr="00512D3D">
        <w:rPr>
          <w:rStyle w:val="DocumentDate"/>
          <w:rFonts w:asciiTheme="minorHAnsi" w:hAnsiTheme="minorHAnsi"/>
          <w:sz w:val="24"/>
          <w:szCs w:val="24"/>
        </w:rPr>
        <w:t>14.07.2022</w:t>
      </w:r>
      <w:r w:rsidRPr="00512D3D">
        <w:rPr>
          <w:rFonts w:asciiTheme="minorHAnsi" w:hAnsiTheme="minorHAnsi"/>
          <w:szCs w:val="24"/>
        </w:rPr>
        <w:br/>
      </w:r>
      <w:r w:rsidRPr="00512D3D">
        <w:rPr>
          <w:rStyle w:val="DocumentName"/>
          <w:rFonts w:asciiTheme="minorHAnsi" w:hAnsiTheme="minorHAnsi"/>
          <w:sz w:val="24"/>
          <w:szCs w:val="24"/>
        </w:rPr>
        <w:t>Север освобождает</w:t>
      </w:r>
      <w:r w:rsidR="009F5578" w:rsidRPr="00512D3D">
        <w:rPr>
          <w:rStyle w:val="DocumentName"/>
          <w:rFonts w:asciiTheme="minorHAnsi" w:hAnsiTheme="minorHAnsi"/>
          <w:sz w:val="24"/>
          <w:szCs w:val="24"/>
        </w:rPr>
        <w:t>. Предложено сокращать срок осужденным за работу в Арктике</w:t>
      </w:r>
      <w:bookmarkEnd w:id="90"/>
    </w:p>
    <w:p w14:paraId="2B685627"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Министерство юстиции России прорабатывает возможность введения льгот  при расчете срока для осужденных, которые согласятся отправиться на  принудительные работы в Арктику. А бизнесу могут разрешить отбирать среди  осужденных работников для Крайнего Севера.</w:t>
      </w:r>
    </w:p>
    <w:p w14:paraId="5CBDD69B"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Об этом сообщил заместитель министра юстиции России Всеволод </w:t>
      </w:r>
      <w:r w:rsidRPr="00512D3D">
        <w:rPr>
          <w:rFonts w:asciiTheme="minorHAnsi" w:hAnsiTheme="minorHAnsi"/>
          <w:b/>
          <w:sz w:val="24"/>
          <w:szCs w:val="24"/>
        </w:rPr>
        <w:t>Вуколов</w:t>
      </w:r>
      <w:r w:rsidRPr="00512D3D">
        <w:rPr>
          <w:rFonts w:asciiTheme="minorHAnsi" w:hAnsiTheme="minorHAnsi"/>
          <w:sz w:val="24"/>
          <w:szCs w:val="24"/>
        </w:rPr>
        <w:t xml:space="preserve"> в  ходе X Петербургского международного юридического форума.</w:t>
      </w:r>
    </w:p>
    <w:p w14:paraId="79DEDA3D"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Речь идет о принудительных работах: это наказание, предусмотренное в  УК. Оно считается гуманным, так как не является лишением свободы. Но его  отбывают не дома, а в исправительных </w:t>
      </w:r>
      <w:proofErr w:type="gramStart"/>
      <w:r w:rsidRPr="00512D3D">
        <w:rPr>
          <w:rFonts w:asciiTheme="minorHAnsi" w:hAnsiTheme="minorHAnsi"/>
          <w:sz w:val="24"/>
          <w:szCs w:val="24"/>
        </w:rPr>
        <w:t>центрах</w:t>
      </w:r>
      <w:proofErr w:type="gramEnd"/>
      <w:r w:rsidRPr="00512D3D">
        <w:rPr>
          <w:rFonts w:asciiTheme="minorHAnsi" w:hAnsiTheme="minorHAnsi"/>
          <w:sz w:val="24"/>
          <w:szCs w:val="24"/>
        </w:rPr>
        <w:t xml:space="preserve">. Там нет конвоя и колючей  проволоки. А осужденным разрешено даже пользоваться сотовыми телефонами и  ноутбуками. При этом они </w:t>
      </w:r>
      <w:proofErr w:type="gramStart"/>
      <w:r w:rsidRPr="00512D3D">
        <w:rPr>
          <w:rFonts w:asciiTheme="minorHAnsi" w:hAnsiTheme="minorHAnsi"/>
          <w:sz w:val="24"/>
          <w:szCs w:val="24"/>
        </w:rPr>
        <w:t>трудоустроены на предприятии как обычные  сотрудники и получают</w:t>
      </w:r>
      <w:proofErr w:type="gramEnd"/>
      <w:r w:rsidRPr="00512D3D">
        <w:rPr>
          <w:rFonts w:asciiTheme="minorHAnsi" w:hAnsiTheme="minorHAnsi"/>
          <w:sz w:val="24"/>
          <w:szCs w:val="24"/>
        </w:rPr>
        <w:t xml:space="preserve"> зарплаты.</w:t>
      </w:r>
    </w:p>
    <w:p w14:paraId="75673F82"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lastRenderedPageBreak/>
        <w:t xml:space="preserve">Если же речь идет об исправительных центрах в каких-то необжитых  регионах, то здесь можно провести параллель с вахтовыми поселками. Только  правила в </w:t>
      </w:r>
      <w:proofErr w:type="gramStart"/>
      <w:r w:rsidRPr="00512D3D">
        <w:rPr>
          <w:rFonts w:asciiTheme="minorHAnsi" w:hAnsiTheme="minorHAnsi"/>
          <w:sz w:val="24"/>
          <w:szCs w:val="24"/>
        </w:rPr>
        <w:t>общежитиях</w:t>
      </w:r>
      <w:proofErr w:type="gramEnd"/>
      <w:r w:rsidRPr="00512D3D">
        <w:rPr>
          <w:rFonts w:asciiTheme="minorHAnsi" w:hAnsiTheme="minorHAnsi"/>
          <w:sz w:val="24"/>
          <w:szCs w:val="24"/>
        </w:rPr>
        <w:t xml:space="preserve"> немного строже, так как за порядком следит гражданин  начальник.</w:t>
      </w:r>
    </w:p>
    <w:p w14:paraId="14FC470E"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В некоторых случаях на принудительные работы направляются сразу по  приговору суда. Тогда осужденный </w:t>
      </w:r>
      <w:proofErr w:type="gramStart"/>
      <w:r w:rsidRPr="00512D3D">
        <w:rPr>
          <w:rFonts w:asciiTheme="minorHAnsi" w:hAnsiTheme="minorHAnsi"/>
          <w:sz w:val="24"/>
          <w:szCs w:val="24"/>
        </w:rPr>
        <w:t>получает на руки билеты и добирается</w:t>
      </w:r>
      <w:proofErr w:type="gramEnd"/>
      <w:r w:rsidRPr="00512D3D">
        <w:rPr>
          <w:rFonts w:asciiTheme="minorHAnsi" w:hAnsiTheme="minorHAnsi"/>
          <w:sz w:val="24"/>
          <w:szCs w:val="24"/>
        </w:rPr>
        <w:t xml:space="preserve"> до  исправительного центра своим ходом: на автобусе или поезде.</w:t>
      </w:r>
    </w:p>
    <w:p w14:paraId="2D3E9C0F"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Но перевести на исправительные работы могут и заключенного в </w:t>
      </w:r>
      <w:proofErr w:type="gramStart"/>
      <w:r w:rsidRPr="00512D3D">
        <w:rPr>
          <w:rFonts w:asciiTheme="minorHAnsi" w:hAnsiTheme="minorHAnsi"/>
          <w:sz w:val="24"/>
          <w:szCs w:val="24"/>
        </w:rPr>
        <w:t>порядке</w:t>
      </w:r>
      <w:proofErr w:type="gramEnd"/>
      <w:r w:rsidRPr="00512D3D">
        <w:rPr>
          <w:rFonts w:asciiTheme="minorHAnsi" w:hAnsiTheme="minorHAnsi"/>
          <w:sz w:val="24"/>
          <w:szCs w:val="24"/>
        </w:rPr>
        <w:t xml:space="preserve">  смягчения наказания. Принципиальный вопрос: насильно никого в  исправительные центры не переводят. Осужденный, когда у него появится право  на смягчение наказания (это наступает по истечении определенного срока),  имеет право подать ходатайство о переводе в исправительный центр. Если суд  согласится, человека освободят в колонии, а на руки ему выдадут билеты до  места работы. Скажем, до Арктики. Понятно, что условия в исправительном  </w:t>
      </w:r>
      <w:proofErr w:type="gramStart"/>
      <w:r w:rsidRPr="00512D3D">
        <w:rPr>
          <w:rFonts w:asciiTheme="minorHAnsi" w:hAnsiTheme="minorHAnsi"/>
          <w:sz w:val="24"/>
          <w:szCs w:val="24"/>
        </w:rPr>
        <w:t>центре</w:t>
      </w:r>
      <w:proofErr w:type="gramEnd"/>
      <w:r w:rsidRPr="00512D3D">
        <w:rPr>
          <w:rFonts w:asciiTheme="minorHAnsi" w:hAnsiTheme="minorHAnsi"/>
          <w:sz w:val="24"/>
          <w:szCs w:val="24"/>
        </w:rPr>
        <w:t xml:space="preserve"> где-то за полярным кругом априори будут тяжелее, чем на  принудительных работах где-нибудь в Подмосковье. Поэтому предлагается  мотивировать людей для работы там, в том числе осужденных. Заманить на  Север можно, как бывало раньше, длинным рублем. А еще - коротким сроком.</w:t>
      </w:r>
    </w:p>
    <w:p w14:paraId="55F5B939"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"В целях более широкого назначения принудительных работ приняты  изменения в законодательство, предусматривающие установление единого срока  наказания, отбытие которого необходимо для применения условно-досрочного  освобождения, - сообщил Всеволод </w:t>
      </w:r>
      <w:r w:rsidRPr="00512D3D">
        <w:rPr>
          <w:rFonts w:asciiTheme="minorHAnsi" w:hAnsiTheme="minorHAnsi"/>
          <w:b/>
          <w:sz w:val="24"/>
          <w:szCs w:val="24"/>
        </w:rPr>
        <w:t>Вуколов</w:t>
      </w:r>
      <w:r w:rsidRPr="00512D3D">
        <w:rPr>
          <w:rFonts w:asciiTheme="minorHAnsi" w:hAnsiTheme="minorHAnsi"/>
          <w:sz w:val="24"/>
          <w:szCs w:val="24"/>
        </w:rPr>
        <w:t xml:space="preserve">. - Также прорабатываются вопросы  предоставления бизнес-сообществу возможности отбора осужденных в разрезе  профессиональных навыков и установления льготного </w:t>
      </w:r>
      <w:proofErr w:type="gramStart"/>
      <w:r w:rsidRPr="00512D3D">
        <w:rPr>
          <w:rFonts w:asciiTheme="minorHAnsi" w:hAnsiTheme="minorHAnsi"/>
          <w:sz w:val="24"/>
          <w:szCs w:val="24"/>
        </w:rPr>
        <w:t>порядка исчисления срока  отбывания наказания</w:t>
      </w:r>
      <w:proofErr w:type="gramEnd"/>
      <w:r w:rsidRPr="00512D3D">
        <w:rPr>
          <w:rFonts w:asciiTheme="minorHAnsi" w:hAnsiTheme="minorHAnsi"/>
          <w:sz w:val="24"/>
          <w:szCs w:val="24"/>
        </w:rPr>
        <w:t xml:space="preserve"> при осуществлении трудовой деятельности на объектах в  Арктической зоне Российской Федерации, районах Крайнего Севера и  приравненных к ним местностях".</w:t>
      </w:r>
    </w:p>
    <w:p w14:paraId="4ECFAE60"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 xml:space="preserve">Минюст России планирует к 2024 году создать до 100 тысяч мест в  </w:t>
      </w:r>
      <w:proofErr w:type="spellStart"/>
      <w:r w:rsidRPr="00512D3D">
        <w:rPr>
          <w:rFonts w:asciiTheme="minorHAnsi" w:hAnsiTheme="minorHAnsi"/>
          <w:sz w:val="24"/>
          <w:szCs w:val="24"/>
        </w:rPr>
        <w:t>исправцентрах</w:t>
      </w:r>
      <w:proofErr w:type="spellEnd"/>
      <w:r w:rsidRPr="00512D3D">
        <w:rPr>
          <w:rFonts w:asciiTheme="minorHAnsi" w:hAnsiTheme="minorHAnsi"/>
          <w:sz w:val="24"/>
          <w:szCs w:val="24"/>
        </w:rPr>
        <w:t>. Безусловно, далеко не все из них будут на Крайнем Севере.</w:t>
      </w:r>
    </w:p>
    <w:p w14:paraId="10617D95" w14:textId="77777777" w:rsidR="00583F16" w:rsidRPr="00512D3D" w:rsidRDefault="00583F16" w:rsidP="00583F16">
      <w:pPr>
        <w:pStyle w:val="DocumentBody"/>
        <w:rPr>
          <w:rFonts w:asciiTheme="minorHAnsi" w:hAnsiTheme="minorHAnsi"/>
          <w:sz w:val="24"/>
          <w:szCs w:val="24"/>
        </w:rPr>
      </w:pPr>
      <w:r w:rsidRPr="00512D3D">
        <w:rPr>
          <w:rFonts w:asciiTheme="minorHAnsi" w:hAnsiTheme="minorHAnsi"/>
          <w:sz w:val="24"/>
          <w:szCs w:val="24"/>
        </w:rPr>
        <w:t>"Развитие института принудительных работ, помимо прочего, еще и важный  социальный проект. Данный вид работ - это не только гуманное наказание, не  связанное с лишением свободы, но и шанс для осужденного человека найти свое  место на свободе", - прокомментировал председатель правления Ассоциации  юристов России Владимир Груздев.</w:t>
      </w:r>
    </w:p>
    <w:p w14:paraId="071B7567" w14:textId="77777777" w:rsidR="00583F16" w:rsidRPr="00512D3D" w:rsidRDefault="00EC6EBD" w:rsidP="00583F16">
      <w:pPr>
        <w:rPr>
          <w:rStyle w:val="DocumentOriginalLink"/>
          <w:rFonts w:asciiTheme="minorHAnsi" w:hAnsiTheme="minorHAnsi"/>
          <w:sz w:val="24"/>
          <w:szCs w:val="24"/>
        </w:rPr>
      </w:pPr>
      <w:hyperlink r:id="rId38" w:history="1">
        <w:r w:rsidR="00583F16" w:rsidRPr="00512D3D">
          <w:rPr>
            <w:rStyle w:val="DocumentOriginalLink"/>
            <w:rFonts w:asciiTheme="minorHAnsi" w:hAnsiTheme="minorHAnsi"/>
            <w:sz w:val="24"/>
            <w:szCs w:val="24"/>
          </w:rPr>
          <w:t>https://rg.ru/2022/07/14/sever-osvobozhdaet.html</w:t>
        </w:r>
      </w:hyperlink>
    </w:p>
    <w:bookmarkEnd w:id="87"/>
    <w:p w14:paraId="77031AB6" w14:textId="0A725066" w:rsidR="00D639E8" w:rsidRPr="00512D3D" w:rsidRDefault="00D639E8" w:rsidP="00D639E8">
      <w:pPr>
        <w:rPr>
          <w:rFonts w:asciiTheme="minorHAnsi" w:hAnsiTheme="minorHAnsi"/>
          <w:sz w:val="24"/>
          <w:szCs w:val="24"/>
        </w:rPr>
      </w:pPr>
    </w:p>
    <w:sectPr w:rsidR="00D639E8" w:rsidRPr="00512D3D" w:rsidSect="00265DE4">
      <w:headerReference w:type="default" r:id="rId39"/>
      <w:footerReference w:type="default" r:id="rId40"/>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FDEB5" w14:textId="77777777" w:rsidR="009F271F" w:rsidRDefault="009F271F" w:rsidP="00A10489">
      <w:pPr>
        <w:spacing w:before="0" w:after="0" w:line="240" w:lineRule="auto"/>
      </w:pPr>
      <w:r>
        <w:separator/>
      </w:r>
    </w:p>
  </w:endnote>
  <w:endnote w:type="continuationSeparator" w:id="0">
    <w:p w14:paraId="031E59E2" w14:textId="77777777" w:rsidR="009F271F" w:rsidRDefault="009F271F"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EC6EBD" w:rsidRPr="00EA13FD" w:rsidRDefault="00EC6EBD">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280ED0">
          <w:rPr>
            <w:rFonts w:asciiTheme="minorHAnsi" w:hAnsiTheme="minorHAnsi" w:cstheme="minorHAnsi"/>
            <w:noProof/>
            <w:color w:val="808080"/>
            <w:sz w:val="52"/>
            <w:szCs w:val="52"/>
          </w:rPr>
          <w:t>3</w:t>
        </w:r>
        <w:r w:rsidRPr="001F5042">
          <w:rPr>
            <w:rFonts w:asciiTheme="minorHAnsi" w:hAnsiTheme="minorHAnsi" w:cstheme="minorHAnsi"/>
            <w:color w:val="808080"/>
            <w:sz w:val="52"/>
            <w:szCs w:val="52"/>
          </w:rPr>
          <w:fldChar w:fldCharType="end"/>
        </w:r>
      </w:p>
    </w:sdtContent>
  </w:sdt>
  <w:p w14:paraId="11843976" w14:textId="77777777" w:rsidR="00EC6EBD" w:rsidRDefault="00EC6EB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3EB91" w14:textId="77777777" w:rsidR="009F271F" w:rsidRDefault="009F271F" w:rsidP="00A10489">
      <w:pPr>
        <w:spacing w:before="0" w:after="0" w:line="240" w:lineRule="auto"/>
      </w:pPr>
      <w:r>
        <w:separator/>
      </w:r>
    </w:p>
  </w:footnote>
  <w:footnote w:type="continuationSeparator" w:id="0">
    <w:p w14:paraId="001272AE" w14:textId="77777777" w:rsidR="009F271F" w:rsidRDefault="009F271F"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FC2E" w14:textId="343A30A1" w:rsidR="00EC6EBD" w:rsidRPr="00A55511" w:rsidRDefault="00EC6EBD"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14 июля </w:t>
    </w:r>
    <w:r w:rsidRPr="00540FD2">
      <w:rPr>
        <w:rFonts w:ascii="Calibri" w:hAnsi="Calibri"/>
        <w:b/>
        <w:color w:val="244061"/>
        <w:sz w:val="22"/>
        <w:szCs w:val="22"/>
      </w:rPr>
      <w:t>20</w:t>
    </w:r>
    <w:r>
      <w:rPr>
        <w:rFonts w:ascii="Calibri" w:hAnsi="Calibri"/>
        <w:b/>
        <w:color w:val="244061"/>
        <w:sz w:val="22"/>
        <w:szCs w:val="22"/>
      </w:rPr>
      <w:t>22</w:t>
    </w:r>
  </w:p>
  <w:p w14:paraId="4D47277C" w14:textId="77777777" w:rsidR="00EC6EBD" w:rsidRDefault="00EC6EBD"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489398C"/>
    <w:multiLevelType w:val="singleLevel"/>
    <w:tmpl w:val="D0DC3770"/>
    <w:lvl w:ilvl="0">
      <w:start w:val="1"/>
      <w:numFmt w:val="decimal"/>
      <w:lvlText w:val="%1."/>
      <w:lvlJc w:val="left"/>
      <w:pPr>
        <w:ind w:left="420" w:hanging="360"/>
      </w:pPr>
    </w:lvl>
  </w:abstractNum>
  <w:abstractNum w:abstractNumId="7">
    <w:nsid w:val="66A92B05"/>
    <w:multiLevelType w:val="singleLevel"/>
    <w:tmpl w:val="2A182B80"/>
    <w:lvl w:ilvl="0">
      <w:start w:val="1"/>
      <w:numFmt w:val="upperRoman"/>
      <w:lvlText w:val="%1."/>
      <w:lvlJc w:val="left"/>
      <w:pPr>
        <w:ind w:left="420" w:hanging="360"/>
      </w:pPr>
    </w:lvl>
  </w:abstractNum>
  <w:abstractNum w:abstractNumId="8">
    <w:nsid w:val="697D3E27"/>
    <w:multiLevelType w:val="singleLevel"/>
    <w:tmpl w:val="30FA3302"/>
    <w:lvl w:ilvl="0">
      <w:numFmt w:val="bullet"/>
      <w:lvlText w:val="•"/>
      <w:lvlJc w:val="left"/>
      <w:pPr>
        <w:ind w:left="420" w:hanging="360"/>
      </w:pPr>
    </w:lvl>
  </w:abstractNum>
  <w:abstractNum w:abstractNumId="9">
    <w:nsid w:val="6CCC1B3B"/>
    <w:multiLevelType w:val="singleLevel"/>
    <w:tmpl w:val="A002E802"/>
    <w:lvl w:ilvl="0">
      <w:numFmt w:val="bullet"/>
      <w:lvlText w:val="▪"/>
      <w:lvlJc w:val="left"/>
      <w:pPr>
        <w:ind w:left="420" w:hanging="360"/>
      </w:pPr>
    </w:lvl>
  </w:abstractNum>
  <w:num w:numId="1">
    <w:abstractNumId w:val="2"/>
    <w:lvlOverride w:ilvl="0">
      <w:startOverride w:val="1"/>
    </w:lvlOverride>
  </w:num>
  <w:num w:numId="2">
    <w:abstractNumId w:val="6"/>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6"/>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5"/>
  </w:num>
  <w:num w:numId="1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6D5"/>
    <w:rsid w:val="000438E3"/>
    <w:rsid w:val="000541AB"/>
    <w:rsid w:val="00063979"/>
    <w:rsid w:val="00065C0F"/>
    <w:rsid w:val="000668FB"/>
    <w:rsid w:val="000679E7"/>
    <w:rsid w:val="000775A8"/>
    <w:rsid w:val="00092F9E"/>
    <w:rsid w:val="000A5314"/>
    <w:rsid w:val="000A6D0C"/>
    <w:rsid w:val="000B4BB0"/>
    <w:rsid w:val="000C4B37"/>
    <w:rsid w:val="000C543F"/>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F5042"/>
    <w:rsid w:val="001F72A6"/>
    <w:rsid w:val="001F7B2F"/>
    <w:rsid w:val="00201B2B"/>
    <w:rsid w:val="002152CA"/>
    <w:rsid w:val="00240AA1"/>
    <w:rsid w:val="00241628"/>
    <w:rsid w:val="002569DA"/>
    <w:rsid w:val="00257085"/>
    <w:rsid w:val="00264722"/>
    <w:rsid w:val="00265951"/>
    <w:rsid w:val="00265DE4"/>
    <w:rsid w:val="00280ED0"/>
    <w:rsid w:val="002A398F"/>
    <w:rsid w:val="002A5410"/>
    <w:rsid w:val="002A76A8"/>
    <w:rsid w:val="002B1AF2"/>
    <w:rsid w:val="002D04B3"/>
    <w:rsid w:val="002D41E5"/>
    <w:rsid w:val="002E481C"/>
    <w:rsid w:val="002E7A71"/>
    <w:rsid w:val="002F1640"/>
    <w:rsid w:val="002F4348"/>
    <w:rsid w:val="002F6C52"/>
    <w:rsid w:val="002F70C1"/>
    <w:rsid w:val="00302C85"/>
    <w:rsid w:val="0031495F"/>
    <w:rsid w:val="003302CB"/>
    <w:rsid w:val="0033237E"/>
    <w:rsid w:val="00332614"/>
    <w:rsid w:val="003432DC"/>
    <w:rsid w:val="00345F8D"/>
    <w:rsid w:val="003537CD"/>
    <w:rsid w:val="00354848"/>
    <w:rsid w:val="00355BB2"/>
    <w:rsid w:val="00361ECA"/>
    <w:rsid w:val="00372DB6"/>
    <w:rsid w:val="00373977"/>
    <w:rsid w:val="003759B0"/>
    <w:rsid w:val="00382469"/>
    <w:rsid w:val="00384C0E"/>
    <w:rsid w:val="00391FAD"/>
    <w:rsid w:val="00396CDF"/>
    <w:rsid w:val="003A43CA"/>
    <w:rsid w:val="003B07A0"/>
    <w:rsid w:val="003B2DB7"/>
    <w:rsid w:val="003B42E7"/>
    <w:rsid w:val="003C39EE"/>
    <w:rsid w:val="003C7A73"/>
    <w:rsid w:val="003D0AB6"/>
    <w:rsid w:val="003D508D"/>
    <w:rsid w:val="003D50F1"/>
    <w:rsid w:val="003D686B"/>
    <w:rsid w:val="003D70C0"/>
    <w:rsid w:val="003D7F4A"/>
    <w:rsid w:val="003E38BB"/>
    <w:rsid w:val="003E59CA"/>
    <w:rsid w:val="003F3C72"/>
    <w:rsid w:val="004002D6"/>
    <w:rsid w:val="004019C6"/>
    <w:rsid w:val="00402F6E"/>
    <w:rsid w:val="00406D32"/>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11C2A"/>
    <w:rsid w:val="00512D3D"/>
    <w:rsid w:val="005217F7"/>
    <w:rsid w:val="0052408C"/>
    <w:rsid w:val="005408C0"/>
    <w:rsid w:val="0054153D"/>
    <w:rsid w:val="005643B0"/>
    <w:rsid w:val="00573B9E"/>
    <w:rsid w:val="00583F16"/>
    <w:rsid w:val="005945B3"/>
    <w:rsid w:val="005A2F3E"/>
    <w:rsid w:val="005A5B5F"/>
    <w:rsid w:val="005A69A3"/>
    <w:rsid w:val="005B3580"/>
    <w:rsid w:val="005B4A95"/>
    <w:rsid w:val="005B5F8B"/>
    <w:rsid w:val="005D026A"/>
    <w:rsid w:val="005F54C5"/>
    <w:rsid w:val="00604A4D"/>
    <w:rsid w:val="00604F83"/>
    <w:rsid w:val="00607312"/>
    <w:rsid w:val="006139DB"/>
    <w:rsid w:val="0062498A"/>
    <w:rsid w:val="00630754"/>
    <w:rsid w:val="00630E47"/>
    <w:rsid w:val="0063193B"/>
    <w:rsid w:val="00633F91"/>
    <w:rsid w:val="00634E7B"/>
    <w:rsid w:val="0064623B"/>
    <w:rsid w:val="00654E67"/>
    <w:rsid w:val="00661485"/>
    <w:rsid w:val="0066713F"/>
    <w:rsid w:val="00670783"/>
    <w:rsid w:val="00683227"/>
    <w:rsid w:val="00694A9F"/>
    <w:rsid w:val="006965C7"/>
    <w:rsid w:val="006A1448"/>
    <w:rsid w:val="006A32A2"/>
    <w:rsid w:val="006B2692"/>
    <w:rsid w:val="006C25AD"/>
    <w:rsid w:val="006D0CBD"/>
    <w:rsid w:val="006D3B0B"/>
    <w:rsid w:val="006E6CB9"/>
    <w:rsid w:val="006E79EB"/>
    <w:rsid w:val="006F1E89"/>
    <w:rsid w:val="00700446"/>
    <w:rsid w:val="007039A3"/>
    <w:rsid w:val="00706A1F"/>
    <w:rsid w:val="00707EA6"/>
    <w:rsid w:val="0071007A"/>
    <w:rsid w:val="00723DFE"/>
    <w:rsid w:val="0072584F"/>
    <w:rsid w:val="007320FA"/>
    <w:rsid w:val="0073544B"/>
    <w:rsid w:val="00742E9C"/>
    <w:rsid w:val="007466A1"/>
    <w:rsid w:val="0074692B"/>
    <w:rsid w:val="0075718D"/>
    <w:rsid w:val="00764AC5"/>
    <w:rsid w:val="007667F1"/>
    <w:rsid w:val="0077161D"/>
    <w:rsid w:val="007816AD"/>
    <w:rsid w:val="00791E56"/>
    <w:rsid w:val="00793F1B"/>
    <w:rsid w:val="007A64E7"/>
    <w:rsid w:val="007B1867"/>
    <w:rsid w:val="007C15AE"/>
    <w:rsid w:val="007C5650"/>
    <w:rsid w:val="007C623D"/>
    <w:rsid w:val="007D3356"/>
    <w:rsid w:val="007D7037"/>
    <w:rsid w:val="007F5D61"/>
    <w:rsid w:val="007F7B10"/>
    <w:rsid w:val="00802FD9"/>
    <w:rsid w:val="0080516A"/>
    <w:rsid w:val="008058D5"/>
    <w:rsid w:val="0081202D"/>
    <w:rsid w:val="00814D56"/>
    <w:rsid w:val="008172A3"/>
    <w:rsid w:val="0084398C"/>
    <w:rsid w:val="00846BB2"/>
    <w:rsid w:val="0085568C"/>
    <w:rsid w:val="00863814"/>
    <w:rsid w:val="00863B35"/>
    <w:rsid w:val="00874B21"/>
    <w:rsid w:val="00880BB0"/>
    <w:rsid w:val="008847CB"/>
    <w:rsid w:val="00897A05"/>
    <w:rsid w:val="008A7346"/>
    <w:rsid w:val="008B37AC"/>
    <w:rsid w:val="008B4AD6"/>
    <w:rsid w:val="008B7BD1"/>
    <w:rsid w:val="008B7E8B"/>
    <w:rsid w:val="008D0420"/>
    <w:rsid w:val="008D7729"/>
    <w:rsid w:val="008E6EE1"/>
    <w:rsid w:val="008F420C"/>
    <w:rsid w:val="00901307"/>
    <w:rsid w:val="00902ED4"/>
    <w:rsid w:val="00907184"/>
    <w:rsid w:val="00921500"/>
    <w:rsid w:val="00927306"/>
    <w:rsid w:val="00934CBD"/>
    <w:rsid w:val="00941AE9"/>
    <w:rsid w:val="00944026"/>
    <w:rsid w:val="00947A99"/>
    <w:rsid w:val="00950A0B"/>
    <w:rsid w:val="00955131"/>
    <w:rsid w:val="00956F63"/>
    <w:rsid w:val="009620D7"/>
    <w:rsid w:val="009653DC"/>
    <w:rsid w:val="00967F30"/>
    <w:rsid w:val="00982324"/>
    <w:rsid w:val="00984944"/>
    <w:rsid w:val="009914E7"/>
    <w:rsid w:val="00994A06"/>
    <w:rsid w:val="009A0D46"/>
    <w:rsid w:val="009B6B68"/>
    <w:rsid w:val="009C53D2"/>
    <w:rsid w:val="009C6112"/>
    <w:rsid w:val="009C633C"/>
    <w:rsid w:val="009C6F78"/>
    <w:rsid w:val="009C7E8E"/>
    <w:rsid w:val="009F012F"/>
    <w:rsid w:val="009F271F"/>
    <w:rsid w:val="009F5578"/>
    <w:rsid w:val="00A06CCB"/>
    <w:rsid w:val="00A10489"/>
    <w:rsid w:val="00A15CFE"/>
    <w:rsid w:val="00A17862"/>
    <w:rsid w:val="00A212DF"/>
    <w:rsid w:val="00A253AA"/>
    <w:rsid w:val="00A35806"/>
    <w:rsid w:val="00A37A1A"/>
    <w:rsid w:val="00A504FD"/>
    <w:rsid w:val="00A60AA3"/>
    <w:rsid w:val="00A60C13"/>
    <w:rsid w:val="00A72C48"/>
    <w:rsid w:val="00A7370C"/>
    <w:rsid w:val="00A81CF9"/>
    <w:rsid w:val="00A8488D"/>
    <w:rsid w:val="00A901CB"/>
    <w:rsid w:val="00AB174D"/>
    <w:rsid w:val="00AB564B"/>
    <w:rsid w:val="00AD5B29"/>
    <w:rsid w:val="00AE07A6"/>
    <w:rsid w:val="00AE3574"/>
    <w:rsid w:val="00AE36F4"/>
    <w:rsid w:val="00AE3A32"/>
    <w:rsid w:val="00AF6B6D"/>
    <w:rsid w:val="00AF76DA"/>
    <w:rsid w:val="00B23A05"/>
    <w:rsid w:val="00B27A22"/>
    <w:rsid w:val="00B3115B"/>
    <w:rsid w:val="00B33B3A"/>
    <w:rsid w:val="00B44CA7"/>
    <w:rsid w:val="00B4531E"/>
    <w:rsid w:val="00B45504"/>
    <w:rsid w:val="00B45792"/>
    <w:rsid w:val="00B45F35"/>
    <w:rsid w:val="00B4640C"/>
    <w:rsid w:val="00B47912"/>
    <w:rsid w:val="00B52FD9"/>
    <w:rsid w:val="00B541E4"/>
    <w:rsid w:val="00B601FB"/>
    <w:rsid w:val="00B61280"/>
    <w:rsid w:val="00B64351"/>
    <w:rsid w:val="00B6467D"/>
    <w:rsid w:val="00B671A0"/>
    <w:rsid w:val="00B70BC1"/>
    <w:rsid w:val="00B93CFB"/>
    <w:rsid w:val="00B9589B"/>
    <w:rsid w:val="00BA545E"/>
    <w:rsid w:val="00BE07A2"/>
    <w:rsid w:val="00BE35E3"/>
    <w:rsid w:val="00BE5024"/>
    <w:rsid w:val="00BF6965"/>
    <w:rsid w:val="00C00ECE"/>
    <w:rsid w:val="00C0585B"/>
    <w:rsid w:val="00C07870"/>
    <w:rsid w:val="00C16A95"/>
    <w:rsid w:val="00C328F2"/>
    <w:rsid w:val="00C34A71"/>
    <w:rsid w:val="00C36F4E"/>
    <w:rsid w:val="00C408CC"/>
    <w:rsid w:val="00C52A8F"/>
    <w:rsid w:val="00C54786"/>
    <w:rsid w:val="00C573AB"/>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7C46"/>
    <w:rsid w:val="00CE5B1F"/>
    <w:rsid w:val="00CF138C"/>
    <w:rsid w:val="00CF498E"/>
    <w:rsid w:val="00CF7C6E"/>
    <w:rsid w:val="00D01CC0"/>
    <w:rsid w:val="00D030D5"/>
    <w:rsid w:val="00D07164"/>
    <w:rsid w:val="00D155FD"/>
    <w:rsid w:val="00D346D8"/>
    <w:rsid w:val="00D40D82"/>
    <w:rsid w:val="00D424B4"/>
    <w:rsid w:val="00D639E8"/>
    <w:rsid w:val="00D66AF3"/>
    <w:rsid w:val="00D70F7B"/>
    <w:rsid w:val="00D86630"/>
    <w:rsid w:val="00D90809"/>
    <w:rsid w:val="00D90A7B"/>
    <w:rsid w:val="00D93752"/>
    <w:rsid w:val="00D960C2"/>
    <w:rsid w:val="00DA45A4"/>
    <w:rsid w:val="00DC19DC"/>
    <w:rsid w:val="00DC78CD"/>
    <w:rsid w:val="00DD446D"/>
    <w:rsid w:val="00DD6708"/>
    <w:rsid w:val="00DE16D9"/>
    <w:rsid w:val="00DE4CA6"/>
    <w:rsid w:val="00DF04A7"/>
    <w:rsid w:val="00DF3EB0"/>
    <w:rsid w:val="00E11AEA"/>
    <w:rsid w:val="00E11D3B"/>
    <w:rsid w:val="00E17A08"/>
    <w:rsid w:val="00E42D53"/>
    <w:rsid w:val="00E50A97"/>
    <w:rsid w:val="00E560BB"/>
    <w:rsid w:val="00E64AC5"/>
    <w:rsid w:val="00E73C5B"/>
    <w:rsid w:val="00E767CE"/>
    <w:rsid w:val="00E82176"/>
    <w:rsid w:val="00E85B4F"/>
    <w:rsid w:val="00EA13FD"/>
    <w:rsid w:val="00EA5CF1"/>
    <w:rsid w:val="00EA67C7"/>
    <w:rsid w:val="00EA7AAA"/>
    <w:rsid w:val="00EB3B7E"/>
    <w:rsid w:val="00EC344C"/>
    <w:rsid w:val="00EC3508"/>
    <w:rsid w:val="00EC5721"/>
    <w:rsid w:val="00EC684F"/>
    <w:rsid w:val="00EC6EBD"/>
    <w:rsid w:val="00ED2765"/>
    <w:rsid w:val="00ED330B"/>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A614E"/>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78.ru/news/2022-07-13/sotrudniki_obankrotivshegosya_metrostroya_rasskazali_o_millionnih_dolgah_kompanii" TargetMode="External"/><Relationship Id="rId18" Type="http://schemas.openxmlformats.org/officeDocument/2006/relationships/hyperlink" Target="https://rg.ru/2022/07/14/reg-sibfo/potok-trudovyh-migrantov-v-novosibirsk-prevysil-dopandemijnyj-uroven.html" TargetMode="External"/><Relationship Id="rId26" Type="http://schemas.openxmlformats.org/officeDocument/2006/relationships/hyperlink" Target="https://stolicaonego.ru/news/na-onezhskom-sudostroitelno-sudoremontnom-zavode-v-petrozavodske-proizoshel-neschastnyj-sluchaj/"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g.ru/2022/07/14/minimalnuiu-ezhemesiachnuiu-vyplatu-za-travmu-na-rabote-priravniaiut-k-mrot.html" TargetMode="External"/><Relationship Id="rId34" Type="http://schemas.openxmlformats.org/officeDocument/2006/relationships/hyperlink" Target="https://www.osnmedia.ru/obshhestvo/v-profsoyuze-zayavili-chto-inostrannye-sudovladeltsy-ne-otkazalis-ot-moryakov-iz-r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ibreal.org/a/v-rossii-nachalis-zaderzhki-zarplaty/31941523.html" TargetMode="External"/><Relationship Id="rId17" Type="http://schemas.openxmlformats.org/officeDocument/2006/relationships/hyperlink" Target="https://regnum.ru/news/3645707.html" TargetMode="External"/><Relationship Id="rId25" Type="http://schemas.openxmlformats.org/officeDocument/2006/relationships/hyperlink" Target="https://informpskov.ru/news/395341.html" TargetMode="External"/><Relationship Id="rId33" Type="http://schemas.openxmlformats.org/officeDocument/2006/relationships/hyperlink" Target="https://sever-press.ru/2022/07/14/hh-ru-stali-izvestny-professii-s-chernoj-zarplatoj-v-urfo/" TargetMode="External"/><Relationship Id="rId38" Type="http://schemas.openxmlformats.org/officeDocument/2006/relationships/hyperlink" Target="https://rg.ru/2022/07/14/sever-osvobozhdaet.html" TargetMode="External"/><Relationship Id="rId2" Type="http://schemas.openxmlformats.org/officeDocument/2006/relationships/numbering" Target="numbering.xml"/><Relationship Id="rId16" Type="http://schemas.openxmlformats.org/officeDocument/2006/relationships/hyperlink" Target="https://www.banki.ru/news/lenta/?category=lenta&amp;id=10969239&amp;r1=rss&amp;r2=integrum" TargetMode="External"/><Relationship Id="rId20" Type="http://schemas.openxmlformats.org/officeDocument/2006/relationships/hyperlink" Target="https://aif.ru/money/business/obyazany_li_zaplatit_zarplatu_pered_vyhodnym?utm_source=yxnews&amp;utm_medium=desktop&amp;utm_referrer=https%3A%2F%2Fyandex.ru%2Fnews%2Fsearch%3Ftext%3D" TargetMode="External"/><Relationship Id="rId29" Type="http://schemas.openxmlformats.org/officeDocument/2006/relationships/hyperlink" Target="https://rossaprimavera.ru/news/4b5944e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ss.ru/proisshestviya/15203381" TargetMode="External"/><Relationship Id="rId24" Type="http://schemas.openxmlformats.org/officeDocument/2006/relationships/hyperlink" Target="https://perm.rbc.ru/perm/freenews/62d00d3e9a79470713d7c0d0?utm_source=yxnews&amp;utm_medium=desktop&amp;utm_referrer=https%3A%2F%2Fyandex.ru%2Fnews%2Fsearch%3Ftext%3D" TargetMode="External"/><Relationship Id="rId32" Type="http://schemas.openxmlformats.org/officeDocument/2006/relationships/hyperlink" Target="https://perm.aif.ru/education/inspekciya_truda_zaprosila_u_pgniu_dannye_o_situacii_s_pravami_rabotnikov" TargetMode="External"/><Relationship Id="rId37" Type="http://schemas.openxmlformats.org/officeDocument/2006/relationships/hyperlink" Target="https://tass.ru/ekonomika/15213877"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olidarnost.org/news/500-sotrudnikov-ikea-v-leningradskoy-oblasti-budut-uvoleny-po-soglasheniyu-storon.html" TargetMode="External"/><Relationship Id="rId23" Type="http://schemas.openxmlformats.org/officeDocument/2006/relationships/hyperlink" Target="https://iz.ru/1364328/2022-07-13/pochta-bank-primet-uchastie-v-sotcialnykh-initciativakh-mintruda" TargetMode="External"/><Relationship Id="rId28" Type="http://schemas.openxmlformats.org/officeDocument/2006/relationships/hyperlink" Target="https://www.sostav.ru/publication/vedomosti-55435.html" TargetMode="External"/><Relationship Id="rId36" Type="http://schemas.openxmlformats.org/officeDocument/2006/relationships/hyperlink" Target="https://t.me/ostorozhno_novosti/9483" TargetMode="External"/><Relationship Id="rId10" Type="http://schemas.openxmlformats.org/officeDocument/2006/relationships/hyperlink" Target="https://regnum.ru/news/3645880.html" TargetMode="External"/><Relationship Id="rId19" Type="http://schemas.openxmlformats.org/officeDocument/2006/relationships/hyperlink" Target="https://regnum.ru/news/3646444.html" TargetMode="External"/><Relationship Id="rId31" Type="http://schemas.openxmlformats.org/officeDocument/2006/relationships/hyperlink" Target="https://www.vremyan.ru/news/49535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z.ru/1364101/2022-07-13/wildberries-obiasnil-prisutstvie-sotrudnikov-zara-na-skladakh-onlain-magazina" TargetMode="External"/><Relationship Id="rId22" Type="http://schemas.openxmlformats.org/officeDocument/2006/relationships/hyperlink" Target="https://tass.ru/obschestvo/15207987" TargetMode="External"/><Relationship Id="rId27" Type="http://schemas.openxmlformats.org/officeDocument/2006/relationships/hyperlink" Target="https://vestipb.ru/indnews9624.html" TargetMode="External"/><Relationship Id="rId30" Type="http://schemas.openxmlformats.org/officeDocument/2006/relationships/hyperlink" Target="https://opennov.ru/news/society/2022-07-13/65804" TargetMode="External"/><Relationship Id="rId35" Type="http://schemas.openxmlformats.org/officeDocument/2006/relationships/hyperlink" Target="https://www.solidarnost.org/news/v-fnpr-oprovergli-provedenie-massovogo-profsoyuznogo-fleshmoba.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BD1FE-FF96-41F6-9692-3BA08D72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10425</Words>
  <Characters>59426</Characters>
  <Application>Microsoft Office Word</Application>
  <DocSecurity>0</DocSecurity>
  <Lines>495</Lines>
  <Paragraphs>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69712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Липатова Наталья Игоревна</cp:lastModifiedBy>
  <cp:revision>11</cp:revision>
  <cp:lastPrinted>2021-10-27T09:53:00Z</cp:lastPrinted>
  <dcterms:created xsi:type="dcterms:W3CDTF">2022-07-14T14:16:00Z</dcterms:created>
  <dcterms:modified xsi:type="dcterms:W3CDTF">2022-07-14T15:14:00Z</dcterms:modified>
</cp:coreProperties>
</file>