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C73048">
        <w:rPr>
          <w:szCs w:val="28"/>
        </w:rPr>
        <w:t>1</w:t>
      </w:r>
      <w:r w:rsidR="00B67762">
        <w:rPr>
          <w:szCs w:val="28"/>
        </w:rPr>
        <w:t>87</w:t>
      </w:r>
      <w:r w:rsidR="00C73048">
        <w:rPr>
          <w:szCs w:val="28"/>
        </w:rPr>
        <w:t>/12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104ABA" w:rsidRPr="00D018A1" w:rsidRDefault="00104ABA" w:rsidP="0004626D">
      <w:pPr>
        <w:spacing w:line="264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04626D">
      <w:pPr>
        <w:spacing w:line="264" w:lineRule="auto"/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5A6C76">
        <w:tc>
          <w:tcPr>
            <w:tcW w:w="4785" w:type="dxa"/>
            <w:vAlign w:val="bottom"/>
            <w:hideMark/>
          </w:tcPr>
          <w:p w:rsidR="00104ABA" w:rsidRPr="00A732C4" w:rsidRDefault="00104ABA" w:rsidP="0004626D">
            <w:pPr>
              <w:spacing w:line="264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845E27" w:rsidRPr="00400350" w:rsidRDefault="00845E27" w:rsidP="00845E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0035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00350">
              <w:rPr>
                <w:sz w:val="28"/>
                <w:szCs w:val="28"/>
              </w:rPr>
              <w:t xml:space="preserve">Пушкинская, д.14, . Оренбург, </w:t>
            </w:r>
          </w:p>
          <w:p w:rsidR="00104ABA" w:rsidRPr="00DD6AF3" w:rsidRDefault="00845E27" w:rsidP="00845E27">
            <w:pPr>
              <w:spacing w:line="264" w:lineRule="auto"/>
              <w:ind w:right="-1"/>
              <w:jc w:val="both"/>
            </w:pPr>
            <w:r w:rsidRPr="00400350">
              <w:rPr>
                <w:sz w:val="28"/>
                <w:szCs w:val="28"/>
                <w:u w:val="single"/>
              </w:rPr>
              <w:t>Оренбургская область, 460000</w:t>
            </w:r>
          </w:p>
        </w:tc>
      </w:tr>
      <w:tr w:rsidR="00104ABA" w:rsidRPr="00A732C4" w:rsidTr="005A6C76">
        <w:tc>
          <w:tcPr>
            <w:tcW w:w="4785" w:type="dxa"/>
          </w:tcPr>
          <w:p w:rsidR="00104ABA" w:rsidRPr="00A732C4" w:rsidRDefault="00104ABA" w:rsidP="0004626D">
            <w:pPr>
              <w:spacing w:line="264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04626D">
            <w:pPr>
              <w:spacing w:line="264" w:lineRule="auto"/>
              <w:jc w:val="both"/>
            </w:pPr>
            <w:r w:rsidRPr="00DD6AF3">
              <w:rPr>
                <w:sz w:val="22"/>
                <w:szCs w:val="22"/>
              </w:rPr>
              <w:t>(место предъявления предписания:</w:t>
            </w:r>
          </w:p>
          <w:p w:rsidR="00104ABA" w:rsidRPr="00DD6AF3" w:rsidRDefault="00104ABA" w:rsidP="0004626D">
            <w:pPr>
              <w:spacing w:line="264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04626D">
      <w:pPr>
        <w:spacing w:line="264" w:lineRule="auto"/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</w:t>
      </w:r>
    </w:p>
    <w:p w:rsidR="00845E27" w:rsidRPr="00400350" w:rsidRDefault="00845E27" w:rsidP="00845E27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 xml:space="preserve">Министру </w:t>
      </w:r>
    </w:p>
    <w:p w:rsidR="00845E27" w:rsidRPr="00400350" w:rsidRDefault="00845E27" w:rsidP="00845E27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>труда и занятости населения Оренбургской области</w:t>
      </w:r>
    </w:p>
    <w:p w:rsidR="00104ABA" w:rsidRPr="00481140" w:rsidRDefault="00845E27" w:rsidP="00845E27">
      <w:pPr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>Кузьмину Вячеславу Петровичу</w:t>
      </w:r>
    </w:p>
    <w:p w:rsidR="00104ABA" w:rsidRDefault="00104ABA" w:rsidP="0004626D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845E27" w:rsidRPr="00E1027A" w:rsidRDefault="00845E27" w:rsidP="00845E2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E1027A">
        <w:rPr>
          <w:sz w:val="28"/>
          <w:szCs w:val="28"/>
        </w:rPr>
        <w:t xml:space="preserve">В период с 8 по 19 октября 2012 года уполномоченными должностными лицами Федеральной службы по труду и занятости проведена проверка осуществления </w:t>
      </w:r>
      <w:r w:rsidRPr="00E1027A">
        <w:rPr>
          <w:rStyle w:val="ab"/>
          <w:b w:val="0"/>
          <w:sz w:val="28"/>
          <w:szCs w:val="28"/>
        </w:rPr>
        <w:t xml:space="preserve">Министерством труда занятости населения  </w:t>
      </w:r>
      <w:r w:rsidRPr="00E1027A">
        <w:rPr>
          <w:sz w:val="28"/>
          <w:szCs w:val="28"/>
        </w:rPr>
        <w:t>Оренбургской области и государственными бюджетными учреждениями центрами занятости населения Оренбургской области переданного полномочия по осуществлению социальных выплат гражданам, признанным в установленном порядке безработными.</w:t>
      </w:r>
    </w:p>
    <w:p w:rsidR="00104ABA" w:rsidRDefault="00845E27" w:rsidP="0004626D">
      <w:pPr>
        <w:spacing w:line="264" w:lineRule="auto"/>
        <w:ind w:firstLine="709"/>
        <w:jc w:val="both"/>
        <w:rPr>
          <w:sz w:val="28"/>
          <w:szCs w:val="28"/>
        </w:rPr>
      </w:pPr>
      <w:r w:rsidRPr="00400350">
        <w:rPr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Pr="00400350">
        <w:rPr>
          <w:rStyle w:val="ab"/>
          <w:b w:val="0"/>
          <w:sz w:val="28"/>
          <w:szCs w:val="28"/>
        </w:rPr>
        <w:t xml:space="preserve">Оренбургской области </w:t>
      </w:r>
      <w:r w:rsidRPr="00400350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20</w:t>
      </w:r>
      <w:r w:rsidRPr="00400350">
        <w:rPr>
          <w:sz w:val="28"/>
          <w:szCs w:val="28"/>
        </w:rPr>
        <w:t xml:space="preserve"> ноября 2012 года обязываю</w:t>
      </w:r>
      <w:r w:rsidR="00104ABA" w:rsidRPr="00B9138B">
        <w:rPr>
          <w:color w:val="000000"/>
          <w:sz w:val="28"/>
          <w:szCs w:val="28"/>
        </w:rPr>
        <w:t xml:space="preserve"> </w:t>
      </w:r>
      <w:r w:rsidR="00104ABA"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04626D">
      <w:pPr>
        <w:spacing w:line="264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5A6C76">
        <w:tc>
          <w:tcPr>
            <w:tcW w:w="720" w:type="dxa"/>
          </w:tcPr>
          <w:p w:rsidR="00104ABA" w:rsidRPr="0028293F" w:rsidRDefault="00104ABA" w:rsidP="0004626D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>№   п/п</w:t>
            </w:r>
          </w:p>
        </w:tc>
        <w:tc>
          <w:tcPr>
            <w:tcW w:w="2520" w:type="dxa"/>
          </w:tcPr>
          <w:p w:rsidR="00166B23" w:rsidRPr="0028293F" w:rsidRDefault="00104ABA" w:rsidP="00166B2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104199" w:rsidRDefault="00104ABA" w:rsidP="0004626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104199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199" w:rsidRPr="00E66731" w:rsidTr="005A6C76">
        <w:tc>
          <w:tcPr>
            <w:tcW w:w="720" w:type="dxa"/>
          </w:tcPr>
          <w:p w:rsidR="00104199" w:rsidRPr="00394BD1" w:rsidRDefault="00104199" w:rsidP="0004626D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845E27" w:rsidRPr="00E1027A" w:rsidRDefault="00845E27" w:rsidP="00845E27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 w:rsidRPr="00E1027A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>а</w:t>
            </w:r>
            <w:r w:rsidRPr="00E1027A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а</w:t>
            </w:r>
            <w:r w:rsidRPr="00E1027A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</w:p>
          <w:p w:rsidR="00104199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</w:p>
          <w:p w:rsidR="00845E27" w:rsidRPr="00E1027A" w:rsidRDefault="00845E27" w:rsidP="00845E27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1027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г</w:t>
            </w:r>
            <w:r w:rsidRPr="00E1027A">
              <w:rPr>
                <w:sz w:val="28"/>
                <w:szCs w:val="28"/>
              </w:rPr>
              <w:t>осударственного бюджетного учреждения</w:t>
            </w:r>
          </w:p>
          <w:p w:rsidR="00104199" w:rsidRPr="00297C4C" w:rsidRDefault="00845E27" w:rsidP="00845E27">
            <w:pPr>
              <w:shd w:val="clear" w:color="auto" w:fill="FFFFFF"/>
              <w:spacing w:line="264" w:lineRule="auto"/>
              <w:rPr>
                <w:color w:val="4F81BD"/>
                <w:sz w:val="28"/>
                <w:szCs w:val="28"/>
              </w:rPr>
            </w:pPr>
            <w:r w:rsidRPr="00E1027A">
              <w:rPr>
                <w:sz w:val="28"/>
                <w:szCs w:val="28"/>
              </w:rPr>
              <w:t xml:space="preserve"> «Центр занятости населения Сакмарского района</w:t>
            </w:r>
            <w:r>
              <w:rPr>
                <w:sz w:val="28"/>
                <w:szCs w:val="28"/>
              </w:rPr>
              <w:t>»</w:t>
            </w:r>
            <w:r w:rsidRPr="00297C4C">
              <w:rPr>
                <w:color w:val="4F81BD"/>
                <w:sz w:val="28"/>
                <w:szCs w:val="28"/>
              </w:rPr>
              <w:t xml:space="preserve"> </w:t>
            </w:r>
          </w:p>
        </w:tc>
        <w:tc>
          <w:tcPr>
            <w:tcW w:w="6116" w:type="dxa"/>
          </w:tcPr>
          <w:p w:rsidR="005A6C76" w:rsidRDefault="005A6C76" w:rsidP="00166B23">
            <w:pPr>
              <w:shd w:val="clear" w:color="auto" w:fill="FFFFFF"/>
              <w:spacing w:line="264" w:lineRule="auto"/>
              <w:ind w:firstLine="431"/>
              <w:jc w:val="both"/>
              <w:rPr>
                <w:rFonts w:eastAsia="Calibri"/>
                <w:sz w:val="28"/>
                <w:szCs w:val="28"/>
              </w:rPr>
            </w:pPr>
            <w:r w:rsidRPr="00641B6A">
              <w:rPr>
                <w:sz w:val="28"/>
                <w:szCs w:val="28"/>
              </w:rPr>
              <w:t>Не о</w:t>
            </w:r>
            <w:r w:rsidRPr="00641B6A">
              <w:rPr>
                <w:rFonts w:eastAsia="Calibri"/>
                <w:sz w:val="28"/>
                <w:szCs w:val="28"/>
              </w:rPr>
              <w:t>беспечение текущего контроля  за соблюдением работниками центра занятости населения</w:t>
            </w:r>
            <w:r w:rsidR="00B67762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rFonts w:eastAsia="Calibri"/>
                <w:sz w:val="28"/>
                <w:szCs w:val="28"/>
              </w:rPr>
              <w:t>последовательности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641B6A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 xml:space="preserve">ых  </w:t>
            </w:r>
            <w:r>
              <w:rPr>
                <w:rFonts w:eastAsia="Calibri"/>
                <w:sz w:val="28"/>
                <w:szCs w:val="28"/>
              </w:rPr>
              <w:t>процедур             (</w:t>
            </w:r>
            <w:r w:rsidRPr="00641B6A">
              <w:rPr>
                <w:rFonts w:eastAsia="Calibri"/>
                <w:sz w:val="28"/>
                <w:szCs w:val="28"/>
              </w:rPr>
              <w:t>действий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641B6A">
              <w:rPr>
                <w:rFonts w:eastAsia="Calibri"/>
                <w:sz w:val="28"/>
                <w:szCs w:val="28"/>
              </w:rPr>
              <w:t>, определенных требовани</w:t>
            </w:r>
            <w:r>
              <w:rPr>
                <w:rFonts w:eastAsia="Calibri"/>
                <w:sz w:val="28"/>
                <w:szCs w:val="28"/>
              </w:rPr>
              <w:t>ями</w:t>
            </w:r>
            <w:r w:rsidRPr="00641B6A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sz w:val="28"/>
                <w:szCs w:val="28"/>
              </w:rPr>
              <w:t>повлекшее за собой:</w:t>
            </w:r>
          </w:p>
          <w:p w:rsidR="00166B23" w:rsidRDefault="005A6C76" w:rsidP="00845E27">
            <w:pPr>
              <w:shd w:val="clear" w:color="auto" w:fill="FFFFFF"/>
              <w:spacing w:line="264" w:lineRule="auto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66B23">
              <w:rPr>
                <w:sz w:val="28"/>
                <w:szCs w:val="28"/>
              </w:rPr>
              <w:t xml:space="preserve">не выплату гарантированной государством социальной поддержки безработных в виде выплаты пособия по безработице и стипендии,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166B23">
                <w:rPr>
                  <w:sz w:val="28"/>
                  <w:szCs w:val="28"/>
                </w:rPr>
                <w:t>1991 г</w:t>
              </w:r>
            </w:smartTag>
            <w:r w:rsidR="00166B23">
              <w:rPr>
                <w:sz w:val="28"/>
                <w:szCs w:val="28"/>
              </w:rPr>
              <w:t>. № 1032-1 «О занятости населения в Российской Федерации»;</w:t>
            </w:r>
          </w:p>
          <w:p w:rsidR="00845E27" w:rsidRDefault="00845E27" w:rsidP="00166B23">
            <w:pPr>
              <w:shd w:val="clear" w:color="auto" w:fill="FFFFFF"/>
              <w:spacing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1027A"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E1027A">
              <w:rPr>
                <w:szCs w:val="28"/>
              </w:rPr>
              <w:t xml:space="preserve"> </w:t>
            </w:r>
            <w:r w:rsidRPr="00845E27">
              <w:rPr>
                <w:sz w:val="28"/>
                <w:szCs w:val="28"/>
              </w:rPr>
              <w:t xml:space="preserve">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E27">
                <w:rPr>
                  <w:sz w:val="28"/>
                  <w:szCs w:val="28"/>
                </w:rPr>
                <w:t>1991 года</w:t>
              </w:r>
            </w:smartTag>
            <w:r w:rsidRPr="00845E27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</w:t>
            </w:r>
            <w:r>
              <w:rPr>
                <w:sz w:val="28"/>
                <w:szCs w:val="28"/>
              </w:rPr>
              <w:t xml:space="preserve"> </w:t>
            </w:r>
            <w:r w:rsidRPr="00845E27">
              <w:rPr>
                <w:sz w:val="28"/>
                <w:szCs w:val="28"/>
              </w:rPr>
              <w:t xml:space="preserve">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      </w:r>
            <w:r w:rsidR="009D0EFB">
              <w:rPr>
                <w:sz w:val="28"/>
                <w:szCs w:val="28"/>
              </w:rPr>
              <w:t>;</w:t>
            </w:r>
          </w:p>
          <w:p w:rsidR="005A6C76" w:rsidRPr="00FF6FF3" w:rsidRDefault="005A6C76" w:rsidP="00166B23">
            <w:pPr>
              <w:shd w:val="clear" w:color="auto" w:fill="FFFFFF"/>
              <w:spacing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45DBD">
              <w:rPr>
                <w:sz w:val="28"/>
                <w:szCs w:val="28"/>
              </w:rPr>
              <w:t xml:space="preserve"> </w:t>
            </w:r>
            <w:r w:rsidR="00B67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</w:t>
            </w:r>
            <w:r>
              <w:rPr>
                <w:sz w:val="28"/>
                <w:szCs w:val="28"/>
              </w:rPr>
              <w:t>;</w:t>
            </w:r>
          </w:p>
          <w:p w:rsidR="005A6C76" w:rsidRDefault="005A6C76" w:rsidP="00166B23">
            <w:pPr>
              <w:shd w:val="clear" w:color="auto" w:fill="FFFFFF"/>
              <w:spacing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="00B67762">
              <w:rPr>
                <w:sz w:val="28"/>
                <w:szCs w:val="28"/>
              </w:rPr>
              <w:t>н</w:t>
            </w:r>
            <w:r w:rsidR="00B67762">
              <w:rPr>
                <w:color w:val="000000"/>
                <w:sz w:val="28"/>
                <w:szCs w:val="28"/>
              </w:rPr>
              <w:t>есоблюдение</w:t>
            </w:r>
            <w:r w:rsidR="00B67762" w:rsidRPr="00B67762">
              <w:rPr>
                <w:color w:val="000000"/>
                <w:sz w:val="28"/>
                <w:szCs w:val="28"/>
              </w:rPr>
              <w:t xml:space="preserve"> требований  </w:t>
            </w:r>
            <w:r w:rsidR="00B67762" w:rsidRPr="00B67762">
              <w:rPr>
                <w:sz w:val="28"/>
                <w:szCs w:val="28"/>
              </w:rPr>
              <w:t xml:space="preserve">пунктов 4, 5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67762" w:rsidRPr="00B67762">
                <w:rPr>
                  <w:sz w:val="28"/>
                  <w:szCs w:val="28"/>
                </w:rPr>
                <w:t>1991 г</w:t>
              </w:r>
            </w:smartTag>
            <w:r w:rsidR="00B67762" w:rsidRPr="00B67762">
              <w:rPr>
                <w:sz w:val="28"/>
                <w:szCs w:val="28"/>
              </w:rPr>
              <w:t xml:space="preserve">. № 1032-1 «О занятости населения в Российской Федерации» </w:t>
            </w:r>
            <w:r w:rsidR="00B67762" w:rsidRPr="00B67762">
              <w:rPr>
                <w:color w:val="000000"/>
                <w:sz w:val="28"/>
                <w:szCs w:val="28"/>
              </w:rPr>
              <w:t xml:space="preserve">в части установления </w:t>
            </w:r>
            <w:r w:rsidR="00B67762" w:rsidRPr="00B67762">
              <w:rPr>
                <w:rFonts w:eastAsia="Calibri"/>
                <w:sz w:val="28"/>
                <w:szCs w:val="28"/>
              </w:rPr>
              <w:lastRenderedPageBreak/>
              <w:t>периодов выплаты пособия по безработице</w:t>
            </w:r>
            <w:r w:rsidRPr="00B67762">
              <w:rPr>
                <w:sz w:val="28"/>
                <w:szCs w:val="28"/>
              </w:rPr>
              <w:t>;</w:t>
            </w:r>
          </w:p>
          <w:p w:rsidR="005A6C76" w:rsidRPr="00845DBD" w:rsidRDefault="005A6C76" w:rsidP="005A6C76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</w:t>
            </w:r>
            <w:r w:rsidR="00B67762">
              <w:rPr>
                <w:sz w:val="28"/>
                <w:szCs w:val="28"/>
              </w:rPr>
              <w:t>н</w:t>
            </w:r>
            <w:r w:rsidR="00B67762"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845DBD">
              <w:rPr>
                <w:sz w:val="28"/>
                <w:szCs w:val="28"/>
              </w:rPr>
              <w:t xml:space="preserve">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DBD">
                <w:rPr>
                  <w:sz w:val="28"/>
                  <w:szCs w:val="28"/>
                </w:rPr>
                <w:t>1991 г</w:t>
              </w:r>
            </w:smartTag>
            <w:r w:rsidRPr="00845DBD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</w:t>
            </w:r>
            <w:r>
              <w:rPr>
                <w:sz w:val="28"/>
                <w:szCs w:val="28"/>
              </w:rPr>
              <w:t xml:space="preserve"> за будущие периоды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  <w:r w:rsidRPr="00845DBD">
              <w:rPr>
                <w:sz w:val="28"/>
                <w:szCs w:val="28"/>
              </w:rPr>
              <w:t xml:space="preserve"> прохождения безработным перерегистрации в установленные органами службы занятости сроки</w:t>
            </w:r>
            <w:r>
              <w:rPr>
                <w:sz w:val="28"/>
                <w:szCs w:val="28"/>
              </w:rPr>
              <w:t>;</w:t>
            </w:r>
          </w:p>
          <w:p w:rsidR="005A6C76" w:rsidRPr="00B67762" w:rsidRDefault="005A6C76" w:rsidP="005A6C76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E1E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</w:t>
            </w:r>
            <w:r w:rsidRPr="001F2138">
              <w:rPr>
                <w:sz w:val="28"/>
                <w:szCs w:val="28"/>
              </w:rPr>
              <w:t xml:space="preserve">арушение </w:t>
            </w:r>
            <w:r w:rsidR="00B67762" w:rsidRPr="00B67762">
              <w:rPr>
                <w:sz w:val="28"/>
                <w:szCs w:val="28"/>
              </w:rPr>
              <w:t xml:space="preserve">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67762" w:rsidRPr="00B67762">
                <w:rPr>
                  <w:sz w:val="28"/>
                  <w:szCs w:val="28"/>
                </w:rPr>
                <w:t>1991 года</w:t>
              </w:r>
            </w:smartTag>
            <w:r w:rsidR="00B67762" w:rsidRPr="00B67762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</w:t>
            </w:r>
            <w:r w:rsidRPr="00B67762">
              <w:rPr>
                <w:sz w:val="28"/>
                <w:szCs w:val="28"/>
              </w:rPr>
              <w:t>;</w:t>
            </w:r>
          </w:p>
          <w:p w:rsidR="00104199" w:rsidRPr="00654DA2" w:rsidRDefault="009D0EFB" w:rsidP="00FC4DC6">
            <w:pPr>
              <w:shd w:val="clear" w:color="auto" w:fill="FFFFFF"/>
              <w:spacing w:line="264" w:lineRule="auto"/>
              <w:ind w:firstLine="43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  <w:r w:rsidR="005A6C76">
              <w:rPr>
                <w:sz w:val="28"/>
                <w:szCs w:val="28"/>
                <w:lang w:eastAsia="ar-SA"/>
              </w:rPr>
              <w:t>. н</w:t>
            </w:r>
            <w:r w:rsidR="005A6C76" w:rsidRPr="002D15F5">
              <w:rPr>
                <w:sz w:val="28"/>
                <w:szCs w:val="28"/>
              </w:rPr>
              <w:t>арушени</w:t>
            </w:r>
            <w:r w:rsidR="005A6C76">
              <w:rPr>
                <w:sz w:val="28"/>
                <w:szCs w:val="28"/>
              </w:rPr>
              <w:t>е</w:t>
            </w:r>
            <w:r w:rsidR="005A6C76" w:rsidRPr="00215489">
              <w:rPr>
                <w:sz w:val="28"/>
                <w:szCs w:val="28"/>
              </w:rPr>
              <w:t xml:space="preserve"> </w:t>
            </w:r>
            <w:r w:rsidR="00FC4DC6" w:rsidRPr="00FC4DC6">
              <w:rPr>
                <w:sz w:val="28"/>
                <w:szCs w:val="28"/>
              </w:rPr>
              <w:t>требований, установленных  Административным регламентом</w:t>
            </w:r>
            <w:r w:rsidR="00FC4DC6" w:rsidRPr="00FC4DC6">
              <w:rPr>
                <w:color w:val="000000"/>
                <w:sz w:val="28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в части расчета и начисления стипендии за фактическое количество дней профессионального обучения.</w:t>
            </w:r>
          </w:p>
        </w:tc>
      </w:tr>
    </w:tbl>
    <w:p w:rsidR="00104199" w:rsidRDefault="00104199" w:rsidP="0004626D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>
        <w:rPr>
          <w:sz w:val="28"/>
          <w:szCs w:val="28"/>
        </w:rPr>
        <w:t xml:space="preserve">« </w:t>
      </w:r>
      <w:r w:rsidR="005C5541">
        <w:rPr>
          <w:sz w:val="28"/>
          <w:szCs w:val="28"/>
        </w:rPr>
        <w:t>2</w:t>
      </w:r>
      <w:r w:rsidR="00FC4DC6">
        <w:rPr>
          <w:sz w:val="28"/>
          <w:szCs w:val="28"/>
        </w:rPr>
        <w:t>0</w:t>
      </w:r>
      <w:r>
        <w:rPr>
          <w:sz w:val="28"/>
          <w:szCs w:val="28"/>
        </w:rPr>
        <w:t xml:space="preserve"> » </w:t>
      </w:r>
      <w:r w:rsidR="00FC4DC6">
        <w:rPr>
          <w:sz w:val="28"/>
          <w:szCs w:val="28"/>
        </w:rPr>
        <w:t>дека</w:t>
      </w:r>
      <w:r w:rsidRPr="005A6C76">
        <w:rPr>
          <w:sz w:val="28"/>
          <w:szCs w:val="28"/>
        </w:rPr>
        <w:t>бря</w:t>
      </w:r>
      <w:r>
        <w:rPr>
          <w:sz w:val="28"/>
          <w:szCs w:val="28"/>
        </w:rPr>
        <w:t xml:space="preserve"> 2012 года. </w:t>
      </w:r>
    </w:p>
    <w:p w:rsidR="00104ABA" w:rsidRDefault="00104ABA" w:rsidP="0004626D">
      <w:pPr>
        <w:spacing w:line="264" w:lineRule="auto"/>
        <w:rPr>
          <w:color w:val="548DD4"/>
          <w:sz w:val="28"/>
          <w:szCs w:val="28"/>
        </w:rPr>
      </w:pP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04626D">
      <w:pPr>
        <w:spacing w:line="264" w:lineRule="auto"/>
        <w:rPr>
          <w:sz w:val="28"/>
          <w:szCs w:val="28"/>
        </w:rPr>
      </w:pPr>
    </w:p>
    <w:p w:rsidR="00104ABA" w:rsidRDefault="00104ABA" w:rsidP="0004626D">
      <w:pPr>
        <w:spacing w:line="264" w:lineRule="auto"/>
        <w:rPr>
          <w:sz w:val="28"/>
          <w:szCs w:val="28"/>
        </w:rPr>
      </w:pP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Предписание получил,                                                                 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Министр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труда и занятости населения                                                             В.П. Кузьмин            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                                                                      </w:t>
      </w:r>
    </w:p>
    <w:p w:rsidR="005637FE" w:rsidRDefault="00FC4DC6" w:rsidP="00FC4DC6">
      <w:pPr>
        <w:shd w:val="clear" w:color="auto" w:fill="FFFFFF"/>
        <w:spacing w:line="264" w:lineRule="auto"/>
      </w:pPr>
      <w:r w:rsidRPr="00400350">
        <w:rPr>
          <w:sz w:val="28"/>
          <w:szCs w:val="28"/>
        </w:rPr>
        <w:t xml:space="preserve"> «____» _______________ 2012 года</w:t>
      </w:r>
    </w:p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C6" w:rsidRDefault="00FC4DC6" w:rsidP="002E2AE7">
      <w:r>
        <w:separator/>
      </w:r>
    </w:p>
  </w:endnote>
  <w:endnote w:type="continuationSeparator" w:id="1">
    <w:p w:rsidR="00FC4DC6" w:rsidRDefault="00FC4DC6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C6" w:rsidRDefault="00FC4DC6" w:rsidP="002E2AE7">
      <w:r>
        <w:separator/>
      </w:r>
    </w:p>
  </w:footnote>
  <w:footnote w:type="continuationSeparator" w:id="1">
    <w:p w:rsidR="00FC4DC6" w:rsidRDefault="00FC4DC6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FC4DC6" w:rsidRDefault="00267214">
        <w:pPr>
          <w:pStyle w:val="a7"/>
          <w:jc w:val="center"/>
        </w:pPr>
        <w:fldSimple w:instr=" PAGE   \* MERGEFORMAT ">
          <w:r w:rsidR="009D0EFB">
            <w:rPr>
              <w:noProof/>
            </w:rPr>
            <w:t>3</w:t>
          </w:r>
        </w:fldSimple>
      </w:p>
    </w:sdtContent>
  </w:sdt>
  <w:p w:rsidR="00FC4DC6" w:rsidRDefault="00FC4DC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4626D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A22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199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66B23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214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6F11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31E0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4B8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57E8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51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C76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541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1896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E7FA4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C1C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5E27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0EEF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623A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740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0EFB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762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167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048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3952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87B35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7C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4AF1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2B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4DC6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  <w:style w:type="paragraph" w:styleId="ac">
    <w:name w:val="List Paragraph"/>
    <w:basedOn w:val="a"/>
    <w:uiPriority w:val="34"/>
    <w:qFormat/>
    <w:rsid w:val="0004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2</cp:revision>
  <cp:lastPrinted>2012-11-20T11:28:00Z</cp:lastPrinted>
  <dcterms:created xsi:type="dcterms:W3CDTF">2012-11-20T10:13:00Z</dcterms:created>
  <dcterms:modified xsi:type="dcterms:W3CDTF">2012-11-20T11:31:00Z</dcterms:modified>
</cp:coreProperties>
</file>