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C6B" w:rsidRDefault="00D85C6B" w:rsidP="00F458EF">
      <w:pPr>
        <w:tabs>
          <w:tab w:val="left" w:pos="-900"/>
        </w:tabs>
        <w:spacing w:line="264" w:lineRule="auto"/>
        <w:jc w:val="center"/>
        <w:rPr>
          <w:b/>
          <w:sz w:val="26"/>
          <w:szCs w:val="26"/>
        </w:rPr>
      </w:pPr>
    </w:p>
    <w:p w:rsidR="00F458EF" w:rsidRPr="00CB15E7" w:rsidRDefault="00F458EF" w:rsidP="00F458EF">
      <w:pPr>
        <w:tabs>
          <w:tab w:val="left" w:pos="-900"/>
        </w:tabs>
        <w:spacing w:line="264" w:lineRule="auto"/>
        <w:jc w:val="center"/>
        <w:rPr>
          <w:b/>
          <w:sz w:val="26"/>
          <w:szCs w:val="26"/>
        </w:rPr>
      </w:pPr>
      <w:r w:rsidRPr="00CB15E7">
        <w:rPr>
          <w:b/>
          <w:sz w:val="26"/>
          <w:szCs w:val="26"/>
        </w:rPr>
        <w:t>АКТ</w:t>
      </w:r>
    </w:p>
    <w:p w:rsidR="00F458EF" w:rsidRPr="00CB15E7" w:rsidRDefault="00F458EF" w:rsidP="00F458EF">
      <w:pPr>
        <w:spacing w:line="264" w:lineRule="auto"/>
        <w:jc w:val="center"/>
        <w:rPr>
          <w:b/>
          <w:sz w:val="26"/>
          <w:szCs w:val="26"/>
          <w:lang w:eastAsia="ru-RU"/>
        </w:rPr>
      </w:pPr>
      <w:r w:rsidRPr="00CB15E7">
        <w:rPr>
          <w:b/>
          <w:sz w:val="26"/>
          <w:szCs w:val="26"/>
        </w:rPr>
        <w:t>о результатах проведения в Республике  Хакасия плановой выездной проверки</w:t>
      </w:r>
      <w:r w:rsidRPr="00CB15E7">
        <w:rPr>
          <w:b/>
          <w:color w:val="00B0F0"/>
          <w:sz w:val="26"/>
          <w:szCs w:val="26"/>
        </w:rPr>
        <w:t xml:space="preserve"> </w:t>
      </w:r>
      <w:r w:rsidRPr="00CB15E7">
        <w:rPr>
          <w:b/>
          <w:sz w:val="26"/>
          <w:szCs w:val="26"/>
          <w:lang w:eastAsia="ru-RU"/>
        </w:rPr>
        <w:t>обеспечения государственных гарантий в области занятости населения в части социальной поддержки безработных граждан и расходования средств субвенции, предоставленной из федерального бюджета бюджету Республике  Хакасия для осуществления переданного полномочия по осуществлению социальных выплат гражданам, признанным в установленном порядке безработными</w:t>
      </w:r>
    </w:p>
    <w:p w:rsidR="00F458EF" w:rsidRPr="00CB15E7" w:rsidRDefault="00F458EF" w:rsidP="00F458EF">
      <w:pPr>
        <w:spacing w:line="264" w:lineRule="auto"/>
        <w:jc w:val="center"/>
        <w:rPr>
          <w:b/>
          <w:sz w:val="26"/>
          <w:szCs w:val="26"/>
          <w:highlight w:val="yellow"/>
        </w:rPr>
      </w:pPr>
    </w:p>
    <w:p w:rsidR="00F458EF" w:rsidRPr="00CB15E7" w:rsidRDefault="00F458EF" w:rsidP="00F458EF">
      <w:pPr>
        <w:spacing w:line="264" w:lineRule="auto"/>
        <w:ind w:firstLine="709"/>
        <w:jc w:val="both"/>
        <w:rPr>
          <w:sz w:val="26"/>
          <w:szCs w:val="26"/>
          <w:lang w:eastAsia="ru-RU"/>
        </w:rPr>
      </w:pPr>
      <w:r w:rsidRPr="00CB15E7">
        <w:rPr>
          <w:sz w:val="26"/>
          <w:szCs w:val="26"/>
        </w:rPr>
        <w:t xml:space="preserve">На основании подпунктов 11 и 13 пункта 3 статьи 7, пункта 7 статьи 7.1 Закона Российской Федерации от 19 апреля 1991 года № 1032-1 «О занятости населения в Российской Федерации» и в соответствии с приказом Федеральной </w:t>
      </w:r>
      <w:proofErr w:type="gramStart"/>
      <w:r w:rsidRPr="00CB15E7">
        <w:rPr>
          <w:sz w:val="26"/>
          <w:szCs w:val="26"/>
        </w:rPr>
        <w:t xml:space="preserve">службы по труду и занятости от 15 августа 2013 года № 179 в период с 9 по </w:t>
      </w:r>
      <w:r w:rsidR="001865F2" w:rsidRPr="00CB15E7">
        <w:rPr>
          <w:sz w:val="26"/>
          <w:szCs w:val="26"/>
        </w:rPr>
        <w:t>20</w:t>
      </w:r>
      <w:r w:rsidRPr="00CB15E7">
        <w:rPr>
          <w:sz w:val="26"/>
          <w:szCs w:val="26"/>
        </w:rPr>
        <w:t xml:space="preserve"> сентября 2013 года проведена плановая выездная проверка </w:t>
      </w:r>
      <w:r w:rsidRPr="00CB15E7">
        <w:rPr>
          <w:sz w:val="26"/>
          <w:szCs w:val="26"/>
          <w:lang w:eastAsia="ru-RU"/>
        </w:rPr>
        <w:t xml:space="preserve">обеспечения государственных гарантий в области занятости населения в части социальной поддержки безработных граждан </w:t>
      </w:r>
      <w:r w:rsidRPr="00CB15E7">
        <w:rPr>
          <w:sz w:val="26"/>
          <w:szCs w:val="26"/>
        </w:rPr>
        <w:t>Г</w:t>
      </w:r>
      <w:r w:rsidRPr="00CB15E7">
        <w:rPr>
          <w:bCs/>
          <w:sz w:val="26"/>
          <w:szCs w:val="26"/>
        </w:rPr>
        <w:t xml:space="preserve">осударственным </w:t>
      </w:r>
      <w:r w:rsidRPr="00CB15E7">
        <w:rPr>
          <w:rStyle w:val="a5"/>
          <w:b w:val="0"/>
          <w:color w:val="000000"/>
          <w:sz w:val="26"/>
          <w:szCs w:val="26"/>
        </w:rPr>
        <w:t xml:space="preserve">комитетом по </w:t>
      </w:r>
      <w:r w:rsidRPr="00CB15E7">
        <w:rPr>
          <w:bCs/>
          <w:sz w:val="26"/>
          <w:szCs w:val="26"/>
        </w:rPr>
        <w:t>занятости населения Республики Хакасия</w:t>
      </w:r>
      <w:r w:rsidRPr="00CB15E7">
        <w:rPr>
          <w:sz w:val="26"/>
          <w:szCs w:val="26"/>
          <w:lang w:eastAsia="ru-RU"/>
        </w:rPr>
        <w:t xml:space="preserve"> и </w:t>
      </w:r>
      <w:r w:rsidRPr="00CB15E7">
        <w:rPr>
          <w:sz w:val="26"/>
          <w:szCs w:val="26"/>
        </w:rPr>
        <w:t xml:space="preserve">государственными казенными учреждениями </w:t>
      </w:r>
      <w:r w:rsidR="001865F2" w:rsidRPr="00CB15E7">
        <w:rPr>
          <w:bCs/>
          <w:sz w:val="26"/>
          <w:szCs w:val="26"/>
        </w:rPr>
        <w:t>Республики Хакасия</w:t>
      </w:r>
      <w:r w:rsidR="001865F2" w:rsidRPr="00CB15E7">
        <w:rPr>
          <w:sz w:val="26"/>
          <w:szCs w:val="26"/>
        </w:rPr>
        <w:t xml:space="preserve"> </w:t>
      </w:r>
      <w:r w:rsidRPr="00CB15E7">
        <w:rPr>
          <w:sz w:val="26"/>
          <w:szCs w:val="26"/>
        </w:rPr>
        <w:t>центрами занятости населения</w:t>
      </w:r>
      <w:r w:rsidRPr="00CB15E7">
        <w:rPr>
          <w:sz w:val="26"/>
          <w:szCs w:val="26"/>
          <w:lang w:eastAsia="ru-RU"/>
        </w:rPr>
        <w:t>:</w:t>
      </w:r>
      <w:proofErr w:type="gramEnd"/>
      <w:r w:rsidRPr="00CB15E7">
        <w:rPr>
          <w:sz w:val="26"/>
          <w:szCs w:val="26"/>
          <w:lang w:eastAsia="ru-RU"/>
        </w:rPr>
        <w:t xml:space="preserve"> </w:t>
      </w:r>
      <w:r w:rsidR="00435D19" w:rsidRPr="00CB15E7">
        <w:rPr>
          <w:sz w:val="26"/>
          <w:szCs w:val="26"/>
          <w:lang w:eastAsia="ru-RU"/>
        </w:rPr>
        <w:t xml:space="preserve">«Центр занятости населения города Абакана»; «Центр занятости населения города Саяногорска»; «Центр занятости населения города </w:t>
      </w:r>
      <w:proofErr w:type="spellStart"/>
      <w:r w:rsidR="00435D19" w:rsidRPr="00CB15E7">
        <w:rPr>
          <w:sz w:val="26"/>
          <w:szCs w:val="26"/>
          <w:lang w:eastAsia="ru-RU"/>
        </w:rPr>
        <w:t>Черногорска</w:t>
      </w:r>
      <w:proofErr w:type="spellEnd"/>
      <w:r w:rsidR="00435D19" w:rsidRPr="00CB15E7">
        <w:rPr>
          <w:sz w:val="26"/>
          <w:szCs w:val="26"/>
          <w:lang w:eastAsia="ru-RU"/>
        </w:rPr>
        <w:t xml:space="preserve">»; «Центр занятости населения </w:t>
      </w:r>
      <w:proofErr w:type="spellStart"/>
      <w:r w:rsidR="00435D19" w:rsidRPr="00CB15E7">
        <w:rPr>
          <w:sz w:val="26"/>
          <w:szCs w:val="26"/>
          <w:lang w:eastAsia="ru-RU"/>
        </w:rPr>
        <w:t>Аскизского</w:t>
      </w:r>
      <w:proofErr w:type="spellEnd"/>
      <w:r w:rsidR="00435D19" w:rsidRPr="00CB15E7">
        <w:rPr>
          <w:sz w:val="26"/>
          <w:szCs w:val="26"/>
          <w:lang w:eastAsia="ru-RU"/>
        </w:rPr>
        <w:t xml:space="preserve"> района»; «Центр занятости населения </w:t>
      </w:r>
      <w:proofErr w:type="spellStart"/>
      <w:r w:rsidR="00435D19" w:rsidRPr="00CB15E7">
        <w:rPr>
          <w:sz w:val="26"/>
          <w:szCs w:val="26"/>
          <w:lang w:eastAsia="ru-RU"/>
        </w:rPr>
        <w:t>Бейского</w:t>
      </w:r>
      <w:proofErr w:type="spellEnd"/>
      <w:r w:rsidR="00435D19" w:rsidRPr="00CB15E7">
        <w:rPr>
          <w:sz w:val="26"/>
          <w:szCs w:val="26"/>
          <w:lang w:eastAsia="ru-RU"/>
        </w:rPr>
        <w:t xml:space="preserve"> района»; «Центр занятости населения </w:t>
      </w:r>
      <w:proofErr w:type="spellStart"/>
      <w:r w:rsidR="00435D19" w:rsidRPr="00CB15E7">
        <w:rPr>
          <w:sz w:val="26"/>
          <w:szCs w:val="26"/>
          <w:lang w:eastAsia="ru-RU"/>
        </w:rPr>
        <w:t>Боградского</w:t>
      </w:r>
      <w:proofErr w:type="spellEnd"/>
      <w:r w:rsidR="00435D19" w:rsidRPr="00CB15E7">
        <w:rPr>
          <w:sz w:val="26"/>
          <w:szCs w:val="26"/>
          <w:lang w:eastAsia="ru-RU"/>
        </w:rPr>
        <w:t xml:space="preserve"> района»; «Центр занятости населения </w:t>
      </w:r>
      <w:proofErr w:type="spellStart"/>
      <w:r w:rsidR="00435D19" w:rsidRPr="00CB15E7">
        <w:rPr>
          <w:sz w:val="26"/>
          <w:szCs w:val="26"/>
          <w:lang w:eastAsia="ru-RU"/>
        </w:rPr>
        <w:t>Таштыпского</w:t>
      </w:r>
      <w:proofErr w:type="spellEnd"/>
      <w:r w:rsidR="00435D19" w:rsidRPr="00CB15E7">
        <w:rPr>
          <w:sz w:val="26"/>
          <w:szCs w:val="26"/>
          <w:lang w:eastAsia="ru-RU"/>
        </w:rPr>
        <w:t xml:space="preserve"> района»; «Центр занятости населения </w:t>
      </w:r>
      <w:proofErr w:type="spellStart"/>
      <w:r w:rsidR="00435D19" w:rsidRPr="00CB15E7">
        <w:rPr>
          <w:sz w:val="26"/>
          <w:szCs w:val="26"/>
          <w:lang w:eastAsia="ru-RU"/>
        </w:rPr>
        <w:t>Усть-Абаканского</w:t>
      </w:r>
      <w:proofErr w:type="spellEnd"/>
      <w:r w:rsidR="00435D19" w:rsidRPr="00CB15E7">
        <w:rPr>
          <w:sz w:val="26"/>
          <w:szCs w:val="26"/>
          <w:lang w:eastAsia="ru-RU"/>
        </w:rPr>
        <w:t xml:space="preserve"> района»; «Центр занятости населения </w:t>
      </w:r>
      <w:proofErr w:type="spellStart"/>
      <w:r w:rsidR="00435D19" w:rsidRPr="00CB15E7">
        <w:rPr>
          <w:sz w:val="26"/>
          <w:szCs w:val="26"/>
          <w:lang w:eastAsia="ru-RU"/>
        </w:rPr>
        <w:t>Ширинского</w:t>
      </w:r>
      <w:proofErr w:type="spellEnd"/>
      <w:r w:rsidR="00435D19" w:rsidRPr="00CB15E7">
        <w:rPr>
          <w:sz w:val="26"/>
          <w:szCs w:val="26"/>
          <w:lang w:eastAsia="ru-RU"/>
        </w:rPr>
        <w:t xml:space="preserve"> района»,</w:t>
      </w:r>
      <w:r w:rsidR="005833A4" w:rsidRPr="00CB15E7">
        <w:rPr>
          <w:sz w:val="26"/>
          <w:szCs w:val="26"/>
          <w:lang w:eastAsia="ru-RU"/>
        </w:rPr>
        <w:t xml:space="preserve"> </w:t>
      </w:r>
      <w:r w:rsidRPr="00CB15E7">
        <w:rPr>
          <w:sz w:val="26"/>
          <w:szCs w:val="26"/>
          <w:lang w:eastAsia="ru-RU"/>
        </w:rPr>
        <w:t>а также расходования средств субвенции, предоставленной из федерального бюджета бюджету Республики Хакасия для осуществления переданного полномочия по осуществлению социальных выплат гражданам, признанным в установленном порядке безработными.</w:t>
      </w:r>
    </w:p>
    <w:p w:rsidR="00F458EF" w:rsidRPr="00CB15E7" w:rsidRDefault="00F458EF" w:rsidP="00F458EF">
      <w:pPr>
        <w:spacing w:line="264" w:lineRule="auto"/>
        <w:ind w:firstLine="709"/>
        <w:jc w:val="both"/>
        <w:rPr>
          <w:sz w:val="26"/>
          <w:szCs w:val="26"/>
        </w:rPr>
      </w:pPr>
      <w:r w:rsidRPr="00CB15E7">
        <w:rPr>
          <w:sz w:val="26"/>
          <w:szCs w:val="26"/>
        </w:rPr>
        <w:t>Проверку осуществляли уполномоченные должностные лица Федеральной службы по труду и занятости:</w:t>
      </w:r>
    </w:p>
    <w:p w:rsidR="00F458EF" w:rsidRPr="00CB15E7" w:rsidRDefault="00F458EF" w:rsidP="00F458EF">
      <w:pPr>
        <w:spacing w:line="264" w:lineRule="auto"/>
        <w:ind w:firstLine="709"/>
        <w:jc w:val="both"/>
        <w:rPr>
          <w:sz w:val="26"/>
          <w:szCs w:val="26"/>
        </w:rPr>
      </w:pPr>
      <w:r w:rsidRPr="00CB15E7">
        <w:rPr>
          <w:sz w:val="26"/>
          <w:szCs w:val="26"/>
        </w:rPr>
        <w:t xml:space="preserve">Кирсанова Ирина Владимировна – заместитель начальника отдела </w:t>
      </w:r>
      <w:r w:rsidRPr="00CB15E7">
        <w:rPr>
          <w:color w:val="000000"/>
          <w:sz w:val="26"/>
          <w:szCs w:val="26"/>
        </w:rPr>
        <w:t xml:space="preserve">надзора и </w:t>
      </w:r>
      <w:proofErr w:type="gramStart"/>
      <w:r w:rsidRPr="00CB15E7">
        <w:rPr>
          <w:color w:val="000000"/>
          <w:sz w:val="26"/>
          <w:szCs w:val="26"/>
        </w:rPr>
        <w:t>контроля за</w:t>
      </w:r>
      <w:proofErr w:type="gramEnd"/>
      <w:r w:rsidRPr="00CB15E7">
        <w:rPr>
          <w:color w:val="000000"/>
          <w:sz w:val="26"/>
          <w:szCs w:val="26"/>
        </w:rPr>
        <w:t xml:space="preserve"> осуществлением переданного полномочия </w:t>
      </w:r>
      <w:r w:rsidRPr="00CB15E7">
        <w:rPr>
          <w:sz w:val="26"/>
          <w:szCs w:val="26"/>
        </w:rPr>
        <w:t>Управления надзора и контроля в сфере занятости населения;</w:t>
      </w:r>
    </w:p>
    <w:p w:rsidR="00F458EF" w:rsidRPr="00CB15E7" w:rsidRDefault="00F458EF" w:rsidP="00F458EF">
      <w:pPr>
        <w:spacing w:line="264" w:lineRule="auto"/>
        <w:ind w:firstLine="709"/>
        <w:jc w:val="both"/>
        <w:rPr>
          <w:sz w:val="26"/>
          <w:szCs w:val="26"/>
        </w:rPr>
      </w:pPr>
      <w:r w:rsidRPr="00CB15E7">
        <w:rPr>
          <w:sz w:val="26"/>
          <w:szCs w:val="26"/>
        </w:rPr>
        <w:t xml:space="preserve">Щукин Александр Александрович – главный специалист-эксперт отдела </w:t>
      </w:r>
      <w:proofErr w:type="gramStart"/>
      <w:r w:rsidRPr="00CB15E7">
        <w:rPr>
          <w:sz w:val="26"/>
          <w:szCs w:val="26"/>
        </w:rPr>
        <w:t>контроля за</w:t>
      </w:r>
      <w:proofErr w:type="gramEnd"/>
      <w:r w:rsidRPr="00CB15E7">
        <w:rPr>
          <w:sz w:val="26"/>
          <w:szCs w:val="26"/>
        </w:rPr>
        <w:t xml:space="preserve"> обеспечением государственных гарантий Управления надзора и контроля в сфере занятости населения.</w:t>
      </w:r>
    </w:p>
    <w:p w:rsidR="00F458EF" w:rsidRPr="00CB15E7" w:rsidRDefault="00F458EF" w:rsidP="00F458EF">
      <w:pPr>
        <w:spacing w:line="264" w:lineRule="auto"/>
        <w:ind w:firstLine="709"/>
        <w:jc w:val="both"/>
        <w:rPr>
          <w:sz w:val="26"/>
          <w:szCs w:val="26"/>
        </w:rPr>
      </w:pPr>
      <w:r w:rsidRPr="00CB15E7">
        <w:rPr>
          <w:sz w:val="26"/>
          <w:szCs w:val="26"/>
        </w:rPr>
        <w:t>Г</w:t>
      </w:r>
      <w:r w:rsidRPr="00CB15E7">
        <w:rPr>
          <w:bCs/>
          <w:sz w:val="26"/>
          <w:szCs w:val="26"/>
        </w:rPr>
        <w:t xml:space="preserve">осударственный комитет </w:t>
      </w:r>
      <w:r w:rsidRPr="00CB15E7">
        <w:rPr>
          <w:rStyle w:val="a5"/>
          <w:b w:val="0"/>
          <w:color w:val="000000"/>
          <w:sz w:val="26"/>
          <w:szCs w:val="26"/>
        </w:rPr>
        <w:t xml:space="preserve">по </w:t>
      </w:r>
      <w:r w:rsidRPr="00CB15E7">
        <w:rPr>
          <w:bCs/>
          <w:sz w:val="26"/>
          <w:szCs w:val="26"/>
        </w:rPr>
        <w:t>занятости населения Республики Хакасия</w:t>
      </w:r>
      <w:r w:rsidRPr="00CB15E7">
        <w:rPr>
          <w:sz w:val="26"/>
          <w:szCs w:val="26"/>
        </w:rPr>
        <w:t xml:space="preserve"> представляла Ахметова Ирина Виссарионовна, назначенная на должность председателя комитета распоряжением Председателя Правительства  Республики  Хакасия от 8 апреля 2009 года  № 132-рп/</w:t>
      </w:r>
      <w:proofErr w:type="gramStart"/>
      <w:r w:rsidRPr="00CB15E7">
        <w:rPr>
          <w:sz w:val="26"/>
          <w:szCs w:val="26"/>
        </w:rPr>
        <w:t>к</w:t>
      </w:r>
      <w:proofErr w:type="gramEnd"/>
      <w:r w:rsidRPr="00CB15E7">
        <w:rPr>
          <w:sz w:val="26"/>
          <w:szCs w:val="26"/>
        </w:rPr>
        <w:t>.</w:t>
      </w:r>
    </w:p>
    <w:p w:rsidR="00F458EF" w:rsidRPr="00CB15E7" w:rsidRDefault="00F458EF" w:rsidP="00F458EF">
      <w:pPr>
        <w:spacing w:line="264" w:lineRule="auto"/>
        <w:ind w:firstLine="709"/>
        <w:jc w:val="both"/>
        <w:rPr>
          <w:sz w:val="26"/>
          <w:szCs w:val="26"/>
        </w:rPr>
      </w:pPr>
      <w:r w:rsidRPr="00CB15E7">
        <w:rPr>
          <w:sz w:val="26"/>
          <w:szCs w:val="26"/>
        </w:rPr>
        <w:t xml:space="preserve">Цель плановой выездной проверки – установление соответствия деятельности Государственного комитета по занятости населения Республики  </w:t>
      </w:r>
      <w:r w:rsidRPr="00CB15E7">
        <w:rPr>
          <w:sz w:val="26"/>
          <w:szCs w:val="26"/>
        </w:rPr>
        <w:lastRenderedPageBreak/>
        <w:t xml:space="preserve">Хакасия и </w:t>
      </w:r>
      <w:r w:rsidRPr="00CB15E7">
        <w:rPr>
          <w:sz w:val="26"/>
          <w:szCs w:val="26"/>
          <w:lang w:eastAsia="ru-RU"/>
        </w:rPr>
        <w:t xml:space="preserve">государственных казённых учреждений Республики  Хакасия </w:t>
      </w:r>
      <w:r w:rsidRPr="00CB15E7">
        <w:rPr>
          <w:sz w:val="26"/>
          <w:szCs w:val="26"/>
        </w:rPr>
        <w:t xml:space="preserve">центров занятости населения </w:t>
      </w:r>
      <w:r w:rsidRPr="00CB15E7">
        <w:rPr>
          <w:sz w:val="26"/>
          <w:szCs w:val="26"/>
          <w:lang w:eastAsia="ru-RU"/>
        </w:rPr>
        <w:t>т</w:t>
      </w:r>
      <w:r w:rsidRPr="00CB15E7">
        <w:rPr>
          <w:sz w:val="26"/>
          <w:szCs w:val="26"/>
        </w:rPr>
        <w:t>ребованиям законодательства о занятости населения.</w:t>
      </w:r>
    </w:p>
    <w:p w:rsidR="00F458EF" w:rsidRPr="00CB15E7" w:rsidRDefault="00F458EF" w:rsidP="00F458EF">
      <w:pPr>
        <w:spacing w:line="264" w:lineRule="auto"/>
        <w:ind w:firstLine="709"/>
        <w:jc w:val="both"/>
        <w:rPr>
          <w:sz w:val="26"/>
          <w:szCs w:val="26"/>
        </w:rPr>
      </w:pPr>
      <w:proofErr w:type="gramStart"/>
      <w:r w:rsidRPr="00CB15E7">
        <w:rPr>
          <w:sz w:val="26"/>
          <w:szCs w:val="26"/>
        </w:rPr>
        <w:t xml:space="preserve">Задача плановой выездной проверки – оценка результатов работы Государственного комитета по занятости населения Республики  Хакасия </w:t>
      </w:r>
      <w:r w:rsidRPr="00CB15E7">
        <w:rPr>
          <w:sz w:val="26"/>
          <w:szCs w:val="26"/>
          <w:lang w:eastAsia="ru-RU"/>
        </w:rPr>
        <w:t xml:space="preserve">(далее – Комитет) </w:t>
      </w:r>
      <w:r w:rsidRPr="00CB15E7">
        <w:rPr>
          <w:sz w:val="26"/>
          <w:szCs w:val="26"/>
        </w:rPr>
        <w:t xml:space="preserve">и </w:t>
      </w:r>
      <w:r w:rsidRPr="00CB15E7">
        <w:rPr>
          <w:sz w:val="26"/>
          <w:szCs w:val="26"/>
          <w:lang w:eastAsia="ru-RU"/>
        </w:rPr>
        <w:t xml:space="preserve">государственных казённых учреждений Республики  Хакасия </w:t>
      </w:r>
      <w:r w:rsidRPr="00CB15E7">
        <w:rPr>
          <w:sz w:val="26"/>
          <w:szCs w:val="26"/>
        </w:rPr>
        <w:t xml:space="preserve">центров занятости населения (далее – центры занятости населения) по </w:t>
      </w:r>
      <w:r w:rsidRPr="00CB15E7">
        <w:rPr>
          <w:sz w:val="26"/>
          <w:szCs w:val="26"/>
          <w:lang w:eastAsia="ru-RU"/>
        </w:rPr>
        <w:t>обеспечению государственных гарантий в области занятости населения в части социальной поддержки безработных граждан и расходованию средств субвенции, предоставленной из федерального бюджета бюджету Республики  Хакасия для осуществления переданного полномочия по осуществлению</w:t>
      </w:r>
      <w:proofErr w:type="gramEnd"/>
      <w:r w:rsidRPr="00CB15E7">
        <w:rPr>
          <w:sz w:val="26"/>
          <w:szCs w:val="26"/>
          <w:lang w:eastAsia="ru-RU"/>
        </w:rPr>
        <w:t xml:space="preserve"> социальных выплат гражданам, признанным в установленном порядке безработными</w:t>
      </w:r>
      <w:r w:rsidRPr="00CB15E7">
        <w:rPr>
          <w:sz w:val="26"/>
          <w:szCs w:val="26"/>
        </w:rPr>
        <w:t>.</w:t>
      </w:r>
    </w:p>
    <w:p w:rsidR="00F458EF" w:rsidRPr="00CB15E7" w:rsidRDefault="00F458EF" w:rsidP="00F458EF">
      <w:pPr>
        <w:autoSpaceDE w:val="0"/>
        <w:autoSpaceDN w:val="0"/>
        <w:adjustRightInd w:val="0"/>
        <w:spacing w:line="264" w:lineRule="auto"/>
        <w:ind w:firstLine="709"/>
        <w:jc w:val="both"/>
        <w:rPr>
          <w:sz w:val="26"/>
          <w:szCs w:val="26"/>
        </w:rPr>
      </w:pPr>
      <w:r w:rsidRPr="00CB15E7">
        <w:rPr>
          <w:sz w:val="26"/>
          <w:szCs w:val="26"/>
        </w:rPr>
        <w:t xml:space="preserve">Предмет проверки: </w:t>
      </w:r>
    </w:p>
    <w:p w:rsidR="00F458EF" w:rsidRPr="00CB15E7" w:rsidRDefault="00F458EF" w:rsidP="00F458EF">
      <w:pPr>
        <w:autoSpaceDE w:val="0"/>
        <w:autoSpaceDN w:val="0"/>
        <w:adjustRightInd w:val="0"/>
        <w:spacing w:line="264" w:lineRule="auto"/>
        <w:ind w:firstLine="709"/>
        <w:jc w:val="both"/>
        <w:rPr>
          <w:sz w:val="26"/>
          <w:szCs w:val="26"/>
        </w:rPr>
      </w:pPr>
      <w:r w:rsidRPr="00CB15E7">
        <w:rPr>
          <w:sz w:val="26"/>
          <w:szCs w:val="26"/>
        </w:rPr>
        <w:t xml:space="preserve">а) </w:t>
      </w:r>
      <w:r w:rsidRPr="00CB15E7">
        <w:rPr>
          <w:sz w:val="26"/>
          <w:szCs w:val="26"/>
          <w:lang w:eastAsia="ru-RU"/>
        </w:rPr>
        <w:t>обеспечение государственных гарантий в области занятости населения в части социальной поддержки безработных граждан</w:t>
      </w:r>
      <w:r w:rsidRPr="00CB15E7">
        <w:rPr>
          <w:sz w:val="26"/>
          <w:szCs w:val="26"/>
        </w:rPr>
        <w:t xml:space="preserve">: </w:t>
      </w:r>
    </w:p>
    <w:p w:rsidR="00F458EF" w:rsidRPr="00CB15E7" w:rsidRDefault="00F458EF" w:rsidP="00F458EF">
      <w:pPr>
        <w:autoSpaceDE w:val="0"/>
        <w:autoSpaceDN w:val="0"/>
        <w:adjustRightInd w:val="0"/>
        <w:spacing w:line="264" w:lineRule="auto"/>
        <w:ind w:firstLine="709"/>
        <w:jc w:val="both"/>
        <w:rPr>
          <w:sz w:val="26"/>
          <w:szCs w:val="26"/>
        </w:rPr>
      </w:pPr>
      <w:r w:rsidRPr="00CB15E7">
        <w:rPr>
          <w:sz w:val="26"/>
          <w:szCs w:val="26"/>
        </w:rPr>
        <w:t>выплата пособия по безработице, в том числе в период временной нетрудоспособности безработного;</w:t>
      </w:r>
    </w:p>
    <w:p w:rsidR="00F458EF" w:rsidRPr="00CB15E7" w:rsidRDefault="00F458EF" w:rsidP="00F458EF">
      <w:pPr>
        <w:autoSpaceDE w:val="0"/>
        <w:autoSpaceDN w:val="0"/>
        <w:adjustRightInd w:val="0"/>
        <w:spacing w:line="264" w:lineRule="auto"/>
        <w:ind w:firstLine="709"/>
        <w:jc w:val="both"/>
        <w:rPr>
          <w:sz w:val="26"/>
          <w:szCs w:val="26"/>
        </w:rPr>
      </w:pPr>
      <w:r w:rsidRPr="00CB15E7">
        <w:rPr>
          <w:sz w:val="26"/>
          <w:szCs w:val="26"/>
        </w:rPr>
        <w:t xml:space="preserve">выплата стипендии </w:t>
      </w:r>
      <w:r w:rsidR="008177E0">
        <w:rPr>
          <w:sz w:val="26"/>
          <w:szCs w:val="26"/>
        </w:rPr>
        <w:t xml:space="preserve">в период </w:t>
      </w:r>
      <w:r w:rsidR="00394154">
        <w:rPr>
          <w:sz w:val="26"/>
          <w:szCs w:val="26"/>
        </w:rPr>
        <w:t>профессиональной подготовки, повышения квалификации, переподготовки</w:t>
      </w:r>
      <w:r w:rsidR="008177E0">
        <w:rPr>
          <w:sz w:val="26"/>
          <w:szCs w:val="26"/>
        </w:rPr>
        <w:t xml:space="preserve"> по направлению </w:t>
      </w:r>
      <w:r w:rsidRPr="00CB15E7">
        <w:rPr>
          <w:sz w:val="26"/>
          <w:szCs w:val="26"/>
        </w:rPr>
        <w:t xml:space="preserve"> органов службы занятости, в том числе в период временной нетрудоспособности;</w:t>
      </w:r>
    </w:p>
    <w:p w:rsidR="00F458EF" w:rsidRPr="00CB15E7" w:rsidRDefault="00F458EF" w:rsidP="00F458EF">
      <w:pPr>
        <w:autoSpaceDE w:val="0"/>
        <w:autoSpaceDN w:val="0"/>
        <w:adjustRightInd w:val="0"/>
        <w:spacing w:line="264" w:lineRule="auto"/>
        <w:ind w:firstLine="709"/>
        <w:jc w:val="both"/>
        <w:rPr>
          <w:sz w:val="26"/>
          <w:szCs w:val="26"/>
        </w:rPr>
      </w:pPr>
      <w:r w:rsidRPr="00CB15E7">
        <w:rPr>
          <w:sz w:val="26"/>
          <w:szCs w:val="26"/>
        </w:rPr>
        <w:t>возможность участия в оплачиваемых общественных работах;</w:t>
      </w:r>
    </w:p>
    <w:p w:rsidR="00F458EF" w:rsidRPr="00CB15E7" w:rsidRDefault="00F458EF" w:rsidP="00F458EF">
      <w:pPr>
        <w:spacing w:line="264" w:lineRule="auto"/>
        <w:ind w:firstLine="709"/>
        <w:jc w:val="both"/>
        <w:rPr>
          <w:sz w:val="26"/>
          <w:szCs w:val="26"/>
          <w:lang w:eastAsia="ru-RU"/>
        </w:rPr>
      </w:pPr>
      <w:r w:rsidRPr="00CB15E7">
        <w:rPr>
          <w:sz w:val="26"/>
          <w:szCs w:val="26"/>
          <w:lang w:eastAsia="ru-RU"/>
        </w:rPr>
        <w:t>б) расходование средств субвенции, предоставленной из федерального бюджета бюджету Республики  Хакасия для осуществления переданного полномочия по осуществлению социальных выплат гражданам, признанным в установленном порядке безработными.</w:t>
      </w:r>
    </w:p>
    <w:p w:rsidR="00F458EF" w:rsidRPr="00CB15E7" w:rsidRDefault="00F458EF" w:rsidP="00F458EF">
      <w:pPr>
        <w:spacing w:line="264" w:lineRule="auto"/>
        <w:ind w:firstLine="709"/>
        <w:jc w:val="both"/>
        <w:rPr>
          <w:sz w:val="26"/>
          <w:szCs w:val="26"/>
        </w:rPr>
      </w:pPr>
      <w:r w:rsidRPr="00CB15E7">
        <w:rPr>
          <w:sz w:val="26"/>
          <w:szCs w:val="26"/>
        </w:rPr>
        <w:t xml:space="preserve">Проверяемый период: 2012 год, январь – август 2013 года. </w:t>
      </w:r>
    </w:p>
    <w:p w:rsidR="00F458EF" w:rsidRPr="00CB15E7" w:rsidRDefault="00F458EF" w:rsidP="00F458EF">
      <w:pPr>
        <w:spacing w:line="264" w:lineRule="auto"/>
        <w:ind w:firstLine="709"/>
        <w:jc w:val="both"/>
        <w:rPr>
          <w:i/>
          <w:sz w:val="26"/>
          <w:szCs w:val="26"/>
        </w:rPr>
      </w:pPr>
      <w:r w:rsidRPr="00CB15E7">
        <w:rPr>
          <w:i/>
          <w:sz w:val="26"/>
          <w:szCs w:val="26"/>
        </w:rPr>
        <w:t>О</w:t>
      </w:r>
      <w:r w:rsidRPr="00CB15E7">
        <w:rPr>
          <w:i/>
          <w:sz w:val="26"/>
          <w:szCs w:val="26"/>
          <w:lang w:eastAsia="ru-RU"/>
        </w:rPr>
        <w:t>беспечение государственных гарантий в области занятости населения в части социальной поддержки безработных граждан</w:t>
      </w:r>
      <w:r w:rsidRPr="00CB15E7">
        <w:rPr>
          <w:i/>
          <w:sz w:val="26"/>
          <w:szCs w:val="26"/>
        </w:rPr>
        <w:t>.</w:t>
      </w:r>
    </w:p>
    <w:p w:rsidR="00AB015E" w:rsidRPr="00AB015E" w:rsidRDefault="00F458EF" w:rsidP="00F70094">
      <w:pPr>
        <w:spacing w:line="264" w:lineRule="auto"/>
        <w:ind w:firstLine="709"/>
        <w:jc w:val="both"/>
        <w:rPr>
          <w:sz w:val="26"/>
          <w:szCs w:val="26"/>
        </w:rPr>
      </w:pPr>
      <w:proofErr w:type="gramStart"/>
      <w:r w:rsidRPr="00AB015E">
        <w:rPr>
          <w:sz w:val="26"/>
          <w:szCs w:val="26"/>
        </w:rPr>
        <w:t xml:space="preserve">Социальные выплаты гражданам, признанным в установленном порядке безработными в </w:t>
      </w:r>
      <w:r w:rsidRPr="00AB015E">
        <w:rPr>
          <w:i/>
          <w:sz w:val="26"/>
          <w:szCs w:val="26"/>
        </w:rPr>
        <w:t>проверенных центрах занятости населения</w:t>
      </w:r>
      <w:r w:rsidRPr="00AB015E">
        <w:rPr>
          <w:sz w:val="26"/>
          <w:szCs w:val="26"/>
        </w:rPr>
        <w:t xml:space="preserve"> в 2012 году и в январе – августе 2013 года осуществлялись в соответствии с требованиями Закона Российской Федерации от 19 апреля 1991 года № 1032-1 «О занятости населения в Российской Федерации» (далее – Закон о занятости), </w:t>
      </w:r>
      <w:r w:rsidR="00AB015E" w:rsidRPr="00AB015E">
        <w:rPr>
          <w:sz w:val="26"/>
          <w:szCs w:val="26"/>
        </w:rPr>
        <w:t>Административного регламента Федеральной службы по труду и занятости предоставления государственной услуги по осуществлению социальных</w:t>
      </w:r>
      <w:proofErr w:type="gramEnd"/>
      <w:r w:rsidR="00AB015E" w:rsidRPr="00AB015E">
        <w:rPr>
          <w:sz w:val="26"/>
          <w:szCs w:val="26"/>
        </w:rPr>
        <w:t xml:space="preserve"> </w:t>
      </w:r>
      <w:proofErr w:type="gramStart"/>
      <w:r w:rsidR="00AB015E" w:rsidRPr="00AB015E">
        <w:rPr>
          <w:sz w:val="26"/>
          <w:szCs w:val="26"/>
        </w:rPr>
        <w:t>выплат гражданам, признанным в установленном порядке безработными, утвержденного приказом Министерства здравоохранения и социального развития Российской Федерации от 30 ноября 2006 года № 819, действовавшего до 15 сентября 2012 года (далее – Административный регламент),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года</w:t>
      </w:r>
      <w:proofErr w:type="gramEnd"/>
      <w:r w:rsidR="00AB015E" w:rsidRPr="00AB015E">
        <w:rPr>
          <w:sz w:val="26"/>
          <w:szCs w:val="26"/>
        </w:rPr>
        <w:t xml:space="preserve"> № 10н, вступившего в силу 15 сентября 2012 года (далее – действующий Административный регламент). </w:t>
      </w:r>
    </w:p>
    <w:p w:rsidR="00F458EF" w:rsidRPr="00CB15E7" w:rsidRDefault="00F458EF" w:rsidP="00F458EF">
      <w:pPr>
        <w:spacing w:line="264" w:lineRule="auto"/>
        <w:ind w:firstLine="709"/>
        <w:jc w:val="both"/>
        <w:rPr>
          <w:sz w:val="26"/>
          <w:szCs w:val="26"/>
        </w:rPr>
      </w:pPr>
      <w:r w:rsidRPr="00CB15E7">
        <w:rPr>
          <w:sz w:val="26"/>
          <w:szCs w:val="26"/>
        </w:rPr>
        <w:lastRenderedPageBreak/>
        <w:t>В соответствии с пунктом 1 статьи 28 Закона о занятости государство гарантирует безработным:</w:t>
      </w:r>
    </w:p>
    <w:p w:rsidR="00F458EF" w:rsidRPr="00CB15E7" w:rsidRDefault="00F458EF" w:rsidP="00F458EF">
      <w:pPr>
        <w:spacing w:line="264" w:lineRule="auto"/>
        <w:ind w:firstLine="709"/>
        <w:jc w:val="both"/>
        <w:rPr>
          <w:sz w:val="26"/>
          <w:szCs w:val="26"/>
        </w:rPr>
      </w:pPr>
      <w:r w:rsidRPr="00CB15E7">
        <w:rPr>
          <w:sz w:val="26"/>
          <w:szCs w:val="26"/>
        </w:rPr>
        <w:t>выплату пособия по безработице, в том числе в период временной нетрудоспособности безработного;</w:t>
      </w:r>
    </w:p>
    <w:p w:rsidR="00F458EF" w:rsidRPr="00CB15E7" w:rsidRDefault="00F458EF" w:rsidP="00CC6950">
      <w:pPr>
        <w:suppressAutoHyphens w:val="0"/>
        <w:autoSpaceDE w:val="0"/>
        <w:autoSpaceDN w:val="0"/>
        <w:adjustRightInd w:val="0"/>
        <w:spacing w:line="264" w:lineRule="auto"/>
        <w:ind w:firstLine="709"/>
        <w:jc w:val="both"/>
        <w:rPr>
          <w:sz w:val="26"/>
          <w:szCs w:val="26"/>
        </w:rPr>
      </w:pPr>
      <w:r w:rsidRPr="00CB15E7">
        <w:rPr>
          <w:sz w:val="26"/>
          <w:szCs w:val="26"/>
        </w:rPr>
        <w:t xml:space="preserve">выплату стипендии </w:t>
      </w:r>
      <w:r w:rsidR="00CC6950" w:rsidRPr="00CC6950">
        <w:rPr>
          <w:rFonts w:eastAsiaTheme="minorHAnsi"/>
          <w:bCs/>
          <w:sz w:val="26"/>
          <w:szCs w:val="26"/>
          <w:lang w:eastAsia="en-US"/>
        </w:rPr>
        <w:t xml:space="preserve">в период </w:t>
      </w:r>
      <w:r w:rsidR="00394154">
        <w:rPr>
          <w:rFonts w:eastAsiaTheme="minorHAnsi"/>
          <w:bCs/>
          <w:sz w:val="26"/>
          <w:szCs w:val="26"/>
          <w:lang w:eastAsia="en-US"/>
        </w:rPr>
        <w:t>профессиональной подготовки, повышения квалификации, переподготовки</w:t>
      </w:r>
      <w:r w:rsidR="00CC6950" w:rsidRPr="00CC6950">
        <w:rPr>
          <w:rFonts w:eastAsiaTheme="minorHAnsi"/>
          <w:bCs/>
          <w:sz w:val="26"/>
          <w:szCs w:val="26"/>
          <w:lang w:eastAsia="en-US"/>
        </w:rPr>
        <w:t xml:space="preserve"> по направлению органов службы занятости</w:t>
      </w:r>
      <w:r w:rsidRPr="00CC6950">
        <w:rPr>
          <w:sz w:val="26"/>
          <w:szCs w:val="26"/>
        </w:rPr>
        <w:t>,</w:t>
      </w:r>
      <w:r w:rsidRPr="00CB15E7">
        <w:rPr>
          <w:sz w:val="26"/>
          <w:szCs w:val="26"/>
        </w:rPr>
        <w:t xml:space="preserve"> в том числе в период временной нетрудоспособности;</w:t>
      </w:r>
    </w:p>
    <w:p w:rsidR="00F458EF" w:rsidRPr="00CB15E7" w:rsidRDefault="00F458EF" w:rsidP="00CC6950">
      <w:pPr>
        <w:spacing w:line="264" w:lineRule="auto"/>
        <w:ind w:firstLine="709"/>
        <w:jc w:val="both"/>
        <w:rPr>
          <w:sz w:val="26"/>
          <w:szCs w:val="26"/>
        </w:rPr>
      </w:pPr>
      <w:r w:rsidRPr="00CB15E7">
        <w:rPr>
          <w:sz w:val="26"/>
          <w:szCs w:val="26"/>
        </w:rPr>
        <w:t>возможность участия в оплачиваемых общественных работах.</w:t>
      </w:r>
    </w:p>
    <w:p w:rsidR="00F458EF" w:rsidRDefault="00F458EF" w:rsidP="00F458EF">
      <w:pPr>
        <w:numPr>
          <w:ilvl w:val="0"/>
          <w:numId w:val="1"/>
        </w:numPr>
        <w:autoSpaceDE w:val="0"/>
        <w:autoSpaceDN w:val="0"/>
        <w:adjustRightInd w:val="0"/>
        <w:spacing w:before="120" w:line="264" w:lineRule="auto"/>
        <w:ind w:left="0" w:firstLine="709"/>
        <w:jc w:val="both"/>
        <w:rPr>
          <w:i/>
          <w:sz w:val="26"/>
          <w:szCs w:val="26"/>
        </w:rPr>
      </w:pPr>
      <w:r w:rsidRPr="00CB15E7">
        <w:rPr>
          <w:i/>
          <w:sz w:val="26"/>
          <w:szCs w:val="26"/>
        </w:rPr>
        <w:t>Выплата пособия по безработице, в том числе в период временной нетрудоспособности безработного.</w:t>
      </w:r>
    </w:p>
    <w:p w:rsidR="0067578C" w:rsidRPr="0067578C" w:rsidRDefault="0067578C" w:rsidP="0067578C">
      <w:pPr>
        <w:spacing w:line="264" w:lineRule="auto"/>
        <w:ind w:firstLine="709"/>
        <w:jc w:val="both"/>
        <w:rPr>
          <w:sz w:val="26"/>
          <w:szCs w:val="28"/>
          <w:highlight w:val="yellow"/>
        </w:rPr>
      </w:pPr>
      <w:r w:rsidRPr="00E33F52">
        <w:rPr>
          <w:sz w:val="26"/>
          <w:szCs w:val="28"/>
        </w:rPr>
        <w:t xml:space="preserve">В ходе осуществления проверки уполномоченными должностными лицами </w:t>
      </w:r>
      <w:proofErr w:type="spellStart"/>
      <w:r w:rsidRPr="00E33F52">
        <w:rPr>
          <w:sz w:val="26"/>
          <w:szCs w:val="28"/>
        </w:rPr>
        <w:t>Роструда</w:t>
      </w:r>
      <w:proofErr w:type="spellEnd"/>
      <w:r w:rsidRPr="00E33F52">
        <w:rPr>
          <w:sz w:val="26"/>
          <w:szCs w:val="28"/>
        </w:rPr>
        <w:t xml:space="preserve"> был проведен анализ выполнения работниками органов службы занятости </w:t>
      </w:r>
      <w:r w:rsidR="00E33F52" w:rsidRPr="00E33F52">
        <w:rPr>
          <w:sz w:val="26"/>
          <w:szCs w:val="26"/>
          <w:lang w:eastAsia="ru-RU"/>
        </w:rPr>
        <w:t>Республики Хакасия</w:t>
      </w:r>
      <w:r w:rsidRPr="00E33F52">
        <w:rPr>
          <w:sz w:val="26"/>
          <w:szCs w:val="28"/>
        </w:rPr>
        <w:t xml:space="preserve"> требований законодательства о занятости населения по обеспечению гарантированной государством выплаты пособия по безработице, который выявил ряд нарушений установленных требований.</w:t>
      </w:r>
    </w:p>
    <w:p w:rsidR="0067578C" w:rsidRPr="00B2296E" w:rsidRDefault="0067578C" w:rsidP="0067578C">
      <w:pPr>
        <w:spacing w:line="264" w:lineRule="auto"/>
        <w:ind w:firstLine="709"/>
        <w:jc w:val="both"/>
        <w:rPr>
          <w:sz w:val="26"/>
          <w:szCs w:val="26"/>
        </w:rPr>
      </w:pPr>
      <w:proofErr w:type="gramStart"/>
      <w:r>
        <w:rPr>
          <w:sz w:val="26"/>
          <w:szCs w:val="26"/>
        </w:rPr>
        <w:t>Так, пр</w:t>
      </w:r>
      <w:r w:rsidRPr="00B2296E">
        <w:rPr>
          <w:sz w:val="26"/>
          <w:szCs w:val="26"/>
        </w:rPr>
        <w:t>и проверке информации, содержащейся в Регистре получателей государственных услуг в сфере занятости населения – физических лиц (далее – Регистр) по состоянию на 31 августа 2013 года, платежных поручений, списков (реестров) на выплату пособия по безработице и личных дел безработных граждан выявлены факты невыплаты (недоплаты) безработным гражданам пособия по безработице, что является нарушением требований пункта 1 статьи 28 Закона о занятости:</w:t>
      </w:r>
      <w:proofErr w:type="gramEnd"/>
    </w:p>
    <w:p w:rsidR="0067578C" w:rsidRPr="0040640E" w:rsidRDefault="0067578C" w:rsidP="0067578C">
      <w:pPr>
        <w:autoSpaceDE w:val="0"/>
        <w:autoSpaceDN w:val="0"/>
        <w:adjustRightInd w:val="0"/>
        <w:spacing w:line="264" w:lineRule="auto"/>
        <w:ind w:firstLine="709"/>
        <w:jc w:val="both"/>
        <w:outlineLvl w:val="1"/>
        <w:rPr>
          <w:i/>
          <w:sz w:val="26"/>
          <w:szCs w:val="26"/>
        </w:rPr>
      </w:pPr>
      <w:r w:rsidRPr="0040640E">
        <w:rPr>
          <w:i/>
          <w:sz w:val="26"/>
          <w:szCs w:val="26"/>
        </w:rPr>
        <w:t>центр занятости населения города Абакана:</w:t>
      </w:r>
    </w:p>
    <w:p w:rsidR="0067578C" w:rsidRPr="0040640E" w:rsidRDefault="0067578C" w:rsidP="0067578C">
      <w:pPr>
        <w:autoSpaceDE w:val="0"/>
        <w:autoSpaceDN w:val="0"/>
        <w:adjustRightInd w:val="0"/>
        <w:spacing w:line="264" w:lineRule="auto"/>
        <w:ind w:firstLine="709"/>
        <w:jc w:val="both"/>
        <w:outlineLvl w:val="1"/>
        <w:rPr>
          <w:sz w:val="26"/>
          <w:szCs w:val="26"/>
        </w:rPr>
      </w:pPr>
      <w:r w:rsidRPr="0040640E">
        <w:rPr>
          <w:sz w:val="26"/>
          <w:szCs w:val="26"/>
        </w:rPr>
        <w:t>на момент проведения проверки  П</w:t>
      </w:r>
      <w:r w:rsidR="00F85E07">
        <w:rPr>
          <w:sz w:val="26"/>
          <w:szCs w:val="26"/>
        </w:rPr>
        <w:t>.</w:t>
      </w:r>
      <w:r w:rsidRPr="0040640E">
        <w:rPr>
          <w:sz w:val="26"/>
          <w:szCs w:val="26"/>
        </w:rPr>
        <w:t>С.И. не выплачено пособие по безработице за период с 3 по 29 июля 2013 года. Объем не выплаченных сре</w:t>
      </w:r>
      <w:proofErr w:type="gramStart"/>
      <w:r w:rsidRPr="0040640E">
        <w:rPr>
          <w:sz w:val="26"/>
          <w:szCs w:val="26"/>
        </w:rPr>
        <w:t>дств в в</w:t>
      </w:r>
      <w:proofErr w:type="gramEnd"/>
      <w:r w:rsidRPr="0040640E">
        <w:rPr>
          <w:sz w:val="26"/>
          <w:szCs w:val="26"/>
        </w:rPr>
        <w:t xml:space="preserve">иде пособия по безработице составил </w:t>
      </w:r>
      <w:r w:rsidRPr="0040640E">
        <w:rPr>
          <w:i/>
          <w:sz w:val="26"/>
          <w:szCs w:val="26"/>
        </w:rPr>
        <w:t>4</w:t>
      </w:r>
      <w:r w:rsidR="009764C3">
        <w:rPr>
          <w:i/>
          <w:sz w:val="26"/>
          <w:szCs w:val="26"/>
        </w:rPr>
        <w:t xml:space="preserve"> </w:t>
      </w:r>
      <w:r w:rsidRPr="0040640E">
        <w:rPr>
          <w:i/>
          <w:sz w:val="26"/>
          <w:szCs w:val="26"/>
        </w:rPr>
        <w:t>888 рублей 43 копейки;</w:t>
      </w:r>
    </w:p>
    <w:p w:rsidR="0067578C" w:rsidRPr="00C36CA3" w:rsidRDefault="0067578C" w:rsidP="0067578C">
      <w:pPr>
        <w:autoSpaceDE w:val="0"/>
        <w:autoSpaceDN w:val="0"/>
        <w:adjustRightInd w:val="0"/>
        <w:spacing w:line="264" w:lineRule="auto"/>
        <w:ind w:firstLine="709"/>
        <w:jc w:val="both"/>
        <w:outlineLvl w:val="1"/>
        <w:rPr>
          <w:sz w:val="26"/>
          <w:szCs w:val="26"/>
        </w:rPr>
      </w:pPr>
      <w:r w:rsidRPr="0040640E">
        <w:rPr>
          <w:sz w:val="26"/>
          <w:szCs w:val="26"/>
        </w:rPr>
        <w:t>на момент проведения проверки  Ф</w:t>
      </w:r>
      <w:r w:rsidR="00F85E07">
        <w:rPr>
          <w:sz w:val="26"/>
          <w:szCs w:val="26"/>
        </w:rPr>
        <w:t>.</w:t>
      </w:r>
      <w:r w:rsidRPr="0040640E">
        <w:rPr>
          <w:sz w:val="26"/>
          <w:szCs w:val="26"/>
        </w:rPr>
        <w:t>В.В. не выплачено пособие по безработице за период с 21 июня по 15 июля 2013 года. Объем не выплаченных сре</w:t>
      </w:r>
      <w:proofErr w:type="gramStart"/>
      <w:r w:rsidRPr="0040640E">
        <w:rPr>
          <w:sz w:val="26"/>
          <w:szCs w:val="26"/>
        </w:rPr>
        <w:t>дств в в</w:t>
      </w:r>
      <w:proofErr w:type="gramEnd"/>
      <w:r w:rsidRPr="0040640E">
        <w:rPr>
          <w:sz w:val="26"/>
          <w:szCs w:val="26"/>
        </w:rPr>
        <w:t xml:space="preserve">иде пособия по безработице составил </w:t>
      </w:r>
      <w:r w:rsidRPr="0040640E">
        <w:rPr>
          <w:i/>
          <w:sz w:val="26"/>
          <w:szCs w:val="26"/>
        </w:rPr>
        <w:t>5</w:t>
      </w:r>
      <w:r w:rsidR="006149C2">
        <w:rPr>
          <w:i/>
          <w:sz w:val="26"/>
          <w:szCs w:val="26"/>
        </w:rPr>
        <w:t> </w:t>
      </w:r>
      <w:r w:rsidRPr="0040640E">
        <w:rPr>
          <w:i/>
          <w:sz w:val="26"/>
          <w:szCs w:val="26"/>
        </w:rPr>
        <w:t>205 рублей 59 копеек</w:t>
      </w:r>
      <w:r w:rsidR="00C36CA3">
        <w:rPr>
          <w:i/>
          <w:sz w:val="26"/>
          <w:szCs w:val="26"/>
        </w:rPr>
        <w:t>.</w:t>
      </w:r>
    </w:p>
    <w:p w:rsidR="00150339" w:rsidRDefault="00150339" w:rsidP="00150339">
      <w:pPr>
        <w:spacing w:line="264" w:lineRule="auto"/>
        <w:ind w:firstLine="709"/>
        <w:jc w:val="both"/>
        <w:rPr>
          <w:sz w:val="26"/>
          <w:szCs w:val="26"/>
        </w:rPr>
      </w:pPr>
      <w:proofErr w:type="gramStart"/>
      <w:r w:rsidRPr="000844C2">
        <w:rPr>
          <w:sz w:val="26"/>
          <w:szCs w:val="26"/>
        </w:rPr>
        <w:t xml:space="preserve">В </w:t>
      </w:r>
      <w:r w:rsidR="005F36E0" w:rsidRPr="000844C2">
        <w:rPr>
          <w:sz w:val="26"/>
          <w:szCs w:val="26"/>
        </w:rPr>
        <w:t xml:space="preserve">ряде проверенных </w:t>
      </w:r>
      <w:r w:rsidR="005F36E0" w:rsidRPr="000844C2">
        <w:rPr>
          <w:i/>
          <w:sz w:val="26"/>
          <w:szCs w:val="26"/>
        </w:rPr>
        <w:t xml:space="preserve">центров занятости населения </w:t>
      </w:r>
      <w:r w:rsidRPr="000844C2">
        <w:rPr>
          <w:sz w:val="26"/>
          <w:szCs w:val="26"/>
        </w:rPr>
        <w:t>были выявлены факты принятия решений об отказе в признании граждан безработными по причине отказа  от двух вариантов подходящей работы, включая работы временного характера, в течение 10 дней со дня постановки на регистрационный учет в целях поиска подходящей работы, которая не являлась для этих граждан подходящей работой, что является нарушением требований статей 3 и 4</w:t>
      </w:r>
      <w:proofErr w:type="gramEnd"/>
      <w:r w:rsidRPr="000844C2">
        <w:rPr>
          <w:sz w:val="26"/>
          <w:szCs w:val="26"/>
        </w:rPr>
        <w:t xml:space="preserve"> Закона о занятости и пункта 9 Правил регистрации безработных граждан, утвержденных постановлением Правительства Российской Федерации от 7 сентября 2012 года № 891: </w:t>
      </w:r>
    </w:p>
    <w:p w:rsidR="005F36E0" w:rsidRPr="000844C2" w:rsidRDefault="005F36E0" w:rsidP="005F36E0">
      <w:pPr>
        <w:pStyle w:val="a7"/>
        <w:spacing w:line="264" w:lineRule="auto"/>
        <w:ind w:firstLine="709"/>
        <w:rPr>
          <w:sz w:val="26"/>
          <w:szCs w:val="26"/>
        </w:rPr>
      </w:pPr>
      <w:r w:rsidRPr="000844C2">
        <w:rPr>
          <w:i/>
          <w:sz w:val="26"/>
          <w:szCs w:val="26"/>
        </w:rPr>
        <w:t>центр занятости населения города Саяногорска:</w:t>
      </w:r>
      <w:r w:rsidRPr="000844C2">
        <w:rPr>
          <w:sz w:val="26"/>
          <w:szCs w:val="26"/>
        </w:rPr>
        <w:t xml:space="preserve"> </w:t>
      </w:r>
    </w:p>
    <w:p w:rsidR="005F36E0" w:rsidRPr="00150339" w:rsidRDefault="005F36E0" w:rsidP="005F36E0">
      <w:pPr>
        <w:pStyle w:val="a7"/>
        <w:spacing w:line="264" w:lineRule="auto"/>
        <w:ind w:firstLine="709"/>
        <w:rPr>
          <w:sz w:val="26"/>
          <w:szCs w:val="26"/>
          <w:highlight w:val="yellow"/>
        </w:rPr>
      </w:pPr>
      <w:r w:rsidRPr="000844C2">
        <w:rPr>
          <w:sz w:val="26"/>
          <w:szCs w:val="26"/>
        </w:rPr>
        <w:t>гражданке К</w:t>
      </w:r>
      <w:r w:rsidR="00F85E07">
        <w:rPr>
          <w:sz w:val="26"/>
          <w:szCs w:val="26"/>
        </w:rPr>
        <w:t>.</w:t>
      </w:r>
      <w:r w:rsidRPr="000844C2">
        <w:rPr>
          <w:sz w:val="26"/>
          <w:szCs w:val="26"/>
        </w:rPr>
        <w:t>А.Ю., ранее не работавшей, выпускнице Хакасского государственного университета</w:t>
      </w:r>
      <w:r w:rsidR="003A132B" w:rsidRPr="000844C2">
        <w:rPr>
          <w:sz w:val="26"/>
          <w:szCs w:val="26"/>
        </w:rPr>
        <w:t xml:space="preserve"> </w:t>
      </w:r>
      <w:r w:rsidRPr="000844C2">
        <w:rPr>
          <w:sz w:val="26"/>
          <w:szCs w:val="26"/>
        </w:rPr>
        <w:t>(дата окончания -</w:t>
      </w:r>
      <w:r w:rsidR="003A132B" w:rsidRPr="000844C2">
        <w:rPr>
          <w:sz w:val="26"/>
          <w:szCs w:val="26"/>
        </w:rPr>
        <w:t xml:space="preserve"> </w:t>
      </w:r>
      <w:r w:rsidRPr="000844C2">
        <w:rPr>
          <w:sz w:val="26"/>
          <w:szCs w:val="26"/>
        </w:rPr>
        <w:t>17 июня 2010 года)</w:t>
      </w:r>
      <w:r w:rsidR="003A132B" w:rsidRPr="000844C2">
        <w:rPr>
          <w:sz w:val="26"/>
          <w:szCs w:val="26"/>
        </w:rPr>
        <w:t>,</w:t>
      </w:r>
      <w:r w:rsidRPr="000844C2">
        <w:rPr>
          <w:sz w:val="26"/>
          <w:szCs w:val="26"/>
        </w:rPr>
        <w:t xml:space="preserve">  имеющей професси</w:t>
      </w:r>
      <w:r w:rsidR="003A132B" w:rsidRPr="000844C2">
        <w:rPr>
          <w:sz w:val="26"/>
          <w:szCs w:val="26"/>
        </w:rPr>
        <w:t>ю</w:t>
      </w:r>
      <w:r w:rsidRPr="000844C2">
        <w:rPr>
          <w:sz w:val="26"/>
          <w:szCs w:val="26"/>
        </w:rPr>
        <w:t xml:space="preserve"> «</w:t>
      </w:r>
      <w:r w:rsidR="003A132B" w:rsidRPr="000844C2">
        <w:rPr>
          <w:sz w:val="26"/>
          <w:szCs w:val="26"/>
        </w:rPr>
        <w:t>преподаватель</w:t>
      </w:r>
      <w:r w:rsidRPr="000844C2">
        <w:rPr>
          <w:sz w:val="26"/>
          <w:szCs w:val="26"/>
        </w:rPr>
        <w:t xml:space="preserve">»,  решением от </w:t>
      </w:r>
      <w:r w:rsidR="003A132B" w:rsidRPr="000844C2">
        <w:rPr>
          <w:sz w:val="26"/>
          <w:szCs w:val="26"/>
        </w:rPr>
        <w:t>29</w:t>
      </w:r>
      <w:r w:rsidRPr="000844C2">
        <w:rPr>
          <w:sz w:val="26"/>
          <w:szCs w:val="26"/>
        </w:rPr>
        <w:t xml:space="preserve"> </w:t>
      </w:r>
      <w:r w:rsidR="003A132B" w:rsidRPr="000844C2">
        <w:rPr>
          <w:sz w:val="26"/>
          <w:szCs w:val="26"/>
        </w:rPr>
        <w:t>марта</w:t>
      </w:r>
      <w:r w:rsidRPr="000844C2">
        <w:rPr>
          <w:sz w:val="26"/>
          <w:szCs w:val="26"/>
        </w:rPr>
        <w:t xml:space="preserve"> 201</w:t>
      </w:r>
      <w:r w:rsidR="003A132B" w:rsidRPr="000844C2">
        <w:rPr>
          <w:sz w:val="26"/>
          <w:szCs w:val="26"/>
        </w:rPr>
        <w:t>2</w:t>
      </w:r>
      <w:r w:rsidRPr="000844C2">
        <w:rPr>
          <w:sz w:val="26"/>
          <w:szCs w:val="26"/>
        </w:rPr>
        <w:t xml:space="preserve"> года (приказ № 0</w:t>
      </w:r>
      <w:r w:rsidR="003A132B" w:rsidRPr="000844C2">
        <w:rPr>
          <w:sz w:val="26"/>
          <w:szCs w:val="26"/>
        </w:rPr>
        <w:t>89</w:t>
      </w:r>
      <w:r w:rsidRPr="000844C2">
        <w:rPr>
          <w:sz w:val="26"/>
          <w:szCs w:val="26"/>
        </w:rPr>
        <w:t>ДА/1</w:t>
      </w:r>
      <w:r w:rsidR="003A132B" w:rsidRPr="000844C2">
        <w:rPr>
          <w:sz w:val="26"/>
          <w:szCs w:val="26"/>
        </w:rPr>
        <w:t>2</w:t>
      </w:r>
      <w:r w:rsidRPr="000844C2">
        <w:rPr>
          <w:sz w:val="26"/>
          <w:szCs w:val="26"/>
        </w:rPr>
        <w:t xml:space="preserve">) </w:t>
      </w:r>
      <w:r w:rsidR="00084AF8">
        <w:rPr>
          <w:sz w:val="26"/>
          <w:szCs w:val="26"/>
        </w:rPr>
        <w:t xml:space="preserve">было </w:t>
      </w:r>
      <w:r w:rsidRPr="000844C2">
        <w:rPr>
          <w:sz w:val="26"/>
          <w:szCs w:val="26"/>
        </w:rPr>
        <w:t xml:space="preserve">отказано в признании безработной по причине отказа </w:t>
      </w:r>
      <w:r w:rsidR="003A132B" w:rsidRPr="000844C2">
        <w:rPr>
          <w:sz w:val="26"/>
          <w:szCs w:val="26"/>
        </w:rPr>
        <w:t xml:space="preserve">от </w:t>
      </w:r>
      <w:r w:rsidR="003A132B" w:rsidRPr="000844C2">
        <w:rPr>
          <w:sz w:val="26"/>
          <w:szCs w:val="26"/>
        </w:rPr>
        <w:lastRenderedPageBreak/>
        <w:t>трудоустройства на постоянные рабочие места уборщиком производственных и служебных помещений</w:t>
      </w:r>
      <w:r w:rsidR="00795ECE">
        <w:rPr>
          <w:sz w:val="26"/>
          <w:szCs w:val="26"/>
        </w:rPr>
        <w:t>;</w:t>
      </w:r>
    </w:p>
    <w:p w:rsidR="00E873E4" w:rsidRPr="003B06E2" w:rsidRDefault="00E873E4" w:rsidP="00E873E4">
      <w:pPr>
        <w:pStyle w:val="ConsPlusNormal"/>
        <w:widowControl/>
        <w:spacing w:line="264" w:lineRule="auto"/>
        <w:ind w:firstLine="709"/>
        <w:jc w:val="both"/>
        <w:rPr>
          <w:rFonts w:ascii="Times New Roman" w:hAnsi="Times New Roman"/>
          <w:sz w:val="26"/>
          <w:szCs w:val="28"/>
        </w:rPr>
      </w:pPr>
      <w:proofErr w:type="gramStart"/>
      <w:r w:rsidRPr="003B06E2">
        <w:rPr>
          <w:rFonts w:ascii="Times New Roman" w:hAnsi="Times New Roman"/>
          <w:sz w:val="26"/>
          <w:szCs w:val="26"/>
        </w:rPr>
        <w:t>безработной  Т</w:t>
      </w:r>
      <w:r w:rsidR="00F85E07">
        <w:rPr>
          <w:rFonts w:ascii="Times New Roman" w:hAnsi="Times New Roman"/>
          <w:sz w:val="26"/>
          <w:szCs w:val="26"/>
        </w:rPr>
        <w:t>.</w:t>
      </w:r>
      <w:r w:rsidRPr="003B06E2">
        <w:rPr>
          <w:rFonts w:ascii="Times New Roman" w:hAnsi="Times New Roman"/>
          <w:sz w:val="26"/>
          <w:szCs w:val="26"/>
        </w:rPr>
        <w:t xml:space="preserve">Р.И., </w:t>
      </w:r>
      <w:r w:rsidR="004D76F4">
        <w:rPr>
          <w:rFonts w:ascii="Times New Roman" w:hAnsi="Times New Roman"/>
          <w:sz w:val="26"/>
          <w:szCs w:val="26"/>
        </w:rPr>
        <w:t>уволенной по собственному желанию 2</w:t>
      </w:r>
      <w:r w:rsidR="004D76F4" w:rsidRPr="003B06E2">
        <w:rPr>
          <w:rFonts w:ascii="Times New Roman" w:hAnsi="Times New Roman"/>
          <w:sz w:val="26"/>
          <w:szCs w:val="26"/>
        </w:rPr>
        <w:t xml:space="preserve">0 </w:t>
      </w:r>
      <w:r w:rsidR="004D76F4">
        <w:rPr>
          <w:rFonts w:ascii="Times New Roman" w:hAnsi="Times New Roman"/>
          <w:sz w:val="26"/>
          <w:szCs w:val="26"/>
        </w:rPr>
        <w:t>августа</w:t>
      </w:r>
      <w:r w:rsidR="004D76F4" w:rsidRPr="003B06E2">
        <w:rPr>
          <w:rFonts w:ascii="Times New Roman" w:hAnsi="Times New Roman"/>
          <w:sz w:val="26"/>
          <w:szCs w:val="26"/>
        </w:rPr>
        <w:t xml:space="preserve"> 201</w:t>
      </w:r>
      <w:r w:rsidR="004D76F4">
        <w:rPr>
          <w:rFonts w:ascii="Times New Roman" w:hAnsi="Times New Roman"/>
          <w:sz w:val="26"/>
          <w:szCs w:val="26"/>
        </w:rPr>
        <w:t>3</w:t>
      </w:r>
      <w:r w:rsidR="004D76F4" w:rsidRPr="003B06E2">
        <w:rPr>
          <w:rFonts w:ascii="Times New Roman" w:hAnsi="Times New Roman"/>
          <w:sz w:val="26"/>
          <w:szCs w:val="26"/>
        </w:rPr>
        <w:t xml:space="preserve"> года </w:t>
      </w:r>
      <w:r w:rsidR="004D76F4">
        <w:rPr>
          <w:rFonts w:ascii="Times New Roman" w:hAnsi="Times New Roman"/>
          <w:sz w:val="26"/>
          <w:szCs w:val="26"/>
        </w:rPr>
        <w:t xml:space="preserve">и </w:t>
      </w:r>
      <w:r w:rsidRPr="003B06E2">
        <w:rPr>
          <w:rFonts w:ascii="Times New Roman" w:hAnsi="Times New Roman"/>
          <w:sz w:val="26"/>
          <w:szCs w:val="26"/>
        </w:rPr>
        <w:t>имевше</w:t>
      </w:r>
      <w:r>
        <w:rPr>
          <w:rFonts w:ascii="Times New Roman" w:hAnsi="Times New Roman"/>
          <w:sz w:val="26"/>
          <w:szCs w:val="26"/>
        </w:rPr>
        <w:t>й</w:t>
      </w:r>
      <w:r w:rsidRPr="003B06E2">
        <w:rPr>
          <w:rFonts w:ascii="Times New Roman" w:hAnsi="Times New Roman"/>
          <w:sz w:val="26"/>
          <w:szCs w:val="26"/>
        </w:rPr>
        <w:t xml:space="preserve"> средний заработок по последнему месту работы в размере 17</w:t>
      </w:r>
      <w:r w:rsidR="00C36CA3">
        <w:rPr>
          <w:rFonts w:ascii="Times New Roman" w:hAnsi="Times New Roman"/>
          <w:sz w:val="26"/>
          <w:szCs w:val="26"/>
        </w:rPr>
        <w:t> </w:t>
      </w:r>
      <w:r w:rsidRPr="003B06E2">
        <w:rPr>
          <w:rFonts w:ascii="Times New Roman" w:hAnsi="Times New Roman"/>
          <w:sz w:val="26"/>
          <w:szCs w:val="26"/>
        </w:rPr>
        <w:t xml:space="preserve">145 рублей,  решением </w:t>
      </w:r>
      <w:r w:rsidRPr="003B06E2">
        <w:rPr>
          <w:rFonts w:ascii="Times New Roman" w:hAnsi="Times New Roman"/>
          <w:i/>
          <w:sz w:val="26"/>
          <w:szCs w:val="26"/>
        </w:rPr>
        <w:t>центра занятости населения</w:t>
      </w:r>
      <w:r w:rsidRPr="003B06E2">
        <w:rPr>
          <w:rFonts w:ascii="Times New Roman" w:hAnsi="Times New Roman"/>
          <w:sz w:val="26"/>
          <w:szCs w:val="26"/>
        </w:rPr>
        <w:t xml:space="preserve"> от 30 </w:t>
      </w:r>
      <w:r>
        <w:rPr>
          <w:rFonts w:ascii="Times New Roman" w:hAnsi="Times New Roman"/>
          <w:sz w:val="26"/>
          <w:szCs w:val="26"/>
        </w:rPr>
        <w:t>августа</w:t>
      </w:r>
      <w:r w:rsidRPr="003B06E2">
        <w:rPr>
          <w:rFonts w:ascii="Times New Roman" w:hAnsi="Times New Roman"/>
          <w:sz w:val="26"/>
          <w:szCs w:val="26"/>
        </w:rPr>
        <w:t xml:space="preserve"> 201</w:t>
      </w:r>
      <w:r>
        <w:rPr>
          <w:rFonts w:ascii="Times New Roman" w:hAnsi="Times New Roman"/>
          <w:sz w:val="26"/>
          <w:szCs w:val="26"/>
        </w:rPr>
        <w:t>3</w:t>
      </w:r>
      <w:r w:rsidRPr="003B06E2">
        <w:rPr>
          <w:rFonts w:ascii="Times New Roman" w:hAnsi="Times New Roman"/>
          <w:sz w:val="26"/>
          <w:szCs w:val="26"/>
        </w:rPr>
        <w:t xml:space="preserve"> года (приказ № </w:t>
      </w:r>
      <w:r>
        <w:rPr>
          <w:rFonts w:ascii="Times New Roman" w:hAnsi="Times New Roman"/>
          <w:sz w:val="26"/>
          <w:szCs w:val="26"/>
        </w:rPr>
        <w:t>242</w:t>
      </w:r>
      <w:r w:rsidRPr="003B06E2">
        <w:rPr>
          <w:rFonts w:ascii="Times New Roman" w:hAnsi="Times New Roman"/>
          <w:sz w:val="26"/>
          <w:szCs w:val="26"/>
        </w:rPr>
        <w:t>ДА/1</w:t>
      </w:r>
      <w:r>
        <w:rPr>
          <w:rFonts w:ascii="Times New Roman" w:hAnsi="Times New Roman"/>
          <w:sz w:val="26"/>
          <w:szCs w:val="26"/>
        </w:rPr>
        <w:t>3</w:t>
      </w:r>
      <w:r w:rsidRPr="003B06E2">
        <w:rPr>
          <w:rFonts w:ascii="Times New Roman" w:hAnsi="Times New Roman"/>
          <w:sz w:val="26"/>
          <w:szCs w:val="26"/>
        </w:rPr>
        <w:t xml:space="preserve">) </w:t>
      </w:r>
      <w:r w:rsidR="00084AF8">
        <w:rPr>
          <w:rFonts w:ascii="Times New Roman" w:hAnsi="Times New Roman"/>
          <w:sz w:val="26"/>
          <w:szCs w:val="26"/>
        </w:rPr>
        <w:t xml:space="preserve">было </w:t>
      </w:r>
      <w:r w:rsidRPr="003B06E2">
        <w:rPr>
          <w:rFonts w:ascii="Times New Roman" w:hAnsi="Times New Roman"/>
          <w:sz w:val="26"/>
          <w:szCs w:val="26"/>
        </w:rPr>
        <w:t xml:space="preserve">отказано в признании безработной </w:t>
      </w:r>
      <w:r w:rsidRPr="003B06E2">
        <w:rPr>
          <w:rFonts w:ascii="Times New Roman" w:hAnsi="Times New Roman"/>
          <w:sz w:val="26"/>
          <w:szCs w:val="26"/>
          <w:lang w:eastAsia="ar-SA"/>
        </w:rPr>
        <w:t>за два отказа от подходящей работы,</w:t>
      </w:r>
      <w:r w:rsidRPr="003B06E2">
        <w:rPr>
          <w:rFonts w:ascii="Times New Roman" w:hAnsi="Times New Roman"/>
          <w:sz w:val="26"/>
          <w:szCs w:val="26"/>
        </w:rPr>
        <w:t xml:space="preserve"> </w:t>
      </w:r>
      <w:r w:rsidRPr="003B06E2">
        <w:rPr>
          <w:rFonts w:ascii="Times New Roman" w:hAnsi="Times New Roman"/>
          <w:sz w:val="26"/>
          <w:szCs w:val="26"/>
          <w:lang w:eastAsia="ar-SA"/>
        </w:rPr>
        <w:t xml:space="preserve">при этом </w:t>
      </w:r>
      <w:r w:rsidRPr="003B06E2">
        <w:rPr>
          <w:rFonts w:ascii="Times New Roman" w:hAnsi="Times New Roman"/>
          <w:sz w:val="26"/>
          <w:szCs w:val="26"/>
        </w:rPr>
        <w:t>Т</w:t>
      </w:r>
      <w:r w:rsidR="00F85E07">
        <w:rPr>
          <w:rFonts w:ascii="Times New Roman" w:hAnsi="Times New Roman"/>
          <w:sz w:val="26"/>
          <w:szCs w:val="26"/>
        </w:rPr>
        <w:t>.</w:t>
      </w:r>
      <w:r w:rsidRPr="003B06E2">
        <w:rPr>
          <w:rFonts w:ascii="Times New Roman" w:hAnsi="Times New Roman"/>
          <w:sz w:val="26"/>
          <w:szCs w:val="26"/>
        </w:rPr>
        <w:t xml:space="preserve">Р.И.  отказалась от </w:t>
      </w:r>
      <w:r w:rsidRPr="003B06E2">
        <w:rPr>
          <w:rFonts w:ascii="Times New Roman" w:hAnsi="Times New Roman"/>
          <w:sz w:val="26"/>
          <w:szCs w:val="26"/>
          <w:lang w:eastAsia="ar-SA"/>
        </w:rPr>
        <w:t>2 направлений на работу с</w:t>
      </w:r>
      <w:proofErr w:type="gramEnd"/>
      <w:r w:rsidRPr="003B06E2">
        <w:rPr>
          <w:rFonts w:ascii="Times New Roman" w:hAnsi="Times New Roman"/>
          <w:sz w:val="26"/>
          <w:szCs w:val="26"/>
          <w:lang w:eastAsia="ar-SA"/>
        </w:rPr>
        <w:t xml:space="preserve"> заработной платой </w:t>
      </w:r>
      <w:r>
        <w:rPr>
          <w:rFonts w:ascii="Times New Roman" w:hAnsi="Times New Roman"/>
          <w:sz w:val="26"/>
          <w:szCs w:val="26"/>
          <w:lang w:eastAsia="ar-SA"/>
        </w:rPr>
        <w:t>6</w:t>
      </w:r>
      <w:r w:rsidR="00C36CA3">
        <w:rPr>
          <w:rFonts w:ascii="Times New Roman" w:hAnsi="Times New Roman"/>
          <w:sz w:val="26"/>
          <w:szCs w:val="26"/>
          <w:lang w:eastAsia="ar-SA"/>
        </w:rPr>
        <w:t> </w:t>
      </w:r>
      <w:r>
        <w:rPr>
          <w:rFonts w:ascii="Times New Roman" w:hAnsi="Times New Roman"/>
          <w:sz w:val="26"/>
          <w:szCs w:val="26"/>
          <w:lang w:eastAsia="ar-SA"/>
        </w:rPr>
        <w:t>000</w:t>
      </w:r>
      <w:r w:rsidRPr="003B06E2">
        <w:rPr>
          <w:rFonts w:ascii="Times New Roman" w:hAnsi="Times New Roman"/>
          <w:sz w:val="26"/>
          <w:szCs w:val="26"/>
          <w:lang w:eastAsia="ar-SA"/>
        </w:rPr>
        <w:t xml:space="preserve"> рублей</w:t>
      </w:r>
      <w:r>
        <w:rPr>
          <w:rFonts w:ascii="Times New Roman" w:hAnsi="Times New Roman"/>
          <w:sz w:val="26"/>
          <w:szCs w:val="26"/>
          <w:lang w:eastAsia="ar-SA"/>
        </w:rPr>
        <w:t xml:space="preserve"> и 7</w:t>
      </w:r>
      <w:r w:rsidR="00C36CA3">
        <w:rPr>
          <w:rFonts w:ascii="Times New Roman" w:hAnsi="Times New Roman"/>
          <w:sz w:val="26"/>
          <w:szCs w:val="26"/>
          <w:lang w:eastAsia="ar-SA"/>
        </w:rPr>
        <w:t> </w:t>
      </w:r>
      <w:r>
        <w:rPr>
          <w:rFonts w:ascii="Times New Roman" w:hAnsi="Times New Roman"/>
          <w:sz w:val="26"/>
          <w:szCs w:val="26"/>
          <w:lang w:eastAsia="ar-SA"/>
        </w:rPr>
        <w:t>000 рублей</w:t>
      </w:r>
      <w:r w:rsidRPr="003B06E2">
        <w:rPr>
          <w:rFonts w:ascii="Times New Roman" w:hAnsi="Times New Roman"/>
          <w:sz w:val="26"/>
          <w:szCs w:val="26"/>
          <w:lang w:eastAsia="ar-SA"/>
        </w:rPr>
        <w:t xml:space="preserve">, что </w:t>
      </w:r>
      <w:r w:rsidRPr="003B06E2">
        <w:rPr>
          <w:rFonts w:ascii="Times New Roman" w:hAnsi="Times New Roman"/>
          <w:sz w:val="26"/>
          <w:szCs w:val="26"/>
        </w:rPr>
        <w:t xml:space="preserve">ниже ее среднего заработка и прожиточного минимума, составлявшего на тот момент </w:t>
      </w:r>
      <w:r>
        <w:rPr>
          <w:rFonts w:ascii="Times New Roman" w:hAnsi="Times New Roman"/>
          <w:sz w:val="26"/>
          <w:szCs w:val="26"/>
        </w:rPr>
        <w:t>7</w:t>
      </w:r>
      <w:r w:rsidR="00C36CA3">
        <w:rPr>
          <w:rFonts w:ascii="Times New Roman" w:hAnsi="Times New Roman"/>
          <w:sz w:val="26"/>
          <w:szCs w:val="26"/>
        </w:rPr>
        <w:t> </w:t>
      </w:r>
      <w:r>
        <w:rPr>
          <w:rFonts w:ascii="Times New Roman" w:hAnsi="Times New Roman"/>
          <w:sz w:val="26"/>
          <w:szCs w:val="26"/>
        </w:rPr>
        <w:t>650</w:t>
      </w:r>
      <w:r w:rsidRPr="003B06E2">
        <w:rPr>
          <w:rFonts w:ascii="Times New Roman" w:hAnsi="Times New Roman"/>
          <w:sz w:val="26"/>
          <w:szCs w:val="26"/>
        </w:rPr>
        <w:t xml:space="preserve"> рублей;</w:t>
      </w:r>
    </w:p>
    <w:p w:rsidR="009143A5" w:rsidRPr="00D11A3F" w:rsidRDefault="009143A5" w:rsidP="009143A5">
      <w:pPr>
        <w:autoSpaceDE w:val="0"/>
        <w:autoSpaceDN w:val="0"/>
        <w:adjustRightInd w:val="0"/>
        <w:spacing w:line="264" w:lineRule="auto"/>
        <w:ind w:firstLine="709"/>
        <w:jc w:val="both"/>
        <w:outlineLvl w:val="1"/>
        <w:rPr>
          <w:i/>
          <w:sz w:val="26"/>
          <w:szCs w:val="26"/>
        </w:rPr>
      </w:pPr>
      <w:r w:rsidRPr="00D11A3F">
        <w:rPr>
          <w:i/>
          <w:sz w:val="26"/>
          <w:szCs w:val="26"/>
        </w:rPr>
        <w:t>центр занятости населения города Абакана:</w:t>
      </w:r>
    </w:p>
    <w:p w:rsidR="009143A5" w:rsidRPr="009143A5" w:rsidRDefault="009143A5" w:rsidP="009143A5">
      <w:pPr>
        <w:pStyle w:val="ConsPlusNormal"/>
        <w:widowControl/>
        <w:spacing w:line="264" w:lineRule="auto"/>
        <w:ind w:firstLine="709"/>
        <w:jc w:val="both"/>
        <w:rPr>
          <w:rFonts w:ascii="Times New Roman" w:hAnsi="Times New Roman"/>
          <w:sz w:val="26"/>
          <w:szCs w:val="28"/>
        </w:rPr>
      </w:pPr>
      <w:proofErr w:type="gramStart"/>
      <w:r w:rsidRPr="009143A5">
        <w:rPr>
          <w:rFonts w:ascii="Times New Roman" w:hAnsi="Times New Roman"/>
          <w:sz w:val="26"/>
          <w:szCs w:val="26"/>
        </w:rPr>
        <w:t>безработному Б</w:t>
      </w:r>
      <w:r w:rsidR="00F85E07">
        <w:rPr>
          <w:rFonts w:ascii="Times New Roman" w:hAnsi="Times New Roman"/>
          <w:sz w:val="26"/>
          <w:szCs w:val="26"/>
        </w:rPr>
        <w:t>.</w:t>
      </w:r>
      <w:r w:rsidRPr="009143A5">
        <w:rPr>
          <w:rFonts w:ascii="Times New Roman" w:hAnsi="Times New Roman"/>
          <w:sz w:val="26"/>
          <w:szCs w:val="26"/>
        </w:rPr>
        <w:t xml:space="preserve">М.С., </w:t>
      </w:r>
      <w:r w:rsidR="004D76F4">
        <w:rPr>
          <w:rFonts w:ascii="Times New Roman" w:hAnsi="Times New Roman"/>
          <w:sz w:val="26"/>
          <w:szCs w:val="26"/>
        </w:rPr>
        <w:t>уволенному по собственному желанию 19</w:t>
      </w:r>
      <w:r w:rsidR="004D76F4" w:rsidRPr="003B06E2">
        <w:rPr>
          <w:rFonts w:ascii="Times New Roman" w:hAnsi="Times New Roman"/>
          <w:sz w:val="26"/>
          <w:szCs w:val="26"/>
        </w:rPr>
        <w:t xml:space="preserve"> </w:t>
      </w:r>
      <w:r w:rsidR="004D76F4">
        <w:rPr>
          <w:rFonts w:ascii="Times New Roman" w:hAnsi="Times New Roman"/>
          <w:sz w:val="26"/>
          <w:szCs w:val="26"/>
        </w:rPr>
        <w:t>марта</w:t>
      </w:r>
      <w:r w:rsidR="004D76F4" w:rsidRPr="003B06E2">
        <w:rPr>
          <w:rFonts w:ascii="Times New Roman" w:hAnsi="Times New Roman"/>
          <w:sz w:val="26"/>
          <w:szCs w:val="26"/>
        </w:rPr>
        <w:t xml:space="preserve"> 201</w:t>
      </w:r>
      <w:r w:rsidR="004D76F4">
        <w:rPr>
          <w:rFonts w:ascii="Times New Roman" w:hAnsi="Times New Roman"/>
          <w:sz w:val="26"/>
          <w:szCs w:val="26"/>
        </w:rPr>
        <w:t>2</w:t>
      </w:r>
      <w:r w:rsidR="004D76F4" w:rsidRPr="003B06E2">
        <w:rPr>
          <w:rFonts w:ascii="Times New Roman" w:hAnsi="Times New Roman"/>
          <w:sz w:val="26"/>
          <w:szCs w:val="26"/>
        </w:rPr>
        <w:t xml:space="preserve"> года </w:t>
      </w:r>
      <w:r w:rsidR="004D76F4">
        <w:rPr>
          <w:rFonts w:ascii="Times New Roman" w:hAnsi="Times New Roman"/>
          <w:sz w:val="26"/>
          <w:szCs w:val="26"/>
        </w:rPr>
        <w:t>и</w:t>
      </w:r>
      <w:r w:rsidR="004D76F4" w:rsidRPr="009143A5">
        <w:rPr>
          <w:rFonts w:ascii="Times New Roman" w:hAnsi="Times New Roman"/>
          <w:sz w:val="26"/>
          <w:szCs w:val="26"/>
        </w:rPr>
        <w:t xml:space="preserve"> </w:t>
      </w:r>
      <w:r w:rsidRPr="009143A5">
        <w:rPr>
          <w:rFonts w:ascii="Times New Roman" w:hAnsi="Times New Roman"/>
          <w:sz w:val="26"/>
          <w:szCs w:val="26"/>
        </w:rPr>
        <w:t>имевшему средний заработок по последнему месту работы в размере 5</w:t>
      </w:r>
      <w:r w:rsidR="00274350">
        <w:rPr>
          <w:rFonts w:ascii="Times New Roman" w:hAnsi="Times New Roman"/>
          <w:sz w:val="26"/>
          <w:szCs w:val="26"/>
        </w:rPr>
        <w:t xml:space="preserve"> </w:t>
      </w:r>
      <w:r w:rsidRPr="009143A5">
        <w:rPr>
          <w:rFonts w:ascii="Times New Roman" w:hAnsi="Times New Roman"/>
          <w:sz w:val="26"/>
          <w:szCs w:val="26"/>
        </w:rPr>
        <w:t xml:space="preserve">296 рублей,  решением </w:t>
      </w:r>
      <w:r w:rsidRPr="009143A5">
        <w:rPr>
          <w:rFonts w:ascii="Times New Roman" w:hAnsi="Times New Roman"/>
          <w:i/>
          <w:sz w:val="26"/>
          <w:szCs w:val="26"/>
        </w:rPr>
        <w:t>центра занятости населения</w:t>
      </w:r>
      <w:r w:rsidRPr="009143A5">
        <w:rPr>
          <w:rFonts w:ascii="Times New Roman" w:hAnsi="Times New Roman"/>
          <w:sz w:val="26"/>
          <w:szCs w:val="26"/>
        </w:rPr>
        <w:t xml:space="preserve"> от 2 мая 201</w:t>
      </w:r>
      <w:r>
        <w:rPr>
          <w:rFonts w:ascii="Times New Roman" w:hAnsi="Times New Roman"/>
          <w:sz w:val="26"/>
          <w:szCs w:val="26"/>
        </w:rPr>
        <w:t>2</w:t>
      </w:r>
      <w:r w:rsidRPr="009143A5">
        <w:rPr>
          <w:rFonts w:ascii="Times New Roman" w:hAnsi="Times New Roman"/>
          <w:sz w:val="26"/>
          <w:szCs w:val="26"/>
        </w:rPr>
        <w:t xml:space="preserve"> года (приказ № </w:t>
      </w:r>
      <w:r>
        <w:rPr>
          <w:rFonts w:ascii="Times New Roman" w:hAnsi="Times New Roman"/>
          <w:sz w:val="26"/>
          <w:szCs w:val="26"/>
        </w:rPr>
        <w:t>123</w:t>
      </w:r>
      <w:r w:rsidRPr="009143A5">
        <w:rPr>
          <w:rFonts w:ascii="Times New Roman" w:hAnsi="Times New Roman"/>
          <w:sz w:val="26"/>
          <w:szCs w:val="26"/>
        </w:rPr>
        <w:t>ДА/1</w:t>
      </w:r>
      <w:r>
        <w:rPr>
          <w:rFonts w:ascii="Times New Roman" w:hAnsi="Times New Roman"/>
          <w:sz w:val="26"/>
          <w:szCs w:val="26"/>
        </w:rPr>
        <w:t>2</w:t>
      </w:r>
      <w:r w:rsidRPr="009143A5">
        <w:rPr>
          <w:rFonts w:ascii="Times New Roman" w:hAnsi="Times New Roman"/>
          <w:sz w:val="26"/>
          <w:szCs w:val="26"/>
        </w:rPr>
        <w:t xml:space="preserve">) </w:t>
      </w:r>
      <w:r w:rsidR="00084AF8">
        <w:rPr>
          <w:rFonts w:ascii="Times New Roman" w:hAnsi="Times New Roman"/>
          <w:sz w:val="26"/>
          <w:szCs w:val="26"/>
        </w:rPr>
        <w:t xml:space="preserve">было </w:t>
      </w:r>
      <w:r w:rsidRPr="009143A5">
        <w:rPr>
          <w:rFonts w:ascii="Times New Roman" w:hAnsi="Times New Roman"/>
          <w:sz w:val="26"/>
          <w:szCs w:val="26"/>
        </w:rPr>
        <w:t>отказано в признании безработн</w:t>
      </w:r>
      <w:r>
        <w:rPr>
          <w:rFonts w:ascii="Times New Roman" w:hAnsi="Times New Roman"/>
          <w:sz w:val="26"/>
          <w:szCs w:val="26"/>
        </w:rPr>
        <w:t>ым</w:t>
      </w:r>
      <w:r w:rsidRPr="009143A5">
        <w:rPr>
          <w:rFonts w:ascii="Times New Roman" w:hAnsi="Times New Roman"/>
          <w:sz w:val="26"/>
          <w:szCs w:val="26"/>
        </w:rPr>
        <w:t xml:space="preserve"> </w:t>
      </w:r>
      <w:r w:rsidRPr="009143A5">
        <w:rPr>
          <w:rFonts w:ascii="Times New Roman" w:hAnsi="Times New Roman"/>
          <w:sz w:val="26"/>
          <w:szCs w:val="26"/>
          <w:lang w:eastAsia="ar-SA"/>
        </w:rPr>
        <w:t>за два отказа от подходящей работы,</w:t>
      </w:r>
      <w:r w:rsidRPr="009143A5">
        <w:rPr>
          <w:rFonts w:ascii="Times New Roman" w:hAnsi="Times New Roman"/>
          <w:sz w:val="26"/>
          <w:szCs w:val="26"/>
        </w:rPr>
        <w:t xml:space="preserve"> </w:t>
      </w:r>
      <w:r w:rsidRPr="009143A5">
        <w:rPr>
          <w:rFonts w:ascii="Times New Roman" w:hAnsi="Times New Roman"/>
          <w:sz w:val="26"/>
          <w:szCs w:val="26"/>
          <w:lang w:eastAsia="ar-SA"/>
        </w:rPr>
        <w:t xml:space="preserve">при этом </w:t>
      </w:r>
      <w:r w:rsidRPr="009143A5">
        <w:rPr>
          <w:rFonts w:ascii="Times New Roman" w:hAnsi="Times New Roman"/>
          <w:sz w:val="26"/>
          <w:szCs w:val="26"/>
        </w:rPr>
        <w:t>Б</w:t>
      </w:r>
      <w:r w:rsidR="00F85E07">
        <w:rPr>
          <w:rFonts w:ascii="Times New Roman" w:hAnsi="Times New Roman"/>
          <w:sz w:val="26"/>
          <w:szCs w:val="26"/>
        </w:rPr>
        <w:t>.</w:t>
      </w:r>
      <w:r w:rsidRPr="009143A5">
        <w:rPr>
          <w:rFonts w:ascii="Times New Roman" w:hAnsi="Times New Roman"/>
          <w:sz w:val="26"/>
          <w:szCs w:val="26"/>
        </w:rPr>
        <w:t>М.С.   отказал</w:t>
      </w:r>
      <w:r w:rsidR="004D76F4">
        <w:rPr>
          <w:rFonts w:ascii="Times New Roman" w:hAnsi="Times New Roman"/>
          <w:sz w:val="26"/>
          <w:szCs w:val="26"/>
        </w:rPr>
        <w:t>ся</w:t>
      </w:r>
      <w:r w:rsidRPr="009143A5">
        <w:rPr>
          <w:rFonts w:ascii="Times New Roman" w:hAnsi="Times New Roman"/>
          <w:sz w:val="26"/>
          <w:szCs w:val="26"/>
        </w:rPr>
        <w:t xml:space="preserve"> от </w:t>
      </w:r>
      <w:r w:rsidRPr="009143A5">
        <w:rPr>
          <w:rFonts w:ascii="Times New Roman" w:hAnsi="Times New Roman"/>
          <w:sz w:val="26"/>
          <w:szCs w:val="26"/>
          <w:lang w:eastAsia="ar-SA"/>
        </w:rPr>
        <w:t xml:space="preserve">2 направлений на работу, </w:t>
      </w:r>
      <w:r>
        <w:rPr>
          <w:rFonts w:ascii="Times New Roman" w:hAnsi="Times New Roman"/>
          <w:sz w:val="26"/>
          <w:szCs w:val="26"/>
          <w:lang w:eastAsia="ar-SA"/>
        </w:rPr>
        <w:t>одно</w:t>
      </w:r>
      <w:proofErr w:type="gramEnd"/>
      <w:r w:rsidRPr="009143A5">
        <w:rPr>
          <w:rFonts w:ascii="Times New Roman" w:hAnsi="Times New Roman"/>
          <w:sz w:val="26"/>
          <w:szCs w:val="26"/>
          <w:lang w:eastAsia="ar-SA"/>
        </w:rPr>
        <w:t xml:space="preserve"> из которых с заработной платой </w:t>
      </w:r>
      <w:r>
        <w:rPr>
          <w:rFonts w:ascii="Times New Roman" w:hAnsi="Times New Roman"/>
          <w:sz w:val="26"/>
          <w:szCs w:val="26"/>
          <w:lang w:eastAsia="ar-SA"/>
        </w:rPr>
        <w:t>4</w:t>
      </w:r>
      <w:r w:rsidR="00274350">
        <w:rPr>
          <w:rFonts w:ascii="Times New Roman" w:hAnsi="Times New Roman"/>
          <w:sz w:val="26"/>
          <w:szCs w:val="26"/>
          <w:lang w:eastAsia="ar-SA"/>
        </w:rPr>
        <w:t xml:space="preserve"> </w:t>
      </w:r>
      <w:r>
        <w:rPr>
          <w:rFonts w:ascii="Times New Roman" w:hAnsi="Times New Roman"/>
          <w:sz w:val="26"/>
          <w:szCs w:val="26"/>
          <w:lang w:eastAsia="ar-SA"/>
        </w:rPr>
        <w:t>611</w:t>
      </w:r>
      <w:r w:rsidRPr="009143A5">
        <w:rPr>
          <w:rFonts w:ascii="Times New Roman" w:hAnsi="Times New Roman"/>
          <w:sz w:val="26"/>
          <w:szCs w:val="26"/>
          <w:lang w:eastAsia="ar-SA"/>
        </w:rPr>
        <w:t xml:space="preserve"> рублей, что </w:t>
      </w:r>
      <w:r w:rsidRPr="009143A5">
        <w:rPr>
          <w:rFonts w:ascii="Times New Roman" w:hAnsi="Times New Roman"/>
          <w:sz w:val="26"/>
          <w:szCs w:val="26"/>
        </w:rPr>
        <w:t>ниже е</w:t>
      </w:r>
      <w:r>
        <w:rPr>
          <w:rFonts w:ascii="Times New Roman" w:hAnsi="Times New Roman"/>
          <w:sz w:val="26"/>
          <w:szCs w:val="26"/>
        </w:rPr>
        <w:t>го</w:t>
      </w:r>
      <w:r w:rsidRPr="009143A5">
        <w:rPr>
          <w:rFonts w:ascii="Times New Roman" w:hAnsi="Times New Roman"/>
          <w:sz w:val="26"/>
          <w:szCs w:val="26"/>
        </w:rPr>
        <w:t xml:space="preserve"> среднего заработка и прожиточного минимума, составлявшего на тот момент </w:t>
      </w:r>
      <w:r>
        <w:rPr>
          <w:rFonts w:ascii="Times New Roman" w:hAnsi="Times New Roman"/>
          <w:sz w:val="26"/>
          <w:szCs w:val="26"/>
        </w:rPr>
        <w:t>6</w:t>
      </w:r>
      <w:r w:rsidR="00274350">
        <w:rPr>
          <w:rFonts w:ascii="Times New Roman" w:hAnsi="Times New Roman"/>
          <w:sz w:val="26"/>
          <w:szCs w:val="26"/>
        </w:rPr>
        <w:t xml:space="preserve"> </w:t>
      </w:r>
      <w:r>
        <w:rPr>
          <w:rFonts w:ascii="Times New Roman" w:hAnsi="Times New Roman"/>
          <w:sz w:val="26"/>
          <w:szCs w:val="26"/>
        </w:rPr>
        <w:t>418</w:t>
      </w:r>
      <w:r w:rsidRPr="009143A5">
        <w:rPr>
          <w:rFonts w:ascii="Times New Roman" w:hAnsi="Times New Roman"/>
          <w:sz w:val="26"/>
          <w:szCs w:val="26"/>
        </w:rPr>
        <w:t xml:space="preserve"> рублей;</w:t>
      </w:r>
    </w:p>
    <w:p w:rsidR="00795ECE" w:rsidRPr="00D11A3F" w:rsidRDefault="00795ECE" w:rsidP="00795ECE">
      <w:pPr>
        <w:autoSpaceDE w:val="0"/>
        <w:autoSpaceDN w:val="0"/>
        <w:adjustRightInd w:val="0"/>
        <w:spacing w:line="264" w:lineRule="auto"/>
        <w:ind w:firstLine="709"/>
        <w:jc w:val="both"/>
        <w:outlineLvl w:val="1"/>
        <w:rPr>
          <w:i/>
          <w:sz w:val="26"/>
          <w:szCs w:val="26"/>
        </w:rPr>
      </w:pPr>
      <w:r w:rsidRPr="00D11A3F">
        <w:rPr>
          <w:i/>
          <w:sz w:val="26"/>
          <w:szCs w:val="26"/>
        </w:rPr>
        <w:t>центр занятости населения города Усть-Абакана:</w:t>
      </w:r>
    </w:p>
    <w:p w:rsidR="00795ECE" w:rsidRDefault="00795ECE" w:rsidP="00795ECE">
      <w:pPr>
        <w:pStyle w:val="ConsPlusNormal"/>
        <w:widowControl/>
        <w:spacing w:line="264" w:lineRule="auto"/>
        <w:ind w:firstLine="709"/>
        <w:jc w:val="both"/>
        <w:rPr>
          <w:rFonts w:ascii="Times New Roman" w:hAnsi="Times New Roman"/>
          <w:sz w:val="26"/>
          <w:szCs w:val="28"/>
        </w:rPr>
      </w:pPr>
      <w:proofErr w:type="gramStart"/>
      <w:r w:rsidRPr="00795ECE">
        <w:rPr>
          <w:rFonts w:ascii="Times New Roman" w:hAnsi="Times New Roman"/>
          <w:sz w:val="26"/>
          <w:szCs w:val="26"/>
        </w:rPr>
        <w:t>безработной  Т</w:t>
      </w:r>
      <w:r w:rsidR="00F85E07">
        <w:rPr>
          <w:rFonts w:ascii="Times New Roman" w:hAnsi="Times New Roman"/>
          <w:sz w:val="26"/>
          <w:szCs w:val="26"/>
        </w:rPr>
        <w:t>.</w:t>
      </w:r>
      <w:r w:rsidRPr="00795ECE">
        <w:rPr>
          <w:rFonts w:ascii="Times New Roman" w:hAnsi="Times New Roman"/>
          <w:sz w:val="26"/>
          <w:szCs w:val="26"/>
        </w:rPr>
        <w:t>В.</w:t>
      </w:r>
      <w:r>
        <w:rPr>
          <w:rFonts w:ascii="Times New Roman" w:hAnsi="Times New Roman"/>
          <w:sz w:val="26"/>
          <w:szCs w:val="26"/>
        </w:rPr>
        <w:t>Н.</w:t>
      </w:r>
      <w:r w:rsidRPr="00795ECE">
        <w:rPr>
          <w:rFonts w:ascii="Times New Roman" w:hAnsi="Times New Roman"/>
          <w:sz w:val="26"/>
          <w:szCs w:val="26"/>
        </w:rPr>
        <w:t>,</w:t>
      </w:r>
      <w:r w:rsidR="004D76F4" w:rsidRPr="004D76F4">
        <w:rPr>
          <w:rFonts w:ascii="Times New Roman" w:hAnsi="Times New Roman"/>
          <w:sz w:val="26"/>
          <w:szCs w:val="26"/>
        </w:rPr>
        <w:t xml:space="preserve"> </w:t>
      </w:r>
      <w:r w:rsidR="004D76F4">
        <w:rPr>
          <w:rFonts w:ascii="Times New Roman" w:hAnsi="Times New Roman"/>
          <w:sz w:val="26"/>
          <w:szCs w:val="26"/>
        </w:rPr>
        <w:t>уволенной по собственному желанию 12</w:t>
      </w:r>
      <w:r w:rsidR="004D76F4" w:rsidRPr="003B06E2">
        <w:rPr>
          <w:rFonts w:ascii="Times New Roman" w:hAnsi="Times New Roman"/>
          <w:sz w:val="26"/>
          <w:szCs w:val="26"/>
        </w:rPr>
        <w:t xml:space="preserve"> </w:t>
      </w:r>
      <w:r w:rsidR="004D76F4">
        <w:rPr>
          <w:rFonts w:ascii="Times New Roman" w:hAnsi="Times New Roman"/>
          <w:sz w:val="26"/>
          <w:szCs w:val="26"/>
        </w:rPr>
        <w:t>сентября</w:t>
      </w:r>
      <w:r w:rsidR="004D76F4" w:rsidRPr="003B06E2">
        <w:rPr>
          <w:rFonts w:ascii="Times New Roman" w:hAnsi="Times New Roman"/>
          <w:sz w:val="26"/>
          <w:szCs w:val="26"/>
        </w:rPr>
        <w:t xml:space="preserve"> 201</w:t>
      </w:r>
      <w:r w:rsidR="004D76F4">
        <w:rPr>
          <w:rFonts w:ascii="Times New Roman" w:hAnsi="Times New Roman"/>
          <w:sz w:val="26"/>
          <w:szCs w:val="26"/>
        </w:rPr>
        <w:t>1</w:t>
      </w:r>
      <w:r w:rsidR="004D76F4" w:rsidRPr="003B06E2">
        <w:rPr>
          <w:rFonts w:ascii="Times New Roman" w:hAnsi="Times New Roman"/>
          <w:sz w:val="26"/>
          <w:szCs w:val="26"/>
        </w:rPr>
        <w:t xml:space="preserve"> года </w:t>
      </w:r>
      <w:r w:rsidR="004D76F4">
        <w:rPr>
          <w:rFonts w:ascii="Times New Roman" w:hAnsi="Times New Roman"/>
          <w:sz w:val="26"/>
          <w:szCs w:val="26"/>
        </w:rPr>
        <w:t>и</w:t>
      </w:r>
      <w:r w:rsidRPr="00795ECE">
        <w:rPr>
          <w:rFonts w:ascii="Times New Roman" w:hAnsi="Times New Roman"/>
          <w:sz w:val="26"/>
          <w:szCs w:val="26"/>
        </w:rPr>
        <w:t xml:space="preserve"> имевшей средний заработок по последнему месту работы в размере </w:t>
      </w:r>
      <w:r>
        <w:rPr>
          <w:rFonts w:ascii="Times New Roman" w:hAnsi="Times New Roman"/>
          <w:sz w:val="26"/>
          <w:szCs w:val="26"/>
        </w:rPr>
        <w:t>5</w:t>
      </w:r>
      <w:r w:rsidR="00274350">
        <w:rPr>
          <w:rFonts w:ascii="Times New Roman" w:hAnsi="Times New Roman"/>
          <w:sz w:val="26"/>
          <w:szCs w:val="26"/>
        </w:rPr>
        <w:t xml:space="preserve"> </w:t>
      </w:r>
      <w:r>
        <w:rPr>
          <w:rFonts w:ascii="Times New Roman" w:hAnsi="Times New Roman"/>
          <w:sz w:val="26"/>
          <w:szCs w:val="26"/>
        </w:rPr>
        <w:t>462</w:t>
      </w:r>
      <w:r w:rsidRPr="00795ECE">
        <w:rPr>
          <w:rFonts w:ascii="Times New Roman" w:hAnsi="Times New Roman"/>
          <w:sz w:val="26"/>
          <w:szCs w:val="26"/>
        </w:rPr>
        <w:t xml:space="preserve"> рубл</w:t>
      </w:r>
      <w:r>
        <w:rPr>
          <w:rFonts w:ascii="Times New Roman" w:hAnsi="Times New Roman"/>
          <w:sz w:val="26"/>
          <w:szCs w:val="26"/>
        </w:rPr>
        <w:t>я</w:t>
      </w:r>
      <w:r w:rsidRPr="00795ECE">
        <w:rPr>
          <w:rFonts w:ascii="Times New Roman" w:hAnsi="Times New Roman"/>
          <w:sz w:val="26"/>
          <w:szCs w:val="26"/>
        </w:rPr>
        <w:t xml:space="preserve">,  решением </w:t>
      </w:r>
      <w:r w:rsidRPr="00795ECE">
        <w:rPr>
          <w:rFonts w:ascii="Times New Roman" w:hAnsi="Times New Roman"/>
          <w:i/>
          <w:sz w:val="26"/>
          <w:szCs w:val="26"/>
        </w:rPr>
        <w:t>центра занятости населения</w:t>
      </w:r>
      <w:r w:rsidRPr="00795ECE">
        <w:rPr>
          <w:rFonts w:ascii="Times New Roman" w:hAnsi="Times New Roman"/>
          <w:sz w:val="26"/>
          <w:szCs w:val="26"/>
        </w:rPr>
        <w:t xml:space="preserve"> от </w:t>
      </w:r>
      <w:r>
        <w:rPr>
          <w:rFonts w:ascii="Times New Roman" w:hAnsi="Times New Roman"/>
          <w:sz w:val="26"/>
          <w:szCs w:val="26"/>
        </w:rPr>
        <w:t>30 января</w:t>
      </w:r>
      <w:r w:rsidRPr="00795ECE">
        <w:rPr>
          <w:rFonts w:ascii="Times New Roman" w:hAnsi="Times New Roman"/>
          <w:sz w:val="26"/>
          <w:szCs w:val="26"/>
        </w:rPr>
        <w:t xml:space="preserve"> 2012 года (приказ № 089ДА/12) </w:t>
      </w:r>
      <w:r w:rsidR="00AE1746">
        <w:rPr>
          <w:rFonts w:ascii="Times New Roman" w:hAnsi="Times New Roman"/>
          <w:sz w:val="26"/>
          <w:szCs w:val="26"/>
        </w:rPr>
        <w:t xml:space="preserve">было </w:t>
      </w:r>
      <w:r w:rsidRPr="00795ECE">
        <w:rPr>
          <w:rFonts w:ascii="Times New Roman" w:hAnsi="Times New Roman"/>
          <w:sz w:val="26"/>
          <w:szCs w:val="26"/>
        </w:rPr>
        <w:t xml:space="preserve">отказано в признании безработной </w:t>
      </w:r>
      <w:r w:rsidRPr="00795ECE">
        <w:rPr>
          <w:rFonts w:ascii="Times New Roman" w:hAnsi="Times New Roman"/>
          <w:sz w:val="26"/>
          <w:szCs w:val="26"/>
          <w:lang w:eastAsia="ar-SA"/>
        </w:rPr>
        <w:t>за два отказа от подходящей работы,</w:t>
      </w:r>
      <w:r w:rsidRPr="00795ECE">
        <w:rPr>
          <w:rFonts w:ascii="Times New Roman" w:hAnsi="Times New Roman"/>
          <w:sz w:val="26"/>
          <w:szCs w:val="26"/>
        </w:rPr>
        <w:t xml:space="preserve"> </w:t>
      </w:r>
      <w:r w:rsidRPr="00795ECE">
        <w:rPr>
          <w:rFonts w:ascii="Times New Roman" w:hAnsi="Times New Roman"/>
          <w:sz w:val="26"/>
          <w:szCs w:val="26"/>
          <w:lang w:eastAsia="ar-SA"/>
        </w:rPr>
        <w:t xml:space="preserve">при этом </w:t>
      </w:r>
      <w:r w:rsidRPr="00795ECE">
        <w:rPr>
          <w:rFonts w:ascii="Times New Roman" w:hAnsi="Times New Roman"/>
          <w:sz w:val="26"/>
          <w:szCs w:val="26"/>
        </w:rPr>
        <w:t>Т</w:t>
      </w:r>
      <w:r w:rsidR="00F85E07">
        <w:rPr>
          <w:rFonts w:ascii="Times New Roman" w:hAnsi="Times New Roman"/>
          <w:sz w:val="26"/>
          <w:szCs w:val="26"/>
        </w:rPr>
        <w:t>.</w:t>
      </w:r>
      <w:r w:rsidRPr="00795ECE">
        <w:rPr>
          <w:rFonts w:ascii="Times New Roman" w:hAnsi="Times New Roman"/>
          <w:sz w:val="26"/>
          <w:szCs w:val="26"/>
        </w:rPr>
        <w:t>В.</w:t>
      </w:r>
      <w:r>
        <w:rPr>
          <w:rFonts w:ascii="Times New Roman" w:hAnsi="Times New Roman"/>
          <w:sz w:val="26"/>
          <w:szCs w:val="26"/>
        </w:rPr>
        <w:t>Н.</w:t>
      </w:r>
      <w:r w:rsidRPr="00795ECE">
        <w:rPr>
          <w:rFonts w:ascii="Times New Roman" w:hAnsi="Times New Roman"/>
          <w:sz w:val="26"/>
          <w:szCs w:val="26"/>
        </w:rPr>
        <w:t xml:space="preserve">  отказалась от </w:t>
      </w:r>
      <w:r w:rsidRPr="00795ECE">
        <w:rPr>
          <w:rFonts w:ascii="Times New Roman" w:hAnsi="Times New Roman"/>
          <w:sz w:val="26"/>
          <w:szCs w:val="26"/>
          <w:lang w:eastAsia="ar-SA"/>
        </w:rPr>
        <w:t>2 направлений на работу с</w:t>
      </w:r>
      <w:proofErr w:type="gramEnd"/>
      <w:r w:rsidRPr="00795ECE">
        <w:rPr>
          <w:rFonts w:ascii="Times New Roman" w:hAnsi="Times New Roman"/>
          <w:sz w:val="26"/>
          <w:szCs w:val="26"/>
          <w:lang w:eastAsia="ar-SA"/>
        </w:rPr>
        <w:t xml:space="preserve"> </w:t>
      </w:r>
      <w:r w:rsidR="009764C3">
        <w:rPr>
          <w:rFonts w:ascii="Times New Roman" w:hAnsi="Times New Roman"/>
          <w:sz w:val="26"/>
          <w:szCs w:val="26"/>
          <w:lang w:eastAsia="ar-SA"/>
        </w:rPr>
        <w:t xml:space="preserve">одинаковой </w:t>
      </w:r>
      <w:r w:rsidRPr="00795ECE">
        <w:rPr>
          <w:rFonts w:ascii="Times New Roman" w:hAnsi="Times New Roman"/>
          <w:sz w:val="26"/>
          <w:szCs w:val="26"/>
          <w:lang w:eastAsia="ar-SA"/>
        </w:rPr>
        <w:t>заработной платой 4</w:t>
      </w:r>
      <w:r w:rsidR="00274350">
        <w:rPr>
          <w:rFonts w:ascii="Times New Roman" w:hAnsi="Times New Roman"/>
          <w:sz w:val="26"/>
          <w:szCs w:val="26"/>
          <w:lang w:eastAsia="ar-SA"/>
        </w:rPr>
        <w:t xml:space="preserve"> </w:t>
      </w:r>
      <w:r w:rsidRPr="00795ECE">
        <w:rPr>
          <w:rFonts w:ascii="Times New Roman" w:hAnsi="Times New Roman"/>
          <w:sz w:val="26"/>
          <w:szCs w:val="26"/>
          <w:lang w:eastAsia="ar-SA"/>
        </w:rPr>
        <w:t xml:space="preserve">611 рублей, что </w:t>
      </w:r>
      <w:r w:rsidRPr="00795ECE">
        <w:rPr>
          <w:rFonts w:ascii="Times New Roman" w:hAnsi="Times New Roman"/>
          <w:sz w:val="26"/>
          <w:szCs w:val="26"/>
        </w:rPr>
        <w:t>ниже ее среднего заработка и прожиточного минимума, составлявшего на тот момент 6</w:t>
      </w:r>
      <w:r w:rsidR="00274350">
        <w:rPr>
          <w:rFonts w:ascii="Times New Roman" w:hAnsi="Times New Roman"/>
          <w:sz w:val="26"/>
          <w:szCs w:val="26"/>
        </w:rPr>
        <w:t xml:space="preserve"> </w:t>
      </w:r>
      <w:r w:rsidRPr="00795ECE">
        <w:rPr>
          <w:rFonts w:ascii="Times New Roman" w:hAnsi="Times New Roman"/>
          <w:sz w:val="26"/>
          <w:szCs w:val="26"/>
        </w:rPr>
        <w:t>237 рублей</w:t>
      </w:r>
      <w:r w:rsidR="00803FBE">
        <w:rPr>
          <w:rFonts w:ascii="Times New Roman" w:hAnsi="Times New Roman"/>
          <w:sz w:val="26"/>
          <w:szCs w:val="26"/>
        </w:rPr>
        <w:t>.</w:t>
      </w:r>
    </w:p>
    <w:p w:rsidR="000A5358" w:rsidRPr="00F05A88" w:rsidRDefault="000A5358" w:rsidP="003B06E2">
      <w:pPr>
        <w:pStyle w:val="a7"/>
        <w:spacing w:line="264" w:lineRule="auto"/>
        <w:ind w:firstLine="709"/>
        <w:rPr>
          <w:sz w:val="26"/>
          <w:szCs w:val="28"/>
        </w:rPr>
      </w:pPr>
      <w:r w:rsidRPr="00F05A88">
        <w:rPr>
          <w:sz w:val="26"/>
          <w:szCs w:val="28"/>
        </w:rPr>
        <w:t xml:space="preserve">В соответствии с пунктом 6 статьи 31 Закона о занятости пособие по безработице выплачивается </w:t>
      </w:r>
      <w:r w:rsidRPr="00AE1746">
        <w:rPr>
          <w:i/>
          <w:sz w:val="26"/>
          <w:szCs w:val="28"/>
        </w:rPr>
        <w:t>ежемесячно</w:t>
      </w:r>
      <w:r w:rsidRPr="00F05A88">
        <w:rPr>
          <w:sz w:val="26"/>
          <w:szCs w:val="28"/>
        </w:rPr>
        <w:t xml:space="preserve"> при условии прохождения безработным перерегистрации в установленные органами службы занятости сроки. В нарушение </w:t>
      </w:r>
      <w:r w:rsidR="00FC77C8">
        <w:rPr>
          <w:sz w:val="26"/>
          <w:szCs w:val="28"/>
        </w:rPr>
        <w:t>указанной нормы</w:t>
      </w:r>
      <w:r w:rsidRPr="00F05A88">
        <w:rPr>
          <w:sz w:val="26"/>
          <w:szCs w:val="28"/>
        </w:rPr>
        <w:t xml:space="preserve"> во всех проверенных </w:t>
      </w:r>
      <w:r w:rsidRPr="00F05A88">
        <w:rPr>
          <w:i/>
          <w:sz w:val="26"/>
          <w:szCs w:val="28"/>
        </w:rPr>
        <w:t xml:space="preserve">центрах занятости населения </w:t>
      </w:r>
      <w:r w:rsidRPr="00F05A88">
        <w:rPr>
          <w:sz w:val="26"/>
          <w:szCs w:val="28"/>
        </w:rPr>
        <w:t xml:space="preserve">были выявлены факты выплаты пособия по безработице с </w:t>
      </w:r>
      <w:r>
        <w:rPr>
          <w:sz w:val="26"/>
          <w:szCs w:val="28"/>
        </w:rPr>
        <w:t xml:space="preserve">нарушением </w:t>
      </w:r>
      <w:r w:rsidRPr="00F05A88">
        <w:rPr>
          <w:sz w:val="26"/>
          <w:szCs w:val="28"/>
        </w:rPr>
        <w:t>установленной периодичности, то есть реже одного раза в месяц.</w:t>
      </w:r>
    </w:p>
    <w:p w:rsidR="000A5358" w:rsidRPr="00F05A88" w:rsidRDefault="000A5358" w:rsidP="000A5358">
      <w:pPr>
        <w:pStyle w:val="ConsPlusNormal"/>
        <w:widowControl/>
        <w:spacing w:line="264" w:lineRule="auto"/>
        <w:ind w:firstLine="709"/>
        <w:jc w:val="both"/>
        <w:rPr>
          <w:rFonts w:ascii="Times New Roman" w:hAnsi="Times New Roman"/>
          <w:sz w:val="26"/>
          <w:szCs w:val="28"/>
        </w:rPr>
      </w:pPr>
      <w:r w:rsidRPr="00F05A88">
        <w:rPr>
          <w:rFonts w:ascii="Times New Roman" w:hAnsi="Times New Roman"/>
          <w:sz w:val="26"/>
          <w:szCs w:val="26"/>
        </w:rPr>
        <w:t xml:space="preserve">Согласно данным </w:t>
      </w:r>
      <w:r w:rsidR="009764C3">
        <w:rPr>
          <w:rFonts w:ascii="Times New Roman" w:hAnsi="Times New Roman"/>
          <w:sz w:val="26"/>
          <w:szCs w:val="26"/>
        </w:rPr>
        <w:t>Регистра</w:t>
      </w:r>
      <w:r w:rsidRPr="00F05A88">
        <w:t xml:space="preserve"> </w:t>
      </w:r>
      <w:r w:rsidRPr="00F05A88">
        <w:rPr>
          <w:rFonts w:ascii="Times New Roman" w:hAnsi="Times New Roman"/>
          <w:sz w:val="26"/>
          <w:szCs w:val="28"/>
        </w:rPr>
        <w:t xml:space="preserve">в 2012 году данное нарушение было допущено в отношении </w:t>
      </w:r>
      <w:r w:rsidR="00B36B78">
        <w:rPr>
          <w:rFonts w:ascii="Times New Roman" w:hAnsi="Times New Roman"/>
          <w:sz w:val="26"/>
          <w:szCs w:val="28"/>
        </w:rPr>
        <w:t>1941</w:t>
      </w:r>
      <w:r w:rsidRPr="00F05A88">
        <w:rPr>
          <w:rFonts w:ascii="Times New Roman" w:hAnsi="Times New Roman"/>
          <w:sz w:val="26"/>
          <w:szCs w:val="28"/>
        </w:rPr>
        <w:t xml:space="preserve"> граждан</w:t>
      </w:r>
      <w:r w:rsidR="00B36B78">
        <w:rPr>
          <w:rFonts w:ascii="Times New Roman" w:hAnsi="Times New Roman"/>
          <w:sz w:val="26"/>
          <w:szCs w:val="28"/>
        </w:rPr>
        <w:t>ина</w:t>
      </w:r>
      <w:r w:rsidRPr="00F05A88">
        <w:rPr>
          <w:rFonts w:ascii="Times New Roman" w:hAnsi="Times New Roman"/>
          <w:sz w:val="26"/>
          <w:szCs w:val="28"/>
        </w:rPr>
        <w:t xml:space="preserve">, за </w:t>
      </w:r>
      <w:r w:rsidR="00B36B78">
        <w:rPr>
          <w:rFonts w:ascii="Times New Roman" w:hAnsi="Times New Roman"/>
          <w:sz w:val="26"/>
          <w:szCs w:val="28"/>
        </w:rPr>
        <w:t>8</w:t>
      </w:r>
      <w:r w:rsidRPr="00F05A88">
        <w:rPr>
          <w:rFonts w:ascii="Times New Roman" w:hAnsi="Times New Roman"/>
          <w:sz w:val="26"/>
          <w:szCs w:val="28"/>
        </w:rPr>
        <w:t xml:space="preserve"> месяцев 2013 года – в отношении </w:t>
      </w:r>
      <w:r w:rsidR="00B36B78">
        <w:rPr>
          <w:rFonts w:ascii="Times New Roman" w:hAnsi="Times New Roman"/>
          <w:sz w:val="26"/>
          <w:szCs w:val="28"/>
        </w:rPr>
        <w:t>2183</w:t>
      </w:r>
      <w:r w:rsidRPr="00F05A88">
        <w:rPr>
          <w:rFonts w:ascii="Times New Roman" w:hAnsi="Times New Roman"/>
          <w:sz w:val="26"/>
          <w:szCs w:val="28"/>
        </w:rPr>
        <w:t xml:space="preserve"> граждан.</w:t>
      </w:r>
    </w:p>
    <w:p w:rsidR="000A5358" w:rsidRDefault="000A5358" w:rsidP="000A5358">
      <w:pPr>
        <w:pStyle w:val="ConsPlusNormal"/>
        <w:widowControl/>
        <w:spacing w:line="264" w:lineRule="auto"/>
        <w:ind w:firstLine="709"/>
        <w:jc w:val="both"/>
        <w:rPr>
          <w:rFonts w:ascii="Times New Roman" w:hAnsi="Times New Roman"/>
          <w:sz w:val="26"/>
          <w:szCs w:val="26"/>
        </w:rPr>
      </w:pPr>
      <w:r w:rsidRPr="00BB3E86">
        <w:rPr>
          <w:rFonts w:ascii="Times New Roman" w:hAnsi="Times New Roman"/>
          <w:sz w:val="26"/>
          <w:szCs w:val="26"/>
        </w:rPr>
        <w:t xml:space="preserve">Например, </w:t>
      </w:r>
      <w:r w:rsidR="00A30E11">
        <w:rPr>
          <w:rFonts w:ascii="Times New Roman" w:hAnsi="Times New Roman"/>
          <w:sz w:val="26"/>
          <w:szCs w:val="26"/>
        </w:rPr>
        <w:t xml:space="preserve">в </w:t>
      </w:r>
      <w:r w:rsidR="00A30E11" w:rsidRPr="00A30E11">
        <w:rPr>
          <w:rFonts w:ascii="Times New Roman" w:hAnsi="Times New Roman"/>
          <w:i/>
          <w:sz w:val="26"/>
          <w:szCs w:val="26"/>
        </w:rPr>
        <w:t>центре занятости населения города Абакана</w:t>
      </w:r>
      <w:r w:rsidR="00A30E11">
        <w:rPr>
          <w:rFonts w:ascii="Times New Roman" w:hAnsi="Times New Roman"/>
          <w:sz w:val="26"/>
          <w:szCs w:val="26"/>
        </w:rPr>
        <w:t xml:space="preserve"> </w:t>
      </w:r>
      <w:r>
        <w:rPr>
          <w:rFonts w:ascii="Times New Roman" w:hAnsi="Times New Roman"/>
          <w:sz w:val="26"/>
          <w:szCs w:val="26"/>
        </w:rPr>
        <w:t>безработно</w:t>
      </w:r>
      <w:r w:rsidR="00507C41">
        <w:rPr>
          <w:rFonts w:ascii="Times New Roman" w:hAnsi="Times New Roman"/>
          <w:sz w:val="26"/>
          <w:szCs w:val="26"/>
        </w:rPr>
        <w:t>му</w:t>
      </w:r>
      <w:r>
        <w:rPr>
          <w:rFonts w:ascii="Times New Roman" w:hAnsi="Times New Roman"/>
          <w:sz w:val="26"/>
          <w:szCs w:val="26"/>
        </w:rPr>
        <w:t xml:space="preserve"> </w:t>
      </w:r>
      <w:r w:rsidR="00507C41">
        <w:rPr>
          <w:rFonts w:ascii="Times New Roman" w:hAnsi="Times New Roman"/>
          <w:sz w:val="26"/>
          <w:szCs w:val="26"/>
        </w:rPr>
        <w:t>Ш</w:t>
      </w:r>
      <w:r w:rsidR="00F85E07">
        <w:rPr>
          <w:rFonts w:ascii="Times New Roman" w:hAnsi="Times New Roman"/>
          <w:sz w:val="26"/>
          <w:szCs w:val="26"/>
        </w:rPr>
        <w:t>.</w:t>
      </w:r>
      <w:r w:rsidR="00507C41">
        <w:rPr>
          <w:rFonts w:ascii="Times New Roman" w:hAnsi="Times New Roman"/>
          <w:sz w:val="26"/>
          <w:szCs w:val="26"/>
        </w:rPr>
        <w:t>С.В.</w:t>
      </w:r>
      <w:r w:rsidRPr="00BB3E86">
        <w:rPr>
          <w:rFonts w:ascii="Times New Roman" w:hAnsi="Times New Roman"/>
          <w:i/>
          <w:sz w:val="26"/>
          <w:szCs w:val="26"/>
        </w:rPr>
        <w:t xml:space="preserve"> </w:t>
      </w:r>
      <w:r w:rsidR="00D0795C">
        <w:rPr>
          <w:rFonts w:ascii="Times New Roman" w:hAnsi="Times New Roman"/>
          <w:sz w:val="26"/>
          <w:szCs w:val="26"/>
        </w:rPr>
        <w:t>2 апреля</w:t>
      </w:r>
      <w:r w:rsidRPr="00BB3E86">
        <w:rPr>
          <w:rFonts w:ascii="Times New Roman" w:hAnsi="Times New Roman"/>
          <w:sz w:val="26"/>
          <w:szCs w:val="26"/>
        </w:rPr>
        <w:t xml:space="preserve"> 2012 года было перечислено пособие по безработице за период с </w:t>
      </w:r>
      <w:r w:rsidR="00D0795C">
        <w:rPr>
          <w:rFonts w:ascii="Times New Roman" w:hAnsi="Times New Roman"/>
          <w:sz w:val="26"/>
          <w:szCs w:val="26"/>
        </w:rPr>
        <w:t>16</w:t>
      </w:r>
      <w:r w:rsidRPr="00BB3E86">
        <w:rPr>
          <w:rFonts w:ascii="Times New Roman" w:hAnsi="Times New Roman"/>
          <w:sz w:val="26"/>
          <w:szCs w:val="26"/>
        </w:rPr>
        <w:t xml:space="preserve"> по </w:t>
      </w:r>
      <w:r w:rsidR="00507C41">
        <w:rPr>
          <w:rFonts w:ascii="Times New Roman" w:hAnsi="Times New Roman"/>
          <w:sz w:val="26"/>
          <w:szCs w:val="26"/>
        </w:rPr>
        <w:t>2</w:t>
      </w:r>
      <w:r w:rsidR="00D0795C">
        <w:rPr>
          <w:rFonts w:ascii="Times New Roman" w:hAnsi="Times New Roman"/>
          <w:sz w:val="26"/>
          <w:szCs w:val="26"/>
        </w:rPr>
        <w:t>9</w:t>
      </w:r>
      <w:r w:rsidRPr="00BB3E86">
        <w:rPr>
          <w:rFonts w:ascii="Times New Roman" w:hAnsi="Times New Roman"/>
          <w:sz w:val="26"/>
          <w:szCs w:val="26"/>
        </w:rPr>
        <w:t xml:space="preserve"> </w:t>
      </w:r>
      <w:r w:rsidR="00D0795C">
        <w:rPr>
          <w:rFonts w:ascii="Times New Roman" w:hAnsi="Times New Roman"/>
          <w:sz w:val="26"/>
          <w:szCs w:val="26"/>
        </w:rPr>
        <w:t>марта</w:t>
      </w:r>
      <w:r w:rsidR="00F85E07">
        <w:rPr>
          <w:rFonts w:ascii="Times New Roman" w:hAnsi="Times New Roman"/>
          <w:sz w:val="26"/>
          <w:szCs w:val="26"/>
        </w:rPr>
        <w:t xml:space="preserve"> 2012 года</w:t>
      </w:r>
      <w:proofErr w:type="gramStart"/>
      <w:r w:rsidR="00F85E07">
        <w:rPr>
          <w:rFonts w:ascii="Times New Roman" w:hAnsi="Times New Roman"/>
          <w:sz w:val="26"/>
          <w:szCs w:val="26"/>
        </w:rPr>
        <w:t xml:space="preserve"> </w:t>
      </w:r>
      <w:r w:rsidRPr="00BB3E86">
        <w:rPr>
          <w:rFonts w:ascii="Times New Roman" w:hAnsi="Times New Roman"/>
          <w:sz w:val="26"/>
          <w:szCs w:val="26"/>
        </w:rPr>
        <w:t>.</w:t>
      </w:r>
      <w:proofErr w:type="gramEnd"/>
      <w:r w:rsidRPr="00BB3E86">
        <w:rPr>
          <w:rFonts w:ascii="Times New Roman" w:hAnsi="Times New Roman"/>
          <w:sz w:val="26"/>
          <w:szCs w:val="26"/>
        </w:rPr>
        <w:t xml:space="preserve"> </w:t>
      </w:r>
      <w:r w:rsidR="00DB0B7F">
        <w:rPr>
          <w:rFonts w:ascii="Times New Roman" w:hAnsi="Times New Roman"/>
          <w:sz w:val="26"/>
          <w:szCs w:val="26"/>
        </w:rPr>
        <w:t>Следующая в</w:t>
      </w:r>
      <w:r w:rsidR="00D0795C">
        <w:rPr>
          <w:rFonts w:ascii="Times New Roman" w:hAnsi="Times New Roman"/>
          <w:sz w:val="26"/>
          <w:szCs w:val="26"/>
        </w:rPr>
        <w:t>ыплата п</w:t>
      </w:r>
      <w:r w:rsidR="00D0795C" w:rsidRPr="00BB3E86">
        <w:rPr>
          <w:rFonts w:ascii="Times New Roman" w:hAnsi="Times New Roman"/>
          <w:sz w:val="26"/>
          <w:szCs w:val="26"/>
        </w:rPr>
        <w:t>особи</w:t>
      </w:r>
      <w:r w:rsidR="00D0795C">
        <w:rPr>
          <w:rFonts w:ascii="Times New Roman" w:hAnsi="Times New Roman"/>
          <w:sz w:val="26"/>
          <w:szCs w:val="26"/>
        </w:rPr>
        <w:t>я</w:t>
      </w:r>
      <w:r w:rsidR="00D0795C" w:rsidRPr="00BB3E86">
        <w:rPr>
          <w:rFonts w:ascii="Times New Roman" w:hAnsi="Times New Roman"/>
          <w:sz w:val="26"/>
          <w:szCs w:val="26"/>
        </w:rPr>
        <w:t xml:space="preserve"> по безработице </w:t>
      </w:r>
      <w:r w:rsidRPr="00BB3E86">
        <w:rPr>
          <w:rFonts w:ascii="Times New Roman" w:hAnsi="Times New Roman"/>
          <w:sz w:val="26"/>
          <w:szCs w:val="26"/>
        </w:rPr>
        <w:t>был</w:t>
      </w:r>
      <w:r w:rsidR="00D0795C">
        <w:rPr>
          <w:rFonts w:ascii="Times New Roman" w:hAnsi="Times New Roman"/>
          <w:sz w:val="26"/>
          <w:szCs w:val="26"/>
        </w:rPr>
        <w:t>а</w:t>
      </w:r>
      <w:r w:rsidRPr="00BB3E86">
        <w:rPr>
          <w:rFonts w:ascii="Times New Roman" w:hAnsi="Times New Roman"/>
          <w:sz w:val="26"/>
          <w:szCs w:val="26"/>
        </w:rPr>
        <w:t xml:space="preserve"> произведен</w:t>
      </w:r>
      <w:r w:rsidR="00D0795C">
        <w:rPr>
          <w:rFonts w:ascii="Times New Roman" w:hAnsi="Times New Roman"/>
          <w:sz w:val="26"/>
          <w:szCs w:val="26"/>
        </w:rPr>
        <w:t>а</w:t>
      </w:r>
      <w:r w:rsidRPr="00BB3E86">
        <w:rPr>
          <w:rFonts w:ascii="Times New Roman" w:hAnsi="Times New Roman"/>
          <w:sz w:val="26"/>
          <w:szCs w:val="26"/>
        </w:rPr>
        <w:t xml:space="preserve"> </w:t>
      </w:r>
      <w:r w:rsidR="00DB0B7F">
        <w:rPr>
          <w:rFonts w:ascii="Times New Roman" w:hAnsi="Times New Roman"/>
          <w:sz w:val="26"/>
          <w:szCs w:val="26"/>
        </w:rPr>
        <w:t>4</w:t>
      </w:r>
      <w:r w:rsidR="00D0795C" w:rsidRPr="00BB3E86">
        <w:rPr>
          <w:rFonts w:ascii="Times New Roman" w:hAnsi="Times New Roman"/>
          <w:sz w:val="26"/>
          <w:szCs w:val="26"/>
        </w:rPr>
        <w:t xml:space="preserve"> </w:t>
      </w:r>
      <w:r w:rsidR="00DB0B7F">
        <w:rPr>
          <w:rFonts w:ascii="Times New Roman" w:hAnsi="Times New Roman"/>
          <w:sz w:val="26"/>
          <w:szCs w:val="26"/>
        </w:rPr>
        <w:t>сентя</w:t>
      </w:r>
      <w:r w:rsidR="00D0795C" w:rsidRPr="00BB3E86">
        <w:rPr>
          <w:rFonts w:ascii="Times New Roman" w:hAnsi="Times New Roman"/>
          <w:sz w:val="26"/>
          <w:szCs w:val="26"/>
        </w:rPr>
        <w:t xml:space="preserve">бря </w:t>
      </w:r>
      <w:r w:rsidRPr="00BB3E86">
        <w:rPr>
          <w:rFonts w:ascii="Times New Roman" w:hAnsi="Times New Roman"/>
          <w:sz w:val="26"/>
          <w:szCs w:val="26"/>
        </w:rPr>
        <w:t>201</w:t>
      </w:r>
      <w:r w:rsidR="00D0795C">
        <w:rPr>
          <w:rFonts w:ascii="Times New Roman" w:hAnsi="Times New Roman"/>
          <w:sz w:val="26"/>
          <w:szCs w:val="26"/>
        </w:rPr>
        <w:t>2</w:t>
      </w:r>
      <w:r w:rsidRPr="00BB3E86">
        <w:rPr>
          <w:rFonts w:ascii="Times New Roman" w:hAnsi="Times New Roman"/>
          <w:sz w:val="26"/>
          <w:szCs w:val="26"/>
        </w:rPr>
        <w:t xml:space="preserve"> года</w:t>
      </w:r>
      <w:r w:rsidR="004D76F4">
        <w:rPr>
          <w:rFonts w:ascii="Times New Roman" w:hAnsi="Times New Roman"/>
          <w:sz w:val="26"/>
          <w:szCs w:val="26"/>
        </w:rPr>
        <w:t>,</w:t>
      </w:r>
      <w:r w:rsidRPr="00BB3E86">
        <w:rPr>
          <w:rFonts w:ascii="Times New Roman" w:hAnsi="Times New Roman"/>
          <w:sz w:val="26"/>
          <w:szCs w:val="26"/>
        </w:rPr>
        <w:t xml:space="preserve"> при этом решение о приостановке выплаты пособия по безработице не принималось</w:t>
      </w:r>
      <w:r w:rsidR="004D76F4">
        <w:rPr>
          <w:rFonts w:ascii="Times New Roman" w:hAnsi="Times New Roman"/>
          <w:sz w:val="26"/>
          <w:szCs w:val="26"/>
        </w:rPr>
        <w:t>.</w:t>
      </w:r>
      <w:r w:rsidRPr="00BB3E86">
        <w:rPr>
          <w:rFonts w:ascii="Times New Roman" w:hAnsi="Times New Roman"/>
          <w:sz w:val="26"/>
          <w:szCs w:val="26"/>
        </w:rPr>
        <w:t xml:space="preserve"> </w:t>
      </w:r>
      <w:r w:rsidR="00D0795C">
        <w:rPr>
          <w:rFonts w:ascii="Times New Roman" w:hAnsi="Times New Roman"/>
          <w:sz w:val="26"/>
          <w:szCs w:val="26"/>
        </w:rPr>
        <w:t>Ш</w:t>
      </w:r>
      <w:r w:rsidR="00F85E07">
        <w:rPr>
          <w:rFonts w:ascii="Times New Roman" w:hAnsi="Times New Roman"/>
          <w:sz w:val="26"/>
          <w:szCs w:val="26"/>
        </w:rPr>
        <w:t>.</w:t>
      </w:r>
      <w:r w:rsidR="00D0795C">
        <w:rPr>
          <w:rFonts w:ascii="Times New Roman" w:hAnsi="Times New Roman"/>
          <w:sz w:val="26"/>
          <w:szCs w:val="26"/>
        </w:rPr>
        <w:t>С.В</w:t>
      </w:r>
      <w:r w:rsidRPr="00BB3E86">
        <w:rPr>
          <w:rFonts w:ascii="Times New Roman" w:hAnsi="Times New Roman"/>
          <w:sz w:val="26"/>
          <w:szCs w:val="26"/>
        </w:rPr>
        <w:t>.</w:t>
      </w:r>
      <w:r w:rsidRPr="00BB3E86">
        <w:rPr>
          <w:rFonts w:ascii="Times New Roman" w:hAnsi="Times New Roman"/>
          <w:i/>
          <w:sz w:val="26"/>
          <w:szCs w:val="26"/>
        </w:rPr>
        <w:t xml:space="preserve"> </w:t>
      </w:r>
      <w:r w:rsidRPr="00BB3E86">
        <w:rPr>
          <w:rFonts w:ascii="Times New Roman" w:hAnsi="Times New Roman"/>
          <w:sz w:val="26"/>
          <w:szCs w:val="26"/>
        </w:rPr>
        <w:t xml:space="preserve">проходил перерегистрацию </w:t>
      </w:r>
      <w:r w:rsidR="00D0795C">
        <w:rPr>
          <w:rFonts w:ascii="Times New Roman" w:hAnsi="Times New Roman"/>
          <w:sz w:val="26"/>
          <w:szCs w:val="26"/>
        </w:rPr>
        <w:t>4 и 15</w:t>
      </w:r>
      <w:r w:rsidRPr="00BB3E86">
        <w:rPr>
          <w:rFonts w:ascii="Times New Roman" w:hAnsi="Times New Roman"/>
          <w:sz w:val="26"/>
          <w:szCs w:val="26"/>
        </w:rPr>
        <w:t xml:space="preserve"> </w:t>
      </w:r>
      <w:r w:rsidR="00D0795C">
        <w:rPr>
          <w:rFonts w:ascii="Times New Roman" w:hAnsi="Times New Roman"/>
          <w:sz w:val="26"/>
          <w:szCs w:val="26"/>
        </w:rPr>
        <w:t>апреля, 4 и 18 мая,</w:t>
      </w:r>
      <w:r w:rsidRPr="00BB3E86">
        <w:rPr>
          <w:rFonts w:ascii="Times New Roman" w:hAnsi="Times New Roman"/>
          <w:sz w:val="26"/>
          <w:szCs w:val="26"/>
        </w:rPr>
        <w:t xml:space="preserve"> </w:t>
      </w:r>
      <w:r w:rsidR="00D0795C">
        <w:rPr>
          <w:rFonts w:ascii="Times New Roman" w:hAnsi="Times New Roman"/>
          <w:sz w:val="26"/>
          <w:szCs w:val="26"/>
        </w:rPr>
        <w:t xml:space="preserve">2 и 17 июня </w:t>
      </w:r>
      <w:r w:rsidRPr="00BB3E86">
        <w:rPr>
          <w:rFonts w:ascii="Times New Roman" w:hAnsi="Times New Roman"/>
          <w:sz w:val="26"/>
          <w:szCs w:val="26"/>
        </w:rPr>
        <w:t xml:space="preserve">2012 года. Длительность периода между датами перечисления пособия по безработице составила </w:t>
      </w:r>
      <w:r w:rsidR="00DB0B7F">
        <w:rPr>
          <w:rFonts w:ascii="Times New Roman" w:hAnsi="Times New Roman"/>
          <w:sz w:val="26"/>
          <w:szCs w:val="26"/>
        </w:rPr>
        <w:t>155</w:t>
      </w:r>
      <w:r w:rsidRPr="00BB3E86">
        <w:rPr>
          <w:rFonts w:ascii="Times New Roman" w:hAnsi="Times New Roman"/>
          <w:sz w:val="26"/>
          <w:szCs w:val="26"/>
        </w:rPr>
        <w:t xml:space="preserve"> дн</w:t>
      </w:r>
      <w:r w:rsidR="00DB0B7F">
        <w:rPr>
          <w:rFonts w:ascii="Times New Roman" w:hAnsi="Times New Roman"/>
          <w:sz w:val="26"/>
          <w:szCs w:val="26"/>
        </w:rPr>
        <w:t>ей</w:t>
      </w:r>
      <w:r w:rsidR="00A269BD">
        <w:rPr>
          <w:rFonts w:ascii="Times New Roman" w:hAnsi="Times New Roman"/>
          <w:sz w:val="26"/>
          <w:szCs w:val="26"/>
        </w:rPr>
        <w:t>.</w:t>
      </w:r>
    </w:p>
    <w:p w:rsidR="00A269BD" w:rsidRDefault="00A30E11" w:rsidP="00F13CE1">
      <w:pPr>
        <w:pStyle w:val="ConsPlusNormal"/>
        <w:widowControl/>
        <w:spacing w:line="264" w:lineRule="auto"/>
        <w:ind w:firstLine="709"/>
        <w:jc w:val="both"/>
        <w:rPr>
          <w:rFonts w:ascii="Times New Roman" w:hAnsi="Times New Roman"/>
          <w:sz w:val="26"/>
          <w:szCs w:val="26"/>
        </w:rPr>
      </w:pPr>
      <w:r>
        <w:rPr>
          <w:rFonts w:ascii="Times New Roman" w:hAnsi="Times New Roman"/>
          <w:sz w:val="26"/>
          <w:szCs w:val="26"/>
        </w:rPr>
        <w:t xml:space="preserve">В этом же </w:t>
      </w:r>
      <w:r w:rsidRPr="00A30E11">
        <w:rPr>
          <w:rFonts w:ascii="Times New Roman" w:hAnsi="Times New Roman"/>
          <w:i/>
          <w:sz w:val="26"/>
          <w:szCs w:val="26"/>
        </w:rPr>
        <w:t>центре занятости населения</w:t>
      </w:r>
      <w:r>
        <w:rPr>
          <w:rFonts w:ascii="Times New Roman" w:hAnsi="Times New Roman"/>
          <w:sz w:val="26"/>
          <w:szCs w:val="26"/>
        </w:rPr>
        <w:t xml:space="preserve"> б</w:t>
      </w:r>
      <w:r w:rsidR="00B56ED3" w:rsidRPr="00D41D08">
        <w:rPr>
          <w:rFonts w:ascii="Times New Roman" w:hAnsi="Times New Roman"/>
          <w:sz w:val="26"/>
          <w:szCs w:val="26"/>
        </w:rPr>
        <w:t>езработн</w:t>
      </w:r>
      <w:r w:rsidR="00B56ED3">
        <w:rPr>
          <w:rFonts w:ascii="Times New Roman" w:hAnsi="Times New Roman"/>
          <w:sz w:val="26"/>
          <w:szCs w:val="26"/>
        </w:rPr>
        <w:t>ому</w:t>
      </w:r>
      <w:r w:rsidR="00B56ED3" w:rsidRPr="00D41D08">
        <w:rPr>
          <w:rFonts w:ascii="Times New Roman" w:hAnsi="Times New Roman"/>
          <w:sz w:val="26"/>
          <w:szCs w:val="26"/>
        </w:rPr>
        <w:t xml:space="preserve"> К</w:t>
      </w:r>
      <w:r w:rsidR="00F85E07">
        <w:rPr>
          <w:rFonts w:ascii="Times New Roman" w:hAnsi="Times New Roman"/>
          <w:sz w:val="26"/>
          <w:szCs w:val="26"/>
        </w:rPr>
        <w:t>.</w:t>
      </w:r>
      <w:r w:rsidR="00B56ED3">
        <w:rPr>
          <w:rFonts w:ascii="Times New Roman" w:hAnsi="Times New Roman"/>
          <w:sz w:val="26"/>
          <w:szCs w:val="26"/>
        </w:rPr>
        <w:t>К.</w:t>
      </w:r>
      <w:r w:rsidR="00B56ED3" w:rsidRPr="00D41D08">
        <w:rPr>
          <w:rFonts w:ascii="Times New Roman" w:hAnsi="Times New Roman"/>
          <w:sz w:val="26"/>
          <w:szCs w:val="26"/>
        </w:rPr>
        <w:t xml:space="preserve">О. пособие по безработице за период с </w:t>
      </w:r>
      <w:r w:rsidR="00B56ED3">
        <w:rPr>
          <w:rFonts w:ascii="Times New Roman" w:hAnsi="Times New Roman"/>
          <w:sz w:val="26"/>
          <w:szCs w:val="26"/>
        </w:rPr>
        <w:t xml:space="preserve">16 </w:t>
      </w:r>
      <w:r w:rsidR="00B56ED3" w:rsidRPr="00D41D08">
        <w:rPr>
          <w:rFonts w:ascii="Times New Roman" w:hAnsi="Times New Roman"/>
          <w:sz w:val="26"/>
          <w:szCs w:val="26"/>
        </w:rPr>
        <w:t xml:space="preserve">по </w:t>
      </w:r>
      <w:r w:rsidR="007F3E01">
        <w:rPr>
          <w:rFonts w:ascii="Times New Roman" w:hAnsi="Times New Roman"/>
          <w:sz w:val="26"/>
          <w:szCs w:val="26"/>
        </w:rPr>
        <w:t>24 августа</w:t>
      </w:r>
      <w:r w:rsidR="00B56ED3" w:rsidRPr="00D41D08">
        <w:rPr>
          <w:rFonts w:ascii="Times New Roman" w:hAnsi="Times New Roman"/>
          <w:sz w:val="26"/>
          <w:szCs w:val="26"/>
        </w:rPr>
        <w:t xml:space="preserve"> 201</w:t>
      </w:r>
      <w:r w:rsidR="00B56ED3">
        <w:rPr>
          <w:rFonts w:ascii="Times New Roman" w:hAnsi="Times New Roman"/>
          <w:sz w:val="26"/>
          <w:szCs w:val="26"/>
        </w:rPr>
        <w:t>2</w:t>
      </w:r>
      <w:r w:rsidR="00B56ED3" w:rsidRPr="00D41D08">
        <w:rPr>
          <w:rFonts w:ascii="Times New Roman" w:hAnsi="Times New Roman"/>
          <w:sz w:val="26"/>
          <w:szCs w:val="26"/>
        </w:rPr>
        <w:t xml:space="preserve"> года</w:t>
      </w:r>
      <w:r w:rsidR="00B56ED3">
        <w:rPr>
          <w:rFonts w:ascii="Times New Roman" w:hAnsi="Times New Roman"/>
          <w:sz w:val="26"/>
          <w:szCs w:val="26"/>
        </w:rPr>
        <w:t xml:space="preserve"> </w:t>
      </w:r>
      <w:r w:rsidR="00B56ED3" w:rsidRPr="00D41D08">
        <w:rPr>
          <w:rFonts w:ascii="Times New Roman" w:hAnsi="Times New Roman"/>
          <w:sz w:val="26"/>
          <w:szCs w:val="26"/>
        </w:rPr>
        <w:t>было перечислено</w:t>
      </w:r>
      <w:r w:rsidR="00B56ED3">
        <w:rPr>
          <w:rFonts w:ascii="Times New Roman" w:hAnsi="Times New Roman"/>
          <w:sz w:val="26"/>
          <w:szCs w:val="26"/>
        </w:rPr>
        <w:t xml:space="preserve"> 11 декабря 2012 года</w:t>
      </w:r>
      <w:r w:rsidR="00B56ED3" w:rsidRPr="00D41D08">
        <w:rPr>
          <w:rFonts w:ascii="Times New Roman" w:hAnsi="Times New Roman"/>
          <w:sz w:val="26"/>
          <w:szCs w:val="26"/>
        </w:rPr>
        <w:t>, при этом решение о приостановке выплаты пособия по безработице не принималось</w:t>
      </w:r>
      <w:r w:rsidR="004D76F4">
        <w:rPr>
          <w:rFonts w:ascii="Times New Roman" w:hAnsi="Times New Roman"/>
          <w:sz w:val="26"/>
          <w:szCs w:val="26"/>
        </w:rPr>
        <w:t>.</w:t>
      </w:r>
      <w:r w:rsidR="00B56ED3" w:rsidRPr="00D41D08">
        <w:rPr>
          <w:rFonts w:ascii="Times New Roman" w:hAnsi="Times New Roman"/>
          <w:sz w:val="26"/>
          <w:szCs w:val="26"/>
        </w:rPr>
        <w:t xml:space="preserve"> </w:t>
      </w:r>
      <w:r w:rsidR="007F3E01" w:rsidRPr="00D41D08">
        <w:rPr>
          <w:rFonts w:ascii="Times New Roman" w:hAnsi="Times New Roman"/>
          <w:sz w:val="26"/>
          <w:szCs w:val="26"/>
        </w:rPr>
        <w:t>К</w:t>
      </w:r>
      <w:r w:rsidR="00F85E07">
        <w:rPr>
          <w:rFonts w:ascii="Times New Roman" w:hAnsi="Times New Roman"/>
          <w:sz w:val="26"/>
          <w:szCs w:val="26"/>
        </w:rPr>
        <w:t>.</w:t>
      </w:r>
      <w:r w:rsidR="007F3E01">
        <w:rPr>
          <w:rFonts w:ascii="Times New Roman" w:hAnsi="Times New Roman"/>
          <w:sz w:val="26"/>
          <w:szCs w:val="26"/>
        </w:rPr>
        <w:t>К.</w:t>
      </w:r>
      <w:r w:rsidR="00B56ED3" w:rsidRPr="00D41D08">
        <w:rPr>
          <w:rFonts w:ascii="Times New Roman" w:hAnsi="Times New Roman"/>
          <w:sz w:val="26"/>
          <w:szCs w:val="26"/>
        </w:rPr>
        <w:t xml:space="preserve">О. проходил перерегистрацию </w:t>
      </w:r>
      <w:r w:rsidR="007F3E01">
        <w:rPr>
          <w:rFonts w:ascii="Times New Roman" w:hAnsi="Times New Roman"/>
          <w:sz w:val="26"/>
          <w:szCs w:val="26"/>
        </w:rPr>
        <w:t>20 и 24</w:t>
      </w:r>
      <w:r w:rsidR="00B56ED3" w:rsidRPr="00D41D08">
        <w:rPr>
          <w:rFonts w:ascii="Times New Roman" w:hAnsi="Times New Roman"/>
          <w:sz w:val="26"/>
          <w:szCs w:val="26"/>
        </w:rPr>
        <w:t xml:space="preserve"> </w:t>
      </w:r>
      <w:r w:rsidR="007F3E01">
        <w:rPr>
          <w:rFonts w:ascii="Times New Roman" w:hAnsi="Times New Roman"/>
          <w:sz w:val="26"/>
          <w:szCs w:val="26"/>
        </w:rPr>
        <w:t>авгус</w:t>
      </w:r>
      <w:r w:rsidR="00B56ED3" w:rsidRPr="00D41D08">
        <w:rPr>
          <w:rFonts w:ascii="Times New Roman" w:hAnsi="Times New Roman"/>
          <w:sz w:val="26"/>
          <w:szCs w:val="26"/>
        </w:rPr>
        <w:t xml:space="preserve">та, </w:t>
      </w:r>
      <w:r w:rsidR="007F3E01">
        <w:rPr>
          <w:rFonts w:ascii="Times New Roman" w:hAnsi="Times New Roman"/>
          <w:sz w:val="26"/>
          <w:szCs w:val="26"/>
        </w:rPr>
        <w:t>4 сентября</w:t>
      </w:r>
      <w:r w:rsidR="00B56ED3" w:rsidRPr="00D41D08">
        <w:rPr>
          <w:rFonts w:ascii="Times New Roman" w:hAnsi="Times New Roman"/>
          <w:sz w:val="26"/>
          <w:szCs w:val="26"/>
        </w:rPr>
        <w:t xml:space="preserve"> 201</w:t>
      </w:r>
      <w:r w:rsidR="00A56953">
        <w:rPr>
          <w:rFonts w:ascii="Times New Roman" w:hAnsi="Times New Roman"/>
          <w:sz w:val="26"/>
          <w:szCs w:val="26"/>
        </w:rPr>
        <w:t>2</w:t>
      </w:r>
      <w:r w:rsidR="00B56ED3" w:rsidRPr="00D41D08">
        <w:rPr>
          <w:rFonts w:ascii="Times New Roman" w:hAnsi="Times New Roman"/>
          <w:sz w:val="26"/>
          <w:szCs w:val="26"/>
        </w:rPr>
        <w:t xml:space="preserve"> </w:t>
      </w:r>
      <w:r w:rsidR="00B56ED3" w:rsidRPr="00D41D08">
        <w:rPr>
          <w:rFonts w:ascii="Times New Roman" w:hAnsi="Times New Roman"/>
          <w:sz w:val="26"/>
          <w:szCs w:val="26"/>
        </w:rPr>
        <w:lastRenderedPageBreak/>
        <w:t xml:space="preserve">года. Длительность </w:t>
      </w:r>
      <w:r w:rsidR="006A39FF">
        <w:rPr>
          <w:rFonts w:ascii="Times New Roman" w:hAnsi="Times New Roman"/>
          <w:sz w:val="26"/>
          <w:szCs w:val="26"/>
        </w:rPr>
        <w:t>периода между датами</w:t>
      </w:r>
      <w:r w:rsidR="00F13CE1">
        <w:rPr>
          <w:rFonts w:ascii="Times New Roman" w:hAnsi="Times New Roman"/>
          <w:sz w:val="26"/>
          <w:szCs w:val="26"/>
        </w:rPr>
        <w:t xml:space="preserve"> </w:t>
      </w:r>
      <w:r w:rsidR="00B56ED3" w:rsidRPr="00D41D08">
        <w:rPr>
          <w:rFonts w:ascii="Times New Roman" w:hAnsi="Times New Roman"/>
          <w:sz w:val="26"/>
          <w:szCs w:val="26"/>
        </w:rPr>
        <w:t xml:space="preserve"> перечисления пособия по безработице составила </w:t>
      </w:r>
      <w:r w:rsidR="00F13CE1">
        <w:rPr>
          <w:rFonts w:ascii="Times New Roman" w:hAnsi="Times New Roman"/>
          <w:sz w:val="26"/>
          <w:szCs w:val="26"/>
        </w:rPr>
        <w:t>105</w:t>
      </w:r>
      <w:r w:rsidR="00B56ED3" w:rsidRPr="00D41D08">
        <w:rPr>
          <w:rFonts w:ascii="Times New Roman" w:hAnsi="Times New Roman"/>
          <w:sz w:val="26"/>
          <w:szCs w:val="26"/>
        </w:rPr>
        <w:t xml:space="preserve"> дней.</w:t>
      </w:r>
      <w:r w:rsidR="00F13CE1">
        <w:rPr>
          <w:rFonts w:ascii="Times New Roman" w:hAnsi="Times New Roman"/>
          <w:sz w:val="26"/>
          <w:szCs w:val="26"/>
        </w:rPr>
        <w:t xml:space="preserve"> </w:t>
      </w:r>
      <w:r w:rsidR="007F3E01" w:rsidRPr="00F13CE1">
        <w:rPr>
          <w:rFonts w:ascii="Times New Roman" w:hAnsi="Times New Roman"/>
          <w:sz w:val="26"/>
          <w:szCs w:val="28"/>
        </w:rPr>
        <w:t xml:space="preserve">Причины не выплаты пособия по безработице объяснены тем, что </w:t>
      </w:r>
      <w:r w:rsidR="00F13CE1" w:rsidRPr="00D41D08">
        <w:rPr>
          <w:rFonts w:ascii="Times New Roman" w:hAnsi="Times New Roman"/>
          <w:sz w:val="26"/>
          <w:szCs w:val="26"/>
        </w:rPr>
        <w:t>К</w:t>
      </w:r>
      <w:r w:rsidR="00F85E07">
        <w:rPr>
          <w:rFonts w:ascii="Times New Roman" w:hAnsi="Times New Roman"/>
          <w:sz w:val="26"/>
          <w:szCs w:val="26"/>
        </w:rPr>
        <w:t>.</w:t>
      </w:r>
      <w:r w:rsidR="00F13CE1">
        <w:rPr>
          <w:rFonts w:ascii="Times New Roman" w:hAnsi="Times New Roman"/>
          <w:sz w:val="26"/>
          <w:szCs w:val="26"/>
        </w:rPr>
        <w:t>К.</w:t>
      </w:r>
      <w:r w:rsidR="00F13CE1" w:rsidRPr="00D41D08">
        <w:rPr>
          <w:rFonts w:ascii="Times New Roman" w:hAnsi="Times New Roman"/>
          <w:sz w:val="26"/>
          <w:szCs w:val="26"/>
        </w:rPr>
        <w:t xml:space="preserve">О. </w:t>
      </w:r>
      <w:r w:rsidR="007F3E01" w:rsidRPr="00F13CE1">
        <w:rPr>
          <w:rFonts w:ascii="Times New Roman" w:hAnsi="Times New Roman"/>
          <w:sz w:val="26"/>
          <w:szCs w:val="28"/>
        </w:rPr>
        <w:t xml:space="preserve"> не представил в </w:t>
      </w:r>
      <w:r w:rsidR="007F3E01" w:rsidRPr="00F13CE1">
        <w:rPr>
          <w:rFonts w:ascii="Times New Roman" w:hAnsi="Times New Roman"/>
          <w:i/>
          <w:sz w:val="26"/>
          <w:szCs w:val="28"/>
        </w:rPr>
        <w:t>центр занятости населения</w:t>
      </w:r>
      <w:r w:rsidR="007F3E01" w:rsidRPr="00F13CE1">
        <w:rPr>
          <w:rFonts w:ascii="Times New Roman" w:hAnsi="Times New Roman"/>
          <w:sz w:val="26"/>
          <w:szCs w:val="28"/>
        </w:rPr>
        <w:t xml:space="preserve"> в установленные сроки сведения об открытом лицевом счете в кредитной организации. </w:t>
      </w:r>
      <w:r w:rsidR="00F13CE1">
        <w:rPr>
          <w:rFonts w:ascii="Times New Roman" w:hAnsi="Times New Roman"/>
          <w:sz w:val="26"/>
          <w:szCs w:val="28"/>
        </w:rPr>
        <w:t xml:space="preserve">Аналогичные причины не ежемесячной выплаты </w:t>
      </w:r>
      <w:r w:rsidR="00A269BD" w:rsidRPr="00D41D08">
        <w:rPr>
          <w:rFonts w:ascii="Times New Roman" w:hAnsi="Times New Roman"/>
          <w:sz w:val="26"/>
          <w:szCs w:val="26"/>
        </w:rPr>
        <w:t xml:space="preserve">пособия по безработице </w:t>
      </w:r>
      <w:r w:rsidR="00A269BD">
        <w:rPr>
          <w:rFonts w:ascii="Times New Roman" w:hAnsi="Times New Roman"/>
          <w:sz w:val="26"/>
          <w:szCs w:val="26"/>
        </w:rPr>
        <w:t>указаны в отношении граждан В</w:t>
      </w:r>
      <w:r w:rsidR="00F85E07">
        <w:rPr>
          <w:rFonts w:ascii="Times New Roman" w:hAnsi="Times New Roman"/>
          <w:sz w:val="26"/>
          <w:szCs w:val="26"/>
        </w:rPr>
        <w:t>.</w:t>
      </w:r>
      <w:r w:rsidR="00A269BD">
        <w:rPr>
          <w:rFonts w:ascii="Times New Roman" w:hAnsi="Times New Roman"/>
          <w:sz w:val="26"/>
          <w:szCs w:val="26"/>
        </w:rPr>
        <w:t>И.А., Е</w:t>
      </w:r>
      <w:r w:rsidR="00F85E07">
        <w:rPr>
          <w:rFonts w:ascii="Times New Roman" w:hAnsi="Times New Roman"/>
          <w:sz w:val="26"/>
          <w:szCs w:val="26"/>
        </w:rPr>
        <w:t>.</w:t>
      </w:r>
      <w:r w:rsidR="00A269BD">
        <w:rPr>
          <w:rFonts w:ascii="Times New Roman" w:hAnsi="Times New Roman"/>
          <w:sz w:val="26"/>
          <w:szCs w:val="26"/>
        </w:rPr>
        <w:t>Д.А.</w:t>
      </w:r>
      <w:r w:rsidR="00F85E07">
        <w:rPr>
          <w:rFonts w:ascii="Times New Roman" w:hAnsi="Times New Roman"/>
          <w:sz w:val="26"/>
          <w:szCs w:val="26"/>
        </w:rPr>
        <w:t xml:space="preserve">, </w:t>
      </w:r>
      <w:proofErr w:type="gramStart"/>
      <w:r w:rsidR="00F85E07">
        <w:rPr>
          <w:rFonts w:ascii="Times New Roman" w:hAnsi="Times New Roman"/>
          <w:sz w:val="26"/>
          <w:szCs w:val="26"/>
        </w:rPr>
        <w:t>Г. А.</w:t>
      </w:r>
      <w:proofErr w:type="gramEnd"/>
      <w:r w:rsidR="00F85E07">
        <w:rPr>
          <w:rFonts w:ascii="Times New Roman" w:hAnsi="Times New Roman"/>
          <w:sz w:val="26"/>
          <w:szCs w:val="26"/>
        </w:rPr>
        <w:t>П.</w:t>
      </w:r>
    </w:p>
    <w:p w:rsidR="007F3E01" w:rsidRPr="00F13CE1" w:rsidRDefault="00052B1D" w:rsidP="00F13CE1">
      <w:pPr>
        <w:pStyle w:val="ConsPlusNormal"/>
        <w:widowControl/>
        <w:spacing w:line="264" w:lineRule="auto"/>
        <w:ind w:firstLine="709"/>
        <w:jc w:val="both"/>
        <w:rPr>
          <w:rFonts w:ascii="Times New Roman" w:hAnsi="Times New Roman"/>
          <w:i/>
          <w:color w:val="FF0000"/>
          <w:sz w:val="26"/>
          <w:szCs w:val="28"/>
        </w:rPr>
      </w:pPr>
      <w:r>
        <w:rPr>
          <w:rFonts w:ascii="Times New Roman" w:hAnsi="Times New Roman"/>
          <w:sz w:val="26"/>
          <w:szCs w:val="28"/>
        </w:rPr>
        <w:t>С</w:t>
      </w:r>
      <w:r w:rsidR="007F3E01" w:rsidRPr="00F13CE1">
        <w:rPr>
          <w:rFonts w:ascii="Times New Roman" w:hAnsi="Times New Roman"/>
          <w:sz w:val="26"/>
          <w:szCs w:val="28"/>
        </w:rPr>
        <w:t xml:space="preserve">ледует отметить, что данные факты свидетельствуют о не выполнении требований пункта 4 Административного регламента и пункта 30 действующего Административного регламента в части информирования граждан о возможности получения пособия по безработице  как в кредитной организации, так и в почтовых отделениях связи. </w:t>
      </w:r>
    </w:p>
    <w:p w:rsidR="000A5358" w:rsidRPr="00D41D08" w:rsidRDefault="00052B1D" w:rsidP="000A5358">
      <w:pPr>
        <w:pStyle w:val="ConsPlusNormal"/>
        <w:widowControl/>
        <w:spacing w:after="120" w:line="264" w:lineRule="auto"/>
        <w:ind w:firstLine="709"/>
        <w:jc w:val="both"/>
        <w:rPr>
          <w:rFonts w:ascii="Times New Roman" w:eastAsia="Calibri" w:hAnsi="Times New Roman"/>
          <w:sz w:val="26"/>
          <w:szCs w:val="28"/>
        </w:rPr>
      </w:pPr>
      <w:r>
        <w:rPr>
          <w:rFonts w:ascii="Times New Roman" w:hAnsi="Times New Roman"/>
          <w:sz w:val="26"/>
          <w:szCs w:val="28"/>
        </w:rPr>
        <w:t>Подобные нарушения были допущены: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38"/>
        <w:gridCol w:w="12"/>
        <w:gridCol w:w="2536"/>
        <w:gridCol w:w="2532"/>
        <w:gridCol w:w="25"/>
        <w:gridCol w:w="1563"/>
      </w:tblGrid>
      <w:tr w:rsidR="000A5358" w:rsidRPr="003B4CA2" w:rsidTr="00DB2F5C">
        <w:trPr>
          <w:trHeight w:val="993"/>
          <w:tblHeader/>
        </w:trPr>
        <w:tc>
          <w:tcPr>
            <w:tcW w:w="2939" w:type="dxa"/>
          </w:tcPr>
          <w:p w:rsidR="000A5358" w:rsidRPr="00FC77C8" w:rsidRDefault="000A5358" w:rsidP="00D11A3F">
            <w:pPr>
              <w:spacing w:line="264" w:lineRule="auto"/>
              <w:ind w:right="-108"/>
              <w:jc w:val="center"/>
            </w:pPr>
            <w:r w:rsidRPr="00FC77C8">
              <w:rPr>
                <w:sz w:val="22"/>
                <w:szCs w:val="22"/>
              </w:rPr>
              <w:t>Фамилия, И.О.</w:t>
            </w:r>
          </w:p>
          <w:p w:rsidR="000A5358" w:rsidRPr="00FC77C8" w:rsidRDefault="000A5358" w:rsidP="00D11A3F">
            <w:pPr>
              <w:spacing w:line="264" w:lineRule="auto"/>
              <w:ind w:right="-108"/>
              <w:jc w:val="center"/>
            </w:pPr>
            <w:r w:rsidRPr="00FC77C8">
              <w:rPr>
                <w:sz w:val="22"/>
                <w:szCs w:val="22"/>
              </w:rPr>
              <w:t>(№ ЛДПГУ)</w:t>
            </w:r>
          </w:p>
        </w:tc>
        <w:tc>
          <w:tcPr>
            <w:tcW w:w="2549" w:type="dxa"/>
            <w:gridSpan w:val="2"/>
            <w:tcBorders>
              <w:left w:val="single" w:sz="4" w:space="0" w:color="auto"/>
            </w:tcBorders>
          </w:tcPr>
          <w:p w:rsidR="000A5358" w:rsidRPr="00FC77C8" w:rsidRDefault="000A5358" w:rsidP="00D11A3F">
            <w:pPr>
              <w:spacing w:line="264" w:lineRule="auto"/>
              <w:ind w:right="-108"/>
              <w:jc w:val="center"/>
            </w:pPr>
            <w:r w:rsidRPr="00FC77C8">
              <w:rPr>
                <w:sz w:val="22"/>
                <w:szCs w:val="22"/>
              </w:rPr>
              <w:t>Дата перечисления пособия по безработице</w:t>
            </w:r>
          </w:p>
        </w:tc>
        <w:tc>
          <w:tcPr>
            <w:tcW w:w="2555" w:type="dxa"/>
            <w:gridSpan w:val="2"/>
          </w:tcPr>
          <w:p w:rsidR="000A5358" w:rsidRPr="00FC77C8" w:rsidRDefault="000A5358" w:rsidP="00D11A3F">
            <w:pPr>
              <w:spacing w:line="264" w:lineRule="auto"/>
              <w:jc w:val="center"/>
            </w:pPr>
            <w:r w:rsidRPr="00FC77C8">
              <w:rPr>
                <w:sz w:val="22"/>
                <w:szCs w:val="22"/>
              </w:rPr>
              <w:t>Дата предыдущего перечисления пособия по безработице</w:t>
            </w:r>
          </w:p>
        </w:tc>
        <w:tc>
          <w:tcPr>
            <w:tcW w:w="1563" w:type="dxa"/>
          </w:tcPr>
          <w:p w:rsidR="000A5358" w:rsidRPr="00FC77C8" w:rsidRDefault="000A5358" w:rsidP="00B45EB5">
            <w:pPr>
              <w:ind w:left="-114" w:right="-114"/>
              <w:jc w:val="center"/>
            </w:pPr>
            <w:r w:rsidRPr="00FC77C8">
              <w:rPr>
                <w:sz w:val="22"/>
                <w:szCs w:val="22"/>
              </w:rPr>
              <w:t>Длительность периода</w:t>
            </w:r>
            <w:r w:rsidR="004D76F4" w:rsidRPr="00700AFA">
              <w:rPr>
                <w:sz w:val="22"/>
                <w:szCs w:val="22"/>
              </w:rPr>
              <w:t xml:space="preserve"> (количество дней)</w:t>
            </w:r>
          </w:p>
        </w:tc>
      </w:tr>
      <w:tr w:rsidR="006149C2" w:rsidRPr="003B4CA2" w:rsidTr="00DB2F5C">
        <w:tc>
          <w:tcPr>
            <w:tcW w:w="9606" w:type="dxa"/>
            <w:gridSpan w:val="6"/>
          </w:tcPr>
          <w:p w:rsidR="0042368F" w:rsidRPr="00AE1746" w:rsidRDefault="006149C2" w:rsidP="0042368F">
            <w:pPr>
              <w:pStyle w:val="ConsPlusNormal"/>
              <w:widowControl/>
              <w:suppressAutoHyphens/>
              <w:autoSpaceDE/>
              <w:autoSpaceDN/>
              <w:adjustRightInd/>
              <w:spacing w:line="264" w:lineRule="auto"/>
              <w:ind w:firstLine="0"/>
              <w:jc w:val="center"/>
              <w:rPr>
                <w:rFonts w:ascii="Times New Roman" w:hAnsi="Times New Roman"/>
                <w:i/>
              </w:rPr>
            </w:pPr>
            <w:r w:rsidRPr="00FC77C8">
              <w:rPr>
                <w:rFonts w:ascii="Times New Roman" w:hAnsi="Times New Roman"/>
                <w:i/>
              </w:rPr>
              <w:t xml:space="preserve">центр занятости населения </w:t>
            </w:r>
            <w:r w:rsidRPr="00AE1746">
              <w:rPr>
                <w:rFonts w:ascii="Times New Roman" w:hAnsi="Times New Roman"/>
                <w:i/>
              </w:rPr>
              <w:t xml:space="preserve">города Абакана: </w:t>
            </w:r>
          </w:p>
          <w:p w:rsidR="006149C2" w:rsidRPr="00FC77C8" w:rsidRDefault="006149C2" w:rsidP="0042368F">
            <w:pPr>
              <w:pStyle w:val="ConsPlusNormal"/>
              <w:widowControl/>
              <w:suppressAutoHyphens/>
              <w:autoSpaceDE/>
              <w:autoSpaceDN/>
              <w:adjustRightInd/>
              <w:spacing w:line="264" w:lineRule="auto"/>
              <w:ind w:firstLine="0"/>
              <w:jc w:val="center"/>
              <w:rPr>
                <w:rFonts w:ascii="Times New Roman" w:hAnsi="Times New Roman"/>
                <w:i/>
              </w:rPr>
            </w:pPr>
            <w:r w:rsidRPr="00FC77C8">
              <w:rPr>
                <w:rFonts w:ascii="Times New Roman" w:hAnsi="Times New Roman"/>
              </w:rPr>
              <w:t xml:space="preserve">в 2012 году </w:t>
            </w:r>
            <w:r>
              <w:rPr>
                <w:rFonts w:ascii="Times New Roman" w:hAnsi="Times New Roman"/>
              </w:rPr>
              <w:t xml:space="preserve">– в отношении 775 </w:t>
            </w:r>
            <w:r w:rsidRPr="00FC77C8">
              <w:rPr>
                <w:rFonts w:ascii="Times New Roman" w:hAnsi="Times New Roman"/>
              </w:rPr>
              <w:t xml:space="preserve"> граждан, в январ</w:t>
            </w:r>
            <w:r>
              <w:rPr>
                <w:rFonts w:ascii="Times New Roman" w:hAnsi="Times New Roman"/>
              </w:rPr>
              <w:t xml:space="preserve">е – </w:t>
            </w:r>
            <w:r w:rsidRPr="00FC77C8">
              <w:rPr>
                <w:rFonts w:ascii="Times New Roman" w:hAnsi="Times New Roman"/>
              </w:rPr>
              <w:t>август</w:t>
            </w:r>
            <w:r>
              <w:rPr>
                <w:rFonts w:ascii="Times New Roman" w:hAnsi="Times New Roman"/>
              </w:rPr>
              <w:t>е</w:t>
            </w:r>
            <w:r w:rsidRPr="00FC77C8">
              <w:rPr>
                <w:rFonts w:ascii="Times New Roman" w:hAnsi="Times New Roman"/>
              </w:rPr>
              <w:t xml:space="preserve"> 2013 года – </w:t>
            </w:r>
            <w:r>
              <w:rPr>
                <w:rFonts w:ascii="Times New Roman" w:hAnsi="Times New Roman"/>
              </w:rPr>
              <w:t xml:space="preserve">в отношении </w:t>
            </w:r>
            <w:r w:rsidRPr="00FC77C8">
              <w:rPr>
                <w:rFonts w:ascii="Times New Roman" w:hAnsi="Times New Roman"/>
              </w:rPr>
              <w:t>16</w:t>
            </w:r>
            <w:r>
              <w:rPr>
                <w:rFonts w:ascii="Times New Roman" w:hAnsi="Times New Roman"/>
              </w:rPr>
              <w:t>0</w:t>
            </w:r>
            <w:r w:rsidRPr="00FC77C8">
              <w:rPr>
                <w:rFonts w:ascii="Times New Roman" w:hAnsi="Times New Roman"/>
              </w:rPr>
              <w:t xml:space="preserve"> граждан, например:</w:t>
            </w:r>
          </w:p>
        </w:tc>
      </w:tr>
      <w:tr w:rsidR="006149C2" w:rsidRPr="003B4CA2" w:rsidTr="0042368F">
        <w:trPr>
          <w:trHeight w:val="397"/>
        </w:trPr>
        <w:tc>
          <w:tcPr>
            <w:tcW w:w="2951" w:type="dxa"/>
            <w:gridSpan w:val="2"/>
            <w:tcBorders>
              <w:right w:val="single" w:sz="4" w:space="0" w:color="auto"/>
            </w:tcBorders>
          </w:tcPr>
          <w:p w:rsidR="006149C2" w:rsidRDefault="0081319D" w:rsidP="00103229">
            <w:pPr>
              <w:pStyle w:val="ConsPlusNormal"/>
              <w:widowControl/>
              <w:suppressAutoHyphens/>
              <w:autoSpaceDE/>
              <w:autoSpaceDN/>
              <w:adjustRightInd/>
              <w:spacing w:line="264" w:lineRule="auto"/>
              <w:ind w:firstLine="0"/>
              <w:rPr>
                <w:rFonts w:ascii="Times New Roman" w:hAnsi="Times New Roman"/>
              </w:rPr>
            </w:pPr>
            <w:r>
              <w:rPr>
                <w:rFonts w:ascii="Times New Roman" w:hAnsi="Times New Roman"/>
              </w:rPr>
              <w:t>К</w:t>
            </w:r>
            <w:r w:rsidR="00F85E07">
              <w:rPr>
                <w:rFonts w:ascii="Times New Roman" w:hAnsi="Times New Roman"/>
              </w:rPr>
              <w:t>.</w:t>
            </w:r>
            <w:r>
              <w:rPr>
                <w:rFonts w:ascii="Times New Roman" w:hAnsi="Times New Roman"/>
              </w:rPr>
              <w:t>В.В.</w:t>
            </w:r>
          </w:p>
          <w:p w:rsidR="0081319D" w:rsidRPr="0081319D" w:rsidRDefault="0081319D" w:rsidP="00F85E07">
            <w:pPr>
              <w:pStyle w:val="ConsPlusNormal"/>
              <w:widowControl/>
              <w:suppressAutoHyphens/>
              <w:autoSpaceDE/>
              <w:autoSpaceDN/>
              <w:adjustRightInd/>
              <w:spacing w:line="264" w:lineRule="auto"/>
              <w:ind w:firstLine="0"/>
              <w:rPr>
                <w:rFonts w:ascii="Times New Roman" w:hAnsi="Times New Roman"/>
              </w:rPr>
            </w:pPr>
          </w:p>
        </w:tc>
        <w:tc>
          <w:tcPr>
            <w:tcW w:w="2537" w:type="dxa"/>
            <w:tcBorders>
              <w:left w:val="single" w:sz="4" w:space="0" w:color="auto"/>
              <w:right w:val="single" w:sz="4" w:space="0" w:color="auto"/>
            </w:tcBorders>
          </w:tcPr>
          <w:p w:rsidR="006149C2" w:rsidRPr="0081319D" w:rsidRDefault="0081319D" w:rsidP="0042368F">
            <w:pPr>
              <w:pStyle w:val="ConsPlusNormal"/>
              <w:widowControl/>
              <w:suppressAutoHyphens/>
              <w:autoSpaceDE/>
              <w:autoSpaceDN/>
              <w:adjustRightInd/>
              <w:spacing w:line="264" w:lineRule="auto"/>
              <w:ind w:firstLine="0"/>
              <w:jc w:val="center"/>
              <w:rPr>
                <w:rFonts w:ascii="Times New Roman" w:hAnsi="Times New Roman"/>
                <w:i/>
              </w:rPr>
            </w:pPr>
            <w:r>
              <w:rPr>
                <w:rFonts w:ascii="Times New Roman" w:hAnsi="Times New Roman"/>
              </w:rPr>
              <w:t>28</w:t>
            </w:r>
            <w:r w:rsidRPr="0081319D">
              <w:rPr>
                <w:rFonts w:ascii="Times New Roman" w:hAnsi="Times New Roman"/>
              </w:rPr>
              <w:t>.08.2012</w:t>
            </w:r>
          </w:p>
        </w:tc>
        <w:tc>
          <w:tcPr>
            <w:tcW w:w="2533" w:type="dxa"/>
            <w:tcBorders>
              <w:left w:val="single" w:sz="4" w:space="0" w:color="auto"/>
              <w:right w:val="single" w:sz="4" w:space="0" w:color="auto"/>
            </w:tcBorders>
          </w:tcPr>
          <w:p w:rsidR="006149C2" w:rsidRPr="0081319D" w:rsidRDefault="0081319D" w:rsidP="0042368F">
            <w:pPr>
              <w:pStyle w:val="ConsPlusNormal"/>
              <w:widowControl/>
              <w:suppressAutoHyphens/>
              <w:autoSpaceDE/>
              <w:autoSpaceDN/>
              <w:adjustRightInd/>
              <w:spacing w:line="264" w:lineRule="auto"/>
              <w:ind w:firstLine="0"/>
              <w:jc w:val="center"/>
              <w:rPr>
                <w:rFonts w:ascii="Times New Roman" w:hAnsi="Times New Roman"/>
              </w:rPr>
            </w:pPr>
            <w:r w:rsidRPr="0081319D">
              <w:rPr>
                <w:rFonts w:ascii="Times New Roman" w:hAnsi="Times New Roman"/>
              </w:rPr>
              <w:t>10.07.2012</w:t>
            </w:r>
          </w:p>
        </w:tc>
        <w:tc>
          <w:tcPr>
            <w:tcW w:w="1585" w:type="dxa"/>
            <w:gridSpan w:val="2"/>
            <w:tcBorders>
              <w:left w:val="single" w:sz="4" w:space="0" w:color="auto"/>
            </w:tcBorders>
          </w:tcPr>
          <w:p w:rsidR="006149C2" w:rsidRPr="0081319D" w:rsidRDefault="0081319D" w:rsidP="0042368F">
            <w:pPr>
              <w:pStyle w:val="ConsPlusNormal"/>
              <w:widowControl/>
              <w:suppressAutoHyphens/>
              <w:autoSpaceDE/>
              <w:autoSpaceDN/>
              <w:adjustRightInd/>
              <w:spacing w:line="264" w:lineRule="auto"/>
              <w:ind w:firstLine="0"/>
              <w:jc w:val="center"/>
              <w:rPr>
                <w:rFonts w:ascii="Times New Roman" w:hAnsi="Times New Roman"/>
              </w:rPr>
            </w:pPr>
            <w:r w:rsidRPr="0081319D">
              <w:rPr>
                <w:rFonts w:ascii="Times New Roman" w:hAnsi="Times New Roman"/>
              </w:rPr>
              <w:t>49</w:t>
            </w:r>
          </w:p>
        </w:tc>
      </w:tr>
      <w:tr w:rsidR="00103229" w:rsidRPr="003B4CA2" w:rsidTr="0042368F">
        <w:trPr>
          <w:trHeight w:val="525"/>
        </w:trPr>
        <w:tc>
          <w:tcPr>
            <w:tcW w:w="2951" w:type="dxa"/>
            <w:gridSpan w:val="2"/>
            <w:tcBorders>
              <w:bottom w:val="single" w:sz="4" w:space="0" w:color="auto"/>
              <w:right w:val="single" w:sz="4" w:space="0" w:color="auto"/>
            </w:tcBorders>
          </w:tcPr>
          <w:p w:rsidR="00103229" w:rsidRDefault="00103229" w:rsidP="00103229">
            <w:pPr>
              <w:pStyle w:val="ConsPlusNormal"/>
              <w:widowControl/>
              <w:suppressAutoHyphens/>
              <w:autoSpaceDE/>
              <w:autoSpaceDN/>
              <w:adjustRightInd/>
              <w:spacing w:line="264" w:lineRule="auto"/>
              <w:ind w:firstLine="0"/>
              <w:rPr>
                <w:rFonts w:ascii="Times New Roman" w:hAnsi="Times New Roman"/>
              </w:rPr>
            </w:pPr>
            <w:r>
              <w:rPr>
                <w:rFonts w:ascii="Times New Roman" w:hAnsi="Times New Roman"/>
              </w:rPr>
              <w:t>М</w:t>
            </w:r>
            <w:r w:rsidR="00F85E07">
              <w:rPr>
                <w:rFonts w:ascii="Times New Roman" w:hAnsi="Times New Roman"/>
              </w:rPr>
              <w:t>.</w:t>
            </w:r>
            <w:r>
              <w:rPr>
                <w:rFonts w:ascii="Times New Roman" w:hAnsi="Times New Roman"/>
              </w:rPr>
              <w:t>Е.М.</w:t>
            </w:r>
          </w:p>
          <w:p w:rsidR="00103229" w:rsidRPr="00B62716" w:rsidRDefault="00103229" w:rsidP="00103229">
            <w:pPr>
              <w:pStyle w:val="ConsPlusNormal"/>
              <w:suppressAutoHyphens/>
              <w:spacing w:line="264" w:lineRule="auto"/>
              <w:ind w:firstLine="0"/>
              <w:rPr>
                <w:rFonts w:ascii="Times New Roman" w:hAnsi="Times New Roman"/>
              </w:rPr>
            </w:pPr>
          </w:p>
        </w:tc>
        <w:tc>
          <w:tcPr>
            <w:tcW w:w="2537" w:type="dxa"/>
            <w:tcBorders>
              <w:left w:val="single" w:sz="4" w:space="0" w:color="auto"/>
              <w:bottom w:val="single" w:sz="4" w:space="0" w:color="auto"/>
              <w:right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Pr>
                <w:rFonts w:ascii="Times New Roman" w:hAnsi="Times New Roman"/>
              </w:rPr>
              <w:t>15.07.2013</w:t>
            </w:r>
          </w:p>
        </w:tc>
        <w:tc>
          <w:tcPr>
            <w:tcW w:w="2533" w:type="dxa"/>
            <w:tcBorders>
              <w:left w:val="single" w:sz="4" w:space="0" w:color="auto"/>
              <w:bottom w:val="single" w:sz="4" w:space="0" w:color="auto"/>
              <w:right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Pr>
                <w:rFonts w:ascii="Times New Roman" w:hAnsi="Times New Roman"/>
              </w:rPr>
              <w:t>23.05.2013</w:t>
            </w:r>
          </w:p>
        </w:tc>
        <w:tc>
          <w:tcPr>
            <w:tcW w:w="1585" w:type="dxa"/>
            <w:gridSpan w:val="2"/>
            <w:tcBorders>
              <w:left w:val="single" w:sz="4" w:space="0" w:color="auto"/>
              <w:bottom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sidRPr="00B62716">
              <w:rPr>
                <w:rFonts w:ascii="Times New Roman" w:hAnsi="Times New Roman"/>
              </w:rPr>
              <w:t>53</w:t>
            </w:r>
          </w:p>
        </w:tc>
      </w:tr>
      <w:tr w:rsidR="00103229" w:rsidRPr="003B4CA2" w:rsidTr="0042368F">
        <w:trPr>
          <w:trHeight w:val="495"/>
        </w:trPr>
        <w:tc>
          <w:tcPr>
            <w:tcW w:w="2951" w:type="dxa"/>
            <w:gridSpan w:val="2"/>
            <w:tcBorders>
              <w:top w:val="single" w:sz="4" w:space="0" w:color="auto"/>
              <w:bottom w:val="single" w:sz="4" w:space="0" w:color="auto"/>
              <w:right w:val="single" w:sz="4" w:space="0" w:color="auto"/>
            </w:tcBorders>
          </w:tcPr>
          <w:p w:rsidR="00103229" w:rsidRDefault="00103229" w:rsidP="00F85E07">
            <w:pPr>
              <w:pStyle w:val="ConsPlusNormal"/>
              <w:suppressAutoHyphens/>
              <w:spacing w:line="264" w:lineRule="auto"/>
              <w:ind w:firstLine="0"/>
              <w:rPr>
                <w:rFonts w:ascii="Times New Roman" w:hAnsi="Times New Roman"/>
              </w:rPr>
            </w:pPr>
            <w:r>
              <w:rPr>
                <w:rFonts w:ascii="Times New Roman" w:hAnsi="Times New Roman"/>
              </w:rPr>
              <w:t>А</w:t>
            </w:r>
            <w:r w:rsidR="00F85E07">
              <w:rPr>
                <w:rFonts w:ascii="Times New Roman" w:hAnsi="Times New Roman"/>
              </w:rPr>
              <w:t>.</w:t>
            </w:r>
            <w:r>
              <w:rPr>
                <w:rFonts w:ascii="Times New Roman" w:hAnsi="Times New Roman"/>
              </w:rPr>
              <w:t>А.В.</w:t>
            </w:r>
            <w:r w:rsidRPr="0081319D">
              <w:rPr>
                <w:rFonts w:ascii="Times New Roman" w:hAnsi="Times New Roman"/>
              </w:rPr>
              <w:t xml:space="preserve"> </w:t>
            </w:r>
          </w:p>
        </w:tc>
        <w:tc>
          <w:tcPr>
            <w:tcW w:w="2537" w:type="dxa"/>
            <w:tcBorders>
              <w:top w:val="single" w:sz="4" w:space="0" w:color="auto"/>
              <w:left w:val="single" w:sz="4" w:space="0" w:color="auto"/>
              <w:bottom w:val="single" w:sz="4" w:space="0" w:color="auto"/>
              <w:right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Pr>
                <w:rFonts w:ascii="Times New Roman" w:hAnsi="Times New Roman"/>
              </w:rPr>
              <w:t>15.07.2013</w:t>
            </w:r>
          </w:p>
        </w:tc>
        <w:tc>
          <w:tcPr>
            <w:tcW w:w="2533" w:type="dxa"/>
            <w:tcBorders>
              <w:top w:val="single" w:sz="4" w:space="0" w:color="auto"/>
              <w:left w:val="single" w:sz="4" w:space="0" w:color="auto"/>
              <w:bottom w:val="single" w:sz="4" w:space="0" w:color="auto"/>
              <w:right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Pr>
                <w:rFonts w:ascii="Times New Roman" w:hAnsi="Times New Roman"/>
              </w:rPr>
              <w:t>23.05.2013</w:t>
            </w:r>
          </w:p>
        </w:tc>
        <w:tc>
          <w:tcPr>
            <w:tcW w:w="1585" w:type="dxa"/>
            <w:gridSpan w:val="2"/>
            <w:tcBorders>
              <w:top w:val="single" w:sz="4" w:space="0" w:color="auto"/>
              <w:left w:val="single" w:sz="4" w:space="0" w:color="auto"/>
              <w:bottom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sidRPr="00B62716">
              <w:rPr>
                <w:rFonts w:ascii="Times New Roman" w:hAnsi="Times New Roman"/>
              </w:rPr>
              <w:t>53</w:t>
            </w:r>
          </w:p>
        </w:tc>
      </w:tr>
      <w:tr w:rsidR="00103229" w:rsidRPr="003B4CA2" w:rsidTr="0042368F">
        <w:trPr>
          <w:trHeight w:val="465"/>
        </w:trPr>
        <w:tc>
          <w:tcPr>
            <w:tcW w:w="2951" w:type="dxa"/>
            <w:gridSpan w:val="2"/>
            <w:tcBorders>
              <w:top w:val="single" w:sz="4" w:space="0" w:color="auto"/>
              <w:bottom w:val="single" w:sz="4" w:space="0" w:color="auto"/>
              <w:right w:val="single" w:sz="4" w:space="0" w:color="auto"/>
            </w:tcBorders>
          </w:tcPr>
          <w:p w:rsidR="00103229" w:rsidRDefault="00F85E07" w:rsidP="00F85E07">
            <w:pPr>
              <w:pStyle w:val="ConsPlusNormal"/>
              <w:suppressAutoHyphens/>
              <w:spacing w:line="264" w:lineRule="auto"/>
              <w:ind w:firstLine="0"/>
              <w:rPr>
                <w:rFonts w:ascii="Times New Roman" w:hAnsi="Times New Roman"/>
              </w:rPr>
            </w:pPr>
            <w:r>
              <w:rPr>
                <w:rFonts w:ascii="Times New Roman" w:hAnsi="Times New Roman"/>
              </w:rPr>
              <w:t>Ш.</w:t>
            </w:r>
            <w:r w:rsidR="00103229">
              <w:rPr>
                <w:rFonts w:ascii="Times New Roman" w:hAnsi="Times New Roman"/>
              </w:rPr>
              <w:t>О.В.</w:t>
            </w:r>
          </w:p>
        </w:tc>
        <w:tc>
          <w:tcPr>
            <w:tcW w:w="2537" w:type="dxa"/>
            <w:tcBorders>
              <w:top w:val="single" w:sz="4" w:space="0" w:color="auto"/>
              <w:left w:val="single" w:sz="4" w:space="0" w:color="auto"/>
              <w:bottom w:val="single" w:sz="4" w:space="0" w:color="auto"/>
              <w:right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Pr>
                <w:rFonts w:ascii="Times New Roman" w:hAnsi="Times New Roman"/>
              </w:rPr>
              <w:t>15.07.2013</w:t>
            </w:r>
          </w:p>
        </w:tc>
        <w:tc>
          <w:tcPr>
            <w:tcW w:w="2533" w:type="dxa"/>
            <w:tcBorders>
              <w:top w:val="single" w:sz="4" w:space="0" w:color="auto"/>
              <w:left w:val="single" w:sz="4" w:space="0" w:color="auto"/>
              <w:bottom w:val="single" w:sz="4" w:space="0" w:color="auto"/>
              <w:right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Pr>
                <w:rFonts w:ascii="Times New Roman" w:hAnsi="Times New Roman"/>
              </w:rPr>
              <w:t>23.05.2013</w:t>
            </w:r>
          </w:p>
        </w:tc>
        <w:tc>
          <w:tcPr>
            <w:tcW w:w="1585" w:type="dxa"/>
            <w:gridSpan w:val="2"/>
            <w:tcBorders>
              <w:top w:val="single" w:sz="4" w:space="0" w:color="auto"/>
              <w:left w:val="single" w:sz="4" w:space="0" w:color="auto"/>
              <w:bottom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sidRPr="00B62716">
              <w:rPr>
                <w:rFonts w:ascii="Times New Roman" w:hAnsi="Times New Roman"/>
              </w:rPr>
              <w:t>53</w:t>
            </w:r>
          </w:p>
        </w:tc>
      </w:tr>
      <w:tr w:rsidR="00103229" w:rsidRPr="003B4CA2" w:rsidTr="0042368F">
        <w:trPr>
          <w:trHeight w:val="570"/>
        </w:trPr>
        <w:tc>
          <w:tcPr>
            <w:tcW w:w="2951" w:type="dxa"/>
            <w:gridSpan w:val="2"/>
            <w:tcBorders>
              <w:top w:val="single" w:sz="4" w:space="0" w:color="auto"/>
              <w:bottom w:val="single" w:sz="4" w:space="0" w:color="auto"/>
              <w:right w:val="single" w:sz="4" w:space="0" w:color="auto"/>
            </w:tcBorders>
          </w:tcPr>
          <w:p w:rsidR="00103229" w:rsidRDefault="00103229" w:rsidP="00F85E07">
            <w:pPr>
              <w:pStyle w:val="ConsPlusNormal"/>
              <w:suppressAutoHyphens/>
              <w:spacing w:line="264" w:lineRule="auto"/>
              <w:ind w:firstLine="0"/>
              <w:rPr>
                <w:rFonts w:ascii="Times New Roman" w:hAnsi="Times New Roman"/>
              </w:rPr>
            </w:pPr>
            <w:r>
              <w:rPr>
                <w:rFonts w:ascii="Times New Roman" w:hAnsi="Times New Roman"/>
              </w:rPr>
              <w:t>Г</w:t>
            </w:r>
            <w:r w:rsidR="00F85E07">
              <w:rPr>
                <w:rFonts w:ascii="Times New Roman" w:hAnsi="Times New Roman"/>
              </w:rPr>
              <w:t>.</w:t>
            </w:r>
            <w:r>
              <w:rPr>
                <w:rFonts w:ascii="Times New Roman" w:hAnsi="Times New Roman"/>
              </w:rPr>
              <w:t>О.В.</w:t>
            </w:r>
            <w:r w:rsidRPr="0081319D">
              <w:rPr>
                <w:rFonts w:ascii="Times New Roman" w:hAnsi="Times New Roman"/>
              </w:rPr>
              <w:t xml:space="preserve"> </w:t>
            </w:r>
          </w:p>
        </w:tc>
        <w:tc>
          <w:tcPr>
            <w:tcW w:w="2537" w:type="dxa"/>
            <w:tcBorders>
              <w:top w:val="single" w:sz="4" w:space="0" w:color="auto"/>
              <w:left w:val="single" w:sz="4" w:space="0" w:color="auto"/>
              <w:bottom w:val="single" w:sz="4" w:space="0" w:color="auto"/>
              <w:right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Pr>
                <w:rFonts w:ascii="Times New Roman" w:hAnsi="Times New Roman"/>
              </w:rPr>
              <w:t>15.07.2013</w:t>
            </w:r>
          </w:p>
        </w:tc>
        <w:tc>
          <w:tcPr>
            <w:tcW w:w="2533" w:type="dxa"/>
            <w:tcBorders>
              <w:top w:val="single" w:sz="4" w:space="0" w:color="auto"/>
              <w:left w:val="single" w:sz="4" w:space="0" w:color="auto"/>
              <w:bottom w:val="single" w:sz="4" w:space="0" w:color="auto"/>
              <w:right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Pr>
                <w:rFonts w:ascii="Times New Roman" w:hAnsi="Times New Roman"/>
              </w:rPr>
              <w:t>23.05.2013</w:t>
            </w:r>
          </w:p>
        </w:tc>
        <w:tc>
          <w:tcPr>
            <w:tcW w:w="1585" w:type="dxa"/>
            <w:gridSpan w:val="2"/>
            <w:tcBorders>
              <w:top w:val="single" w:sz="4" w:space="0" w:color="auto"/>
              <w:left w:val="single" w:sz="4" w:space="0" w:color="auto"/>
              <w:bottom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sidRPr="00B62716">
              <w:rPr>
                <w:rFonts w:ascii="Times New Roman" w:hAnsi="Times New Roman"/>
              </w:rPr>
              <w:t>53</w:t>
            </w:r>
          </w:p>
        </w:tc>
      </w:tr>
      <w:tr w:rsidR="00103229" w:rsidRPr="003B4CA2" w:rsidTr="0042368F">
        <w:trPr>
          <w:trHeight w:val="397"/>
        </w:trPr>
        <w:tc>
          <w:tcPr>
            <w:tcW w:w="2951" w:type="dxa"/>
            <w:gridSpan w:val="2"/>
            <w:tcBorders>
              <w:top w:val="single" w:sz="4" w:space="0" w:color="auto"/>
              <w:bottom w:val="single" w:sz="4" w:space="0" w:color="auto"/>
              <w:right w:val="single" w:sz="4" w:space="0" w:color="auto"/>
            </w:tcBorders>
          </w:tcPr>
          <w:p w:rsidR="00103229" w:rsidRDefault="00103229" w:rsidP="00F85E07">
            <w:pPr>
              <w:pStyle w:val="ConsPlusNormal"/>
              <w:suppressAutoHyphens/>
              <w:spacing w:line="264" w:lineRule="auto"/>
              <w:ind w:firstLine="0"/>
              <w:rPr>
                <w:rFonts w:ascii="Times New Roman" w:hAnsi="Times New Roman"/>
              </w:rPr>
            </w:pPr>
            <w:r>
              <w:rPr>
                <w:rFonts w:ascii="Times New Roman" w:hAnsi="Times New Roman"/>
              </w:rPr>
              <w:t>П</w:t>
            </w:r>
            <w:r w:rsidR="00F85E07">
              <w:rPr>
                <w:rFonts w:ascii="Times New Roman" w:hAnsi="Times New Roman"/>
              </w:rPr>
              <w:t>.</w:t>
            </w:r>
            <w:r>
              <w:rPr>
                <w:rFonts w:ascii="Times New Roman" w:hAnsi="Times New Roman"/>
              </w:rPr>
              <w:t>Г.Ю.</w:t>
            </w:r>
            <w:r w:rsidRPr="0081319D">
              <w:rPr>
                <w:rFonts w:ascii="Times New Roman" w:hAnsi="Times New Roman"/>
              </w:rPr>
              <w:t xml:space="preserve"> </w:t>
            </w:r>
          </w:p>
        </w:tc>
        <w:tc>
          <w:tcPr>
            <w:tcW w:w="2537" w:type="dxa"/>
            <w:tcBorders>
              <w:top w:val="single" w:sz="4" w:space="0" w:color="auto"/>
              <w:left w:val="single" w:sz="4" w:space="0" w:color="auto"/>
              <w:bottom w:val="single" w:sz="4" w:space="0" w:color="auto"/>
              <w:right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Pr>
                <w:rFonts w:ascii="Times New Roman" w:hAnsi="Times New Roman"/>
              </w:rPr>
              <w:t>15.07.2013</w:t>
            </w:r>
          </w:p>
        </w:tc>
        <w:tc>
          <w:tcPr>
            <w:tcW w:w="2533" w:type="dxa"/>
            <w:tcBorders>
              <w:top w:val="single" w:sz="4" w:space="0" w:color="auto"/>
              <w:left w:val="single" w:sz="4" w:space="0" w:color="auto"/>
              <w:bottom w:val="single" w:sz="4" w:space="0" w:color="auto"/>
              <w:right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Pr>
                <w:rFonts w:ascii="Times New Roman" w:hAnsi="Times New Roman"/>
              </w:rPr>
              <w:t>23.05.2013</w:t>
            </w:r>
          </w:p>
        </w:tc>
        <w:tc>
          <w:tcPr>
            <w:tcW w:w="1585" w:type="dxa"/>
            <w:gridSpan w:val="2"/>
            <w:tcBorders>
              <w:top w:val="single" w:sz="4" w:space="0" w:color="auto"/>
              <w:left w:val="single" w:sz="4" w:space="0" w:color="auto"/>
              <w:bottom w:val="single" w:sz="4" w:space="0" w:color="auto"/>
            </w:tcBorders>
          </w:tcPr>
          <w:p w:rsidR="00103229" w:rsidRDefault="00103229" w:rsidP="0042368F">
            <w:pPr>
              <w:pStyle w:val="ConsPlusNormal"/>
              <w:suppressAutoHyphens/>
              <w:spacing w:line="264" w:lineRule="auto"/>
              <w:ind w:firstLine="24"/>
              <w:jc w:val="center"/>
              <w:rPr>
                <w:rFonts w:ascii="Times New Roman" w:hAnsi="Times New Roman"/>
              </w:rPr>
            </w:pPr>
            <w:r w:rsidRPr="00B62716">
              <w:rPr>
                <w:rFonts w:ascii="Times New Roman" w:hAnsi="Times New Roman"/>
              </w:rPr>
              <w:t>53</w:t>
            </w:r>
          </w:p>
        </w:tc>
      </w:tr>
      <w:tr w:rsidR="002D3F29" w:rsidRPr="003B4CA2" w:rsidTr="0042368F">
        <w:trPr>
          <w:trHeight w:val="397"/>
        </w:trPr>
        <w:tc>
          <w:tcPr>
            <w:tcW w:w="2951" w:type="dxa"/>
            <w:gridSpan w:val="2"/>
            <w:tcBorders>
              <w:top w:val="single" w:sz="4" w:space="0" w:color="auto"/>
              <w:bottom w:val="single" w:sz="4" w:space="0" w:color="auto"/>
              <w:right w:val="single" w:sz="4" w:space="0" w:color="auto"/>
            </w:tcBorders>
          </w:tcPr>
          <w:p w:rsidR="002D3F29" w:rsidRDefault="002D3F29" w:rsidP="00F85E07">
            <w:pPr>
              <w:pStyle w:val="ConsPlusNormal"/>
              <w:widowControl/>
              <w:suppressAutoHyphens/>
              <w:autoSpaceDE/>
              <w:autoSpaceDN/>
              <w:adjustRightInd/>
              <w:spacing w:line="264" w:lineRule="auto"/>
              <w:ind w:firstLine="0"/>
              <w:rPr>
                <w:rFonts w:ascii="Times New Roman" w:hAnsi="Times New Roman"/>
              </w:rPr>
            </w:pPr>
            <w:r>
              <w:rPr>
                <w:rFonts w:ascii="Times New Roman" w:hAnsi="Times New Roman"/>
              </w:rPr>
              <w:t>Т</w:t>
            </w:r>
            <w:r w:rsidR="00F85E07">
              <w:rPr>
                <w:rFonts w:ascii="Times New Roman" w:hAnsi="Times New Roman"/>
              </w:rPr>
              <w:t>.</w:t>
            </w:r>
            <w:r>
              <w:rPr>
                <w:rFonts w:ascii="Times New Roman" w:hAnsi="Times New Roman"/>
              </w:rPr>
              <w:t>К.Н.</w:t>
            </w:r>
            <w:r w:rsidRPr="0081319D">
              <w:rPr>
                <w:rFonts w:ascii="Times New Roman" w:hAnsi="Times New Roman"/>
              </w:rPr>
              <w:t xml:space="preserve"> </w:t>
            </w:r>
          </w:p>
        </w:tc>
        <w:tc>
          <w:tcPr>
            <w:tcW w:w="2537"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26.09.2012</w:t>
            </w:r>
          </w:p>
        </w:tc>
        <w:tc>
          <w:tcPr>
            <w:tcW w:w="2533"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16.08.2012</w:t>
            </w:r>
          </w:p>
        </w:tc>
        <w:tc>
          <w:tcPr>
            <w:tcW w:w="1585" w:type="dxa"/>
            <w:gridSpan w:val="2"/>
            <w:tcBorders>
              <w:top w:val="single" w:sz="4" w:space="0" w:color="auto"/>
              <w:left w:val="single" w:sz="4" w:space="0" w:color="auto"/>
              <w:bottom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41</w:t>
            </w:r>
          </w:p>
        </w:tc>
      </w:tr>
      <w:tr w:rsidR="002D3F29" w:rsidRPr="003B4CA2" w:rsidTr="00DB2F5C">
        <w:trPr>
          <w:trHeight w:val="397"/>
        </w:trPr>
        <w:tc>
          <w:tcPr>
            <w:tcW w:w="2951" w:type="dxa"/>
            <w:gridSpan w:val="2"/>
            <w:tcBorders>
              <w:top w:val="single" w:sz="4" w:space="0" w:color="auto"/>
              <w:bottom w:val="single" w:sz="4" w:space="0" w:color="auto"/>
              <w:right w:val="single" w:sz="4" w:space="0" w:color="auto"/>
            </w:tcBorders>
          </w:tcPr>
          <w:p w:rsidR="002D3F29" w:rsidRDefault="002D3F29" w:rsidP="002D3F29">
            <w:pPr>
              <w:pStyle w:val="ConsPlusNormal"/>
              <w:widowControl/>
              <w:suppressAutoHyphens/>
              <w:autoSpaceDE/>
              <w:autoSpaceDN/>
              <w:adjustRightInd/>
              <w:spacing w:line="264" w:lineRule="auto"/>
              <w:ind w:firstLine="0"/>
              <w:jc w:val="both"/>
              <w:rPr>
                <w:rFonts w:ascii="Times New Roman" w:hAnsi="Times New Roman"/>
              </w:rPr>
            </w:pPr>
            <w:r>
              <w:rPr>
                <w:rFonts w:ascii="Times New Roman" w:hAnsi="Times New Roman"/>
              </w:rPr>
              <w:t>Ш</w:t>
            </w:r>
            <w:r w:rsidR="00F85E07">
              <w:rPr>
                <w:rFonts w:ascii="Times New Roman" w:hAnsi="Times New Roman"/>
              </w:rPr>
              <w:t>.</w:t>
            </w:r>
            <w:r>
              <w:rPr>
                <w:rFonts w:ascii="Times New Roman" w:hAnsi="Times New Roman"/>
              </w:rPr>
              <w:t>И.А.</w:t>
            </w:r>
          </w:p>
          <w:p w:rsidR="002D3F29" w:rsidRDefault="002D3F29" w:rsidP="002D3F29">
            <w:pPr>
              <w:pStyle w:val="ConsPlusNormal"/>
              <w:suppressAutoHyphens/>
              <w:spacing w:line="264" w:lineRule="auto"/>
              <w:ind w:firstLine="0"/>
              <w:rPr>
                <w:rFonts w:ascii="Times New Roman" w:hAnsi="Times New Roman"/>
              </w:rPr>
            </w:pPr>
          </w:p>
        </w:tc>
        <w:tc>
          <w:tcPr>
            <w:tcW w:w="2537"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26.09.2012</w:t>
            </w:r>
          </w:p>
        </w:tc>
        <w:tc>
          <w:tcPr>
            <w:tcW w:w="2533"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16.08.2012</w:t>
            </w:r>
          </w:p>
        </w:tc>
        <w:tc>
          <w:tcPr>
            <w:tcW w:w="1585" w:type="dxa"/>
            <w:gridSpan w:val="2"/>
            <w:tcBorders>
              <w:top w:val="single" w:sz="4" w:space="0" w:color="auto"/>
              <w:left w:val="single" w:sz="4" w:space="0" w:color="auto"/>
              <w:bottom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41</w:t>
            </w:r>
          </w:p>
        </w:tc>
      </w:tr>
      <w:tr w:rsidR="002D3F29" w:rsidRPr="003B4CA2" w:rsidTr="00DB2F5C">
        <w:trPr>
          <w:trHeight w:val="397"/>
        </w:trPr>
        <w:tc>
          <w:tcPr>
            <w:tcW w:w="2951" w:type="dxa"/>
            <w:gridSpan w:val="2"/>
            <w:tcBorders>
              <w:top w:val="single" w:sz="4" w:space="0" w:color="auto"/>
              <w:bottom w:val="single" w:sz="4" w:space="0" w:color="auto"/>
              <w:right w:val="single" w:sz="4" w:space="0" w:color="auto"/>
            </w:tcBorders>
          </w:tcPr>
          <w:p w:rsidR="002D3F29" w:rsidRDefault="002D3F29" w:rsidP="00F85E07">
            <w:pPr>
              <w:pStyle w:val="ConsPlusNormal"/>
              <w:suppressAutoHyphens/>
              <w:spacing w:line="264" w:lineRule="auto"/>
              <w:ind w:firstLine="0"/>
              <w:rPr>
                <w:rFonts w:ascii="Times New Roman" w:hAnsi="Times New Roman"/>
              </w:rPr>
            </w:pPr>
            <w:r>
              <w:rPr>
                <w:rFonts w:ascii="Times New Roman" w:hAnsi="Times New Roman"/>
              </w:rPr>
              <w:t>С</w:t>
            </w:r>
            <w:r w:rsidR="00F85E07">
              <w:rPr>
                <w:rFonts w:ascii="Times New Roman" w:hAnsi="Times New Roman"/>
              </w:rPr>
              <w:t>.</w:t>
            </w:r>
            <w:r>
              <w:rPr>
                <w:rFonts w:ascii="Times New Roman" w:hAnsi="Times New Roman"/>
              </w:rPr>
              <w:t>Т.Б.</w:t>
            </w:r>
            <w:r w:rsidRPr="0081319D">
              <w:rPr>
                <w:rFonts w:ascii="Times New Roman" w:hAnsi="Times New Roman"/>
              </w:rPr>
              <w:t xml:space="preserve"> </w:t>
            </w:r>
          </w:p>
        </w:tc>
        <w:tc>
          <w:tcPr>
            <w:tcW w:w="2537"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26.09.2012</w:t>
            </w:r>
          </w:p>
        </w:tc>
        <w:tc>
          <w:tcPr>
            <w:tcW w:w="2533"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16.08.2012</w:t>
            </w:r>
          </w:p>
        </w:tc>
        <w:tc>
          <w:tcPr>
            <w:tcW w:w="1585" w:type="dxa"/>
            <w:gridSpan w:val="2"/>
            <w:tcBorders>
              <w:top w:val="single" w:sz="4" w:space="0" w:color="auto"/>
              <w:left w:val="single" w:sz="4" w:space="0" w:color="auto"/>
              <w:bottom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41</w:t>
            </w:r>
          </w:p>
        </w:tc>
      </w:tr>
      <w:tr w:rsidR="002D3F29" w:rsidRPr="003B4CA2" w:rsidTr="00DB2F5C">
        <w:trPr>
          <w:trHeight w:val="397"/>
        </w:trPr>
        <w:tc>
          <w:tcPr>
            <w:tcW w:w="2951" w:type="dxa"/>
            <w:gridSpan w:val="2"/>
            <w:tcBorders>
              <w:top w:val="single" w:sz="4" w:space="0" w:color="auto"/>
              <w:bottom w:val="single" w:sz="4" w:space="0" w:color="auto"/>
              <w:right w:val="single" w:sz="4" w:space="0" w:color="auto"/>
            </w:tcBorders>
          </w:tcPr>
          <w:p w:rsidR="002D3F29" w:rsidRDefault="002D3F29" w:rsidP="00F85E07">
            <w:pPr>
              <w:pStyle w:val="ConsPlusNormal"/>
              <w:suppressAutoHyphens/>
              <w:spacing w:line="264" w:lineRule="auto"/>
              <w:ind w:firstLine="0"/>
              <w:rPr>
                <w:rFonts w:ascii="Times New Roman" w:hAnsi="Times New Roman"/>
              </w:rPr>
            </w:pPr>
            <w:r>
              <w:rPr>
                <w:rFonts w:ascii="Times New Roman" w:hAnsi="Times New Roman"/>
              </w:rPr>
              <w:t>Х</w:t>
            </w:r>
            <w:r w:rsidR="00F85E07">
              <w:rPr>
                <w:rFonts w:ascii="Times New Roman" w:hAnsi="Times New Roman"/>
              </w:rPr>
              <w:t>.</w:t>
            </w:r>
            <w:r>
              <w:rPr>
                <w:rFonts w:ascii="Times New Roman" w:hAnsi="Times New Roman"/>
              </w:rPr>
              <w:t>П.В.</w:t>
            </w:r>
            <w:r w:rsidRPr="0081319D">
              <w:rPr>
                <w:rFonts w:ascii="Times New Roman" w:hAnsi="Times New Roman"/>
              </w:rPr>
              <w:t xml:space="preserve"> </w:t>
            </w:r>
          </w:p>
        </w:tc>
        <w:tc>
          <w:tcPr>
            <w:tcW w:w="2537"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26.09.2012</w:t>
            </w:r>
          </w:p>
        </w:tc>
        <w:tc>
          <w:tcPr>
            <w:tcW w:w="2533"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16.08.2012</w:t>
            </w:r>
          </w:p>
        </w:tc>
        <w:tc>
          <w:tcPr>
            <w:tcW w:w="1585" w:type="dxa"/>
            <w:gridSpan w:val="2"/>
            <w:tcBorders>
              <w:top w:val="single" w:sz="4" w:space="0" w:color="auto"/>
              <w:left w:val="single" w:sz="4" w:space="0" w:color="auto"/>
              <w:bottom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41</w:t>
            </w:r>
          </w:p>
        </w:tc>
      </w:tr>
      <w:tr w:rsidR="002D3F29" w:rsidRPr="003B4CA2" w:rsidTr="00DB2F5C">
        <w:trPr>
          <w:trHeight w:val="397"/>
        </w:trPr>
        <w:tc>
          <w:tcPr>
            <w:tcW w:w="2951" w:type="dxa"/>
            <w:gridSpan w:val="2"/>
            <w:tcBorders>
              <w:top w:val="single" w:sz="4" w:space="0" w:color="auto"/>
              <w:bottom w:val="single" w:sz="4" w:space="0" w:color="auto"/>
              <w:right w:val="single" w:sz="4" w:space="0" w:color="auto"/>
            </w:tcBorders>
          </w:tcPr>
          <w:p w:rsidR="002D3F29" w:rsidRDefault="002D3F29" w:rsidP="00F85E07">
            <w:pPr>
              <w:pStyle w:val="ConsPlusNormal"/>
              <w:suppressAutoHyphens/>
              <w:spacing w:line="264" w:lineRule="auto"/>
              <w:ind w:firstLine="0"/>
              <w:rPr>
                <w:rFonts w:ascii="Times New Roman" w:hAnsi="Times New Roman"/>
              </w:rPr>
            </w:pPr>
            <w:r>
              <w:rPr>
                <w:rFonts w:ascii="Times New Roman" w:hAnsi="Times New Roman"/>
              </w:rPr>
              <w:t>П</w:t>
            </w:r>
            <w:r w:rsidR="00F85E07">
              <w:rPr>
                <w:rFonts w:ascii="Times New Roman" w:hAnsi="Times New Roman"/>
              </w:rPr>
              <w:t>.</w:t>
            </w:r>
            <w:r>
              <w:rPr>
                <w:rFonts w:ascii="Times New Roman" w:hAnsi="Times New Roman"/>
              </w:rPr>
              <w:t>Д.Г.</w:t>
            </w:r>
            <w:r w:rsidRPr="0081319D">
              <w:rPr>
                <w:rFonts w:ascii="Times New Roman" w:hAnsi="Times New Roman"/>
              </w:rPr>
              <w:t xml:space="preserve"> </w:t>
            </w:r>
          </w:p>
        </w:tc>
        <w:tc>
          <w:tcPr>
            <w:tcW w:w="2537"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26.09.2012</w:t>
            </w:r>
          </w:p>
        </w:tc>
        <w:tc>
          <w:tcPr>
            <w:tcW w:w="2533"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16.08.2012</w:t>
            </w:r>
          </w:p>
        </w:tc>
        <w:tc>
          <w:tcPr>
            <w:tcW w:w="1585" w:type="dxa"/>
            <w:gridSpan w:val="2"/>
            <w:tcBorders>
              <w:top w:val="single" w:sz="4" w:space="0" w:color="auto"/>
              <w:left w:val="single" w:sz="4" w:space="0" w:color="auto"/>
              <w:bottom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41</w:t>
            </w:r>
          </w:p>
        </w:tc>
      </w:tr>
      <w:tr w:rsidR="002D3F29" w:rsidRPr="003B4CA2" w:rsidTr="00DB2F5C">
        <w:trPr>
          <w:trHeight w:val="397"/>
        </w:trPr>
        <w:tc>
          <w:tcPr>
            <w:tcW w:w="2951" w:type="dxa"/>
            <w:gridSpan w:val="2"/>
            <w:tcBorders>
              <w:top w:val="single" w:sz="4" w:space="0" w:color="auto"/>
              <w:bottom w:val="single" w:sz="4" w:space="0" w:color="auto"/>
              <w:right w:val="single" w:sz="4" w:space="0" w:color="auto"/>
            </w:tcBorders>
          </w:tcPr>
          <w:p w:rsidR="002D3F29" w:rsidRDefault="002D3F29" w:rsidP="00F85E07">
            <w:pPr>
              <w:pStyle w:val="ConsPlusNormal"/>
              <w:suppressAutoHyphens/>
              <w:spacing w:line="264" w:lineRule="auto"/>
              <w:ind w:firstLine="0"/>
              <w:rPr>
                <w:rFonts w:ascii="Times New Roman" w:hAnsi="Times New Roman"/>
              </w:rPr>
            </w:pPr>
            <w:r>
              <w:rPr>
                <w:rFonts w:ascii="Times New Roman" w:hAnsi="Times New Roman"/>
              </w:rPr>
              <w:t>Т</w:t>
            </w:r>
            <w:r w:rsidR="00F85E07">
              <w:rPr>
                <w:rFonts w:ascii="Times New Roman" w:hAnsi="Times New Roman"/>
              </w:rPr>
              <w:t>.</w:t>
            </w:r>
            <w:r>
              <w:rPr>
                <w:rFonts w:ascii="Times New Roman" w:hAnsi="Times New Roman"/>
              </w:rPr>
              <w:t>Т.Ф.</w:t>
            </w:r>
            <w:r w:rsidRPr="0081319D">
              <w:rPr>
                <w:rFonts w:ascii="Times New Roman" w:hAnsi="Times New Roman"/>
              </w:rPr>
              <w:t xml:space="preserve"> </w:t>
            </w:r>
          </w:p>
        </w:tc>
        <w:tc>
          <w:tcPr>
            <w:tcW w:w="2537"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26.09.2012</w:t>
            </w:r>
          </w:p>
        </w:tc>
        <w:tc>
          <w:tcPr>
            <w:tcW w:w="2533"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16.08.2012</w:t>
            </w:r>
          </w:p>
        </w:tc>
        <w:tc>
          <w:tcPr>
            <w:tcW w:w="1585" w:type="dxa"/>
            <w:gridSpan w:val="2"/>
            <w:tcBorders>
              <w:top w:val="single" w:sz="4" w:space="0" w:color="auto"/>
              <w:left w:val="single" w:sz="4" w:space="0" w:color="auto"/>
              <w:bottom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41</w:t>
            </w:r>
          </w:p>
        </w:tc>
      </w:tr>
      <w:tr w:rsidR="002D3F29" w:rsidRPr="003B4CA2" w:rsidTr="00DB2F5C">
        <w:trPr>
          <w:trHeight w:val="397"/>
        </w:trPr>
        <w:tc>
          <w:tcPr>
            <w:tcW w:w="2951" w:type="dxa"/>
            <w:gridSpan w:val="2"/>
            <w:tcBorders>
              <w:top w:val="single" w:sz="4" w:space="0" w:color="auto"/>
              <w:bottom w:val="single" w:sz="4" w:space="0" w:color="auto"/>
              <w:right w:val="single" w:sz="4" w:space="0" w:color="auto"/>
            </w:tcBorders>
          </w:tcPr>
          <w:p w:rsidR="002D3F29" w:rsidRDefault="002D3F29" w:rsidP="00F85E07">
            <w:pPr>
              <w:pStyle w:val="ConsPlusNormal"/>
              <w:suppressAutoHyphens/>
              <w:spacing w:line="264" w:lineRule="auto"/>
              <w:ind w:firstLine="0"/>
              <w:rPr>
                <w:rFonts w:ascii="Times New Roman" w:hAnsi="Times New Roman"/>
              </w:rPr>
            </w:pPr>
            <w:r>
              <w:rPr>
                <w:rFonts w:ascii="Times New Roman" w:hAnsi="Times New Roman"/>
              </w:rPr>
              <w:t>Р</w:t>
            </w:r>
            <w:r w:rsidR="00F85E07">
              <w:rPr>
                <w:rFonts w:ascii="Times New Roman" w:hAnsi="Times New Roman"/>
              </w:rPr>
              <w:t>.</w:t>
            </w:r>
            <w:r>
              <w:rPr>
                <w:rFonts w:ascii="Times New Roman" w:hAnsi="Times New Roman"/>
              </w:rPr>
              <w:t>С.Е.</w:t>
            </w:r>
          </w:p>
        </w:tc>
        <w:tc>
          <w:tcPr>
            <w:tcW w:w="2537"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26.09.2012</w:t>
            </w:r>
          </w:p>
        </w:tc>
        <w:tc>
          <w:tcPr>
            <w:tcW w:w="2533" w:type="dxa"/>
            <w:tcBorders>
              <w:top w:val="single" w:sz="4" w:space="0" w:color="auto"/>
              <w:left w:val="single" w:sz="4" w:space="0" w:color="auto"/>
              <w:bottom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16.08.2012</w:t>
            </w:r>
          </w:p>
        </w:tc>
        <w:tc>
          <w:tcPr>
            <w:tcW w:w="1585" w:type="dxa"/>
            <w:gridSpan w:val="2"/>
            <w:tcBorders>
              <w:top w:val="single" w:sz="4" w:space="0" w:color="auto"/>
              <w:left w:val="single" w:sz="4" w:space="0" w:color="auto"/>
              <w:bottom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41</w:t>
            </w:r>
          </w:p>
        </w:tc>
      </w:tr>
      <w:tr w:rsidR="002D3F29" w:rsidRPr="003B4CA2" w:rsidTr="00DB2F5C">
        <w:trPr>
          <w:trHeight w:val="397"/>
        </w:trPr>
        <w:tc>
          <w:tcPr>
            <w:tcW w:w="2951" w:type="dxa"/>
            <w:gridSpan w:val="2"/>
            <w:tcBorders>
              <w:top w:val="single" w:sz="4" w:space="0" w:color="auto"/>
              <w:right w:val="single" w:sz="4" w:space="0" w:color="auto"/>
            </w:tcBorders>
          </w:tcPr>
          <w:p w:rsidR="002D3F29" w:rsidRDefault="002D3F29" w:rsidP="00F85E07">
            <w:pPr>
              <w:pStyle w:val="ConsPlusNormal"/>
              <w:suppressAutoHyphens/>
              <w:spacing w:line="264" w:lineRule="auto"/>
              <w:ind w:firstLine="0"/>
              <w:rPr>
                <w:rFonts w:ascii="Times New Roman" w:hAnsi="Times New Roman"/>
              </w:rPr>
            </w:pPr>
            <w:r>
              <w:rPr>
                <w:rFonts w:ascii="Times New Roman" w:hAnsi="Times New Roman"/>
              </w:rPr>
              <w:t>Т</w:t>
            </w:r>
            <w:r w:rsidR="00F85E07">
              <w:rPr>
                <w:rFonts w:ascii="Times New Roman" w:hAnsi="Times New Roman"/>
              </w:rPr>
              <w:t>.</w:t>
            </w:r>
            <w:r>
              <w:rPr>
                <w:rFonts w:ascii="Times New Roman" w:hAnsi="Times New Roman"/>
              </w:rPr>
              <w:t>Е.К.</w:t>
            </w:r>
            <w:r w:rsidR="00F85E07">
              <w:rPr>
                <w:rFonts w:ascii="Times New Roman" w:hAnsi="Times New Roman"/>
              </w:rPr>
              <w:t xml:space="preserve"> </w:t>
            </w:r>
            <w:r>
              <w:rPr>
                <w:rFonts w:ascii="Times New Roman" w:hAnsi="Times New Roman"/>
              </w:rPr>
              <w:t xml:space="preserve"> </w:t>
            </w:r>
          </w:p>
        </w:tc>
        <w:tc>
          <w:tcPr>
            <w:tcW w:w="2537" w:type="dxa"/>
            <w:tcBorders>
              <w:top w:val="single" w:sz="4" w:space="0" w:color="auto"/>
              <w:left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26.09.2012</w:t>
            </w:r>
          </w:p>
        </w:tc>
        <w:tc>
          <w:tcPr>
            <w:tcW w:w="2533" w:type="dxa"/>
            <w:tcBorders>
              <w:top w:val="single" w:sz="4" w:space="0" w:color="auto"/>
              <w:left w:val="single" w:sz="4" w:space="0" w:color="auto"/>
              <w:righ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16.08.2012</w:t>
            </w:r>
          </w:p>
        </w:tc>
        <w:tc>
          <w:tcPr>
            <w:tcW w:w="1585" w:type="dxa"/>
            <w:gridSpan w:val="2"/>
            <w:tcBorders>
              <w:top w:val="single" w:sz="4" w:space="0" w:color="auto"/>
              <w:left w:val="single" w:sz="4" w:space="0" w:color="auto"/>
            </w:tcBorders>
          </w:tcPr>
          <w:p w:rsidR="002D3F29" w:rsidRDefault="002D3F29" w:rsidP="0042368F">
            <w:pPr>
              <w:pStyle w:val="ConsPlusNormal"/>
              <w:suppressAutoHyphens/>
              <w:spacing w:line="264" w:lineRule="auto"/>
              <w:ind w:firstLine="0"/>
              <w:jc w:val="center"/>
              <w:rPr>
                <w:rFonts w:ascii="Times New Roman" w:hAnsi="Times New Roman"/>
              </w:rPr>
            </w:pPr>
            <w:r>
              <w:rPr>
                <w:rFonts w:ascii="Times New Roman" w:hAnsi="Times New Roman"/>
              </w:rPr>
              <w:t>41</w:t>
            </w:r>
          </w:p>
        </w:tc>
      </w:tr>
      <w:tr w:rsidR="002D3F29" w:rsidRPr="003B4CA2" w:rsidTr="00DB2F5C">
        <w:tc>
          <w:tcPr>
            <w:tcW w:w="9606" w:type="dxa"/>
            <w:gridSpan w:val="6"/>
          </w:tcPr>
          <w:p w:rsidR="0042368F" w:rsidRDefault="002D3F29" w:rsidP="0042368F">
            <w:pPr>
              <w:pStyle w:val="ConsPlusNormal"/>
              <w:widowControl/>
              <w:suppressAutoHyphens/>
              <w:autoSpaceDE/>
              <w:autoSpaceDN/>
              <w:adjustRightInd/>
              <w:spacing w:line="264" w:lineRule="auto"/>
              <w:ind w:firstLine="0"/>
              <w:jc w:val="center"/>
              <w:rPr>
                <w:rFonts w:ascii="Times New Roman" w:hAnsi="Times New Roman"/>
                <w:i/>
              </w:rPr>
            </w:pPr>
            <w:r w:rsidRPr="00FC77C8">
              <w:rPr>
                <w:rFonts w:ascii="Times New Roman" w:hAnsi="Times New Roman"/>
                <w:i/>
              </w:rPr>
              <w:t>центр занятости населения города Саяногорска</w:t>
            </w:r>
            <w:r>
              <w:rPr>
                <w:rFonts w:ascii="Times New Roman" w:hAnsi="Times New Roman"/>
                <w:i/>
              </w:rPr>
              <w:t>:</w:t>
            </w:r>
            <w:r w:rsidRPr="00FC77C8">
              <w:rPr>
                <w:rFonts w:ascii="Times New Roman" w:hAnsi="Times New Roman"/>
                <w:i/>
              </w:rPr>
              <w:t xml:space="preserve"> </w:t>
            </w:r>
          </w:p>
          <w:p w:rsidR="002D3F29" w:rsidRPr="00FC77C8" w:rsidRDefault="002D3F29" w:rsidP="0042368F">
            <w:pPr>
              <w:pStyle w:val="ConsPlusNormal"/>
              <w:widowControl/>
              <w:suppressAutoHyphens/>
              <w:autoSpaceDE/>
              <w:autoSpaceDN/>
              <w:adjustRightInd/>
              <w:spacing w:line="264" w:lineRule="auto"/>
              <w:ind w:firstLine="0"/>
              <w:jc w:val="center"/>
              <w:rPr>
                <w:rFonts w:ascii="Times New Roman" w:hAnsi="Times New Roman"/>
                <w:i/>
              </w:rPr>
            </w:pPr>
            <w:r w:rsidRPr="00FC77C8">
              <w:rPr>
                <w:rFonts w:ascii="Times New Roman" w:hAnsi="Times New Roman"/>
              </w:rPr>
              <w:t xml:space="preserve">в 2012 году </w:t>
            </w:r>
            <w:r>
              <w:rPr>
                <w:rFonts w:ascii="Times New Roman" w:hAnsi="Times New Roman"/>
              </w:rPr>
              <w:t xml:space="preserve">– в отношении </w:t>
            </w:r>
            <w:r w:rsidRPr="00FC77C8">
              <w:rPr>
                <w:rFonts w:ascii="Times New Roman" w:hAnsi="Times New Roman"/>
              </w:rPr>
              <w:t>14 граждан, в январ</w:t>
            </w:r>
            <w:r>
              <w:rPr>
                <w:rFonts w:ascii="Times New Roman" w:hAnsi="Times New Roman"/>
              </w:rPr>
              <w:t xml:space="preserve">е – </w:t>
            </w:r>
            <w:r w:rsidRPr="00FC77C8">
              <w:rPr>
                <w:rFonts w:ascii="Times New Roman" w:hAnsi="Times New Roman"/>
              </w:rPr>
              <w:t>август</w:t>
            </w:r>
            <w:r>
              <w:rPr>
                <w:rFonts w:ascii="Times New Roman" w:hAnsi="Times New Roman"/>
              </w:rPr>
              <w:t>е</w:t>
            </w:r>
            <w:r w:rsidRPr="00FC77C8">
              <w:rPr>
                <w:rFonts w:ascii="Times New Roman" w:hAnsi="Times New Roman"/>
              </w:rPr>
              <w:t xml:space="preserve"> 2013 года – </w:t>
            </w:r>
            <w:r>
              <w:rPr>
                <w:rFonts w:ascii="Times New Roman" w:hAnsi="Times New Roman"/>
              </w:rPr>
              <w:t xml:space="preserve">в отношении </w:t>
            </w:r>
            <w:r w:rsidRPr="00FC77C8">
              <w:rPr>
                <w:rFonts w:ascii="Times New Roman" w:hAnsi="Times New Roman"/>
              </w:rPr>
              <w:t>162 граждан, например:</w:t>
            </w:r>
          </w:p>
        </w:tc>
      </w:tr>
      <w:tr w:rsidR="00EE2C06" w:rsidRPr="00226804" w:rsidTr="00DB2F5C">
        <w:trPr>
          <w:trHeight w:val="397"/>
        </w:trPr>
        <w:tc>
          <w:tcPr>
            <w:tcW w:w="2939" w:type="dxa"/>
            <w:tcBorders>
              <w:top w:val="single" w:sz="4" w:space="0" w:color="000000"/>
              <w:left w:val="single" w:sz="4" w:space="0" w:color="000000"/>
              <w:bottom w:val="single" w:sz="4" w:space="0" w:color="auto"/>
              <w:right w:val="single" w:sz="4" w:space="0" w:color="000000"/>
            </w:tcBorders>
          </w:tcPr>
          <w:p w:rsidR="00B4710E" w:rsidRPr="00FC77C8" w:rsidRDefault="00EE2C06" w:rsidP="00F85E07">
            <w:pPr>
              <w:spacing w:line="264" w:lineRule="auto"/>
            </w:pPr>
            <w:r w:rsidRPr="00FC77C8">
              <w:rPr>
                <w:sz w:val="22"/>
                <w:szCs w:val="22"/>
              </w:rPr>
              <w:t>М</w:t>
            </w:r>
            <w:r w:rsidR="00F85E07">
              <w:rPr>
                <w:sz w:val="22"/>
                <w:szCs w:val="22"/>
              </w:rPr>
              <w:t>.</w:t>
            </w:r>
            <w:r w:rsidRPr="00FC77C8">
              <w:rPr>
                <w:sz w:val="22"/>
                <w:szCs w:val="22"/>
              </w:rPr>
              <w:t xml:space="preserve">Г.А. </w:t>
            </w:r>
          </w:p>
        </w:tc>
        <w:tc>
          <w:tcPr>
            <w:tcW w:w="2549" w:type="dxa"/>
            <w:gridSpan w:val="2"/>
            <w:tcBorders>
              <w:top w:val="single" w:sz="4" w:space="0" w:color="000000"/>
              <w:left w:val="single" w:sz="4" w:space="0" w:color="auto"/>
              <w:bottom w:val="single" w:sz="4" w:space="0" w:color="auto"/>
              <w:right w:val="single" w:sz="4" w:space="0" w:color="000000"/>
            </w:tcBorders>
          </w:tcPr>
          <w:p w:rsidR="00EE2C06" w:rsidRDefault="00EE2C06" w:rsidP="0042368F">
            <w:pPr>
              <w:tabs>
                <w:tab w:val="left" w:pos="2194"/>
              </w:tabs>
              <w:spacing w:line="264" w:lineRule="auto"/>
              <w:ind w:left="33" w:right="-108"/>
              <w:jc w:val="center"/>
            </w:pPr>
            <w:r w:rsidRPr="00FC77C8">
              <w:rPr>
                <w:sz w:val="22"/>
                <w:szCs w:val="22"/>
              </w:rPr>
              <w:t>15.07.2013</w:t>
            </w:r>
          </w:p>
        </w:tc>
        <w:tc>
          <w:tcPr>
            <w:tcW w:w="2555" w:type="dxa"/>
            <w:gridSpan w:val="2"/>
            <w:tcBorders>
              <w:top w:val="single" w:sz="4" w:space="0" w:color="000000"/>
              <w:left w:val="single" w:sz="4" w:space="0" w:color="000000"/>
              <w:bottom w:val="single" w:sz="4" w:space="0" w:color="auto"/>
              <w:right w:val="single" w:sz="4" w:space="0" w:color="000000"/>
            </w:tcBorders>
          </w:tcPr>
          <w:p w:rsidR="00EE2C06" w:rsidRDefault="00EE2C06" w:rsidP="0042368F">
            <w:pPr>
              <w:spacing w:line="264" w:lineRule="auto"/>
              <w:ind w:firstLine="32"/>
              <w:jc w:val="center"/>
            </w:pPr>
            <w:r w:rsidRPr="00FC77C8">
              <w:rPr>
                <w:sz w:val="22"/>
                <w:szCs w:val="22"/>
              </w:rPr>
              <w:t>24.05.2013</w:t>
            </w:r>
          </w:p>
        </w:tc>
        <w:tc>
          <w:tcPr>
            <w:tcW w:w="1563" w:type="dxa"/>
            <w:tcBorders>
              <w:top w:val="single" w:sz="4" w:space="0" w:color="000000"/>
              <w:left w:val="single" w:sz="4" w:space="0" w:color="000000"/>
              <w:bottom w:val="single" w:sz="4" w:space="0" w:color="auto"/>
              <w:right w:val="single" w:sz="4" w:space="0" w:color="000000"/>
            </w:tcBorders>
          </w:tcPr>
          <w:p w:rsidR="00EE2C06" w:rsidRDefault="00EE2C06" w:rsidP="0042368F">
            <w:pPr>
              <w:spacing w:line="264" w:lineRule="auto"/>
              <w:ind w:left="176"/>
              <w:jc w:val="center"/>
            </w:pPr>
            <w:r w:rsidRPr="00FC77C8">
              <w:rPr>
                <w:sz w:val="22"/>
                <w:szCs w:val="22"/>
              </w:rPr>
              <w:t xml:space="preserve">55 </w:t>
            </w:r>
          </w:p>
        </w:tc>
      </w:tr>
      <w:tr w:rsidR="002D3F29" w:rsidRPr="00226804" w:rsidTr="00DB2F5C">
        <w:trPr>
          <w:trHeight w:val="397"/>
        </w:trPr>
        <w:tc>
          <w:tcPr>
            <w:tcW w:w="2939" w:type="dxa"/>
            <w:tcBorders>
              <w:top w:val="single" w:sz="4" w:space="0" w:color="auto"/>
              <w:left w:val="single" w:sz="4" w:space="0" w:color="000000"/>
              <w:bottom w:val="single" w:sz="4" w:space="0" w:color="000000"/>
              <w:right w:val="single" w:sz="4" w:space="0" w:color="000000"/>
            </w:tcBorders>
          </w:tcPr>
          <w:p w:rsidR="002D3F29" w:rsidRDefault="002D3F29" w:rsidP="0042368F">
            <w:pPr>
              <w:spacing w:line="264" w:lineRule="auto"/>
            </w:pPr>
            <w:r>
              <w:rPr>
                <w:sz w:val="22"/>
                <w:szCs w:val="22"/>
              </w:rPr>
              <w:t>П</w:t>
            </w:r>
            <w:r w:rsidR="00F85E07">
              <w:rPr>
                <w:sz w:val="22"/>
                <w:szCs w:val="22"/>
              </w:rPr>
              <w:t>.</w:t>
            </w:r>
            <w:r>
              <w:rPr>
                <w:sz w:val="22"/>
                <w:szCs w:val="22"/>
              </w:rPr>
              <w:t>М.Д.</w:t>
            </w:r>
          </w:p>
          <w:p w:rsidR="002D3F29" w:rsidRPr="00FC77C8" w:rsidRDefault="002D3F29" w:rsidP="0042368F">
            <w:pPr>
              <w:spacing w:line="264" w:lineRule="auto"/>
            </w:pPr>
          </w:p>
        </w:tc>
        <w:tc>
          <w:tcPr>
            <w:tcW w:w="2549" w:type="dxa"/>
            <w:gridSpan w:val="2"/>
            <w:tcBorders>
              <w:top w:val="single" w:sz="4" w:space="0" w:color="auto"/>
              <w:left w:val="single" w:sz="4" w:space="0" w:color="auto"/>
              <w:bottom w:val="single" w:sz="4" w:space="0" w:color="000000"/>
              <w:right w:val="single" w:sz="4" w:space="0" w:color="000000"/>
            </w:tcBorders>
          </w:tcPr>
          <w:p w:rsidR="002D3F29" w:rsidRDefault="002D3F29" w:rsidP="0042368F">
            <w:pPr>
              <w:tabs>
                <w:tab w:val="left" w:pos="2194"/>
              </w:tabs>
              <w:spacing w:line="264" w:lineRule="auto"/>
              <w:ind w:left="33" w:right="-108"/>
              <w:jc w:val="center"/>
            </w:pPr>
            <w:r w:rsidRPr="00FC77C8">
              <w:rPr>
                <w:sz w:val="22"/>
                <w:szCs w:val="22"/>
              </w:rPr>
              <w:t>15.07.2013</w:t>
            </w:r>
          </w:p>
        </w:tc>
        <w:tc>
          <w:tcPr>
            <w:tcW w:w="2555" w:type="dxa"/>
            <w:gridSpan w:val="2"/>
            <w:tcBorders>
              <w:top w:val="single" w:sz="4" w:space="0" w:color="auto"/>
              <w:left w:val="single" w:sz="4" w:space="0" w:color="000000"/>
              <w:bottom w:val="single" w:sz="4" w:space="0" w:color="000000"/>
              <w:right w:val="single" w:sz="4" w:space="0" w:color="000000"/>
            </w:tcBorders>
          </w:tcPr>
          <w:p w:rsidR="002D3F29" w:rsidRDefault="002D3F29" w:rsidP="0042368F">
            <w:pPr>
              <w:spacing w:line="264" w:lineRule="auto"/>
              <w:ind w:firstLine="32"/>
              <w:jc w:val="center"/>
            </w:pPr>
            <w:r w:rsidRPr="00FC77C8">
              <w:rPr>
                <w:sz w:val="22"/>
                <w:szCs w:val="22"/>
              </w:rPr>
              <w:t>24.05.2013</w:t>
            </w:r>
          </w:p>
        </w:tc>
        <w:tc>
          <w:tcPr>
            <w:tcW w:w="1563" w:type="dxa"/>
            <w:tcBorders>
              <w:top w:val="single" w:sz="4" w:space="0" w:color="auto"/>
              <w:left w:val="single" w:sz="4" w:space="0" w:color="000000"/>
              <w:bottom w:val="single" w:sz="4" w:space="0" w:color="000000"/>
              <w:right w:val="single" w:sz="4" w:space="0" w:color="000000"/>
            </w:tcBorders>
          </w:tcPr>
          <w:p w:rsidR="002D3F29" w:rsidRDefault="002D3F29" w:rsidP="0042368F">
            <w:pPr>
              <w:spacing w:line="264" w:lineRule="auto"/>
              <w:ind w:left="176"/>
              <w:jc w:val="center"/>
            </w:pPr>
            <w:r w:rsidRPr="00FC77C8">
              <w:rPr>
                <w:sz w:val="22"/>
                <w:szCs w:val="22"/>
              </w:rPr>
              <w:t xml:space="preserve">55 </w:t>
            </w:r>
          </w:p>
        </w:tc>
      </w:tr>
      <w:tr w:rsidR="002D3F29" w:rsidRPr="00226804" w:rsidTr="00DB2F5C">
        <w:trPr>
          <w:trHeight w:val="397"/>
        </w:trPr>
        <w:tc>
          <w:tcPr>
            <w:tcW w:w="2939" w:type="dxa"/>
            <w:tcBorders>
              <w:top w:val="single" w:sz="4" w:space="0" w:color="000000"/>
              <w:left w:val="single" w:sz="4" w:space="0" w:color="000000"/>
              <w:bottom w:val="single" w:sz="4" w:space="0" w:color="000000"/>
              <w:right w:val="single" w:sz="4" w:space="0" w:color="000000"/>
            </w:tcBorders>
          </w:tcPr>
          <w:p w:rsidR="002D3F29" w:rsidRPr="00FC77C8" w:rsidRDefault="002D3F29" w:rsidP="00F85E07">
            <w:pPr>
              <w:spacing w:line="264" w:lineRule="auto"/>
            </w:pPr>
            <w:r w:rsidRPr="00FC77C8">
              <w:rPr>
                <w:sz w:val="22"/>
                <w:szCs w:val="22"/>
              </w:rPr>
              <w:lastRenderedPageBreak/>
              <w:t>С</w:t>
            </w:r>
            <w:r w:rsidR="00F85E07">
              <w:rPr>
                <w:sz w:val="22"/>
                <w:szCs w:val="22"/>
              </w:rPr>
              <w:t>.</w:t>
            </w:r>
            <w:r w:rsidRPr="00FC77C8">
              <w:rPr>
                <w:sz w:val="22"/>
                <w:szCs w:val="22"/>
              </w:rPr>
              <w:t xml:space="preserve">В.Н. </w:t>
            </w:r>
          </w:p>
        </w:tc>
        <w:tc>
          <w:tcPr>
            <w:tcW w:w="2549" w:type="dxa"/>
            <w:gridSpan w:val="2"/>
            <w:tcBorders>
              <w:top w:val="single" w:sz="4" w:space="0" w:color="000000"/>
              <w:left w:val="single" w:sz="4" w:space="0" w:color="auto"/>
              <w:bottom w:val="single" w:sz="4" w:space="0" w:color="000000"/>
              <w:right w:val="single" w:sz="4" w:space="0" w:color="000000"/>
            </w:tcBorders>
          </w:tcPr>
          <w:p w:rsidR="002D3F29" w:rsidRPr="00FC77C8" w:rsidRDefault="002D3F29" w:rsidP="0042368F">
            <w:pPr>
              <w:tabs>
                <w:tab w:val="left" w:pos="2194"/>
              </w:tabs>
              <w:spacing w:line="264" w:lineRule="auto"/>
              <w:ind w:left="33" w:right="-108"/>
              <w:jc w:val="center"/>
            </w:pPr>
            <w:r w:rsidRPr="00FC77C8">
              <w:rPr>
                <w:sz w:val="22"/>
                <w:szCs w:val="22"/>
              </w:rPr>
              <w:t>19.03.2013</w:t>
            </w:r>
          </w:p>
        </w:tc>
        <w:tc>
          <w:tcPr>
            <w:tcW w:w="2555" w:type="dxa"/>
            <w:gridSpan w:val="2"/>
            <w:tcBorders>
              <w:top w:val="single" w:sz="4" w:space="0" w:color="000000"/>
              <w:left w:val="single" w:sz="4" w:space="0" w:color="000000"/>
              <w:bottom w:val="single" w:sz="4" w:space="0" w:color="000000"/>
              <w:right w:val="single" w:sz="4" w:space="0" w:color="000000"/>
            </w:tcBorders>
          </w:tcPr>
          <w:p w:rsidR="002D3F29" w:rsidRPr="00FC77C8" w:rsidRDefault="002D3F29" w:rsidP="0042368F">
            <w:pPr>
              <w:spacing w:line="264" w:lineRule="auto"/>
              <w:ind w:left="32"/>
              <w:jc w:val="center"/>
            </w:pPr>
            <w:r w:rsidRPr="00FC77C8">
              <w:rPr>
                <w:sz w:val="22"/>
                <w:szCs w:val="22"/>
              </w:rPr>
              <w:t>17.01.2013</w:t>
            </w:r>
          </w:p>
        </w:tc>
        <w:tc>
          <w:tcPr>
            <w:tcW w:w="1563" w:type="dxa"/>
            <w:tcBorders>
              <w:top w:val="single" w:sz="4" w:space="0" w:color="000000"/>
              <w:left w:val="single" w:sz="4" w:space="0" w:color="000000"/>
              <w:bottom w:val="single" w:sz="4" w:space="0" w:color="000000"/>
              <w:right w:val="single" w:sz="4" w:space="0" w:color="000000"/>
            </w:tcBorders>
          </w:tcPr>
          <w:p w:rsidR="002D3F29" w:rsidRPr="00FC77C8" w:rsidRDefault="002D3F29" w:rsidP="0042368F">
            <w:pPr>
              <w:spacing w:line="264" w:lineRule="auto"/>
              <w:ind w:left="176"/>
              <w:jc w:val="center"/>
            </w:pPr>
            <w:r w:rsidRPr="00FC77C8">
              <w:rPr>
                <w:sz w:val="22"/>
                <w:szCs w:val="22"/>
              </w:rPr>
              <w:t xml:space="preserve">61 </w:t>
            </w:r>
          </w:p>
        </w:tc>
      </w:tr>
      <w:tr w:rsidR="002D3F29" w:rsidRPr="00226804" w:rsidTr="00DB2F5C">
        <w:trPr>
          <w:trHeight w:val="397"/>
        </w:trPr>
        <w:tc>
          <w:tcPr>
            <w:tcW w:w="2939" w:type="dxa"/>
            <w:tcBorders>
              <w:top w:val="single" w:sz="4" w:space="0" w:color="000000"/>
              <w:left w:val="single" w:sz="4" w:space="0" w:color="000000"/>
              <w:bottom w:val="single" w:sz="4" w:space="0" w:color="auto"/>
              <w:right w:val="single" w:sz="4" w:space="0" w:color="000000"/>
            </w:tcBorders>
          </w:tcPr>
          <w:p w:rsidR="002D3F29" w:rsidRPr="00FC77C8" w:rsidRDefault="002D3F29" w:rsidP="00F85E07">
            <w:pPr>
              <w:spacing w:line="264" w:lineRule="auto"/>
            </w:pPr>
            <w:r>
              <w:rPr>
                <w:sz w:val="22"/>
                <w:szCs w:val="22"/>
              </w:rPr>
              <w:t>Х</w:t>
            </w:r>
            <w:r w:rsidR="00F85E07">
              <w:rPr>
                <w:sz w:val="22"/>
                <w:szCs w:val="22"/>
              </w:rPr>
              <w:t>.</w:t>
            </w:r>
            <w:r>
              <w:rPr>
                <w:sz w:val="22"/>
                <w:szCs w:val="22"/>
              </w:rPr>
              <w:t>О.А.</w:t>
            </w:r>
          </w:p>
        </w:tc>
        <w:tc>
          <w:tcPr>
            <w:tcW w:w="2549" w:type="dxa"/>
            <w:gridSpan w:val="2"/>
            <w:tcBorders>
              <w:top w:val="single" w:sz="4" w:space="0" w:color="000000"/>
              <w:left w:val="single" w:sz="4" w:space="0" w:color="auto"/>
              <w:bottom w:val="single" w:sz="4" w:space="0" w:color="auto"/>
              <w:right w:val="single" w:sz="4" w:space="0" w:color="000000"/>
            </w:tcBorders>
          </w:tcPr>
          <w:p w:rsidR="002D3F29" w:rsidRPr="00FC77C8" w:rsidRDefault="002D3F29" w:rsidP="0042368F">
            <w:pPr>
              <w:tabs>
                <w:tab w:val="left" w:pos="2194"/>
              </w:tabs>
              <w:spacing w:line="264" w:lineRule="auto"/>
              <w:ind w:left="33" w:right="-108"/>
              <w:jc w:val="center"/>
            </w:pPr>
            <w:r w:rsidRPr="00FC77C8">
              <w:rPr>
                <w:sz w:val="22"/>
                <w:szCs w:val="22"/>
              </w:rPr>
              <w:t>19.03.2013</w:t>
            </w:r>
          </w:p>
        </w:tc>
        <w:tc>
          <w:tcPr>
            <w:tcW w:w="2555" w:type="dxa"/>
            <w:gridSpan w:val="2"/>
            <w:tcBorders>
              <w:top w:val="single" w:sz="4" w:space="0" w:color="000000"/>
              <w:left w:val="single" w:sz="4" w:space="0" w:color="000000"/>
              <w:bottom w:val="single" w:sz="4" w:space="0" w:color="auto"/>
              <w:right w:val="single" w:sz="4" w:space="0" w:color="000000"/>
            </w:tcBorders>
          </w:tcPr>
          <w:p w:rsidR="002D3F29" w:rsidRPr="00FC77C8" w:rsidRDefault="002D3F29" w:rsidP="0042368F">
            <w:pPr>
              <w:spacing w:line="264" w:lineRule="auto"/>
              <w:ind w:left="32"/>
              <w:jc w:val="center"/>
            </w:pPr>
            <w:r>
              <w:rPr>
                <w:sz w:val="22"/>
                <w:szCs w:val="22"/>
              </w:rPr>
              <w:t>15.02.2013</w:t>
            </w:r>
          </w:p>
        </w:tc>
        <w:tc>
          <w:tcPr>
            <w:tcW w:w="1563" w:type="dxa"/>
            <w:tcBorders>
              <w:top w:val="single" w:sz="4" w:space="0" w:color="000000"/>
              <w:left w:val="single" w:sz="4" w:space="0" w:color="000000"/>
              <w:bottom w:val="single" w:sz="4" w:space="0" w:color="auto"/>
              <w:right w:val="single" w:sz="4" w:space="0" w:color="000000"/>
            </w:tcBorders>
          </w:tcPr>
          <w:p w:rsidR="002D3F29" w:rsidRPr="00FC77C8" w:rsidRDefault="002D3F29" w:rsidP="0042368F">
            <w:pPr>
              <w:spacing w:line="264" w:lineRule="auto"/>
              <w:ind w:left="176"/>
              <w:jc w:val="center"/>
            </w:pPr>
            <w:r>
              <w:rPr>
                <w:sz w:val="22"/>
                <w:szCs w:val="22"/>
              </w:rPr>
              <w:t>32</w:t>
            </w:r>
          </w:p>
        </w:tc>
      </w:tr>
      <w:tr w:rsidR="00EE2C06" w:rsidRPr="00226804" w:rsidTr="00DB2F5C">
        <w:trPr>
          <w:trHeight w:val="397"/>
        </w:trPr>
        <w:tc>
          <w:tcPr>
            <w:tcW w:w="2939" w:type="dxa"/>
            <w:tcBorders>
              <w:top w:val="single" w:sz="4" w:space="0" w:color="auto"/>
              <w:left w:val="single" w:sz="4" w:space="0" w:color="000000"/>
              <w:bottom w:val="single" w:sz="4" w:space="0" w:color="000000"/>
              <w:right w:val="single" w:sz="4" w:space="0" w:color="000000"/>
            </w:tcBorders>
          </w:tcPr>
          <w:p w:rsidR="00EE2C06" w:rsidRDefault="00EE2C06" w:rsidP="00F85E07">
            <w:pPr>
              <w:spacing w:line="264" w:lineRule="auto"/>
            </w:pPr>
            <w:r>
              <w:rPr>
                <w:sz w:val="22"/>
                <w:szCs w:val="22"/>
              </w:rPr>
              <w:t>Н</w:t>
            </w:r>
            <w:r w:rsidR="00F85E07">
              <w:rPr>
                <w:sz w:val="22"/>
                <w:szCs w:val="22"/>
              </w:rPr>
              <w:t>.</w:t>
            </w:r>
            <w:r>
              <w:rPr>
                <w:sz w:val="22"/>
                <w:szCs w:val="22"/>
              </w:rPr>
              <w:t>О.В.</w:t>
            </w:r>
            <w:r w:rsidRPr="00FC77C8">
              <w:rPr>
                <w:sz w:val="22"/>
                <w:szCs w:val="22"/>
              </w:rPr>
              <w:t xml:space="preserve"> </w:t>
            </w:r>
          </w:p>
        </w:tc>
        <w:tc>
          <w:tcPr>
            <w:tcW w:w="2549" w:type="dxa"/>
            <w:gridSpan w:val="2"/>
            <w:tcBorders>
              <w:top w:val="single" w:sz="4" w:space="0" w:color="auto"/>
              <w:left w:val="single" w:sz="4" w:space="0" w:color="auto"/>
              <w:bottom w:val="single" w:sz="4" w:space="0" w:color="000000"/>
              <w:right w:val="single" w:sz="4" w:space="0" w:color="000000"/>
            </w:tcBorders>
          </w:tcPr>
          <w:p w:rsidR="00EE2C06" w:rsidRPr="00FC77C8" w:rsidRDefault="00EE2C06" w:rsidP="0042368F">
            <w:pPr>
              <w:tabs>
                <w:tab w:val="left" w:pos="2194"/>
              </w:tabs>
              <w:spacing w:line="264" w:lineRule="auto"/>
              <w:ind w:left="33" w:right="-108"/>
              <w:jc w:val="center"/>
            </w:pPr>
            <w:r w:rsidRPr="00FC77C8">
              <w:rPr>
                <w:sz w:val="22"/>
                <w:szCs w:val="22"/>
              </w:rPr>
              <w:t>19.03.2013</w:t>
            </w:r>
          </w:p>
        </w:tc>
        <w:tc>
          <w:tcPr>
            <w:tcW w:w="2555" w:type="dxa"/>
            <w:gridSpan w:val="2"/>
            <w:tcBorders>
              <w:top w:val="single" w:sz="4" w:space="0" w:color="auto"/>
              <w:left w:val="single" w:sz="4" w:space="0" w:color="000000"/>
              <w:bottom w:val="single" w:sz="4" w:space="0" w:color="000000"/>
              <w:right w:val="single" w:sz="4" w:space="0" w:color="000000"/>
            </w:tcBorders>
          </w:tcPr>
          <w:p w:rsidR="00EE2C06" w:rsidRPr="00FC77C8" w:rsidRDefault="00EE2C06" w:rsidP="0042368F">
            <w:pPr>
              <w:spacing w:line="264" w:lineRule="auto"/>
              <w:ind w:left="32"/>
              <w:jc w:val="center"/>
            </w:pPr>
            <w:r>
              <w:rPr>
                <w:sz w:val="22"/>
                <w:szCs w:val="22"/>
              </w:rPr>
              <w:t>15.02.2013</w:t>
            </w:r>
          </w:p>
        </w:tc>
        <w:tc>
          <w:tcPr>
            <w:tcW w:w="1563" w:type="dxa"/>
            <w:tcBorders>
              <w:top w:val="single" w:sz="4" w:space="0" w:color="auto"/>
              <w:left w:val="single" w:sz="4" w:space="0" w:color="000000"/>
              <w:bottom w:val="single" w:sz="4" w:space="0" w:color="000000"/>
              <w:right w:val="single" w:sz="4" w:space="0" w:color="000000"/>
            </w:tcBorders>
          </w:tcPr>
          <w:p w:rsidR="00EE2C06" w:rsidRPr="00FC77C8" w:rsidRDefault="00EE2C06" w:rsidP="0042368F">
            <w:pPr>
              <w:spacing w:line="264" w:lineRule="auto"/>
              <w:ind w:left="176"/>
              <w:jc w:val="center"/>
            </w:pPr>
            <w:r>
              <w:rPr>
                <w:sz w:val="22"/>
                <w:szCs w:val="22"/>
              </w:rPr>
              <w:t>32</w:t>
            </w:r>
          </w:p>
        </w:tc>
      </w:tr>
      <w:tr w:rsidR="002D3F29" w:rsidRPr="003B4CA2" w:rsidTr="00DB2F5C">
        <w:tc>
          <w:tcPr>
            <w:tcW w:w="9606" w:type="dxa"/>
            <w:gridSpan w:val="6"/>
          </w:tcPr>
          <w:p w:rsidR="0042368F" w:rsidRDefault="002D3F29" w:rsidP="0042368F">
            <w:pPr>
              <w:spacing w:line="264" w:lineRule="auto"/>
              <w:jc w:val="center"/>
            </w:pPr>
            <w:r w:rsidRPr="00FC77C8">
              <w:rPr>
                <w:i/>
                <w:sz w:val="22"/>
                <w:szCs w:val="22"/>
                <w:lang w:eastAsia="ru-RU"/>
              </w:rPr>
              <w:t xml:space="preserve">центр занятости населения </w:t>
            </w:r>
            <w:proofErr w:type="spellStart"/>
            <w:r w:rsidRPr="00FC77C8">
              <w:rPr>
                <w:i/>
                <w:sz w:val="22"/>
                <w:szCs w:val="22"/>
                <w:lang w:eastAsia="ru-RU"/>
              </w:rPr>
              <w:t>Аскизского</w:t>
            </w:r>
            <w:proofErr w:type="spellEnd"/>
            <w:r w:rsidRPr="00FC77C8">
              <w:rPr>
                <w:i/>
                <w:sz w:val="22"/>
                <w:szCs w:val="22"/>
                <w:lang w:eastAsia="ru-RU"/>
              </w:rPr>
              <w:t xml:space="preserve"> района</w:t>
            </w:r>
            <w:r>
              <w:rPr>
                <w:i/>
              </w:rPr>
              <w:t>:</w:t>
            </w:r>
            <w:r w:rsidRPr="00FC77C8">
              <w:rPr>
                <w:sz w:val="22"/>
                <w:szCs w:val="22"/>
              </w:rPr>
              <w:t xml:space="preserve"> </w:t>
            </w:r>
          </w:p>
          <w:p w:rsidR="002D3F29" w:rsidRPr="00FC77C8" w:rsidRDefault="002D3F29" w:rsidP="0042368F">
            <w:pPr>
              <w:spacing w:line="264" w:lineRule="auto"/>
              <w:jc w:val="center"/>
              <w:rPr>
                <w:i/>
              </w:rPr>
            </w:pPr>
            <w:r>
              <w:rPr>
                <w:sz w:val="22"/>
                <w:szCs w:val="22"/>
              </w:rPr>
              <w:t xml:space="preserve">в </w:t>
            </w:r>
            <w:r w:rsidRPr="00FC77C8">
              <w:rPr>
                <w:sz w:val="22"/>
                <w:szCs w:val="22"/>
              </w:rPr>
              <w:t>2012 год</w:t>
            </w:r>
            <w:r>
              <w:rPr>
                <w:sz w:val="22"/>
                <w:szCs w:val="22"/>
              </w:rPr>
              <w:t>у</w:t>
            </w:r>
            <w:r w:rsidRPr="00FC77C8">
              <w:rPr>
                <w:sz w:val="22"/>
                <w:szCs w:val="22"/>
              </w:rPr>
              <w:t xml:space="preserve"> –  </w:t>
            </w:r>
            <w:r>
              <w:rPr>
                <w:sz w:val="22"/>
                <w:szCs w:val="22"/>
              </w:rPr>
              <w:t xml:space="preserve">в отношении </w:t>
            </w:r>
            <w:r w:rsidRPr="00FC77C8">
              <w:rPr>
                <w:sz w:val="22"/>
                <w:szCs w:val="22"/>
              </w:rPr>
              <w:t xml:space="preserve">272 </w:t>
            </w:r>
            <w:r w:rsidRPr="00FC77C8">
              <w:t>граждан</w:t>
            </w:r>
            <w:r w:rsidRPr="00FC77C8">
              <w:rPr>
                <w:sz w:val="22"/>
                <w:szCs w:val="22"/>
              </w:rPr>
              <w:t xml:space="preserve">, </w:t>
            </w:r>
            <w:r>
              <w:rPr>
                <w:sz w:val="22"/>
                <w:szCs w:val="22"/>
              </w:rPr>
              <w:t xml:space="preserve">в </w:t>
            </w:r>
            <w:r w:rsidRPr="00FC77C8">
              <w:rPr>
                <w:sz w:val="22"/>
                <w:szCs w:val="22"/>
              </w:rPr>
              <w:t>январ</w:t>
            </w:r>
            <w:r>
              <w:rPr>
                <w:sz w:val="22"/>
                <w:szCs w:val="22"/>
              </w:rPr>
              <w:t>е</w:t>
            </w:r>
            <w:r w:rsidRPr="00FC77C8">
              <w:rPr>
                <w:sz w:val="22"/>
                <w:szCs w:val="22"/>
              </w:rPr>
              <w:t xml:space="preserve"> </w:t>
            </w:r>
            <w:r>
              <w:rPr>
                <w:sz w:val="22"/>
                <w:szCs w:val="22"/>
              </w:rPr>
              <w:t xml:space="preserve">– </w:t>
            </w:r>
            <w:r w:rsidRPr="00FC77C8">
              <w:rPr>
                <w:sz w:val="22"/>
                <w:szCs w:val="22"/>
              </w:rPr>
              <w:t>август</w:t>
            </w:r>
            <w:r>
              <w:rPr>
                <w:sz w:val="22"/>
                <w:szCs w:val="22"/>
              </w:rPr>
              <w:t>е</w:t>
            </w:r>
            <w:r w:rsidRPr="00FC77C8">
              <w:rPr>
                <w:sz w:val="22"/>
                <w:szCs w:val="22"/>
              </w:rPr>
              <w:t xml:space="preserve"> 2013 года – </w:t>
            </w:r>
            <w:r>
              <w:rPr>
                <w:sz w:val="22"/>
                <w:szCs w:val="22"/>
              </w:rPr>
              <w:t xml:space="preserve">в отношении </w:t>
            </w:r>
            <w:r w:rsidRPr="00FC77C8">
              <w:rPr>
                <w:sz w:val="22"/>
                <w:szCs w:val="22"/>
              </w:rPr>
              <w:t xml:space="preserve">237 </w:t>
            </w:r>
            <w:r w:rsidRPr="00FC77C8">
              <w:t>граждан</w:t>
            </w:r>
            <w:r>
              <w:t>,</w:t>
            </w:r>
            <w:r w:rsidRPr="00FC77C8">
              <w:rPr>
                <w:sz w:val="22"/>
                <w:szCs w:val="22"/>
              </w:rPr>
              <w:t xml:space="preserve"> например:</w:t>
            </w:r>
          </w:p>
        </w:tc>
      </w:tr>
      <w:tr w:rsidR="00EE2C06" w:rsidRPr="00226804" w:rsidTr="00F85E07">
        <w:trPr>
          <w:trHeight w:val="247"/>
        </w:trPr>
        <w:tc>
          <w:tcPr>
            <w:tcW w:w="2939" w:type="dxa"/>
            <w:tcBorders>
              <w:bottom w:val="single" w:sz="4" w:space="0" w:color="auto"/>
            </w:tcBorders>
          </w:tcPr>
          <w:p w:rsidR="00EE2C06" w:rsidRPr="00FC77C8" w:rsidRDefault="00EE2C06" w:rsidP="00F85E07">
            <w:r w:rsidRPr="00FC77C8">
              <w:rPr>
                <w:sz w:val="22"/>
                <w:szCs w:val="22"/>
              </w:rPr>
              <w:t>Ч</w:t>
            </w:r>
            <w:r w:rsidR="00F85E07">
              <w:rPr>
                <w:sz w:val="22"/>
                <w:szCs w:val="22"/>
              </w:rPr>
              <w:t>.</w:t>
            </w:r>
            <w:r w:rsidRPr="00FC77C8">
              <w:rPr>
                <w:sz w:val="22"/>
                <w:szCs w:val="22"/>
              </w:rPr>
              <w:t>Ф.В.</w:t>
            </w:r>
          </w:p>
        </w:tc>
        <w:tc>
          <w:tcPr>
            <w:tcW w:w="2549" w:type="dxa"/>
            <w:gridSpan w:val="2"/>
            <w:tcBorders>
              <w:left w:val="single" w:sz="4" w:space="0" w:color="auto"/>
              <w:bottom w:val="single" w:sz="4" w:space="0" w:color="auto"/>
            </w:tcBorders>
          </w:tcPr>
          <w:p w:rsidR="00EE2C06" w:rsidRDefault="00EE2C06" w:rsidP="0042368F">
            <w:pPr>
              <w:ind w:right="33" w:firstLine="32"/>
              <w:jc w:val="center"/>
            </w:pPr>
            <w:r w:rsidRPr="00FC77C8">
              <w:rPr>
                <w:sz w:val="22"/>
                <w:szCs w:val="22"/>
              </w:rPr>
              <w:t>15.07.2013</w:t>
            </w:r>
          </w:p>
        </w:tc>
        <w:tc>
          <w:tcPr>
            <w:tcW w:w="2555" w:type="dxa"/>
            <w:gridSpan w:val="2"/>
            <w:tcBorders>
              <w:bottom w:val="single" w:sz="4" w:space="0" w:color="auto"/>
            </w:tcBorders>
          </w:tcPr>
          <w:p w:rsidR="00EE2C06" w:rsidRDefault="00EE2C06" w:rsidP="0042368F">
            <w:pPr>
              <w:ind w:right="141" w:firstLine="32"/>
              <w:jc w:val="center"/>
            </w:pPr>
            <w:r w:rsidRPr="00FC77C8">
              <w:rPr>
                <w:sz w:val="22"/>
                <w:szCs w:val="22"/>
              </w:rPr>
              <w:t>23.05.2013</w:t>
            </w:r>
          </w:p>
        </w:tc>
        <w:tc>
          <w:tcPr>
            <w:tcW w:w="1563" w:type="dxa"/>
            <w:tcBorders>
              <w:bottom w:val="single" w:sz="4" w:space="0" w:color="auto"/>
            </w:tcBorders>
          </w:tcPr>
          <w:p w:rsidR="00EE2C06" w:rsidRDefault="00EE2C06" w:rsidP="0042368F">
            <w:pPr>
              <w:ind w:left="176"/>
              <w:jc w:val="center"/>
            </w:pPr>
            <w:r w:rsidRPr="00FC77C8">
              <w:rPr>
                <w:sz w:val="22"/>
                <w:szCs w:val="22"/>
              </w:rPr>
              <w:t>5</w:t>
            </w:r>
            <w:r>
              <w:rPr>
                <w:sz w:val="22"/>
                <w:szCs w:val="22"/>
              </w:rPr>
              <w:t>3</w:t>
            </w:r>
            <w:r w:rsidRPr="00FC77C8">
              <w:rPr>
                <w:sz w:val="22"/>
                <w:szCs w:val="22"/>
              </w:rPr>
              <w:t xml:space="preserve"> </w:t>
            </w:r>
          </w:p>
        </w:tc>
      </w:tr>
      <w:tr w:rsidR="00EE2C06" w:rsidRPr="00226804" w:rsidTr="00F85E07">
        <w:trPr>
          <w:trHeight w:val="227"/>
        </w:trPr>
        <w:tc>
          <w:tcPr>
            <w:tcW w:w="2939" w:type="dxa"/>
            <w:tcBorders>
              <w:top w:val="single" w:sz="4" w:space="0" w:color="auto"/>
              <w:bottom w:val="single" w:sz="4" w:space="0" w:color="auto"/>
            </w:tcBorders>
          </w:tcPr>
          <w:p w:rsidR="00EE2C06" w:rsidRPr="00FC77C8" w:rsidRDefault="00EE2C06" w:rsidP="00F85E07">
            <w:r>
              <w:rPr>
                <w:sz w:val="22"/>
                <w:szCs w:val="22"/>
              </w:rPr>
              <w:t>Т</w:t>
            </w:r>
            <w:r w:rsidR="00F85E07">
              <w:rPr>
                <w:sz w:val="22"/>
                <w:szCs w:val="22"/>
              </w:rPr>
              <w:t>.</w:t>
            </w:r>
            <w:r>
              <w:rPr>
                <w:sz w:val="22"/>
                <w:szCs w:val="22"/>
              </w:rPr>
              <w:t>Е.А</w:t>
            </w:r>
            <w:r w:rsidRPr="00FC77C8">
              <w:rPr>
                <w:sz w:val="22"/>
                <w:szCs w:val="22"/>
              </w:rPr>
              <w:t>.</w:t>
            </w:r>
          </w:p>
        </w:tc>
        <w:tc>
          <w:tcPr>
            <w:tcW w:w="2549" w:type="dxa"/>
            <w:gridSpan w:val="2"/>
            <w:tcBorders>
              <w:top w:val="single" w:sz="4" w:space="0" w:color="auto"/>
              <w:left w:val="single" w:sz="4" w:space="0" w:color="auto"/>
              <w:bottom w:val="single" w:sz="4" w:space="0" w:color="auto"/>
            </w:tcBorders>
          </w:tcPr>
          <w:p w:rsidR="00EE2C06" w:rsidRDefault="00EE2C06" w:rsidP="0042368F">
            <w:pPr>
              <w:ind w:right="33" w:firstLine="32"/>
              <w:jc w:val="center"/>
            </w:pPr>
            <w:r w:rsidRPr="00FC77C8">
              <w:rPr>
                <w:sz w:val="22"/>
                <w:szCs w:val="22"/>
              </w:rPr>
              <w:t>15.07.2013</w:t>
            </w:r>
          </w:p>
        </w:tc>
        <w:tc>
          <w:tcPr>
            <w:tcW w:w="2555" w:type="dxa"/>
            <w:gridSpan w:val="2"/>
            <w:tcBorders>
              <w:top w:val="single" w:sz="4" w:space="0" w:color="auto"/>
              <w:bottom w:val="single" w:sz="4" w:space="0" w:color="auto"/>
            </w:tcBorders>
          </w:tcPr>
          <w:p w:rsidR="00EE2C06" w:rsidRDefault="00EE2C06" w:rsidP="0042368F">
            <w:pPr>
              <w:ind w:right="141" w:firstLine="32"/>
              <w:jc w:val="center"/>
            </w:pPr>
            <w:r w:rsidRPr="00FC77C8">
              <w:rPr>
                <w:sz w:val="22"/>
                <w:szCs w:val="22"/>
              </w:rPr>
              <w:t>23.05.2013</w:t>
            </w:r>
          </w:p>
        </w:tc>
        <w:tc>
          <w:tcPr>
            <w:tcW w:w="1563" w:type="dxa"/>
            <w:tcBorders>
              <w:top w:val="single" w:sz="4" w:space="0" w:color="auto"/>
              <w:bottom w:val="single" w:sz="4" w:space="0" w:color="auto"/>
            </w:tcBorders>
          </w:tcPr>
          <w:p w:rsidR="00EE2C06" w:rsidRDefault="00EE2C06" w:rsidP="0042368F">
            <w:pPr>
              <w:ind w:left="176"/>
              <w:jc w:val="center"/>
            </w:pPr>
            <w:r w:rsidRPr="00FC77C8">
              <w:rPr>
                <w:sz w:val="22"/>
                <w:szCs w:val="22"/>
              </w:rPr>
              <w:t>5</w:t>
            </w:r>
            <w:r>
              <w:rPr>
                <w:sz w:val="22"/>
                <w:szCs w:val="22"/>
              </w:rPr>
              <w:t>3</w:t>
            </w:r>
            <w:r w:rsidRPr="00FC77C8">
              <w:rPr>
                <w:sz w:val="22"/>
                <w:szCs w:val="22"/>
              </w:rPr>
              <w:t xml:space="preserve"> </w:t>
            </w:r>
          </w:p>
        </w:tc>
      </w:tr>
      <w:tr w:rsidR="00EE2C06" w:rsidRPr="00226804" w:rsidTr="00F85E07">
        <w:trPr>
          <w:trHeight w:val="391"/>
        </w:trPr>
        <w:tc>
          <w:tcPr>
            <w:tcW w:w="2939" w:type="dxa"/>
            <w:tcBorders>
              <w:top w:val="single" w:sz="4" w:space="0" w:color="auto"/>
              <w:bottom w:val="single" w:sz="4" w:space="0" w:color="auto"/>
            </w:tcBorders>
          </w:tcPr>
          <w:p w:rsidR="00EE2C06" w:rsidRDefault="00EE2C06" w:rsidP="00F85E07">
            <w:r>
              <w:rPr>
                <w:sz w:val="22"/>
                <w:szCs w:val="22"/>
              </w:rPr>
              <w:t>Т</w:t>
            </w:r>
            <w:r w:rsidR="00F85E07">
              <w:rPr>
                <w:sz w:val="22"/>
                <w:szCs w:val="22"/>
              </w:rPr>
              <w:t>.</w:t>
            </w:r>
            <w:r>
              <w:rPr>
                <w:sz w:val="22"/>
                <w:szCs w:val="22"/>
              </w:rPr>
              <w:t>А.Д</w:t>
            </w:r>
            <w:r w:rsidRPr="00FC77C8">
              <w:rPr>
                <w:sz w:val="22"/>
                <w:szCs w:val="22"/>
              </w:rPr>
              <w:t>.</w:t>
            </w:r>
          </w:p>
        </w:tc>
        <w:tc>
          <w:tcPr>
            <w:tcW w:w="2549" w:type="dxa"/>
            <w:gridSpan w:val="2"/>
            <w:tcBorders>
              <w:top w:val="single" w:sz="4" w:space="0" w:color="auto"/>
              <w:left w:val="single" w:sz="4" w:space="0" w:color="auto"/>
              <w:bottom w:val="single" w:sz="4" w:space="0" w:color="auto"/>
            </w:tcBorders>
          </w:tcPr>
          <w:p w:rsidR="00EE2C06" w:rsidRDefault="00EE2C06" w:rsidP="0042368F">
            <w:pPr>
              <w:ind w:right="33" w:firstLine="32"/>
              <w:jc w:val="center"/>
            </w:pPr>
            <w:r w:rsidRPr="00FC77C8">
              <w:rPr>
                <w:sz w:val="22"/>
                <w:szCs w:val="22"/>
              </w:rPr>
              <w:t>15.07.2013</w:t>
            </w:r>
          </w:p>
        </w:tc>
        <w:tc>
          <w:tcPr>
            <w:tcW w:w="2555" w:type="dxa"/>
            <w:gridSpan w:val="2"/>
            <w:tcBorders>
              <w:top w:val="single" w:sz="4" w:space="0" w:color="auto"/>
              <w:bottom w:val="single" w:sz="4" w:space="0" w:color="auto"/>
            </w:tcBorders>
          </w:tcPr>
          <w:p w:rsidR="00EE2C06" w:rsidRDefault="00EE2C06" w:rsidP="0042368F">
            <w:pPr>
              <w:ind w:right="141" w:firstLine="32"/>
              <w:jc w:val="center"/>
            </w:pPr>
            <w:r w:rsidRPr="00FC77C8">
              <w:rPr>
                <w:sz w:val="22"/>
                <w:szCs w:val="22"/>
              </w:rPr>
              <w:t>23.05.2013</w:t>
            </w:r>
          </w:p>
        </w:tc>
        <w:tc>
          <w:tcPr>
            <w:tcW w:w="1563" w:type="dxa"/>
            <w:tcBorders>
              <w:top w:val="single" w:sz="4" w:space="0" w:color="auto"/>
              <w:bottom w:val="single" w:sz="4" w:space="0" w:color="auto"/>
            </w:tcBorders>
          </w:tcPr>
          <w:p w:rsidR="00EE2C06" w:rsidRDefault="00EE2C06" w:rsidP="0042368F">
            <w:pPr>
              <w:ind w:left="176"/>
              <w:jc w:val="center"/>
            </w:pPr>
            <w:r w:rsidRPr="00FC77C8">
              <w:rPr>
                <w:sz w:val="22"/>
                <w:szCs w:val="22"/>
              </w:rPr>
              <w:t>5</w:t>
            </w:r>
            <w:r>
              <w:rPr>
                <w:sz w:val="22"/>
                <w:szCs w:val="22"/>
              </w:rPr>
              <w:t>3</w:t>
            </w:r>
            <w:r w:rsidRPr="00FC77C8">
              <w:rPr>
                <w:sz w:val="22"/>
                <w:szCs w:val="22"/>
              </w:rPr>
              <w:t xml:space="preserve"> </w:t>
            </w:r>
          </w:p>
        </w:tc>
      </w:tr>
      <w:tr w:rsidR="00EE2C06" w:rsidRPr="00226804" w:rsidTr="00F85E07">
        <w:trPr>
          <w:trHeight w:val="304"/>
        </w:trPr>
        <w:tc>
          <w:tcPr>
            <w:tcW w:w="2939" w:type="dxa"/>
            <w:tcBorders>
              <w:top w:val="single" w:sz="4" w:space="0" w:color="auto"/>
              <w:bottom w:val="single" w:sz="4" w:space="0" w:color="auto"/>
            </w:tcBorders>
          </w:tcPr>
          <w:p w:rsidR="00EE2C06" w:rsidRDefault="00EE2C06" w:rsidP="00F85E07">
            <w:r>
              <w:rPr>
                <w:sz w:val="22"/>
                <w:szCs w:val="22"/>
              </w:rPr>
              <w:t>Г</w:t>
            </w:r>
            <w:r w:rsidR="00F85E07">
              <w:rPr>
                <w:sz w:val="22"/>
                <w:szCs w:val="22"/>
              </w:rPr>
              <w:t>.</w:t>
            </w:r>
            <w:r>
              <w:rPr>
                <w:sz w:val="22"/>
                <w:szCs w:val="22"/>
              </w:rPr>
              <w:t>Д.М</w:t>
            </w:r>
            <w:r w:rsidRPr="00FC77C8">
              <w:rPr>
                <w:sz w:val="22"/>
                <w:szCs w:val="22"/>
              </w:rPr>
              <w:t xml:space="preserve"> </w:t>
            </w:r>
          </w:p>
        </w:tc>
        <w:tc>
          <w:tcPr>
            <w:tcW w:w="2549" w:type="dxa"/>
            <w:gridSpan w:val="2"/>
            <w:tcBorders>
              <w:top w:val="single" w:sz="4" w:space="0" w:color="auto"/>
              <w:left w:val="single" w:sz="4" w:space="0" w:color="auto"/>
              <w:bottom w:val="single" w:sz="4" w:space="0" w:color="auto"/>
            </w:tcBorders>
          </w:tcPr>
          <w:p w:rsidR="00EE2C06" w:rsidRDefault="00EE2C06" w:rsidP="0042368F">
            <w:pPr>
              <w:ind w:right="33" w:firstLine="32"/>
              <w:jc w:val="center"/>
            </w:pPr>
            <w:r w:rsidRPr="00FC77C8">
              <w:rPr>
                <w:sz w:val="22"/>
                <w:szCs w:val="22"/>
              </w:rPr>
              <w:t>15.07.2013</w:t>
            </w:r>
          </w:p>
        </w:tc>
        <w:tc>
          <w:tcPr>
            <w:tcW w:w="2555" w:type="dxa"/>
            <w:gridSpan w:val="2"/>
            <w:tcBorders>
              <w:top w:val="single" w:sz="4" w:space="0" w:color="auto"/>
              <w:bottom w:val="single" w:sz="4" w:space="0" w:color="auto"/>
            </w:tcBorders>
          </w:tcPr>
          <w:p w:rsidR="00EE2C06" w:rsidRDefault="00EE2C06" w:rsidP="0042368F">
            <w:pPr>
              <w:ind w:right="141" w:firstLine="32"/>
              <w:jc w:val="center"/>
            </w:pPr>
            <w:r w:rsidRPr="00FC77C8">
              <w:rPr>
                <w:sz w:val="22"/>
                <w:szCs w:val="22"/>
              </w:rPr>
              <w:t>23.05.2013</w:t>
            </w:r>
          </w:p>
        </w:tc>
        <w:tc>
          <w:tcPr>
            <w:tcW w:w="1563" w:type="dxa"/>
            <w:tcBorders>
              <w:top w:val="single" w:sz="4" w:space="0" w:color="auto"/>
              <w:bottom w:val="single" w:sz="4" w:space="0" w:color="auto"/>
            </w:tcBorders>
          </w:tcPr>
          <w:p w:rsidR="00EE2C06" w:rsidRDefault="00EE2C06" w:rsidP="0042368F">
            <w:pPr>
              <w:ind w:left="176"/>
              <w:jc w:val="center"/>
            </w:pPr>
            <w:r w:rsidRPr="00FC77C8">
              <w:rPr>
                <w:sz w:val="22"/>
                <w:szCs w:val="22"/>
              </w:rPr>
              <w:t>5</w:t>
            </w:r>
            <w:r>
              <w:rPr>
                <w:sz w:val="22"/>
                <w:szCs w:val="22"/>
              </w:rPr>
              <w:t>3</w:t>
            </w:r>
            <w:r w:rsidRPr="00FC77C8">
              <w:rPr>
                <w:sz w:val="22"/>
                <w:szCs w:val="22"/>
              </w:rPr>
              <w:t xml:space="preserve"> </w:t>
            </w:r>
          </w:p>
        </w:tc>
      </w:tr>
      <w:tr w:rsidR="00EE2C06" w:rsidRPr="00226804" w:rsidTr="00F85E07">
        <w:trPr>
          <w:trHeight w:val="279"/>
        </w:trPr>
        <w:tc>
          <w:tcPr>
            <w:tcW w:w="2939" w:type="dxa"/>
            <w:tcBorders>
              <w:top w:val="single" w:sz="4" w:space="0" w:color="auto"/>
            </w:tcBorders>
          </w:tcPr>
          <w:p w:rsidR="00EE2C06" w:rsidRDefault="00EE2C06" w:rsidP="00F85E07">
            <w:r>
              <w:rPr>
                <w:sz w:val="22"/>
                <w:szCs w:val="22"/>
              </w:rPr>
              <w:t>И</w:t>
            </w:r>
            <w:r w:rsidR="00F85E07">
              <w:rPr>
                <w:sz w:val="22"/>
                <w:szCs w:val="22"/>
              </w:rPr>
              <w:t>.</w:t>
            </w:r>
            <w:r>
              <w:rPr>
                <w:sz w:val="22"/>
                <w:szCs w:val="22"/>
              </w:rPr>
              <w:t>Н</w:t>
            </w:r>
            <w:r w:rsidRPr="00FC77C8">
              <w:rPr>
                <w:sz w:val="22"/>
                <w:szCs w:val="22"/>
              </w:rPr>
              <w:t>.В.</w:t>
            </w:r>
          </w:p>
        </w:tc>
        <w:tc>
          <w:tcPr>
            <w:tcW w:w="2549" w:type="dxa"/>
            <w:gridSpan w:val="2"/>
            <w:tcBorders>
              <w:top w:val="single" w:sz="4" w:space="0" w:color="auto"/>
              <w:left w:val="single" w:sz="4" w:space="0" w:color="auto"/>
            </w:tcBorders>
          </w:tcPr>
          <w:p w:rsidR="00EE2C06" w:rsidRDefault="00EE2C06" w:rsidP="0042368F">
            <w:pPr>
              <w:ind w:right="33" w:firstLine="32"/>
              <w:jc w:val="center"/>
            </w:pPr>
            <w:r w:rsidRPr="00FC77C8">
              <w:rPr>
                <w:sz w:val="22"/>
                <w:szCs w:val="22"/>
              </w:rPr>
              <w:t>15.07.2013</w:t>
            </w:r>
          </w:p>
        </w:tc>
        <w:tc>
          <w:tcPr>
            <w:tcW w:w="2555" w:type="dxa"/>
            <w:gridSpan w:val="2"/>
            <w:tcBorders>
              <w:top w:val="single" w:sz="4" w:space="0" w:color="auto"/>
            </w:tcBorders>
          </w:tcPr>
          <w:p w:rsidR="00EE2C06" w:rsidRDefault="00EE2C06" w:rsidP="0042368F">
            <w:pPr>
              <w:ind w:right="141" w:firstLine="32"/>
              <w:jc w:val="center"/>
            </w:pPr>
            <w:r w:rsidRPr="00FC77C8">
              <w:rPr>
                <w:sz w:val="22"/>
                <w:szCs w:val="22"/>
              </w:rPr>
              <w:t>23.05.2013</w:t>
            </w:r>
          </w:p>
        </w:tc>
        <w:tc>
          <w:tcPr>
            <w:tcW w:w="1563" w:type="dxa"/>
            <w:tcBorders>
              <w:top w:val="single" w:sz="4" w:space="0" w:color="auto"/>
            </w:tcBorders>
          </w:tcPr>
          <w:p w:rsidR="00EE2C06" w:rsidRDefault="00EE2C06" w:rsidP="0042368F">
            <w:pPr>
              <w:ind w:left="176"/>
              <w:jc w:val="center"/>
            </w:pPr>
            <w:r w:rsidRPr="00FC77C8">
              <w:rPr>
                <w:sz w:val="22"/>
                <w:szCs w:val="22"/>
              </w:rPr>
              <w:t>5</w:t>
            </w:r>
            <w:r>
              <w:rPr>
                <w:sz w:val="22"/>
                <w:szCs w:val="22"/>
              </w:rPr>
              <w:t>3</w:t>
            </w:r>
            <w:r w:rsidRPr="00FC77C8">
              <w:rPr>
                <w:sz w:val="22"/>
                <w:szCs w:val="22"/>
              </w:rPr>
              <w:t xml:space="preserve"> </w:t>
            </w:r>
          </w:p>
        </w:tc>
      </w:tr>
      <w:tr w:rsidR="002D3F29" w:rsidRPr="00226804" w:rsidTr="00DB2F5C">
        <w:tc>
          <w:tcPr>
            <w:tcW w:w="2939" w:type="dxa"/>
          </w:tcPr>
          <w:p w:rsidR="002D3F29" w:rsidRPr="00FC77C8" w:rsidRDefault="002D3F29" w:rsidP="00F85E07">
            <w:r w:rsidRPr="00FC77C8">
              <w:rPr>
                <w:sz w:val="22"/>
                <w:szCs w:val="22"/>
              </w:rPr>
              <w:t>К</w:t>
            </w:r>
            <w:r w:rsidR="00F85E07">
              <w:rPr>
                <w:sz w:val="22"/>
                <w:szCs w:val="22"/>
              </w:rPr>
              <w:t>.</w:t>
            </w:r>
            <w:r w:rsidRPr="00FC77C8">
              <w:rPr>
                <w:sz w:val="22"/>
                <w:szCs w:val="22"/>
              </w:rPr>
              <w:t>А.В</w:t>
            </w:r>
            <w:r w:rsidR="00F85E07">
              <w:rPr>
                <w:sz w:val="22"/>
                <w:szCs w:val="22"/>
              </w:rPr>
              <w:t>.</w:t>
            </w:r>
          </w:p>
        </w:tc>
        <w:tc>
          <w:tcPr>
            <w:tcW w:w="2549" w:type="dxa"/>
            <w:gridSpan w:val="2"/>
            <w:tcBorders>
              <w:left w:val="single" w:sz="4" w:space="0" w:color="auto"/>
            </w:tcBorders>
          </w:tcPr>
          <w:p w:rsidR="002D3F29" w:rsidRPr="00FC77C8" w:rsidRDefault="002D3F29" w:rsidP="0042368F">
            <w:pPr>
              <w:ind w:right="33" w:firstLine="32"/>
              <w:jc w:val="center"/>
            </w:pPr>
            <w:r w:rsidRPr="00FC77C8">
              <w:rPr>
                <w:sz w:val="22"/>
                <w:szCs w:val="22"/>
              </w:rPr>
              <w:t>20.09.2012</w:t>
            </w:r>
          </w:p>
        </w:tc>
        <w:tc>
          <w:tcPr>
            <w:tcW w:w="2555" w:type="dxa"/>
            <w:gridSpan w:val="2"/>
          </w:tcPr>
          <w:p w:rsidR="002D3F29" w:rsidRPr="00FC77C8" w:rsidRDefault="002D3F29" w:rsidP="0042368F">
            <w:pPr>
              <w:ind w:right="141" w:firstLine="32"/>
              <w:jc w:val="center"/>
            </w:pPr>
            <w:r w:rsidRPr="00FC77C8">
              <w:rPr>
                <w:sz w:val="22"/>
                <w:szCs w:val="22"/>
              </w:rPr>
              <w:t>17.08.2012</w:t>
            </w:r>
          </w:p>
        </w:tc>
        <w:tc>
          <w:tcPr>
            <w:tcW w:w="1563" w:type="dxa"/>
          </w:tcPr>
          <w:p w:rsidR="002D3F29" w:rsidRPr="00FC77C8" w:rsidRDefault="002D3F29" w:rsidP="0042368F">
            <w:pPr>
              <w:ind w:left="176"/>
              <w:jc w:val="center"/>
            </w:pPr>
            <w:r w:rsidRPr="00FC77C8">
              <w:rPr>
                <w:sz w:val="22"/>
                <w:szCs w:val="22"/>
              </w:rPr>
              <w:t xml:space="preserve">34 </w:t>
            </w:r>
          </w:p>
        </w:tc>
      </w:tr>
      <w:tr w:rsidR="002D3F29" w:rsidRPr="003B4CA2" w:rsidTr="00DB2F5C">
        <w:tc>
          <w:tcPr>
            <w:tcW w:w="9606" w:type="dxa"/>
            <w:gridSpan w:val="6"/>
            <w:tcBorders>
              <w:bottom w:val="single" w:sz="4" w:space="0" w:color="auto"/>
            </w:tcBorders>
          </w:tcPr>
          <w:p w:rsidR="0042368F" w:rsidRDefault="002D3F29" w:rsidP="0042368F">
            <w:pPr>
              <w:spacing w:line="264" w:lineRule="auto"/>
              <w:jc w:val="center"/>
              <w:rPr>
                <w:i/>
              </w:rPr>
            </w:pPr>
            <w:r w:rsidRPr="00FC77C8">
              <w:rPr>
                <w:i/>
                <w:sz w:val="22"/>
                <w:szCs w:val="22"/>
              </w:rPr>
              <w:t xml:space="preserve">центр занятости населения  </w:t>
            </w:r>
            <w:proofErr w:type="spellStart"/>
            <w:r w:rsidRPr="00EB7742">
              <w:rPr>
                <w:i/>
                <w:sz w:val="22"/>
                <w:szCs w:val="22"/>
                <w:lang w:eastAsia="ru-RU"/>
              </w:rPr>
              <w:t>Бейского</w:t>
            </w:r>
            <w:proofErr w:type="spellEnd"/>
            <w:r w:rsidRPr="00FC77C8">
              <w:rPr>
                <w:sz w:val="22"/>
                <w:szCs w:val="22"/>
                <w:lang w:eastAsia="ru-RU"/>
              </w:rPr>
              <w:t xml:space="preserve"> </w:t>
            </w:r>
            <w:r w:rsidRPr="00FC77C8">
              <w:rPr>
                <w:i/>
                <w:sz w:val="22"/>
                <w:szCs w:val="22"/>
              </w:rPr>
              <w:t>района</w:t>
            </w:r>
            <w:r>
              <w:rPr>
                <w:i/>
              </w:rPr>
              <w:t>:</w:t>
            </w:r>
            <w:r>
              <w:rPr>
                <w:i/>
                <w:sz w:val="22"/>
                <w:szCs w:val="22"/>
              </w:rPr>
              <w:t xml:space="preserve"> </w:t>
            </w:r>
          </w:p>
          <w:p w:rsidR="002D3F29" w:rsidRPr="00FC77C8" w:rsidRDefault="002D3F29" w:rsidP="0042368F">
            <w:pPr>
              <w:spacing w:line="264" w:lineRule="auto"/>
              <w:jc w:val="center"/>
              <w:rPr>
                <w:i/>
              </w:rPr>
            </w:pPr>
            <w:r w:rsidRPr="0046732E">
              <w:rPr>
                <w:sz w:val="22"/>
                <w:szCs w:val="22"/>
              </w:rPr>
              <w:t>в</w:t>
            </w:r>
            <w:r>
              <w:rPr>
                <w:i/>
                <w:sz w:val="22"/>
                <w:szCs w:val="22"/>
              </w:rPr>
              <w:t xml:space="preserve"> </w:t>
            </w:r>
            <w:r w:rsidRPr="00FC77C8">
              <w:rPr>
                <w:sz w:val="22"/>
                <w:szCs w:val="22"/>
              </w:rPr>
              <w:t>2012 год</w:t>
            </w:r>
            <w:r>
              <w:rPr>
                <w:sz w:val="22"/>
                <w:szCs w:val="22"/>
              </w:rPr>
              <w:t>у</w:t>
            </w:r>
            <w:r w:rsidRPr="00FC77C8">
              <w:rPr>
                <w:sz w:val="22"/>
                <w:szCs w:val="22"/>
              </w:rPr>
              <w:t xml:space="preserve"> –  </w:t>
            </w:r>
            <w:r>
              <w:rPr>
                <w:sz w:val="22"/>
                <w:szCs w:val="22"/>
              </w:rPr>
              <w:t xml:space="preserve">в отношении </w:t>
            </w:r>
            <w:r w:rsidRPr="00FC77C8">
              <w:rPr>
                <w:sz w:val="22"/>
                <w:szCs w:val="22"/>
              </w:rPr>
              <w:t xml:space="preserve">11 </w:t>
            </w:r>
            <w:r w:rsidRPr="00FC77C8">
              <w:t>граждан</w:t>
            </w:r>
            <w:r w:rsidRPr="00FC77C8">
              <w:rPr>
                <w:sz w:val="22"/>
                <w:szCs w:val="22"/>
              </w:rPr>
              <w:t xml:space="preserve">, </w:t>
            </w:r>
            <w:r>
              <w:rPr>
                <w:sz w:val="22"/>
                <w:szCs w:val="22"/>
              </w:rPr>
              <w:t xml:space="preserve">в </w:t>
            </w:r>
            <w:r w:rsidRPr="00FC77C8">
              <w:rPr>
                <w:sz w:val="22"/>
                <w:szCs w:val="22"/>
              </w:rPr>
              <w:t>январ</w:t>
            </w:r>
            <w:r>
              <w:rPr>
                <w:sz w:val="22"/>
                <w:szCs w:val="22"/>
              </w:rPr>
              <w:t>е</w:t>
            </w:r>
            <w:r w:rsidRPr="00FC77C8">
              <w:rPr>
                <w:sz w:val="22"/>
                <w:szCs w:val="22"/>
              </w:rPr>
              <w:t xml:space="preserve"> </w:t>
            </w:r>
            <w:r>
              <w:rPr>
                <w:sz w:val="22"/>
                <w:szCs w:val="22"/>
              </w:rPr>
              <w:t xml:space="preserve">– </w:t>
            </w:r>
            <w:r w:rsidRPr="00FC77C8">
              <w:rPr>
                <w:sz w:val="22"/>
                <w:szCs w:val="22"/>
              </w:rPr>
              <w:t>август</w:t>
            </w:r>
            <w:r>
              <w:rPr>
                <w:sz w:val="22"/>
                <w:szCs w:val="22"/>
              </w:rPr>
              <w:t>е</w:t>
            </w:r>
            <w:r w:rsidRPr="00FC77C8">
              <w:rPr>
                <w:sz w:val="22"/>
                <w:szCs w:val="22"/>
              </w:rPr>
              <w:t xml:space="preserve"> 2013 года – </w:t>
            </w:r>
            <w:r>
              <w:rPr>
                <w:sz w:val="22"/>
                <w:szCs w:val="22"/>
              </w:rPr>
              <w:t xml:space="preserve">в отношении </w:t>
            </w:r>
            <w:r w:rsidRPr="00FC77C8">
              <w:rPr>
                <w:sz w:val="22"/>
                <w:szCs w:val="22"/>
              </w:rPr>
              <w:t xml:space="preserve">115 </w:t>
            </w:r>
            <w:r w:rsidRPr="00FC77C8">
              <w:t>граждан</w:t>
            </w:r>
            <w:r w:rsidRPr="00FC77C8">
              <w:rPr>
                <w:sz w:val="22"/>
                <w:szCs w:val="22"/>
              </w:rPr>
              <w:t>, например:</w:t>
            </w:r>
          </w:p>
        </w:tc>
      </w:tr>
      <w:tr w:rsidR="00EE2C06" w:rsidRPr="00F319A1" w:rsidTr="00EF4F73">
        <w:trPr>
          <w:trHeight w:val="544"/>
        </w:trPr>
        <w:tc>
          <w:tcPr>
            <w:tcW w:w="2939" w:type="dxa"/>
            <w:tcBorders>
              <w:top w:val="single" w:sz="4" w:space="0" w:color="auto"/>
              <w:left w:val="single" w:sz="4" w:space="0" w:color="000000"/>
              <w:bottom w:val="single" w:sz="4" w:space="0" w:color="auto"/>
              <w:right w:val="single" w:sz="4" w:space="0" w:color="000000"/>
            </w:tcBorders>
          </w:tcPr>
          <w:p w:rsidR="00EE2C06" w:rsidRPr="00FC77C8" w:rsidRDefault="00EE2C06" w:rsidP="00F85E07">
            <w:r w:rsidRPr="00FC77C8">
              <w:rPr>
                <w:sz w:val="22"/>
                <w:szCs w:val="22"/>
              </w:rPr>
              <w:t>Р</w:t>
            </w:r>
            <w:r w:rsidR="00F85E07">
              <w:rPr>
                <w:sz w:val="22"/>
                <w:szCs w:val="22"/>
              </w:rPr>
              <w:t>.</w:t>
            </w:r>
            <w:r w:rsidRPr="00FC77C8">
              <w:rPr>
                <w:sz w:val="22"/>
                <w:szCs w:val="22"/>
              </w:rPr>
              <w:t>Н.Е.</w:t>
            </w:r>
          </w:p>
        </w:tc>
        <w:tc>
          <w:tcPr>
            <w:tcW w:w="2549" w:type="dxa"/>
            <w:gridSpan w:val="2"/>
            <w:tcBorders>
              <w:top w:val="single" w:sz="4" w:space="0" w:color="auto"/>
              <w:left w:val="single" w:sz="4" w:space="0" w:color="auto"/>
              <w:bottom w:val="single" w:sz="4" w:space="0" w:color="auto"/>
              <w:right w:val="single" w:sz="4" w:space="0" w:color="000000"/>
            </w:tcBorders>
          </w:tcPr>
          <w:p w:rsidR="00EE2C06" w:rsidRPr="00FC77C8" w:rsidRDefault="00EE2C06" w:rsidP="0042368F">
            <w:pPr>
              <w:tabs>
                <w:tab w:val="left" w:pos="2194"/>
              </w:tabs>
              <w:ind w:left="33" w:right="-108"/>
              <w:jc w:val="center"/>
            </w:pPr>
            <w:r w:rsidRPr="00FC77C8">
              <w:rPr>
                <w:sz w:val="22"/>
                <w:szCs w:val="22"/>
              </w:rPr>
              <w:t>16.07.2013</w:t>
            </w:r>
          </w:p>
        </w:tc>
        <w:tc>
          <w:tcPr>
            <w:tcW w:w="2555" w:type="dxa"/>
            <w:gridSpan w:val="2"/>
            <w:tcBorders>
              <w:top w:val="single" w:sz="4" w:space="0" w:color="auto"/>
              <w:left w:val="single" w:sz="4" w:space="0" w:color="000000"/>
              <w:bottom w:val="single" w:sz="4" w:space="0" w:color="auto"/>
              <w:right w:val="single" w:sz="4" w:space="0" w:color="000000"/>
            </w:tcBorders>
          </w:tcPr>
          <w:p w:rsidR="00EE2C06" w:rsidRPr="00FC77C8" w:rsidRDefault="00EE2C06" w:rsidP="0042368F">
            <w:pPr>
              <w:ind w:left="32"/>
              <w:jc w:val="center"/>
            </w:pPr>
            <w:r w:rsidRPr="00FC77C8">
              <w:rPr>
                <w:sz w:val="22"/>
                <w:szCs w:val="22"/>
              </w:rPr>
              <w:t>28.05.2013</w:t>
            </w:r>
          </w:p>
        </w:tc>
        <w:tc>
          <w:tcPr>
            <w:tcW w:w="1563" w:type="dxa"/>
            <w:tcBorders>
              <w:top w:val="single" w:sz="4" w:space="0" w:color="auto"/>
              <w:left w:val="single" w:sz="4" w:space="0" w:color="000000"/>
              <w:bottom w:val="single" w:sz="4" w:space="0" w:color="auto"/>
              <w:right w:val="single" w:sz="4" w:space="0" w:color="000000"/>
            </w:tcBorders>
          </w:tcPr>
          <w:p w:rsidR="00EE2C06" w:rsidRPr="00FC77C8" w:rsidRDefault="00EE2C06" w:rsidP="0042368F">
            <w:pPr>
              <w:ind w:left="176"/>
              <w:jc w:val="center"/>
            </w:pPr>
            <w:r w:rsidRPr="00FC77C8">
              <w:rPr>
                <w:sz w:val="22"/>
                <w:szCs w:val="22"/>
              </w:rPr>
              <w:t>49</w:t>
            </w:r>
          </w:p>
        </w:tc>
      </w:tr>
      <w:tr w:rsidR="00EE2C06" w:rsidRPr="00F319A1" w:rsidTr="00DB2F5C">
        <w:trPr>
          <w:trHeight w:val="477"/>
        </w:trPr>
        <w:tc>
          <w:tcPr>
            <w:tcW w:w="2939" w:type="dxa"/>
            <w:tcBorders>
              <w:top w:val="single" w:sz="4" w:space="0" w:color="auto"/>
              <w:left w:val="single" w:sz="4" w:space="0" w:color="000000"/>
              <w:bottom w:val="single" w:sz="4" w:space="0" w:color="auto"/>
              <w:right w:val="single" w:sz="4" w:space="0" w:color="000000"/>
            </w:tcBorders>
          </w:tcPr>
          <w:p w:rsidR="00EE2C06" w:rsidRPr="00FC77C8" w:rsidRDefault="00EE2C06" w:rsidP="00F85E07">
            <w:r w:rsidRPr="00FC77C8">
              <w:rPr>
                <w:sz w:val="22"/>
                <w:szCs w:val="22"/>
              </w:rPr>
              <w:t>Т</w:t>
            </w:r>
            <w:r w:rsidR="00F85E07">
              <w:rPr>
                <w:sz w:val="22"/>
                <w:szCs w:val="22"/>
              </w:rPr>
              <w:t>.</w:t>
            </w:r>
            <w:r w:rsidRPr="00FC77C8">
              <w:rPr>
                <w:sz w:val="22"/>
                <w:szCs w:val="22"/>
              </w:rPr>
              <w:t xml:space="preserve">Е.А. </w:t>
            </w:r>
          </w:p>
        </w:tc>
        <w:tc>
          <w:tcPr>
            <w:tcW w:w="2549" w:type="dxa"/>
            <w:gridSpan w:val="2"/>
            <w:tcBorders>
              <w:top w:val="single" w:sz="4" w:space="0" w:color="auto"/>
              <w:left w:val="single" w:sz="4" w:space="0" w:color="auto"/>
              <w:bottom w:val="single" w:sz="4" w:space="0" w:color="auto"/>
              <w:right w:val="single" w:sz="4" w:space="0" w:color="000000"/>
            </w:tcBorders>
          </w:tcPr>
          <w:p w:rsidR="00EE2C06" w:rsidRPr="00FC77C8" w:rsidRDefault="00EE2C06" w:rsidP="0042368F">
            <w:pPr>
              <w:tabs>
                <w:tab w:val="left" w:pos="2194"/>
              </w:tabs>
              <w:ind w:left="33" w:right="-108"/>
              <w:jc w:val="center"/>
            </w:pPr>
            <w:r w:rsidRPr="00FC77C8">
              <w:rPr>
                <w:sz w:val="22"/>
                <w:szCs w:val="22"/>
              </w:rPr>
              <w:t>16.07.2013</w:t>
            </w:r>
          </w:p>
        </w:tc>
        <w:tc>
          <w:tcPr>
            <w:tcW w:w="2555" w:type="dxa"/>
            <w:gridSpan w:val="2"/>
            <w:tcBorders>
              <w:top w:val="single" w:sz="4" w:space="0" w:color="auto"/>
              <w:left w:val="single" w:sz="4" w:space="0" w:color="000000"/>
              <w:bottom w:val="single" w:sz="4" w:space="0" w:color="auto"/>
              <w:right w:val="single" w:sz="4" w:space="0" w:color="000000"/>
            </w:tcBorders>
          </w:tcPr>
          <w:p w:rsidR="00EE2C06" w:rsidRPr="00FC77C8" w:rsidRDefault="00EE2C06" w:rsidP="0042368F">
            <w:pPr>
              <w:ind w:left="32"/>
              <w:jc w:val="center"/>
            </w:pPr>
            <w:r w:rsidRPr="00FC77C8">
              <w:rPr>
                <w:sz w:val="22"/>
                <w:szCs w:val="22"/>
              </w:rPr>
              <w:t>28.05.2013</w:t>
            </w:r>
          </w:p>
        </w:tc>
        <w:tc>
          <w:tcPr>
            <w:tcW w:w="1563" w:type="dxa"/>
            <w:tcBorders>
              <w:top w:val="single" w:sz="4" w:space="0" w:color="auto"/>
              <w:left w:val="single" w:sz="4" w:space="0" w:color="000000"/>
              <w:bottom w:val="single" w:sz="4" w:space="0" w:color="auto"/>
              <w:right w:val="single" w:sz="4" w:space="0" w:color="000000"/>
            </w:tcBorders>
          </w:tcPr>
          <w:p w:rsidR="00EE2C06" w:rsidRPr="00FC77C8" w:rsidRDefault="00EE2C06" w:rsidP="0042368F">
            <w:pPr>
              <w:ind w:left="176"/>
              <w:jc w:val="center"/>
            </w:pPr>
            <w:r w:rsidRPr="00FC77C8">
              <w:rPr>
                <w:sz w:val="22"/>
                <w:szCs w:val="22"/>
              </w:rPr>
              <w:t>49</w:t>
            </w:r>
          </w:p>
        </w:tc>
      </w:tr>
      <w:tr w:rsidR="00EE2C06" w:rsidRPr="00F319A1" w:rsidTr="00DB2F5C">
        <w:trPr>
          <w:trHeight w:val="586"/>
        </w:trPr>
        <w:tc>
          <w:tcPr>
            <w:tcW w:w="2939" w:type="dxa"/>
            <w:tcBorders>
              <w:top w:val="single" w:sz="4" w:space="0" w:color="auto"/>
              <w:left w:val="single" w:sz="4" w:space="0" w:color="000000"/>
              <w:bottom w:val="single" w:sz="4" w:space="0" w:color="auto"/>
              <w:right w:val="single" w:sz="4" w:space="0" w:color="000000"/>
            </w:tcBorders>
          </w:tcPr>
          <w:p w:rsidR="00EE2C06" w:rsidRPr="00FC77C8" w:rsidRDefault="00EE2C06" w:rsidP="00F85E07">
            <w:r w:rsidRPr="00FC77C8">
              <w:rPr>
                <w:sz w:val="22"/>
                <w:szCs w:val="22"/>
              </w:rPr>
              <w:t>Ш</w:t>
            </w:r>
            <w:r w:rsidR="00F85E07">
              <w:rPr>
                <w:sz w:val="22"/>
                <w:szCs w:val="22"/>
              </w:rPr>
              <w:t>.</w:t>
            </w:r>
            <w:r w:rsidRPr="00FC77C8">
              <w:rPr>
                <w:sz w:val="22"/>
                <w:szCs w:val="22"/>
              </w:rPr>
              <w:t xml:space="preserve">В.Н. </w:t>
            </w:r>
          </w:p>
        </w:tc>
        <w:tc>
          <w:tcPr>
            <w:tcW w:w="2549" w:type="dxa"/>
            <w:gridSpan w:val="2"/>
            <w:tcBorders>
              <w:top w:val="single" w:sz="4" w:space="0" w:color="auto"/>
              <w:left w:val="single" w:sz="4" w:space="0" w:color="auto"/>
              <w:bottom w:val="single" w:sz="4" w:space="0" w:color="auto"/>
              <w:right w:val="single" w:sz="4" w:space="0" w:color="000000"/>
            </w:tcBorders>
          </w:tcPr>
          <w:p w:rsidR="00EE2C06" w:rsidRPr="00FC77C8" w:rsidRDefault="00EE2C06" w:rsidP="0042368F">
            <w:pPr>
              <w:tabs>
                <w:tab w:val="left" w:pos="2194"/>
              </w:tabs>
              <w:ind w:left="33" w:right="-108"/>
              <w:jc w:val="center"/>
            </w:pPr>
            <w:r w:rsidRPr="00FC77C8">
              <w:rPr>
                <w:sz w:val="22"/>
                <w:szCs w:val="22"/>
              </w:rPr>
              <w:t>16.07.2013</w:t>
            </w:r>
          </w:p>
        </w:tc>
        <w:tc>
          <w:tcPr>
            <w:tcW w:w="2555" w:type="dxa"/>
            <w:gridSpan w:val="2"/>
            <w:tcBorders>
              <w:top w:val="single" w:sz="4" w:space="0" w:color="auto"/>
              <w:left w:val="single" w:sz="4" w:space="0" w:color="000000"/>
              <w:bottom w:val="single" w:sz="4" w:space="0" w:color="auto"/>
              <w:right w:val="single" w:sz="4" w:space="0" w:color="000000"/>
            </w:tcBorders>
          </w:tcPr>
          <w:p w:rsidR="00EE2C06" w:rsidRPr="00FC77C8" w:rsidRDefault="00EE2C06" w:rsidP="0042368F">
            <w:pPr>
              <w:ind w:left="32"/>
              <w:jc w:val="center"/>
            </w:pPr>
            <w:r w:rsidRPr="00FC77C8">
              <w:rPr>
                <w:sz w:val="22"/>
                <w:szCs w:val="22"/>
              </w:rPr>
              <w:t>28.05.2013</w:t>
            </w:r>
          </w:p>
        </w:tc>
        <w:tc>
          <w:tcPr>
            <w:tcW w:w="1563" w:type="dxa"/>
            <w:tcBorders>
              <w:top w:val="single" w:sz="4" w:space="0" w:color="auto"/>
              <w:left w:val="single" w:sz="4" w:space="0" w:color="000000"/>
              <w:bottom w:val="single" w:sz="4" w:space="0" w:color="auto"/>
              <w:right w:val="single" w:sz="4" w:space="0" w:color="000000"/>
            </w:tcBorders>
          </w:tcPr>
          <w:p w:rsidR="00EE2C06" w:rsidRPr="00FC77C8" w:rsidRDefault="00EE2C06" w:rsidP="0042368F">
            <w:pPr>
              <w:ind w:left="176"/>
              <w:jc w:val="center"/>
            </w:pPr>
            <w:r w:rsidRPr="00FC77C8">
              <w:rPr>
                <w:sz w:val="22"/>
                <w:szCs w:val="22"/>
              </w:rPr>
              <w:t>49</w:t>
            </w:r>
          </w:p>
        </w:tc>
      </w:tr>
      <w:tr w:rsidR="00EE2C06" w:rsidRPr="00F319A1" w:rsidTr="00DB2F5C">
        <w:trPr>
          <w:trHeight w:val="570"/>
        </w:trPr>
        <w:tc>
          <w:tcPr>
            <w:tcW w:w="2939" w:type="dxa"/>
            <w:tcBorders>
              <w:top w:val="single" w:sz="4" w:space="0" w:color="auto"/>
              <w:left w:val="single" w:sz="4" w:space="0" w:color="000000"/>
              <w:bottom w:val="single" w:sz="4" w:space="0" w:color="auto"/>
              <w:right w:val="single" w:sz="4" w:space="0" w:color="000000"/>
            </w:tcBorders>
          </w:tcPr>
          <w:p w:rsidR="00EE2C06" w:rsidRPr="00FC77C8" w:rsidRDefault="00EE2C06" w:rsidP="00F85E07">
            <w:r w:rsidRPr="00FC77C8">
              <w:rPr>
                <w:sz w:val="22"/>
                <w:szCs w:val="22"/>
              </w:rPr>
              <w:t>Ф</w:t>
            </w:r>
            <w:r w:rsidR="00F85E07">
              <w:rPr>
                <w:sz w:val="22"/>
                <w:szCs w:val="22"/>
              </w:rPr>
              <w:t>.</w:t>
            </w:r>
            <w:r w:rsidRPr="00FC77C8">
              <w:rPr>
                <w:sz w:val="22"/>
                <w:szCs w:val="22"/>
              </w:rPr>
              <w:t>А.И</w:t>
            </w:r>
            <w:r w:rsidR="00F85E07">
              <w:rPr>
                <w:sz w:val="22"/>
                <w:szCs w:val="22"/>
              </w:rPr>
              <w:t>.</w:t>
            </w:r>
            <w:r w:rsidRPr="00FC77C8">
              <w:rPr>
                <w:sz w:val="22"/>
                <w:szCs w:val="22"/>
              </w:rPr>
              <w:t xml:space="preserve"> </w:t>
            </w:r>
          </w:p>
        </w:tc>
        <w:tc>
          <w:tcPr>
            <w:tcW w:w="2549" w:type="dxa"/>
            <w:gridSpan w:val="2"/>
            <w:tcBorders>
              <w:top w:val="single" w:sz="4" w:space="0" w:color="auto"/>
              <w:left w:val="single" w:sz="4" w:space="0" w:color="auto"/>
              <w:bottom w:val="single" w:sz="4" w:space="0" w:color="auto"/>
              <w:right w:val="single" w:sz="4" w:space="0" w:color="000000"/>
            </w:tcBorders>
          </w:tcPr>
          <w:p w:rsidR="00EE2C06" w:rsidRPr="00FC77C8" w:rsidRDefault="00EE2C06" w:rsidP="0042368F">
            <w:pPr>
              <w:tabs>
                <w:tab w:val="left" w:pos="2194"/>
              </w:tabs>
              <w:ind w:left="33" w:right="-108"/>
              <w:jc w:val="center"/>
            </w:pPr>
            <w:r w:rsidRPr="00FC77C8">
              <w:rPr>
                <w:sz w:val="22"/>
                <w:szCs w:val="22"/>
              </w:rPr>
              <w:t>16.07.2013</w:t>
            </w:r>
          </w:p>
        </w:tc>
        <w:tc>
          <w:tcPr>
            <w:tcW w:w="2555" w:type="dxa"/>
            <w:gridSpan w:val="2"/>
            <w:tcBorders>
              <w:top w:val="single" w:sz="4" w:space="0" w:color="auto"/>
              <w:left w:val="single" w:sz="4" w:space="0" w:color="000000"/>
              <w:bottom w:val="single" w:sz="4" w:space="0" w:color="auto"/>
              <w:right w:val="single" w:sz="4" w:space="0" w:color="000000"/>
            </w:tcBorders>
          </w:tcPr>
          <w:p w:rsidR="00EE2C06" w:rsidRPr="00FC77C8" w:rsidRDefault="00EE2C06" w:rsidP="0042368F">
            <w:pPr>
              <w:ind w:left="32"/>
              <w:jc w:val="center"/>
            </w:pPr>
            <w:r w:rsidRPr="00FC77C8">
              <w:rPr>
                <w:sz w:val="22"/>
                <w:szCs w:val="22"/>
              </w:rPr>
              <w:t>28.05.2013</w:t>
            </w:r>
          </w:p>
        </w:tc>
        <w:tc>
          <w:tcPr>
            <w:tcW w:w="1563" w:type="dxa"/>
            <w:tcBorders>
              <w:top w:val="single" w:sz="4" w:space="0" w:color="auto"/>
              <w:left w:val="single" w:sz="4" w:space="0" w:color="000000"/>
              <w:bottom w:val="single" w:sz="4" w:space="0" w:color="auto"/>
              <w:right w:val="single" w:sz="4" w:space="0" w:color="000000"/>
            </w:tcBorders>
          </w:tcPr>
          <w:p w:rsidR="00EE2C06" w:rsidRPr="00FC77C8" w:rsidRDefault="00EE2C06" w:rsidP="0042368F">
            <w:pPr>
              <w:ind w:left="176"/>
              <w:jc w:val="center"/>
            </w:pPr>
            <w:r w:rsidRPr="00FC77C8">
              <w:rPr>
                <w:sz w:val="22"/>
                <w:szCs w:val="22"/>
              </w:rPr>
              <w:t>49</w:t>
            </w:r>
          </w:p>
        </w:tc>
      </w:tr>
      <w:tr w:rsidR="00EE2C06" w:rsidRPr="00F319A1" w:rsidTr="00DB2F5C">
        <w:trPr>
          <w:trHeight w:val="585"/>
        </w:trPr>
        <w:tc>
          <w:tcPr>
            <w:tcW w:w="2939" w:type="dxa"/>
            <w:tcBorders>
              <w:top w:val="single" w:sz="4" w:space="0" w:color="auto"/>
              <w:left w:val="single" w:sz="4" w:space="0" w:color="000000"/>
              <w:bottom w:val="single" w:sz="4" w:space="0" w:color="auto"/>
              <w:right w:val="single" w:sz="4" w:space="0" w:color="000000"/>
            </w:tcBorders>
          </w:tcPr>
          <w:p w:rsidR="00EE2C06" w:rsidRPr="00FC77C8" w:rsidRDefault="00EE2C06" w:rsidP="00F85E07">
            <w:r w:rsidRPr="00FC77C8">
              <w:rPr>
                <w:sz w:val="22"/>
                <w:szCs w:val="22"/>
              </w:rPr>
              <w:t>Н</w:t>
            </w:r>
            <w:r w:rsidR="00F85E07">
              <w:rPr>
                <w:sz w:val="22"/>
                <w:szCs w:val="22"/>
              </w:rPr>
              <w:t>.</w:t>
            </w:r>
            <w:r w:rsidRPr="00FC77C8">
              <w:rPr>
                <w:sz w:val="22"/>
                <w:szCs w:val="22"/>
              </w:rPr>
              <w:t xml:space="preserve">И.А. </w:t>
            </w:r>
          </w:p>
        </w:tc>
        <w:tc>
          <w:tcPr>
            <w:tcW w:w="2549" w:type="dxa"/>
            <w:gridSpan w:val="2"/>
            <w:tcBorders>
              <w:top w:val="single" w:sz="4" w:space="0" w:color="auto"/>
              <w:left w:val="single" w:sz="4" w:space="0" w:color="auto"/>
              <w:bottom w:val="single" w:sz="4" w:space="0" w:color="auto"/>
              <w:right w:val="single" w:sz="4" w:space="0" w:color="000000"/>
            </w:tcBorders>
          </w:tcPr>
          <w:p w:rsidR="00EE2C06" w:rsidRPr="00FC77C8" w:rsidRDefault="00EE2C06" w:rsidP="0042368F">
            <w:pPr>
              <w:tabs>
                <w:tab w:val="left" w:pos="2194"/>
              </w:tabs>
              <w:ind w:left="33" w:right="-108"/>
              <w:jc w:val="center"/>
            </w:pPr>
            <w:r w:rsidRPr="00FC77C8">
              <w:rPr>
                <w:sz w:val="22"/>
                <w:szCs w:val="22"/>
              </w:rPr>
              <w:t>16.07.2013</w:t>
            </w:r>
          </w:p>
        </w:tc>
        <w:tc>
          <w:tcPr>
            <w:tcW w:w="2555" w:type="dxa"/>
            <w:gridSpan w:val="2"/>
            <w:tcBorders>
              <w:top w:val="single" w:sz="4" w:space="0" w:color="auto"/>
              <w:left w:val="single" w:sz="4" w:space="0" w:color="000000"/>
              <w:bottom w:val="single" w:sz="4" w:space="0" w:color="auto"/>
              <w:right w:val="single" w:sz="4" w:space="0" w:color="000000"/>
            </w:tcBorders>
          </w:tcPr>
          <w:p w:rsidR="00EE2C06" w:rsidRPr="00FC77C8" w:rsidRDefault="00EE2C06" w:rsidP="0042368F">
            <w:pPr>
              <w:ind w:left="32"/>
              <w:jc w:val="center"/>
            </w:pPr>
            <w:r w:rsidRPr="00FC77C8">
              <w:rPr>
                <w:sz w:val="22"/>
                <w:szCs w:val="22"/>
              </w:rPr>
              <w:t>28.05.2013</w:t>
            </w:r>
          </w:p>
        </w:tc>
        <w:tc>
          <w:tcPr>
            <w:tcW w:w="1563" w:type="dxa"/>
            <w:tcBorders>
              <w:top w:val="single" w:sz="4" w:space="0" w:color="auto"/>
              <w:left w:val="single" w:sz="4" w:space="0" w:color="000000"/>
              <w:bottom w:val="single" w:sz="4" w:space="0" w:color="auto"/>
              <w:right w:val="single" w:sz="4" w:space="0" w:color="000000"/>
            </w:tcBorders>
          </w:tcPr>
          <w:p w:rsidR="00EE2C06" w:rsidRPr="00FC77C8" w:rsidRDefault="00EE2C06" w:rsidP="0042368F">
            <w:pPr>
              <w:ind w:left="176"/>
              <w:jc w:val="center"/>
            </w:pPr>
            <w:r w:rsidRPr="00FC77C8">
              <w:rPr>
                <w:sz w:val="22"/>
                <w:szCs w:val="22"/>
              </w:rPr>
              <w:t>49</w:t>
            </w:r>
          </w:p>
        </w:tc>
      </w:tr>
      <w:tr w:rsidR="00EE2C06" w:rsidRPr="00F319A1" w:rsidTr="00F85E07">
        <w:trPr>
          <w:trHeight w:val="283"/>
        </w:trPr>
        <w:tc>
          <w:tcPr>
            <w:tcW w:w="2939" w:type="dxa"/>
            <w:tcBorders>
              <w:top w:val="single" w:sz="4" w:space="0" w:color="auto"/>
              <w:left w:val="single" w:sz="4" w:space="0" w:color="000000"/>
              <w:bottom w:val="single" w:sz="4" w:space="0" w:color="000000"/>
              <w:right w:val="single" w:sz="4" w:space="0" w:color="000000"/>
            </w:tcBorders>
          </w:tcPr>
          <w:p w:rsidR="00EE2C06" w:rsidRPr="00FC77C8" w:rsidRDefault="00EE2C06" w:rsidP="00F85E07">
            <w:r w:rsidRPr="00FC77C8">
              <w:rPr>
                <w:sz w:val="22"/>
                <w:szCs w:val="22"/>
              </w:rPr>
              <w:t>М</w:t>
            </w:r>
            <w:r w:rsidR="00F85E07">
              <w:rPr>
                <w:sz w:val="22"/>
                <w:szCs w:val="22"/>
              </w:rPr>
              <w:t>.</w:t>
            </w:r>
            <w:r w:rsidRPr="00FC77C8">
              <w:rPr>
                <w:sz w:val="22"/>
                <w:szCs w:val="22"/>
              </w:rPr>
              <w:t>В.А.</w:t>
            </w:r>
          </w:p>
        </w:tc>
        <w:tc>
          <w:tcPr>
            <w:tcW w:w="2549" w:type="dxa"/>
            <w:gridSpan w:val="2"/>
            <w:tcBorders>
              <w:top w:val="single" w:sz="4" w:space="0" w:color="auto"/>
              <w:left w:val="single" w:sz="4" w:space="0" w:color="auto"/>
              <w:bottom w:val="single" w:sz="4" w:space="0" w:color="000000"/>
              <w:right w:val="single" w:sz="4" w:space="0" w:color="000000"/>
            </w:tcBorders>
          </w:tcPr>
          <w:p w:rsidR="00EE2C06" w:rsidRPr="00FC77C8" w:rsidRDefault="00EE2C06" w:rsidP="0042368F">
            <w:pPr>
              <w:tabs>
                <w:tab w:val="left" w:pos="2194"/>
              </w:tabs>
              <w:ind w:left="33" w:right="-108"/>
              <w:jc w:val="center"/>
            </w:pPr>
            <w:r w:rsidRPr="00FC77C8">
              <w:rPr>
                <w:sz w:val="22"/>
                <w:szCs w:val="22"/>
              </w:rPr>
              <w:t>16.07.2013</w:t>
            </w:r>
          </w:p>
        </w:tc>
        <w:tc>
          <w:tcPr>
            <w:tcW w:w="2555" w:type="dxa"/>
            <w:gridSpan w:val="2"/>
            <w:tcBorders>
              <w:top w:val="single" w:sz="4" w:space="0" w:color="auto"/>
              <w:left w:val="single" w:sz="4" w:space="0" w:color="000000"/>
              <w:bottom w:val="single" w:sz="4" w:space="0" w:color="000000"/>
              <w:right w:val="single" w:sz="4" w:space="0" w:color="000000"/>
            </w:tcBorders>
          </w:tcPr>
          <w:p w:rsidR="00EE2C06" w:rsidRPr="00FC77C8" w:rsidRDefault="00EE2C06" w:rsidP="0042368F">
            <w:pPr>
              <w:ind w:left="32"/>
              <w:jc w:val="center"/>
            </w:pPr>
            <w:r w:rsidRPr="00FC77C8">
              <w:rPr>
                <w:sz w:val="22"/>
                <w:szCs w:val="22"/>
              </w:rPr>
              <w:t>28.05.2013</w:t>
            </w:r>
          </w:p>
        </w:tc>
        <w:tc>
          <w:tcPr>
            <w:tcW w:w="1563" w:type="dxa"/>
            <w:tcBorders>
              <w:top w:val="single" w:sz="4" w:space="0" w:color="auto"/>
              <w:left w:val="single" w:sz="4" w:space="0" w:color="000000"/>
              <w:bottom w:val="single" w:sz="4" w:space="0" w:color="000000"/>
              <w:right w:val="single" w:sz="4" w:space="0" w:color="000000"/>
            </w:tcBorders>
          </w:tcPr>
          <w:p w:rsidR="00EE2C06" w:rsidRPr="00FC77C8" w:rsidRDefault="00EE2C06" w:rsidP="0042368F">
            <w:pPr>
              <w:ind w:left="176"/>
              <w:jc w:val="center"/>
            </w:pPr>
            <w:r w:rsidRPr="00FC77C8">
              <w:rPr>
                <w:sz w:val="22"/>
                <w:szCs w:val="22"/>
              </w:rPr>
              <w:t>49</w:t>
            </w:r>
          </w:p>
        </w:tc>
      </w:tr>
      <w:tr w:rsidR="002D3F29" w:rsidRPr="003B4CA2" w:rsidTr="00DB2F5C">
        <w:tc>
          <w:tcPr>
            <w:tcW w:w="9606" w:type="dxa"/>
            <w:gridSpan w:val="6"/>
          </w:tcPr>
          <w:p w:rsidR="00EF4F73" w:rsidRDefault="002D3F29" w:rsidP="00EF4F73">
            <w:pPr>
              <w:spacing w:line="264" w:lineRule="auto"/>
              <w:jc w:val="center"/>
            </w:pPr>
            <w:r w:rsidRPr="00FC77C8">
              <w:rPr>
                <w:i/>
                <w:sz w:val="22"/>
                <w:szCs w:val="22"/>
              </w:rPr>
              <w:t xml:space="preserve">центр занятости населения </w:t>
            </w:r>
            <w:proofErr w:type="spellStart"/>
            <w:r w:rsidRPr="00EB7742">
              <w:rPr>
                <w:i/>
                <w:sz w:val="22"/>
                <w:szCs w:val="22"/>
                <w:lang w:eastAsia="ru-RU"/>
              </w:rPr>
              <w:t>Боградского</w:t>
            </w:r>
            <w:proofErr w:type="spellEnd"/>
            <w:r w:rsidRPr="00FC77C8">
              <w:rPr>
                <w:sz w:val="22"/>
                <w:szCs w:val="22"/>
              </w:rPr>
              <w:t xml:space="preserve"> </w:t>
            </w:r>
            <w:r w:rsidRPr="00FC77C8">
              <w:rPr>
                <w:i/>
                <w:sz w:val="22"/>
                <w:szCs w:val="22"/>
              </w:rPr>
              <w:t>района</w:t>
            </w:r>
            <w:r>
              <w:rPr>
                <w:i/>
              </w:rPr>
              <w:t>:</w:t>
            </w:r>
            <w:r w:rsidRPr="00FC77C8">
              <w:rPr>
                <w:sz w:val="22"/>
                <w:szCs w:val="22"/>
              </w:rPr>
              <w:t xml:space="preserve"> </w:t>
            </w:r>
            <w:r>
              <w:rPr>
                <w:sz w:val="22"/>
                <w:szCs w:val="22"/>
              </w:rPr>
              <w:t xml:space="preserve"> </w:t>
            </w:r>
          </w:p>
          <w:p w:rsidR="002D3F29" w:rsidRPr="00FC77C8" w:rsidRDefault="002D3F29" w:rsidP="00EF4F73">
            <w:pPr>
              <w:spacing w:line="264" w:lineRule="auto"/>
              <w:jc w:val="center"/>
              <w:rPr>
                <w:i/>
              </w:rPr>
            </w:pPr>
            <w:r>
              <w:rPr>
                <w:sz w:val="22"/>
                <w:szCs w:val="22"/>
              </w:rPr>
              <w:t xml:space="preserve">в </w:t>
            </w:r>
            <w:r w:rsidRPr="00FC77C8">
              <w:rPr>
                <w:sz w:val="22"/>
                <w:szCs w:val="22"/>
              </w:rPr>
              <w:t>2012 год</w:t>
            </w:r>
            <w:r>
              <w:rPr>
                <w:sz w:val="22"/>
                <w:szCs w:val="22"/>
              </w:rPr>
              <w:t>у</w:t>
            </w:r>
            <w:r w:rsidRPr="00FC77C8">
              <w:rPr>
                <w:sz w:val="22"/>
                <w:szCs w:val="22"/>
              </w:rPr>
              <w:t xml:space="preserve"> – </w:t>
            </w:r>
            <w:r>
              <w:rPr>
                <w:sz w:val="22"/>
                <w:szCs w:val="22"/>
              </w:rPr>
              <w:t>в отношении</w:t>
            </w:r>
            <w:r w:rsidRPr="00FC77C8">
              <w:rPr>
                <w:sz w:val="22"/>
                <w:szCs w:val="22"/>
              </w:rPr>
              <w:t xml:space="preserve"> 27 </w:t>
            </w:r>
            <w:r w:rsidRPr="00FC77C8">
              <w:t>граждан</w:t>
            </w:r>
            <w:r w:rsidRPr="00FC77C8">
              <w:rPr>
                <w:sz w:val="22"/>
                <w:szCs w:val="22"/>
              </w:rPr>
              <w:t xml:space="preserve">, </w:t>
            </w:r>
            <w:r>
              <w:rPr>
                <w:sz w:val="22"/>
                <w:szCs w:val="22"/>
              </w:rPr>
              <w:t xml:space="preserve">в </w:t>
            </w:r>
            <w:r w:rsidRPr="00FC77C8">
              <w:rPr>
                <w:sz w:val="22"/>
                <w:szCs w:val="22"/>
              </w:rPr>
              <w:t>январ</w:t>
            </w:r>
            <w:r>
              <w:rPr>
                <w:sz w:val="22"/>
                <w:szCs w:val="22"/>
              </w:rPr>
              <w:t>е</w:t>
            </w:r>
            <w:r w:rsidRPr="00FC77C8">
              <w:rPr>
                <w:sz w:val="22"/>
                <w:szCs w:val="22"/>
              </w:rPr>
              <w:t xml:space="preserve"> </w:t>
            </w:r>
            <w:r>
              <w:rPr>
                <w:sz w:val="22"/>
                <w:szCs w:val="22"/>
              </w:rPr>
              <w:t xml:space="preserve">– </w:t>
            </w:r>
            <w:r w:rsidRPr="00FC77C8">
              <w:rPr>
                <w:sz w:val="22"/>
                <w:szCs w:val="22"/>
              </w:rPr>
              <w:t>август</w:t>
            </w:r>
            <w:r>
              <w:rPr>
                <w:sz w:val="22"/>
                <w:szCs w:val="22"/>
              </w:rPr>
              <w:t>е</w:t>
            </w:r>
            <w:r w:rsidRPr="00FC77C8">
              <w:rPr>
                <w:sz w:val="22"/>
                <w:szCs w:val="22"/>
              </w:rPr>
              <w:t xml:space="preserve"> 2013 года – </w:t>
            </w:r>
            <w:r>
              <w:rPr>
                <w:sz w:val="22"/>
                <w:szCs w:val="22"/>
              </w:rPr>
              <w:t>в отношении</w:t>
            </w:r>
            <w:r w:rsidRPr="00FC77C8">
              <w:rPr>
                <w:sz w:val="22"/>
                <w:szCs w:val="22"/>
              </w:rPr>
              <w:t xml:space="preserve"> 154 </w:t>
            </w:r>
            <w:r w:rsidRPr="00FC77C8">
              <w:t>граждан</w:t>
            </w:r>
            <w:r w:rsidRPr="00FC77C8">
              <w:rPr>
                <w:sz w:val="22"/>
                <w:szCs w:val="22"/>
              </w:rPr>
              <w:t>, например:</w:t>
            </w:r>
          </w:p>
        </w:tc>
      </w:tr>
      <w:tr w:rsidR="00D52156" w:rsidRPr="00226804" w:rsidTr="00EF4F73">
        <w:trPr>
          <w:trHeight w:val="525"/>
        </w:trPr>
        <w:tc>
          <w:tcPr>
            <w:tcW w:w="2939" w:type="dxa"/>
          </w:tcPr>
          <w:p w:rsidR="00D52156" w:rsidRPr="00FC77C8" w:rsidRDefault="00D52156" w:rsidP="00F85E07">
            <w:r>
              <w:rPr>
                <w:sz w:val="22"/>
                <w:szCs w:val="22"/>
              </w:rPr>
              <w:t>К</w:t>
            </w:r>
            <w:r w:rsidR="00F85E07">
              <w:rPr>
                <w:sz w:val="22"/>
                <w:szCs w:val="22"/>
              </w:rPr>
              <w:t>.</w:t>
            </w:r>
            <w:r>
              <w:rPr>
                <w:sz w:val="22"/>
                <w:szCs w:val="22"/>
              </w:rPr>
              <w:t>В.М</w:t>
            </w:r>
            <w:r w:rsidRPr="00FC77C8">
              <w:rPr>
                <w:sz w:val="22"/>
                <w:szCs w:val="22"/>
              </w:rPr>
              <w:t>.</w:t>
            </w:r>
          </w:p>
        </w:tc>
        <w:tc>
          <w:tcPr>
            <w:tcW w:w="2549" w:type="dxa"/>
            <w:gridSpan w:val="2"/>
            <w:tcBorders>
              <w:left w:val="single" w:sz="4" w:space="0" w:color="auto"/>
            </w:tcBorders>
          </w:tcPr>
          <w:p w:rsidR="00D52156" w:rsidRPr="00FC77C8" w:rsidRDefault="00D52156" w:rsidP="00F85E07">
            <w:pPr>
              <w:ind w:left="32" w:right="33" w:firstLine="32"/>
              <w:jc w:val="center"/>
            </w:pPr>
            <w:r w:rsidRPr="00FC77C8">
              <w:rPr>
                <w:sz w:val="22"/>
                <w:szCs w:val="22"/>
              </w:rPr>
              <w:t>14.06. 2013</w:t>
            </w:r>
          </w:p>
        </w:tc>
        <w:tc>
          <w:tcPr>
            <w:tcW w:w="2555" w:type="dxa"/>
            <w:gridSpan w:val="2"/>
          </w:tcPr>
          <w:p w:rsidR="00D52156" w:rsidRPr="00FC77C8" w:rsidRDefault="00D52156" w:rsidP="00F85E07">
            <w:pPr>
              <w:ind w:left="32" w:right="33" w:firstLine="32"/>
              <w:jc w:val="center"/>
            </w:pPr>
            <w:r w:rsidRPr="00FC77C8">
              <w:rPr>
                <w:sz w:val="22"/>
                <w:szCs w:val="22"/>
              </w:rPr>
              <w:t>07.05. 2013</w:t>
            </w:r>
          </w:p>
        </w:tc>
        <w:tc>
          <w:tcPr>
            <w:tcW w:w="1563" w:type="dxa"/>
          </w:tcPr>
          <w:p w:rsidR="00D52156" w:rsidRPr="00FC77C8" w:rsidRDefault="00D52156" w:rsidP="0042368F">
            <w:pPr>
              <w:ind w:left="176"/>
              <w:jc w:val="center"/>
            </w:pPr>
            <w:r w:rsidRPr="00FC77C8">
              <w:rPr>
                <w:sz w:val="22"/>
                <w:szCs w:val="22"/>
              </w:rPr>
              <w:t xml:space="preserve">38 </w:t>
            </w:r>
          </w:p>
        </w:tc>
      </w:tr>
      <w:tr w:rsidR="00D52156" w:rsidRPr="00226804" w:rsidTr="00B45EB5">
        <w:trPr>
          <w:trHeight w:val="533"/>
        </w:trPr>
        <w:tc>
          <w:tcPr>
            <w:tcW w:w="2939" w:type="dxa"/>
          </w:tcPr>
          <w:p w:rsidR="00D52156" w:rsidRPr="00FC77C8" w:rsidRDefault="00D52156" w:rsidP="00F85E07">
            <w:r>
              <w:rPr>
                <w:sz w:val="22"/>
                <w:szCs w:val="22"/>
              </w:rPr>
              <w:t>З</w:t>
            </w:r>
            <w:r w:rsidR="00F85E07">
              <w:rPr>
                <w:sz w:val="22"/>
                <w:szCs w:val="22"/>
              </w:rPr>
              <w:t>.</w:t>
            </w:r>
            <w:r>
              <w:rPr>
                <w:sz w:val="22"/>
                <w:szCs w:val="22"/>
              </w:rPr>
              <w:t>Ф</w:t>
            </w:r>
            <w:r w:rsidR="00F85E07">
              <w:rPr>
                <w:sz w:val="22"/>
                <w:szCs w:val="22"/>
              </w:rPr>
              <w:t>.</w:t>
            </w:r>
            <w:r>
              <w:rPr>
                <w:sz w:val="22"/>
                <w:szCs w:val="22"/>
              </w:rPr>
              <w:t>И.</w:t>
            </w:r>
          </w:p>
        </w:tc>
        <w:tc>
          <w:tcPr>
            <w:tcW w:w="2549" w:type="dxa"/>
            <w:gridSpan w:val="2"/>
            <w:tcBorders>
              <w:left w:val="single" w:sz="4" w:space="0" w:color="auto"/>
            </w:tcBorders>
          </w:tcPr>
          <w:p w:rsidR="00D52156" w:rsidRPr="00FC77C8" w:rsidRDefault="00D52156" w:rsidP="00F85E07">
            <w:pPr>
              <w:ind w:left="32" w:right="33" w:firstLine="32"/>
              <w:jc w:val="center"/>
            </w:pPr>
            <w:r w:rsidRPr="00FC77C8">
              <w:rPr>
                <w:sz w:val="22"/>
                <w:szCs w:val="22"/>
              </w:rPr>
              <w:t>14.06. 2013</w:t>
            </w:r>
          </w:p>
        </w:tc>
        <w:tc>
          <w:tcPr>
            <w:tcW w:w="2555" w:type="dxa"/>
            <w:gridSpan w:val="2"/>
          </w:tcPr>
          <w:p w:rsidR="00D52156" w:rsidRPr="00FC77C8" w:rsidRDefault="00D52156" w:rsidP="00F85E07">
            <w:pPr>
              <w:ind w:left="32" w:right="33" w:firstLine="32"/>
              <w:jc w:val="center"/>
            </w:pPr>
            <w:r w:rsidRPr="00FC77C8">
              <w:rPr>
                <w:sz w:val="22"/>
                <w:szCs w:val="22"/>
              </w:rPr>
              <w:t>07.05. 2013</w:t>
            </w:r>
          </w:p>
        </w:tc>
        <w:tc>
          <w:tcPr>
            <w:tcW w:w="1563" w:type="dxa"/>
          </w:tcPr>
          <w:p w:rsidR="00D52156" w:rsidRPr="00FC77C8" w:rsidRDefault="00D52156" w:rsidP="0042368F">
            <w:pPr>
              <w:ind w:left="176"/>
              <w:jc w:val="center"/>
            </w:pPr>
            <w:r w:rsidRPr="00FC77C8">
              <w:rPr>
                <w:sz w:val="22"/>
                <w:szCs w:val="22"/>
              </w:rPr>
              <w:t xml:space="preserve">38 </w:t>
            </w:r>
          </w:p>
        </w:tc>
      </w:tr>
      <w:tr w:rsidR="002D3F29" w:rsidRPr="00226804" w:rsidTr="00B45EB5">
        <w:trPr>
          <w:trHeight w:val="499"/>
        </w:trPr>
        <w:tc>
          <w:tcPr>
            <w:tcW w:w="2939" w:type="dxa"/>
          </w:tcPr>
          <w:p w:rsidR="002D3F29" w:rsidRPr="00FC77C8" w:rsidRDefault="002D3F29" w:rsidP="00F85E07">
            <w:r w:rsidRPr="00FC77C8">
              <w:rPr>
                <w:sz w:val="22"/>
                <w:szCs w:val="22"/>
              </w:rPr>
              <w:t>М</w:t>
            </w:r>
            <w:r w:rsidR="00F85E07">
              <w:rPr>
                <w:sz w:val="22"/>
                <w:szCs w:val="22"/>
              </w:rPr>
              <w:t>.</w:t>
            </w:r>
            <w:r w:rsidRPr="00FC77C8">
              <w:rPr>
                <w:sz w:val="22"/>
                <w:szCs w:val="22"/>
              </w:rPr>
              <w:t>Г.Г.</w:t>
            </w:r>
          </w:p>
        </w:tc>
        <w:tc>
          <w:tcPr>
            <w:tcW w:w="2549" w:type="dxa"/>
            <w:gridSpan w:val="2"/>
            <w:tcBorders>
              <w:left w:val="single" w:sz="4" w:space="0" w:color="auto"/>
            </w:tcBorders>
          </w:tcPr>
          <w:p w:rsidR="002D3F29" w:rsidRPr="00FC77C8" w:rsidRDefault="002D3F29" w:rsidP="00F85E07">
            <w:pPr>
              <w:ind w:left="32" w:right="33" w:firstLine="32"/>
              <w:jc w:val="center"/>
            </w:pPr>
            <w:r w:rsidRPr="00FC77C8">
              <w:rPr>
                <w:sz w:val="22"/>
                <w:szCs w:val="22"/>
              </w:rPr>
              <w:t>14.06. 2013</w:t>
            </w:r>
          </w:p>
        </w:tc>
        <w:tc>
          <w:tcPr>
            <w:tcW w:w="2555" w:type="dxa"/>
            <w:gridSpan w:val="2"/>
          </w:tcPr>
          <w:p w:rsidR="002D3F29" w:rsidRPr="00FC77C8" w:rsidRDefault="002D3F29" w:rsidP="00F85E07">
            <w:pPr>
              <w:ind w:left="32" w:right="33" w:firstLine="32"/>
              <w:jc w:val="center"/>
            </w:pPr>
            <w:r w:rsidRPr="00FC77C8">
              <w:rPr>
                <w:sz w:val="22"/>
                <w:szCs w:val="22"/>
              </w:rPr>
              <w:t>07.05. 2013</w:t>
            </w:r>
          </w:p>
        </w:tc>
        <w:tc>
          <w:tcPr>
            <w:tcW w:w="1563" w:type="dxa"/>
          </w:tcPr>
          <w:p w:rsidR="002D3F29" w:rsidRPr="00FC77C8" w:rsidRDefault="002D3F29" w:rsidP="0042368F">
            <w:pPr>
              <w:ind w:left="176"/>
              <w:jc w:val="center"/>
            </w:pPr>
            <w:r w:rsidRPr="00FC77C8">
              <w:rPr>
                <w:sz w:val="22"/>
                <w:szCs w:val="22"/>
              </w:rPr>
              <w:t xml:space="preserve">38 </w:t>
            </w:r>
          </w:p>
        </w:tc>
      </w:tr>
      <w:tr w:rsidR="002D3F29" w:rsidRPr="00226804" w:rsidTr="00DB2F5C">
        <w:trPr>
          <w:trHeight w:val="368"/>
        </w:trPr>
        <w:tc>
          <w:tcPr>
            <w:tcW w:w="2939" w:type="dxa"/>
          </w:tcPr>
          <w:p w:rsidR="002D3F29" w:rsidRPr="00FC77C8" w:rsidRDefault="002D3F29" w:rsidP="00F85E07">
            <w:r w:rsidRPr="00FC77C8">
              <w:rPr>
                <w:sz w:val="22"/>
                <w:szCs w:val="22"/>
              </w:rPr>
              <w:t>Б</w:t>
            </w:r>
            <w:r w:rsidR="00F85E07">
              <w:rPr>
                <w:sz w:val="22"/>
                <w:szCs w:val="22"/>
              </w:rPr>
              <w:t>.</w:t>
            </w:r>
            <w:r w:rsidRPr="00FC77C8">
              <w:rPr>
                <w:sz w:val="22"/>
                <w:szCs w:val="22"/>
              </w:rPr>
              <w:t>А.И.</w:t>
            </w:r>
          </w:p>
        </w:tc>
        <w:tc>
          <w:tcPr>
            <w:tcW w:w="2549" w:type="dxa"/>
            <w:gridSpan w:val="2"/>
            <w:tcBorders>
              <w:left w:val="single" w:sz="4" w:space="0" w:color="auto"/>
            </w:tcBorders>
          </w:tcPr>
          <w:p w:rsidR="002D3F29" w:rsidRPr="00FC77C8" w:rsidRDefault="002D3F29" w:rsidP="0042368F">
            <w:pPr>
              <w:ind w:left="32" w:right="33" w:firstLine="32"/>
              <w:jc w:val="center"/>
            </w:pPr>
            <w:r w:rsidRPr="00FC77C8">
              <w:rPr>
                <w:sz w:val="22"/>
                <w:szCs w:val="22"/>
              </w:rPr>
              <w:t>20.09.2012</w:t>
            </w:r>
          </w:p>
        </w:tc>
        <w:tc>
          <w:tcPr>
            <w:tcW w:w="2555" w:type="dxa"/>
            <w:gridSpan w:val="2"/>
          </w:tcPr>
          <w:p w:rsidR="002D3F29" w:rsidRPr="00FC77C8" w:rsidRDefault="002D3F29" w:rsidP="0042368F">
            <w:pPr>
              <w:ind w:right="141" w:firstLine="34"/>
              <w:jc w:val="center"/>
            </w:pPr>
            <w:r w:rsidRPr="00FC77C8">
              <w:rPr>
                <w:sz w:val="22"/>
                <w:szCs w:val="22"/>
              </w:rPr>
              <w:t>17.08.2012</w:t>
            </w:r>
          </w:p>
        </w:tc>
        <w:tc>
          <w:tcPr>
            <w:tcW w:w="1563" w:type="dxa"/>
          </w:tcPr>
          <w:p w:rsidR="002D3F29" w:rsidRPr="00FC77C8" w:rsidRDefault="002D3F29" w:rsidP="0042368F">
            <w:pPr>
              <w:ind w:left="176"/>
              <w:jc w:val="center"/>
            </w:pPr>
            <w:r w:rsidRPr="00FC77C8">
              <w:rPr>
                <w:sz w:val="22"/>
                <w:szCs w:val="22"/>
              </w:rPr>
              <w:t xml:space="preserve">34 </w:t>
            </w:r>
          </w:p>
        </w:tc>
      </w:tr>
      <w:tr w:rsidR="00EE2C06" w:rsidRPr="00226804" w:rsidTr="00DB2F5C">
        <w:trPr>
          <w:trHeight w:val="368"/>
        </w:trPr>
        <w:tc>
          <w:tcPr>
            <w:tcW w:w="2939" w:type="dxa"/>
          </w:tcPr>
          <w:p w:rsidR="00EE2C06" w:rsidRPr="00FC77C8" w:rsidRDefault="00EE2C06" w:rsidP="00F85E07">
            <w:r>
              <w:rPr>
                <w:sz w:val="22"/>
                <w:szCs w:val="22"/>
              </w:rPr>
              <w:t>В</w:t>
            </w:r>
            <w:r w:rsidR="00F85E07">
              <w:rPr>
                <w:sz w:val="22"/>
                <w:szCs w:val="22"/>
              </w:rPr>
              <w:t>.</w:t>
            </w:r>
            <w:r>
              <w:rPr>
                <w:sz w:val="22"/>
                <w:szCs w:val="22"/>
              </w:rPr>
              <w:t>Ю.</w:t>
            </w:r>
            <w:r w:rsidRPr="00FC77C8">
              <w:rPr>
                <w:sz w:val="22"/>
                <w:szCs w:val="22"/>
              </w:rPr>
              <w:t>А.</w:t>
            </w:r>
          </w:p>
        </w:tc>
        <w:tc>
          <w:tcPr>
            <w:tcW w:w="2549" w:type="dxa"/>
            <w:gridSpan w:val="2"/>
            <w:tcBorders>
              <w:left w:val="single" w:sz="4" w:space="0" w:color="auto"/>
            </w:tcBorders>
          </w:tcPr>
          <w:p w:rsidR="00EE2C06" w:rsidRPr="00FC77C8" w:rsidRDefault="00EE2C06" w:rsidP="0042368F">
            <w:pPr>
              <w:ind w:left="32" w:right="33" w:firstLine="32"/>
              <w:jc w:val="center"/>
            </w:pPr>
            <w:r w:rsidRPr="00FC77C8">
              <w:rPr>
                <w:sz w:val="22"/>
                <w:szCs w:val="22"/>
              </w:rPr>
              <w:t>20.09.2012</w:t>
            </w:r>
          </w:p>
        </w:tc>
        <w:tc>
          <w:tcPr>
            <w:tcW w:w="2555" w:type="dxa"/>
            <w:gridSpan w:val="2"/>
          </w:tcPr>
          <w:p w:rsidR="00EE2C06" w:rsidRPr="00FC77C8" w:rsidRDefault="00EE2C06" w:rsidP="0042368F">
            <w:pPr>
              <w:ind w:right="141" w:firstLine="34"/>
              <w:jc w:val="center"/>
            </w:pPr>
            <w:r w:rsidRPr="00FC77C8">
              <w:rPr>
                <w:sz w:val="22"/>
                <w:szCs w:val="22"/>
              </w:rPr>
              <w:t>17.08.2012</w:t>
            </w:r>
          </w:p>
        </w:tc>
        <w:tc>
          <w:tcPr>
            <w:tcW w:w="1563" w:type="dxa"/>
          </w:tcPr>
          <w:p w:rsidR="00EE2C06" w:rsidRPr="00FC77C8" w:rsidRDefault="00EE2C06" w:rsidP="0042368F">
            <w:pPr>
              <w:ind w:left="176"/>
              <w:jc w:val="center"/>
            </w:pPr>
            <w:r w:rsidRPr="00FC77C8">
              <w:rPr>
                <w:sz w:val="22"/>
                <w:szCs w:val="22"/>
              </w:rPr>
              <w:t xml:space="preserve">34 </w:t>
            </w:r>
          </w:p>
        </w:tc>
      </w:tr>
      <w:tr w:rsidR="00EE2C06" w:rsidRPr="00226804" w:rsidTr="00DB2F5C">
        <w:trPr>
          <w:trHeight w:val="368"/>
        </w:trPr>
        <w:tc>
          <w:tcPr>
            <w:tcW w:w="2939" w:type="dxa"/>
          </w:tcPr>
          <w:p w:rsidR="00EE2C06" w:rsidRPr="00FC77C8" w:rsidRDefault="00EE2C06" w:rsidP="00F85E07">
            <w:r>
              <w:rPr>
                <w:sz w:val="22"/>
                <w:szCs w:val="22"/>
              </w:rPr>
              <w:t>Т</w:t>
            </w:r>
            <w:r w:rsidR="00F85E07">
              <w:rPr>
                <w:sz w:val="22"/>
                <w:szCs w:val="22"/>
              </w:rPr>
              <w:t>.</w:t>
            </w:r>
            <w:r w:rsidRPr="00FC77C8">
              <w:rPr>
                <w:sz w:val="22"/>
                <w:szCs w:val="22"/>
              </w:rPr>
              <w:t xml:space="preserve"> А.</w:t>
            </w:r>
            <w:r>
              <w:rPr>
                <w:sz w:val="22"/>
                <w:szCs w:val="22"/>
              </w:rPr>
              <w:t>В</w:t>
            </w:r>
            <w:r w:rsidRPr="00FC77C8">
              <w:rPr>
                <w:sz w:val="22"/>
                <w:szCs w:val="22"/>
              </w:rPr>
              <w:t>.</w:t>
            </w:r>
          </w:p>
        </w:tc>
        <w:tc>
          <w:tcPr>
            <w:tcW w:w="2549" w:type="dxa"/>
            <w:gridSpan w:val="2"/>
            <w:tcBorders>
              <w:left w:val="single" w:sz="4" w:space="0" w:color="auto"/>
            </w:tcBorders>
          </w:tcPr>
          <w:p w:rsidR="00EE2C06" w:rsidRPr="00FC77C8" w:rsidRDefault="00EE2C06" w:rsidP="0042368F">
            <w:pPr>
              <w:ind w:left="32" w:right="33" w:firstLine="32"/>
              <w:jc w:val="center"/>
            </w:pPr>
            <w:r w:rsidRPr="00FC77C8">
              <w:rPr>
                <w:sz w:val="22"/>
                <w:szCs w:val="22"/>
              </w:rPr>
              <w:t>20.09.2012</w:t>
            </w:r>
          </w:p>
        </w:tc>
        <w:tc>
          <w:tcPr>
            <w:tcW w:w="2555" w:type="dxa"/>
            <w:gridSpan w:val="2"/>
          </w:tcPr>
          <w:p w:rsidR="00EE2C06" w:rsidRPr="00FC77C8" w:rsidRDefault="00EE2C06" w:rsidP="0042368F">
            <w:pPr>
              <w:ind w:right="141" w:firstLine="34"/>
              <w:jc w:val="center"/>
            </w:pPr>
            <w:r w:rsidRPr="00FC77C8">
              <w:rPr>
                <w:sz w:val="22"/>
                <w:szCs w:val="22"/>
              </w:rPr>
              <w:t>17.08.2012</w:t>
            </w:r>
          </w:p>
        </w:tc>
        <w:tc>
          <w:tcPr>
            <w:tcW w:w="1563" w:type="dxa"/>
          </w:tcPr>
          <w:p w:rsidR="00EE2C06" w:rsidRPr="00FC77C8" w:rsidRDefault="00EE2C06" w:rsidP="0042368F">
            <w:pPr>
              <w:ind w:left="176"/>
              <w:jc w:val="center"/>
            </w:pPr>
            <w:r w:rsidRPr="00FC77C8">
              <w:rPr>
                <w:sz w:val="22"/>
                <w:szCs w:val="22"/>
              </w:rPr>
              <w:t xml:space="preserve">34 </w:t>
            </w:r>
          </w:p>
        </w:tc>
      </w:tr>
      <w:tr w:rsidR="00EE2C06" w:rsidRPr="00226804" w:rsidTr="00DB2F5C">
        <w:trPr>
          <w:trHeight w:val="368"/>
        </w:trPr>
        <w:tc>
          <w:tcPr>
            <w:tcW w:w="2939" w:type="dxa"/>
          </w:tcPr>
          <w:p w:rsidR="00EE2C06" w:rsidRPr="00FC77C8" w:rsidRDefault="00EE2C06" w:rsidP="00F85E07">
            <w:r>
              <w:rPr>
                <w:sz w:val="22"/>
                <w:szCs w:val="22"/>
              </w:rPr>
              <w:t>Е</w:t>
            </w:r>
            <w:r w:rsidR="00F85E07">
              <w:rPr>
                <w:sz w:val="22"/>
                <w:szCs w:val="22"/>
              </w:rPr>
              <w:t>.</w:t>
            </w:r>
            <w:r>
              <w:rPr>
                <w:sz w:val="22"/>
                <w:szCs w:val="22"/>
              </w:rPr>
              <w:t>С.</w:t>
            </w:r>
            <w:r w:rsidRPr="00FC77C8">
              <w:rPr>
                <w:sz w:val="22"/>
                <w:szCs w:val="22"/>
              </w:rPr>
              <w:t>А.</w:t>
            </w:r>
          </w:p>
        </w:tc>
        <w:tc>
          <w:tcPr>
            <w:tcW w:w="2549" w:type="dxa"/>
            <w:gridSpan w:val="2"/>
            <w:tcBorders>
              <w:left w:val="single" w:sz="4" w:space="0" w:color="auto"/>
            </w:tcBorders>
          </w:tcPr>
          <w:p w:rsidR="00EE2C06" w:rsidRPr="00FC77C8" w:rsidRDefault="00EE2C06" w:rsidP="0042368F">
            <w:pPr>
              <w:ind w:left="32" w:right="33" w:firstLine="32"/>
              <w:jc w:val="center"/>
            </w:pPr>
            <w:r w:rsidRPr="00FC77C8">
              <w:rPr>
                <w:sz w:val="22"/>
                <w:szCs w:val="22"/>
              </w:rPr>
              <w:t>20.09.2012</w:t>
            </w:r>
          </w:p>
        </w:tc>
        <w:tc>
          <w:tcPr>
            <w:tcW w:w="2555" w:type="dxa"/>
            <w:gridSpan w:val="2"/>
          </w:tcPr>
          <w:p w:rsidR="00EE2C06" w:rsidRPr="00FC77C8" w:rsidRDefault="00EE2C06" w:rsidP="0042368F">
            <w:pPr>
              <w:ind w:right="141" w:firstLine="34"/>
              <w:jc w:val="center"/>
            </w:pPr>
            <w:r w:rsidRPr="00FC77C8">
              <w:rPr>
                <w:sz w:val="22"/>
                <w:szCs w:val="22"/>
              </w:rPr>
              <w:t>17.08.2012</w:t>
            </w:r>
          </w:p>
        </w:tc>
        <w:tc>
          <w:tcPr>
            <w:tcW w:w="1563" w:type="dxa"/>
          </w:tcPr>
          <w:p w:rsidR="00EE2C06" w:rsidRPr="00FC77C8" w:rsidRDefault="00EE2C06" w:rsidP="0042368F">
            <w:pPr>
              <w:ind w:left="176"/>
              <w:jc w:val="center"/>
            </w:pPr>
            <w:r w:rsidRPr="00FC77C8">
              <w:rPr>
                <w:sz w:val="22"/>
                <w:szCs w:val="22"/>
              </w:rPr>
              <w:t xml:space="preserve">34 </w:t>
            </w:r>
          </w:p>
        </w:tc>
      </w:tr>
      <w:tr w:rsidR="00EE2C06" w:rsidRPr="00226804" w:rsidTr="00DB2F5C">
        <w:trPr>
          <w:trHeight w:val="368"/>
        </w:trPr>
        <w:tc>
          <w:tcPr>
            <w:tcW w:w="2939" w:type="dxa"/>
          </w:tcPr>
          <w:p w:rsidR="00EE2C06" w:rsidRPr="00FC77C8" w:rsidRDefault="00EE2C06" w:rsidP="00F85E07">
            <w:r>
              <w:rPr>
                <w:sz w:val="22"/>
                <w:szCs w:val="22"/>
              </w:rPr>
              <w:t>К</w:t>
            </w:r>
            <w:r w:rsidR="00F85E07">
              <w:rPr>
                <w:sz w:val="22"/>
                <w:szCs w:val="22"/>
              </w:rPr>
              <w:t>.</w:t>
            </w:r>
            <w:r>
              <w:rPr>
                <w:sz w:val="22"/>
                <w:szCs w:val="22"/>
              </w:rPr>
              <w:t>Н.Г</w:t>
            </w:r>
            <w:r w:rsidRPr="00FC77C8">
              <w:rPr>
                <w:sz w:val="22"/>
                <w:szCs w:val="22"/>
              </w:rPr>
              <w:t xml:space="preserve">. </w:t>
            </w:r>
          </w:p>
        </w:tc>
        <w:tc>
          <w:tcPr>
            <w:tcW w:w="2549" w:type="dxa"/>
            <w:gridSpan w:val="2"/>
            <w:tcBorders>
              <w:left w:val="single" w:sz="4" w:space="0" w:color="auto"/>
            </w:tcBorders>
          </w:tcPr>
          <w:p w:rsidR="00EE2C06" w:rsidRPr="00FC77C8" w:rsidRDefault="00EE2C06" w:rsidP="0042368F">
            <w:pPr>
              <w:ind w:left="32" w:right="33" w:firstLine="32"/>
              <w:jc w:val="center"/>
            </w:pPr>
            <w:r w:rsidRPr="00FC77C8">
              <w:rPr>
                <w:sz w:val="22"/>
                <w:szCs w:val="22"/>
              </w:rPr>
              <w:t>20.09.2012</w:t>
            </w:r>
          </w:p>
        </w:tc>
        <w:tc>
          <w:tcPr>
            <w:tcW w:w="2555" w:type="dxa"/>
            <w:gridSpan w:val="2"/>
          </w:tcPr>
          <w:p w:rsidR="00EE2C06" w:rsidRPr="00FC77C8" w:rsidRDefault="00EE2C06" w:rsidP="0042368F">
            <w:pPr>
              <w:ind w:right="141" w:firstLine="34"/>
              <w:jc w:val="center"/>
            </w:pPr>
            <w:r w:rsidRPr="00FC77C8">
              <w:rPr>
                <w:sz w:val="22"/>
                <w:szCs w:val="22"/>
              </w:rPr>
              <w:t>17.08.2012</w:t>
            </w:r>
          </w:p>
        </w:tc>
        <w:tc>
          <w:tcPr>
            <w:tcW w:w="1563" w:type="dxa"/>
          </w:tcPr>
          <w:p w:rsidR="00EE2C06" w:rsidRPr="00FC77C8" w:rsidRDefault="00EE2C06" w:rsidP="0042368F">
            <w:pPr>
              <w:ind w:left="176"/>
              <w:jc w:val="center"/>
            </w:pPr>
            <w:r w:rsidRPr="00FC77C8">
              <w:rPr>
                <w:sz w:val="22"/>
                <w:szCs w:val="22"/>
              </w:rPr>
              <w:t xml:space="preserve">34 </w:t>
            </w:r>
          </w:p>
        </w:tc>
      </w:tr>
      <w:tr w:rsidR="002D3F29" w:rsidRPr="00226804" w:rsidTr="00DB2F5C">
        <w:tc>
          <w:tcPr>
            <w:tcW w:w="9606" w:type="dxa"/>
            <w:gridSpan w:val="6"/>
          </w:tcPr>
          <w:p w:rsidR="00EF4F73" w:rsidRDefault="002D3F29" w:rsidP="00EF4F73">
            <w:pPr>
              <w:spacing w:line="264" w:lineRule="auto"/>
              <w:jc w:val="center"/>
              <w:rPr>
                <w:i/>
              </w:rPr>
            </w:pPr>
            <w:r w:rsidRPr="00FC77C8">
              <w:rPr>
                <w:i/>
                <w:sz w:val="22"/>
                <w:szCs w:val="22"/>
              </w:rPr>
              <w:t xml:space="preserve">центр занятости населения </w:t>
            </w:r>
            <w:proofErr w:type="spellStart"/>
            <w:r>
              <w:rPr>
                <w:i/>
                <w:sz w:val="22"/>
                <w:szCs w:val="22"/>
                <w:lang w:eastAsia="ru-RU"/>
              </w:rPr>
              <w:t>Таштып</w:t>
            </w:r>
            <w:r w:rsidRPr="00FC77C8">
              <w:rPr>
                <w:i/>
                <w:sz w:val="22"/>
                <w:szCs w:val="22"/>
                <w:lang w:eastAsia="ru-RU"/>
              </w:rPr>
              <w:t>ского</w:t>
            </w:r>
            <w:proofErr w:type="spellEnd"/>
            <w:r w:rsidRPr="00FC77C8">
              <w:rPr>
                <w:sz w:val="22"/>
                <w:szCs w:val="22"/>
                <w:lang w:eastAsia="ru-RU"/>
              </w:rPr>
              <w:t xml:space="preserve"> </w:t>
            </w:r>
            <w:r w:rsidRPr="00FC77C8">
              <w:rPr>
                <w:i/>
                <w:sz w:val="22"/>
                <w:szCs w:val="22"/>
              </w:rPr>
              <w:t>района</w:t>
            </w:r>
            <w:r>
              <w:rPr>
                <w:i/>
              </w:rPr>
              <w:t>:</w:t>
            </w:r>
            <w:r>
              <w:rPr>
                <w:i/>
                <w:sz w:val="22"/>
                <w:szCs w:val="22"/>
              </w:rPr>
              <w:t xml:space="preserve"> </w:t>
            </w:r>
          </w:p>
          <w:p w:rsidR="002D3F29" w:rsidRPr="00FC77C8" w:rsidRDefault="002D3F29" w:rsidP="00EF4F73">
            <w:pPr>
              <w:spacing w:line="264" w:lineRule="auto"/>
              <w:jc w:val="center"/>
              <w:rPr>
                <w:i/>
                <w:highlight w:val="yellow"/>
              </w:rPr>
            </w:pPr>
            <w:r w:rsidRPr="0046732E">
              <w:rPr>
                <w:sz w:val="22"/>
                <w:szCs w:val="22"/>
              </w:rPr>
              <w:t xml:space="preserve">в </w:t>
            </w:r>
            <w:r w:rsidRPr="00FC77C8">
              <w:rPr>
                <w:sz w:val="22"/>
                <w:szCs w:val="22"/>
              </w:rPr>
              <w:t>2012 год</w:t>
            </w:r>
            <w:r>
              <w:rPr>
                <w:sz w:val="22"/>
                <w:szCs w:val="22"/>
              </w:rPr>
              <w:t>у</w:t>
            </w:r>
            <w:r w:rsidRPr="00FC77C8">
              <w:rPr>
                <w:sz w:val="22"/>
                <w:szCs w:val="22"/>
              </w:rPr>
              <w:t xml:space="preserve"> –  </w:t>
            </w:r>
            <w:r>
              <w:rPr>
                <w:sz w:val="22"/>
                <w:szCs w:val="22"/>
              </w:rPr>
              <w:t>в отношении</w:t>
            </w:r>
            <w:r w:rsidRPr="00FC77C8">
              <w:rPr>
                <w:sz w:val="22"/>
                <w:szCs w:val="22"/>
              </w:rPr>
              <w:t xml:space="preserve"> 17 </w:t>
            </w:r>
            <w:r w:rsidRPr="00FC77C8">
              <w:t>граждан</w:t>
            </w:r>
            <w:r w:rsidRPr="00FC77C8">
              <w:rPr>
                <w:sz w:val="22"/>
                <w:szCs w:val="22"/>
              </w:rPr>
              <w:t>,</w:t>
            </w:r>
            <w:r>
              <w:rPr>
                <w:sz w:val="22"/>
                <w:szCs w:val="22"/>
              </w:rPr>
              <w:t xml:space="preserve"> в </w:t>
            </w:r>
            <w:r w:rsidRPr="00FC77C8">
              <w:rPr>
                <w:sz w:val="22"/>
                <w:szCs w:val="22"/>
              </w:rPr>
              <w:t>январ</w:t>
            </w:r>
            <w:r>
              <w:rPr>
                <w:sz w:val="22"/>
                <w:szCs w:val="22"/>
              </w:rPr>
              <w:t>е</w:t>
            </w:r>
            <w:r w:rsidRPr="00FC77C8">
              <w:rPr>
                <w:sz w:val="22"/>
                <w:szCs w:val="22"/>
              </w:rPr>
              <w:t xml:space="preserve"> </w:t>
            </w:r>
            <w:r>
              <w:rPr>
                <w:sz w:val="22"/>
                <w:szCs w:val="22"/>
              </w:rPr>
              <w:t xml:space="preserve">– </w:t>
            </w:r>
            <w:r w:rsidRPr="00FC77C8">
              <w:rPr>
                <w:sz w:val="22"/>
                <w:szCs w:val="22"/>
              </w:rPr>
              <w:t>август</w:t>
            </w:r>
            <w:r>
              <w:rPr>
                <w:sz w:val="22"/>
                <w:szCs w:val="22"/>
              </w:rPr>
              <w:t>е</w:t>
            </w:r>
            <w:r w:rsidRPr="00FC77C8">
              <w:rPr>
                <w:sz w:val="22"/>
                <w:szCs w:val="22"/>
              </w:rPr>
              <w:t xml:space="preserve"> 2013 года – </w:t>
            </w:r>
            <w:r>
              <w:rPr>
                <w:sz w:val="22"/>
                <w:szCs w:val="22"/>
              </w:rPr>
              <w:t>в отношении</w:t>
            </w:r>
            <w:r w:rsidRPr="00FC77C8">
              <w:rPr>
                <w:sz w:val="22"/>
                <w:szCs w:val="22"/>
              </w:rPr>
              <w:t xml:space="preserve"> 259 </w:t>
            </w:r>
            <w:r w:rsidRPr="00FC77C8">
              <w:t>граждан</w:t>
            </w:r>
            <w:r w:rsidRPr="00FC77C8">
              <w:rPr>
                <w:sz w:val="22"/>
                <w:szCs w:val="22"/>
              </w:rPr>
              <w:t>, например:</w:t>
            </w:r>
          </w:p>
        </w:tc>
      </w:tr>
      <w:tr w:rsidR="002D3F29" w:rsidRPr="00716C4A" w:rsidTr="00DB2F5C">
        <w:trPr>
          <w:trHeight w:val="510"/>
        </w:trPr>
        <w:tc>
          <w:tcPr>
            <w:tcW w:w="2939" w:type="dxa"/>
            <w:tcBorders>
              <w:top w:val="single" w:sz="4" w:space="0" w:color="000000"/>
              <w:left w:val="single" w:sz="4" w:space="0" w:color="000000"/>
              <w:bottom w:val="single" w:sz="4" w:space="0" w:color="auto"/>
              <w:right w:val="single" w:sz="4" w:space="0" w:color="000000"/>
            </w:tcBorders>
          </w:tcPr>
          <w:p w:rsidR="002D3F29" w:rsidRPr="00FC77C8" w:rsidRDefault="002D3F29" w:rsidP="00F85E07">
            <w:r w:rsidRPr="00FC77C8">
              <w:rPr>
                <w:sz w:val="22"/>
                <w:szCs w:val="22"/>
              </w:rPr>
              <w:lastRenderedPageBreak/>
              <w:t>Б</w:t>
            </w:r>
            <w:r w:rsidR="00F85E07">
              <w:rPr>
                <w:sz w:val="22"/>
                <w:szCs w:val="22"/>
              </w:rPr>
              <w:t>.</w:t>
            </w:r>
            <w:r w:rsidRPr="00FC77C8">
              <w:rPr>
                <w:sz w:val="22"/>
                <w:szCs w:val="22"/>
              </w:rPr>
              <w:t>Е.И.</w:t>
            </w:r>
          </w:p>
        </w:tc>
        <w:tc>
          <w:tcPr>
            <w:tcW w:w="2549" w:type="dxa"/>
            <w:gridSpan w:val="2"/>
            <w:tcBorders>
              <w:top w:val="single" w:sz="4" w:space="0" w:color="000000"/>
              <w:left w:val="single" w:sz="4" w:space="0" w:color="auto"/>
              <w:bottom w:val="single" w:sz="4" w:space="0" w:color="auto"/>
              <w:right w:val="single" w:sz="4" w:space="0" w:color="000000"/>
            </w:tcBorders>
          </w:tcPr>
          <w:p w:rsidR="002D3F29" w:rsidRPr="00FC77C8" w:rsidRDefault="002D3F29" w:rsidP="0042368F">
            <w:pPr>
              <w:tabs>
                <w:tab w:val="left" w:pos="2194"/>
              </w:tabs>
              <w:ind w:left="33" w:right="-108"/>
              <w:jc w:val="center"/>
            </w:pPr>
            <w:r w:rsidRPr="00FC77C8">
              <w:rPr>
                <w:sz w:val="22"/>
                <w:szCs w:val="22"/>
              </w:rPr>
              <w:t>16.07.2013</w:t>
            </w:r>
          </w:p>
        </w:tc>
        <w:tc>
          <w:tcPr>
            <w:tcW w:w="2555" w:type="dxa"/>
            <w:gridSpan w:val="2"/>
            <w:tcBorders>
              <w:top w:val="single" w:sz="4" w:space="0" w:color="000000"/>
              <w:left w:val="single" w:sz="4" w:space="0" w:color="000000"/>
              <w:bottom w:val="single" w:sz="4" w:space="0" w:color="auto"/>
              <w:right w:val="single" w:sz="4" w:space="0" w:color="000000"/>
            </w:tcBorders>
          </w:tcPr>
          <w:p w:rsidR="002D3F29" w:rsidRPr="00FC77C8" w:rsidRDefault="002D3F29" w:rsidP="0042368F">
            <w:pPr>
              <w:ind w:left="32"/>
              <w:jc w:val="center"/>
            </w:pPr>
            <w:r w:rsidRPr="00FC77C8">
              <w:rPr>
                <w:sz w:val="22"/>
                <w:szCs w:val="22"/>
              </w:rPr>
              <w:t>24.05.2013</w:t>
            </w:r>
          </w:p>
        </w:tc>
        <w:tc>
          <w:tcPr>
            <w:tcW w:w="1563" w:type="dxa"/>
            <w:tcBorders>
              <w:top w:val="single" w:sz="4" w:space="0" w:color="000000"/>
              <w:left w:val="single" w:sz="4" w:space="0" w:color="000000"/>
              <w:bottom w:val="single" w:sz="4" w:space="0" w:color="auto"/>
              <w:right w:val="single" w:sz="4" w:space="0" w:color="000000"/>
            </w:tcBorders>
          </w:tcPr>
          <w:p w:rsidR="002D3F29" w:rsidRPr="00FC77C8" w:rsidRDefault="002D3F29" w:rsidP="0042368F">
            <w:pPr>
              <w:ind w:left="176"/>
              <w:jc w:val="center"/>
            </w:pPr>
            <w:r w:rsidRPr="00FC77C8">
              <w:rPr>
                <w:sz w:val="22"/>
                <w:szCs w:val="22"/>
              </w:rPr>
              <w:t>53</w:t>
            </w:r>
          </w:p>
        </w:tc>
      </w:tr>
      <w:tr w:rsidR="002D3F29" w:rsidRPr="00716C4A" w:rsidTr="00DB2F5C">
        <w:trPr>
          <w:trHeight w:val="510"/>
        </w:trPr>
        <w:tc>
          <w:tcPr>
            <w:tcW w:w="2939" w:type="dxa"/>
            <w:tcBorders>
              <w:top w:val="single" w:sz="4" w:space="0" w:color="auto"/>
              <w:left w:val="single" w:sz="4" w:space="0" w:color="000000"/>
              <w:bottom w:val="single" w:sz="4" w:space="0" w:color="auto"/>
              <w:right w:val="single" w:sz="4" w:space="0" w:color="000000"/>
            </w:tcBorders>
          </w:tcPr>
          <w:p w:rsidR="002D3F29" w:rsidRPr="00FC77C8" w:rsidRDefault="002D3F29" w:rsidP="00F85E07">
            <w:r w:rsidRPr="00FC77C8">
              <w:rPr>
                <w:sz w:val="22"/>
                <w:szCs w:val="22"/>
              </w:rPr>
              <w:t>К</w:t>
            </w:r>
            <w:r w:rsidR="00F85E07">
              <w:rPr>
                <w:sz w:val="22"/>
                <w:szCs w:val="22"/>
              </w:rPr>
              <w:t>.</w:t>
            </w:r>
            <w:r w:rsidRPr="00FC77C8">
              <w:rPr>
                <w:sz w:val="22"/>
                <w:szCs w:val="22"/>
              </w:rPr>
              <w:t>Н.В.</w:t>
            </w:r>
          </w:p>
        </w:tc>
        <w:tc>
          <w:tcPr>
            <w:tcW w:w="2549" w:type="dxa"/>
            <w:gridSpan w:val="2"/>
            <w:tcBorders>
              <w:top w:val="single" w:sz="4" w:space="0" w:color="auto"/>
              <w:left w:val="single" w:sz="4" w:space="0" w:color="auto"/>
              <w:bottom w:val="single" w:sz="4" w:space="0" w:color="auto"/>
              <w:right w:val="single" w:sz="4" w:space="0" w:color="000000"/>
            </w:tcBorders>
          </w:tcPr>
          <w:p w:rsidR="002D3F29" w:rsidRPr="00FC77C8" w:rsidRDefault="002D3F29" w:rsidP="0042368F">
            <w:pPr>
              <w:tabs>
                <w:tab w:val="left" w:pos="2194"/>
              </w:tabs>
              <w:ind w:left="33" w:right="-108"/>
              <w:jc w:val="center"/>
            </w:pPr>
            <w:r w:rsidRPr="00FC77C8">
              <w:rPr>
                <w:sz w:val="22"/>
                <w:szCs w:val="22"/>
              </w:rPr>
              <w:t>16.07.2013</w:t>
            </w:r>
          </w:p>
        </w:tc>
        <w:tc>
          <w:tcPr>
            <w:tcW w:w="2555" w:type="dxa"/>
            <w:gridSpan w:val="2"/>
            <w:tcBorders>
              <w:top w:val="single" w:sz="4" w:space="0" w:color="auto"/>
              <w:left w:val="single" w:sz="4" w:space="0" w:color="000000"/>
              <w:bottom w:val="single" w:sz="4" w:space="0" w:color="auto"/>
              <w:right w:val="single" w:sz="4" w:space="0" w:color="000000"/>
            </w:tcBorders>
          </w:tcPr>
          <w:p w:rsidR="002D3F29" w:rsidRPr="00FC77C8" w:rsidRDefault="002D3F29" w:rsidP="0042368F">
            <w:pPr>
              <w:ind w:left="32"/>
              <w:jc w:val="center"/>
            </w:pPr>
            <w:r w:rsidRPr="00FC77C8">
              <w:rPr>
                <w:sz w:val="22"/>
                <w:szCs w:val="22"/>
              </w:rPr>
              <w:t>24.05.2013</w:t>
            </w:r>
          </w:p>
        </w:tc>
        <w:tc>
          <w:tcPr>
            <w:tcW w:w="1563" w:type="dxa"/>
            <w:tcBorders>
              <w:top w:val="single" w:sz="4" w:space="0" w:color="auto"/>
              <w:left w:val="single" w:sz="4" w:space="0" w:color="000000"/>
              <w:bottom w:val="single" w:sz="4" w:space="0" w:color="auto"/>
              <w:right w:val="single" w:sz="4" w:space="0" w:color="000000"/>
            </w:tcBorders>
          </w:tcPr>
          <w:p w:rsidR="002D3F29" w:rsidRPr="00FC77C8" w:rsidRDefault="002D3F29" w:rsidP="0042368F">
            <w:pPr>
              <w:ind w:left="176"/>
              <w:jc w:val="center"/>
            </w:pPr>
            <w:r w:rsidRPr="00FC77C8">
              <w:rPr>
                <w:sz w:val="22"/>
                <w:szCs w:val="22"/>
              </w:rPr>
              <w:t>53</w:t>
            </w:r>
          </w:p>
        </w:tc>
      </w:tr>
      <w:tr w:rsidR="002D3F29" w:rsidRPr="00716C4A" w:rsidTr="00DB2F5C">
        <w:trPr>
          <w:trHeight w:val="510"/>
        </w:trPr>
        <w:tc>
          <w:tcPr>
            <w:tcW w:w="2939" w:type="dxa"/>
            <w:tcBorders>
              <w:top w:val="single" w:sz="4" w:space="0" w:color="auto"/>
              <w:left w:val="single" w:sz="4" w:space="0" w:color="000000"/>
              <w:bottom w:val="single" w:sz="4" w:space="0" w:color="auto"/>
              <w:right w:val="single" w:sz="4" w:space="0" w:color="000000"/>
            </w:tcBorders>
          </w:tcPr>
          <w:p w:rsidR="002D3F29" w:rsidRPr="00FC77C8" w:rsidRDefault="002D3F29" w:rsidP="00F85E07">
            <w:r w:rsidRPr="00FC77C8">
              <w:rPr>
                <w:sz w:val="22"/>
                <w:szCs w:val="22"/>
              </w:rPr>
              <w:t>В</w:t>
            </w:r>
            <w:r w:rsidR="00F85E07">
              <w:rPr>
                <w:sz w:val="22"/>
                <w:szCs w:val="22"/>
              </w:rPr>
              <w:t>.</w:t>
            </w:r>
            <w:r w:rsidRPr="00FC77C8">
              <w:rPr>
                <w:sz w:val="22"/>
                <w:szCs w:val="22"/>
              </w:rPr>
              <w:t xml:space="preserve">Е.С. </w:t>
            </w:r>
          </w:p>
        </w:tc>
        <w:tc>
          <w:tcPr>
            <w:tcW w:w="2549" w:type="dxa"/>
            <w:gridSpan w:val="2"/>
            <w:tcBorders>
              <w:top w:val="single" w:sz="4" w:space="0" w:color="auto"/>
              <w:left w:val="single" w:sz="4" w:space="0" w:color="auto"/>
              <w:bottom w:val="single" w:sz="4" w:space="0" w:color="auto"/>
              <w:right w:val="single" w:sz="4" w:space="0" w:color="000000"/>
            </w:tcBorders>
          </w:tcPr>
          <w:p w:rsidR="002D3F29" w:rsidRPr="00FC77C8" w:rsidRDefault="002D3F29" w:rsidP="0042368F">
            <w:pPr>
              <w:tabs>
                <w:tab w:val="left" w:pos="2194"/>
              </w:tabs>
              <w:ind w:left="33" w:right="-108"/>
              <w:jc w:val="center"/>
            </w:pPr>
            <w:r w:rsidRPr="00FC77C8">
              <w:rPr>
                <w:sz w:val="22"/>
                <w:szCs w:val="22"/>
              </w:rPr>
              <w:t>16.07.2013</w:t>
            </w:r>
          </w:p>
        </w:tc>
        <w:tc>
          <w:tcPr>
            <w:tcW w:w="2555" w:type="dxa"/>
            <w:gridSpan w:val="2"/>
            <w:tcBorders>
              <w:top w:val="single" w:sz="4" w:space="0" w:color="auto"/>
              <w:left w:val="single" w:sz="4" w:space="0" w:color="000000"/>
              <w:bottom w:val="single" w:sz="4" w:space="0" w:color="auto"/>
              <w:right w:val="single" w:sz="4" w:space="0" w:color="000000"/>
            </w:tcBorders>
          </w:tcPr>
          <w:p w:rsidR="002D3F29" w:rsidRPr="00FC77C8" w:rsidRDefault="002D3F29" w:rsidP="0042368F">
            <w:pPr>
              <w:ind w:left="32"/>
              <w:jc w:val="center"/>
            </w:pPr>
            <w:r w:rsidRPr="00FC77C8">
              <w:rPr>
                <w:sz w:val="22"/>
                <w:szCs w:val="22"/>
              </w:rPr>
              <w:t>24.05.2013</w:t>
            </w:r>
          </w:p>
        </w:tc>
        <w:tc>
          <w:tcPr>
            <w:tcW w:w="1563" w:type="dxa"/>
            <w:tcBorders>
              <w:top w:val="single" w:sz="4" w:space="0" w:color="auto"/>
              <w:left w:val="single" w:sz="4" w:space="0" w:color="000000"/>
              <w:bottom w:val="single" w:sz="4" w:space="0" w:color="auto"/>
              <w:right w:val="single" w:sz="4" w:space="0" w:color="000000"/>
            </w:tcBorders>
          </w:tcPr>
          <w:p w:rsidR="002D3F29" w:rsidRPr="00FC77C8" w:rsidRDefault="002D3F29" w:rsidP="0042368F">
            <w:pPr>
              <w:ind w:left="176"/>
              <w:jc w:val="center"/>
            </w:pPr>
            <w:r w:rsidRPr="00FC77C8">
              <w:rPr>
                <w:sz w:val="22"/>
                <w:szCs w:val="22"/>
              </w:rPr>
              <w:t>53</w:t>
            </w:r>
          </w:p>
        </w:tc>
      </w:tr>
      <w:tr w:rsidR="002D3F29" w:rsidRPr="00716C4A" w:rsidTr="00DB2F5C">
        <w:trPr>
          <w:trHeight w:val="510"/>
        </w:trPr>
        <w:tc>
          <w:tcPr>
            <w:tcW w:w="2939" w:type="dxa"/>
            <w:tcBorders>
              <w:top w:val="single" w:sz="4" w:space="0" w:color="auto"/>
              <w:left w:val="single" w:sz="4" w:space="0" w:color="000000"/>
              <w:bottom w:val="single" w:sz="4" w:space="0" w:color="auto"/>
              <w:right w:val="single" w:sz="4" w:space="0" w:color="000000"/>
            </w:tcBorders>
          </w:tcPr>
          <w:p w:rsidR="002D3F29" w:rsidRPr="00FC77C8" w:rsidRDefault="002D3F29" w:rsidP="00F85E07">
            <w:r w:rsidRPr="00FC77C8">
              <w:rPr>
                <w:sz w:val="22"/>
                <w:szCs w:val="22"/>
              </w:rPr>
              <w:t>Л</w:t>
            </w:r>
            <w:r w:rsidR="00F85E07">
              <w:rPr>
                <w:sz w:val="22"/>
                <w:szCs w:val="22"/>
              </w:rPr>
              <w:t>.</w:t>
            </w:r>
            <w:r w:rsidRPr="00FC77C8">
              <w:rPr>
                <w:sz w:val="22"/>
                <w:szCs w:val="22"/>
              </w:rPr>
              <w:t xml:space="preserve">С.В. </w:t>
            </w:r>
          </w:p>
        </w:tc>
        <w:tc>
          <w:tcPr>
            <w:tcW w:w="2549" w:type="dxa"/>
            <w:gridSpan w:val="2"/>
            <w:tcBorders>
              <w:top w:val="single" w:sz="4" w:space="0" w:color="auto"/>
              <w:left w:val="single" w:sz="4" w:space="0" w:color="auto"/>
              <w:bottom w:val="single" w:sz="4" w:space="0" w:color="auto"/>
              <w:right w:val="single" w:sz="4" w:space="0" w:color="000000"/>
            </w:tcBorders>
          </w:tcPr>
          <w:p w:rsidR="002D3F29" w:rsidRPr="00FC77C8" w:rsidRDefault="002D3F29" w:rsidP="0042368F">
            <w:pPr>
              <w:tabs>
                <w:tab w:val="left" w:pos="2194"/>
              </w:tabs>
              <w:ind w:left="33" w:right="-108"/>
              <w:jc w:val="center"/>
            </w:pPr>
            <w:r w:rsidRPr="00FC77C8">
              <w:rPr>
                <w:sz w:val="22"/>
                <w:szCs w:val="22"/>
              </w:rPr>
              <w:t>16.07.2013</w:t>
            </w:r>
          </w:p>
        </w:tc>
        <w:tc>
          <w:tcPr>
            <w:tcW w:w="2555" w:type="dxa"/>
            <w:gridSpan w:val="2"/>
            <w:tcBorders>
              <w:top w:val="single" w:sz="4" w:space="0" w:color="auto"/>
              <w:left w:val="single" w:sz="4" w:space="0" w:color="000000"/>
              <w:bottom w:val="single" w:sz="4" w:space="0" w:color="auto"/>
              <w:right w:val="single" w:sz="4" w:space="0" w:color="000000"/>
            </w:tcBorders>
          </w:tcPr>
          <w:p w:rsidR="002D3F29" w:rsidRPr="00FC77C8" w:rsidRDefault="002D3F29" w:rsidP="0042368F">
            <w:pPr>
              <w:ind w:left="32"/>
              <w:jc w:val="center"/>
            </w:pPr>
            <w:r w:rsidRPr="00FC77C8">
              <w:rPr>
                <w:sz w:val="22"/>
                <w:szCs w:val="22"/>
              </w:rPr>
              <w:t>24.05.2013</w:t>
            </w:r>
          </w:p>
        </w:tc>
        <w:tc>
          <w:tcPr>
            <w:tcW w:w="1563" w:type="dxa"/>
            <w:tcBorders>
              <w:top w:val="single" w:sz="4" w:space="0" w:color="auto"/>
              <w:left w:val="single" w:sz="4" w:space="0" w:color="000000"/>
              <w:bottom w:val="single" w:sz="4" w:space="0" w:color="auto"/>
              <w:right w:val="single" w:sz="4" w:space="0" w:color="000000"/>
            </w:tcBorders>
          </w:tcPr>
          <w:p w:rsidR="002D3F29" w:rsidRPr="00FC77C8" w:rsidRDefault="002D3F29" w:rsidP="0042368F">
            <w:pPr>
              <w:ind w:left="176"/>
              <w:jc w:val="center"/>
            </w:pPr>
            <w:r w:rsidRPr="00FC77C8">
              <w:rPr>
                <w:sz w:val="22"/>
                <w:szCs w:val="22"/>
              </w:rPr>
              <w:t>53</w:t>
            </w:r>
          </w:p>
        </w:tc>
      </w:tr>
      <w:tr w:rsidR="002D3F29" w:rsidRPr="00716C4A" w:rsidTr="00DB2F5C">
        <w:trPr>
          <w:trHeight w:val="510"/>
        </w:trPr>
        <w:tc>
          <w:tcPr>
            <w:tcW w:w="2939" w:type="dxa"/>
            <w:tcBorders>
              <w:top w:val="single" w:sz="4" w:space="0" w:color="auto"/>
              <w:left w:val="single" w:sz="4" w:space="0" w:color="000000"/>
              <w:bottom w:val="single" w:sz="4" w:space="0" w:color="000000"/>
              <w:right w:val="single" w:sz="4" w:space="0" w:color="000000"/>
            </w:tcBorders>
          </w:tcPr>
          <w:p w:rsidR="002D3F29" w:rsidRPr="00FC77C8" w:rsidRDefault="00F85E07" w:rsidP="00F85E07">
            <w:r>
              <w:rPr>
                <w:sz w:val="22"/>
                <w:szCs w:val="22"/>
              </w:rPr>
              <w:t>П.</w:t>
            </w:r>
            <w:r w:rsidR="002D3F29" w:rsidRPr="00FC77C8">
              <w:rPr>
                <w:sz w:val="22"/>
                <w:szCs w:val="22"/>
              </w:rPr>
              <w:t>А.К.</w:t>
            </w:r>
          </w:p>
        </w:tc>
        <w:tc>
          <w:tcPr>
            <w:tcW w:w="2549" w:type="dxa"/>
            <w:gridSpan w:val="2"/>
            <w:tcBorders>
              <w:top w:val="single" w:sz="4" w:space="0" w:color="auto"/>
              <w:left w:val="single" w:sz="4" w:space="0" w:color="auto"/>
              <w:bottom w:val="single" w:sz="4" w:space="0" w:color="000000"/>
              <w:right w:val="single" w:sz="4" w:space="0" w:color="000000"/>
            </w:tcBorders>
          </w:tcPr>
          <w:p w:rsidR="002D3F29" w:rsidRPr="00FC77C8" w:rsidRDefault="002D3F29" w:rsidP="0042368F">
            <w:pPr>
              <w:tabs>
                <w:tab w:val="left" w:pos="2194"/>
              </w:tabs>
              <w:ind w:left="33" w:right="-108"/>
              <w:jc w:val="center"/>
            </w:pPr>
            <w:r w:rsidRPr="00FC77C8">
              <w:rPr>
                <w:sz w:val="22"/>
                <w:szCs w:val="22"/>
              </w:rPr>
              <w:t>16.07.2013</w:t>
            </w:r>
          </w:p>
        </w:tc>
        <w:tc>
          <w:tcPr>
            <w:tcW w:w="2555" w:type="dxa"/>
            <w:gridSpan w:val="2"/>
            <w:tcBorders>
              <w:top w:val="single" w:sz="4" w:space="0" w:color="auto"/>
              <w:left w:val="single" w:sz="4" w:space="0" w:color="000000"/>
              <w:bottom w:val="single" w:sz="4" w:space="0" w:color="000000"/>
              <w:right w:val="single" w:sz="4" w:space="0" w:color="000000"/>
            </w:tcBorders>
          </w:tcPr>
          <w:p w:rsidR="002D3F29" w:rsidRPr="00FC77C8" w:rsidRDefault="002D3F29" w:rsidP="0042368F">
            <w:pPr>
              <w:ind w:left="32"/>
              <w:jc w:val="center"/>
            </w:pPr>
            <w:r w:rsidRPr="00FC77C8">
              <w:rPr>
                <w:sz w:val="22"/>
                <w:szCs w:val="22"/>
              </w:rPr>
              <w:t>24.05.2013</w:t>
            </w:r>
          </w:p>
        </w:tc>
        <w:tc>
          <w:tcPr>
            <w:tcW w:w="1563" w:type="dxa"/>
            <w:tcBorders>
              <w:top w:val="single" w:sz="4" w:space="0" w:color="auto"/>
              <w:left w:val="single" w:sz="4" w:space="0" w:color="000000"/>
              <w:bottom w:val="single" w:sz="4" w:space="0" w:color="000000"/>
              <w:right w:val="single" w:sz="4" w:space="0" w:color="000000"/>
            </w:tcBorders>
          </w:tcPr>
          <w:p w:rsidR="002D3F29" w:rsidRPr="00FC77C8" w:rsidRDefault="002D3F29" w:rsidP="0042368F">
            <w:pPr>
              <w:ind w:left="176"/>
              <w:jc w:val="center"/>
            </w:pPr>
            <w:r w:rsidRPr="00FC77C8">
              <w:rPr>
                <w:sz w:val="22"/>
                <w:szCs w:val="22"/>
              </w:rPr>
              <w:t>53</w:t>
            </w:r>
          </w:p>
        </w:tc>
      </w:tr>
      <w:tr w:rsidR="002D3F29" w:rsidRPr="00716C4A" w:rsidTr="00DB2F5C">
        <w:trPr>
          <w:trHeight w:val="510"/>
        </w:trPr>
        <w:tc>
          <w:tcPr>
            <w:tcW w:w="2939" w:type="dxa"/>
            <w:tcBorders>
              <w:top w:val="single" w:sz="4" w:space="0" w:color="000000"/>
              <w:left w:val="single" w:sz="4" w:space="0" w:color="000000"/>
              <w:bottom w:val="single" w:sz="4" w:space="0" w:color="auto"/>
              <w:right w:val="single" w:sz="4" w:space="0" w:color="000000"/>
            </w:tcBorders>
          </w:tcPr>
          <w:p w:rsidR="002D3F29" w:rsidRPr="00FC77C8" w:rsidRDefault="002D3F29" w:rsidP="00F85E07">
            <w:r w:rsidRPr="00FC77C8">
              <w:rPr>
                <w:sz w:val="22"/>
                <w:szCs w:val="22"/>
              </w:rPr>
              <w:t>Ш</w:t>
            </w:r>
            <w:r w:rsidR="00F85E07">
              <w:rPr>
                <w:sz w:val="22"/>
                <w:szCs w:val="22"/>
              </w:rPr>
              <w:t>.</w:t>
            </w:r>
            <w:r w:rsidRPr="00FC77C8">
              <w:rPr>
                <w:sz w:val="22"/>
                <w:szCs w:val="22"/>
              </w:rPr>
              <w:t>В.А.</w:t>
            </w:r>
          </w:p>
        </w:tc>
        <w:tc>
          <w:tcPr>
            <w:tcW w:w="2549" w:type="dxa"/>
            <w:gridSpan w:val="2"/>
            <w:tcBorders>
              <w:top w:val="single" w:sz="4" w:space="0" w:color="000000"/>
              <w:left w:val="single" w:sz="4" w:space="0" w:color="auto"/>
              <w:bottom w:val="single" w:sz="4" w:space="0" w:color="auto"/>
              <w:right w:val="single" w:sz="4" w:space="0" w:color="000000"/>
            </w:tcBorders>
          </w:tcPr>
          <w:p w:rsidR="002D3F29" w:rsidRPr="00FC77C8" w:rsidRDefault="002D3F29" w:rsidP="0042368F">
            <w:pPr>
              <w:tabs>
                <w:tab w:val="left" w:pos="2194"/>
              </w:tabs>
              <w:ind w:left="33" w:right="-108"/>
              <w:jc w:val="center"/>
            </w:pPr>
            <w:r w:rsidRPr="00FC77C8">
              <w:rPr>
                <w:sz w:val="22"/>
                <w:szCs w:val="22"/>
              </w:rPr>
              <w:t>07.05.2013</w:t>
            </w:r>
          </w:p>
        </w:tc>
        <w:tc>
          <w:tcPr>
            <w:tcW w:w="2555" w:type="dxa"/>
            <w:gridSpan w:val="2"/>
            <w:tcBorders>
              <w:top w:val="single" w:sz="4" w:space="0" w:color="000000"/>
              <w:left w:val="single" w:sz="4" w:space="0" w:color="000000"/>
              <w:bottom w:val="single" w:sz="4" w:space="0" w:color="auto"/>
              <w:right w:val="single" w:sz="4" w:space="0" w:color="000000"/>
            </w:tcBorders>
          </w:tcPr>
          <w:p w:rsidR="002D3F29" w:rsidRPr="00FC77C8" w:rsidRDefault="002D3F29" w:rsidP="0042368F">
            <w:pPr>
              <w:ind w:left="32"/>
              <w:jc w:val="center"/>
            </w:pPr>
            <w:r w:rsidRPr="00FC77C8">
              <w:rPr>
                <w:sz w:val="22"/>
                <w:szCs w:val="22"/>
              </w:rPr>
              <w:t>05.04.2013</w:t>
            </w:r>
          </w:p>
        </w:tc>
        <w:tc>
          <w:tcPr>
            <w:tcW w:w="1563" w:type="dxa"/>
            <w:tcBorders>
              <w:top w:val="single" w:sz="4" w:space="0" w:color="000000"/>
              <w:left w:val="single" w:sz="4" w:space="0" w:color="000000"/>
              <w:bottom w:val="single" w:sz="4" w:space="0" w:color="auto"/>
              <w:right w:val="single" w:sz="4" w:space="0" w:color="000000"/>
            </w:tcBorders>
          </w:tcPr>
          <w:p w:rsidR="002D3F29" w:rsidRPr="00FC77C8" w:rsidRDefault="002D3F29" w:rsidP="0042368F">
            <w:pPr>
              <w:ind w:left="176"/>
              <w:jc w:val="center"/>
            </w:pPr>
            <w:r w:rsidRPr="00FC77C8">
              <w:rPr>
                <w:sz w:val="22"/>
                <w:szCs w:val="22"/>
              </w:rPr>
              <w:t>32</w:t>
            </w:r>
          </w:p>
        </w:tc>
      </w:tr>
      <w:tr w:rsidR="002D3F29" w:rsidRPr="00716C4A" w:rsidTr="00DB2F5C">
        <w:trPr>
          <w:trHeight w:val="510"/>
        </w:trPr>
        <w:tc>
          <w:tcPr>
            <w:tcW w:w="2939" w:type="dxa"/>
            <w:tcBorders>
              <w:top w:val="single" w:sz="4" w:space="0" w:color="auto"/>
              <w:left w:val="single" w:sz="4" w:space="0" w:color="000000"/>
              <w:bottom w:val="single" w:sz="4" w:space="0" w:color="000000"/>
              <w:right w:val="single" w:sz="4" w:space="0" w:color="000000"/>
            </w:tcBorders>
          </w:tcPr>
          <w:p w:rsidR="002D3F29" w:rsidRPr="00FC77C8" w:rsidRDefault="002D3F29" w:rsidP="0042368F">
            <w:r w:rsidRPr="00FC77C8">
              <w:rPr>
                <w:sz w:val="22"/>
                <w:szCs w:val="22"/>
              </w:rPr>
              <w:t>П</w:t>
            </w:r>
            <w:r w:rsidR="00F85E07">
              <w:rPr>
                <w:sz w:val="22"/>
                <w:szCs w:val="22"/>
              </w:rPr>
              <w:t>.</w:t>
            </w:r>
            <w:r w:rsidRPr="00FC77C8">
              <w:rPr>
                <w:sz w:val="22"/>
                <w:szCs w:val="22"/>
              </w:rPr>
              <w:t>Н.В.</w:t>
            </w:r>
          </w:p>
          <w:p w:rsidR="002D3F29" w:rsidRPr="00FC77C8" w:rsidRDefault="002D3F29" w:rsidP="0042368F"/>
        </w:tc>
        <w:tc>
          <w:tcPr>
            <w:tcW w:w="2549" w:type="dxa"/>
            <w:gridSpan w:val="2"/>
            <w:tcBorders>
              <w:top w:val="single" w:sz="4" w:space="0" w:color="auto"/>
              <w:left w:val="single" w:sz="4" w:space="0" w:color="auto"/>
              <w:bottom w:val="single" w:sz="4" w:space="0" w:color="000000"/>
              <w:right w:val="single" w:sz="4" w:space="0" w:color="000000"/>
            </w:tcBorders>
          </w:tcPr>
          <w:p w:rsidR="002D3F29" w:rsidRPr="00FC77C8" w:rsidRDefault="002D3F29" w:rsidP="0042368F">
            <w:pPr>
              <w:tabs>
                <w:tab w:val="left" w:pos="2194"/>
              </w:tabs>
              <w:ind w:left="33" w:right="-108"/>
              <w:jc w:val="center"/>
            </w:pPr>
            <w:r w:rsidRPr="00FC77C8">
              <w:rPr>
                <w:sz w:val="22"/>
                <w:szCs w:val="22"/>
              </w:rPr>
              <w:t>07.05.2013</w:t>
            </w:r>
          </w:p>
        </w:tc>
        <w:tc>
          <w:tcPr>
            <w:tcW w:w="2555" w:type="dxa"/>
            <w:gridSpan w:val="2"/>
            <w:tcBorders>
              <w:top w:val="single" w:sz="4" w:space="0" w:color="auto"/>
              <w:left w:val="single" w:sz="4" w:space="0" w:color="000000"/>
              <w:bottom w:val="single" w:sz="4" w:space="0" w:color="000000"/>
              <w:right w:val="single" w:sz="4" w:space="0" w:color="000000"/>
            </w:tcBorders>
          </w:tcPr>
          <w:p w:rsidR="002D3F29" w:rsidRPr="00FC77C8" w:rsidRDefault="002D3F29" w:rsidP="0042368F">
            <w:pPr>
              <w:ind w:left="32"/>
              <w:jc w:val="center"/>
            </w:pPr>
            <w:r w:rsidRPr="00FC77C8">
              <w:rPr>
                <w:sz w:val="22"/>
                <w:szCs w:val="22"/>
              </w:rPr>
              <w:t>05.04.2013</w:t>
            </w:r>
          </w:p>
        </w:tc>
        <w:tc>
          <w:tcPr>
            <w:tcW w:w="1563" w:type="dxa"/>
            <w:tcBorders>
              <w:top w:val="single" w:sz="4" w:space="0" w:color="auto"/>
              <w:left w:val="single" w:sz="4" w:space="0" w:color="000000"/>
              <w:bottom w:val="single" w:sz="4" w:space="0" w:color="000000"/>
              <w:right w:val="single" w:sz="4" w:space="0" w:color="000000"/>
            </w:tcBorders>
          </w:tcPr>
          <w:p w:rsidR="002D3F29" w:rsidRPr="00FC77C8" w:rsidRDefault="002D3F29" w:rsidP="0042368F">
            <w:pPr>
              <w:ind w:left="176"/>
              <w:jc w:val="center"/>
            </w:pPr>
            <w:r w:rsidRPr="00FC77C8">
              <w:rPr>
                <w:sz w:val="22"/>
                <w:szCs w:val="22"/>
              </w:rPr>
              <w:t>32</w:t>
            </w:r>
          </w:p>
        </w:tc>
      </w:tr>
      <w:tr w:rsidR="002D3F29" w:rsidRPr="00716C4A" w:rsidTr="00DB2F5C">
        <w:trPr>
          <w:trHeight w:val="510"/>
        </w:trPr>
        <w:tc>
          <w:tcPr>
            <w:tcW w:w="2939" w:type="dxa"/>
            <w:tcBorders>
              <w:top w:val="single" w:sz="4" w:space="0" w:color="000000"/>
              <w:left w:val="single" w:sz="4" w:space="0" w:color="000000"/>
              <w:bottom w:val="single" w:sz="4" w:space="0" w:color="000000"/>
              <w:right w:val="single" w:sz="4" w:space="0" w:color="000000"/>
            </w:tcBorders>
          </w:tcPr>
          <w:p w:rsidR="002D3F29" w:rsidRPr="00FC77C8" w:rsidRDefault="002D3F29" w:rsidP="00F85E07">
            <w:r w:rsidRPr="00FC77C8">
              <w:rPr>
                <w:sz w:val="22"/>
                <w:szCs w:val="22"/>
              </w:rPr>
              <w:t>К</w:t>
            </w:r>
            <w:r w:rsidR="00F85E07">
              <w:rPr>
                <w:sz w:val="22"/>
                <w:szCs w:val="22"/>
              </w:rPr>
              <w:t>.</w:t>
            </w:r>
            <w:r w:rsidRPr="00FC77C8">
              <w:rPr>
                <w:sz w:val="22"/>
                <w:szCs w:val="22"/>
              </w:rPr>
              <w:t>Н.В.</w:t>
            </w:r>
          </w:p>
        </w:tc>
        <w:tc>
          <w:tcPr>
            <w:tcW w:w="2549" w:type="dxa"/>
            <w:gridSpan w:val="2"/>
            <w:tcBorders>
              <w:top w:val="single" w:sz="4" w:space="0" w:color="000000"/>
              <w:left w:val="single" w:sz="4" w:space="0" w:color="auto"/>
              <w:bottom w:val="single" w:sz="4" w:space="0" w:color="000000"/>
              <w:right w:val="single" w:sz="4" w:space="0" w:color="000000"/>
            </w:tcBorders>
          </w:tcPr>
          <w:p w:rsidR="002D3F29" w:rsidRPr="00FC77C8" w:rsidRDefault="002D3F29" w:rsidP="0042368F">
            <w:pPr>
              <w:tabs>
                <w:tab w:val="left" w:pos="2194"/>
              </w:tabs>
              <w:ind w:left="33" w:right="-108"/>
              <w:jc w:val="center"/>
            </w:pPr>
            <w:r w:rsidRPr="00FC77C8">
              <w:rPr>
                <w:sz w:val="22"/>
                <w:szCs w:val="22"/>
              </w:rPr>
              <w:t>18.06.2012</w:t>
            </w:r>
          </w:p>
        </w:tc>
        <w:tc>
          <w:tcPr>
            <w:tcW w:w="2555" w:type="dxa"/>
            <w:gridSpan w:val="2"/>
            <w:tcBorders>
              <w:top w:val="single" w:sz="4" w:space="0" w:color="000000"/>
              <w:left w:val="single" w:sz="4" w:space="0" w:color="000000"/>
              <w:bottom w:val="single" w:sz="4" w:space="0" w:color="000000"/>
              <w:right w:val="single" w:sz="4" w:space="0" w:color="000000"/>
            </w:tcBorders>
          </w:tcPr>
          <w:p w:rsidR="002D3F29" w:rsidRPr="00FC77C8" w:rsidRDefault="002D3F29" w:rsidP="0042368F">
            <w:pPr>
              <w:ind w:left="32"/>
              <w:jc w:val="center"/>
            </w:pPr>
            <w:r w:rsidRPr="00FC77C8">
              <w:rPr>
                <w:sz w:val="22"/>
                <w:szCs w:val="22"/>
              </w:rPr>
              <w:t>15.05.2012</w:t>
            </w:r>
          </w:p>
        </w:tc>
        <w:tc>
          <w:tcPr>
            <w:tcW w:w="1563" w:type="dxa"/>
            <w:tcBorders>
              <w:top w:val="single" w:sz="4" w:space="0" w:color="000000"/>
              <w:left w:val="single" w:sz="4" w:space="0" w:color="000000"/>
              <w:bottom w:val="single" w:sz="4" w:space="0" w:color="000000"/>
              <w:right w:val="single" w:sz="4" w:space="0" w:color="000000"/>
            </w:tcBorders>
          </w:tcPr>
          <w:p w:rsidR="002D3F29" w:rsidRPr="00FC77C8" w:rsidRDefault="002D3F29" w:rsidP="0042368F">
            <w:pPr>
              <w:ind w:left="176"/>
              <w:jc w:val="center"/>
            </w:pPr>
            <w:r w:rsidRPr="00FC77C8">
              <w:rPr>
                <w:sz w:val="22"/>
                <w:szCs w:val="22"/>
              </w:rPr>
              <w:t>34</w:t>
            </w:r>
          </w:p>
        </w:tc>
      </w:tr>
      <w:tr w:rsidR="002D3F29" w:rsidRPr="00716C4A" w:rsidTr="00DB2F5C">
        <w:trPr>
          <w:trHeight w:val="510"/>
        </w:trPr>
        <w:tc>
          <w:tcPr>
            <w:tcW w:w="2939" w:type="dxa"/>
            <w:tcBorders>
              <w:top w:val="single" w:sz="4" w:space="0" w:color="000000"/>
              <w:left w:val="single" w:sz="4" w:space="0" w:color="000000"/>
              <w:bottom w:val="single" w:sz="4" w:space="0" w:color="000000"/>
              <w:right w:val="single" w:sz="4" w:space="0" w:color="000000"/>
            </w:tcBorders>
          </w:tcPr>
          <w:p w:rsidR="002D3F29" w:rsidRPr="00FC77C8" w:rsidRDefault="002D3F29" w:rsidP="00F85E07">
            <w:r w:rsidRPr="00FC77C8">
              <w:rPr>
                <w:sz w:val="22"/>
                <w:szCs w:val="22"/>
              </w:rPr>
              <w:t>А</w:t>
            </w:r>
            <w:r w:rsidR="00F85E07">
              <w:rPr>
                <w:sz w:val="22"/>
                <w:szCs w:val="22"/>
              </w:rPr>
              <w:t>.</w:t>
            </w:r>
            <w:r w:rsidRPr="00FC77C8">
              <w:rPr>
                <w:sz w:val="22"/>
                <w:szCs w:val="22"/>
              </w:rPr>
              <w:t xml:space="preserve">А.В. </w:t>
            </w:r>
          </w:p>
        </w:tc>
        <w:tc>
          <w:tcPr>
            <w:tcW w:w="2549" w:type="dxa"/>
            <w:gridSpan w:val="2"/>
            <w:tcBorders>
              <w:top w:val="single" w:sz="4" w:space="0" w:color="000000"/>
              <w:left w:val="single" w:sz="4" w:space="0" w:color="auto"/>
              <w:bottom w:val="single" w:sz="4" w:space="0" w:color="000000"/>
              <w:right w:val="single" w:sz="4" w:space="0" w:color="000000"/>
            </w:tcBorders>
          </w:tcPr>
          <w:p w:rsidR="002D3F29" w:rsidRPr="00FC77C8" w:rsidRDefault="002D3F29" w:rsidP="0042368F">
            <w:pPr>
              <w:tabs>
                <w:tab w:val="left" w:pos="2194"/>
              </w:tabs>
              <w:ind w:left="33" w:right="-108"/>
              <w:jc w:val="center"/>
            </w:pPr>
            <w:r w:rsidRPr="00FC77C8">
              <w:rPr>
                <w:sz w:val="22"/>
                <w:szCs w:val="22"/>
              </w:rPr>
              <w:t>26.12.2012</w:t>
            </w:r>
          </w:p>
        </w:tc>
        <w:tc>
          <w:tcPr>
            <w:tcW w:w="2555" w:type="dxa"/>
            <w:gridSpan w:val="2"/>
            <w:tcBorders>
              <w:top w:val="single" w:sz="4" w:space="0" w:color="000000"/>
              <w:left w:val="single" w:sz="4" w:space="0" w:color="000000"/>
              <w:bottom w:val="single" w:sz="4" w:space="0" w:color="000000"/>
              <w:right w:val="single" w:sz="4" w:space="0" w:color="000000"/>
            </w:tcBorders>
          </w:tcPr>
          <w:p w:rsidR="002D3F29" w:rsidRPr="00FC77C8" w:rsidRDefault="002D3F29" w:rsidP="0042368F">
            <w:pPr>
              <w:ind w:left="32"/>
              <w:jc w:val="center"/>
            </w:pPr>
            <w:r w:rsidRPr="00FC77C8">
              <w:rPr>
                <w:sz w:val="22"/>
                <w:szCs w:val="22"/>
              </w:rPr>
              <w:t>19.11.2012</w:t>
            </w:r>
          </w:p>
        </w:tc>
        <w:tc>
          <w:tcPr>
            <w:tcW w:w="1563" w:type="dxa"/>
            <w:tcBorders>
              <w:top w:val="single" w:sz="4" w:space="0" w:color="000000"/>
              <w:left w:val="single" w:sz="4" w:space="0" w:color="000000"/>
              <w:bottom w:val="single" w:sz="4" w:space="0" w:color="000000"/>
              <w:right w:val="single" w:sz="4" w:space="0" w:color="000000"/>
            </w:tcBorders>
          </w:tcPr>
          <w:p w:rsidR="002D3F29" w:rsidRPr="00FC77C8" w:rsidRDefault="002D3F29" w:rsidP="0042368F">
            <w:pPr>
              <w:ind w:left="176"/>
              <w:jc w:val="center"/>
            </w:pPr>
            <w:r w:rsidRPr="00FC77C8">
              <w:rPr>
                <w:sz w:val="22"/>
                <w:szCs w:val="22"/>
              </w:rPr>
              <w:t>37</w:t>
            </w:r>
          </w:p>
        </w:tc>
      </w:tr>
      <w:tr w:rsidR="002D3F29" w:rsidRPr="00226804" w:rsidTr="00DB2F5C">
        <w:tc>
          <w:tcPr>
            <w:tcW w:w="9606" w:type="dxa"/>
            <w:gridSpan w:val="6"/>
          </w:tcPr>
          <w:p w:rsidR="00EF4F73" w:rsidRDefault="002D3F29" w:rsidP="00EF4F73">
            <w:pPr>
              <w:spacing w:line="264" w:lineRule="auto"/>
              <w:jc w:val="center"/>
            </w:pPr>
            <w:r w:rsidRPr="00FC77C8">
              <w:rPr>
                <w:i/>
                <w:sz w:val="22"/>
                <w:szCs w:val="22"/>
              </w:rPr>
              <w:t xml:space="preserve">центр занятости населения  </w:t>
            </w:r>
            <w:proofErr w:type="spellStart"/>
            <w:r w:rsidRPr="00EB7742">
              <w:rPr>
                <w:i/>
                <w:sz w:val="22"/>
                <w:szCs w:val="22"/>
                <w:lang w:eastAsia="ru-RU"/>
              </w:rPr>
              <w:t>Усть-Абаканского</w:t>
            </w:r>
            <w:proofErr w:type="spellEnd"/>
            <w:r w:rsidRPr="00FC77C8">
              <w:rPr>
                <w:sz w:val="22"/>
                <w:szCs w:val="22"/>
                <w:lang w:eastAsia="ru-RU"/>
              </w:rPr>
              <w:t xml:space="preserve"> </w:t>
            </w:r>
            <w:r w:rsidRPr="00595A38">
              <w:rPr>
                <w:i/>
                <w:sz w:val="22"/>
                <w:szCs w:val="22"/>
                <w:lang w:eastAsia="ru-RU"/>
              </w:rPr>
              <w:t>района</w:t>
            </w:r>
            <w:r>
              <w:rPr>
                <w:i/>
              </w:rPr>
              <w:t>:</w:t>
            </w:r>
            <w:r w:rsidRPr="00FC77C8">
              <w:rPr>
                <w:sz w:val="22"/>
                <w:szCs w:val="22"/>
              </w:rPr>
              <w:t xml:space="preserve"> </w:t>
            </w:r>
          </w:p>
          <w:p w:rsidR="002D3F29" w:rsidRPr="00FC77C8" w:rsidRDefault="002D3F29" w:rsidP="00EF4F73">
            <w:pPr>
              <w:spacing w:line="264" w:lineRule="auto"/>
              <w:jc w:val="center"/>
              <w:rPr>
                <w:i/>
              </w:rPr>
            </w:pPr>
            <w:r>
              <w:rPr>
                <w:sz w:val="22"/>
                <w:szCs w:val="22"/>
              </w:rPr>
              <w:t xml:space="preserve">в </w:t>
            </w:r>
            <w:r w:rsidRPr="00FC77C8">
              <w:rPr>
                <w:sz w:val="22"/>
                <w:szCs w:val="22"/>
              </w:rPr>
              <w:t>2012 год</w:t>
            </w:r>
            <w:r>
              <w:rPr>
                <w:sz w:val="22"/>
                <w:szCs w:val="22"/>
              </w:rPr>
              <w:t>у</w:t>
            </w:r>
            <w:r w:rsidRPr="00FC77C8">
              <w:rPr>
                <w:sz w:val="22"/>
                <w:szCs w:val="22"/>
              </w:rPr>
              <w:t xml:space="preserve"> –  </w:t>
            </w:r>
            <w:r>
              <w:rPr>
                <w:sz w:val="22"/>
                <w:szCs w:val="22"/>
              </w:rPr>
              <w:t>в отношении</w:t>
            </w:r>
            <w:r w:rsidRPr="00FC77C8">
              <w:rPr>
                <w:sz w:val="22"/>
                <w:szCs w:val="22"/>
              </w:rPr>
              <w:t xml:space="preserve"> 353 </w:t>
            </w:r>
            <w:r w:rsidRPr="00FC77C8">
              <w:t>граждан</w:t>
            </w:r>
            <w:r w:rsidRPr="00FC77C8">
              <w:rPr>
                <w:sz w:val="22"/>
                <w:szCs w:val="22"/>
              </w:rPr>
              <w:t xml:space="preserve">, </w:t>
            </w:r>
            <w:r>
              <w:rPr>
                <w:sz w:val="22"/>
                <w:szCs w:val="22"/>
              </w:rPr>
              <w:t xml:space="preserve">в </w:t>
            </w:r>
            <w:r w:rsidRPr="00FC77C8">
              <w:rPr>
                <w:sz w:val="22"/>
                <w:szCs w:val="22"/>
              </w:rPr>
              <w:t>январ</w:t>
            </w:r>
            <w:r>
              <w:rPr>
                <w:sz w:val="22"/>
                <w:szCs w:val="22"/>
              </w:rPr>
              <w:t>е</w:t>
            </w:r>
            <w:r w:rsidRPr="00FC77C8">
              <w:rPr>
                <w:sz w:val="22"/>
                <w:szCs w:val="22"/>
              </w:rPr>
              <w:t xml:space="preserve"> </w:t>
            </w:r>
            <w:r>
              <w:rPr>
                <w:sz w:val="22"/>
                <w:szCs w:val="22"/>
              </w:rPr>
              <w:t xml:space="preserve">– </w:t>
            </w:r>
            <w:r w:rsidRPr="00FC77C8">
              <w:rPr>
                <w:sz w:val="22"/>
                <w:szCs w:val="22"/>
              </w:rPr>
              <w:t>август</w:t>
            </w:r>
            <w:r>
              <w:rPr>
                <w:sz w:val="22"/>
                <w:szCs w:val="22"/>
              </w:rPr>
              <w:t>е</w:t>
            </w:r>
            <w:r w:rsidRPr="00FC77C8">
              <w:rPr>
                <w:sz w:val="22"/>
                <w:szCs w:val="22"/>
              </w:rPr>
              <w:t xml:space="preserve"> 2013 года – </w:t>
            </w:r>
            <w:r>
              <w:rPr>
                <w:sz w:val="22"/>
                <w:szCs w:val="22"/>
              </w:rPr>
              <w:t>в отношении</w:t>
            </w:r>
            <w:r w:rsidRPr="00FC77C8">
              <w:rPr>
                <w:sz w:val="22"/>
                <w:szCs w:val="22"/>
              </w:rPr>
              <w:t xml:space="preserve"> 374 </w:t>
            </w:r>
            <w:r w:rsidRPr="00FC77C8">
              <w:t>граждан</w:t>
            </w:r>
            <w:r w:rsidRPr="00FC77C8">
              <w:rPr>
                <w:sz w:val="22"/>
                <w:szCs w:val="22"/>
              </w:rPr>
              <w:t>, например:</w:t>
            </w:r>
          </w:p>
        </w:tc>
      </w:tr>
      <w:tr w:rsidR="002D3F29" w:rsidRPr="00226804" w:rsidTr="00EF4F73">
        <w:trPr>
          <w:trHeight w:val="521"/>
        </w:trPr>
        <w:tc>
          <w:tcPr>
            <w:tcW w:w="2939" w:type="dxa"/>
          </w:tcPr>
          <w:p w:rsidR="002D3F29" w:rsidRPr="00FC77C8" w:rsidRDefault="002D3F29" w:rsidP="00F85E07">
            <w:r w:rsidRPr="00FC77C8">
              <w:rPr>
                <w:sz w:val="22"/>
                <w:szCs w:val="22"/>
              </w:rPr>
              <w:t>П</w:t>
            </w:r>
            <w:r w:rsidR="00F85E07">
              <w:rPr>
                <w:sz w:val="22"/>
                <w:szCs w:val="22"/>
              </w:rPr>
              <w:t>.</w:t>
            </w:r>
            <w:r w:rsidRPr="00FC77C8">
              <w:rPr>
                <w:sz w:val="22"/>
                <w:szCs w:val="22"/>
              </w:rPr>
              <w:t xml:space="preserve"> В.П. </w:t>
            </w:r>
          </w:p>
        </w:tc>
        <w:tc>
          <w:tcPr>
            <w:tcW w:w="2549" w:type="dxa"/>
            <w:gridSpan w:val="2"/>
            <w:tcBorders>
              <w:left w:val="single" w:sz="4" w:space="0" w:color="auto"/>
            </w:tcBorders>
          </w:tcPr>
          <w:p w:rsidR="002D3F29" w:rsidRPr="00FC77C8" w:rsidRDefault="002D3F29" w:rsidP="0042368F">
            <w:pPr>
              <w:ind w:right="33" w:firstLine="34"/>
              <w:jc w:val="center"/>
            </w:pPr>
            <w:r w:rsidRPr="00FC77C8">
              <w:rPr>
                <w:sz w:val="22"/>
                <w:szCs w:val="22"/>
              </w:rPr>
              <w:t>16.07.2013</w:t>
            </w:r>
          </w:p>
          <w:p w:rsidR="002D3F29" w:rsidRPr="00FC77C8" w:rsidRDefault="002D3F29" w:rsidP="0042368F">
            <w:pPr>
              <w:ind w:right="33" w:firstLine="34"/>
              <w:jc w:val="center"/>
            </w:pPr>
          </w:p>
        </w:tc>
        <w:tc>
          <w:tcPr>
            <w:tcW w:w="2555" w:type="dxa"/>
            <w:gridSpan w:val="2"/>
          </w:tcPr>
          <w:p w:rsidR="002D3F29" w:rsidRPr="00FC77C8" w:rsidRDefault="002D3F29" w:rsidP="0042368F">
            <w:pPr>
              <w:ind w:right="141"/>
              <w:jc w:val="center"/>
            </w:pPr>
            <w:r w:rsidRPr="00FC77C8">
              <w:rPr>
                <w:sz w:val="22"/>
                <w:szCs w:val="22"/>
              </w:rPr>
              <w:t>07.05.2013</w:t>
            </w:r>
          </w:p>
          <w:p w:rsidR="002D3F29" w:rsidRPr="00FC77C8" w:rsidRDefault="002D3F29" w:rsidP="0042368F">
            <w:pPr>
              <w:ind w:right="141" w:firstLine="284"/>
              <w:jc w:val="center"/>
            </w:pPr>
          </w:p>
        </w:tc>
        <w:tc>
          <w:tcPr>
            <w:tcW w:w="1563" w:type="dxa"/>
          </w:tcPr>
          <w:p w:rsidR="002D3F29" w:rsidRPr="00FC77C8" w:rsidRDefault="002D3F29" w:rsidP="0042368F">
            <w:pPr>
              <w:jc w:val="center"/>
            </w:pPr>
            <w:r w:rsidRPr="00FC77C8">
              <w:rPr>
                <w:sz w:val="22"/>
                <w:szCs w:val="22"/>
              </w:rPr>
              <w:t xml:space="preserve">70 </w:t>
            </w:r>
          </w:p>
          <w:p w:rsidR="002D3F29" w:rsidRPr="00FC77C8" w:rsidRDefault="002D3F29" w:rsidP="0042368F">
            <w:pPr>
              <w:jc w:val="center"/>
            </w:pPr>
          </w:p>
        </w:tc>
      </w:tr>
      <w:tr w:rsidR="002D3F29" w:rsidRPr="00226804" w:rsidTr="00DB2F5C">
        <w:trPr>
          <w:trHeight w:val="525"/>
        </w:trPr>
        <w:tc>
          <w:tcPr>
            <w:tcW w:w="2939" w:type="dxa"/>
            <w:tcBorders>
              <w:bottom w:val="single" w:sz="4" w:space="0" w:color="auto"/>
            </w:tcBorders>
          </w:tcPr>
          <w:p w:rsidR="002D3F29" w:rsidRPr="00FC77C8" w:rsidRDefault="002D3F29" w:rsidP="00F85E07">
            <w:pPr>
              <w:spacing w:line="264" w:lineRule="auto"/>
            </w:pPr>
            <w:r>
              <w:rPr>
                <w:sz w:val="22"/>
                <w:szCs w:val="22"/>
              </w:rPr>
              <w:t>Р</w:t>
            </w:r>
            <w:r w:rsidR="00F85E07">
              <w:rPr>
                <w:sz w:val="22"/>
                <w:szCs w:val="22"/>
              </w:rPr>
              <w:t>.</w:t>
            </w:r>
            <w:r>
              <w:rPr>
                <w:sz w:val="22"/>
                <w:szCs w:val="22"/>
              </w:rPr>
              <w:t>М.В</w:t>
            </w:r>
            <w:r w:rsidRPr="00FC77C8">
              <w:rPr>
                <w:sz w:val="22"/>
                <w:szCs w:val="22"/>
              </w:rPr>
              <w:t xml:space="preserve">. </w:t>
            </w:r>
          </w:p>
        </w:tc>
        <w:tc>
          <w:tcPr>
            <w:tcW w:w="2549" w:type="dxa"/>
            <w:gridSpan w:val="2"/>
            <w:tcBorders>
              <w:left w:val="single" w:sz="4" w:space="0" w:color="auto"/>
              <w:bottom w:val="single" w:sz="4" w:space="0" w:color="auto"/>
            </w:tcBorders>
          </w:tcPr>
          <w:p w:rsidR="002D3F29" w:rsidRPr="00FC77C8" w:rsidRDefault="002D3F29" w:rsidP="0042368F">
            <w:pPr>
              <w:ind w:right="33" w:firstLine="34"/>
              <w:jc w:val="center"/>
            </w:pPr>
            <w:r w:rsidRPr="00FC77C8">
              <w:rPr>
                <w:sz w:val="22"/>
                <w:szCs w:val="22"/>
              </w:rPr>
              <w:t>16.07.2013</w:t>
            </w:r>
          </w:p>
          <w:p w:rsidR="002D3F29" w:rsidRPr="00FC77C8" w:rsidRDefault="002D3F29" w:rsidP="0042368F">
            <w:pPr>
              <w:ind w:right="33" w:firstLine="34"/>
              <w:jc w:val="center"/>
            </w:pPr>
          </w:p>
        </w:tc>
        <w:tc>
          <w:tcPr>
            <w:tcW w:w="2555" w:type="dxa"/>
            <w:gridSpan w:val="2"/>
            <w:tcBorders>
              <w:bottom w:val="single" w:sz="4" w:space="0" w:color="auto"/>
            </w:tcBorders>
          </w:tcPr>
          <w:p w:rsidR="002D3F29" w:rsidRPr="00FC77C8" w:rsidRDefault="002D3F29" w:rsidP="0042368F">
            <w:pPr>
              <w:ind w:right="141"/>
              <w:jc w:val="center"/>
            </w:pPr>
            <w:r w:rsidRPr="00FC77C8">
              <w:rPr>
                <w:sz w:val="22"/>
                <w:szCs w:val="22"/>
              </w:rPr>
              <w:t>0</w:t>
            </w:r>
            <w:r>
              <w:rPr>
                <w:sz w:val="22"/>
                <w:szCs w:val="22"/>
              </w:rPr>
              <w:t>8</w:t>
            </w:r>
            <w:r w:rsidRPr="00FC77C8">
              <w:rPr>
                <w:sz w:val="22"/>
                <w:szCs w:val="22"/>
              </w:rPr>
              <w:t>.05.2013</w:t>
            </w:r>
          </w:p>
          <w:p w:rsidR="002D3F29" w:rsidRPr="00FC77C8" w:rsidRDefault="002D3F29" w:rsidP="0042368F">
            <w:pPr>
              <w:ind w:right="141" w:firstLine="284"/>
              <w:jc w:val="center"/>
            </w:pPr>
          </w:p>
        </w:tc>
        <w:tc>
          <w:tcPr>
            <w:tcW w:w="1563" w:type="dxa"/>
            <w:tcBorders>
              <w:bottom w:val="single" w:sz="4" w:space="0" w:color="auto"/>
            </w:tcBorders>
          </w:tcPr>
          <w:p w:rsidR="002D3F29" w:rsidRPr="00FC77C8" w:rsidRDefault="002D3F29" w:rsidP="0042368F">
            <w:pPr>
              <w:jc w:val="center"/>
            </w:pPr>
            <w:r>
              <w:rPr>
                <w:sz w:val="22"/>
                <w:szCs w:val="22"/>
              </w:rPr>
              <w:t>69</w:t>
            </w:r>
            <w:r w:rsidRPr="00FC77C8">
              <w:rPr>
                <w:sz w:val="22"/>
                <w:szCs w:val="22"/>
              </w:rPr>
              <w:t xml:space="preserve"> </w:t>
            </w:r>
          </w:p>
          <w:p w:rsidR="002D3F29" w:rsidRPr="00FC77C8" w:rsidRDefault="002D3F29" w:rsidP="0042368F">
            <w:pPr>
              <w:jc w:val="center"/>
            </w:pPr>
          </w:p>
        </w:tc>
      </w:tr>
      <w:tr w:rsidR="00D52156" w:rsidRPr="00226804" w:rsidTr="00DB2F5C">
        <w:trPr>
          <w:trHeight w:val="540"/>
        </w:trPr>
        <w:tc>
          <w:tcPr>
            <w:tcW w:w="2939" w:type="dxa"/>
            <w:tcBorders>
              <w:top w:val="single" w:sz="4" w:space="0" w:color="auto"/>
              <w:bottom w:val="single" w:sz="4" w:space="0" w:color="auto"/>
            </w:tcBorders>
          </w:tcPr>
          <w:p w:rsidR="00D52156" w:rsidRDefault="00D52156" w:rsidP="00F85E07">
            <w:pPr>
              <w:spacing w:line="264" w:lineRule="auto"/>
            </w:pPr>
            <w:r>
              <w:rPr>
                <w:sz w:val="22"/>
                <w:szCs w:val="22"/>
              </w:rPr>
              <w:t>Т</w:t>
            </w:r>
            <w:r w:rsidR="00F85E07">
              <w:rPr>
                <w:sz w:val="22"/>
                <w:szCs w:val="22"/>
              </w:rPr>
              <w:t>.</w:t>
            </w:r>
            <w:r>
              <w:rPr>
                <w:sz w:val="22"/>
                <w:szCs w:val="22"/>
              </w:rPr>
              <w:t>Н.И</w:t>
            </w:r>
            <w:r w:rsidRPr="00FC77C8">
              <w:rPr>
                <w:sz w:val="22"/>
                <w:szCs w:val="22"/>
              </w:rPr>
              <w:t xml:space="preserve">. </w:t>
            </w:r>
          </w:p>
        </w:tc>
        <w:tc>
          <w:tcPr>
            <w:tcW w:w="2549" w:type="dxa"/>
            <w:gridSpan w:val="2"/>
            <w:tcBorders>
              <w:top w:val="single" w:sz="4" w:space="0" w:color="auto"/>
              <w:left w:val="single" w:sz="4" w:space="0" w:color="auto"/>
              <w:bottom w:val="single" w:sz="4" w:space="0" w:color="auto"/>
            </w:tcBorders>
          </w:tcPr>
          <w:p w:rsidR="00D52156" w:rsidRPr="00FC77C8" w:rsidRDefault="00D52156" w:rsidP="0042368F">
            <w:pPr>
              <w:ind w:right="33" w:firstLine="34"/>
              <w:jc w:val="center"/>
            </w:pPr>
            <w:r w:rsidRPr="00FC77C8">
              <w:rPr>
                <w:sz w:val="22"/>
                <w:szCs w:val="22"/>
              </w:rPr>
              <w:t>16.07.2013</w:t>
            </w:r>
          </w:p>
          <w:p w:rsidR="00D52156" w:rsidRPr="00FC77C8" w:rsidRDefault="00D52156" w:rsidP="0042368F">
            <w:pPr>
              <w:ind w:right="33" w:firstLine="34"/>
              <w:jc w:val="center"/>
            </w:pPr>
          </w:p>
        </w:tc>
        <w:tc>
          <w:tcPr>
            <w:tcW w:w="2555" w:type="dxa"/>
            <w:gridSpan w:val="2"/>
            <w:tcBorders>
              <w:top w:val="single" w:sz="4" w:space="0" w:color="auto"/>
              <w:bottom w:val="single" w:sz="4" w:space="0" w:color="auto"/>
            </w:tcBorders>
          </w:tcPr>
          <w:p w:rsidR="00D52156" w:rsidRPr="00FC77C8" w:rsidRDefault="00D52156" w:rsidP="0042368F">
            <w:pPr>
              <w:ind w:right="141"/>
              <w:jc w:val="center"/>
            </w:pPr>
            <w:r w:rsidRPr="00FC77C8">
              <w:rPr>
                <w:sz w:val="22"/>
                <w:szCs w:val="22"/>
              </w:rPr>
              <w:t>0</w:t>
            </w:r>
            <w:r>
              <w:rPr>
                <w:sz w:val="22"/>
                <w:szCs w:val="22"/>
              </w:rPr>
              <w:t>8</w:t>
            </w:r>
            <w:r w:rsidRPr="00FC77C8">
              <w:rPr>
                <w:sz w:val="22"/>
                <w:szCs w:val="22"/>
              </w:rPr>
              <w:t>.05.2013</w:t>
            </w:r>
          </w:p>
          <w:p w:rsidR="00D52156" w:rsidRPr="00FC77C8" w:rsidRDefault="00D52156" w:rsidP="0042368F">
            <w:pPr>
              <w:ind w:right="141" w:firstLine="284"/>
              <w:jc w:val="center"/>
            </w:pPr>
          </w:p>
        </w:tc>
        <w:tc>
          <w:tcPr>
            <w:tcW w:w="1563" w:type="dxa"/>
            <w:tcBorders>
              <w:top w:val="single" w:sz="4" w:space="0" w:color="auto"/>
              <w:bottom w:val="single" w:sz="4" w:space="0" w:color="auto"/>
            </w:tcBorders>
          </w:tcPr>
          <w:p w:rsidR="00D52156" w:rsidRPr="00FC77C8" w:rsidRDefault="00D52156" w:rsidP="0042368F">
            <w:pPr>
              <w:jc w:val="center"/>
            </w:pPr>
            <w:r>
              <w:rPr>
                <w:sz w:val="22"/>
                <w:szCs w:val="22"/>
              </w:rPr>
              <w:t>69</w:t>
            </w:r>
            <w:r w:rsidRPr="00FC77C8">
              <w:rPr>
                <w:sz w:val="22"/>
                <w:szCs w:val="22"/>
              </w:rPr>
              <w:t xml:space="preserve"> </w:t>
            </w:r>
          </w:p>
          <w:p w:rsidR="00D52156" w:rsidRPr="00FC77C8" w:rsidRDefault="00D52156" w:rsidP="0042368F">
            <w:pPr>
              <w:jc w:val="center"/>
            </w:pPr>
          </w:p>
        </w:tc>
      </w:tr>
      <w:tr w:rsidR="00D52156" w:rsidRPr="00226804" w:rsidTr="0042368F">
        <w:trPr>
          <w:trHeight w:val="517"/>
        </w:trPr>
        <w:tc>
          <w:tcPr>
            <w:tcW w:w="2939" w:type="dxa"/>
            <w:tcBorders>
              <w:top w:val="single" w:sz="4" w:space="0" w:color="auto"/>
            </w:tcBorders>
          </w:tcPr>
          <w:p w:rsidR="00D52156" w:rsidRDefault="00D52156" w:rsidP="00F85E07">
            <w:pPr>
              <w:spacing w:line="264" w:lineRule="auto"/>
            </w:pPr>
            <w:r>
              <w:rPr>
                <w:sz w:val="22"/>
                <w:szCs w:val="22"/>
              </w:rPr>
              <w:t>П</w:t>
            </w:r>
            <w:r w:rsidR="00F85E07">
              <w:rPr>
                <w:sz w:val="22"/>
                <w:szCs w:val="22"/>
              </w:rPr>
              <w:t>.</w:t>
            </w:r>
            <w:r>
              <w:rPr>
                <w:sz w:val="22"/>
                <w:szCs w:val="22"/>
              </w:rPr>
              <w:t>Л.В</w:t>
            </w:r>
            <w:r w:rsidRPr="00FC77C8">
              <w:rPr>
                <w:sz w:val="22"/>
                <w:szCs w:val="22"/>
              </w:rPr>
              <w:t xml:space="preserve">. </w:t>
            </w:r>
          </w:p>
        </w:tc>
        <w:tc>
          <w:tcPr>
            <w:tcW w:w="2549" w:type="dxa"/>
            <w:gridSpan w:val="2"/>
            <w:tcBorders>
              <w:top w:val="single" w:sz="4" w:space="0" w:color="auto"/>
              <w:left w:val="single" w:sz="4" w:space="0" w:color="auto"/>
            </w:tcBorders>
          </w:tcPr>
          <w:p w:rsidR="00D52156" w:rsidRPr="00FC77C8" w:rsidRDefault="00D52156" w:rsidP="0042368F">
            <w:pPr>
              <w:ind w:right="33" w:firstLine="34"/>
              <w:jc w:val="center"/>
            </w:pPr>
            <w:r w:rsidRPr="00FC77C8">
              <w:rPr>
                <w:sz w:val="22"/>
                <w:szCs w:val="22"/>
              </w:rPr>
              <w:t>16.07.2013</w:t>
            </w:r>
          </w:p>
          <w:p w:rsidR="00D52156" w:rsidRPr="00FC77C8" w:rsidRDefault="00D52156" w:rsidP="0042368F">
            <w:pPr>
              <w:ind w:right="33" w:firstLine="34"/>
              <w:jc w:val="center"/>
            </w:pPr>
          </w:p>
        </w:tc>
        <w:tc>
          <w:tcPr>
            <w:tcW w:w="2555" w:type="dxa"/>
            <w:gridSpan w:val="2"/>
            <w:tcBorders>
              <w:top w:val="single" w:sz="4" w:space="0" w:color="auto"/>
            </w:tcBorders>
          </w:tcPr>
          <w:p w:rsidR="00D52156" w:rsidRPr="00FC77C8" w:rsidRDefault="00D52156" w:rsidP="0042368F">
            <w:pPr>
              <w:ind w:right="141"/>
              <w:jc w:val="center"/>
            </w:pPr>
            <w:r w:rsidRPr="00FC77C8">
              <w:rPr>
                <w:sz w:val="22"/>
                <w:szCs w:val="22"/>
              </w:rPr>
              <w:t>0</w:t>
            </w:r>
            <w:r>
              <w:rPr>
                <w:sz w:val="22"/>
                <w:szCs w:val="22"/>
              </w:rPr>
              <w:t>8</w:t>
            </w:r>
            <w:r w:rsidRPr="00FC77C8">
              <w:rPr>
                <w:sz w:val="22"/>
                <w:szCs w:val="22"/>
              </w:rPr>
              <w:t>.05.2013</w:t>
            </w:r>
          </w:p>
          <w:p w:rsidR="00D52156" w:rsidRPr="00FC77C8" w:rsidRDefault="00D52156" w:rsidP="0042368F">
            <w:pPr>
              <w:ind w:right="141" w:firstLine="284"/>
              <w:jc w:val="center"/>
            </w:pPr>
          </w:p>
        </w:tc>
        <w:tc>
          <w:tcPr>
            <w:tcW w:w="1563" w:type="dxa"/>
            <w:tcBorders>
              <w:top w:val="single" w:sz="4" w:space="0" w:color="auto"/>
            </w:tcBorders>
          </w:tcPr>
          <w:p w:rsidR="00D52156" w:rsidRPr="00FC77C8" w:rsidRDefault="00D52156" w:rsidP="0042368F">
            <w:pPr>
              <w:jc w:val="center"/>
            </w:pPr>
            <w:r>
              <w:rPr>
                <w:sz w:val="22"/>
                <w:szCs w:val="22"/>
              </w:rPr>
              <w:t>69</w:t>
            </w:r>
            <w:r w:rsidRPr="00FC77C8">
              <w:rPr>
                <w:sz w:val="22"/>
                <w:szCs w:val="22"/>
              </w:rPr>
              <w:t xml:space="preserve"> </w:t>
            </w:r>
          </w:p>
          <w:p w:rsidR="00D52156" w:rsidRPr="00FC77C8" w:rsidRDefault="00D52156" w:rsidP="0042368F">
            <w:pPr>
              <w:jc w:val="center"/>
            </w:pPr>
          </w:p>
        </w:tc>
      </w:tr>
      <w:tr w:rsidR="002D3F29" w:rsidRPr="00226804" w:rsidTr="0042368F">
        <w:trPr>
          <w:trHeight w:val="525"/>
        </w:trPr>
        <w:tc>
          <w:tcPr>
            <w:tcW w:w="2939" w:type="dxa"/>
          </w:tcPr>
          <w:p w:rsidR="002D3F29" w:rsidRPr="00FC77C8" w:rsidRDefault="002D3F29" w:rsidP="00F85E07">
            <w:pPr>
              <w:spacing w:line="264" w:lineRule="auto"/>
            </w:pPr>
            <w:r w:rsidRPr="00FC77C8">
              <w:rPr>
                <w:sz w:val="22"/>
                <w:szCs w:val="22"/>
              </w:rPr>
              <w:t>К</w:t>
            </w:r>
            <w:r w:rsidR="00F85E07">
              <w:rPr>
                <w:sz w:val="22"/>
                <w:szCs w:val="22"/>
              </w:rPr>
              <w:t>.</w:t>
            </w:r>
            <w:r w:rsidRPr="00FC77C8">
              <w:rPr>
                <w:sz w:val="22"/>
                <w:szCs w:val="22"/>
              </w:rPr>
              <w:t xml:space="preserve">А.Е. </w:t>
            </w:r>
          </w:p>
        </w:tc>
        <w:tc>
          <w:tcPr>
            <w:tcW w:w="2549" w:type="dxa"/>
            <w:gridSpan w:val="2"/>
            <w:tcBorders>
              <w:left w:val="single" w:sz="4" w:space="0" w:color="auto"/>
            </w:tcBorders>
          </w:tcPr>
          <w:p w:rsidR="002D3F29" w:rsidRPr="00FC77C8" w:rsidRDefault="002D3F29" w:rsidP="0042368F">
            <w:pPr>
              <w:ind w:right="33" w:firstLine="34"/>
              <w:jc w:val="center"/>
            </w:pPr>
            <w:r w:rsidRPr="00FC77C8">
              <w:rPr>
                <w:sz w:val="22"/>
                <w:szCs w:val="22"/>
              </w:rPr>
              <w:t>30.04.2013</w:t>
            </w:r>
          </w:p>
        </w:tc>
        <w:tc>
          <w:tcPr>
            <w:tcW w:w="2555" w:type="dxa"/>
            <w:gridSpan w:val="2"/>
          </w:tcPr>
          <w:p w:rsidR="002D3F29" w:rsidRPr="00FC77C8" w:rsidRDefault="002D3F29" w:rsidP="0042368F">
            <w:pPr>
              <w:ind w:right="141"/>
              <w:jc w:val="center"/>
            </w:pPr>
            <w:r w:rsidRPr="00FC77C8">
              <w:rPr>
                <w:sz w:val="22"/>
                <w:szCs w:val="22"/>
              </w:rPr>
              <w:t>20.02.2013</w:t>
            </w:r>
          </w:p>
        </w:tc>
        <w:tc>
          <w:tcPr>
            <w:tcW w:w="1563" w:type="dxa"/>
          </w:tcPr>
          <w:p w:rsidR="002D3F29" w:rsidRPr="00FC77C8" w:rsidRDefault="002D3F29" w:rsidP="0042368F">
            <w:pPr>
              <w:jc w:val="center"/>
            </w:pPr>
            <w:r w:rsidRPr="00FC77C8">
              <w:rPr>
                <w:sz w:val="22"/>
                <w:szCs w:val="22"/>
              </w:rPr>
              <w:t xml:space="preserve">69 </w:t>
            </w:r>
          </w:p>
        </w:tc>
      </w:tr>
      <w:tr w:rsidR="002D3F29" w:rsidRPr="003B4CA2" w:rsidTr="0042368F">
        <w:trPr>
          <w:trHeight w:val="533"/>
        </w:trPr>
        <w:tc>
          <w:tcPr>
            <w:tcW w:w="2939" w:type="dxa"/>
          </w:tcPr>
          <w:p w:rsidR="002D3F29" w:rsidRPr="00FC77C8" w:rsidRDefault="002D3F29" w:rsidP="00F85E07">
            <w:pPr>
              <w:spacing w:line="264" w:lineRule="auto"/>
            </w:pPr>
            <w:r w:rsidRPr="00FC77C8">
              <w:rPr>
                <w:sz w:val="22"/>
                <w:szCs w:val="22"/>
              </w:rPr>
              <w:t>В</w:t>
            </w:r>
            <w:r w:rsidR="00F85E07">
              <w:rPr>
                <w:sz w:val="22"/>
                <w:szCs w:val="22"/>
              </w:rPr>
              <w:t>.</w:t>
            </w:r>
            <w:r w:rsidRPr="00FC77C8">
              <w:rPr>
                <w:sz w:val="22"/>
                <w:szCs w:val="22"/>
              </w:rPr>
              <w:t xml:space="preserve">Т.А. </w:t>
            </w:r>
          </w:p>
        </w:tc>
        <w:tc>
          <w:tcPr>
            <w:tcW w:w="2549" w:type="dxa"/>
            <w:gridSpan w:val="2"/>
            <w:tcBorders>
              <w:left w:val="single" w:sz="4" w:space="0" w:color="auto"/>
            </w:tcBorders>
          </w:tcPr>
          <w:p w:rsidR="002D3F29" w:rsidRPr="00FC77C8" w:rsidRDefault="002D3F29" w:rsidP="0042368F">
            <w:pPr>
              <w:ind w:right="33" w:firstLine="34"/>
              <w:jc w:val="center"/>
            </w:pPr>
            <w:r w:rsidRPr="00FC77C8">
              <w:rPr>
                <w:sz w:val="22"/>
                <w:szCs w:val="22"/>
              </w:rPr>
              <w:t>20.08.2012</w:t>
            </w:r>
          </w:p>
        </w:tc>
        <w:tc>
          <w:tcPr>
            <w:tcW w:w="2555" w:type="dxa"/>
            <w:gridSpan w:val="2"/>
          </w:tcPr>
          <w:p w:rsidR="002D3F29" w:rsidRPr="00FC77C8" w:rsidRDefault="002D3F29" w:rsidP="0042368F">
            <w:pPr>
              <w:ind w:right="141"/>
              <w:jc w:val="center"/>
            </w:pPr>
            <w:r w:rsidRPr="00FC77C8">
              <w:rPr>
                <w:sz w:val="22"/>
                <w:szCs w:val="22"/>
              </w:rPr>
              <w:t>12.07.2012</w:t>
            </w:r>
          </w:p>
        </w:tc>
        <w:tc>
          <w:tcPr>
            <w:tcW w:w="1563" w:type="dxa"/>
          </w:tcPr>
          <w:p w:rsidR="002D3F29" w:rsidRPr="00FC77C8" w:rsidRDefault="002D3F29" w:rsidP="0042368F">
            <w:pPr>
              <w:jc w:val="center"/>
            </w:pPr>
            <w:r w:rsidRPr="00FC77C8">
              <w:rPr>
                <w:sz w:val="22"/>
                <w:szCs w:val="22"/>
              </w:rPr>
              <w:t xml:space="preserve">39 </w:t>
            </w:r>
          </w:p>
        </w:tc>
      </w:tr>
      <w:tr w:rsidR="002D3F29" w:rsidRPr="00226804" w:rsidTr="00DB2F5C">
        <w:tc>
          <w:tcPr>
            <w:tcW w:w="9606" w:type="dxa"/>
            <w:gridSpan w:val="6"/>
          </w:tcPr>
          <w:p w:rsidR="00EF4F73" w:rsidRDefault="002D3F29" w:rsidP="00EF4F73">
            <w:pPr>
              <w:spacing w:line="264" w:lineRule="auto"/>
              <w:jc w:val="center"/>
            </w:pPr>
            <w:r w:rsidRPr="00FC77C8">
              <w:rPr>
                <w:i/>
                <w:sz w:val="22"/>
                <w:szCs w:val="22"/>
              </w:rPr>
              <w:t xml:space="preserve">центр занятости населения  </w:t>
            </w:r>
            <w:proofErr w:type="spellStart"/>
            <w:r w:rsidRPr="00EB7742">
              <w:rPr>
                <w:i/>
                <w:sz w:val="22"/>
                <w:szCs w:val="22"/>
                <w:lang w:eastAsia="ru-RU"/>
              </w:rPr>
              <w:t>Ширинского</w:t>
            </w:r>
            <w:proofErr w:type="spellEnd"/>
            <w:r w:rsidRPr="00FC77C8">
              <w:rPr>
                <w:sz w:val="22"/>
                <w:szCs w:val="22"/>
                <w:lang w:eastAsia="ru-RU"/>
              </w:rPr>
              <w:t xml:space="preserve"> </w:t>
            </w:r>
            <w:r w:rsidRPr="00595A38">
              <w:rPr>
                <w:i/>
                <w:sz w:val="22"/>
                <w:szCs w:val="22"/>
                <w:lang w:eastAsia="ru-RU"/>
              </w:rPr>
              <w:t>района</w:t>
            </w:r>
            <w:r>
              <w:rPr>
                <w:i/>
              </w:rPr>
              <w:t>:</w:t>
            </w:r>
            <w:r w:rsidRPr="00FC77C8">
              <w:rPr>
                <w:sz w:val="22"/>
                <w:szCs w:val="22"/>
              </w:rPr>
              <w:t xml:space="preserve"> </w:t>
            </w:r>
          </w:p>
          <w:p w:rsidR="002D3F29" w:rsidRPr="00FC77C8" w:rsidRDefault="002D3F29" w:rsidP="00EF4F73">
            <w:pPr>
              <w:spacing w:line="264" w:lineRule="auto"/>
              <w:jc w:val="center"/>
              <w:rPr>
                <w:i/>
              </w:rPr>
            </w:pPr>
            <w:r>
              <w:rPr>
                <w:sz w:val="22"/>
                <w:szCs w:val="22"/>
              </w:rPr>
              <w:t xml:space="preserve">в </w:t>
            </w:r>
            <w:r w:rsidRPr="00FC77C8">
              <w:rPr>
                <w:sz w:val="22"/>
                <w:szCs w:val="22"/>
              </w:rPr>
              <w:t>2012 год</w:t>
            </w:r>
            <w:r>
              <w:rPr>
                <w:sz w:val="22"/>
                <w:szCs w:val="22"/>
              </w:rPr>
              <w:t>у</w:t>
            </w:r>
            <w:r w:rsidRPr="00FC77C8">
              <w:rPr>
                <w:sz w:val="22"/>
                <w:szCs w:val="22"/>
              </w:rPr>
              <w:t xml:space="preserve"> –  </w:t>
            </w:r>
            <w:r>
              <w:rPr>
                <w:sz w:val="22"/>
                <w:szCs w:val="22"/>
              </w:rPr>
              <w:t>в отношении</w:t>
            </w:r>
            <w:r w:rsidRPr="00FC77C8">
              <w:rPr>
                <w:sz w:val="22"/>
                <w:szCs w:val="22"/>
              </w:rPr>
              <w:t xml:space="preserve"> 95 </w:t>
            </w:r>
            <w:r w:rsidRPr="00FC77C8">
              <w:t>граждан</w:t>
            </w:r>
            <w:r>
              <w:t>,</w:t>
            </w:r>
            <w:r w:rsidRPr="00FC77C8">
              <w:rPr>
                <w:sz w:val="22"/>
                <w:szCs w:val="22"/>
              </w:rPr>
              <w:t xml:space="preserve"> </w:t>
            </w:r>
            <w:r>
              <w:rPr>
                <w:sz w:val="22"/>
                <w:szCs w:val="22"/>
              </w:rPr>
              <w:t xml:space="preserve">в </w:t>
            </w:r>
            <w:r w:rsidRPr="00FC77C8">
              <w:rPr>
                <w:sz w:val="22"/>
                <w:szCs w:val="22"/>
              </w:rPr>
              <w:t>январ</w:t>
            </w:r>
            <w:r>
              <w:rPr>
                <w:sz w:val="22"/>
                <w:szCs w:val="22"/>
              </w:rPr>
              <w:t>е</w:t>
            </w:r>
            <w:r w:rsidRPr="00FC77C8">
              <w:rPr>
                <w:sz w:val="22"/>
                <w:szCs w:val="22"/>
              </w:rPr>
              <w:t xml:space="preserve"> </w:t>
            </w:r>
            <w:r>
              <w:rPr>
                <w:sz w:val="22"/>
                <w:szCs w:val="22"/>
              </w:rPr>
              <w:t xml:space="preserve">– </w:t>
            </w:r>
            <w:r w:rsidRPr="00FC77C8">
              <w:rPr>
                <w:sz w:val="22"/>
                <w:szCs w:val="22"/>
              </w:rPr>
              <w:t>август</w:t>
            </w:r>
            <w:r>
              <w:rPr>
                <w:sz w:val="22"/>
                <w:szCs w:val="22"/>
              </w:rPr>
              <w:t>е</w:t>
            </w:r>
            <w:r w:rsidRPr="00FC77C8">
              <w:rPr>
                <w:sz w:val="22"/>
                <w:szCs w:val="22"/>
              </w:rPr>
              <w:t xml:space="preserve"> 2013 года – </w:t>
            </w:r>
            <w:r>
              <w:rPr>
                <w:sz w:val="22"/>
                <w:szCs w:val="22"/>
              </w:rPr>
              <w:t>в отношении</w:t>
            </w:r>
            <w:r w:rsidRPr="00FC77C8">
              <w:rPr>
                <w:sz w:val="22"/>
                <w:szCs w:val="22"/>
              </w:rPr>
              <w:t xml:space="preserve"> 202 </w:t>
            </w:r>
            <w:r w:rsidRPr="00FC77C8">
              <w:t>граждан</w:t>
            </w:r>
            <w:r w:rsidRPr="00FC77C8">
              <w:rPr>
                <w:sz w:val="22"/>
                <w:szCs w:val="22"/>
              </w:rPr>
              <w:t>, например:</w:t>
            </w:r>
          </w:p>
        </w:tc>
      </w:tr>
      <w:tr w:rsidR="002D3F29" w:rsidRPr="00226804" w:rsidTr="00F85E07">
        <w:trPr>
          <w:trHeight w:val="272"/>
        </w:trPr>
        <w:tc>
          <w:tcPr>
            <w:tcW w:w="2939" w:type="dxa"/>
          </w:tcPr>
          <w:p w:rsidR="002D3F29" w:rsidRPr="00FC77C8" w:rsidRDefault="002D3F29" w:rsidP="00F85E07">
            <w:r w:rsidRPr="00FC77C8">
              <w:rPr>
                <w:sz w:val="22"/>
                <w:szCs w:val="22"/>
              </w:rPr>
              <w:t>К</w:t>
            </w:r>
            <w:r w:rsidR="00F85E07">
              <w:rPr>
                <w:sz w:val="22"/>
                <w:szCs w:val="22"/>
              </w:rPr>
              <w:t>.</w:t>
            </w:r>
            <w:r w:rsidRPr="00FC77C8">
              <w:rPr>
                <w:sz w:val="22"/>
                <w:szCs w:val="22"/>
              </w:rPr>
              <w:t>М.А.</w:t>
            </w:r>
          </w:p>
        </w:tc>
        <w:tc>
          <w:tcPr>
            <w:tcW w:w="2549" w:type="dxa"/>
            <w:gridSpan w:val="2"/>
            <w:tcBorders>
              <w:left w:val="single" w:sz="4" w:space="0" w:color="auto"/>
            </w:tcBorders>
          </w:tcPr>
          <w:p w:rsidR="002D3F29" w:rsidRPr="00FC77C8" w:rsidRDefault="002D3F29" w:rsidP="00F85E07">
            <w:pPr>
              <w:ind w:right="33" w:firstLine="34"/>
              <w:jc w:val="center"/>
            </w:pPr>
            <w:r w:rsidRPr="00FC77C8">
              <w:rPr>
                <w:sz w:val="22"/>
                <w:szCs w:val="22"/>
              </w:rPr>
              <w:t>15.07.2013</w:t>
            </w:r>
          </w:p>
        </w:tc>
        <w:tc>
          <w:tcPr>
            <w:tcW w:w="2555" w:type="dxa"/>
            <w:gridSpan w:val="2"/>
          </w:tcPr>
          <w:p w:rsidR="002D3F29" w:rsidRPr="00FC77C8" w:rsidRDefault="002D3F29" w:rsidP="00F85E07">
            <w:pPr>
              <w:ind w:right="141"/>
              <w:jc w:val="center"/>
            </w:pPr>
            <w:r w:rsidRPr="00FC77C8">
              <w:rPr>
                <w:sz w:val="22"/>
                <w:szCs w:val="22"/>
              </w:rPr>
              <w:t>20.05.2013</w:t>
            </w:r>
          </w:p>
        </w:tc>
        <w:tc>
          <w:tcPr>
            <w:tcW w:w="1563" w:type="dxa"/>
          </w:tcPr>
          <w:p w:rsidR="002D3F29" w:rsidRPr="00FC77C8" w:rsidRDefault="002D3F29" w:rsidP="00F85E07">
            <w:pPr>
              <w:jc w:val="center"/>
            </w:pPr>
            <w:r w:rsidRPr="00FC77C8">
              <w:rPr>
                <w:sz w:val="22"/>
                <w:szCs w:val="22"/>
              </w:rPr>
              <w:t xml:space="preserve">56 </w:t>
            </w:r>
          </w:p>
        </w:tc>
      </w:tr>
      <w:tr w:rsidR="002D3F29" w:rsidRPr="00226804" w:rsidTr="00F85E07">
        <w:trPr>
          <w:trHeight w:val="275"/>
        </w:trPr>
        <w:tc>
          <w:tcPr>
            <w:tcW w:w="2939" w:type="dxa"/>
            <w:tcBorders>
              <w:bottom w:val="single" w:sz="4" w:space="0" w:color="auto"/>
            </w:tcBorders>
          </w:tcPr>
          <w:p w:rsidR="002D3F29" w:rsidRPr="00FC77C8" w:rsidRDefault="002D3F29" w:rsidP="00F85E07">
            <w:r w:rsidRPr="00BA49CA">
              <w:rPr>
                <w:sz w:val="22"/>
                <w:szCs w:val="22"/>
              </w:rPr>
              <w:t>Б</w:t>
            </w:r>
            <w:r w:rsidR="00F85E07">
              <w:rPr>
                <w:sz w:val="22"/>
                <w:szCs w:val="22"/>
              </w:rPr>
              <w:t>.</w:t>
            </w:r>
            <w:r w:rsidRPr="00FC77C8">
              <w:rPr>
                <w:sz w:val="22"/>
                <w:szCs w:val="22"/>
              </w:rPr>
              <w:t>М.А.</w:t>
            </w:r>
          </w:p>
        </w:tc>
        <w:tc>
          <w:tcPr>
            <w:tcW w:w="2549" w:type="dxa"/>
            <w:gridSpan w:val="2"/>
            <w:tcBorders>
              <w:left w:val="single" w:sz="4" w:space="0" w:color="auto"/>
              <w:bottom w:val="single" w:sz="4" w:space="0" w:color="auto"/>
            </w:tcBorders>
          </w:tcPr>
          <w:p w:rsidR="002D3F29" w:rsidRPr="00FC77C8" w:rsidRDefault="002D3F29" w:rsidP="00F85E07">
            <w:pPr>
              <w:ind w:right="33" w:firstLine="34"/>
              <w:jc w:val="center"/>
            </w:pPr>
            <w:r w:rsidRPr="00FC77C8">
              <w:rPr>
                <w:sz w:val="22"/>
                <w:szCs w:val="22"/>
              </w:rPr>
              <w:t>15.07.2013</w:t>
            </w:r>
          </w:p>
        </w:tc>
        <w:tc>
          <w:tcPr>
            <w:tcW w:w="2555" w:type="dxa"/>
            <w:gridSpan w:val="2"/>
            <w:tcBorders>
              <w:bottom w:val="single" w:sz="4" w:space="0" w:color="auto"/>
            </w:tcBorders>
          </w:tcPr>
          <w:p w:rsidR="002D3F29" w:rsidRPr="00FC77C8" w:rsidRDefault="002D3F29" w:rsidP="00F85E07">
            <w:pPr>
              <w:ind w:right="141"/>
              <w:jc w:val="center"/>
            </w:pPr>
            <w:r w:rsidRPr="00FC77C8">
              <w:rPr>
                <w:sz w:val="22"/>
                <w:szCs w:val="22"/>
              </w:rPr>
              <w:t>2</w:t>
            </w:r>
            <w:r>
              <w:rPr>
                <w:sz w:val="22"/>
                <w:szCs w:val="22"/>
              </w:rPr>
              <w:t>3</w:t>
            </w:r>
            <w:r w:rsidRPr="00FC77C8">
              <w:rPr>
                <w:sz w:val="22"/>
                <w:szCs w:val="22"/>
              </w:rPr>
              <w:t>.05.2013</w:t>
            </w:r>
          </w:p>
        </w:tc>
        <w:tc>
          <w:tcPr>
            <w:tcW w:w="1563" w:type="dxa"/>
            <w:tcBorders>
              <w:bottom w:val="single" w:sz="4" w:space="0" w:color="auto"/>
            </w:tcBorders>
          </w:tcPr>
          <w:p w:rsidR="002D3F29" w:rsidRPr="00FC77C8" w:rsidRDefault="002D3F29" w:rsidP="00F85E07">
            <w:pPr>
              <w:jc w:val="center"/>
            </w:pPr>
            <w:r w:rsidRPr="00FC77C8">
              <w:rPr>
                <w:sz w:val="22"/>
                <w:szCs w:val="22"/>
              </w:rPr>
              <w:t>5</w:t>
            </w:r>
            <w:r>
              <w:rPr>
                <w:sz w:val="22"/>
                <w:szCs w:val="22"/>
              </w:rPr>
              <w:t>3</w:t>
            </w:r>
          </w:p>
        </w:tc>
      </w:tr>
      <w:tr w:rsidR="002D3F29" w:rsidRPr="00226804" w:rsidTr="0042368F">
        <w:trPr>
          <w:trHeight w:val="413"/>
        </w:trPr>
        <w:tc>
          <w:tcPr>
            <w:tcW w:w="2939" w:type="dxa"/>
            <w:tcBorders>
              <w:top w:val="single" w:sz="4" w:space="0" w:color="auto"/>
              <w:bottom w:val="single" w:sz="4" w:space="0" w:color="auto"/>
            </w:tcBorders>
          </w:tcPr>
          <w:p w:rsidR="002D3F29" w:rsidRPr="00BA49CA" w:rsidRDefault="002D3F29" w:rsidP="00F85E07">
            <w:r>
              <w:rPr>
                <w:sz w:val="22"/>
                <w:szCs w:val="22"/>
              </w:rPr>
              <w:t>К</w:t>
            </w:r>
            <w:r w:rsidR="00F85E07">
              <w:rPr>
                <w:sz w:val="22"/>
                <w:szCs w:val="22"/>
              </w:rPr>
              <w:t>.</w:t>
            </w:r>
            <w:r>
              <w:rPr>
                <w:sz w:val="22"/>
                <w:szCs w:val="22"/>
              </w:rPr>
              <w:t>Т.А.</w:t>
            </w:r>
            <w:r w:rsidRPr="00FC77C8">
              <w:rPr>
                <w:sz w:val="22"/>
                <w:szCs w:val="22"/>
              </w:rPr>
              <w:t xml:space="preserve"> </w:t>
            </w:r>
          </w:p>
        </w:tc>
        <w:tc>
          <w:tcPr>
            <w:tcW w:w="2549" w:type="dxa"/>
            <w:gridSpan w:val="2"/>
            <w:tcBorders>
              <w:top w:val="single" w:sz="4" w:space="0" w:color="auto"/>
              <w:left w:val="single" w:sz="4" w:space="0" w:color="auto"/>
              <w:bottom w:val="single" w:sz="4" w:space="0" w:color="auto"/>
            </w:tcBorders>
          </w:tcPr>
          <w:p w:rsidR="002D3F29" w:rsidRPr="00FC77C8" w:rsidRDefault="002D3F29" w:rsidP="00F85E07">
            <w:pPr>
              <w:ind w:right="33" w:firstLine="34"/>
              <w:jc w:val="center"/>
            </w:pPr>
            <w:r w:rsidRPr="00FC77C8">
              <w:rPr>
                <w:sz w:val="22"/>
                <w:szCs w:val="22"/>
              </w:rPr>
              <w:t>15.07.2013</w:t>
            </w:r>
          </w:p>
        </w:tc>
        <w:tc>
          <w:tcPr>
            <w:tcW w:w="2555" w:type="dxa"/>
            <w:gridSpan w:val="2"/>
            <w:tcBorders>
              <w:top w:val="single" w:sz="4" w:space="0" w:color="auto"/>
              <w:bottom w:val="single" w:sz="4" w:space="0" w:color="auto"/>
            </w:tcBorders>
          </w:tcPr>
          <w:p w:rsidR="002D3F29" w:rsidRPr="00FC77C8" w:rsidRDefault="002D3F29" w:rsidP="00F85E07">
            <w:pPr>
              <w:ind w:right="141"/>
              <w:jc w:val="center"/>
            </w:pPr>
            <w:r w:rsidRPr="00FC77C8">
              <w:rPr>
                <w:sz w:val="22"/>
                <w:szCs w:val="22"/>
              </w:rPr>
              <w:t>2</w:t>
            </w:r>
            <w:r>
              <w:rPr>
                <w:sz w:val="22"/>
                <w:szCs w:val="22"/>
              </w:rPr>
              <w:t>3</w:t>
            </w:r>
            <w:r w:rsidRPr="00FC77C8">
              <w:rPr>
                <w:sz w:val="22"/>
                <w:szCs w:val="22"/>
              </w:rPr>
              <w:t>.05.2013</w:t>
            </w:r>
          </w:p>
        </w:tc>
        <w:tc>
          <w:tcPr>
            <w:tcW w:w="1563" w:type="dxa"/>
            <w:tcBorders>
              <w:top w:val="single" w:sz="4" w:space="0" w:color="auto"/>
              <w:bottom w:val="single" w:sz="4" w:space="0" w:color="auto"/>
            </w:tcBorders>
          </w:tcPr>
          <w:p w:rsidR="002D3F29" w:rsidRPr="00FC77C8" w:rsidRDefault="002D3F29" w:rsidP="00F85E07">
            <w:pPr>
              <w:jc w:val="center"/>
            </w:pPr>
            <w:r w:rsidRPr="00FC77C8">
              <w:rPr>
                <w:sz w:val="22"/>
                <w:szCs w:val="22"/>
              </w:rPr>
              <w:t>5</w:t>
            </w:r>
            <w:r>
              <w:rPr>
                <w:sz w:val="22"/>
                <w:szCs w:val="22"/>
              </w:rPr>
              <w:t>3</w:t>
            </w:r>
          </w:p>
        </w:tc>
      </w:tr>
      <w:tr w:rsidR="002D3F29" w:rsidRPr="00226804" w:rsidTr="0042368F">
        <w:trPr>
          <w:trHeight w:val="408"/>
        </w:trPr>
        <w:tc>
          <w:tcPr>
            <w:tcW w:w="2939" w:type="dxa"/>
            <w:tcBorders>
              <w:top w:val="single" w:sz="4" w:space="0" w:color="auto"/>
              <w:bottom w:val="single" w:sz="4" w:space="0" w:color="auto"/>
            </w:tcBorders>
          </w:tcPr>
          <w:p w:rsidR="002D3F29" w:rsidRDefault="002D3F29" w:rsidP="00F85E07">
            <w:r w:rsidRPr="00BA49CA">
              <w:rPr>
                <w:sz w:val="22"/>
                <w:szCs w:val="22"/>
              </w:rPr>
              <w:t>К</w:t>
            </w:r>
            <w:r w:rsidR="00F85E07">
              <w:rPr>
                <w:sz w:val="22"/>
                <w:szCs w:val="22"/>
              </w:rPr>
              <w:t>.</w:t>
            </w:r>
            <w:r>
              <w:rPr>
                <w:sz w:val="22"/>
                <w:szCs w:val="22"/>
              </w:rPr>
              <w:t>А.Г.</w:t>
            </w:r>
          </w:p>
        </w:tc>
        <w:tc>
          <w:tcPr>
            <w:tcW w:w="2549" w:type="dxa"/>
            <w:gridSpan w:val="2"/>
            <w:tcBorders>
              <w:top w:val="single" w:sz="4" w:space="0" w:color="auto"/>
              <w:left w:val="single" w:sz="4" w:space="0" w:color="auto"/>
              <w:bottom w:val="single" w:sz="4" w:space="0" w:color="auto"/>
            </w:tcBorders>
          </w:tcPr>
          <w:p w:rsidR="002D3F29" w:rsidRPr="00FC77C8" w:rsidRDefault="002D3F29" w:rsidP="00F85E07">
            <w:pPr>
              <w:ind w:right="33" w:firstLine="34"/>
              <w:jc w:val="center"/>
            </w:pPr>
            <w:r w:rsidRPr="00FC77C8">
              <w:rPr>
                <w:sz w:val="22"/>
                <w:szCs w:val="22"/>
              </w:rPr>
              <w:t>15.07.2013</w:t>
            </w:r>
          </w:p>
        </w:tc>
        <w:tc>
          <w:tcPr>
            <w:tcW w:w="2555" w:type="dxa"/>
            <w:gridSpan w:val="2"/>
            <w:tcBorders>
              <w:top w:val="single" w:sz="4" w:space="0" w:color="auto"/>
              <w:bottom w:val="single" w:sz="4" w:space="0" w:color="auto"/>
            </w:tcBorders>
          </w:tcPr>
          <w:p w:rsidR="002D3F29" w:rsidRPr="00FC77C8" w:rsidRDefault="002D3F29" w:rsidP="00F85E07">
            <w:pPr>
              <w:ind w:right="141"/>
              <w:jc w:val="center"/>
            </w:pPr>
            <w:r w:rsidRPr="00FC77C8">
              <w:rPr>
                <w:sz w:val="22"/>
                <w:szCs w:val="22"/>
              </w:rPr>
              <w:t>2</w:t>
            </w:r>
            <w:r>
              <w:rPr>
                <w:sz w:val="22"/>
                <w:szCs w:val="22"/>
              </w:rPr>
              <w:t>3</w:t>
            </w:r>
            <w:r w:rsidRPr="00FC77C8">
              <w:rPr>
                <w:sz w:val="22"/>
                <w:szCs w:val="22"/>
              </w:rPr>
              <w:t>.05.2013</w:t>
            </w:r>
          </w:p>
        </w:tc>
        <w:tc>
          <w:tcPr>
            <w:tcW w:w="1563" w:type="dxa"/>
            <w:tcBorders>
              <w:top w:val="single" w:sz="4" w:space="0" w:color="auto"/>
              <w:bottom w:val="single" w:sz="4" w:space="0" w:color="auto"/>
            </w:tcBorders>
          </w:tcPr>
          <w:p w:rsidR="002D3F29" w:rsidRPr="00FC77C8" w:rsidRDefault="002D3F29" w:rsidP="00F85E07">
            <w:pPr>
              <w:jc w:val="center"/>
            </w:pPr>
            <w:r w:rsidRPr="00FC77C8">
              <w:rPr>
                <w:sz w:val="22"/>
                <w:szCs w:val="22"/>
              </w:rPr>
              <w:t>5</w:t>
            </w:r>
            <w:r>
              <w:rPr>
                <w:sz w:val="22"/>
                <w:szCs w:val="22"/>
              </w:rPr>
              <w:t>3</w:t>
            </w:r>
          </w:p>
        </w:tc>
      </w:tr>
      <w:tr w:rsidR="002D3F29" w:rsidRPr="00226804" w:rsidTr="00DB2F5C">
        <w:trPr>
          <w:trHeight w:val="512"/>
        </w:trPr>
        <w:tc>
          <w:tcPr>
            <w:tcW w:w="2939" w:type="dxa"/>
            <w:tcBorders>
              <w:top w:val="single" w:sz="4" w:space="0" w:color="auto"/>
            </w:tcBorders>
          </w:tcPr>
          <w:p w:rsidR="002D3F29" w:rsidRPr="00BA49CA" w:rsidRDefault="002D3F29" w:rsidP="00F85E07">
            <w:r>
              <w:rPr>
                <w:sz w:val="22"/>
                <w:szCs w:val="22"/>
              </w:rPr>
              <w:t>П</w:t>
            </w:r>
            <w:r w:rsidR="00F85E07">
              <w:rPr>
                <w:sz w:val="22"/>
                <w:szCs w:val="22"/>
              </w:rPr>
              <w:t>.</w:t>
            </w:r>
            <w:r>
              <w:rPr>
                <w:sz w:val="22"/>
                <w:szCs w:val="22"/>
              </w:rPr>
              <w:t>О.А.</w:t>
            </w:r>
            <w:r w:rsidRPr="00FC77C8">
              <w:rPr>
                <w:sz w:val="22"/>
                <w:szCs w:val="22"/>
              </w:rPr>
              <w:t xml:space="preserve"> </w:t>
            </w:r>
          </w:p>
        </w:tc>
        <w:tc>
          <w:tcPr>
            <w:tcW w:w="2549" w:type="dxa"/>
            <w:gridSpan w:val="2"/>
            <w:tcBorders>
              <w:top w:val="single" w:sz="4" w:space="0" w:color="auto"/>
              <w:left w:val="single" w:sz="4" w:space="0" w:color="auto"/>
            </w:tcBorders>
          </w:tcPr>
          <w:p w:rsidR="002D3F29" w:rsidRDefault="002D3F29" w:rsidP="00F85E07">
            <w:pPr>
              <w:ind w:right="33" w:firstLine="34"/>
              <w:jc w:val="center"/>
            </w:pPr>
            <w:r w:rsidRPr="00FC77C8">
              <w:rPr>
                <w:sz w:val="22"/>
                <w:szCs w:val="22"/>
              </w:rPr>
              <w:t>15.07.2013</w:t>
            </w:r>
          </w:p>
        </w:tc>
        <w:tc>
          <w:tcPr>
            <w:tcW w:w="2555" w:type="dxa"/>
            <w:gridSpan w:val="2"/>
            <w:tcBorders>
              <w:top w:val="single" w:sz="4" w:space="0" w:color="auto"/>
            </w:tcBorders>
          </w:tcPr>
          <w:p w:rsidR="002D3F29" w:rsidRDefault="002D3F29" w:rsidP="00F85E07">
            <w:pPr>
              <w:ind w:right="141"/>
              <w:jc w:val="center"/>
            </w:pPr>
            <w:r w:rsidRPr="00FC77C8">
              <w:rPr>
                <w:sz w:val="22"/>
                <w:szCs w:val="22"/>
              </w:rPr>
              <w:t>2</w:t>
            </w:r>
            <w:r>
              <w:rPr>
                <w:sz w:val="22"/>
                <w:szCs w:val="22"/>
              </w:rPr>
              <w:t>3</w:t>
            </w:r>
            <w:r w:rsidRPr="00FC77C8">
              <w:rPr>
                <w:sz w:val="22"/>
                <w:szCs w:val="22"/>
              </w:rPr>
              <w:t>.05.2013</w:t>
            </w:r>
          </w:p>
        </w:tc>
        <w:tc>
          <w:tcPr>
            <w:tcW w:w="1563" w:type="dxa"/>
            <w:tcBorders>
              <w:top w:val="single" w:sz="4" w:space="0" w:color="auto"/>
            </w:tcBorders>
          </w:tcPr>
          <w:p w:rsidR="002D3F29" w:rsidRDefault="002D3F29" w:rsidP="0042368F">
            <w:pPr>
              <w:jc w:val="center"/>
            </w:pPr>
            <w:r w:rsidRPr="00FC77C8">
              <w:rPr>
                <w:sz w:val="22"/>
                <w:szCs w:val="22"/>
              </w:rPr>
              <w:t>5</w:t>
            </w:r>
            <w:r>
              <w:rPr>
                <w:sz w:val="22"/>
                <w:szCs w:val="22"/>
              </w:rPr>
              <w:t>3</w:t>
            </w:r>
            <w:r w:rsidRPr="00FC77C8">
              <w:rPr>
                <w:sz w:val="22"/>
                <w:szCs w:val="22"/>
              </w:rPr>
              <w:t xml:space="preserve"> </w:t>
            </w:r>
          </w:p>
        </w:tc>
      </w:tr>
      <w:tr w:rsidR="002D3F29" w:rsidRPr="003B4CA2" w:rsidTr="0042368F">
        <w:trPr>
          <w:trHeight w:val="493"/>
        </w:trPr>
        <w:tc>
          <w:tcPr>
            <w:tcW w:w="2939" w:type="dxa"/>
          </w:tcPr>
          <w:p w:rsidR="002D3F29" w:rsidRPr="00FC77C8" w:rsidRDefault="002D3F29" w:rsidP="00F85E07">
            <w:r w:rsidRPr="00FC77C8">
              <w:rPr>
                <w:sz w:val="22"/>
                <w:szCs w:val="22"/>
              </w:rPr>
              <w:t>М</w:t>
            </w:r>
            <w:r w:rsidR="00F85E07">
              <w:rPr>
                <w:sz w:val="22"/>
                <w:szCs w:val="22"/>
              </w:rPr>
              <w:t>.</w:t>
            </w:r>
            <w:r w:rsidRPr="00FC77C8">
              <w:rPr>
                <w:sz w:val="22"/>
                <w:szCs w:val="22"/>
              </w:rPr>
              <w:t>С.Т.</w:t>
            </w:r>
          </w:p>
        </w:tc>
        <w:tc>
          <w:tcPr>
            <w:tcW w:w="2549" w:type="dxa"/>
            <w:gridSpan w:val="2"/>
            <w:tcBorders>
              <w:left w:val="single" w:sz="4" w:space="0" w:color="auto"/>
            </w:tcBorders>
          </w:tcPr>
          <w:p w:rsidR="002D3F29" w:rsidRPr="00FC77C8" w:rsidRDefault="002D3F29" w:rsidP="00F85E07">
            <w:pPr>
              <w:ind w:right="33" w:firstLine="34"/>
              <w:jc w:val="center"/>
            </w:pPr>
            <w:r w:rsidRPr="00FC77C8">
              <w:rPr>
                <w:sz w:val="22"/>
                <w:szCs w:val="22"/>
              </w:rPr>
              <w:t>25.04.2013</w:t>
            </w:r>
          </w:p>
        </w:tc>
        <w:tc>
          <w:tcPr>
            <w:tcW w:w="2555" w:type="dxa"/>
            <w:gridSpan w:val="2"/>
          </w:tcPr>
          <w:p w:rsidR="002D3F29" w:rsidRPr="00FC77C8" w:rsidRDefault="002D3F29" w:rsidP="00F85E07">
            <w:pPr>
              <w:ind w:right="141"/>
              <w:jc w:val="center"/>
            </w:pPr>
            <w:r w:rsidRPr="00FC77C8">
              <w:rPr>
                <w:sz w:val="22"/>
                <w:szCs w:val="22"/>
              </w:rPr>
              <w:t>19.03.2013</w:t>
            </w:r>
          </w:p>
        </w:tc>
        <w:tc>
          <w:tcPr>
            <w:tcW w:w="1563" w:type="dxa"/>
          </w:tcPr>
          <w:p w:rsidR="002D3F29" w:rsidRPr="00FC77C8" w:rsidRDefault="002D3F29" w:rsidP="0042368F">
            <w:pPr>
              <w:jc w:val="center"/>
            </w:pPr>
            <w:r w:rsidRPr="00FC77C8">
              <w:rPr>
                <w:sz w:val="22"/>
                <w:szCs w:val="22"/>
              </w:rPr>
              <w:t xml:space="preserve">37 </w:t>
            </w:r>
          </w:p>
        </w:tc>
      </w:tr>
      <w:tr w:rsidR="002D3F29" w:rsidRPr="00226804" w:rsidTr="00DB2F5C">
        <w:tc>
          <w:tcPr>
            <w:tcW w:w="9606" w:type="dxa"/>
            <w:gridSpan w:val="6"/>
            <w:tcBorders>
              <w:top w:val="single" w:sz="4" w:space="0" w:color="000000"/>
              <w:left w:val="single" w:sz="4" w:space="0" w:color="000000"/>
              <w:bottom w:val="single" w:sz="4" w:space="0" w:color="000000"/>
              <w:right w:val="single" w:sz="4" w:space="0" w:color="000000"/>
            </w:tcBorders>
            <w:hideMark/>
          </w:tcPr>
          <w:p w:rsidR="00EF4F73" w:rsidRDefault="002D3F29" w:rsidP="00EF4F73">
            <w:pPr>
              <w:spacing w:line="264" w:lineRule="auto"/>
              <w:ind w:left="-142" w:right="-108"/>
              <w:jc w:val="center"/>
              <w:rPr>
                <w:i/>
              </w:rPr>
            </w:pPr>
            <w:r w:rsidRPr="00FC77C8">
              <w:rPr>
                <w:i/>
                <w:sz w:val="22"/>
                <w:szCs w:val="22"/>
              </w:rPr>
              <w:t xml:space="preserve">центр занятости населения  города </w:t>
            </w:r>
            <w:proofErr w:type="spellStart"/>
            <w:r w:rsidRPr="00FC77C8">
              <w:rPr>
                <w:i/>
                <w:sz w:val="22"/>
                <w:szCs w:val="22"/>
              </w:rPr>
              <w:t>Черногорска</w:t>
            </w:r>
            <w:proofErr w:type="spellEnd"/>
            <w:r>
              <w:rPr>
                <w:i/>
              </w:rPr>
              <w:t>:</w:t>
            </w:r>
            <w:r>
              <w:rPr>
                <w:i/>
                <w:sz w:val="22"/>
                <w:szCs w:val="22"/>
              </w:rPr>
              <w:t xml:space="preserve"> </w:t>
            </w:r>
          </w:p>
          <w:p w:rsidR="002D3F29" w:rsidRPr="00FC77C8" w:rsidRDefault="002D3F29" w:rsidP="00EF4F73">
            <w:pPr>
              <w:spacing w:line="264" w:lineRule="auto"/>
              <w:ind w:left="-142" w:right="-108"/>
              <w:jc w:val="center"/>
              <w:rPr>
                <w:i/>
              </w:rPr>
            </w:pPr>
            <w:r w:rsidRPr="0046732E">
              <w:rPr>
                <w:sz w:val="22"/>
                <w:szCs w:val="22"/>
              </w:rPr>
              <w:t>в</w:t>
            </w:r>
            <w:r>
              <w:rPr>
                <w:i/>
                <w:sz w:val="22"/>
                <w:szCs w:val="22"/>
              </w:rPr>
              <w:t xml:space="preserve"> </w:t>
            </w:r>
            <w:r w:rsidRPr="00FC77C8">
              <w:rPr>
                <w:sz w:val="22"/>
                <w:szCs w:val="22"/>
              </w:rPr>
              <w:t>2012 год</w:t>
            </w:r>
            <w:r>
              <w:rPr>
                <w:sz w:val="22"/>
                <w:szCs w:val="22"/>
              </w:rPr>
              <w:t>у</w:t>
            </w:r>
            <w:r w:rsidRPr="00FC77C8">
              <w:rPr>
                <w:sz w:val="22"/>
                <w:szCs w:val="22"/>
              </w:rPr>
              <w:t xml:space="preserve"> –  </w:t>
            </w:r>
            <w:r>
              <w:rPr>
                <w:sz w:val="22"/>
                <w:szCs w:val="22"/>
              </w:rPr>
              <w:t>в отношении</w:t>
            </w:r>
            <w:r w:rsidRPr="00FC77C8">
              <w:rPr>
                <w:sz w:val="22"/>
                <w:szCs w:val="22"/>
              </w:rPr>
              <w:t xml:space="preserve"> 79 </w:t>
            </w:r>
            <w:r w:rsidRPr="00FC77C8">
              <w:t>граждан</w:t>
            </w:r>
            <w:r w:rsidRPr="00FC77C8">
              <w:rPr>
                <w:sz w:val="22"/>
                <w:szCs w:val="22"/>
              </w:rPr>
              <w:t>,</w:t>
            </w:r>
            <w:r>
              <w:rPr>
                <w:sz w:val="22"/>
                <w:szCs w:val="22"/>
              </w:rPr>
              <w:t xml:space="preserve"> в </w:t>
            </w:r>
            <w:r w:rsidRPr="00FC77C8">
              <w:rPr>
                <w:sz w:val="22"/>
                <w:szCs w:val="22"/>
              </w:rPr>
              <w:t xml:space="preserve"> январ</w:t>
            </w:r>
            <w:r>
              <w:rPr>
                <w:sz w:val="22"/>
                <w:szCs w:val="22"/>
              </w:rPr>
              <w:t>е</w:t>
            </w:r>
            <w:r w:rsidRPr="00FC77C8">
              <w:rPr>
                <w:sz w:val="22"/>
                <w:szCs w:val="22"/>
              </w:rPr>
              <w:t xml:space="preserve"> </w:t>
            </w:r>
            <w:r>
              <w:rPr>
                <w:sz w:val="22"/>
                <w:szCs w:val="22"/>
              </w:rPr>
              <w:t xml:space="preserve">– </w:t>
            </w:r>
            <w:r w:rsidRPr="00FC77C8">
              <w:rPr>
                <w:sz w:val="22"/>
                <w:szCs w:val="22"/>
              </w:rPr>
              <w:t>август</w:t>
            </w:r>
            <w:r>
              <w:rPr>
                <w:sz w:val="22"/>
                <w:szCs w:val="22"/>
              </w:rPr>
              <w:t>е</w:t>
            </w:r>
            <w:r w:rsidRPr="00FC77C8">
              <w:rPr>
                <w:sz w:val="22"/>
                <w:szCs w:val="22"/>
              </w:rPr>
              <w:t xml:space="preserve"> 2013 года – </w:t>
            </w:r>
            <w:r>
              <w:rPr>
                <w:sz w:val="22"/>
                <w:szCs w:val="22"/>
              </w:rPr>
              <w:t>в отношении</w:t>
            </w:r>
            <w:r w:rsidRPr="00FC77C8">
              <w:rPr>
                <w:sz w:val="22"/>
                <w:szCs w:val="22"/>
              </w:rPr>
              <w:t xml:space="preserve"> 161 </w:t>
            </w:r>
            <w:r w:rsidRPr="00FC77C8">
              <w:t>граждан</w:t>
            </w:r>
            <w:r>
              <w:t>ина</w:t>
            </w:r>
            <w:r w:rsidRPr="00FC77C8">
              <w:rPr>
                <w:sz w:val="22"/>
                <w:szCs w:val="22"/>
              </w:rPr>
              <w:t>, например:</w:t>
            </w:r>
          </w:p>
        </w:tc>
      </w:tr>
      <w:tr w:rsidR="002D3F29" w:rsidRPr="00226804" w:rsidTr="00EF4F73">
        <w:trPr>
          <w:trHeight w:val="443"/>
        </w:trPr>
        <w:tc>
          <w:tcPr>
            <w:tcW w:w="2939" w:type="dxa"/>
            <w:tcBorders>
              <w:top w:val="single" w:sz="4" w:space="0" w:color="000000"/>
              <w:left w:val="single" w:sz="4" w:space="0" w:color="000000"/>
              <w:bottom w:val="single" w:sz="4" w:space="0" w:color="auto"/>
              <w:right w:val="single" w:sz="4" w:space="0" w:color="000000"/>
            </w:tcBorders>
          </w:tcPr>
          <w:p w:rsidR="002D3F29" w:rsidRPr="00FC77C8" w:rsidRDefault="002D3F29" w:rsidP="00F85E07">
            <w:r w:rsidRPr="00FC77C8">
              <w:rPr>
                <w:sz w:val="22"/>
                <w:szCs w:val="22"/>
              </w:rPr>
              <w:lastRenderedPageBreak/>
              <w:t>Д</w:t>
            </w:r>
            <w:r w:rsidR="00F85E07">
              <w:rPr>
                <w:sz w:val="22"/>
                <w:szCs w:val="22"/>
              </w:rPr>
              <w:t>.</w:t>
            </w:r>
            <w:r w:rsidRPr="00FC77C8">
              <w:rPr>
                <w:sz w:val="22"/>
                <w:szCs w:val="22"/>
              </w:rPr>
              <w:t>Д.Б.</w:t>
            </w:r>
          </w:p>
        </w:tc>
        <w:tc>
          <w:tcPr>
            <w:tcW w:w="2549" w:type="dxa"/>
            <w:gridSpan w:val="2"/>
            <w:tcBorders>
              <w:top w:val="single" w:sz="4" w:space="0" w:color="000000"/>
              <w:left w:val="single" w:sz="4" w:space="0" w:color="auto"/>
              <w:bottom w:val="single" w:sz="4" w:space="0" w:color="auto"/>
              <w:right w:val="single" w:sz="4" w:space="0" w:color="000000"/>
            </w:tcBorders>
          </w:tcPr>
          <w:p w:rsidR="002D3F29" w:rsidRPr="00FC77C8" w:rsidRDefault="002D3F29" w:rsidP="00EF4F73">
            <w:pPr>
              <w:tabs>
                <w:tab w:val="left" w:pos="2194"/>
              </w:tabs>
              <w:ind w:left="33" w:right="-108"/>
              <w:jc w:val="center"/>
            </w:pPr>
            <w:r w:rsidRPr="00FC77C8">
              <w:rPr>
                <w:sz w:val="22"/>
                <w:szCs w:val="22"/>
              </w:rPr>
              <w:t>16.07.2013</w:t>
            </w:r>
          </w:p>
        </w:tc>
        <w:tc>
          <w:tcPr>
            <w:tcW w:w="2558" w:type="dxa"/>
            <w:gridSpan w:val="2"/>
            <w:tcBorders>
              <w:top w:val="single" w:sz="4" w:space="0" w:color="000000"/>
              <w:left w:val="single" w:sz="4" w:space="0" w:color="000000"/>
              <w:bottom w:val="single" w:sz="4" w:space="0" w:color="auto"/>
              <w:right w:val="single" w:sz="4" w:space="0" w:color="000000"/>
            </w:tcBorders>
          </w:tcPr>
          <w:p w:rsidR="002D3F29" w:rsidRPr="00FC77C8" w:rsidRDefault="002D3F29" w:rsidP="00EF4F73">
            <w:pPr>
              <w:ind w:left="32"/>
              <w:jc w:val="center"/>
            </w:pPr>
            <w:r w:rsidRPr="00FC77C8">
              <w:rPr>
                <w:sz w:val="22"/>
                <w:szCs w:val="22"/>
              </w:rPr>
              <w:t>21.05.2013</w:t>
            </w:r>
          </w:p>
        </w:tc>
        <w:tc>
          <w:tcPr>
            <w:tcW w:w="1560" w:type="dxa"/>
            <w:tcBorders>
              <w:top w:val="single" w:sz="4" w:space="0" w:color="000000"/>
              <w:left w:val="single" w:sz="4" w:space="0" w:color="000000"/>
              <w:bottom w:val="single" w:sz="4" w:space="0" w:color="auto"/>
              <w:right w:val="single" w:sz="4" w:space="0" w:color="000000"/>
            </w:tcBorders>
          </w:tcPr>
          <w:p w:rsidR="002D3F29" w:rsidRPr="00FC77C8" w:rsidRDefault="002D3F29" w:rsidP="00EF4F73">
            <w:pPr>
              <w:ind w:left="-104"/>
              <w:jc w:val="center"/>
            </w:pPr>
            <w:r w:rsidRPr="00FC77C8">
              <w:rPr>
                <w:sz w:val="22"/>
                <w:szCs w:val="22"/>
              </w:rPr>
              <w:t>56</w:t>
            </w:r>
          </w:p>
        </w:tc>
      </w:tr>
      <w:tr w:rsidR="002D3F29" w:rsidRPr="00226804" w:rsidTr="00EF4F73">
        <w:trPr>
          <w:trHeight w:val="493"/>
        </w:trPr>
        <w:tc>
          <w:tcPr>
            <w:tcW w:w="2939" w:type="dxa"/>
            <w:tcBorders>
              <w:top w:val="single" w:sz="4" w:space="0" w:color="auto"/>
              <w:left w:val="single" w:sz="4" w:space="0" w:color="000000"/>
              <w:bottom w:val="single" w:sz="4" w:space="0" w:color="000000"/>
              <w:right w:val="single" w:sz="4" w:space="0" w:color="000000"/>
            </w:tcBorders>
          </w:tcPr>
          <w:p w:rsidR="002D3F29" w:rsidRPr="00FC77C8" w:rsidRDefault="002D3F29" w:rsidP="00F85E07">
            <w:r w:rsidRPr="00FC77C8">
              <w:rPr>
                <w:sz w:val="22"/>
                <w:szCs w:val="22"/>
              </w:rPr>
              <w:t>А</w:t>
            </w:r>
            <w:r w:rsidR="00F85E07">
              <w:rPr>
                <w:sz w:val="22"/>
                <w:szCs w:val="22"/>
              </w:rPr>
              <w:t>.</w:t>
            </w:r>
            <w:r w:rsidRPr="00FC77C8">
              <w:rPr>
                <w:sz w:val="22"/>
                <w:szCs w:val="22"/>
              </w:rPr>
              <w:t>Г.И.</w:t>
            </w:r>
          </w:p>
        </w:tc>
        <w:tc>
          <w:tcPr>
            <w:tcW w:w="2549" w:type="dxa"/>
            <w:gridSpan w:val="2"/>
            <w:tcBorders>
              <w:top w:val="single" w:sz="4" w:space="0" w:color="auto"/>
              <w:left w:val="single" w:sz="4" w:space="0" w:color="auto"/>
              <w:bottom w:val="single" w:sz="4" w:space="0" w:color="000000"/>
              <w:right w:val="single" w:sz="4" w:space="0" w:color="000000"/>
            </w:tcBorders>
          </w:tcPr>
          <w:p w:rsidR="002D3F29" w:rsidRPr="00FC77C8" w:rsidRDefault="002D3F29" w:rsidP="00EF4F73">
            <w:pPr>
              <w:tabs>
                <w:tab w:val="left" w:pos="2194"/>
              </w:tabs>
              <w:ind w:left="33" w:right="-108"/>
              <w:jc w:val="center"/>
            </w:pPr>
            <w:r w:rsidRPr="00FC77C8">
              <w:rPr>
                <w:sz w:val="22"/>
                <w:szCs w:val="22"/>
              </w:rPr>
              <w:t>16.07.2013</w:t>
            </w:r>
          </w:p>
        </w:tc>
        <w:tc>
          <w:tcPr>
            <w:tcW w:w="2558" w:type="dxa"/>
            <w:gridSpan w:val="2"/>
            <w:tcBorders>
              <w:top w:val="single" w:sz="4" w:space="0" w:color="auto"/>
              <w:left w:val="single" w:sz="4" w:space="0" w:color="000000"/>
              <w:bottom w:val="single" w:sz="4" w:space="0" w:color="000000"/>
              <w:right w:val="single" w:sz="4" w:space="0" w:color="000000"/>
            </w:tcBorders>
          </w:tcPr>
          <w:p w:rsidR="002D3F29" w:rsidRPr="00FC77C8" w:rsidRDefault="002D3F29" w:rsidP="00EF4F73">
            <w:pPr>
              <w:ind w:left="32"/>
              <w:jc w:val="center"/>
            </w:pPr>
            <w:r w:rsidRPr="00FC77C8">
              <w:rPr>
                <w:sz w:val="22"/>
                <w:szCs w:val="22"/>
              </w:rPr>
              <w:t>21.05.2013</w:t>
            </w:r>
          </w:p>
        </w:tc>
        <w:tc>
          <w:tcPr>
            <w:tcW w:w="1560" w:type="dxa"/>
            <w:tcBorders>
              <w:top w:val="single" w:sz="4" w:space="0" w:color="auto"/>
              <w:left w:val="single" w:sz="4" w:space="0" w:color="000000"/>
              <w:bottom w:val="single" w:sz="4" w:space="0" w:color="000000"/>
              <w:right w:val="single" w:sz="4" w:space="0" w:color="000000"/>
            </w:tcBorders>
          </w:tcPr>
          <w:p w:rsidR="002D3F29" w:rsidRPr="00FC77C8" w:rsidRDefault="002D3F29" w:rsidP="00EF4F73">
            <w:pPr>
              <w:ind w:left="-104"/>
              <w:jc w:val="center"/>
            </w:pPr>
            <w:r w:rsidRPr="00FC77C8">
              <w:rPr>
                <w:sz w:val="22"/>
                <w:szCs w:val="22"/>
              </w:rPr>
              <w:t>56</w:t>
            </w:r>
          </w:p>
        </w:tc>
      </w:tr>
      <w:tr w:rsidR="002D3F29" w:rsidRPr="00226804" w:rsidTr="00EF4F73">
        <w:trPr>
          <w:trHeight w:val="543"/>
        </w:trPr>
        <w:tc>
          <w:tcPr>
            <w:tcW w:w="2939" w:type="dxa"/>
            <w:tcBorders>
              <w:top w:val="single" w:sz="4" w:space="0" w:color="000000"/>
              <w:left w:val="single" w:sz="4" w:space="0" w:color="000000"/>
              <w:bottom w:val="single" w:sz="4" w:space="0" w:color="000000"/>
              <w:right w:val="single" w:sz="4" w:space="0" w:color="000000"/>
            </w:tcBorders>
          </w:tcPr>
          <w:p w:rsidR="002D3F29" w:rsidRPr="00FC77C8" w:rsidRDefault="002D3F29" w:rsidP="00F85E07">
            <w:r w:rsidRPr="00FC77C8">
              <w:rPr>
                <w:sz w:val="22"/>
                <w:szCs w:val="22"/>
              </w:rPr>
              <w:t>М</w:t>
            </w:r>
            <w:r w:rsidR="00F85E07">
              <w:rPr>
                <w:sz w:val="22"/>
                <w:szCs w:val="22"/>
              </w:rPr>
              <w:t>.</w:t>
            </w:r>
            <w:r w:rsidRPr="00FC77C8">
              <w:rPr>
                <w:sz w:val="22"/>
                <w:szCs w:val="22"/>
              </w:rPr>
              <w:t>А.И.</w:t>
            </w:r>
          </w:p>
        </w:tc>
        <w:tc>
          <w:tcPr>
            <w:tcW w:w="2549" w:type="dxa"/>
            <w:gridSpan w:val="2"/>
            <w:tcBorders>
              <w:top w:val="single" w:sz="4" w:space="0" w:color="000000"/>
              <w:left w:val="single" w:sz="4" w:space="0" w:color="auto"/>
              <w:bottom w:val="single" w:sz="4" w:space="0" w:color="000000"/>
              <w:right w:val="single" w:sz="4" w:space="0" w:color="000000"/>
            </w:tcBorders>
          </w:tcPr>
          <w:p w:rsidR="002D3F29" w:rsidRPr="00FC77C8" w:rsidRDefault="002D3F29" w:rsidP="00EF4F73">
            <w:pPr>
              <w:tabs>
                <w:tab w:val="left" w:pos="2194"/>
              </w:tabs>
              <w:ind w:left="33" w:right="-108"/>
              <w:jc w:val="center"/>
            </w:pPr>
            <w:r w:rsidRPr="00FC77C8">
              <w:rPr>
                <w:sz w:val="22"/>
                <w:szCs w:val="22"/>
              </w:rPr>
              <w:t>16.07.2013</w:t>
            </w:r>
          </w:p>
        </w:tc>
        <w:tc>
          <w:tcPr>
            <w:tcW w:w="2558" w:type="dxa"/>
            <w:gridSpan w:val="2"/>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32"/>
              <w:jc w:val="center"/>
            </w:pPr>
            <w:r w:rsidRPr="00FC77C8">
              <w:rPr>
                <w:sz w:val="22"/>
                <w:szCs w:val="22"/>
              </w:rPr>
              <w:t>23.05.2013</w:t>
            </w:r>
          </w:p>
        </w:tc>
        <w:tc>
          <w:tcPr>
            <w:tcW w:w="1560" w:type="dxa"/>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104"/>
              <w:jc w:val="center"/>
            </w:pPr>
            <w:r w:rsidRPr="00FC77C8">
              <w:rPr>
                <w:sz w:val="22"/>
                <w:szCs w:val="22"/>
              </w:rPr>
              <w:t>54</w:t>
            </w:r>
          </w:p>
        </w:tc>
      </w:tr>
      <w:tr w:rsidR="002D3F29" w:rsidRPr="00226804" w:rsidTr="00EF4F73">
        <w:trPr>
          <w:trHeight w:val="409"/>
        </w:trPr>
        <w:tc>
          <w:tcPr>
            <w:tcW w:w="2939" w:type="dxa"/>
            <w:tcBorders>
              <w:top w:val="single" w:sz="4" w:space="0" w:color="000000"/>
              <w:left w:val="single" w:sz="4" w:space="0" w:color="000000"/>
              <w:bottom w:val="single" w:sz="4" w:space="0" w:color="000000"/>
              <w:right w:val="single" w:sz="4" w:space="0" w:color="000000"/>
            </w:tcBorders>
          </w:tcPr>
          <w:p w:rsidR="002D3F29" w:rsidRPr="00FC77C8" w:rsidRDefault="002D3F29" w:rsidP="00F85E07">
            <w:r w:rsidRPr="00FC77C8">
              <w:rPr>
                <w:sz w:val="22"/>
                <w:szCs w:val="22"/>
              </w:rPr>
              <w:t>С</w:t>
            </w:r>
            <w:r w:rsidR="00F85E07">
              <w:rPr>
                <w:sz w:val="22"/>
                <w:szCs w:val="22"/>
              </w:rPr>
              <w:t>.</w:t>
            </w:r>
            <w:r w:rsidRPr="00FC77C8">
              <w:rPr>
                <w:sz w:val="22"/>
                <w:szCs w:val="22"/>
              </w:rPr>
              <w:t>О.Н.</w:t>
            </w:r>
          </w:p>
        </w:tc>
        <w:tc>
          <w:tcPr>
            <w:tcW w:w="2549" w:type="dxa"/>
            <w:gridSpan w:val="2"/>
            <w:tcBorders>
              <w:top w:val="single" w:sz="4" w:space="0" w:color="000000"/>
              <w:left w:val="single" w:sz="4" w:space="0" w:color="auto"/>
              <w:bottom w:val="single" w:sz="4" w:space="0" w:color="000000"/>
              <w:right w:val="single" w:sz="4" w:space="0" w:color="000000"/>
            </w:tcBorders>
          </w:tcPr>
          <w:p w:rsidR="002D3F29" w:rsidRPr="00FC77C8" w:rsidRDefault="002D3F29" w:rsidP="00EF4F73">
            <w:pPr>
              <w:tabs>
                <w:tab w:val="left" w:pos="2194"/>
              </w:tabs>
              <w:ind w:left="33" w:right="-108"/>
              <w:jc w:val="center"/>
            </w:pPr>
            <w:r w:rsidRPr="00FC77C8">
              <w:rPr>
                <w:sz w:val="22"/>
                <w:szCs w:val="22"/>
              </w:rPr>
              <w:t>16.07.2013</w:t>
            </w:r>
          </w:p>
        </w:tc>
        <w:tc>
          <w:tcPr>
            <w:tcW w:w="2558" w:type="dxa"/>
            <w:gridSpan w:val="2"/>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32"/>
              <w:jc w:val="center"/>
            </w:pPr>
            <w:r w:rsidRPr="00FC77C8">
              <w:rPr>
                <w:sz w:val="22"/>
                <w:szCs w:val="22"/>
              </w:rPr>
              <w:t>24.05.2013</w:t>
            </w:r>
          </w:p>
        </w:tc>
        <w:tc>
          <w:tcPr>
            <w:tcW w:w="1560" w:type="dxa"/>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104"/>
              <w:jc w:val="center"/>
            </w:pPr>
            <w:r w:rsidRPr="00FC77C8">
              <w:rPr>
                <w:sz w:val="22"/>
                <w:szCs w:val="22"/>
              </w:rPr>
              <w:t>53</w:t>
            </w:r>
          </w:p>
        </w:tc>
      </w:tr>
      <w:tr w:rsidR="002D3F29" w:rsidRPr="00226804" w:rsidTr="00EF4F73">
        <w:trPr>
          <w:trHeight w:val="473"/>
        </w:trPr>
        <w:tc>
          <w:tcPr>
            <w:tcW w:w="2939" w:type="dxa"/>
            <w:tcBorders>
              <w:top w:val="single" w:sz="4" w:space="0" w:color="000000"/>
              <w:left w:val="single" w:sz="4" w:space="0" w:color="000000"/>
              <w:bottom w:val="single" w:sz="4" w:space="0" w:color="000000"/>
              <w:right w:val="single" w:sz="4" w:space="0" w:color="000000"/>
            </w:tcBorders>
          </w:tcPr>
          <w:p w:rsidR="002D3F29" w:rsidRPr="00FC77C8" w:rsidRDefault="002D3F29" w:rsidP="00F85E07">
            <w:r w:rsidRPr="00FC77C8">
              <w:rPr>
                <w:sz w:val="22"/>
                <w:szCs w:val="22"/>
              </w:rPr>
              <w:t>П</w:t>
            </w:r>
            <w:r w:rsidR="00F85E07">
              <w:rPr>
                <w:sz w:val="22"/>
                <w:szCs w:val="22"/>
              </w:rPr>
              <w:t>.</w:t>
            </w:r>
            <w:r w:rsidRPr="00FC77C8">
              <w:rPr>
                <w:sz w:val="22"/>
                <w:szCs w:val="22"/>
              </w:rPr>
              <w:t>И.Г.</w:t>
            </w:r>
          </w:p>
        </w:tc>
        <w:tc>
          <w:tcPr>
            <w:tcW w:w="2549" w:type="dxa"/>
            <w:gridSpan w:val="2"/>
            <w:tcBorders>
              <w:top w:val="single" w:sz="4" w:space="0" w:color="000000"/>
              <w:left w:val="single" w:sz="4" w:space="0" w:color="auto"/>
              <w:bottom w:val="single" w:sz="4" w:space="0" w:color="000000"/>
              <w:right w:val="single" w:sz="4" w:space="0" w:color="000000"/>
            </w:tcBorders>
          </w:tcPr>
          <w:p w:rsidR="002D3F29" w:rsidRPr="00FC77C8" w:rsidRDefault="002D3F29" w:rsidP="00EF4F73">
            <w:pPr>
              <w:tabs>
                <w:tab w:val="left" w:pos="2194"/>
              </w:tabs>
              <w:ind w:left="33" w:right="-108"/>
              <w:jc w:val="center"/>
            </w:pPr>
            <w:r w:rsidRPr="00FC77C8">
              <w:rPr>
                <w:sz w:val="22"/>
                <w:szCs w:val="22"/>
              </w:rPr>
              <w:t>16.07.2013</w:t>
            </w:r>
          </w:p>
        </w:tc>
        <w:tc>
          <w:tcPr>
            <w:tcW w:w="2558" w:type="dxa"/>
            <w:gridSpan w:val="2"/>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32"/>
              <w:jc w:val="center"/>
            </w:pPr>
            <w:r w:rsidRPr="00FC77C8">
              <w:rPr>
                <w:sz w:val="22"/>
                <w:szCs w:val="22"/>
              </w:rPr>
              <w:t>04.06.2013</w:t>
            </w:r>
          </w:p>
        </w:tc>
        <w:tc>
          <w:tcPr>
            <w:tcW w:w="1560" w:type="dxa"/>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104"/>
              <w:jc w:val="center"/>
            </w:pPr>
            <w:r w:rsidRPr="00FC77C8">
              <w:rPr>
                <w:sz w:val="22"/>
                <w:szCs w:val="22"/>
              </w:rPr>
              <w:t>42</w:t>
            </w:r>
          </w:p>
        </w:tc>
      </w:tr>
      <w:tr w:rsidR="002D3F29" w:rsidRPr="00226804" w:rsidTr="00EF4F73">
        <w:trPr>
          <w:trHeight w:val="524"/>
        </w:trPr>
        <w:tc>
          <w:tcPr>
            <w:tcW w:w="2939" w:type="dxa"/>
            <w:tcBorders>
              <w:top w:val="single" w:sz="4" w:space="0" w:color="000000"/>
              <w:left w:val="single" w:sz="4" w:space="0" w:color="000000"/>
              <w:bottom w:val="single" w:sz="4" w:space="0" w:color="000000"/>
              <w:right w:val="single" w:sz="4" w:space="0" w:color="000000"/>
            </w:tcBorders>
          </w:tcPr>
          <w:p w:rsidR="002D3F29" w:rsidRPr="00FC77C8" w:rsidRDefault="002D3F29" w:rsidP="00F85E07">
            <w:r w:rsidRPr="00FC77C8">
              <w:rPr>
                <w:sz w:val="22"/>
                <w:szCs w:val="22"/>
              </w:rPr>
              <w:t>З</w:t>
            </w:r>
            <w:r w:rsidR="00F85E07">
              <w:rPr>
                <w:sz w:val="22"/>
                <w:szCs w:val="22"/>
              </w:rPr>
              <w:t>.</w:t>
            </w:r>
            <w:r w:rsidRPr="00FC77C8">
              <w:rPr>
                <w:sz w:val="22"/>
                <w:szCs w:val="22"/>
              </w:rPr>
              <w:t xml:space="preserve"> Ф.А.</w:t>
            </w:r>
          </w:p>
        </w:tc>
        <w:tc>
          <w:tcPr>
            <w:tcW w:w="2549" w:type="dxa"/>
            <w:gridSpan w:val="2"/>
            <w:tcBorders>
              <w:top w:val="single" w:sz="4" w:space="0" w:color="000000"/>
              <w:left w:val="single" w:sz="4" w:space="0" w:color="auto"/>
              <w:bottom w:val="single" w:sz="4" w:space="0" w:color="000000"/>
              <w:right w:val="single" w:sz="4" w:space="0" w:color="000000"/>
            </w:tcBorders>
          </w:tcPr>
          <w:p w:rsidR="002D3F29" w:rsidRPr="00FC77C8" w:rsidRDefault="002D3F29" w:rsidP="00EF4F73">
            <w:pPr>
              <w:tabs>
                <w:tab w:val="left" w:pos="2194"/>
              </w:tabs>
              <w:ind w:left="33" w:right="-108"/>
              <w:jc w:val="center"/>
            </w:pPr>
            <w:r w:rsidRPr="00FC77C8">
              <w:rPr>
                <w:sz w:val="22"/>
                <w:szCs w:val="22"/>
              </w:rPr>
              <w:t>16.07.2013</w:t>
            </w:r>
          </w:p>
        </w:tc>
        <w:tc>
          <w:tcPr>
            <w:tcW w:w="2558" w:type="dxa"/>
            <w:gridSpan w:val="2"/>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32"/>
              <w:jc w:val="center"/>
            </w:pPr>
            <w:r w:rsidRPr="00FC77C8">
              <w:rPr>
                <w:sz w:val="22"/>
                <w:szCs w:val="22"/>
              </w:rPr>
              <w:t>04.06.2013</w:t>
            </w:r>
          </w:p>
        </w:tc>
        <w:tc>
          <w:tcPr>
            <w:tcW w:w="1560" w:type="dxa"/>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104"/>
              <w:jc w:val="center"/>
            </w:pPr>
            <w:r w:rsidRPr="00FC77C8">
              <w:rPr>
                <w:sz w:val="22"/>
                <w:szCs w:val="22"/>
              </w:rPr>
              <w:t>42</w:t>
            </w:r>
          </w:p>
        </w:tc>
      </w:tr>
      <w:tr w:rsidR="002D3F29" w:rsidRPr="00226804" w:rsidTr="00EF4F73">
        <w:trPr>
          <w:trHeight w:val="260"/>
        </w:trPr>
        <w:tc>
          <w:tcPr>
            <w:tcW w:w="2939" w:type="dxa"/>
            <w:tcBorders>
              <w:top w:val="single" w:sz="4" w:space="0" w:color="000000"/>
              <w:left w:val="single" w:sz="4" w:space="0" w:color="000000"/>
              <w:bottom w:val="single" w:sz="4" w:space="0" w:color="000000"/>
              <w:right w:val="single" w:sz="4" w:space="0" w:color="000000"/>
            </w:tcBorders>
          </w:tcPr>
          <w:p w:rsidR="002D3F29" w:rsidRPr="00FC77C8" w:rsidRDefault="002D3F29" w:rsidP="00F85E07">
            <w:r w:rsidRPr="00FC77C8">
              <w:rPr>
                <w:sz w:val="22"/>
                <w:szCs w:val="22"/>
              </w:rPr>
              <w:t>И</w:t>
            </w:r>
            <w:r w:rsidR="00F85E07">
              <w:rPr>
                <w:sz w:val="22"/>
                <w:szCs w:val="22"/>
              </w:rPr>
              <w:t>.</w:t>
            </w:r>
            <w:r w:rsidRPr="00FC77C8">
              <w:rPr>
                <w:sz w:val="22"/>
                <w:szCs w:val="22"/>
              </w:rPr>
              <w:t>С.Г.</w:t>
            </w:r>
          </w:p>
        </w:tc>
        <w:tc>
          <w:tcPr>
            <w:tcW w:w="2549" w:type="dxa"/>
            <w:gridSpan w:val="2"/>
            <w:tcBorders>
              <w:top w:val="single" w:sz="4" w:space="0" w:color="000000"/>
              <w:left w:val="single" w:sz="4" w:space="0" w:color="auto"/>
              <w:bottom w:val="single" w:sz="4" w:space="0" w:color="000000"/>
              <w:right w:val="single" w:sz="4" w:space="0" w:color="000000"/>
            </w:tcBorders>
          </w:tcPr>
          <w:p w:rsidR="002D3F29" w:rsidRPr="00FC77C8" w:rsidRDefault="002D3F29" w:rsidP="00EF4F73">
            <w:pPr>
              <w:tabs>
                <w:tab w:val="left" w:pos="2194"/>
              </w:tabs>
              <w:ind w:left="33" w:right="-108"/>
              <w:jc w:val="center"/>
            </w:pPr>
            <w:r w:rsidRPr="00FC77C8">
              <w:rPr>
                <w:sz w:val="22"/>
                <w:szCs w:val="22"/>
              </w:rPr>
              <w:t>13.03.2013</w:t>
            </w:r>
          </w:p>
        </w:tc>
        <w:tc>
          <w:tcPr>
            <w:tcW w:w="2558" w:type="dxa"/>
            <w:gridSpan w:val="2"/>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32"/>
              <w:jc w:val="center"/>
            </w:pPr>
            <w:r w:rsidRPr="00FC77C8">
              <w:rPr>
                <w:sz w:val="22"/>
                <w:szCs w:val="22"/>
              </w:rPr>
              <w:t>07.02.2013</w:t>
            </w:r>
          </w:p>
        </w:tc>
        <w:tc>
          <w:tcPr>
            <w:tcW w:w="1560" w:type="dxa"/>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104"/>
              <w:jc w:val="center"/>
            </w:pPr>
            <w:r w:rsidRPr="00FC77C8">
              <w:rPr>
                <w:sz w:val="22"/>
                <w:szCs w:val="22"/>
              </w:rPr>
              <w:t>34</w:t>
            </w:r>
          </w:p>
        </w:tc>
      </w:tr>
      <w:tr w:rsidR="002D3F29" w:rsidRPr="00226804" w:rsidTr="00DB2F5C">
        <w:trPr>
          <w:trHeight w:val="342"/>
        </w:trPr>
        <w:tc>
          <w:tcPr>
            <w:tcW w:w="2939" w:type="dxa"/>
            <w:tcBorders>
              <w:top w:val="single" w:sz="4" w:space="0" w:color="000000"/>
              <w:left w:val="single" w:sz="4" w:space="0" w:color="000000"/>
              <w:bottom w:val="single" w:sz="4" w:space="0" w:color="000000"/>
              <w:right w:val="single" w:sz="4" w:space="0" w:color="000000"/>
            </w:tcBorders>
          </w:tcPr>
          <w:p w:rsidR="002D3F29" w:rsidRPr="00FC77C8" w:rsidRDefault="002D3F29" w:rsidP="00F85E07">
            <w:r w:rsidRPr="00FC77C8">
              <w:rPr>
                <w:sz w:val="22"/>
                <w:szCs w:val="22"/>
              </w:rPr>
              <w:t>К</w:t>
            </w:r>
            <w:r w:rsidR="00F85E07">
              <w:rPr>
                <w:sz w:val="22"/>
                <w:szCs w:val="22"/>
              </w:rPr>
              <w:t>.</w:t>
            </w:r>
            <w:r w:rsidRPr="00FC77C8">
              <w:rPr>
                <w:sz w:val="22"/>
                <w:szCs w:val="22"/>
              </w:rPr>
              <w:t xml:space="preserve"> А.О. </w:t>
            </w:r>
          </w:p>
        </w:tc>
        <w:tc>
          <w:tcPr>
            <w:tcW w:w="2549" w:type="dxa"/>
            <w:gridSpan w:val="2"/>
            <w:tcBorders>
              <w:top w:val="single" w:sz="4" w:space="0" w:color="000000"/>
              <w:left w:val="single" w:sz="4" w:space="0" w:color="auto"/>
              <w:bottom w:val="single" w:sz="4" w:space="0" w:color="000000"/>
              <w:right w:val="single" w:sz="4" w:space="0" w:color="000000"/>
            </w:tcBorders>
          </w:tcPr>
          <w:p w:rsidR="002D3F29" w:rsidRPr="00FC77C8" w:rsidRDefault="002D3F29" w:rsidP="00EF4F73">
            <w:pPr>
              <w:tabs>
                <w:tab w:val="left" w:pos="2194"/>
              </w:tabs>
              <w:ind w:left="33" w:right="-108"/>
              <w:jc w:val="center"/>
            </w:pPr>
            <w:r w:rsidRPr="00FC77C8">
              <w:rPr>
                <w:sz w:val="22"/>
                <w:szCs w:val="22"/>
              </w:rPr>
              <w:t>27.11.2012</w:t>
            </w:r>
          </w:p>
        </w:tc>
        <w:tc>
          <w:tcPr>
            <w:tcW w:w="2558" w:type="dxa"/>
            <w:gridSpan w:val="2"/>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32"/>
              <w:jc w:val="center"/>
            </w:pPr>
            <w:r w:rsidRPr="00FC77C8">
              <w:rPr>
                <w:sz w:val="22"/>
                <w:szCs w:val="22"/>
              </w:rPr>
              <w:t>24.10.2012</w:t>
            </w:r>
          </w:p>
        </w:tc>
        <w:tc>
          <w:tcPr>
            <w:tcW w:w="1560" w:type="dxa"/>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104"/>
              <w:jc w:val="center"/>
            </w:pPr>
            <w:r w:rsidRPr="00FC77C8">
              <w:rPr>
                <w:sz w:val="22"/>
                <w:szCs w:val="22"/>
              </w:rPr>
              <w:t>34</w:t>
            </w:r>
          </w:p>
        </w:tc>
      </w:tr>
      <w:tr w:rsidR="002D3F29" w:rsidRPr="00226804" w:rsidTr="00DB2F5C">
        <w:trPr>
          <w:trHeight w:val="342"/>
        </w:trPr>
        <w:tc>
          <w:tcPr>
            <w:tcW w:w="2939" w:type="dxa"/>
            <w:tcBorders>
              <w:top w:val="single" w:sz="4" w:space="0" w:color="000000"/>
              <w:left w:val="single" w:sz="4" w:space="0" w:color="000000"/>
              <w:bottom w:val="single" w:sz="4" w:space="0" w:color="000000"/>
              <w:right w:val="single" w:sz="4" w:space="0" w:color="000000"/>
            </w:tcBorders>
          </w:tcPr>
          <w:p w:rsidR="002D3F29" w:rsidRPr="00FC77C8" w:rsidRDefault="002D3F29" w:rsidP="00F85E07">
            <w:r w:rsidRPr="00FC77C8">
              <w:rPr>
                <w:sz w:val="22"/>
                <w:szCs w:val="22"/>
              </w:rPr>
              <w:t>Б</w:t>
            </w:r>
            <w:r w:rsidR="00F85E07">
              <w:rPr>
                <w:sz w:val="22"/>
                <w:szCs w:val="22"/>
              </w:rPr>
              <w:t>.</w:t>
            </w:r>
            <w:r w:rsidRPr="00FC77C8">
              <w:rPr>
                <w:sz w:val="22"/>
                <w:szCs w:val="22"/>
              </w:rPr>
              <w:t xml:space="preserve">А.В. </w:t>
            </w:r>
          </w:p>
        </w:tc>
        <w:tc>
          <w:tcPr>
            <w:tcW w:w="2549" w:type="dxa"/>
            <w:gridSpan w:val="2"/>
            <w:tcBorders>
              <w:top w:val="single" w:sz="4" w:space="0" w:color="000000"/>
              <w:left w:val="single" w:sz="4" w:space="0" w:color="auto"/>
              <w:bottom w:val="single" w:sz="4" w:space="0" w:color="000000"/>
              <w:right w:val="single" w:sz="4" w:space="0" w:color="000000"/>
            </w:tcBorders>
          </w:tcPr>
          <w:p w:rsidR="002D3F29" w:rsidRPr="00FC77C8" w:rsidRDefault="002D3F29" w:rsidP="00EF4F73">
            <w:pPr>
              <w:tabs>
                <w:tab w:val="left" w:pos="2194"/>
              </w:tabs>
              <w:ind w:left="33" w:right="-108"/>
              <w:jc w:val="center"/>
            </w:pPr>
            <w:r w:rsidRPr="00FC77C8">
              <w:rPr>
                <w:sz w:val="22"/>
                <w:szCs w:val="22"/>
              </w:rPr>
              <w:t>19.06.2012</w:t>
            </w:r>
          </w:p>
        </w:tc>
        <w:tc>
          <w:tcPr>
            <w:tcW w:w="2558" w:type="dxa"/>
            <w:gridSpan w:val="2"/>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32"/>
              <w:jc w:val="center"/>
            </w:pPr>
            <w:r w:rsidRPr="00FC77C8">
              <w:rPr>
                <w:sz w:val="22"/>
                <w:szCs w:val="22"/>
              </w:rPr>
              <w:t>17.05.2012</w:t>
            </w:r>
          </w:p>
        </w:tc>
        <w:tc>
          <w:tcPr>
            <w:tcW w:w="1560" w:type="dxa"/>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104"/>
              <w:jc w:val="center"/>
            </w:pPr>
            <w:r w:rsidRPr="00FC77C8">
              <w:rPr>
                <w:sz w:val="22"/>
                <w:szCs w:val="22"/>
              </w:rPr>
              <w:t>33</w:t>
            </w:r>
          </w:p>
        </w:tc>
      </w:tr>
      <w:tr w:rsidR="002D3F29" w:rsidRPr="00226804" w:rsidTr="00DB2F5C">
        <w:trPr>
          <w:trHeight w:val="342"/>
        </w:trPr>
        <w:tc>
          <w:tcPr>
            <w:tcW w:w="2939" w:type="dxa"/>
            <w:tcBorders>
              <w:top w:val="single" w:sz="4" w:space="0" w:color="000000"/>
              <w:left w:val="single" w:sz="4" w:space="0" w:color="000000"/>
              <w:bottom w:val="single" w:sz="4" w:space="0" w:color="000000"/>
              <w:right w:val="single" w:sz="4" w:space="0" w:color="000000"/>
            </w:tcBorders>
          </w:tcPr>
          <w:p w:rsidR="002D3F29" w:rsidRPr="00FC77C8" w:rsidRDefault="002D3F29" w:rsidP="00F85E07">
            <w:r w:rsidRPr="00FC77C8">
              <w:rPr>
                <w:sz w:val="22"/>
                <w:szCs w:val="22"/>
              </w:rPr>
              <w:t>Е</w:t>
            </w:r>
            <w:r w:rsidR="00F85E07">
              <w:rPr>
                <w:sz w:val="22"/>
                <w:szCs w:val="22"/>
              </w:rPr>
              <w:t>.</w:t>
            </w:r>
            <w:r w:rsidRPr="00FC77C8">
              <w:rPr>
                <w:sz w:val="22"/>
                <w:szCs w:val="22"/>
              </w:rPr>
              <w:t>Т.Н.</w:t>
            </w:r>
          </w:p>
        </w:tc>
        <w:tc>
          <w:tcPr>
            <w:tcW w:w="2549" w:type="dxa"/>
            <w:gridSpan w:val="2"/>
            <w:tcBorders>
              <w:top w:val="single" w:sz="4" w:space="0" w:color="000000"/>
              <w:left w:val="single" w:sz="4" w:space="0" w:color="auto"/>
              <w:bottom w:val="single" w:sz="4" w:space="0" w:color="000000"/>
              <w:right w:val="single" w:sz="4" w:space="0" w:color="000000"/>
            </w:tcBorders>
          </w:tcPr>
          <w:p w:rsidR="002D3F29" w:rsidRPr="00FC77C8" w:rsidRDefault="002D3F29" w:rsidP="00EF4F73">
            <w:pPr>
              <w:tabs>
                <w:tab w:val="left" w:pos="2194"/>
              </w:tabs>
              <w:ind w:left="33" w:right="-108"/>
              <w:jc w:val="center"/>
            </w:pPr>
            <w:r w:rsidRPr="00FC77C8">
              <w:rPr>
                <w:sz w:val="22"/>
                <w:szCs w:val="22"/>
              </w:rPr>
              <w:t>27.11.2012</w:t>
            </w:r>
          </w:p>
        </w:tc>
        <w:tc>
          <w:tcPr>
            <w:tcW w:w="2558" w:type="dxa"/>
            <w:gridSpan w:val="2"/>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32"/>
              <w:jc w:val="center"/>
            </w:pPr>
            <w:r w:rsidRPr="00FC77C8">
              <w:rPr>
                <w:sz w:val="22"/>
                <w:szCs w:val="22"/>
              </w:rPr>
              <w:t>25.10.2012</w:t>
            </w:r>
          </w:p>
        </w:tc>
        <w:tc>
          <w:tcPr>
            <w:tcW w:w="1560" w:type="dxa"/>
            <w:tcBorders>
              <w:top w:val="single" w:sz="4" w:space="0" w:color="000000"/>
              <w:left w:val="single" w:sz="4" w:space="0" w:color="000000"/>
              <w:bottom w:val="single" w:sz="4" w:space="0" w:color="000000"/>
              <w:right w:val="single" w:sz="4" w:space="0" w:color="000000"/>
            </w:tcBorders>
          </w:tcPr>
          <w:p w:rsidR="002D3F29" w:rsidRPr="00FC77C8" w:rsidRDefault="002D3F29" w:rsidP="00EF4F73">
            <w:pPr>
              <w:ind w:left="-104"/>
              <w:jc w:val="center"/>
            </w:pPr>
            <w:r w:rsidRPr="00FC77C8">
              <w:rPr>
                <w:sz w:val="22"/>
                <w:szCs w:val="22"/>
              </w:rPr>
              <w:t>33</w:t>
            </w:r>
          </w:p>
        </w:tc>
      </w:tr>
    </w:tbl>
    <w:p w:rsidR="007A0C3F" w:rsidRPr="00D11A3F" w:rsidRDefault="007A0C3F" w:rsidP="00D11A3F">
      <w:pPr>
        <w:shd w:val="clear" w:color="auto" w:fill="FFFFFF"/>
        <w:spacing w:before="120" w:line="264" w:lineRule="auto"/>
        <w:ind w:firstLine="709"/>
        <w:jc w:val="both"/>
        <w:rPr>
          <w:sz w:val="26"/>
          <w:szCs w:val="26"/>
        </w:rPr>
      </w:pPr>
      <w:r w:rsidRPr="00D11A3F">
        <w:rPr>
          <w:sz w:val="26"/>
          <w:szCs w:val="26"/>
        </w:rPr>
        <w:t xml:space="preserve">В ряде проверенных </w:t>
      </w:r>
      <w:r w:rsidRPr="00D11A3F">
        <w:rPr>
          <w:i/>
          <w:sz w:val="26"/>
          <w:szCs w:val="26"/>
        </w:rPr>
        <w:t xml:space="preserve">центров занятости населения </w:t>
      </w:r>
      <w:r w:rsidRPr="00D11A3F">
        <w:rPr>
          <w:sz w:val="26"/>
          <w:szCs w:val="26"/>
        </w:rPr>
        <w:t>были выявлены факты нарушения требований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w:t>
      </w:r>
    </w:p>
    <w:p w:rsidR="004D3F46" w:rsidRPr="00D11A3F" w:rsidRDefault="004D3F46" w:rsidP="00D11A3F">
      <w:pPr>
        <w:autoSpaceDE w:val="0"/>
        <w:autoSpaceDN w:val="0"/>
        <w:adjustRightInd w:val="0"/>
        <w:spacing w:line="264" w:lineRule="auto"/>
        <w:ind w:firstLine="709"/>
        <w:jc w:val="both"/>
        <w:rPr>
          <w:sz w:val="26"/>
          <w:szCs w:val="26"/>
          <w:highlight w:val="yellow"/>
        </w:rPr>
      </w:pPr>
      <w:r w:rsidRPr="00D11A3F">
        <w:rPr>
          <w:sz w:val="26"/>
          <w:szCs w:val="26"/>
        </w:rPr>
        <w:t xml:space="preserve">В соответствии с пунктом 4 статьи 4 Закона о занятости  работа не может считаться подходящей, если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w:t>
      </w:r>
      <w:hyperlink r:id="rId8" w:history="1">
        <w:r w:rsidRPr="00D11A3F">
          <w:rPr>
            <w:sz w:val="26"/>
            <w:szCs w:val="26"/>
          </w:rPr>
          <w:t>порядке</w:t>
        </w:r>
      </w:hyperlink>
      <w:r w:rsidRPr="00D11A3F">
        <w:rPr>
          <w:sz w:val="26"/>
          <w:szCs w:val="26"/>
        </w:rPr>
        <w:t>. В этом случае подходящей не может считаться работа, если предлагаемый заработок ниже величины прожиточного минимума.</w:t>
      </w:r>
    </w:p>
    <w:p w:rsidR="004D3F46" w:rsidRPr="00D11A3F" w:rsidRDefault="009D4679" w:rsidP="00D11A3F">
      <w:pPr>
        <w:autoSpaceDE w:val="0"/>
        <w:autoSpaceDN w:val="0"/>
        <w:adjustRightInd w:val="0"/>
        <w:spacing w:line="264" w:lineRule="auto"/>
        <w:ind w:firstLine="709"/>
        <w:jc w:val="both"/>
        <w:outlineLvl w:val="1"/>
        <w:rPr>
          <w:i/>
          <w:sz w:val="26"/>
          <w:szCs w:val="26"/>
        </w:rPr>
      </w:pPr>
      <w:r>
        <w:rPr>
          <w:i/>
          <w:sz w:val="26"/>
          <w:szCs w:val="26"/>
        </w:rPr>
        <w:t>Ц</w:t>
      </w:r>
      <w:r w:rsidR="004D3F46" w:rsidRPr="00D11A3F">
        <w:rPr>
          <w:i/>
          <w:sz w:val="26"/>
          <w:szCs w:val="26"/>
        </w:rPr>
        <w:t>ентр занятости населения города Абакана:</w:t>
      </w:r>
    </w:p>
    <w:p w:rsidR="004D3F46" w:rsidRPr="00D11A3F" w:rsidRDefault="004D3F46" w:rsidP="00D11A3F">
      <w:pPr>
        <w:pStyle w:val="a7"/>
        <w:spacing w:line="264" w:lineRule="auto"/>
        <w:ind w:firstLine="709"/>
        <w:rPr>
          <w:i/>
          <w:sz w:val="26"/>
          <w:szCs w:val="26"/>
        </w:rPr>
      </w:pPr>
      <w:proofErr w:type="gramStart"/>
      <w:r w:rsidRPr="00D11A3F">
        <w:rPr>
          <w:sz w:val="26"/>
          <w:szCs w:val="26"/>
        </w:rPr>
        <w:t>безработной  А</w:t>
      </w:r>
      <w:r w:rsidR="00F85E07">
        <w:rPr>
          <w:sz w:val="26"/>
          <w:szCs w:val="26"/>
        </w:rPr>
        <w:t>.</w:t>
      </w:r>
      <w:r w:rsidRPr="00D11A3F">
        <w:rPr>
          <w:sz w:val="26"/>
          <w:szCs w:val="26"/>
        </w:rPr>
        <w:t>Е.А.,</w:t>
      </w:r>
      <w:r w:rsidR="00E1650A" w:rsidRPr="00E1650A">
        <w:rPr>
          <w:sz w:val="26"/>
          <w:szCs w:val="26"/>
        </w:rPr>
        <w:t xml:space="preserve"> </w:t>
      </w:r>
      <w:r w:rsidR="00E1650A">
        <w:rPr>
          <w:sz w:val="26"/>
          <w:szCs w:val="26"/>
        </w:rPr>
        <w:t>уволенной 31</w:t>
      </w:r>
      <w:r w:rsidR="00E1650A" w:rsidRPr="003B06E2">
        <w:rPr>
          <w:sz w:val="26"/>
          <w:szCs w:val="26"/>
        </w:rPr>
        <w:t xml:space="preserve"> </w:t>
      </w:r>
      <w:r w:rsidR="00E1650A">
        <w:rPr>
          <w:sz w:val="26"/>
          <w:szCs w:val="26"/>
        </w:rPr>
        <w:t>декабря</w:t>
      </w:r>
      <w:r w:rsidR="00E1650A" w:rsidRPr="003B06E2">
        <w:rPr>
          <w:sz w:val="26"/>
          <w:szCs w:val="26"/>
        </w:rPr>
        <w:t xml:space="preserve"> 201</w:t>
      </w:r>
      <w:r w:rsidR="00E1650A">
        <w:rPr>
          <w:sz w:val="26"/>
          <w:szCs w:val="26"/>
        </w:rPr>
        <w:t>2</w:t>
      </w:r>
      <w:r w:rsidR="00E1650A" w:rsidRPr="003B06E2">
        <w:rPr>
          <w:sz w:val="26"/>
          <w:szCs w:val="26"/>
        </w:rPr>
        <w:t xml:space="preserve"> года </w:t>
      </w:r>
      <w:r w:rsidR="00E1650A">
        <w:rPr>
          <w:sz w:val="26"/>
          <w:szCs w:val="26"/>
        </w:rPr>
        <w:t>в связи с истечением срока трудового договора и</w:t>
      </w:r>
      <w:r w:rsidRPr="00D11A3F">
        <w:rPr>
          <w:sz w:val="26"/>
          <w:szCs w:val="26"/>
        </w:rPr>
        <w:t xml:space="preserve"> имевшей средний заработок по последнему месту работы в размере 9</w:t>
      </w:r>
      <w:r w:rsidR="009E5A42">
        <w:rPr>
          <w:sz w:val="26"/>
          <w:szCs w:val="26"/>
        </w:rPr>
        <w:t xml:space="preserve"> </w:t>
      </w:r>
      <w:r w:rsidRPr="00D11A3F">
        <w:rPr>
          <w:sz w:val="26"/>
          <w:szCs w:val="26"/>
        </w:rPr>
        <w:t xml:space="preserve">268 рублей,  решением </w:t>
      </w:r>
      <w:r w:rsidRPr="00D11A3F">
        <w:rPr>
          <w:i/>
          <w:sz w:val="26"/>
          <w:szCs w:val="26"/>
        </w:rPr>
        <w:t>центра занятости населения</w:t>
      </w:r>
      <w:r w:rsidRPr="00D11A3F">
        <w:rPr>
          <w:sz w:val="26"/>
          <w:szCs w:val="26"/>
        </w:rPr>
        <w:t xml:space="preserve"> от 8 февраля 2013 года была приостановлена выплата пособия по безработице на период с 8 февраля по 7 мая 2013 года </w:t>
      </w:r>
      <w:r w:rsidRPr="00D11A3F">
        <w:rPr>
          <w:sz w:val="26"/>
          <w:szCs w:val="26"/>
          <w:lang w:eastAsia="ar-SA"/>
        </w:rPr>
        <w:t xml:space="preserve"> за два отказа от подходящей работы</w:t>
      </w:r>
      <w:proofErr w:type="gramEnd"/>
      <w:r w:rsidRPr="00D11A3F">
        <w:rPr>
          <w:sz w:val="26"/>
          <w:szCs w:val="26"/>
          <w:lang w:eastAsia="ar-SA"/>
        </w:rPr>
        <w:t>,</w:t>
      </w:r>
      <w:r w:rsidRPr="00D11A3F">
        <w:rPr>
          <w:sz w:val="26"/>
          <w:szCs w:val="26"/>
        </w:rPr>
        <w:t xml:space="preserve"> </w:t>
      </w:r>
      <w:r w:rsidRPr="00D11A3F">
        <w:rPr>
          <w:sz w:val="26"/>
          <w:szCs w:val="26"/>
          <w:lang w:eastAsia="ar-SA"/>
        </w:rPr>
        <w:t xml:space="preserve">при этом согласно документам, находящимся в личном деле, </w:t>
      </w:r>
      <w:r w:rsidRPr="00D11A3F">
        <w:rPr>
          <w:sz w:val="26"/>
          <w:szCs w:val="26"/>
        </w:rPr>
        <w:t>А</w:t>
      </w:r>
      <w:r w:rsidR="00F85E07">
        <w:rPr>
          <w:sz w:val="26"/>
          <w:szCs w:val="26"/>
        </w:rPr>
        <w:t>.</w:t>
      </w:r>
      <w:r w:rsidRPr="00D11A3F">
        <w:rPr>
          <w:sz w:val="26"/>
          <w:szCs w:val="26"/>
        </w:rPr>
        <w:t xml:space="preserve">Е.А. отказалась от </w:t>
      </w:r>
      <w:r w:rsidRPr="00D11A3F">
        <w:rPr>
          <w:sz w:val="26"/>
          <w:szCs w:val="26"/>
          <w:lang w:eastAsia="ar-SA"/>
        </w:rPr>
        <w:t>2 направлений на работу с заработной платой 6 500 рублей</w:t>
      </w:r>
      <w:r w:rsidR="0036417B" w:rsidRPr="00D11A3F">
        <w:rPr>
          <w:sz w:val="26"/>
          <w:szCs w:val="26"/>
          <w:lang w:eastAsia="ar-SA"/>
        </w:rPr>
        <w:t xml:space="preserve"> и 7</w:t>
      </w:r>
      <w:r w:rsidR="009D4679">
        <w:rPr>
          <w:sz w:val="26"/>
          <w:szCs w:val="26"/>
          <w:lang w:eastAsia="ar-SA"/>
        </w:rPr>
        <w:t> </w:t>
      </w:r>
      <w:r w:rsidR="0036417B" w:rsidRPr="00D11A3F">
        <w:rPr>
          <w:sz w:val="26"/>
          <w:szCs w:val="26"/>
          <w:lang w:eastAsia="ar-SA"/>
        </w:rPr>
        <w:t>000 рублей</w:t>
      </w:r>
      <w:r w:rsidRPr="00D11A3F">
        <w:rPr>
          <w:sz w:val="26"/>
          <w:szCs w:val="26"/>
          <w:lang w:eastAsia="ar-SA"/>
        </w:rPr>
        <w:t xml:space="preserve">, что </w:t>
      </w:r>
      <w:r w:rsidRPr="00D11A3F">
        <w:rPr>
          <w:sz w:val="26"/>
          <w:szCs w:val="26"/>
        </w:rPr>
        <w:t>ниже ее среднего заработка и прожиточного минимума, составлявшего на тот момент 7 </w:t>
      </w:r>
      <w:r w:rsidR="0036417B" w:rsidRPr="00D11A3F">
        <w:rPr>
          <w:sz w:val="26"/>
          <w:szCs w:val="26"/>
        </w:rPr>
        <w:t>176</w:t>
      </w:r>
      <w:r w:rsidRPr="00D11A3F">
        <w:rPr>
          <w:sz w:val="26"/>
          <w:szCs w:val="26"/>
        </w:rPr>
        <w:t xml:space="preserve"> рублей</w:t>
      </w:r>
      <w:r w:rsidRPr="00D11A3F">
        <w:rPr>
          <w:sz w:val="26"/>
          <w:szCs w:val="26"/>
          <w:lang w:eastAsia="ar-SA"/>
        </w:rPr>
        <w:t xml:space="preserve">. </w:t>
      </w:r>
      <w:r w:rsidRPr="00D11A3F">
        <w:rPr>
          <w:sz w:val="26"/>
          <w:szCs w:val="26"/>
        </w:rPr>
        <w:t>Объем не выплаченных сре</w:t>
      </w:r>
      <w:proofErr w:type="gramStart"/>
      <w:r w:rsidRPr="00D11A3F">
        <w:rPr>
          <w:sz w:val="26"/>
          <w:szCs w:val="26"/>
        </w:rPr>
        <w:t>дств в в</w:t>
      </w:r>
      <w:proofErr w:type="gramEnd"/>
      <w:r w:rsidRPr="00D11A3F">
        <w:rPr>
          <w:sz w:val="26"/>
          <w:szCs w:val="26"/>
        </w:rPr>
        <w:t xml:space="preserve">иде пособия по безработице за период с 8 февраля по </w:t>
      </w:r>
      <w:r w:rsidR="00845E50" w:rsidRPr="00D11A3F">
        <w:rPr>
          <w:sz w:val="26"/>
          <w:szCs w:val="26"/>
        </w:rPr>
        <w:t>3</w:t>
      </w:r>
      <w:r w:rsidRPr="00D11A3F">
        <w:rPr>
          <w:sz w:val="26"/>
          <w:szCs w:val="26"/>
        </w:rPr>
        <w:t xml:space="preserve"> марта 2013 года </w:t>
      </w:r>
      <w:r w:rsidR="00845E50" w:rsidRPr="00D11A3F">
        <w:rPr>
          <w:sz w:val="26"/>
          <w:szCs w:val="26"/>
        </w:rPr>
        <w:t>(с учетом прекращения выплаты пособия</w:t>
      </w:r>
      <w:r w:rsidR="00144F89">
        <w:rPr>
          <w:sz w:val="26"/>
          <w:szCs w:val="26"/>
        </w:rPr>
        <w:t xml:space="preserve"> по безработице</w:t>
      </w:r>
      <w:r w:rsidR="00845E50" w:rsidRPr="00D11A3F">
        <w:rPr>
          <w:sz w:val="26"/>
          <w:szCs w:val="26"/>
        </w:rPr>
        <w:t xml:space="preserve">) </w:t>
      </w:r>
      <w:r w:rsidRPr="00D11A3F">
        <w:rPr>
          <w:sz w:val="26"/>
          <w:szCs w:val="26"/>
        </w:rPr>
        <w:t xml:space="preserve">составил </w:t>
      </w:r>
      <w:r w:rsidRPr="00D11A3F">
        <w:rPr>
          <w:i/>
          <w:sz w:val="26"/>
          <w:szCs w:val="26"/>
        </w:rPr>
        <w:t>5</w:t>
      </w:r>
      <w:r w:rsidR="00B90CB2">
        <w:rPr>
          <w:i/>
          <w:sz w:val="26"/>
          <w:szCs w:val="26"/>
        </w:rPr>
        <w:t> </w:t>
      </w:r>
      <w:r w:rsidR="00845E50" w:rsidRPr="00D11A3F">
        <w:rPr>
          <w:i/>
          <w:sz w:val="26"/>
          <w:szCs w:val="26"/>
        </w:rPr>
        <w:t>393</w:t>
      </w:r>
      <w:r w:rsidRPr="00D11A3F">
        <w:rPr>
          <w:i/>
          <w:sz w:val="26"/>
          <w:szCs w:val="26"/>
        </w:rPr>
        <w:t xml:space="preserve"> рубл</w:t>
      </w:r>
      <w:r w:rsidR="004F3C41">
        <w:rPr>
          <w:i/>
          <w:sz w:val="26"/>
          <w:szCs w:val="26"/>
        </w:rPr>
        <w:t>я</w:t>
      </w:r>
      <w:r w:rsidRPr="00D11A3F">
        <w:rPr>
          <w:sz w:val="26"/>
          <w:szCs w:val="26"/>
        </w:rPr>
        <w:t xml:space="preserve"> </w:t>
      </w:r>
      <w:r w:rsidR="00845E50" w:rsidRPr="00D11A3F">
        <w:rPr>
          <w:i/>
          <w:sz w:val="26"/>
          <w:szCs w:val="26"/>
        </w:rPr>
        <w:t>95</w:t>
      </w:r>
      <w:r w:rsidRPr="00D11A3F">
        <w:rPr>
          <w:sz w:val="26"/>
          <w:szCs w:val="26"/>
        </w:rPr>
        <w:t xml:space="preserve"> </w:t>
      </w:r>
      <w:r w:rsidRPr="00D11A3F">
        <w:rPr>
          <w:i/>
          <w:sz w:val="26"/>
          <w:szCs w:val="26"/>
        </w:rPr>
        <w:t>копеек</w:t>
      </w:r>
      <w:r w:rsidR="00845E50" w:rsidRPr="00D11A3F">
        <w:rPr>
          <w:i/>
          <w:sz w:val="26"/>
          <w:szCs w:val="26"/>
        </w:rPr>
        <w:t>;</w:t>
      </w:r>
    </w:p>
    <w:p w:rsidR="00845E50" w:rsidRPr="004F3C41" w:rsidRDefault="00845E50" w:rsidP="00D11A3F">
      <w:pPr>
        <w:pStyle w:val="a7"/>
        <w:spacing w:line="264" w:lineRule="auto"/>
        <w:ind w:firstLine="709"/>
        <w:rPr>
          <w:i/>
          <w:sz w:val="26"/>
          <w:szCs w:val="26"/>
        </w:rPr>
      </w:pPr>
      <w:proofErr w:type="gramStart"/>
      <w:r w:rsidRPr="00D11A3F">
        <w:rPr>
          <w:sz w:val="26"/>
          <w:szCs w:val="26"/>
        </w:rPr>
        <w:t>безработной  К</w:t>
      </w:r>
      <w:r w:rsidR="00F85E07">
        <w:rPr>
          <w:sz w:val="26"/>
          <w:szCs w:val="26"/>
        </w:rPr>
        <w:t>.Л.В.</w:t>
      </w:r>
      <w:r w:rsidRPr="00D11A3F">
        <w:rPr>
          <w:sz w:val="26"/>
          <w:szCs w:val="26"/>
        </w:rPr>
        <w:t>,</w:t>
      </w:r>
      <w:r w:rsidR="00E1650A" w:rsidRPr="00E1650A">
        <w:rPr>
          <w:sz w:val="26"/>
          <w:szCs w:val="26"/>
        </w:rPr>
        <w:t xml:space="preserve"> </w:t>
      </w:r>
      <w:r w:rsidR="00E1650A">
        <w:rPr>
          <w:sz w:val="26"/>
          <w:szCs w:val="26"/>
        </w:rPr>
        <w:t>уволенной по сокращению штата 8</w:t>
      </w:r>
      <w:r w:rsidR="00E1650A" w:rsidRPr="003B06E2">
        <w:rPr>
          <w:sz w:val="26"/>
          <w:szCs w:val="26"/>
        </w:rPr>
        <w:t xml:space="preserve"> </w:t>
      </w:r>
      <w:r w:rsidR="00E1650A">
        <w:rPr>
          <w:sz w:val="26"/>
          <w:szCs w:val="26"/>
        </w:rPr>
        <w:t>октября</w:t>
      </w:r>
      <w:r w:rsidR="00E1650A" w:rsidRPr="003B06E2">
        <w:rPr>
          <w:sz w:val="26"/>
          <w:szCs w:val="26"/>
        </w:rPr>
        <w:t xml:space="preserve"> 201</w:t>
      </w:r>
      <w:r w:rsidR="00E1650A">
        <w:rPr>
          <w:sz w:val="26"/>
          <w:szCs w:val="26"/>
        </w:rPr>
        <w:t>2</w:t>
      </w:r>
      <w:r w:rsidR="00E1650A" w:rsidRPr="003B06E2">
        <w:rPr>
          <w:sz w:val="26"/>
          <w:szCs w:val="26"/>
        </w:rPr>
        <w:t xml:space="preserve"> года </w:t>
      </w:r>
      <w:r w:rsidR="00E1650A">
        <w:rPr>
          <w:sz w:val="26"/>
          <w:szCs w:val="26"/>
        </w:rPr>
        <w:t>и</w:t>
      </w:r>
      <w:r w:rsidRPr="00D11A3F">
        <w:rPr>
          <w:sz w:val="26"/>
          <w:szCs w:val="26"/>
        </w:rPr>
        <w:t xml:space="preserve"> имевшей средний заработок по последнему месту работы в размере 10</w:t>
      </w:r>
      <w:r w:rsidR="009E5A42">
        <w:rPr>
          <w:sz w:val="26"/>
          <w:szCs w:val="26"/>
        </w:rPr>
        <w:t xml:space="preserve"> </w:t>
      </w:r>
      <w:r w:rsidRPr="00D11A3F">
        <w:rPr>
          <w:sz w:val="26"/>
          <w:szCs w:val="26"/>
        </w:rPr>
        <w:t xml:space="preserve">008 рублей,  </w:t>
      </w:r>
      <w:r w:rsidRPr="00D11A3F">
        <w:rPr>
          <w:sz w:val="26"/>
          <w:szCs w:val="26"/>
        </w:rPr>
        <w:lastRenderedPageBreak/>
        <w:t xml:space="preserve">решением </w:t>
      </w:r>
      <w:r w:rsidRPr="00D11A3F">
        <w:rPr>
          <w:i/>
          <w:sz w:val="26"/>
          <w:szCs w:val="26"/>
        </w:rPr>
        <w:t>центра занятости населения</w:t>
      </w:r>
      <w:r w:rsidRPr="00D11A3F">
        <w:rPr>
          <w:sz w:val="26"/>
          <w:szCs w:val="26"/>
        </w:rPr>
        <w:t xml:space="preserve"> от </w:t>
      </w:r>
      <w:r w:rsidR="00C21920" w:rsidRPr="00D11A3F">
        <w:rPr>
          <w:sz w:val="26"/>
          <w:szCs w:val="26"/>
        </w:rPr>
        <w:t>10</w:t>
      </w:r>
      <w:r w:rsidRPr="00D11A3F">
        <w:rPr>
          <w:sz w:val="26"/>
          <w:szCs w:val="26"/>
        </w:rPr>
        <w:t xml:space="preserve"> </w:t>
      </w:r>
      <w:r w:rsidR="00C21920" w:rsidRPr="00D11A3F">
        <w:rPr>
          <w:sz w:val="26"/>
          <w:szCs w:val="26"/>
        </w:rPr>
        <w:t>декабря</w:t>
      </w:r>
      <w:r w:rsidRPr="00D11A3F">
        <w:rPr>
          <w:sz w:val="26"/>
          <w:szCs w:val="26"/>
        </w:rPr>
        <w:t xml:space="preserve"> 201</w:t>
      </w:r>
      <w:r w:rsidR="00C21920" w:rsidRPr="00D11A3F">
        <w:rPr>
          <w:sz w:val="26"/>
          <w:szCs w:val="26"/>
        </w:rPr>
        <w:t>2</w:t>
      </w:r>
      <w:r w:rsidRPr="00D11A3F">
        <w:rPr>
          <w:sz w:val="26"/>
          <w:szCs w:val="26"/>
        </w:rPr>
        <w:t xml:space="preserve"> года была приостановлена выплата пособия по безработице на период с </w:t>
      </w:r>
      <w:r w:rsidR="00C21920" w:rsidRPr="00D11A3F">
        <w:rPr>
          <w:sz w:val="26"/>
          <w:szCs w:val="26"/>
        </w:rPr>
        <w:t>9</w:t>
      </w:r>
      <w:r w:rsidRPr="00D11A3F">
        <w:rPr>
          <w:sz w:val="26"/>
          <w:szCs w:val="26"/>
        </w:rPr>
        <w:t xml:space="preserve"> </w:t>
      </w:r>
      <w:r w:rsidR="00C21920" w:rsidRPr="00D11A3F">
        <w:rPr>
          <w:sz w:val="26"/>
          <w:szCs w:val="26"/>
        </w:rPr>
        <w:t>января</w:t>
      </w:r>
      <w:r w:rsidRPr="00D11A3F">
        <w:rPr>
          <w:sz w:val="26"/>
          <w:szCs w:val="26"/>
        </w:rPr>
        <w:t xml:space="preserve"> по </w:t>
      </w:r>
      <w:r w:rsidR="00C21920" w:rsidRPr="00D11A3F">
        <w:rPr>
          <w:sz w:val="26"/>
          <w:szCs w:val="26"/>
        </w:rPr>
        <w:t>8</w:t>
      </w:r>
      <w:r w:rsidRPr="00D11A3F">
        <w:rPr>
          <w:sz w:val="26"/>
          <w:szCs w:val="26"/>
        </w:rPr>
        <w:t xml:space="preserve"> </w:t>
      </w:r>
      <w:r w:rsidR="00C21920" w:rsidRPr="00D11A3F">
        <w:rPr>
          <w:sz w:val="26"/>
          <w:szCs w:val="26"/>
        </w:rPr>
        <w:t>апреля</w:t>
      </w:r>
      <w:r w:rsidRPr="00D11A3F">
        <w:rPr>
          <w:sz w:val="26"/>
          <w:szCs w:val="26"/>
        </w:rPr>
        <w:t xml:space="preserve"> 2013 года </w:t>
      </w:r>
      <w:r w:rsidRPr="00D11A3F">
        <w:rPr>
          <w:sz w:val="26"/>
          <w:szCs w:val="26"/>
          <w:lang w:eastAsia="ar-SA"/>
        </w:rPr>
        <w:t xml:space="preserve"> за два отказа от подходящей работы,</w:t>
      </w:r>
      <w:r w:rsidRPr="00D11A3F">
        <w:rPr>
          <w:sz w:val="26"/>
          <w:szCs w:val="26"/>
        </w:rPr>
        <w:t xml:space="preserve"> </w:t>
      </w:r>
      <w:r w:rsidRPr="00D11A3F">
        <w:rPr>
          <w:sz w:val="26"/>
          <w:szCs w:val="26"/>
          <w:lang w:eastAsia="ar-SA"/>
        </w:rPr>
        <w:t>при этом согласно документам</w:t>
      </w:r>
      <w:proofErr w:type="gramEnd"/>
      <w:r w:rsidRPr="00D11A3F">
        <w:rPr>
          <w:sz w:val="26"/>
          <w:szCs w:val="26"/>
          <w:lang w:eastAsia="ar-SA"/>
        </w:rPr>
        <w:t xml:space="preserve">, </w:t>
      </w:r>
      <w:proofErr w:type="gramStart"/>
      <w:r w:rsidRPr="00D11A3F">
        <w:rPr>
          <w:sz w:val="26"/>
          <w:szCs w:val="26"/>
          <w:lang w:eastAsia="ar-SA"/>
        </w:rPr>
        <w:t xml:space="preserve">находящимся в личном деле, </w:t>
      </w:r>
      <w:r w:rsidR="00C21920" w:rsidRPr="00D11A3F">
        <w:rPr>
          <w:sz w:val="26"/>
          <w:szCs w:val="26"/>
        </w:rPr>
        <w:t>К</w:t>
      </w:r>
      <w:r w:rsidR="00F85E07">
        <w:rPr>
          <w:sz w:val="26"/>
          <w:szCs w:val="26"/>
        </w:rPr>
        <w:t>.</w:t>
      </w:r>
      <w:r w:rsidR="00C21920" w:rsidRPr="00D11A3F">
        <w:rPr>
          <w:sz w:val="26"/>
          <w:szCs w:val="26"/>
        </w:rPr>
        <w:t xml:space="preserve">Л.В. </w:t>
      </w:r>
      <w:r w:rsidRPr="00D11A3F">
        <w:rPr>
          <w:sz w:val="26"/>
          <w:szCs w:val="26"/>
        </w:rPr>
        <w:t xml:space="preserve">отказалась от </w:t>
      </w:r>
      <w:r w:rsidRPr="00D11A3F">
        <w:rPr>
          <w:sz w:val="26"/>
          <w:szCs w:val="26"/>
          <w:lang w:eastAsia="ar-SA"/>
        </w:rPr>
        <w:t>2 направлений на работу</w:t>
      </w:r>
      <w:r w:rsidR="00C21920" w:rsidRPr="00D11A3F">
        <w:rPr>
          <w:sz w:val="26"/>
          <w:szCs w:val="26"/>
          <w:lang w:eastAsia="ar-SA"/>
        </w:rPr>
        <w:t>, одно из которых</w:t>
      </w:r>
      <w:r w:rsidRPr="00D11A3F">
        <w:rPr>
          <w:sz w:val="26"/>
          <w:szCs w:val="26"/>
          <w:lang w:eastAsia="ar-SA"/>
        </w:rPr>
        <w:t xml:space="preserve"> с заработной платой 6 </w:t>
      </w:r>
      <w:r w:rsidR="00C21920" w:rsidRPr="00D11A3F">
        <w:rPr>
          <w:sz w:val="26"/>
          <w:szCs w:val="26"/>
          <w:lang w:eastAsia="ar-SA"/>
        </w:rPr>
        <w:t>0</w:t>
      </w:r>
      <w:r w:rsidRPr="00D11A3F">
        <w:rPr>
          <w:sz w:val="26"/>
          <w:szCs w:val="26"/>
          <w:lang w:eastAsia="ar-SA"/>
        </w:rPr>
        <w:t xml:space="preserve">00 рублей, что </w:t>
      </w:r>
      <w:r w:rsidRPr="00D11A3F">
        <w:rPr>
          <w:sz w:val="26"/>
          <w:szCs w:val="26"/>
        </w:rPr>
        <w:t xml:space="preserve">ниже ее среднего заработка и прожиточного минимума, составлявшего на тот момент </w:t>
      </w:r>
      <w:r w:rsidR="00DA65AF" w:rsidRPr="00D11A3F">
        <w:rPr>
          <w:sz w:val="26"/>
          <w:szCs w:val="26"/>
        </w:rPr>
        <w:t>6</w:t>
      </w:r>
      <w:r w:rsidR="009E5A42">
        <w:rPr>
          <w:sz w:val="26"/>
          <w:szCs w:val="26"/>
        </w:rPr>
        <w:t xml:space="preserve"> </w:t>
      </w:r>
      <w:r w:rsidR="00DA65AF" w:rsidRPr="00D11A3F">
        <w:rPr>
          <w:sz w:val="26"/>
          <w:szCs w:val="26"/>
        </w:rPr>
        <w:t>800</w:t>
      </w:r>
      <w:r w:rsidRPr="00D11A3F">
        <w:rPr>
          <w:sz w:val="26"/>
          <w:szCs w:val="26"/>
        </w:rPr>
        <w:t xml:space="preserve"> рублей</w:t>
      </w:r>
      <w:r w:rsidR="004F3C41">
        <w:rPr>
          <w:sz w:val="26"/>
          <w:szCs w:val="26"/>
        </w:rPr>
        <w:t>,</w:t>
      </w:r>
      <w:r w:rsidR="00DA65AF" w:rsidRPr="00D11A3F">
        <w:rPr>
          <w:sz w:val="26"/>
          <w:szCs w:val="26"/>
        </w:rPr>
        <w:t xml:space="preserve"> </w:t>
      </w:r>
      <w:r w:rsidR="00DA65AF" w:rsidRPr="00D11A3F">
        <w:rPr>
          <w:sz w:val="26"/>
          <w:szCs w:val="26"/>
          <w:lang w:eastAsia="ar-SA"/>
        </w:rPr>
        <w:t xml:space="preserve">и </w:t>
      </w:r>
      <w:r w:rsidR="00DA65AF" w:rsidRPr="00D11A3F">
        <w:rPr>
          <w:sz w:val="26"/>
          <w:szCs w:val="26"/>
        </w:rPr>
        <w:t xml:space="preserve">решением </w:t>
      </w:r>
      <w:r w:rsidR="00DA65AF" w:rsidRPr="00D11A3F">
        <w:rPr>
          <w:i/>
          <w:sz w:val="26"/>
          <w:szCs w:val="26"/>
        </w:rPr>
        <w:t>центра занятости населения</w:t>
      </w:r>
      <w:r w:rsidR="00DA65AF" w:rsidRPr="00D11A3F">
        <w:rPr>
          <w:sz w:val="26"/>
          <w:szCs w:val="26"/>
        </w:rPr>
        <w:t xml:space="preserve"> от 23 января 2013 года </w:t>
      </w:r>
      <w:r w:rsidR="004F3C41">
        <w:rPr>
          <w:sz w:val="26"/>
          <w:szCs w:val="26"/>
        </w:rPr>
        <w:t xml:space="preserve">ей </w:t>
      </w:r>
      <w:r w:rsidR="00DA65AF" w:rsidRPr="00D11A3F">
        <w:rPr>
          <w:sz w:val="26"/>
          <w:szCs w:val="26"/>
        </w:rPr>
        <w:t>была приостановлена выплата пособия по безработице на период с 18 января по</w:t>
      </w:r>
      <w:proofErr w:type="gramEnd"/>
      <w:r w:rsidR="00DA65AF" w:rsidRPr="00D11A3F">
        <w:rPr>
          <w:sz w:val="26"/>
          <w:szCs w:val="26"/>
        </w:rPr>
        <w:t xml:space="preserve"> </w:t>
      </w:r>
      <w:proofErr w:type="gramStart"/>
      <w:r w:rsidR="00DA65AF" w:rsidRPr="00D11A3F">
        <w:rPr>
          <w:sz w:val="26"/>
          <w:szCs w:val="26"/>
        </w:rPr>
        <w:t xml:space="preserve">17 апреля 2013 года </w:t>
      </w:r>
      <w:r w:rsidR="00DA65AF" w:rsidRPr="00D11A3F">
        <w:rPr>
          <w:sz w:val="26"/>
          <w:szCs w:val="26"/>
          <w:lang w:eastAsia="ar-SA"/>
        </w:rPr>
        <w:t>(приказ № 023ПР/13) за два отказа от подходящей работы,</w:t>
      </w:r>
      <w:r w:rsidR="00DA65AF" w:rsidRPr="00D11A3F">
        <w:rPr>
          <w:sz w:val="26"/>
          <w:szCs w:val="26"/>
        </w:rPr>
        <w:t xml:space="preserve"> </w:t>
      </w:r>
      <w:r w:rsidR="00DA65AF" w:rsidRPr="00D11A3F">
        <w:rPr>
          <w:sz w:val="26"/>
          <w:szCs w:val="26"/>
          <w:lang w:eastAsia="ar-SA"/>
        </w:rPr>
        <w:t xml:space="preserve">при этом согласно документам, находящимся в личном деле, </w:t>
      </w:r>
      <w:r w:rsidR="00DA65AF" w:rsidRPr="00D11A3F">
        <w:rPr>
          <w:sz w:val="26"/>
          <w:szCs w:val="26"/>
        </w:rPr>
        <w:t>К</w:t>
      </w:r>
      <w:r w:rsidR="00F85E07">
        <w:rPr>
          <w:sz w:val="26"/>
          <w:szCs w:val="26"/>
        </w:rPr>
        <w:t>.</w:t>
      </w:r>
      <w:r w:rsidR="00DA65AF" w:rsidRPr="00D11A3F">
        <w:rPr>
          <w:sz w:val="26"/>
          <w:szCs w:val="26"/>
        </w:rPr>
        <w:t xml:space="preserve">Л.В. отказалась от </w:t>
      </w:r>
      <w:r w:rsidR="00DA65AF" w:rsidRPr="00D11A3F">
        <w:rPr>
          <w:sz w:val="26"/>
          <w:szCs w:val="26"/>
          <w:lang w:eastAsia="ar-SA"/>
        </w:rPr>
        <w:t xml:space="preserve">2 направлений на работу, одно из которых с заработной платой 6 500 рублей, что </w:t>
      </w:r>
      <w:r w:rsidR="00DA65AF" w:rsidRPr="00D11A3F">
        <w:rPr>
          <w:sz w:val="26"/>
          <w:szCs w:val="26"/>
        </w:rPr>
        <w:t>ниже ее среднего заработка и прожиточного минимума, составлявшего на тот момент 7</w:t>
      </w:r>
      <w:r w:rsidR="009D4679">
        <w:rPr>
          <w:sz w:val="26"/>
          <w:szCs w:val="26"/>
        </w:rPr>
        <w:t> </w:t>
      </w:r>
      <w:r w:rsidR="00DA65AF" w:rsidRPr="00D11A3F">
        <w:rPr>
          <w:sz w:val="26"/>
          <w:szCs w:val="26"/>
        </w:rPr>
        <w:t>176 рублей.</w:t>
      </w:r>
      <w:proofErr w:type="gramEnd"/>
      <w:r w:rsidR="00DA65AF" w:rsidRPr="00D11A3F">
        <w:rPr>
          <w:sz w:val="26"/>
          <w:szCs w:val="26"/>
          <w:lang w:eastAsia="ar-SA"/>
        </w:rPr>
        <w:t xml:space="preserve"> </w:t>
      </w:r>
      <w:r w:rsidRPr="00D11A3F">
        <w:rPr>
          <w:sz w:val="26"/>
          <w:szCs w:val="26"/>
        </w:rPr>
        <w:t>Объем не выплаченных сре</w:t>
      </w:r>
      <w:proofErr w:type="gramStart"/>
      <w:r w:rsidRPr="00D11A3F">
        <w:rPr>
          <w:sz w:val="26"/>
          <w:szCs w:val="26"/>
        </w:rPr>
        <w:t>дств в в</w:t>
      </w:r>
      <w:proofErr w:type="gramEnd"/>
      <w:r w:rsidRPr="00D11A3F">
        <w:rPr>
          <w:sz w:val="26"/>
          <w:szCs w:val="26"/>
        </w:rPr>
        <w:t xml:space="preserve">иде пособия по безработице за период с </w:t>
      </w:r>
      <w:r w:rsidR="00DA65AF" w:rsidRPr="00D11A3F">
        <w:rPr>
          <w:sz w:val="26"/>
          <w:szCs w:val="26"/>
        </w:rPr>
        <w:t>9</w:t>
      </w:r>
      <w:r w:rsidRPr="00D11A3F">
        <w:rPr>
          <w:sz w:val="26"/>
          <w:szCs w:val="26"/>
        </w:rPr>
        <w:t xml:space="preserve"> </w:t>
      </w:r>
      <w:r w:rsidR="00DA65AF" w:rsidRPr="00D11A3F">
        <w:rPr>
          <w:sz w:val="26"/>
          <w:szCs w:val="26"/>
        </w:rPr>
        <w:t>январ</w:t>
      </w:r>
      <w:r w:rsidRPr="00D11A3F">
        <w:rPr>
          <w:sz w:val="26"/>
          <w:szCs w:val="26"/>
        </w:rPr>
        <w:t xml:space="preserve">я по </w:t>
      </w:r>
      <w:r w:rsidR="00DA65AF" w:rsidRPr="00D11A3F">
        <w:rPr>
          <w:sz w:val="26"/>
          <w:szCs w:val="26"/>
        </w:rPr>
        <w:t>1</w:t>
      </w:r>
      <w:r w:rsidRPr="00D11A3F">
        <w:rPr>
          <w:sz w:val="26"/>
          <w:szCs w:val="26"/>
        </w:rPr>
        <w:t xml:space="preserve"> </w:t>
      </w:r>
      <w:r w:rsidR="00DA65AF" w:rsidRPr="00D11A3F">
        <w:rPr>
          <w:sz w:val="26"/>
          <w:szCs w:val="26"/>
        </w:rPr>
        <w:t>февраля</w:t>
      </w:r>
      <w:r w:rsidRPr="00D11A3F">
        <w:rPr>
          <w:sz w:val="26"/>
          <w:szCs w:val="26"/>
        </w:rPr>
        <w:t xml:space="preserve"> 2013 года (с учетом пр</w:t>
      </w:r>
      <w:r w:rsidR="00DA65AF" w:rsidRPr="00D11A3F">
        <w:rPr>
          <w:sz w:val="26"/>
          <w:szCs w:val="26"/>
        </w:rPr>
        <w:t>иостановки</w:t>
      </w:r>
      <w:r w:rsidRPr="00D11A3F">
        <w:rPr>
          <w:sz w:val="26"/>
          <w:szCs w:val="26"/>
        </w:rPr>
        <w:t xml:space="preserve"> выплаты пособия</w:t>
      </w:r>
      <w:r w:rsidR="00DA65AF" w:rsidRPr="00D11A3F">
        <w:rPr>
          <w:sz w:val="26"/>
          <w:szCs w:val="26"/>
        </w:rPr>
        <w:t xml:space="preserve"> </w:t>
      </w:r>
      <w:r w:rsidR="00144F89">
        <w:rPr>
          <w:sz w:val="26"/>
          <w:szCs w:val="26"/>
        </w:rPr>
        <w:t xml:space="preserve">по безработице </w:t>
      </w:r>
      <w:r w:rsidR="004F3C41">
        <w:rPr>
          <w:sz w:val="26"/>
          <w:szCs w:val="26"/>
        </w:rPr>
        <w:t>по причине</w:t>
      </w:r>
      <w:r w:rsidR="00DA65AF" w:rsidRPr="00D11A3F">
        <w:rPr>
          <w:sz w:val="26"/>
          <w:szCs w:val="26"/>
        </w:rPr>
        <w:t xml:space="preserve"> нарушени</w:t>
      </w:r>
      <w:r w:rsidR="004F3C41">
        <w:rPr>
          <w:sz w:val="26"/>
          <w:szCs w:val="26"/>
        </w:rPr>
        <w:t>я</w:t>
      </w:r>
      <w:r w:rsidR="00DA65AF" w:rsidRPr="00D11A3F">
        <w:rPr>
          <w:sz w:val="26"/>
          <w:szCs w:val="26"/>
        </w:rPr>
        <w:t xml:space="preserve"> </w:t>
      </w:r>
      <w:r w:rsidR="004F3C41">
        <w:rPr>
          <w:sz w:val="26"/>
          <w:szCs w:val="26"/>
        </w:rPr>
        <w:t xml:space="preserve">условий и сроков </w:t>
      </w:r>
      <w:r w:rsidR="00DA65AF" w:rsidRPr="00D11A3F">
        <w:rPr>
          <w:sz w:val="26"/>
          <w:szCs w:val="26"/>
        </w:rPr>
        <w:t>перерегистрации</w:t>
      </w:r>
      <w:r w:rsidR="004F3C41">
        <w:rPr>
          <w:sz w:val="26"/>
          <w:szCs w:val="26"/>
        </w:rPr>
        <w:t xml:space="preserve"> без уважительной причины</w:t>
      </w:r>
      <w:r w:rsidRPr="00D11A3F">
        <w:rPr>
          <w:sz w:val="26"/>
          <w:szCs w:val="26"/>
        </w:rPr>
        <w:t xml:space="preserve">) составил </w:t>
      </w:r>
      <w:r w:rsidR="00C119C0" w:rsidRPr="004F3C41">
        <w:rPr>
          <w:i/>
          <w:sz w:val="26"/>
          <w:szCs w:val="26"/>
        </w:rPr>
        <w:t>4</w:t>
      </w:r>
      <w:r w:rsidR="004F3C41" w:rsidRPr="004F3C41">
        <w:rPr>
          <w:i/>
          <w:sz w:val="26"/>
          <w:szCs w:val="26"/>
        </w:rPr>
        <w:t xml:space="preserve"> </w:t>
      </w:r>
      <w:r w:rsidR="00C119C0" w:rsidRPr="004F3C41">
        <w:rPr>
          <w:i/>
          <w:sz w:val="26"/>
          <w:szCs w:val="26"/>
        </w:rPr>
        <w:t>953</w:t>
      </w:r>
      <w:r w:rsidRPr="004F3C41">
        <w:rPr>
          <w:i/>
          <w:sz w:val="26"/>
          <w:szCs w:val="26"/>
        </w:rPr>
        <w:t xml:space="preserve"> рубл</w:t>
      </w:r>
      <w:r w:rsidR="004F3C41">
        <w:rPr>
          <w:i/>
          <w:sz w:val="26"/>
          <w:szCs w:val="26"/>
        </w:rPr>
        <w:t>я</w:t>
      </w:r>
      <w:r w:rsidRPr="004F3C41">
        <w:rPr>
          <w:i/>
          <w:sz w:val="26"/>
          <w:szCs w:val="26"/>
        </w:rPr>
        <w:t xml:space="preserve"> </w:t>
      </w:r>
      <w:r w:rsidR="00C119C0" w:rsidRPr="004F3C41">
        <w:rPr>
          <w:i/>
          <w:sz w:val="26"/>
          <w:szCs w:val="26"/>
        </w:rPr>
        <w:t>63</w:t>
      </w:r>
      <w:r w:rsidRPr="004F3C41">
        <w:rPr>
          <w:i/>
          <w:sz w:val="26"/>
          <w:szCs w:val="26"/>
        </w:rPr>
        <w:t xml:space="preserve"> копе</w:t>
      </w:r>
      <w:r w:rsidR="00C119C0" w:rsidRPr="004F3C41">
        <w:rPr>
          <w:i/>
          <w:sz w:val="26"/>
          <w:szCs w:val="26"/>
        </w:rPr>
        <w:t>й</w:t>
      </w:r>
      <w:r w:rsidRPr="004F3C41">
        <w:rPr>
          <w:i/>
          <w:sz w:val="26"/>
          <w:szCs w:val="26"/>
        </w:rPr>
        <w:t>к</w:t>
      </w:r>
      <w:r w:rsidR="00C119C0" w:rsidRPr="004F3C41">
        <w:rPr>
          <w:i/>
          <w:sz w:val="26"/>
          <w:szCs w:val="26"/>
        </w:rPr>
        <w:t>и</w:t>
      </w:r>
      <w:r w:rsidR="009D4679">
        <w:rPr>
          <w:i/>
          <w:sz w:val="26"/>
          <w:szCs w:val="26"/>
        </w:rPr>
        <w:t>.</w:t>
      </w:r>
    </w:p>
    <w:p w:rsidR="004B6714" w:rsidRPr="00D11A3F" w:rsidRDefault="009D4679" w:rsidP="00D11A3F">
      <w:pPr>
        <w:autoSpaceDE w:val="0"/>
        <w:autoSpaceDN w:val="0"/>
        <w:adjustRightInd w:val="0"/>
        <w:spacing w:line="264" w:lineRule="auto"/>
        <w:ind w:firstLine="709"/>
        <w:jc w:val="both"/>
        <w:outlineLvl w:val="1"/>
        <w:rPr>
          <w:i/>
          <w:sz w:val="26"/>
          <w:szCs w:val="26"/>
        </w:rPr>
      </w:pPr>
      <w:r>
        <w:rPr>
          <w:i/>
          <w:sz w:val="26"/>
          <w:szCs w:val="26"/>
        </w:rPr>
        <w:t>Ц</w:t>
      </w:r>
      <w:r w:rsidR="004B6714" w:rsidRPr="00D11A3F">
        <w:rPr>
          <w:i/>
          <w:sz w:val="26"/>
          <w:szCs w:val="26"/>
        </w:rPr>
        <w:t>ентр занятости населения города Саяногорска:</w:t>
      </w:r>
    </w:p>
    <w:p w:rsidR="004B6714" w:rsidRPr="00D11A3F" w:rsidRDefault="004B6714" w:rsidP="00D11A3F">
      <w:pPr>
        <w:pStyle w:val="a7"/>
        <w:spacing w:line="264" w:lineRule="auto"/>
        <w:ind w:firstLine="709"/>
        <w:rPr>
          <w:i/>
          <w:sz w:val="26"/>
          <w:szCs w:val="26"/>
        </w:rPr>
      </w:pPr>
      <w:proofErr w:type="gramStart"/>
      <w:r w:rsidRPr="00D11A3F">
        <w:rPr>
          <w:sz w:val="26"/>
          <w:szCs w:val="26"/>
        </w:rPr>
        <w:t>безработному  Б</w:t>
      </w:r>
      <w:r w:rsidR="00F85E07">
        <w:rPr>
          <w:sz w:val="26"/>
          <w:szCs w:val="26"/>
        </w:rPr>
        <w:t>.Н.П.</w:t>
      </w:r>
      <w:r w:rsidRPr="00D11A3F">
        <w:rPr>
          <w:sz w:val="26"/>
          <w:szCs w:val="26"/>
        </w:rPr>
        <w:t xml:space="preserve">, </w:t>
      </w:r>
      <w:r w:rsidR="00E1650A">
        <w:rPr>
          <w:sz w:val="26"/>
          <w:szCs w:val="26"/>
        </w:rPr>
        <w:t>уволенно</w:t>
      </w:r>
      <w:r w:rsidR="00C4713F">
        <w:rPr>
          <w:sz w:val="26"/>
          <w:szCs w:val="26"/>
        </w:rPr>
        <w:t>му</w:t>
      </w:r>
      <w:r w:rsidR="00E1650A">
        <w:rPr>
          <w:sz w:val="26"/>
          <w:szCs w:val="26"/>
        </w:rPr>
        <w:t xml:space="preserve"> по собственному желанию 31</w:t>
      </w:r>
      <w:r w:rsidR="00E1650A" w:rsidRPr="003B06E2">
        <w:rPr>
          <w:sz w:val="26"/>
          <w:szCs w:val="26"/>
        </w:rPr>
        <w:t xml:space="preserve"> </w:t>
      </w:r>
      <w:r w:rsidR="00C4713F">
        <w:rPr>
          <w:sz w:val="26"/>
          <w:szCs w:val="26"/>
        </w:rPr>
        <w:t>ма</w:t>
      </w:r>
      <w:r w:rsidR="00E1650A">
        <w:rPr>
          <w:sz w:val="26"/>
          <w:szCs w:val="26"/>
        </w:rPr>
        <w:t>я</w:t>
      </w:r>
      <w:r w:rsidR="00E1650A" w:rsidRPr="003B06E2">
        <w:rPr>
          <w:sz w:val="26"/>
          <w:szCs w:val="26"/>
        </w:rPr>
        <w:t xml:space="preserve"> 201</w:t>
      </w:r>
      <w:r w:rsidR="00E1650A">
        <w:rPr>
          <w:sz w:val="26"/>
          <w:szCs w:val="26"/>
        </w:rPr>
        <w:t>2</w:t>
      </w:r>
      <w:r w:rsidR="00E1650A" w:rsidRPr="003B06E2">
        <w:rPr>
          <w:sz w:val="26"/>
          <w:szCs w:val="26"/>
        </w:rPr>
        <w:t xml:space="preserve"> года </w:t>
      </w:r>
      <w:r w:rsidR="00E1650A">
        <w:rPr>
          <w:sz w:val="26"/>
          <w:szCs w:val="26"/>
        </w:rPr>
        <w:t>и</w:t>
      </w:r>
      <w:r w:rsidR="00E1650A" w:rsidRPr="00D11A3F">
        <w:rPr>
          <w:sz w:val="26"/>
          <w:szCs w:val="26"/>
        </w:rPr>
        <w:t xml:space="preserve"> </w:t>
      </w:r>
      <w:r w:rsidRPr="00D11A3F">
        <w:rPr>
          <w:sz w:val="26"/>
          <w:szCs w:val="26"/>
        </w:rPr>
        <w:t>имевше</w:t>
      </w:r>
      <w:r w:rsidR="003B06E2">
        <w:rPr>
          <w:sz w:val="26"/>
          <w:szCs w:val="26"/>
        </w:rPr>
        <w:t>му</w:t>
      </w:r>
      <w:r w:rsidRPr="00D11A3F">
        <w:rPr>
          <w:sz w:val="26"/>
          <w:szCs w:val="26"/>
        </w:rPr>
        <w:t xml:space="preserve"> средний заработок по последнему месту работы в размере 8</w:t>
      </w:r>
      <w:r w:rsidR="009E5A42">
        <w:rPr>
          <w:sz w:val="26"/>
          <w:szCs w:val="26"/>
        </w:rPr>
        <w:t xml:space="preserve"> </w:t>
      </w:r>
      <w:r w:rsidRPr="00D11A3F">
        <w:rPr>
          <w:sz w:val="26"/>
          <w:szCs w:val="26"/>
        </w:rPr>
        <w:t xml:space="preserve">827 рублей,  решением </w:t>
      </w:r>
      <w:r w:rsidRPr="00D11A3F">
        <w:rPr>
          <w:i/>
          <w:sz w:val="26"/>
          <w:szCs w:val="26"/>
        </w:rPr>
        <w:t>центра занятости населения</w:t>
      </w:r>
      <w:r w:rsidRPr="00D11A3F">
        <w:rPr>
          <w:sz w:val="26"/>
          <w:szCs w:val="26"/>
        </w:rPr>
        <w:t xml:space="preserve"> от 26 июля 2012 года была приостановлена выплата пособия по безработице на период с 16 июля по </w:t>
      </w:r>
      <w:r w:rsidR="00FA0440" w:rsidRPr="00D11A3F">
        <w:rPr>
          <w:sz w:val="26"/>
          <w:szCs w:val="26"/>
        </w:rPr>
        <w:t>15 октября</w:t>
      </w:r>
      <w:r w:rsidRPr="00D11A3F">
        <w:rPr>
          <w:sz w:val="26"/>
          <w:szCs w:val="26"/>
        </w:rPr>
        <w:t xml:space="preserve"> 201</w:t>
      </w:r>
      <w:r w:rsidR="00FA0440" w:rsidRPr="00D11A3F">
        <w:rPr>
          <w:sz w:val="26"/>
          <w:szCs w:val="26"/>
        </w:rPr>
        <w:t>2</w:t>
      </w:r>
      <w:r w:rsidR="00F85E07">
        <w:rPr>
          <w:sz w:val="26"/>
          <w:szCs w:val="26"/>
        </w:rPr>
        <w:t xml:space="preserve"> года</w:t>
      </w:r>
      <w:r w:rsidRPr="00D11A3F">
        <w:rPr>
          <w:sz w:val="26"/>
          <w:szCs w:val="26"/>
          <w:lang w:eastAsia="ar-SA"/>
        </w:rPr>
        <w:t xml:space="preserve"> за два отказа от подходящей работы,</w:t>
      </w:r>
      <w:r w:rsidRPr="00D11A3F">
        <w:rPr>
          <w:sz w:val="26"/>
          <w:szCs w:val="26"/>
        </w:rPr>
        <w:t xml:space="preserve"> </w:t>
      </w:r>
      <w:r w:rsidRPr="00D11A3F">
        <w:rPr>
          <w:sz w:val="26"/>
          <w:szCs w:val="26"/>
          <w:lang w:eastAsia="ar-SA"/>
        </w:rPr>
        <w:t>при этом согласно документам</w:t>
      </w:r>
      <w:proofErr w:type="gramEnd"/>
      <w:r w:rsidRPr="00D11A3F">
        <w:rPr>
          <w:sz w:val="26"/>
          <w:szCs w:val="26"/>
          <w:lang w:eastAsia="ar-SA"/>
        </w:rPr>
        <w:t xml:space="preserve">, </w:t>
      </w:r>
      <w:proofErr w:type="gramStart"/>
      <w:r w:rsidRPr="00D11A3F">
        <w:rPr>
          <w:sz w:val="26"/>
          <w:szCs w:val="26"/>
          <w:lang w:eastAsia="ar-SA"/>
        </w:rPr>
        <w:t>находящимся</w:t>
      </w:r>
      <w:proofErr w:type="gramEnd"/>
      <w:r w:rsidRPr="00D11A3F">
        <w:rPr>
          <w:sz w:val="26"/>
          <w:szCs w:val="26"/>
          <w:lang w:eastAsia="ar-SA"/>
        </w:rPr>
        <w:t xml:space="preserve"> в личном деле, </w:t>
      </w:r>
      <w:r w:rsidR="00FA0440" w:rsidRPr="00D11A3F">
        <w:rPr>
          <w:sz w:val="26"/>
          <w:szCs w:val="26"/>
        </w:rPr>
        <w:t>Б</w:t>
      </w:r>
      <w:r w:rsidR="00F85E07">
        <w:rPr>
          <w:sz w:val="26"/>
          <w:szCs w:val="26"/>
        </w:rPr>
        <w:t>.</w:t>
      </w:r>
      <w:r w:rsidR="00FA0440" w:rsidRPr="00D11A3F">
        <w:rPr>
          <w:sz w:val="26"/>
          <w:szCs w:val="26"/>
        </w:rPr>
        <w:t xml:space="preserve">Н.П. </w:t>
      </w:r>
      <w:r w:rsidRPr="00D11A3F">
        <w:rPr>
          <w:sz w:val="26"/>
          <w:szCs w:val="26"/>
        </w:rPr>
        <w:t>отказал</w:t>
      </w:r>
      <w:r w:rsidR="00FA0440" w:rsidRPr="00D11A3F">
        <w:rPr>
          <w:sz w:val="26"/>
          <w:szCs w:val="26"/>
        </w:rPr>
        <w:t>ся</w:t>
      </w:r>
      <w:r w:rsidRPr="00D11A3F">
        <w:rPr>
          <w:sz w:val="26"/>
          <w:szCs w:val="26"/>
        </w:rPr>
        <w:t xml:space="preserve"> от </w:t>
      </w:r>
      <w:r w:rsidRPr="00D11A3F">
        <w:rPr>
          <w:sz w:val="26"/>
          <w:szCs w:val="26"/>
          <w:lang w:eastAsia="ar-SA"/>
        </w:rPr>
        <w:t>2 направлений на работу</w:t>
      </w:r>
      <w:r w:rsidR="00FA0440" w:rsidRPr="00D11A3F">
        <w:rPr>
          <w:sz w:val="26"/>
          <w:szCs w:val="26"/>
          <w:lang w:eastAsia="ar-SA"/>
        </w:rPr>
        <w:t>,</w:t>
      </w:r>
      <w:r w:rsidRPr="00D11A3F">
        <w:rPr>
          <w:sz w:val="26"/>
          <w:szCs w:val="26"/>
          <w:lang w:eastAsia="ar-SA"/>
        </w:rPr>
        <w:t xml:space="preserve"> </w:t>
      </w:r>
      <w:r w:rsidR="00FA0440" w:rsidRPr="00D11A3F">
        <w:rPr>
          <w:sz w:val="26"/>
          <w:szCs w:val="26"/>
          <w:lang w:eastAsia="ar-SA"/>
        </w:rPr>
        <w:t xml:space="preserve">одно из которых с заработной платой 6 505 рублей, </w:t>
      </w:r>
      <w:r w:rsidRPr="00D11A3F">
        <w:rPr>
          <w:sz w:val="26"/>
          <w:szCs w:val="26"/>
          <w:lang w:eastAsia="ar-SA"/>
        </w:rPr>
        <w:t xml:space="preserve">что </w:t>
      </w:r>
      <w:r w:rsidRPr="00D11A3F">
        <w:rPr>
          <w:sz w:val="26"/>
          <w:szCs w:val="26"/>
        </w:rPr>
        <w:t>ниже е</w:t>
      </w:r>
      <w:r w:rsidR="00FA0440" w:rsidRPr="00D11A3F">
        <w:rPr>
          <w:sz w:val="26"/>
          <w:szCs w:val="26"/>
        </w:rPr>
        <w:t>го</w:t>
      </w:r>
      <w:r w:rsidRPr="00D11A3F">
        <w:rPr>
          <w:sz w:val="26"/>
          <w:szCs w:val="26"/>
        </w:rPr>
        <w:t xml:space="preserve"> среднего заработка и прожиточного минимума, составлявшего на тот момент </w:t>
      </w:r>
      <w:r w:rsidR="00FA0440" w:rsidRPr="00D11A3F">
        <w:rPr>
          <w:sz w:val="26"/>
          <w:szCs w:val="26"/>
        </w:rPr>
        <w:t>6</w:t>
      </w:r>
      <w:r w:rsidR="009D4679">
        <w:rPr>
          <w:sz w:val="26"/>
          <w:szCs w:val="26"/>
        </w:rPr>
        <w:t> </w:t>
      </w:r>
      <w:r w:rsidR="00FA0440" w:rsidRPr="00D11A3F">
        <w:rPr>
          <w:sz w:val="26"/>
          <w:szCs w:val="26"/>
        </w:rPr>
        <w:t>757</w:t>
      </w:r>
      <w:r w:rsidRPr="00D11A3F">
        <w:rPr>
          <w:sz w:val="26"/>
          <w:szCs w:val="26"/>
        </w:rPr>
        <w:t xml:space="preserve"> рублей</w:t>
      </w:r>
      <w:r w:rsidRPr="00D11A3F">
        <w:rPr>
          <w:sz w:val="26"/>
          <w:szCs w:val="26"/>
          <w:lang w:eastAsia="ar-SA"/>
        </w:rPr>
        <w:t xml:space="preserve">. </w:t>
      </w:r>
      <w:r w:rsidRPr="00D11A3F">
        <w:rPr>
          <w:sz w:val="26"/>
          <w:szCs w:val="26"/>
        </w:rPr>
        <w:t>Объем не выплаченных сре</w:t>
      </w:r>
      <w:proofErr w:type="gramStart"/>
      <w:r w:rsidRPr="00D11A3F">
        <w:rPr>
          <w:sz w:val="26"/>
          <w:szCs w:val="26"/>
        </w:rPr>
        <w:t>дств в в</w:t>
      </w:r>
      <w:proofErr w:type="gramEnd"/>
      <w:r w:rsidRPr="00D11A3F">
        <w:rPr>
          <w:sz w:val="26"/>
          <w:szCs w:val="26"/>
        </w:rPr>
        <w:t xml:space="preserve">иде пособия по безработице за период с </w:t>
      </w:r>
      <w:r w:rsidR="00FA0440" w:rsidRPr="00D11A3F">
        <w:rPr>
          <w:sz w:val="26"/>
          <w:szCs w:val="26"/>
        </w:rPr>
        <w:t xml:space="preserve">16 </w:t>
      </w:r>
      <w:r w:rsidR="009D4679">
        <w:rPr>
          <w:sz w:val="26"/>
          <w:szCs w:val="26"/>
        </w:rPr>
        <w:t>п</w:t>
      </w:r>
      <w:r w:rsidR="00FA0440" w:rsidRPr="00D11A3F">
        <w:rPr>
          <w:sz w:val="26"/>
          <w:szCs w:val="26"/>
        </w:rPr>
        <w:t>о 31 июля 2012 года</w:t>
      </w:r>
      <w:r w:rsidRPr="00D11A3F">
        <w:rPr>
          <w:sz w:val="26"/>
          <w:szCs w:val="26"/>
        </w:rPr>
        <w:t xml:space="preserve"> (с учетом прекращения выплаты пособия</w:t>
      </w:r>
      <w:r w:rsidR="00144F89">
        <w:rPr>
          <w:sz w:val="26"/>
          <w:szCs w:val="26"/>
        </w:rPr>
        <w:t xml:space="preserve"> по безработице</w:t>
      </w:r>
      <w:r w:rsidRPr="00D11A3F">
        <w:rPr>
          <w:sz w:val="26"/>
          <w:szCs w:val="26"/>
        </w:rPr>
        <w:t xml:space="preserve">) составил </w:t>
      </w:r>
      <w:r w:rsidR="00FA0440" w:rsidRPr="00D11A3F">
        <w:rPr>
          <w:i/>
          <w:sz w:val="26"/>
          <w:szCs w:val="26"/>
        </w:rPr>
        <w:t>3</w:t>
      </w:r>
      <w:r w:rsidR="009E5A42">
        <w:rPr>
          <w:i/>
          <w:sz w:val="26"/>
          <w:szCs w:val="26"/>
        </w:rPr>
        <w:t xml:space="preserve"> </w:t>
      </w:r>
      <w:r w:rsidR="00FA0440" w:rsidRPr="00D11A3F">
        <w:rPr>
          <w:i/>
          <w:sz w:val="26"/>
          <w:szCs w:val="26"/>
        </w:rPr>
        <w:t>287</w:t>
      </w:r>
      <w:r w:rsidRPr="00D11A3F">
        <w:rPr>
          <w:i/>
          <w:sz w:val="26"/>
          <w:szCs w:val="26"/>
        </w:rPr>
        <w:t xml:space="preserve"> рублей</w:t>
      </w:r>
      <w:r w:rsidRPr="00D11A3F">
        <w:rPr>
          <w:sz w:val="26"/>
          <w:szCs w:val="26"/>
        </w:rPr>
        <w:t xml:space="preserve"> </w:t>
      </w:r>
      <w:r w:rsidR="00FA0440" w:rsidRPr="00D11A3F">
        <w:rPr>
          <w:i/>
          <w:sz w:val="26"/>
          <w:szCs w:val="26"/>
        </w:rPr>
        <w:t>74</w:t>
      </w:r>
      <w:r w:rsidRPr="00D11A3F">
        <w:rPr>
          <w:sz w:val="26"/>
          <w:szCs w:val="26"/>
        </w:rPr>
        <w:t xml:space="preserve"> </w:t>
      </w:r>
      <w:r w:rsidRPr="00D11A3F">
        <w:rPr>
          <w:i/>
          <w:sz w:val="26"/>
          <w:szCs w:val="26"/>
        </w:rPr>
        <w:t>копе</w:t>
      </w:r>
      <w:r w:rsidR="00FA0440" w:rsidRPr="00D11A3F">
        <w:rPr>
          <w:i/>
          <w:sz w:val="26"/>
          <w:szCs w:val="26"/>
        </w:rPr>
        <w:t>й</w:t>
      </w:r>
      <w:r w:rsidRPr="00D11A3F">
        <w:rPr>
          <w:i/>
          <w:sz w:val="26"/>
          <w:szCs w:val="26"/>
        </w:rPr>
        <w:t>к</w:t>
      </w:r>
      <w:r w:rsidR="00FA0440" w:rsidRPr="00D11A3F">
        <w:rPr>
          <w:i/>
          <w:sz w:val="26"/>
          <w:szCs w:val="26"/>
        </w:rPr>
        <w:t>и</w:t>
      </w:r>
      <w:r w:rsidRPr="00D11A3F">
        <w:rPr>
          <w:i/>
          <w:sz w:val="26"/>
          <w:szCs w:val="26"/>
        </w:rPr>
        <w:t>;</w:t>
      </w:r>
    </w:p>
    <w:p w:rsidR="008E54A3" w:rsidRPr="00D11A3F" w:rsidRDefault="008E54A3" w:rsidP="00D11A3F">
      <w:pPr>
        <w:pStyle w:val="a7"/>
        <w:spacing w:line="264" w:lineRule="auto"/>
        <w:ind w:firstLine="709"/>
        <w:rPr>
          <w:i/>
          <w:sz w:val="26"/>
          <w:szCs w:val="26"/>
        </w:rPr>
      </w:pPr>
      <w:proofErr w:type="gramStart"/>
      <w:r w:rsidRPr="00D11A3F">
        <w:rPr>
          <w:sz w:val="26"/>
          <w:szCs w:val="26"/>
        </w:rPr>
        <w:t>безработной  Б</w:t>
      </w:r>
      <w:r w:rsidR="00F85E07">
        <w:rPr>
          <w:sz w:val="26"/>
          <w:szCs w:val="26"/>
        </w:rPr>
        <w:t>.Л.Л.</w:t>
      </w:r>
      <w:r w:rsidRPr="00D11A3F">
        <w:rPr>
          <w:sz w:val="26"/>
          <w:szCs w:val="26"/>
        </w:rPr>
        <w:t xml:space="preserve">, </w:t>
      </w:r>
      <w:r w:rsidR="00C4713F">
        <w:rPr>
          <w:sz w:val="26"/>
          <w:szCs w:val="26"/>
        </w:rPr>
        <w:t>уволенной по собственному желанию 10</w:t>
      </w:r>
      <w:r w:rsidR="00C4713F" w:rsidRPr="003B06E2">
        <w:rPr>
          <w:sz w:val="26"/>
          <w:szCs w:val="26"/>
        </w:rPr>
        <w:t xml:space="preserve"> </w:t>
      </w:r>
      <w:r w:rsidR="00C4713F">
        <w:rPr>
          <w:sz w:val="26"/>
          <w:szCs w:val="26"/>
        </w:rPr>
        <w:t>января</w:t>
      </w:r>
      <w:r w:rsidR="00C4713F" w:rsidRPr="003B06E2">
        <w:rPr>
          <w:sz w:val="26"/>
          <w:szCs w:val="26"/>
        </w:rPr>
        <w:t xml:space="preserve"> 201</w:t>
      </w:r>
      <w:r w:rsidR="00C4713F">
        <w:rPr>
          <w:sz w:val="26"/>
          <w:szCs w:val="26"/>
        </w:rPr>
        <w:t>3</w:t>
      </w:r>
      <w:r w:rsidR="00C4713F" w:rsidRPr="003B06E2">
        <w:rPr>
          <w:sz w:val="26"/>
          <w:szCs w:val="26"/>
        </w:rPr>
        <w:t xml:space="preserve"> года </w:t>
      </w:r>
      <w:r w:rsidR="00C4713F">
        <w:rPr>
          <w:sz w:val="26"/>
          <w:szCs w:val="26"/>
        </w:rPr>
        <w:t>и</w:t>
      </w:r>
      <w:r w:rsidR="00C4713F" w:rsidRPr="00D11A3F">
        <w:rPr>
          <w:sz w:val="26"/>
          <w:szCs w:val="26"/>
        </w:rPr>
        <w:t xml:space="preserve"> </w:t>
      </w:r>
      <w:r w:rsidRPr="00D11A3F">
        <w:rPr>
          <w:sz w:val="26"/>
          <w:szCs w:val="26"/>
        </w:rPr>
        <w:t>имевшей средний заработок по последнему месту работы в размере 11</w:t>
      </w:r>
      <w:r w:rsidR="009E5A42">
        <w:rPr>
          <w:sz w:val="26"/>
          <w:szCs w:val="26"/>
        </w:rPr>
        <w:t xml:space="preserve"> </w:t>
      </w:r>
      <w:r w:rsidRPr="00D11A3F">
        <w:rPr>
          <w:sz w:val="26"/>
          <w:szCs w:val="26"/>
        </w:rPr>
        <w:t xml:space="preserve">123 рубля,  решением </w:t>
      </w:r>
      <w:r w:rsidRPr="00D11A3F">
        <w:rPr>
          <w:i/>
          <w:sz w:val="26"/>
          <w:szCs w:val="26"/>
        </w:rPr>
        <w:t>центра занятости населения</w:t>
      </w:r>
      <w:r w:rsidRPr="00D11A3F">
        <w:rPr>
          <w:sz w:val="26"/>
          <w:szCs w:val="26"/>
        </w:rPr>
        <w:t xml:space="preserve"> от 8 августа 2013 года была приостановлена выплата пособия по безработице на период с 9 по 22 августа 2013 года </w:t>
      </w:r>
      <w:r w:rsidRPr="00D11A3F">
        <w:rPr>
          <w:sz w:val="26"/>
          <w:szCs w:val="26"/>
          <w:lang w:eastAsia="ar-SA"/>
        </w:rPr>
        <w:t>(приказ № 220ПР/12) за два отказа от подходящей работы,</w:t>
      </w:r>
      <w:r w:rsidRPr="00D11A3F">
        <w:rPr>
          <w:sz w:val="26"/>
          <w:szCs w:val="26"/>
        </w:rPr>
        <w:t xml:space="preserve"> </w:t>
      </w:r>
      <w:r w:rsidRPr="00D11A3F">
        <w:rPr>
          <w:sz w:val="26"/>
          <w:szCs w:val="26"/>
          <w:lang w:eastAsia="ar-SA"/>
        </w:rPr>
        <w:t>при этом</w:t>
      </w:r>
      <w:proofErr w:type="gramEnd"/>
      <w:r w:rsidRPr="00D11A3F">
        <w:rPr>
          <w:sz w:val="26"/>
          <w:szCs w:val="26"/>
          <w:lang w:eastAsia="ar-SA"/>
        </w:rPr>
        <w:t xml:space="preserve"> согласно документам, находящимся в личном деле, </w:t>
      </w:r>
      <w:r w:rsidRPr="00D11A3F">
        <w:rPr>
          <w:sz w:val="26"/>
          <w:szCs w:val="26"/>
        </w:rPr>
        <w:t>Б</w:t>
      </w:r>
      <w:r w:rsidR="00F85E07">
        <w:rPr>
          <w:sz w:val="26"/>
          <w:szCs w:val="26"/>
        </w:rPr>
        <w:t>.</w:t>
      </w:r>
      <w:r w:rsidRPr="00D11A3F">
        <w:rPr>
          <w:sz w:val="26"/>
          <w:szCs w:val="26"/>
        </w:rPr>
        <w:t xml:space="preserve">Л.Л. отказалась от </w:t>
      </w:r>
      <w:r w:rsidRPr="00D11A3F">
        <w:rPr>
          <w:sz w:val="26"/>
          <w:szCs w:val="26"/>
          <w:lang w:eastAsia="ar-SA"/>
        </w:rPr>
        <w:t xml:space="preserve">2 направлений на работу, одно из которых с заработной платой 6 800 рублей, что </w:t>
      </w:r>
      <w:r w:rsidRPr="00D11A3F">
        <w:rPr>
          <w:sz w:val="26"/>
          <w:szCs w:val="26"/>
        </w:rPr>
        <w:t>ниже ее среднего заработка и прожиточного минимума, составлявшего на тот момент 7</w:t>
      </w:r>
      <w:r w:rsidR="005E4E88">
        <w:rPr>
          <w:sz w:val="26"/>
          <w:szCs w:val="26"/>
        </w:rPr>
        <w:t> </w:t>
      </w:r>
      <w:r w:rsidRPr="00D11A3F">
        <w:rPr>
          <w:sz w:val="26"/>
          <w:szCs w:val="26"/>
        </w:rPr>
        <w:t>650 рублей. Объем не выплаченных сре</w:t>
      </w:r>
      <w:proofErr w:type="gramStart"/>
      <w:r w:rsidRPr="00D11A3F">
        <w:rPr>
          <w:sz w:val="26"/>
          <w:szCs w:val="26"/>
        </w:rPr>
        <w:t>дств в в</w:t>
      </w:r>
      <w:proofErr w:type="gramEnd"/>
      <w:r w:rsidRPr="00D11A3F">
        <w:rPr>
          <w:sz w:val="26"/>
          <w:szCs w:val="26"/>
        </w:rPr>
        <w:t xml:space="preserve">иде пособия по безработице за период с 9 по 22 августа 2013 года составил </w:t>
      </w:r>
      <w:r w:rsidRPr="00D11A3F">
        <w:rPr>
          <w:i/>
          <w:sz w:val="26"/>
          <w:szCs w:val="26"/>
        </w:rPr>
        <w:t>2</w:t>
      </w:r>
      <w:r w:rsidR="004F3C41">
        <w:rPr>
          <w:i/>
          <w:sz w:val="26"/>
          <w:szCs w:val="26"/>
        </w:rPr>
        <w:t xml:space="preserve"> </w:t>
      </w:r>
      <w:r w:rsidRPr="00D11A3F">
        <w:rPr>
          <w:i/>
          <w:sz w:val="26"/>
          <w:szCs w:val="26"/>
        </w:rPr>
        <w:t>876 рублей</w:t>
      </w:r>
      <w:r w:rsidRPr="00D11A3F">
        <w:rPr>
          <w:sz w:val="26"/>
          <w:szCs w:val="26"/>
        </w:rPr>
        <w:t xml:space="preserve"> </w:t>
      </w:r>
      <w:r w:rsidRPr="00D11A3F">
        <w:rPr>
          <w:i/>
          <w:sz w:val="26"/>
          <w:szCs w:val="26"/>
        </w:rPr>
        <w:t>77</w:t>
      </w:r>
      <w:r w:rsidRPr="00D11A3F">
        <w:rPr>
          <w:sz w:val="26"/>
          <w:szCs w:val="26"/>
        </w:rPr>
        <w:t xml:space="preserve"> </w:t>
      </w:r>
      <w:r w:rsidRPr="00D11A3F">
        <w:rPr>
          <w:i/>
          <w:sz w:val="26"/>
          <w:szCs w:val="26"/>
        </w:rPr>
        <w:t>копеек;</w:t>
      </w:r>
    </w:p>
    <w:p w:rsidR="00286C06" w:rsidRPr="00F85E07" w:rsidRDefault="00286C06" w:rsidP="00F85E07">
      <w:pPr>
        <w:pStyle w:val="a7"/>
        <w:spacing w:line="264" w:lineRule="auto"/>
        <w:ind w:firstLine="709"/>
        <w:rPr>
          <w:sz w:val="26"/>
          <w:szCs w:val="26"/>
        </w:rPr>
      </w:pPr>
      <w:proofErr w:type="gramStart"/>
      <w:r w:rsidRPr="00D11A3F">
        <w:rPr>
          <w:sz w:val="26"/>
          <w:szCs w:val="26"/>
        </w:rPr>
        <w:t>безработному  В</w:t>
      </w:r>
      <w:r w:rsidR="00F85E07">
        <w:rPr>
          <w:sz w:val="26"/>
          <w:szCs w:val="26"/>
        </w:rPr>
        <w:t>.</w:t>
      </w:r>
      <w:r w:rsidRPr="00D11A3F">
        <w:rPr>
          <w:sz w:val="26"/>
          <w:szCs w:val="26"/>
        </w:rPr>
        <w:t xml:space="preserve">В.Ю., </w:t>
      </w:r>
      <w:r w:rsidR="00C4713F">
        <w:rPr>
          <w:sz w:val="26"/>
          <w:szCs w:val="26"/>
        </w:rPr>
        <w:t>уволенному по собственному желанию 3</w:t>
      </w:r>
      <w:r w:rsidR="00C4713F" w:rsidRPr="003B06E2">
        <w:rPr>
          <w:sz w:val="26"/>
          <w:szCs w:val="26"/>
        </w:rPr>
        <w:t xml:space="preserve"> </w:t>
      </w:r>
      <w:r w:rsidR="00C4713F">
        <w:rPr>
          <w:sz w:val="26"/>
          <w:szCs w:val="26"/>
        </w:rPr>
        <w:t>февраля</w:t>
      </w:r>
      <w:r w:rsidR="00C4713F" w:rsidRPr="003B06E2">
        <w:rPr>
          <w:sz w:val="26"/>
          <w:szCs w:val="26"/>
        </w:rPr>
        <w:t xml:space="preserve"> 201</w:t>
      </w:r>
      <w:r w:rsidR="00C4713F">
        <w:rPr>
          <w:sz w:val="26"/>
          <w:szCs w:val="26"/>
        </w:rPr>
        <w:t>2</w:t>
      </w:r>
      <w:r w:rsidR="00C4713F" w:rsidRPr="003B06E2">
        <w:rPr>
          <w:sz w:val="26"/>
          <w:szCs w:val="26"/>
        </w:rPr>
        <w:t xml:space="preserve"> года </w:t>
      </w:r>
      <w:r w:rsidR="00C4713F">
        <w:rPr>
          <w:sz w:val="26"/>
          <w:szCs w:val="26"/>
        </w:rPr>
        <w:t>и</w:t>
      </w:r>
      <w:r w:rsidR="00C4713F" w:rsidRPr="00D11A3F">
        <w:rPr>
          <w:sz w:val="26"/>
          <w:szCs w:val="26"/>
        </w:rPr>
        <w:t xml:space="preserve"> </w:t>
      </w:r>
      <w:r w:rsidRPr="00D11A3F">
        <w:rPr>
          <w:sz w:val="26"/>
          <w:szCs w:val="26"/>
        </w:rPr>
        <w:t>имевше</w:t>
      </w:r>
      <w:r w:rsidR="00C4713F">
        <w:rPr>
          <w:sz w:val="26"/>
          <w:szCs w:val="26"/>
        </w:rPr>
        <w:t>му</w:t>
      </w:r>
      <w:r w:rsidRPr="00D11A3F">
        <w:rPr>
          <w:sz w:val="26"/>
          <w:szCs w:val="26"/>
        </w:rPr>
        <w:t xml:space="preserve"> средний заработок по последнему месту работы в размере 10</w:t>
      </w:r>
      <w:r w:rsidR="009E5A42">
        <w:rPr>
          <w:sz w:val="26"/>
          <w:szCs w:val="26"/>
        </w:rPr>
        <w:t xml:space="preserve"> </w:t>
      </w:r>
      <w:r w:rsidRPr="00D11A3F">
        <w:rPr>
          <w:sz w:val="26"/>
          <w:szCs w:val="26"/>
        </w:rPr>
        <w:t xml:space="preserve">065 рублей,  решением </w:t>
      </w:r>
      <w:r w:rsidRPr="00D11A3F">
        <w:rPr>
          <w:i/>
          <w:sz w:val="26"/>
          <w:szCs w:val="26"/>
        </w:rPr>
        <w:t>центра занятости населения</w:t>
      </w:r>
      <w:r w:rsidRPr="00D11A3F">
        <w:rPr>
          <w:sz w:val="26"/>
          <w:szCs w:val="26"/>
        </w:rPr>
        <w:t xml:space="preserve"> от 1 июля 2012 года была приостановлена выплата пособия по безработице на период с 19 июля по 18 октября 2012 года </w:t>
      </w:r>
      <w:r w:rsidRPr="00D11A3F">
        <w:rPr>
          <w:sz w:val="26"/>
          <w:szCs w:val="26"/>
          <w:lang w:eastAsia="ar-SA"/>
        </w:rPr>
        <w:t>(приказ № 214ПР/13) за два отказа от подходящей работы,</w:t>
      </w:r>
      <w:r w:rsidRPr="00D11A3F">
        <w:rPr>
          <w:sz w:val="26"/>
          <w:szCs w:val="26"/>
        </w:rPr>
        <w:t xml:space="preserve"> </w:t>
      </w:r>
      <w:r w:rsidRPr="00D11A3F">
        <w:rPr>
          <w:sz w:val="26"/>
          <w:szCs w:val="26"/>
          <w:lang w:eastAsia="ar-SA"/>
        </w:rPr>
        <w:t>при</w:t>
      </w:r>
      <w:proofErr w:type="gramEnd"/>
      <w:r w:rsidRPr="00D11A3F">
        <w:rPr>
          <w:sz w:val="26"/>
          <w:szCs w:val="26"/>
          <w:lang w:eastAsia="ar-SA"/>
        </w:rPr>
        <w:t xml:space="preserve"> </w:t>
      </w:r>
      <w:proofErr w:type="gramStart"/>
      <w:r w:rsidRPr="00D11A3F">
        <w:rPr>
          <w:sz w:val="26"/>
          <w:szCs w:val="26"/>
          <w:lang w:eastAsia="ar-SA"/>
        </w:rPr>
        <w:t>этом</w:t>
      </w:r>
      <w:proofErr w:type="gramEnd"/>
      <w:r w:rsidRPr="00D11A3F">
        <w:rPr>
          <w:sz w:val="26"/>
          <w:szCs w:val="26"/>
          <w:lang w:eastAsia="ar-SA"/>
        </w:rPr>
        <w:t xml:space="preserve"> согласно документам, находящимся в личном деле, </w:t>
      </w:r>
      <w:r w:rsidRPr="00D11A3F">
        <w:rPr>
          <w:sz w:val="26"/>
          <w:szCs w:val="26"/>
        </w:rPr>
        <w:t>В</w:t>
      </w:r>
      <w:r w:rsidR="00F85E07">
        <w:rPr>
          <w:sz w:val="26"/>
          <w:szCs w:val="26"/>
        </w:rPr>
        <w:t>.</w:t>
      </w:r>
      <w:r w:rsidRPr="00D11A3F">
        <w:rPr>
          <w:sz w:val="26"/>
          <w:szCs w:val="26"/>
        </w:rPr>
        <w:t xml:space="preserve">В.Ю. отказался от </w:t>
      </w:r>
      <w:r w:rsidRPr="00D11A3F">
        <w:rPr>
          <w:sz w:val="26"/>
          <w:szCs w:val="26"/>
          <w:lang w:eastAsia="ar-SA"/>
        </w:rPr>
        <w:t xml:space="preserve">2 </w:t>
      </w:r>
      <w:r w:rsidRPr="00D11A3F">
        <w:rPr>
          <w:sz w:val="26"/>
          <w:szCs w:val="26"/>
          <w:lang w:eastAsia="ar-SA"/>
        </w:rPr>
        <w:lastRenderedPageBreak/>
        <w:t xml:space="preserve">направлений на работу, одно из которых с заработной платой 6 505 рублей, что </w:t>
      </w:r>
      <w:r w:rsidRPr="00D11A3F">
        <w:rPr>
          <w:sz w:val="26"/>
          <w:szCs w:val="26"/>
        </w:rPr>
        <w:t>ниже его среднего заработка и прожиточного минимума, составлявшего на тот момент 6</w:t>
      </w:r>
      <w:r w:rsidR="009E5A42">
        <w:rPr>
          <w:sz w:val="26"/>
          <w:szCs w:val="26"/>
        </w:rPr>
        <w:t xml:space="preserve"> </w:t>
      </w:r>
      <w:r w:rsidRPr="00D11A3F">
        <w:rPr>
          <w:sz w:val="26"/>
          <w:szCs w:val="26"/>
        </w:rPr>
        <w:t>757 рублей</w:t>
      </w:r>
      <w:r w:rsidRPr="00D11A3F">
        <w:rPr>
          <w:sz w:val="26"/>
          <w:szCs w:val="26"/>
          <w:lang w:eastAsia="ar-SA"/>
        </w:rPr>
        <w:t xml:space="preserve">. </w:t>
      </w:r>
      <w:r w:rsidRPr="00D11A3F">
        <w:rPr>
          <w:sz w:val="26"/>
          <w:szCs w:val="26"/>
        </w:rPr>
        <w:t>Объем не выплаченных сре</w:t>
      </w:r>
      <w:proofErr w:type="gramStart"/>
      <w:r w:rsidRPr="00D11A3F">
        <w:rPr>
          <w:sz w:val="26"/>
          <w:szCs w:val="26"/>
        </w:rPr>
        <w:t>дств в в</w:t>
      </w:r>
      <w:proofErr w:type="gramEnd"/>
      <w:r w:rsidRPr="00D11A3F">
        <w:rPr>
          <w:sz w:val="26"/>
          <w:szCs w:val="26"/>
        </w:rPr>
        <w:t xml:space="preserve">иде пособия по безработице за период с </w:t>
      </w:r>
      <w:r w:rsidR="00415B2E" w:rsidRPr="00D11A3F">
        <w:rPr>
          <w:sz w:val="26"/>
          <w:szCs w:val="26"/>
        </w:rPr>
        <w:t xml:space="preserve">19 июля по </w:t>
      </w:r>
      <w:r w:rsidRPr="00D11A3F">
        <w:rPr>
          <w:sz w:val="26"/>
          <w:szCs w:val="26"/>
        </w:rPr>
        <w:t>3</w:t>
      </w:r>
      <w:r w:rsidR="00415B2E" w:rsidRPr="00D11A3F">
        <w:rPr>
          <w:sz w:val="26"/>
          <w:szCs w:val="26"/>
        </w:rPr>
        <w:t>0</w:t>
      </w:r>
      <w:r w:rsidRPr="00D11A3F">
        <w:rPr>
          <w:sz w:val="26"/>
          <w:szCs w:val="26"/>
        </w:rPr>
        <w:t xml:space="preserve"> </w:t>
      </w:r>
      <w:r w:rsidR="00415B2E" w:rsidRPr="00D11A3F">
        <w:rPr>
          <w:sz w:val="26"/>
          <w:szCs w:val="26"/>
        </w:rPr>
        <w:t>сентябр</w:t>
      </w:r>
      <w:r w:rsidRPr="00D11A3F">
        <w:rPr>
          <w:sz w:val="26"/>
          <w:szCs w:val="26"/>
        </w:rPr>
        <w:t>я 2012 года (с учетом прекращения выплаты пособия</w:t>
      </w:r>
      <w:r w:rsidR="00144F89">
        <w:rPr>
          <w:sz w:val="26"/>
          <w:szCs w:val="26"/>
        </w:rPr>
        <w:t xml:space="preserve"> по безработице</w:t>
      </w:r>
      <w:r w:rsidRPr="00D11A3F">
        <w:rPr>
          <w:sz w:val="26"/>
          <w:szCs w:val="26"/>
        </w:rPr>
        <w:t xml:space="preserve">) составил </w:t>
      </w:r>
      <w:r w:rsidR="00415B2E" w:rsidRPr="00D11A3F">
        <w:rPr>
          <w:i/>
          <w:sz w:val="26"/>
          <w:szCs w:val="26"/>
        </w:rPr>
        <w:t>14</w:t>
      </w:r>
      <w:r w:rsidR="004F3C41">
        <w:rPr>
          <w:i/>
          <w:sz w:val="26"/>
          <w:szCs w:val="26"/>
        </w:rPr>
        <w:t> </w:t>
      </w:r>
      <w:r w:rsidR="00415B2E" w:rsidRPr="00D11A3F">
        <w:rPr>
          <w:i/>
          <w:sz w:val="26"/>
          <w:szCs w:val="26"/>
        </w:rPr>
        <w:t>158</w:t>
      </w:r>
      <w:r w:rsidRPr="00D11A3F">
        <w:rPr>
          <w:i/>
          <w:sz w:val="26"/>
          <w:szCs w:val="26"/>
        </w:rPr>
        <w:t xml:space="preserve"> рублей</w:t>
      </w:r>
      <w:r w:rsidRPr="00D11A3F">
        <w:rPr>
          <w:sz w:val="26"/>
          <w:szCs w:val="26"/>
        </w:rPr>
        <w:t xml:space="preserve"> </w:t>
      </w:r>
      <w:r w:rsidR="00415B2E" w:rsidRPr="00D11A3F">
        <w:rPr>
          <w:i/>
          <w:sz w:val="26"/>
          <w:szCs w:val="26"/>
        </w:rPr>
        <w:t>8</w:t>
      </w:r>
      <w:r w:rsidRPr="00D11A3F">
        <w:rPr>
          <w:i/>
          <w:sz w:val="26"/>
          <w:szCs w:val="26"/>
        </w:rPr>
        <w:t>4</w:t>
      </w:r>
      <w:r w:rsidRPr="00D11A3F">
        <w:rPr>
          <w:sz w:val="26"/>
          <w:szCs w:val="26"/>
        </w:rPr>
        <w:t xml:space="preserve"> </w:t>
      </w:r>
      <w:r w:rsidRPr="00D11A3F">
        <w:rPr>
          <w:i/>
          <w:sz w:val="26"/>
          <w:szCs w:val="26"/>
        </w:rPr>
        <w:t>копейки;</w:t>
      </w:r>
    </w:p>
    <w:p w:rsidR="00415B2E" w:rsidRPr="00D11A3F" w:rsidRDefault="00415B2E" w:rsidP="00D11A3F">
      <w:pPr>
        <w:pStyle w:val="a7"/>
        <w:spacing w:line="264" w:lineRule="auto"/>
        <w:ind w:firstLine="709"/>
        <w:rPr>
          <w:i/>
          <w:sz w:val="26"/>
          <w:szCs w:val="26"/>
        </w:rPr>
      </w:pPr>
      <w:proofErr w:type="gramStart"/>
      <w:r w:rsidRPr="00D11A3F">
        <w:rPr>
          <w:sz w:val="26"/>
          <w:szCs w:val="26"/>
        </w:rPr>
        <w:t>безработной  Г</w:t>
      </w:r>
      <w:r w:rsidR="00F85E07">
        <w:rPr>
          <w:sz w:val="26"/>
          <w:szCs w:val="26"/>
        </w:rPr>
        <w:t>.</w:t>
      </w:r>
      <w:r w:rsidRPr="00D11A3F">
        <w:rPr>
          <w:sz w:val="26"/>
          <w:szCs w:val="26"/>
        </w:rPr>
        <w:t xml:space="preserve">К.Н., </w:t>
      </w:r>
      <w:r w:rsidR="00C75E13">
        <w:rPr>
          <w:sz w:val="26"/>
          <w:szCs w:val="26"/>
        </w:rPr>
        <w:t>уволенной по собственному желанию 22</w:t>
      </w:r>
      <w:r w:rsidR="00C75E13" w:rsidRPr="003B06E2">
        <w:rPr>
          <w:sz w:val="26"/>
          <w:szCs w:val="26"/>
        </w:rPr>
        <w:t xml:space="preserve"> </w:t>
      </w:r>
      <w:r w:rsidR="00C75E13">
        <w:rPr>
          <w:sz w:val="26"/>
          <w:szCs w:val="26"/>
        </w:rPr>
        <w:t>февраля</w:t>
      </w:r>
      <w:r w:rsidR="00C75E13" w:rsidRPr="003B06E2">
        <w:rPr>
          <w:sz w:val="26"/>
          <w:szCs w:val="26"/>
        </w:rPr>
        <w:t xml:space="preserve"> 201</w:t>
      </w:r>
      <w:r w:rsidR="00C75E13">
        <w:rPr>
          <w:sz w:val="26"/>
          <w:szCs w:val="26"/>
        </w:rPr>
        <w:t>2</w:t>
      </w:r>
      <w:r w:rsidR="00C75E13" w:rsidRPr="003B06E2">
        <w:rPr>
          <w:sz w:val="26"/>
          <w:szCs w:val="26"/>
        </w:rPr>
        <w:t xml:space="preserve"> года </w:t>
      </w:r>
      <w:r w:rsidR="00C75E13">
        <w:rPr>
          <w:sz w:val="26"/>
          <w:szCs w:val="26"/>
        </w:rPr>
        <w:t>и</w:t>
      </w:r>
      <w:r w:rsidR="00C75E13" w:rsidRPr="00D11A3F">
        <w:rPr>
          <w:sz w:val="26"/>
          <w:szCs w:val="26"/>
        </w:rPr>
        <w:t xml:space="preserve"> </w:t>
      </w:r>
      <w:r w:rsidRPr="00D11A3F">
        <w:rPr>
          <w:sz w:val="26"/>
          <w:szCs w:val="26"/>
        </w:rPr>
        <w:t>имевшей средний заработок по последнему месту работы в размере 8</w:t>
      </w:r>
      <w:r w:rsidR="009E5A42">
        <w:rPr>
          <w:sz w:val="26"/>
          <w:szCs w:val="26"/>
        </w:rPr>
        <w:t xml:space="preserve"> </w:t>
      </w:r>
      <w:r w:rsidRPr="00D11A3F">
        <w:rPr>
          <w:sz w:val="26"/>
          <w:szCs w:val="26"/>
        </w:rPr>
        <w:t xml:space="preserve">708 рублей,  решением </w:t>
      </w:r>
      <w:r w:rsidRPr="00D11A3F">
        <w:rPr>
          <w:i/>
          <w:sz w:val="26"/>
          <w:szCs w:val="26"/>
        </w:rPr>
        <w:t>центра занятости населения</w:t>
      </w:r>
      <w:r w:rsidRPr="00D11A3F">
        <w:rPr>
          <w:sz w:val="26"/>
          <w:szCs w:val="26"/>
        </w:rPr>
        <w:t xml:space="preserve"> от 20 августа 2012 года была приостановлена выплата пособия по безработице на период с 9 августа по 8 ноября 2012 года </w:t>
      </w:r>
      <w:r w:rsidRPr="00D11A3F">
        <w:rPr>
          <w:sz w:val="26"/>
          <w:szCs w:val="26"/>
          <w:lang w:eastAsia="ar-SA"/>
        </w:rPr>
        <w:t>(приказ № 233ПР/12) за два отказа от подходящей работы,</w:t>
      </w:r>
      <w:r w:rsidRPr="00D11A3F">
        <w:rPr>
          <w:sz w:val="26"/>
          <w:szCs w:val="26"/>
        </w:rPr>
        <w:t xml:space="preserve"> </w:t>
      </w:r>
      <w:r w:rsidRPr="00D11A3F">
        <w:rPr>
          <w:sz w:val="26"/>
          <w:szCs w:val="26"/>
          <w:lang w:eastAsia="ar-SA"/>
        </w:rPr>
        <w:t>при</w:t>
      </w:r>
      <w:proofErr w:type="gramEnd"/>
      <w:r w:rsidRPr="00D11A3F">
        <w:rPr>
          <w:sz w:val="26"/>
          <w:szCs w:val="26"/>
          <w:lang w:eastAsia="ar-SA"/>
        </w:rPr>
        <w:t xml:space="preserve"> </w:t>
      </w:r>
      <w:proofErr w:type="gramStart"/>
      <w:r w:rsidRPr="00D11A3F">
        <w:rPr>
          <w:sz w:val="26"/>
          <w:szCs w:val="26"/>
          <w:lang w:eastAsia="ar-SA"/>
        </w:rPr>
        <w:t>этом</w:t>
      </w:r>
      <w:proofErr w:type="gramEnd"/>
      <w:r w:rsidRPr="00D11A3F">
        <w:rPr>
          <w:sz w:val="26"/>
          <w:szCs w:val="26"/>
          <w:lang w:eastAsia="ar-SA"/>
        </w:rPr>
        <w:t xml:space="preserve"> согласно документам, находящимся в личном деле, </w:t>
      </w:r>
      <w:r w:rsidRPr="00D11A3F">
        <w:rPr>
          <w:sz w:val="26"/>
          <w:szCs w:val="26"/>
        </w:rPr>
        <w:t>Г</w:t>
      </w:r>
      <w:r w:rsidR="00F85E07">
        <w:rPr>
          <w:sz w:val="26"/>
          <w:szCs w:val="26"/>
        </w:rPr>
        <w:t>.</w:t>
      </w:r>
      <w:r w:rsidRPr="00D11A3F">
        <w:rPr>
          <w:sz w:val="26"/>
          <w:szCs w:val="26"/>
        </w:rPr>
        <w:t xml:space="preserve">К.Н. отказалась от </w:t>
      </w:r>
      <w:r w:rsidRPr="00D11A3F">
        <w:rPr>
          <w:sz w:val="26"/>
          <w:szCs w:val="26"/>
          <w:lang w:eastAsia="ar-SA"/>
        </w:rPr>
        <w:t xml:space="preserve">2 направлений на работу с </w:t>
      </w:r>
      <w:r w:rsidR="004F3C41">
        <w:rPr>
          <w:sz w:val="26"/>
          <w:szCs w:val="26"/>
          <w:lang w:eastAsia="ar-SA"/>
        </w:rPr>
        <w:t xml:space="preserve">одинаковой </w:t>
      </w:r>
      <w:r w:rsidRPr="00D11A3F">
        <w:rPr>
          <w:sz w:val="26"/>
          <w:szCs w:val="26"/>
          <w:lang w:eastAsia="ar-SA"/>
        </w:rPr>
        <w:t xml:space="preserve">заработной платой 6 500 рублей, что </w:t>
      </w:r>
      <w:r w:rsidRPr="00D11A3F">
        <w:rPr>
          <w:sz w:val="26"/>
          <w:szCs w:val="26"/>
        </w:rPr>
        <w:t>ниже ее среднего заработка и прожиточного минимума, составлявшего на тот момент 6</w:t>
      </w:r>
      <w:r w:rsidR="009E5A42">
        <w:rPr>
          <w:sz w:val="26"/>
          <w:szCs w:val="26"/>
        </w:rPr>
        <w:t xml:space="preserve"> </w:t>
      </w:r>
      <w:r w:rsidRPr="00D11A3F">
        <w:rPr>
          <w:sz w:val="26"/>
          <w:szCs w:val="26"/>
        </w:rPr>
        <w:t>757 рублей. Объем не выплаченных сре</w:t>
      </w:r>
      <w:proofErr w:type="gramStart"/>
      <w:r w:rsidRPr="00D11A3F">
        <w:rPr>
          <w:sz w:val="26"/>
          <w:szCs w:val="26"/>
        </w:rPr>
        <w:t>дств в в</w:t>
      </w:r>
      <w:proofErr w:type="gramEnd"/>
      <w:r w:rsidRPr="00D11A3F">
        <w:rPr>
          <w:sz w:val="26"/>
          <w:szCs w:val="26"/>
        </w:rPr>
        <w:t xml:space="preserve">иде пособия по безработице за период с </w:t>
      </w:r>
      <w:r w:rsidR="00D32EF1" w:rsidRPr="00D11A3F">
        <w:rPr>
          <w:sz w:val="26"/>
          <w:szCs w:val="26"/>
        </w:rPr>
        <w:t xml:space="preserve">9 августа по 8 ноября 2012 года </w:t>
      </w:r>
      <w:r w:rsidRPr="00D11A3F">
        <w:rPr>
          <w:sz w:val="26"/>
          <w:szCs w:val="26"/>
        </w:rPr>
        <w:t xml:space="preserve">составил </w:t>
      </w:r>
      <w:r w:rsidR="00D32EF1" w:rsidRPr="00D11A3F">
        <w:rPr>
          <w:i/>
          <w:sz w:val="26"/>
          <w:szCs w:val="26"/>
        </w:rPr>
        <w:t>13</w:t>
      </w:r>
      <w:r w:rsidR="004F3C41">
        <w:rPr>
          <w:i/>
          <w:sz w:val="26"/>
          <w:szCs w:val="26"/>
        </w:rPr>
        <w:t> </w:t>
      </w:r>
      <w:r w:rsidR="00D32EF1" w:rsidRPr="00D11A3F">
        <w:rPr>
          <w:i/>
          <w:sz w:val="26"/>
          <w:szCs w:val="26"/>
        </w:rPr>
        <w:t>981</w:t>
      </w:r>
      <w:r w:rsidRPr="00D11A3F">
        <w:rPr>
          <w:i/>
          <w:sz w:val="26"/>
          <w:szCs w:val="26"/>
        </w:rPr>
        <w:t xml:space="preserve"> рубл</w:t>
      </w:r>
      <w:r w:rsidR="00D32EF1" w:rsidRPr="00D11A3F">
        <w:rPr>
          <w:i/>
          <w:sz w:val="26"/>
          <w:szCs w:val="26"/>
        </w:rPr>
        <w:t>ь</w:t>
      </w:r>
      <w:r w:rsidRPr="00D11A3F">
        <w:rPr>
          <w:sz w:val="26"/>
          <w:szCs w:val="26"/>
        </w:rPr>
        <w:t xml:space="preserve"> </w:t>
      </w:r>
      <w:r w:rsidR="00D32EF1" w:rsidRPr="00D11A3F">
        <w:rPr>
          <w:i/>
          <w:sz w:val="26"/>
          <w:szCs w:val="26"/>
        </w:rPr>
        <w:t>5</w:t>
      </w:r>
      <w:r w:rsidRPr="00D11A3F">
        <w:rPr>
          <w:sz w:val="26"/>
          <w:szCs w:val="26"/>
        </w:rPr>
        <w:t xml:space="preserve"> </w:t>
      </w:r>
      <w:r w:rsidRPr="00D11A3F">
        <w:rPr>
          <w:i/>
          <w:sz w:val="26"/>
          <w:szCs w:val="26"/>
        </w:rPr>
        <w:t>копе</w:t>
      </w:r>
      <w:r w:rsidR="00D32EF1" w:rsidRPr="00D11A3F">
        <w:rPr>
          <w:i/>
          <w:sz w:val="26"/>
          <w:szCs w:val="26"/>
        </w:rPr>
        <w:t>е</w:t>
      </w:r>
      <w:r w:rsidRPr="00D11A3F">
        <w:rPr>
          <w:i/>
          <w:sz w:val="26"/>
          <w:szCs w:val="26"/>
        </w:rPr>
        <w:t>к</w:t>
      </w:r>
      <w:r w:rsidR="00144F89">
        <w:rPr>
          <w:i/>
          <w:sz w:val="26"/>
          <w:szCs w:val="26"/>
        </w:rPr>
        <w:t>.</w:t>
      </w:r>
    </w:p>
    <w:p w:rsidR="00C50362" w:rsidRPr="00D11A3F" w:rsidRDefault="00144F89" w:rsidP="00D11A3F">
      <w:pPr>
        <w:autoSpaceDE w:val="0"/>
        <w:autoSpaceDN w:val="0"/>
        <w:adjustRightInd w:val="0"/>
        <w:spacing w:line="264" w:lineRule="auto"/>
        <w:ind w:firstLine="709"/>
        <w:jc w:val="both"/>
        <w:outlineLvl w:val="1"/>
        <w:rPr>
          <w:i/>
          <w:sz w:val="26"/>
          <w:szCs w:val="26"/>
        </w:rPr>
      </w:pPr>
      <w:r>
        <w:rPr>
          <w:i/>
          <w:sz w:val="26"/>
          <w:szCs w:val="26"/>
        </w:rPr>
        <w:t>Ц</w:t>
      </w:r>
      <w:r w:rsidR="00C50362" w:rsidRPr="00D11A3F">
        <w:rPr>
          <w:i/>
          <w:sz w:val="26"/>
          <w:szCs w:val="26"/>
        </w:rPr>
        <w:t>ентр занятости населения города Усть-Абакана:</w:t>
      </w:r>
    </w:p>
    <w:p w:rsidR="00CB378D" w:rsidRPr="00D11A3F" w:rsidRDefault="00C50362" w:rsidP="00CB378D">
      <w:pPr>
        <w:pStyle w:val="a7"/>
        <w:spacing w:line="264" w:lineRule="auto"/>
        <w:ind w:firstLine="709"/>
        <w:rPr>
          <w:i/>
          <w:sz w:val="26"/>
          <w:szCs w:val="26"/>
        </w:rPr>
      </w:pPr>
      <w:proofErr w:type="gramStart"/>
      <w:r w:rsidRPr="00E7398E">
        <w:rPr>
          <w:sz w:val="26"/>
          <w:szCs w:val="26"/>
        </w:rPr>
        <w:t xml:space="preserve">безработной  </w:t>
      </w:r>
      <w:r w:rsidR="00E7398E" w:rsidRPr="00E7398E">
        <w:rPr>
          <w:sz w:val="26"/>
          <w:szCs w:val="26"/>
        </w:rPr>
        <w:t>Б</w:t>
      </w:r>
      <w:r w:rsidR="00F85E07">
        <w:rPr>
          <w:sz w:val="26"/>
          <w:szCs w:val="26"/>
        </w:rPr>
        <w:t>.</w:t>
      </w:r>
      <w:r w:rsidR="00E7398E">
        <w:rPr>
          <w:sz w:val="26"/>
          <w:szCs w:val="26"/>
        </w:rPr>
        <w:t>А.Ю.</w:t>
      </w:r>
      <w:r w:rsidRPr="00D11A3F">
        <w:rPr>
          <w:sz w:val="26"/>
          <w:szCs w:val="26"/>
        </w:rPr>
        <w:t xml:space="preserve">, </w:t>
      </w:r>
      <w:r w:rsidR="00E7398E">
        <w:rPr>
          <w:sz w:val="26"/>
          <w:szCs w:val="26"/>
        </w:rPr>
        <w:t>уволенной 31</w:t>
      </w:r>
      <w:r w:rsidR="00E7398E" w:rsidRPr="003B06E2">
        <w:rPr>
          <w:sz w:val="26"/>
          <w:szCs w:val="26"/>
        </w:rPr>
        <w:t xml:space="preserve"> </w:t>
      </w:r>
      <w:r w:rsidR="00E7398E">
        <w:rPr>
          <w:sz w:val="26"/>
          <w:szCs w:val="26"/>
        </w:rPr>
        <w:t>декабря</w:t>
      </w:r>
      <w:r w:rsidR="00E7398E" w:rsidRPr="003B06E2">
        <w:rPr>
          <w:sz w:val="26"/>
          <w:szCs w:val="26"/>
        </w:rPr>
        <w:t xml:space="preserve"> 201</w:t>
      </w:r>
      <w:r w:rsidR="00E7398E">
        <w:rPr>
          <w:sz w:val="26"/>
          <w:szCs w:val="26"/>
        </w:rPr>
        <w:t>1</w:t>
      </w:r>
      <w:r w:rsidR="00E7398E" w:rsidRPr="003B06E2">
        <w:rPr>
          <w:sz w:val="26"/>
          <w:szCs w:val="26"/>
        </w:rPr>
        <w:t xml:space="preserve"> года </w:t>
      </w:r>
      <w:r w:rsidR="00E7398E">
        <w:rPr>
          <w:sz w:val="26"/>
          <w:szCs w:val="26"/>
        </w:rPr>
        <w:t>в связи с истечением срока трудового договора и</w:t>
      </w:r>
      <w:r w:rsidR="00C4713F" w:rsidRPr="00D11A3F">
        <w:rPr>
          <w:sz w:val="26"/>
          <w:szCs w:val="26"/>
        </w:rPr>
        <w:t xml:space="preserve"> </w:t>
      </w:r>
      <w:r w:rsidRPr="00D11A3F">
        <w:rPr>
          <w:sz w:val="26"/>
          <w:szCs w:val="26"/>
        </w:rPr>
        <w:t xml:space="preserve">имевшей средний заработок по последнему месту работы в размере </w:t>
      </w:r>
      <w:r w:rsidR="00E7398E">
        <w:rPr>
          <w:sz w:val="26"/>
          <w:szCs w:val="26"/>
        </w:rPr>
        <w:t>6</w:t>
      </w:r>
      <w:r w:rsidR="009E5A42">
        <w:rPr>
          <w:sz w:val="26"/>
          <w:szCs w:val="26"/>
        </w:rPr>
        <w:t xml:space="preserve"> </w:t>
      </w:r>
      <w:r w:rsidR="00E7398E">
        <w:rPr>
          <w:sz w:val="26"/>
          <w:szCs w:val="26"/>
        </w:rPr>
        <w:t>205</w:t>
      </w:r>
      <w:r w:rsidRPr="00D11A3F">
        <w:rPr>
          <w:sz w:val="26"/>
          <w:szCs w:val="26"/>
        </w:rPr>
        <w:t xml:space="preserve"> рублей,  решением </w:t>
      </w:r>
      <w:r w:rsidRPr="00D11A3F">
        <w:rPr>
          <w:i/>
          <w:sz w:val="26"/>
          <w:szCs w:val="26"/>
        </w:rPr>
        <w:t>центра занятости населения</w:t>
      </w:r>
      <w:r w:rsidRPr="00D11A3F">
        <w:rPr>
          <w:sz w:val="26"/>
          <w:szCs w:val="26"/>
        </w:rPr>
        <w:t xml:space="preserve"> от </w:t>
      </w:r>
      <w:r w:rsidR="00E7398E">
        <w:rPr>
          <w:sz w:val="26"/>
          <w:szCs w:val="26"/>
        </w:rPr>
        <w:t>17</w:t>
      </w:r>
      <w:r w:rsidRPr="00D11A3F">
        <w:rPr>
          <w:sz w:val="26"/>
          <w:szCs w:val="26"/>
        </w:rPr>
        <w:t xml:space="preserve"> </w:t>
      </w:r>
      <w:r w:rsidR="00E7398E">
        <w:rPr>
          <w:sz w:val="26"/>
          <w:szCs w:val="26"/>
        </w:rPr>
        <w:t>апрел</w:t>
      </w:r>
      <w:r w:rsidRPr="00D11A3F">
        <w:rPr>
          <w:sz w:val="26"/>
          <w:szCs w:val="26"/>
        </w:rPr>
        <w:t xml:space="preserve">я 2012 года была приостановлена выплата пособия по безработице на период с </w:t>
      </w:r>
      <w:r w:rsidR="00E7398E">
        <w:rPr>
          <w:sz w:val="26"/>
          <w:szCs w:val="26"/>
        </w:rPr>
        <w:t>18 апрел</w:t>
      </w:r>
      <w:r w:rsidR="00E7398E" w:rsidRPr="00D11A3F">
        <w:rPr>
          <w:sz w:val="26"/>
          <w:szCs w:val="26"/>
        </w:rPr>
        <w:t xml:space="preserve">я </w:t>
      </w:r>
      <w:r w:rsidR="00E7398E">
        <w:rPr>
          <w:sz w:val="26"/>
          <w:szCs w:val="26"/>
        </w:rPr>
        <w:t>по 17</w:t>
      </w:r>
      <w:r w:rsidRPr="00D11A3F">
        <w:rPr>
          <w:sz w:val="26"/>
          <w:szCs w:val="26"/>
        </w:rPr>
        <w:t xml:space="preserve"> ию</w:t>
      </w:r>
      <w:r w:rsidR="00E7398E">
        <w:rPr>
          <w:sz w:val="26"/>
          <w:szCs w:val="26"/>
        </w:rPr>
        <w:t>л</w:t>
      </w:r>
      <w:r w:rsidRPr="00D11A3F">
        <w:rPr>
          <w:sz w:val="26"/>
          <w:szCs w:val="26"/>
        </w:rPr>
        <w:t>я 2012 года</w:t>
      </w:r>
      <w:r w:rsidRPr="00D11A3F">
        <w:rPr>
          <w:sz w:val="26"/>
          <w:szCs w:val="26"/>
          <w:lang w:eastAsia="ar-SA"/>
        </w:rPr>
        <w:t xml:space="preserve"> за два отказа от подходящей работы</w:t>
      </w:r>
      <w:proofErr w:type="gramEnd"/>
      <w:r w:rsidRPr="00D11A3F">
        <w:rPr>
          <w:sz w:val="26"/>
          <w:szCs w:val="26"/>
          <w:lang w:eastAsia="ar-SA"/>
        </w:rPr>
        <w:t>,</w:t>
      </w:r>
      <w:r w:rsidRPr="00D11A3F">
        <w:rPr>
          <w:sz w:val="26"/>
          <w:szCs w:val="26"/>
        </w:rPr>
        <w:t xml:space="preserve"> </w:t>
      </w:r>
      <w:r w:rsidRPr="00D11A3F">
        <w:rPr>
          <w:sz w:val="26"/>
          <w:szCs w:val="26"/>
          <w:lang w:eastAsia="ar-SA"/>
        </w:rPr>
        <w:t xml:space="preserve">при этом согласно документам, находящимся в личном деле, </w:t>
      </w:r>
      <w:r w:rsidR="00E7398E" w:rsidRPr="00E7398E">
        <w:rPr>
          <w:sz w:val="26"/>
          <w:szCs w:val="26"/>
        </w:rPr>
        <w:t>Б</w:t>
      </w:r>
      <w:r w:rsidR="00F85E07">
        <w:rPr>
          <w:sz w:val="26"/>
          <w:szCs w:val="26"/>
        </w:rPr>
        <w:t>.</w:t>
      </w:r>
      <w:r w:rsidR="00E7398E">
        <w:rPr>
          <w:sz w:val="26"/>
          <w:szCs w:val="26"/>
        </w:rPr>
        <w:t>А.Ю.</w:t>
      </w:r>
      <w:r w:rsidRPr="00D11A3F">
        <w:rPr>
          <w:sz w:val="26"/>
          <w:szCs w:val="26"/>
        </w:rPr>
        <w:t xml:space="preserve"> отказалась от </w:t>
      </w:r>
      <w:r w:rsidRPr="00D11A3F">
        <w:rPr>
          <w:sz w:val="26"/>
          <w:szCs w:val="26"/>
          <w:lang w:eastAsia="ar-SA"/>
        </w:rPr>
        <w:t>2 направлений на работу, одно из которых с заработной платой 4</w:t>
      </w:r>
      <w:r w:rsidR="009E5A42">
        <w:rPr>
          <w:sz w:val="26"/>
          <w:szCs w:val="26"/>
          <w:lang w:eastAsia="ar-SA"/>
        </w:rPr>
        <w:t xml:space="preserve"> </w:t>
      </w:r>
      <w:r w:rsidRPr="00D11A3F">
        <w:rPr>
          <w:sz w:val="26"/>
          <w:szCs w:val="26"/>
          <w:lang w:eastAsia="ar-SA"/>
        </w:rPr>
        <w:t xml:space="preserve">611 рублей, что </w:t>
      </w:r>
      <w:r w:rsidRPr="00D11A3F">
        <w:rPr>
          <w:sz w:val="26"/>
          <w:szCs w:val="26"/>
        </w:rPr>
        <w:t>ниже ее среднего заработка и прожиточного минимума, составлявшего на тот момент 6</w:t>
      </w:r>
      <w:r w:rsidR="009E5A42">
        <w:rPr>
          <w:sz w:val="26"/>
          <w:szCs w:val="26"/>
        </w:rPr>
        <w:t xml:space="preserve"> </w:t>
      </w:r>
      <w:r w:rsidR="00E7398E">
        <w:rPr>
          <w:sz w:val="26"/>
          <w:szCs w:val="26"/>
        </w:rPr>
        <w:t>418</w:t>
      </w:r>
      <w:r w:rsidRPr="00D11A3F">
        <w:rPr>
          <w:sz w:val="26"/>
          <w:szCs w:val="26"/>
        </w:rPr>
        <w:t xml:space="preserve"> рублей</w:t>
      </w:r>
      <w:r w:rsidRPr="00D11A3F">
        <w:rPr>
          <w:sz w:val="26"/>
          <w:szCs w:val="26"/>
          <w:lang w:eastAsia="ar-SA"/>
        </w:rPr>
        <w:t xml:space="preserve">. </w:t>
      </w:r>
      <w:r w:rsidR="00CB378D" w:rsidRPr="00D11A3F">
        <w:rPr>
          <w:sz w:val="26"/>
          <w:szCs w:val="26"/>
        </w:rPr>
        <w:t>Объем не выплаченных сре</w:t>
      </w:r>
      <w:proofErr w:type="gramStart"/>
      <w:r w:rsidR="00CB378D" w:rsidRPr="00D11A3F">
        <w:rPr>
          <w:sz w:val="26"/>
          <w:szCs w:val="26"/>
        </w:rPr>
        <w:t>дств в в</w:t>
      </w:r>
      <w:proofErr w:type="gramEnd"/>
      <w:r w:rsidR="00CB378D" w:rsidRPr="00D11A3F">
        <w:rPr>
          <w:sz w:val="26"/>
          <w:szCs w:val="26"/>
        </w:rPr>
        <w:t xml:space="preserve">иде пособия по безработице за период с </w:t>
      </w:r>
      <w:r w:rsidR="00CB378D">
        <w:rPr>
          <w:sz w:val="26"/>
          <w:szCs w:val="26"/>
        </w:rPr>
        <w:t>18 апрел</w:t>
      </w:r>
      <w:r w:rsidR="00CB378D" w:rsidRPr="00D11A3F">
        <w:rPr>
          <w:sz w:val="26"/>
          <w:szCs w:val="26"/>
        </w:rPr>
        <w:t xml:space="preserve">я </w:t>
      </w:r>
      <w:r w:rsidR="00CB378D">
        <w:rPr>
          <w:sz w:val="26"/>
          <w:szCs w:val="26"/>
        </w:rPr>
        <w:t>по 17</w:t>
      </w:r>
      <w:r w:rsidR="00CB378D" w:rsidRPr="00D11A3F">
        <w:rPr>
          <w:sz w:val="26"/>
          <w:szCs w:val="26"/>
        </w:rPr>
        <w:t xml:space="preserve"> ию</w:t>
      </w:r>
      <w:r w:rsidR="00CB378D">
        <w:rPr>
          <w:sz w:val="26"/>
          <w:szCs w:val="26"/>
        </w:rPr>
        <w:t>л</w:t>
      </w:r>
      <w:r w:rsidR="00CB378D" w:rsidRPr="00D11A3F">
        <w:rPr>
          <w:sz w:val="26"/>
          <w:szCs w:val="26"/>
        </w:rPr>
        <w:t xml:space="preserve">я 2012 года составил </w:t>
      </w:r>
      <w:r w:rsidR="00CB378D" w:rsidRPr="00D11A3F">
        <w:rPr>
          <w:i/>
          <w:sz w:val="26"/>
          <w:szCs w:val="26"/>
        </w:rPr>
        <w:t>1</w:t>
      </w:r>
      <w:r w:rsidR="00CB378D">
        <w:rPr>
          <w:i/>
          <w:sz w:val="26"/>
          <w:szCs w:val="26"/>
        </w:rPr>
        <w:t>1 10</w:t>
      </w:r>
      <w:r w:rsidR="00CB378D" w:rsidRPr="00D11A3F">
        <w:rPr>
          <w:i/>
          <w:sz w:val="26"/>
          <w:szCs w:val="26"/>
        </w:rPr>
        <w:t>1 рубль</w:t>
      </w:r>
      <w:r w:rsidR="00CB378D" w:rsidRPr="00D11A3F">
        <w:rPr>
          <w:sz w:val="26"/>
          <w:szCs w:val="26"/>
        </w:rPr>
        <w:t xml:space="preserve"> </w:t>
      </w:r>
      <w:r w:rsidR="00CB378D" w:rsidRPr="00D11A3F">
        <w:rPr>
          <w:i/>
          <w:sz w:val="26"/>
          <w:szCs w:val="26"/>
        </w:rPr>
        <w:t>5</w:t>
      </w:r>
      <w:r w:rsidR="00CB378D">
        <w:rPr>
          <w:i/>
          <w:sz w:val="26"/>
          <w:szCs w:val="26"/>
        </w:rPr>
        <w:t>4</w:t>
      </w:r>
      <w:r w:rsidR="00CB378D" w:rsidRPr="00D11A3F">
        <w:rPr>
          <w:sz w:val="26"/>
          <w:szCs w:val="26"/>
        </w:rPr>
        <w:t xml:space="preserve"> </w:t>
      </w:r>
      <w:r w:rsidR="00CB378D" w:rsidRPr="00D11A3F">
        <w:rPr>
          <w:i/>
          <w:sz w:val="26"/>
          <w:szCs w:val="26"/>
        </w:rPr>
        <w:t>копе</w:t>
      </w:r>
      <w:r w:rsidR="00CB378D">
        <w:rPr>
          <w:i/>
          <w:sz w:val="26"/>
          <w:szCs w:val="26"/>
        </w:rPr>
        <w:t>йки</w:t>
      </w:r>
      <w:r w:rsidR="00D56AAC">
        <w:rPr>
          <w:i/>
          <w:sz w:val="26"/>
          <w:szCs w:val="26"/>
        </w:rPr>
        <w:t>.</w:t>
      </w:r>
    </w:p>
    <w:p w:rsidR="00897931" w:rsidRPr="00F70094" w:rsidRDefault="00C71347" w:rsidP="00D11A3F">
      <w:pPr>
        <w:pStyle w:val="a7"/>
        <w:spacing w:line="264" w:lineRule="auto"/>
        <w:ind w:firstLine="709"/>
        <w:rPr>
          <w:i/>
          <w:sz w:val="26"/>
          <w:szCs w:val="26"/>
        </w:rPr>
      </w:pPr>
      <w:r>
        <w:rPr>
          <w:i/>
          <w:sz w:val="26"/>
          <w:szCs w:val="26"/>
        </w:rPr>
        <w:t>Ц</w:t>
      </w:r>
      <w:r w:rsidR="00897931" w:rsidRPr="00F70094">
        <w:rPr>
          <w:i/>
          <w:sz w:val="26"/>
          <w:szCs w:val="26"/>
        </w:rPr>
        <w:t xml:space="preserve">ентр занятости населения </w:t>
      </w:r>
      <w:proofErr w:type="spellStart"/>
      <w:r w:rsidR="00897931" w:rsidRPr="00F70094">
        <w:rPr>
          <w:i/>
          <w:sz w:val="26"/>
          <w:szCs w:val="26"/>
        </w:rPr>
        <w:t>Бейского</w:t>
      </w:r>
      <w:proofErr w:type="spellEnd"/>
      <w:r w:rsidR="00897931" w:rsidRPr="00F70094">
        <w:rPr>
          <w:i/>
          <w:sz w:val="26"/>
          <w:szCs w:val="26"/>
        </w:rPr>
        <w:t xml:space="preserve"> района:</w:t>
      </w:r>
    </w:p>
    <w:p w:rsidR="00897931" w:rsidRPr="00F70094" w:rsidRDefault="00F85E07" w:rsidP="00D11A3F">
      <w:pPr>
        <w:pStyle w:val="a7"/>
        <w:spacing w:line="264" w:lineRule="auto"/>
        <w:ind w:firstLine="709"/>
        <w:rPr>
          <w:i/>
          <w:sz w:val="26"/>
          <w:szCs w:val="26"/>
        </w:rPr>
      </w:pPr>
      <w:proofErr w:type="gramStart"/>
      <w:r>
        <w:rPr>
          <w:sz w:val="26"/>
          <w:szCs w:val="26"/>
        </w:rPr>
        <w:t xml:space="preserve">безработному </w:t>
      </w:r>
      <w:r w:rsidR="00897931" w:rsidRPr="00F70094">
        <w:rPr>
          <w:sz w:val="26"/>
          <w:szCs w:val="26"/>
        </w:rPr>
        <w:t>И</w:t>
      </w:r>
      <w:r>
        <w:rPr>
          <w:sz w:val="26"/>
          <w:szCs w:val="26"/>
        </w:rPr>
        <w:t>.С.Н.</w:t>
      </w:r>
      <w:r w:rsidR="00897931" w:rsidRPr="00F70094">
        <w:rPr>
          <w:sz w:val="26"/>
          <w:szCs w:val="26"/>
        </w:rPr>
        <w:t xml:space="preserve">, </w:t>
      </w:r>
      <w:r w:rsidR="00C4713F">
        <w:rPr>
          <w:sz w:val="26"/>
          <w:szCs w:val="26"/>
        </w:rPr>
        <w:t>уволенному по собственному желанию 1</w:t>
      </w:r>
      <w:r w:rsidR="00C4713F" w:rsidRPr="003B06E2">
        <w:rPr>
          <w:sz w:val="26"/>
          <w:szCs w:val="26"/>
        </w:rPr>
        <w:t xml:space="preserve"> </w:t>
      </w:r>
      <w:r w:rsidR="00C4713F">
        <w:rPr>
          <w:sz w:val="26"/>
          <w:szCs w:val="26"/>
        </w:rPr>
        <w:t>июня</w:t>
      </w:r>
      <w:r w:rsidR="00C4713F" w:rsidRPr="003B06E2">
        <w:rPr>
          <w:sz w:val="26"/>
          <w:szCs w:val="26"/>
        </w:rPr>
        <w:t xml:space="preserve"> 201</w:t>
      </w:r>
      <w:r w:rsidR="00C4713F">
        <w:rPr>
          <w:sz w:val="26"/>
          <w:szCs w:val="26"/>
        </w:rPr>
        <w:t>1</w:t>
      </w:r>
      <w:r w:rsidR="00C4713F" w:rsidRPr="003B06E2">
        <w:rPr>
          <w:sz w:val="26"/>
          <w:szCs w:val="26"/>
        </w:rPr>
        <w:t xml:space="preserve"> года </w:t>
      </w:r>
      <w:r w:rsidR="00C4713F">
        <w:rPr>
          <w:sz w:val="26"/>
          <w:szCs w:val="26"/>
        </w:rPr>
        <w:t>и</w:t>
      </w:r>
      <w:r w:rsidR="00C4713F" w:rsidRPr="00F70094">
        <w:rPr>
          <w:sz w:val="26"/>
          <w:szCs w:val="26"/>
        </w:rPr>
        <w:t xml:space="preserve"> </w:t>
      </w:r>
      <w:r w:rsidR="00897931" w:rsidRPr="00F70094">
        <w:rPr>
          <w:sz w:val="26"/>
          <w:szCs w:val="26"/>
        </w:rPr>
        <w:t xml:space="preserve">имевшему средний заработок по последнему месту работы в размере </w:t>
      </w:r>
      <w:r w:rsidR="00897931" w:rsidRPr="009E5A42">
        <w:rPr>
          <w:sz w:val="26"/>
          <w:szCs w:val="26"/>
        </w:rPr>
        <w:t>6 597 рублей</w:t>
      </w:r>
      <w:r w:rsidR="00C13DEE">
        <w:rPr>
          <w:sz w:val="26"/>
          <w:szCs w:val="26"/>
        </w:rPr>
        <w:t xml:space="preserve">, </w:t>
      </w:r>
      <w:r w:rsidR="00897931" w:rsidRPr="00F70094">
        <w:rPr>
          <w:sz w:val="26"/>
          <w:szCs w:val="26"/>
        </w:rPr>
        <w:t xml:space="preserve">решением </w:t>
      </w:r>
      <w:r w:rsidR="00897931" w:rsidRPr="00F70094">
        <w:rPr>
          <w:i/>
          <w:sz w:val="26"/>
          <w:szCs w:val="26"/>
        </w:rPr>
        <w:t>центра занятости населения</w:t>
      </w:r>
      <w:r w:rsidR="00897931" w:rsidRPr="00F70094">
        <w:rPr>
          <w:sz w:val="26"/>
          <w:szCs w:val="26"/>
        </w:rPr>
        <w:t xml:space="preserve"> от 17 мая 2012 года была приостановлена выплата пособия по безработице на период с 6 мая по 5 июля 2012 года </w:t>
      </w:r>
      <w:r w:rsidR="00897931" w:rsidRPr="00F70094">
        <w:rPr>
          <w:sz w:val="26"/>
          <w:szCs w:val="26"/>
          <w:lang w:eastAsia="ar-SA"/>
        </w:rPr>
        <w:t>(приказ № 185ПР/12) за два отказа от подходящей работы,</w:t>
      </w:r>
      <w:r w:rsidR="00897931" w:rsidRPr="00F70094">
        <w:rPr>
          <w:sz w:val="26"/>
          <w:szCs w:val="26"/>
        </w:rPr>
        <w:t xml:space="preserve"> </w:t>
      </w:r>
      <w:r w:rsidR="00897931" w:rsidRPr="00F70094">
        <w:rPr>
          <w:sz w:val="26"/>
          <w:szCs w:val="26"/>
          <w:lang w:eastAsia="ar-SA"/>
        </w:rPr>
        <w:t>при</w:t>
      </w:r>
      <w:proofErr w:type="gramEnd"/>
      <w:r w:rsidR="00897931" w:rsidRPr="00F70094">
        <w:rPr>
          <w:sz w:val="26"/>
          <w:szCs w:val="26"/>
          <w:lang w:eastAsia="ar-SA"/>
        </w:rPr>
        <w:t xml:space="preserve"> </w:t>
      </w:r>
      <w:proofErr w:type="gramStart"/>
      <w:r w:rsidR="00897931" w:rsidRPr="00F70094">
        <w:rPr>
          <w:sz w:val="26"/>
          <w:szCs w:val="26"/>
          <w:lang w:eastAsia="ar-SA"/>
        </w:rPr>
        <w:t>этом</w:t>
      </w:r>
      <w:proofErr w:type="gramEnd"/>
      <w:r w:rsidR="00897931" w:rsidRPr="00F70094">
        <w:rPr>
          <w:sz w:val="26"/>
          <w:szCs w:val="26"/>
          <w:lang w:eastAsia="ar-SA"/>
        </w:rPr>
        <w:t xml:space="preserve"> согласно документам, находящимся в личном деле, </w:t>
      </w:r>
      <w:r w:rsidR="00897931" w:rsidRPr="00F70094">
        <w:rPr>
          <w:sz w:val="26"/>
          <w:szCs w:val="26"/>
        </w:rPr>
        <w:t>И</w:t>
      </w:r>
      <w:r w:rsidR="00C13DEE">
        <w:rPr>
          <w:sz w:val="26"/>
          <w:szCs w:val="26"/>
        </w:rPr>
        <w:t>.</w:t>
      </w:r>
      <w:r w:rsidR="00897931" w:rsidRPr="00F70094">
        <w:rPr>
          <w:sz w:val="26"/>
          <w:szCs w:val="26"/>
        </w:rPr>
        <w:t xml:space="preserve">С.Н. отказался только от одного направления на работу </w:t>
      </w:r>
      <w:r w:rsidR="00897931" w:rsidRPr="00F70094">
        <w:rPr>
          <w:sz w:val="26"/>
          <w:szCs w:val="26"/>
          <w:lang w:eastAsia="ar-SA"/>
        </w:rPr>
        <w:t xml:space="preserve">с заработной платой </w:t>
      </w:r>
      <w:r w:rsidR="00897931" w:rsidRPr="00BE2611">
        <w:rPr>
          <w:sz w:val="26"/>
          <w:szCs w:val="26"/>
          <w:lang w:eastAsia="ar-SA"/>
        </w:rPr>
        <w:t>4 611 рублей</w:t>
      </w:r>
      <w:r w:rsidR="00897931" w:rsidRPr="00F70094">
        <w:rPr>
          <w:sz w:val="26"/>
          <w:szCs w:val="26"/>
          <w:lang w:eastAsia="ar-SA"/>
        </w:rPr>
        <w:t xml:space="preserve">,  что </w:t>
      </w:r>
      <w:r w:rsidR="00897931" w:rsidRPr="00F70094">
        <w:rPr>
          <w:sz w:val="26"/>
          <w:szCs w:val="26"/>
        </w:rPr>
        <w:t xml:space="preserve">ниже его среднего заработка и прожиточного минимума, составлявшего на тот момент </w:t>
      </w:r>
      <w:r w:rsidR="00897931" w:rsidRPr="009E5A42">
        <w:rPr>
          <w:sz w:val="26"/>
          <w:szCs w:val="26"/>
        </w:rPr>
        <w:t>6 380 рублей</w:t>
      </w:r>
      <w:r w:rsidR="00897931" w:rsidRPr="00F70094">
        <w:rPr>
          <w:sz w:val="26"/>
          <w:szCs w:val="26"/>
          <w:lang w:eastAsia="ar-SA"/>
        </w:rPr>
        <w:t xml:space="preserve">. </w:t>
      </w:r>
      <w:r w:rsidR="00897931" w:rsidRPr="00F70094">
        <w:rPr>
          <w:sz w:val="26"/>
          <w:szCs w:val="26"/>
        </w:rPr>
        <w:t>Объем не выплаченных сре</w:t>
      </w:r>
      <w:proofErr w:type="gramStart"/>
      <w:r w:rsidR="00897931" w:rsidRPr="00F70094">
        <w:rPr>
          <w:sz w:val="26"/>
          <w:szCs w:val="26"/>
        </w:rPr>
        <w:t>дств в в</w:t>
      </w:r>
      <w:proofErr w:type="gramEnd"/>
      <w:r w:rsidR="00897931" w:rsidRPr="00F70094">
        <w:rPr>
          <w:sz w:val="26"/>
          <w:szCs w:val="26"/>
        </w:rPr>
        <w:t xml:space="preserve">иде пособия по безработице за период с 6 мая по 18 июня 2012 года (с учетом приостановки выплаты пособия по безработице по причине нарушения без уважительных причин условий и сроков перерегистрации) составил </w:t>
      </w:r>
      <w:r w:rsidR="00897931" w:rsidRPr="00F70094">
        <w:rPr>
          <w:i/>
          <w:sz w:val="26"/>
          <w:szCs w:val="26"/>
        </w:rPr>
        <w:t>4 271 рубль 47 копеек;</w:t>
      </w:r>
    </w:p>
    <w:p w:rsidR="00063D7A" w:rsidRPr="00BF418F" w:rsidRDefault="00C71347" w:rsidP="00063D7A">
      <w:pPr>
        <w:pStyle w:val="a7"/>
        <w:spacing w:line="264" w:lineRule="auto"/>
        <w:ind w:firstLine="709"/>
        <w:rPr>
          <w:sz w:val="26"/>
          <w:szCs w:val="26"/>
          <w:lang w:eastAsia="ar-SA"/>
        </w:rPr>
      </w:pPr>
      <w:proofErr w:type="gramStart"/>
      <w:r>
        <w:rPr>
          <w:sz w:val="26"/>
          <w:szCs w:val="26"/>
        </w:rPr>
        <w:t xml:space="preserve">безработной </w:t>
      </w:r>
      <w:r w:rsidR="00063D7A" w:rsidRPr="00BF418F">
        <w:rPr>
          <w:sz w:val="26"/>
          <w:szCs w:val="26"/>
        </w:rPr>
        <w:t>В</w:t>
      </w:r>
      <w:r w:rsidR="00C13DEE">
        <w:rPr>
          <w:sz w:val="26"/>
          <w:szCs w:val="26"/>
        </w:rPr>
        <w:t>.О.А.</w:t>
      </w:r>
      <w:r w:rsidR="00063D7A" w:rsidRPr="00BF418F">
        <w:rPr>
          <w:sz w:val="26"/>
          <w:szCs w:val="26"/>
        </w:rPr>
        <w:t xml:space="preserve">, окончившей 30 июня 2005 года ГОУ «Начальное профессиональное училище № 15»  по профессии «продавец», уволенной с последнего места работы 23 апреля 2013 года и имеющей стаж работы по данной специальности 6 лет, решением  </w:t>
      </w:r>
      <w:r w:rsidR="00063D7A" w:rsidRPr="00BF418F">
        <w:rPr>
          <w:i/>
          <w:sz w:val="26"/>
          <w:szCs w:val="26"/>
        </w:rPr>
        <w:t>центра занятости населения</w:t>
      </w:r>
      <w:r w:rsidR="00063D7A" w:rsidRPr="00BF418F">
        <w:rPr>
          <w:sz w:val="26"/>
          <w:szCs w:val="26"/>
        </w:rPr>
        <w:t xml:space="preserve"> от 21 августа 2013 </w:t>
      </w:r>
      <w:r w:rsidR="00063D7A" w:rsidRPr="00BF418F">
        <w:rPr>
          <w:sz w:val="26"/>
          <w:szCs w:val="26"/>
        </w:rPr>
        <w:lastRenderedPageBreak/>
        <w:t>года была  приостановлена выплата пособия по безработице с 3 августа по 2 октября 2013 года (приказ №</w:t>
      </w:r>
      <w:r w:rsidR="009E5A42">
        <w:rPr>
          <w:sz w:val="26"/>
          <w:szCs w:val="26"/>
        </w:rPr>
        <w:t> </w:t>
      </w:r>
      <w:r w:rsidR="00063D7A" w:rsidRPr="00BF418F">
        <w:rPr>
          <w:sz w:val="26"/>
          <w:szCs w:val="26"/>
        </w:rPr>
        <w:t>233пр</w:t>
      </w:r>
      <w:proofErr w:type="gramEnd"/>
      <w:r w:rsidR="00063D7A" w:rsidRPr="00BF418F">
        <w:rPr>
          <w:sz w:val="26"/>
          <w:szCs w:val="26"/>
        </w:rPr>
        <w:t>/</w:t>
      </w:r>
      <w:proofErr w:type="gramStart"/>
      <w:r w:rsidR="00063D7A" w:rsidRPr="00BF418F">
        <w:rPr>
          <w:sz w:val="26"/>
          <w:szCs w:val="26"/>
        </w:rPr>
        <w:t xml:space="preserve">13) </w:t>
      </w:r>
      <w:r w:rsidR="00063D7A" w:rsidRPr="00BF418F">
        <w:rPr>
          <w:sz w:val="26"/>
          <w:szCs w:val="26"/>
          <w:lang w:eastAsia="ar-SA"/>
        </w:rPr>
        <w:t xml:space="preserve">за два отказа от подходящей работы, при этом согласно документам, находящимся в личном деле, </w:t>
      </w:r>
      <w:r w:rsidR="00063D7A" w:rsidRPr="00BF418F">
        <w:rPr>
          <w:sz w:val="26"/>
          <w:szCs w:val="26"/>
        </w:rPr>
        <w:t>В</w:t>
      </w:r>
      <w:r w:rsidR="00C13DEE">
        <w:rPr>
          <w:sz w:val="26"/>
          <w:szCs w:val="26"/>
        </w:rPr>
        <w:t>.</w:t>
      </w:r>
      <w:r w:rsidR="00063D7A" w:rsidRPr="00BF418F">
        <w:rPr>
          <w:sz w:val="26"/>
          <w:szCs w:val="26"/>
        </w:rPr>
        <w:t xml:space="preserve">О.А. отказалась только от одного варианта подходящей работы – </w:t>
      </w:r>
      <w:r w:rsidR="00063D7A" w:rsidRPr="00BF418F">
        <w:rPr>
          <w:sz w:val="26"/>
          <w:szCs w:val="26"/>
          <w:lang w:eastAsia="ar-SA"/>
        </w:rPr>
        <w:t>продав</w:t>
      </w:r>
      <w:r w:rsidR="00B75596">
        <w:rPr>
          <w:sz w:val="26"/>
          <w:szCs w:val="26"/>
          <w:lang w:eastAsia="ar-SA"/>
        </w:rPr>
        <w:t>ец</w:t>
      </w:r>
      <w:r w:rsidR="00063D7A" w:rsidRPr="00BF418F">
        <w:rPr>
          <w:sz w:val="26"/>
          <w:szCs w:val="26"/>
          <w:lang w:eastAsia="ar-SA"/>
        </w:rPr>
        <w:t xml:space="preserve"> </w:t>
      </w:r>
      <w:r w:rsidR="00EF522E">
        <w:rPr>
          <w:sz w:val="26"/>
          <w:szCs w:val="26"/>
          <w:lang w:eastAsia="ar-SA"/>
        </w:rPr>
        <w:t>в</w:t>
      </w:r>
      <w:r w:rsidR="00063D7A" w:rsidRPr="00BF418F">
        <w:rPr>
          <w:sz w:val="26"/>
          <w:szCs w:val="26"/>
          <w:lang w:eastAsia="ar-SA"/>
        </w:rPr>
        <w:t xml:space="preserve"> ИП «</w:t>
      </w:r>
      <w:proofErr w:type="spellStart"/>
      <w:r w:rsidR="00063D7A" w:rsidRPr="00BF418F">
        <w:rPr>
          <w:sz w:val="26"/>
          <w:szCs w:val="26"/>
          <w:lang w:eastAsia="ar-SA"/>
        </w:rPr>
        <w:t>Кольникова</w:t>
      </w:r>
      <w:proofErr w:type="spellEnd"/>
      <w:r w:rsidR="00063D7A" w:rsidRPr="00BF418F">
        <w:rPr>
          <w:sz w:val="26"/>
          <w:szCs w:val="26"/>
          <w:lang w:eastAsia="ar-SA"/>
        </w:rPr>
        <w:t xml:space="preserve"> Н.С.», второй вариант трудоустройства на вакантное рабочее место </w:t>
      </w:r>
      <w:r w:rsidR="00063D7A">
        <w:rPr>
          <w:sz w:val="26"/>
          <w:szCs w:val="26"/>
          <w:lang w:eastAsia="ar-SA"/>
        </w:rPr>
        <w:t>«</w:t>
      </w:r>
      <w:r w:rsidR="00063D7A" w:rsidRPr="00BF418F">
        <w:rPr>
          <w:sz w:val="26"/>
          <w:szCs w:val="26"/>
          <w:lang w:eastAsia="ar-SA"/>
        </w:rPr>
        <w:t>кладовщик</w:t>
      </w:r>
      <w:r w:rsidR="00063D7A">
        <w:rPr>
          <w:sz w:val="26"/>
          <w:szCs w:val="26"/>
          <w:lang w:eastAsia="ar-SA"/>
        </w:rPr>
        <w:t>»</w:t>
      </w:r>
      <w:r w:rsidR="00063D7A" w:rsidRPr="00BF418F">
        <w:rPr>
          <w:sz w:val="26"/>
          <w:szCs w:val="26"/>
          <w:lang w:eastAsia="ar-SA"/>
        </w:rPr>
        <w:t xml:space="preserve"> в филиал ФГУП «Почта России</w:t>
      </w:r>
      <w:r w:rsidR="00B75596">
        <w:rPr>
          <w:sz w:val="26"/>
          <w:szCs w:val="26"/>
          <w:lang w:eastAsia="ar-SA"/>
        </w:rPr>
        <w:t xml:space="preserve"> </w:t>
      </w:r>
      <w:r w:rsidR="00063D7A" w:rsidRPr="00BF418F">
        <w:rPr>
          <w:sz w:val="26"/>
          <w:szCs w:val="26"/>
          <w:lang w:eastAsia="ar-SA"/>
        </w:rPr>
        <w:t>«</w:t>
      </w:r>
      <w:proofErr w:type="spellStart"/>
      <w:r w:rsidR="00063D7A" w:rsidRPr="00BF418F">
        <w:rPr>
          <w:sz w:val="26"/>
          <w:szCs w:val="26"/>
          <w:lang w:eastAsia="ar-SA"/>
        </w:rPr>
        <w:t>Бейский</w:t>
      </w:r>
      <w:proofErr w:type="spellEnd"/>
      <w:r w:rsidR="00063D7A" w:rsidRPr="00BF418F">
        <w:rPr>
          <w:sz w:val="26"/>
          <w:szCs w:val="26"/>
          <w:lang w:eastAsia="ar-SA"/>
        </w:rPr>
        <w:t xml:space="preserve"> почтамт» не являлся для </w:t>
      </w:r>
      <w:r w:rsidR="00063D7A">
        <w:rPr>
          <w:sz w:val="26"/>
          <w:szCs w:val="26"/>
          <w:lang w:eastAsia="ar-SA"/>
        </w:rPr>
        <w:t>нее</w:t>
      </w:r>
      <w:r w:rsidR="00063D7A" w:rsidRPr="00BF418F">
        <w:rPr>
          <w:sz w:val="26"/>
          <w:szCs w:val="26"/>
          <w:lang w:eastAsia="ar-SA"/>
        </w:rPr>
        <w:t xml:space="preserve"> подходящей работой.</w:t>
      </w:r>
      <w:proofErr w:type="gramEnd"/>
      <w:r w:rsidR="00063D7A" w:rsidRPr="00BF418F">
        <w:rPr>
          <w:sz w:val="26"/>
          <w:szCs w:val="26"/>
        </w:rPr>
        <w:t xml:space="preserve"> Объем не выплаченных средств безработной В</w:t>
      </w:r>
      <w:r w:rsidR="00C13DEE">
        <w:rPr>
          <w:sz w:val="26"/>
          <w:szCs w:val="26"/>
        </w:rPr>
        <w:t>.</w:t>
      </w:r>
      <w:r w:rsidR="00063D7A" w:rsidRPr="00BF418F">
        <w:rPr>
          <w:sz w:val="26"/>
          <w:szCs w:val="26"/>
        </w:rPr>
        <w:t>О.А. в виде пособия по безработице за период с 3 августа по 17 сентября 2011 года (дат</w:t>
      </w:r>
      <w:r w:rsidR="00B75596">
        <w:rPr>
          <w:sz w:val="26"/>
          <w:szCs w:val="26"/>
        </w:rPr>
        <w:t>а</w:t>
      </w:r>
      <w:r w:rsidR="00063D7A" w:rsidRPr="00BF418F">
        <w:rPr>
          <w:sz w:val="26"/>
          <w:szCs w:val="26"/>
        </w:rPr>
        <w:t xml:space="preserve"> последней </w:t>
      </w:r>
      <w:r w:rsidR="00EF522E" w:rsidRPr="00BF418F">
        <w:rPr>
          <w:sz w:val="26"/>
          <w:szCs w:val="26"/>
        </w:rPr>
        <w:t xml:space="preserve">перерегистрации </w:t>
      </w:r>
      <w:r w:rsidR="00063D7A" w:rsidRPr="00BF418F">
        <w:rPr>
          <w:sz w:val="26"/>
          <w:szCs w:val="26"/>
        </w:rPr>
        <w:t xml:space="preserve">на момент </w:t>
      </w:r>
      <w:r w:rsidR="00EF522E">
        <w:rPr>
          <w:sz w:val="26"/>
          <w:szCs w:val="26"/>
        </w:rPr>
        <w:t xml:space="preserve">проведения </w:t>
      </w:r>
      <w:r w:rsidR="00063D7A" w:rsidRPr="00BF418F">
        <w:rPr>
          <w:sz w:val="26"/>
          <w:szCs w:val="26"/>
        </w:rPr>
        <w:t xml:space="preserve">проверки) составил </w:t>
      </w:r>
      <w:r w:rsidR="00063D7A" w:rsidRPr="00BF418F">
        <w:rPr>
          <w:i/>
          <w:sz w:val="26"/>
          <w:szCs w:val="26"/>
        </w:rPr>
        <w:t>9 568 рублей 70 копеек</w:t>
      </w:r>
      <w:r w:rsidR="00B75596">
        <w:rPr>
          <w:i/>
          <w:sz w:val="26"/>
          <w:szCs w:val="26"/>
        </w:rPr>
        <w:t>.</w:t>
      </w:r>
    </w:p>
    <w:p w:rsidR="00897931" w:rsidRPr="00F70094" w:rsidRDefault="00B75596" w:rsidP="00D11A3F">
      <w:pPr>
        <w:pStyle w:val="a7"/>
        <w:spacing w:line="264" w:lineRule="auto"/>
        <w:ind w:firstLine="709"/>
        <w:rPr>
          <w:i/>
          <w:sz w:val="26"/>
          <w:szCs w:val="26"/>
        </w:rPr>
      </w:pPr>
      <w:r>
        <w:rPr>
          <w:i/>
          <w:sz w:val="26"/>
          <w:szCs w:val="26"/>
        </w:rPr>
        <w:t>Ц</w:t>
      </w:r>
      <w:r w:rsidR="00897931" w:rsidRPr="00F70094">
        <w:rPr>
          <w:i/>
          <w:sz w:val="26"/>
          <w:szCs w:val="26"/>
        </w:rPr>
        <w:t xml:space="preserve">ентр занятости населения </w:t>
      </w:r>
      <w:proofErr w:type="spellStart"/>
      <w:r w:rsidR="00897931" w:rsidRPr="00F70094">
        <w:rPr>
          <w:i/>
          <w:sz w:val="26"/>
          <w:szCs w:val="26"/>
        </w:rPr>
        <w:t>Таштыпского</w:t>
      </w:r>
      <w:proofErr w:type="spellEnd"/>
      <w:r w:rsidR="00897931" w:rsidRPr="00F70094">
        <w:rPr>
          <w:i/>
          <w:sz w:val="26"/>
          <w:szCs w:val="26"/>
        </w:rPr>
        <w:t xml:space="preserve"> района:</w:t>
      </w:r>
    </w:p>
    <w:p w:rsidR="00897931" w:rsidRPr="00F70094" w:rsidRDefault="00897931" w:rsidP="00D11A3F">
      <w:pPr>
        <w:pStyle w:val="a7"/>
        <w:spacing w:line="264" w:lineRule="auto"/>
        <w:ind w:firstLine="709"/>
        <w:rPr>
          <w:i/>
          <w:sz w:val="26"/>
          <w:szCs w:val="26"/>
        </w:rPr>
      </w:pPr>
      <w:proofErr w:type="gramStart"/>
      <w:r w:rsidRPr="00F70094">
        <w:rPr>
          <w:sz w:val="26"/>
          <w:szCs w:val="26"/>
        </w:rPr>
        <w:t>безработному С</w:t>
      </w:r>
      <w:r w:rsidR="00C13DEE">
        <w:rPr>
          <w:sz w:val="26"/>
          <w:szCs w:val="26"/>
        </w:rPr>
        <w:t>.В.Н.</w:t>
      </w:r>
      <w:r w:rsidRPr="00F70094">
        <w:rPr>
          <w:sz w:val="26"/>
          <w:szCs w:val="26"/>
        </w:rPr>
        <w:t xml:space="preserve">, </w:t>
      </w:r>
      <w:r w:rsidR="00C4713F">
        <w:rPr>
          <w:sz w:val="26"/>
          <w:szCs w:val="26"/>
        </w:rPr>
        <w:t xml:space="preserve">уволенному по собственному желанию </w:t>
      </w:r>
      <w:r w:rsidR="00E5720A">
        <w:rPr>
          <w:sz w:val="26"/>
          <w:szCs w:val="26"/>
        </w:rPr>
        <w:t>3</w:t>
      </w:r>
      <w:r w:rsidR="00C4713F" w:rsidRPr="003B06E2">
        <w:rPr>
          <w:sz w:val="26"/>
          <w:szCs w:val="26"/>
        </w:rPr>
        <w:t xml:space="preserve"> </w:t>
      </w:r>
      <w:r w:rsidR="00E5720A">
        <w:rPr>
          <w:sz w:val="26"/>
          <w:szCs w:val="26"/>
        </w:rPr>
        <w:t>январ</w:t>
      </w:r>
      <w:r w:rsidR="00C4713F">
        <w:rPr>
          <w:sz w:val="26"/>
          <w:szCs w:val="26"/>
        </w:rPr>
        <w:t>я</w:t>
      </w:r>
      <w:r w:rsidR="00C4713F" w:rsidRPr="003B06E2">
        <w:rPr>
          <w:sz w:val="26"/>
          <w:szCs w:val="26"/>
        </w:rPr>
        <w:t xml:space="preserve"> 201</w:t>
      </w:r>
      <w:r w:rsidR="00E5720A">
        <w:rPr>
          <w:sz w:val="26"/>
          <w:szCs w:val="26"/>
        </w:rPr>
        <w:t>2</w:t>
      </w:r>
      <w:r w:rsidR="00C4713F" w:rsidRPr="003B06E2">
        <w:rPr>
          <w:sz w:val="26"/>
          <w:szCs w:val="26"/>
        </w:rPr>
        <w:t xml:space="preserve"> года </w:t>
      </w:r>
      <w:r w:rsidR="00C4713F">
        <w:rPr>
          <w:sz w:val="26"/>
          <w:szCs w:val="26"/>
        </w:rPr>
        <w:t>и</w:t>
      </w:r>
      <w:r w:rsidR="00C4713F" w:rsidRPr="00F70094">
        <w:rPr>
          <w:sz w:val="26"/>
          <w:szCs w:val="26"/>
        </w:rPr>
        <w:t xml:space="preserve"> </w:t>
      </w:r>
      <w:r w:rsidRPr="00F70094">
        <w:rPr>
          <w:sz w:val="26"/>
          <w:szCs w:val="26"/>
        </w:rPr>
        <w:t xml:space="preserve">имевшему средний заработок по последнему месту работы в размере </w:t>
      </w:r>
      <w:r w:rsidRPr="009E5A42">
        <w:rPr>
          <w:i/>
          <w:sz w:val="26"/>
          <w:szCs w:val="26"/>
        </w:rPr>
        <w:t>4 800 рублей</w:t>
      </w:r>
      <w:r w:rsidRPr="00F70094">
        <w:rPr>
          <w:sz w:val="26"/>
          <w:szCs w:val="26"/>
        </w:rPr>
        <w:t xml:space="preserve">,  решением </w:t>
      </w:r>
      <w:r w:rsidRPr="00F70094">
        <w:rPr>
          <w:i/>
          <w:sz w:val="26"/>
          <w:szCs w:val="26"/>
        </w:rPr>
        <w:t>центра занятости населения</w:t>
      </w:r>
      <w:r w:rsidRPr="00F70094">
        <w:rPr>
          <w:sz w:val="26"/>
          <w:szCs w:val="26"/>
        </w:rPr>
        <w:t xml:space="preserve"> от 17 мая 2012 года была приостановлена выплата пособия по безработице на период с 17 мая по 18 августа 2012 года </w:t>
      </w:r>
      <w:r w:rsidRPr="00F70094">
        <w:rPr>
          <w:sz w:val="26"/>
          <w:szCs w:val="26"/>
          <w:lang w:eastAsia="ar-SA"/>
        </w:rPr>
        <w:t>за два отказа от подходящей работы,</w:t>
      </w:r>
      <w:r w:rsidRPr="00F70094">
        <w:rPr>
          <w:sz w:val="26"/>
          <w:szCs w:val="26"/>
        </w:rPr>
        <w:t xml:space="preserve"> </w:t>
      </w:r>
      <w:r w:rsidRPr="00F70094">
        <w:rPr>
          <w:sz w:val="26"/>
          <w:szCs w:val="26"/>
          <w:lang w:eastAsia="ar-SA"/>
        </w:rPr>
        <w:t>при этом согласно документам</w:t>
      </w:r>
      <w:proofErr w:type="gramEnd"/>
      <w:r w:rsidRPr="00F70094">
        <w:rPr>
          <w:sz w:val="26"/>
          <w:szCs w:val="26"/>
          <w:lang w:eastAsia="ar-SA"/>
        </w:rPr>
        <w:t xml:space="preserve">, </w:t>
      </w:r>
      <w:proofErr w:type="gramStart"/>
      <w:r w:rsidRPr="00F70094">
        <w:rPr>
          <w:sz w:val="26"/>
          <w:szCs w:val="26"/>
          <w:lang w:eastAsia="ar-SA"/>
        </w:rPr>
        <w:t>находящимся</w:t>
      </w:r>
      <w:proofErr w:type="gramEnd"/>
      <w:r w:rsidRPr="00F70094">
        <w:rPr>
          <w:sz w:val="26"/>
          <w:szCs w:val="26"/>
          <w:lang w:eastAsia="ar-SA"/>
        </w:rPr>
        <w:t xml:space="preserve"> в личном деле, </w:t>
      </w:r>
      <w:r w:rsidRPr="00F70094">
        <w:rPr>
          <w:sz w:val="26"/>
          <w:szCs w:val="26"/>
        </w:rPr>
        <w:t>С</w:t>
      </w:r>
      <w:r w:rsidR="00C13DEE">
        <w:rPr>
          <w:sz w:val="26"/>
          <w:szCs w:val="26"/>
        </w:rPr>
        <w:t>.</w:t>
      </w:r>
      <w:r w:rsidRPr="00F70094">
        <w:rPr>
          <w:sz w:val="26"/>
          <w:szCs w:val="26"/>
        </w:rPr>
        <w:t xml:space="preserve">В.Н. отказался от </w:t>
      </w:r>
      <w:r w:rsidRPr="00F70094">
        <w:rPr>
          <w:sz w:val="26"/>
          <w:szCs w:val="26"/>
          <w:lang w:eastAsia="ar-SA"/>
        </w:rPr>
        <w:t xml:space="preserve">2 направлений на работу с </w:t>
      </w:r>
      <w:r w:rsidR="00C620A4">
        <w:rPr>
          <w:sz w:val="26"/>
          <w:szCs w:val="26"/>
          <w:lang w:eastAsia="ar-SA"/>
        </w:rPr>
        <w:t xml:space="preserve">одинаковой </w:t>
      </w:r>
      <w:r w:rsidRPr="00F70094">
        <w:rPr>
          <w:sz w:val="26"/>
          <w:szCs w:val="26"/>
          <w:lang w:eastAsia="ar-SA"/>
        </w:rPr>
        <w:t xml:space="preserve">заработной платой </w:t>
      </w:r>
      <w:r w:rsidRPr="00BE2611">
        <w:rPr>
          <w:sz w:val="26"/>
          <w:szCs w:val="26"/>
          <w:lang w:eastAsia="ar-SA"/>
        </w:rPr>
        <w:t>4</w:t>
      </w:r>
      <w:r w:rsidR="009E5A42">
        <w:rPr>
          <w:sz w:val="26"/>
          <w:szCs w:val="26"/>
          <w:lang w:eastAsia="ar-SA"/>
        </w:rPr>
        <w:t xml:space="preserve"> </w:t>
      </w:r>
      <w:r w:rsidRPr="00BE2611">
        <w:rPr>
          <w:sz w:val="26"/>
          <w:szCs w:val="26"/>
          <w:lang w:eastAsia="ar-SA"/>
        </w:rPr>
        <w:t>611 рублей</w:t>
      </w:r>
      <w:r w:rsidRPr="00F70094">
        <w:rPr>
          <w:sz w:val="26"/>
          <w:szCs w:val="26"/>
          <w:lang w:eastAsia="ar-SA"/>
        </w:rPr>
        <w:t xml:space="preserve">, что </w:t>
      </w:r>
      <w:r w:rsidRPr="00F70094">
        <w:rPr>
          <w:sz w:val="26"/>
          <w:szCs w:val="26"/>
        </w:rPr>
        <w:t>ниже его среднего заработка. Объем не выплаченных сре</w:t>
      </w:r>
      <w:proofErr w:type="gramStart"/>
      <w:r w:rsidRPr="00F70094">
        <w:rPr>
          <w:sz w:val="26"/>
          <w:szCs w:val="26"/>
        </w:rPr>
        <w:t>дств в в</w:t>
      </w:r>
      <w:proofErr w:type="gramEnd"/>
      <w:r w:rsidRPr="00F70094">
        <w:rPr>
          <w:sz w:val="26"/>
          <w:szCs w:val="26"/>
        </w:rPr>
        <w:t>иде пособия по безработице за период с 17 мая по 5 июня 2012 года (с учетом прекращения выплаты пособия</w:t>
      </w:r>
      <w:r w:rsidR="00C620A4">
        <w:rPr>
          <w:sz w:val="26"/>
          <w:szCs w:val="26"/>
        </w:rPr>
        <w:t xml:space="preserve"> по безработице</w:t>
      </w:r>
      <w:r w:rsidRPr="00F70094">
        <w:rPr>
          <w:sz w:val="26"/>
          <w:szCs w:val="26"/>
        </w:rPr>
        <w:t xml:space="preserve">) составил </w:t>
      </w:r>
      <w:r w:rsidRPr="00F70094">
        <w:rPr>
          <w:i/>
          <w:sz w:val="26"/>
          <w:szCs w:val="26"/>
        </w:rPr>
        <w:t>718 рублей 85 копеек</w:t>
      </w:r>
      <w:r w:rsidR="00936E7B">
        <w:rPr>
          <w:i/>
          <w:sz w:val="26"/>
          <w:szCs w:val="26"/>
        </w:rPr>
        <w:t>.</w:t>
      </w:r>
    </w:p>
    <w:p w:rsidR="007B374E" w:rsidRPr="00F70094" w:rsidRDefault="00626722" w:rsidP="00D11A3F">
      <w:pPr>
        <w:pStyle w:val="a7"/>
        <w:spacing w:line="264" w:lineRule="auto"/>
        <w:ind w:firstLine="709"/>
        <w:rPr>
          <w:i/>
          <w:sz w:val="26"/>
          <w:szCs w:val="26"/>
        </w:rPr>
      </w:pPr>
      <w:r>
        <w:rPr>
          <w:i/>
          <w:sz w:val="26"/>
          <w:szCs w:val="26"/>
        </w:rPr>
        <w:t>Ц</w:t>
      </w:r>
      <w:r w:rsidR="007B374E" w:rsidRPr="00F70094">
        <w:rPr>
          <w:i/>
          <w:sz w:val="26"/>
          <w:szCs w:val="26"/>
        </w:rPr>
        <w:t xml:space="preserve">ентр занятости населения </w:t>
      </w:r>
      <w:proofErr w:type="spellStart"/>
      <w:r w:rsidR="007B374E" w:rsidRPr="00F70094">
        <w:rPr>
          <w:i/>
          <w:sz w:val="26"/>
          <w:szCs w:val="26"/>
        </w:rPr>
        <w:t>Боградского</w:t>
      </w:r>
      <w:proofErr w:type="spellEnd"/>
      <w:r w:rsidR="007B374E" w:rsidRPr="00F70094">
        <w:rPr>
          <w:i/>
          <w:sz w:val="26"/>
          <w:szCs w:val="26"/>
        </w:rPr>
        <w:t xml:space="preserve"> района:</w:t>
      </w:r>
    </w:p>
    <w:p w:rsidR="00A3426F" w:rsidRDefault="00626722" w:rsidP="00A3426F">
      <w:pPr>
        <w:pStyle w:val="a7"/>
        <w:spacing w:line="264" w:lineRule="auto"/>
        <w:ind w:firstLine="709"/>
        <w:rPr>
          <w:sz w:val="26"/>
          <w:szCs w:val="26"/>
          <w:lang w:eastAsia="ar-SA"/>
        </w:rPr>
      </w:pPr>
      <w:proofErr w:type="gramStart"/>
      <w:r>
        <w:rPr>
          <w:sz w:val="26"/>
          <w:szCs w:val="26"/>
        </w:rPr>
        <w:t xml:space="preserve">безработному </w:t>
      </w:r>
      <w:r w:rsidR="00A3426F" w:rsidRPr="00BF418F">
        <w:rPr>
          <w:sz w:val="26"/>
          <w:szCs w:val="26"/>
        </w:rPr>
        <w:t>П</w:t>
      </w:r>
      <w:r w:rsidR="00C13DEE">
        <w:rPr>
          <w:sz w:val="26"/>
          <w:szCs w:val="26"/>
        </w:rPr>
        <w:t>.И.А.</w:t>
      </w:r>
      <w:r w:rsidR="00A3426F" w:rsidRPr="00BF418F">
        <w:rPr>
          <w:sz w:val="26"/>
          <w:szCs w:val="26"/>
        </w:rPr>
        <w:t xml:space="preserve">, окончившему 20 июня 2007 года ГОУ НПО «Начальное профессиональное училище № 13»  по профессии «слесарь по ремонту автомобилей», уволенному с последнего места работы 16 октября 2012 года с должности «охранник», решением  </w:t>
      </w:r>
      <w:r w:rsidR="00A3426F" w:rsidRPr="00BF418F">
        <w:rPr>
          <w:i/>
          <w:sz w:val="26"/>
          <w:szCs w:val="26"/>
        </w:rPr>
        <w:t>центра занятости населения</w:t>
      </w:r>
      <w:r w:rsidR="00A3426F" w:rsidRPr="00BF418F">
        <w:rPr>
          <w:sz w:val="26"/>
          <w:szCs w:val="26"/>
        </w:rPr>
        <w:t xml:space="preserve"> от 17 апреля 2013 года  </w:t>
      </w:r>
      <w:r w:rsidR="00A3426F">
        <w:rPr>
          <w:sz w:val="26"/>
          <w:szCs w:val="26"/>
        </w:rPr>
        <w:t xml:space="preserve">была </w:t>
      </w:r>
      <w:r w:rsidR="00A3426F" w:rsidRPr="00BF418F">
        <w:rPr>
          <w:sz w:val="26"/>
          <w:szCs w:val="26"/>
        </w:rPr>
        <w:t xml:space="preserve">приостановлена выплата пособия по безработице с 18 апреля по 17 июля 2013 года </w:t>
      </w:r>
      <w:r w:rsidR="00A3426F" w:rsidRPr="00BF418F">
        <w:rPr>
          <w:sz w:val="26"/>
          <w:szCs w:val="26"/>
          <w:lang w:eastAsia="ar-SA"/>
        </w:rPr>
        <w:t xml:space="preserve">за </w:t>
      </w:r>
      <w:r w:rsidR="00A3426F">
        <w:rPr>
          <w:sz w:val="26"/>
          <w:szCs w:val="26"/>
          <w:lang w:eastAsia="ar-SA"/>
        </w:rPr>
        <w:t xml:space="preserve">два </w:t>
      </w:r>
      <w:r w:rsidR="00A3426F" w:rsidRPr="00BF418F">
        <w:rPr>
          <w:sz w:val="26"/>
          <w:szCs w:val="26"/>
          <w:lang w:eastAsia="ar-SA"/>
        </w:rPr>
        <w:t>отказ</w:t>
      </w:r>
      <w:r w:rsidR="00A3426F">
        <w:rPr>
          <w:sz w:val="26"/>
          <w:szCs w:val="26"/>
          <w:lang w:eastAsia="ar-SA"/>
        </w:rPr>
        <w:t>а</w:t>
      </w:r>
      <w:r w:rsidR="00A3426F" w:rsidRPr="00BF418F">
        <w:rPr>
          <w:sz w:val="26"/>
          <w:szCs w:val="26"/>
          <w:lang w:eastAsia="ar-SA"/>
        </w:rPr>
        <w:t xml:space="preserve"> от</w:t>
      </w:r>
      <w:proofErr w:type="gramEnd"/>
      <w:r w:rsidR="00A3426F" w:rsidRPr="00BF418F">
        <w:rPr>
          <w:sz w:val="26"/>
          <w:szCs w:val="26"/>
          <w:lang w:eastAsia="ar-SA"/>
        </w:rPr>
        <w:t xml:space="preserve"> </w:t>
      </w:r>
      <w:r w:rsidR="00A3426F">
        <w:rPr>
          <w:sz w:val="26"/>
          <w:szCs w:val="26"/>
          <w:lang w:eastAsia="ar-SA"/>
        </w:rPr>
        <w:t xml:space="preserve">подходящей работы, </w:t>
      </w:r>
      <w:r w:rsidR="00A3426F" w:rsidRPr="00BF418F">
        <w:rPr>
          <w:sz w:val="26"/>
          <w:szCs w:val="26"/>
          <w:lang w:eastAsia="ar-SA"/>
        </w:rPr>
        <w:t>при этом согласно документам, находящимся в личном деле,</w:t>
      </w:r>
      <w:r w:rsidR="00A3426F">
        <w:rPr>
          <w:sz w:val="26"/>
          <w:szCs w:val="26"/>
          <w:lang w:eastAsia="ar-SA"/>
        </w:rPr>
        <w:t xml:space="preserve"> </w:t>
      </w:r>
      <w:r w:rsidR="00A3426F" w:rsidRPr="00BF418F">
        <w:rPr>
          <w:sz w:val="26"/>
          <w:szCs w:val="26"/>
        </w:rPr>
        <w:t>П</w:t>
      </w:r>
      <w:r w:rsidR="00C13DEE">
        <w:rPr>
          <w:sz w:val="26"/>
          <w:szCs w:val="26"/>
        </w:rPr>
        <w:t>.</w:t>
      </w:r>
      <w:r w:rsidR="00A3426F" w:rsidRPr="00BF418F">
        <w:rPr>
          <w:sz w:val="26"/>
          <w:szCs w:val="26"/>
        </w:rPr>
        <w:t>И.А.</w:t>
      </w:r>
      <w:r w:rsidR="00A3426F">
        <w:rPr>
          <w:sz w:val="26"/>
          <w:szCs w:val="26"/>
        </w:rPr>
        <w:t xml:space="preserve"> отказался от </w:t>
      </w:r>
      <w:r w:rsidR="00A3426F" w:rsidRPr="00BF418F">
        <w:rPr>
          <w:sz w:val="26"/>
          <w:szCs w:val="26"/>
          <w:lang w:eastAsia="ar-SA"/>
        </w:rPr>
        <w:t xml:space="preserve">трудоустройства на вакантные рабочие места «дорожный рабочий» и </w:t>
      </w:r>
      <w:r w:rsidR="00A3426F" w:rsidRPr="00BF418F">
        <w:rPr>
          <w:sz w:val="26"/>
          <w:szCs w:val="26"/>
        </w:rPr>
        <w:t>«дробильщик» в ООО «ДЭП №</w:t>
      </w:r>
      <w:r>
        <w:rPr>
          <w:sz w:val="26"/>
          <w:szCs w:val="26"/>
        </w:rPr>
        <w:t> </w:t>
      </w:r>
      <w:r w:rsidR="00A3426F" w:rsidRPr="00BF418F">
        <w:rPr>
          <w:sz w:val="26"/>
          <w:szCs w:val="26"/>
        </w:rPr>
        <w:t>369»</w:t>
      </w:r>
      <w:r w:rsidR="00A3426F">
        <w:rPr>
          <w:sz w:val="26"/>
          <w:szCs w:val="26"/>
        </w:rPr>
        <w:t>, которые не являлись для него подходящей работой</w:t>
      </w:r>
      <w:r w:rsidR="00A3426F" w:rsidRPr="00BF418F">
        <w:rPr>
          <w:sz w:val="26"/>
          <w:szCs w:val="26"/>
        </w:rPr>
        <w:t>.</w:t>
      </w:r>
      <w:r w:rsidR="00A3426F">
        <w:rPr>
          <w:sz w:val="26"/>
          <w:szCs w:val="26"/>
        </w:rPr>
        <w:t xml:space="preserve"> </w:t>
      </w:r>
      <w:r w:rsidR="00A3426F">
        <w:rPr>
          <w:sz w:val="26"/>
          <w:szCs w:val="26"/>
          <w:lang w:eastAsia="ar-SA"/>
        </w:rPr>
        <w:t>Р</w:t>
      </w:r>
      <w:r w:rsidR="00A3426F" w:rsidRPr="00BF418F">
        <w:rPr>
          <w:sz w:val="26"/>
          <w:szCs w:val="26"/>
        </w:rPr>
        <w:t xml:space="preserve">ешением </w:t>
      </w:r>
      <w:r w:rsidR="00A3426F" w:rsidRPr="00BF418F">
        <w:rPr>
          <w:i/>
          <w:sz w:val="26"/>
          <w:szCs w:val="26"/>
        </w:rPr>
        <w:t>центра занятости населения</w:t>
      </w:r>
      <w:r w:rsidR="00A3426F">
        <w:rPr>
          <w:i/>
          <w:sz w:val="26"/>
          <w:szCs w:val="26"/>
        </w:rPr>
        <w:t xml:space="preserve"> </w:t>
      </w:r>
      <w:r w:rsidR="00A3426F" w:rsidRPr="00BF418F">
        <w:rPr>
          <w:sz w:val="26"/>
          <w:szCs w:val="26"/>
        </w:rPr>
        <w:t>18 мая 2013 го</w:t>
      </w:r>
      <w:r w:rsidR="00A3426F">
        <w:rPr>
          <w:sz w:val="26"/>
          <w:szCs w:val="26"/>
        </w:rPr>
        <w:t>д</w:t>
      </w:r>
      <w:r w:rsidR="00A3426F" w:rsidRPr="00BF418F">
        <w:rPr>
          <w:sz w:val="26"/>
          <w:szCs w:val="26"/>
        </w:rPr>
        <w:t>а П</w:t>
      </w:r>
      <w:r w:rsidR="00C13DEE">
        <w:rPr>
          <w:sz w:val="26"/>
          <w:szCs w:val="26"/>
        </w:rPr>
        <w:t>.</w:t>
      </w:r>
      <w:r w:rsidR="00A3426F" w:rsidRPr="00BF418F">
        <w:rPr>
          <w:sz w:val="26"/>
          <w:szCs w:val="26"/>
        </w:rPr>
        <w:t>И.А.</w:t>
      </w:r>
      <w:r w:rsidR="00A3426F">
        <w:rPr>
          <w:sz w:val="26"/>
          <w:szCs w:val="26"/>
        </w:rPr>
        <w:t xml:space="preserve"> </w:t>
      </w:r>
      <w:r w:rsidR="00A3426F" w:rsidRPr="00BF418F">
        <w:rPr>
          <w:sz w:val="26"/>
          <w:szCs w:val="26"/>
        </w:rPr>
        <w:t>была прекращена выплата пособия по безработице в связи с</w:t>
      </w:r>
      <w:r w:rsidR="00A3426F">
        <w:rPr>
          <w:sz w:val="26"/>
          <w:szCs w:val="26"/>
        </w:rPr>
        <w:t xml:space="preserve"> </w:t>
      </w:r>
      <w:r w:rsidR="00A3426F" w:rsidRPr="00BF418F">
        <w:rPr>
          <w:sz w:val="26"/>
          <w:szCs w:val="26"/>
        </w:rPr>
        <w:t>длительной (более месяца) неявкой в органы службы занятости без уважительных причин</w:t>
      </w:r>
      <w:r w:rsidR="00A3426F">
        <w:rPr>
          <w:sz w:val="26"/>
          <w:szCs w:val="26"/>
        </w:rPr>
        <w:t xml:space="preserve"> (приказ № </w:t>
      </w:r>
      <w:r w:rsidR="00D54318">
        <w:rPr>
          <w:sz w:val="26"/>
          <w:szCs w:val="26"/>
        </w:rPr>
        <w:t>140ПК/13</w:t>
      </w:r>
      <w:r w:rsidR="00A3426F">
        <w:rPr>
          <w:sz w:val="26"/>
          <w:szCs w:val="26"/>
        </w:rPr>
        <w:t>)</w:t>
      </w:r>
      <w:r w:rsidR="00A3426F" w:rsidRPr="00BF418F">
        <w:rPr>
          <w:sz w:val="26"/>
          <w:szCs w:val="26"/>
        </w:rPr>
        <w:t>;</w:t>
      </w:r>
    </w:p>
    <w:p w:rsidR="006D6315" w:rsidRDefault="00DF3148" w:rsidP="006D6315">
      <w:pPr>
        <w:pStyle w:val="a7"/>
        <w:spacing w:line="264" w:lineRule="auto"/>
        <w:ind w:firstLine="709"/>
        <w:rPr>
          <w:sz w:val="26"/>
          <w:szCs w:val="26"/>
          <w:lang w:eastAsia="ar-SA"/>
        </w:rPr>
      </w:pPr>
      <w:proofErr w:type="gramStart"/>
      <w:r>
        <w:rPr>
          <w:sz w:val="26"/>
          <w:szCs w:val="26"/>
        </w:rPr>
        <w:t xml:space="preserve">безработному </w:t>
      </w:r>
      <w:r w:rsidR="006D6315" w:rsidRPr="00BF418F">
        <w:rPr>
          <w:sz w:val="26"/>
          <w:szCs w:val="26"/>
        </w:rPr>
        <w:t>С</w:t>
      </w:r>
      <w:r w:rsidR="00C13DEE">
        <w:rPr>
          <w:sz w:val="26"/>
          <w:szCs w:val="26"/>
        </w:rPr>
        <w:t>.А.В.</w:t>
      </w:r>
      <w:r w:rsidR="006D6315" w:rsidRPr="00BF418F">
        <w:rPr>
          <w:sz w:val="26"/>
          <w:szCs w:val="26"/>
        </w:rPr>
        <w:t xml:space="preserve">, уволенному с последнего места работы 17 сентября 2012 года с должности «электромонтер», работавшему также по специальностям «водитель автомобиля», «машинист буровой установки» решением  </w:t>
      </w:r>
      <w:r w:rsidR="006D6315" w:rsidRPr="00BF418F">
        <w:rPr>
          <w:i/>
          <w:sz w:val="26"/>
          <w:szCs w:val="26"/>
        </w:rPr>
        <w:t>центра занятости населения</w:t>
      </w:r>
      <w:r w:rsidR="006D6315" w:rsidRPr="00BF418F">
        <w:rPr>
          <w:sz w:val="26"/>
          <w:szCs w:val="26"/>
        </w:rPr>
        <w:t xml:space="preserve"> от 22 декабря 2012 года </w:t>
      </w:r>
      <w:r w:rsidR="006D6315">
        <w:rPr>
          <w:sz w:val="26"/>
          <w:szCs w:val="26"/>
        </w:rPr>
        <w:t xml:space="preserve">была </w:t>
      </w:r>
      <w:r w:rsidR="006D6315" w:rsidRPr="00BF418F">
        <w:rPr>
          <w:sz w:val="26"/>
          <w:szCs w:val="26"/>
        </w:rPr>
        <w:t xml:space="preserve">приостановлена выплата пособия по безработице с 22 ноября 2012 года по 21 февраля 2013 года </w:t>
      </w:r>
      <w:r w:rsidR="006D6315">
        <w:rPr>
          <w:sz w:val="26"/>
          <w:szCs w:val="26"/>
        </w:rPr>
        <w:t xml:space="preserve">(приказ </w:t>
      </w:r>
      <w:r w:rsidR="006D6315" w:rsidRPr="00BF418F">
        <w:rPr>
          <w:sz w:val="26"/>
          <w:szCs w:val="26"/>
        </w:rPr>
        <w:t>№ 327пр/13</w:t>
      </w:r>
      <w:r w:rsidR="006D6315">
        <w:rPr>
          <w:sz w:val="26"/>
          <w:szCs w:val="26"/>
        </w:rPr>
        <w:t xml:space="preserve">) </w:t>
      </w:r>
      <w:r w:rsidR="006D6315" w:rsidRPr="00BF418F">
        <w:rPr>
          <w:sz w:val="26"/>
          <w:szCs w:val="26"/>
          <w:lang w:eastAsia="ar-SA"/>
        </w:rPr>
        <w:t xml:space="preserve">за </w:t>
      </w:r>
      <w:r w:rsidR="006D6315">
        <w:rPr>
          <w:sz w:val="26"/>
          <w:szCs w:val="26"/>
          <w:lang w:eastAsia="ar-SA"/>
        </w:rPr>
        <w:t xml:space="preserve">два </w:t>
      </w:r>
      <w:r w:rsidR="006D6315" w:rsidRPr="00BF418F">
        <w:rPr>
          <w:sz w:val="26"/>
          <w:szCs w:val="26"/>
          <w:lang w:eastAsia="ar-SA"/>
        </w:rPr>
        <w:t>отказ</w:t>
      </w:r>
      <w:r w:rsidR="006D6315">
        <w:rPr>
          <w:sz w:val="26"/>
          <w:szCs w:val="26"/>
          <w:lang w:eastAsia="ar-SA"/>
        </w:rPr>
        <w:t>а</w:t>
      </w:r>
      <w:r w:rsidR="006D6315" w:rsidRPr="00BF418F">
        <w:rPr>
          <w:sz w:val="26"/>
          <w:szCs w:val="26"/>
          <w:lang w:eastAsia="ar-SA"/>
        </w:rPr>
        <w:t xml:space="preserve"> от </w:t>
      </w:r>
      <w:r w:rsidR="006D6315">
        <w:rPr>
          <w:sz w:val="26"/>
          <w:szCs w:val="26"/>
          <w:lang w:eastAsia="ar-SA"/>
        </w:rPr>
        <w:t xml:space="preserve">подходящей работы, </w:t>
      </w:r>
      <w:r w:rsidR="006D6315" w:rsidRPr="00BF418F">
        <w:rPr>
          <w:sz w:val="26"/>
          <w:szCs w:val="26"/>
          <w:lang w:eastAsia="ar-SA"/>
        </w:rPr>
        <w:t>при</w:t>
      </w:r>
      <w:proofErr w:type="gramEnd"/>
      <w:r w:rsidR="006D6315" w:rsidRPr="00BF418F">
        <w:rPr>
          <w:sz w:val="26"/>
          <w:szCs w:val="26"/>
          <w:lang w:eastAsia="ar-SA"/>
        </w:rPr>
        <w:t xml:space="preserve"> </w:t>
      </w:r>
      <w:proofErr w:type="gramStart"/>
      <w:r w:rsidR="006D6315" w:rsidRPr="00BF418F">
        <w:rPr>
          <w:sz w:val="26"/>
          <w:szCs w:val="26"/>
          <w:lang w:eastAsia="ar-SA"/>
        </w:rPr>
        <w:t>этом</w:t>
      </w:r>
      <w:proofErr w:type="gramEnd"/>
      <w:r w:rsidR="006D6315" w:rsidRPr="00BF418F">
        <w:rPr>
          <w:sz w:val="26"/>
          <w:szCs w:val="26"/>
          <w:lang w:eastAsia="ar-SA"/>
        </w:rPr>
        <w:t xml:space="preserve"> согласно документам, находящимся в личном деле,</w:t>
      </w:r>
      <w:r w:rsidR="006D6315">
        <w:rPr>
          <w:sz w:val="26"/>
          <w:szCs w:val="26"/>
          <w:lang w:eastAsia="ar-SA"/>
        </w:rPr>
        <w:t xml:space="preserve"> </w:t>
      </w:r>
      <w:r w:rsidR="006D6315" w:rsidRPr="00BF418F">
        <w:rPr>
          <w:sz w:val="26"/>
          <w:szCs w:val="26"/>
        </w:rPr>
        <w:t>Сабельников А.В.</w:t>
      </w:r>
      <w:r w:rsidR="006D6315">
        <w:rPr>
          <w:sz w:val="26"/>
          <w:szCs w:val="26"/>
        </w:rPr>
        <w:t xml:space="preserve"> отказался от </w:t>
      </w:r>
      <w:r w:rsidR="006D6315" w:rsidRPr="00BF418F">
        <w:rPr>
          <w:sz w:val="26"/>
          <w:szCs w:val="26"/>
          <w:lang w:eastAsia="ar-SA"/>
        </w:rPr>
        <w:t>трудоустройства на вакантные рабочие места</w:t>
      </w:r>
      <w:r w:rsidR="006D6315">
        <w:rPr>
          <w:sz w:val="26"/>
          <w:szCs w:val="26"/>
          <w:lang w:eastAsia="ar-SA"/>
        </w:rPr>
        <w:t xml:space="preserve"> «</w:t>
      </w:r>
      <w:r w:rsidR="006D6315" w:rsidRPr="00BF418F">
        <w:rPr>
          <w:sz w:val="26"/>
          <w:szCs w:val="26"/>
          <w:lang w:eastAsia="ar-SA"/>
        </w:rPr>
        <w:t>рабоч</w:t>
      </w:r>
      <w:r w:rsidR="006D6315">
        <w:rPr>
          <w:sz w:val="26"/>
          <w:szCs w:val="26"/>
          <w:lang w:eastAsia="ar-SA"/>
        </w:rPr>
        <w:t>ий»</w:t>
      </w:r>
      <w:r w:rsidR="006D6315" w:rsidRPr="00BF418F">
        <w:rPr>
          <w:sz w:val="26"/>
          <w:szCs w:val="26"/>
          <w:lang w:eastAsia="ar-SA"/>
        </w:rPr>
        <w:t xml:space="preserve"> в ООО «</w:t>
      </w:r>
      <w:proofErr w:type="spellStart"/>
      <w:r w:rsidR="006D6315" w:rsidRPr="00BF418F">
        <w:rPr>
          <w:sz w:val="26"/>
          <w:szCs w:val="26"/>
          <w:lang w:eastAsia="ar-SA"/>
        </w:rPr>
        <w:t>Боградская</w:t>
      </w:r>
      <w:proofErr w:type="spellEnd"/>
      <w:r w:rsidR="006D6315" w:rsidRPr="00BF418F">
        <w:rPr>
          <w:sz w:val="26"/>
          <w:szCs w:val="26"/>
          <w:lang w:eastAsia="ar-SA"/>
        </w:rPr>
        <w:t xml:space="preserve"> сервисная компания» и </w:t>
      </w:r>
      <w:r w:rsidR="006D6315">
        <w:rPr>
          <w:sz w:val="26"/>
          <w:szCs w:val="26"/>
          <w:lang w:eastAsia="ar-SA"/>
        </w:rPr>
        <w:t>«</w:t>
      </w:r>
      <w:r w:rsidR="006D6315" w:rsidRPr="00BF418F">
        <w:rPr>
          <w:sz w:val="26"/>
          <w:szCs w:val="26"/>
          <w:lang w:eastAsia="ar-SA"/>
        </w:rPr>
        <w:t>рабоч</w:t>
      </w:r>
      <w:r w:rsidR="006D6315">
        <w:rPr>
          <w:sz w:val="26"/>
          <w:szCs w:val="26"/>
          <w:lang w:eastAsia="ar-SA"/>
        </w:rPr>
        <w:t>ий</w:t>
      </w:r>
      <w:r w:rsidR="006D6315" w:rsidRPr="00BF418F">
        <w:rPr>
          <w:sz w:val="26"/>
          <w:szCs w:val="26"/>
          <w:lang w:eastAsia="ar-SA"/>
        </w:rPr>
        <w:t xml:space="preserve"> по комплексному обслуживанию зданий</w:t>
      </w:r>
      <w:r w:rsidR="006D6315">
        <w:rPr>
          <w:sz w:val="26"/>
          <w:szCs w:val="26"/>
          <w:lang w:eastAsia="ar-SA"/>
        </w:rPr>
        <w:t>»</w:t>
      </w:r>
      <w:r w:rsidR="006D6315" w:rsidRPr="00BF418F">
        <w:rPr>
          <w:sz w:val="26"/>
          <w:szCs w:val="26"/>
          <w:lang w:eastAsia="ar-SA"/>
        </w:rPr>
        <w:t xml:space="preserve"> в МБОУ «</w:t>
      </w:r>
      <w:proofErr w:type="spellStart"/>
      <w:r w:rsidR="006D6315" w:rsidRPr="00BF418F">
        <w:rPr>
          <w:sz w:val="26"/>
          <w:szCs w:val="26"/>
          <w:lang w:eastAsia="ar-SA"/>
        </w:rPr>
        <w:t>Боградская</w:t>
      </w:r>
      <w:proofErr w:type="spellEnd"/>
      <w:r w:rsidR="006D6315" w:rsidRPr="00BF418F">
        <w:rPr>
          <w:sz w:val="26"/>
          <w:szCs w:val="26"/>
          <w:lang w:eastAsia="ar-SA"/>
        </w:rPr>
        <w:t xml:space="preserve"> средняя общеобразовательная школа»</w:t>
      </w:r>
      <w:r w:rsidR="006D6315">
        <w:rPr>
          <w:sz w:val="26"/>
          <w:szCs w:val="26"/>
          <w:lang w:eastAsia="ar-SA"/>
        </w:rPr>
        <w:t xml:space="preserve">, </w:t>
      </w:r>
      <w:r w:rsidR="006D6315">
        <w:rPr>
          <w:sz w:val="26"/>
          <w:szCs w:val="26"/>
        </w:rPr>
        <w:t>которые не являлись для него подходящей работой</w:t>
      </w:r>
      <w:r w:rsidR="006D6315" w:rsidRPr="00BF418F">
        <w:rPr>
          <w:sz w:val="26"/>
          <w:szCs w:val="26"/>
        </w:rPr>
        <w:t>.</w:t>
      </w:r>
      <w:r w:rsidR="006D6315">
        <w:rPr>
          <w:sz w:val="26"/>
          <w:szCs w:val="26"/>
        </w:rPr>
        <w:t xml:space="preserve"> </w:t>
      </w:r>
      <w:r w:rsidR="006D6315" w:rsidRPr="00BF418F">
        <w:rPr>
          <w:sz w:val="26"/>
          <w:szCs w:val="26"/>
        </w:rPr>
        <w:t>Объем не</w:t>
      </w:r>
      <w:r w:rsidR="006D6315">
        <w:rPr>
          <w:sz w:val="26"/>
          <w:szCs w:val="26"/>
        </w:rPr>
        <w:t xml:space="preserve"> выплаченных средств безработному </w:t>
      </w:r>
      <w:r w:rsidR="006D6315" w:rsidRPr="00BF418F">
        <w:rPr>
          <w:sz w:val="26"/>
          <w:szCs w:val="26"/>
        </w:rPr>
        <w:t>С</w:t>
      </w:r>
      <w:r w:rsidR="00C13DEE">
        <w:rPr>
          <w:sz w:val="26"/>
          <w:szCs w:val="26"/>
        </w:rPr>
        <w:t>.</w:t>
      </w:r>
      <w:r w:rsidR="006D6315" w:rsidRPr="00BF418F">
        <w:rPr>
          <w:sz w:val="26"/>
          <w:szCs w:val="26"/>
        </w:rPr>
        <w:t>А.В.</w:t>
      </w:r>
      <w:r w:rsidR="006D6315" w:rsidRPr="006F0D50">
        <w:rPr>
          <w:sz w:val="26"/>
          <w:szCs w:val="26"/>
        </w:rPr>
        <w:t xml:space="preserve"> </w:t>
      </w:r>
      <w:r w:rsidR="006D6315" w:rsidRPr="00BF418F">
        <w:rPr>
          <w:sz w:val="26"/>
          <w:szCs w:val="26"/>
        </w:rPr>
        <w:t xml:space="preserve">в виде пособия по </w:t>
      </w:r>
      <w:r w:rsidR="006D6315" w:rsidRPr="00BF418F">
        <w:rPr>
          <w:sz w:val="26"/>
          <w:szCs w:val="26"/>
        </w:rPr>
        <w:lastRenderedPageBreak/>
        <w:t>безработице за период с 22 ноября 2012 года по 16 января 2013 года (с учетом прекращения выплаты пособия</w:t>
      </w:r>
      <w:r>
        <w:rPr>
          <w:sz w:val="26"/>
          <w:szCs w:val="26"/>
        </w:rPr>
        <w:t xml:space="preserve"> по безработице</w:t>
      </w:r>
      <w:r w:rsidR="006D6315" w:rsidRPr="00BF418F">
        <w:rPr>
          <w:sz w:val="26"/>
          <w:szCs w:val="26"/>
        </w:rPr>
        <w:t xml:space="preserve">) составил </w:t>
      </w:r>
      <w:r w:rsidR="006D6315" w:rsidRPr="00BF418F">
        <w:rPr>
          <w:i/>
          <w:sz w:val="26"/>
          <w:szCs w:val="26"/>
        </w:rPr>
        <w:t>7 196 рублей 65 копеек.</w:t>
      </w:r>
    </w:p>
    <w:p w:rsidR="0067578C" w:rsidRPr="00433070" w:rsidRDefault="0067578C" w:rsidP="00D11A3F">
      <w:pPr>
        <w:pStyle w:val="a7"/>
        <w:spacing w:line="264" w:lineRule="auto"/>
        <w:ind w:firstLine="709"/>
        <w:rPr>
          <w:sz w:val="26"/>
          <w:szCs w:val="26"/>
        </w:rPr>
      </w:pPr>
      <w:r w:rsidRPr="00433070">
        <w:rPr>
          <w:sz w:val="26"/>
          <w:szCs w:val="26"/>
        </w:rPr>
        <w:t>Согласно пункту 1 статьи 33 и пункту 1 статьи 34 Закона о занятости длительность периода выплаты пособия по безработице для различных категорий граждан составляет 12 месяцев либо 6 месяцев.</w:t>
      </w:r>
    </w:p>
    <w:p w:rsidR="0067578C" w:rsidRPr="00433070" w:rsidRDefault="0067578C" w:rsidP="00D11A3F">
      <w:pPr>
        <w:pStyle w:val="a7"/>
        <w:spacing w:line="264" w:lineRule="auto"/>
        <w:ind w:firstLine="709"/>
        <w:rPr>
          <w:sz w:val="26"/>
          <w:szCs w:val="26"/>
          <w:lang w:eastAsia="ar-SA"/>
        </w:rPr>
      </w:pPr>
      <w:r w:rsidRPr="00433070">
        <w:rPr>
          <w:sz w:val="26"/>
          <w:szCs w:val="26"/>
          <w:lang w:eastAsia="ar-SA"/>
        </w:rPr>
        <w:t xml:space="preserve">Вместе с тем в ходе проверки выявлены </w:t>
      </w:r>
      <w:r w:rsidRPr="00433070">
        <w:rPr>
          <w:sz w:val="26"/>
          <w:szCs w:val="26"/>
        </w:rPr>
        <w:t>случаи назначения пособия по безработице на периоды, длительность которых не соответствует требованиям Закона о занятости.</w:t>
      </w:r>
    </w:p>
    <w:p w:rsidR="00BF0FBA" w:rsidRPr="00433070" w:rsidRDefault="0067578C" w:rsidP="00D11A3F">
      <w:pPr>
        <w:pStyle w:val="a7"/>
        <w:spacing w:line="264" w:lineRule="auto"/>
        <w:ind w:firstLine="709"/>
        <w:rPr>
          <w:sz w:val="26"/>
          <w:szCs w:val="26"/>
        </w:rPr>
      </w:pPr>
      <w:r w:rsidRPr="00433070">
        <w:rPr>
          <w:sz w:val="26"/>
          <w:szCs w:val="26"/>
          <w:lang w:eastAsia="ar-SA"/>
        </w:rPr>
        <w:t xml:space="preserve">Так, в ряде проверенных </w:t>
      </w:r>
      <w:r w:rsidRPr="00433070">
        <w:rPr>
          <w:i/>
          <w:sz w:val="26"/>
          <w:szCs w:val="26"/>
          <w:lang w:eastAsia="ar-SA"/>
        </w:rPr>
        <w:t>центр</w:t>
      </w:r>
      <w:r w:rsidR="00E33F52" w:rsidRPr="00433070">
        <w:rPr>
          <w:i/>
          <w:sz w:val="26"/>
          <w:szCs w:val="26"/>
          <w:lang w:eastAsia="ar-SA"/>
        </w:rPr>
        <w:t>ов</w:t>
      </w:r>
      <w:r w:rsidRPr="00433070">
        <w:rPr>
          <w:i/>
          <w:sz w:val="26"/>
          <w:szCs w:val="26"/>
          <w:lang w:eastAsia="ar-SA"/>
        </w:rPr>
        <w:t xml:space="preserve"> занятости населения</w:t>
      </w:r>
      <w:r w:rsidRPr="00433070">
        <w:rPr>
          <w:sz w:val="26"/>
          <w:szCs w:val="26"/>
          <w:lang w:eastAsia="ar-SA"/>
        </w:rPr>
        <w:t xml:space="preserve"> гражданам, у которых наступление возраста, дающего право на назначение трудовой пенсии по старости, приходилось на период выплаты пособия по безработице, пособие по безработице назначалось до даты наступления указанного возраста.</w:t>
      </w:r>
      <w:r w:rsidRPr="00433070">
        <w:rPr>
          <w:sz w:val="26"/>
          <w:szCs w:val="26"/>
        </w:rPr>
        <w:t xml:space="preserve"> </w:t>
      </w:r>
    </w:p>
    <w:p w:rsidR="0067578C" w:rsidRPr="00433070" w:rsidRDefault="0067578C" w:rsidP="00D11A3F">
      <w:pPr>
        <w:pStyle w:val="a7"/>
        <w:spacing w:line="264" w:lineRule="auto"/>
        <w:ind w:firstLine="709"/>
        <w:rPr>
          <w:sz w:val="26"/>
          <w:szCs w:val="26"/>
        </w:rPr>
      </w:pPr>
      <w:proofErr w:type="gramStart"/>
      <w:r w:rsidRPr="00433070">
        <w:rPr>
          <w:sz w:val="26"/>
          <w:szCs w:val="26"/>
        </w:rPr>
        <w:t xml:space="preserve">Вместе с тем в соответствии с абзацем восьмым пункта 2 статьи 35 Закона о занятости выплата пособия по безработице прекращается с одновременным снятием с учета в качестве безработного при условии </w:t>
      </w:r>
      <w:r w:rsidRPr="00433070">
        <w:rPr>
          <w:i/>
          <w:sz w:val="26"/>
          <w:szCs w:val="26"/>
        </w:rPr>
        <w:t>назначения</w:t>
      </w:r>
      <w:r w:rsidRPr="00433070">
        <w:rPr>
          <w:sz w:val="26"/>
          <w:szCs w:val="26"/>
        </w:rPr>
        <w:t xml:space="preserve"> пенсии, предусмотренной пунктом 2 статьи 32 данного Закона, либо </w:t>
      </w:r>
      <w:r w:rsidRPr="00433070">
        <w:rPr>
          <w:i/>
          <w:sz w:val="26"/>
          <w:szCs w:val="26"/>
        </w:rPr>
        <w:t>назначения</w:t>
      </w:r>
      <w:r w:rsidRPr="00433070">
        <w:rPr>
          <w:sz w:val="26"/>
          <w:szCs w:val="26"/>
        </w:rPr>
        <w:t xml:space="preserve"> трудовой пенсии по старости, в том числе досрочного </w:t>
      </w:r>
      <w:r w:rsidRPr="00433070">
        <w:rPr>
          <w:i/>
          <w:sz w:val="26"/>
          <w:szCs w:val="26"/>
        </w:rPr>
        <w:t>назначения</w:t>
      </w:r>
      <w:r w:rsidRPr="00433070">
        <w:rPr>
          <w:sz w:val="26"/>
          <w:szCs w:val="26"/>
        </w:rPr>
        <w:t xml:space="preserve"> трудовой пенсии по старости (части трудовой пенсии по старости), либо</w:t>
      </w:r>
      <w:proofErr w:type="gramEnd"/>
      <w:r w:rsidRPr="00433070">
        <w:rPr>
          <w:sz w:val="26"/>
          <w:szCs w:val="26"/>
        </w:rPr>
        <w:t xml:space="preserve"> </w:t>
      </w:r>
      <w:r w:rsidRPr="00433070">
        <w:rPr>
          <w:i/>
          <w:sz w:val="26"/>
          <w:szCs w:val="26"/>
        </w:rPr>
        <w:t xml:space="preserve">назначения </w:t>
      </w:r>
      <w:r w:rsidRPr="00433070">
        <w:rPr>
          <w:sz w:val="26"/>
          <w:szCs w:val="26"/>
        </w:rPr>
        <w:t xml:space="preserve">пенсии по старости или пенсии за выслугу лет по </w:t>
      </w:r>
      <w:proofErr w:type="gramStart"/>
      <w:r w:rsidRPr="00433070">
        <w:rPr>
          <w:sz w:val="26"/>
          <w:szCs w:val="26"/>
        </w:rPr>
        <w:t>государственному</w:t>
      </w:r>
      <w:proofErr w:type="gramEnd"/>
      <w:r w:rsidRPr="00433070">
        <w:rPr>
          <w:sz w:val="26"/>
          <w:szCs w:val="26"/>
        </w:rPr>
        <w:t xml:space="preserve"> пенсионному обеспечению.</w:t>
      </w:r>
      <w:r w:rsidR="00FC77C8" w:rsidRPr="00433070">
        <w:rPr>
          <w:sz w:val="26"/>
          <w:szCs w:val="26"/>
        </w:rPr>
        <w:t xml:space="preserve"> Например:</w:t>
      </w:r>
    </w:p>
    <w:p w:rsidR="003901F9" w:rsidRPr="00433070" w:rsidRDefault="003901F9" w:rsidP="00D11A3F">
      <w:pPr>
        <w:autoSpaceDE w:val="0"/>
        <w:autoSpaceDN w:val="0"/>
        <w:adjustRightInd w:val="0"/>
        <w:spacing w:line="264" w:lineRule="auto"/>
        <w:ind w:firstLine="709"/>
        <w:jc w:val="both"/>
        <w:outlineLvl w:val="1"/>
        <w:rPr>
          <w:i/>
          <w:sz w:val="26"/>
          <w:szCs w:val="26"/>
        </w:rPr>
      </w:pPr>
      <w:r w:rsidRPr="00433070">
        <w:rPr>
          <w:i/>
          <w:sz w:val="26"/>
          <w:szCs w:val="26"/>
        </w:rPr>
        <w:t>центр занятости населения города Абакана:</w:t>
      </w:r>
    </w:p>
    <w:p w:rsidR="0067578C" w:rsidRPr="00433070" w:rsidRDefault="0067578C" w:rsidP="00D11A3F">
      <w:pPr>
        <w:pStyle w:val="a7"/>
        <w:spacing w:line="264" w:lineRule="auto"/>
        <w:ind w:firstLine="709"/>
        <w:rPr>
          <w:sz w:val="26"/>
          <w:szCs w:val="26"/>
          <w:lang w:eastAsia="ar-SA"/>
        </w:rPr>
      </w:pPr>
      <w:proofErr w:type="gramStart"/>
      <w:r w:rsidRPr="00433070">
        <w:rPr>
          <w:sz w:val="26"/>
          <w:szCs w:val="26"/>
          <w:lang w:eastAsia="ar-SA"/>
        </w:rPr>
        <w:t xml:space="preserve">безработной </w:t>
      </w:r>
      <w:r w:rsidR="002D1751" w:rsidRPr="00433070">
        <w:rPr>
          <w:sz w:val="26"/>
          <w:szCs w:val="26"/>
          <w:lang w:eastAsia="ar-SA"/>
        </w:rPr>
        <w:t>И</w:t>
      </w:r>
      <w:r w:rsidR="00C13DEE">
        <w:rPr>
          <w:sz w:val="26"/>
          <w:szCs w:val="26"/>
          <w:lang w:eastAsia="ar-SA"/>
        </w:rPr>
        <w:t>.</w:t>
      </w:r>
      <w:r w:rsidR="002D1751" w:rsidRPr="00433070">
        <w:rPr>
          <w:sz w:val="26"/>
          <w:szCs w:val="26"/>
          <w:lang w:eastAsia="ar-SA"/>
        </w:rPr>
        <w:t>Л.Н.</w:t>
      </w:r>
      <w:r w:rsidRPr="00433070">
        <w:rPr>
          <w:sz w:val="26"/>
          <w:szCs w:val="26"/>
          <w:lang w:eastAsia="ar-SA"/>
        </w:rPr>
        <w:t xml:space="preserve">, уволенной по собственному желанию </w:t>
      </w:r>
      <w:r w:rsidR="00204724" w:rsidRPr="00433070">
        <w:rPr>
          <w:sz w:val="26"/>
          <w:szCs w:val="26"/>
          <w:lang w:eastAsia="ar-SA"/>
        </w:rPr>
        <w:t>1</w:t>
      </w:r>
      <w:r w:rsidRPr="00433070">
        <w:rPr>
          <w:sz w:val="26"/>
          <w:szCs w:val="26"/>
          <w:lang w:eastAsia="ar-SA"/>
        </w:rPr>
        <w:t xml:space="preserve"> декабря 201</w:t>
      </w:r>
      <w:r w:rsidR="00204724" w:rsidRPr="00433070">
        <w:rPr>
          <w:sz w:val="26"/>
          <w:szCs w:val="26"/>
          <w:lang w:eastAsia="ar-SA"/>
        </w:rPr>
        <w:t>1</w:t>
      </w:r>
      <w:r w:rsidRPr="00433070">
        <w:rPr>
          <w:sz w:val="26"/>
          <w:szCs w:val="26"/>
          <w:lang w:eastAsia="ar-SA"/>
        </w:rPr>
        <w:t xml:space="preserve"> года, имевшей стаж работы за 12 месяцев, предшествовавших началу безработицы, </w:t>
      </w:r>
      <w:r w:rsidR="00204724" w:rsidRPr="00433070">
        <w:rPr>
          <w:sz w:val="26"/>
          <w:szCs w:val="26"/>
          <w:lang w:eastAsia="ar-SA"/>
        </w:rPr>
        <w:t>42</w:t>
      </w:r>
      <w:r w:rsidRPr="00433070">
        <w:rPr>
          <w:sz w:val="26"/>
          <w:szCs w:val="26"/>
          <w:lang w:eastAsia="ar-SA"/>
        </w:rPr>
        <w:t xml:space="preserve"> недел</w:t>
      </w:r>
      <w:r w:rsidR="00204724" w:rsidRPr="00433070">
        <w:rPr>
          <w:sz w:val="26"/>
          <w:szCs w:val="26"/>
          <w:lang w:eastAsia="ar-SA"/>
        </w:rPr>
        <w:t>и</w:t>
      </w:r>
      <w:r w:rsidRPr="00433070">
        <w:rPr>
          <w:sz w:val="26"/>
          <w:szCs w:val="26"/>
          <w:lang w:eastAsia="ar-SA"/>
        </w:rPr>
        <w:t xml:space="preserve">, и которой 55 лет исполнялось </w:t>
      </w:r>
      <w:r w:rsidR="00204724" w:rsidRPr="00433070">
        <w:rPr>
          <w:sz w:val="26"/>
          <w:szCs w:val="26"/>
          <w:lang w:eastAsia="ar-SA"/>
        </w:rPr>
        <w:t>1 января</w:t>
      </w:r>
      <w:r w:rsidRPr="00433070">
        <w:rPr>
          <w:sz w:val="26"/>
          <w:szCs w:val="26"/>
          <w:lang w:eastAsia="ar-SA"/>
        </w:rPr>
        <w:t xml:space="preserve"> 2013 года, выплата пособия по безработице решением </w:t>
      </w:r>
      <w:r w:rsidRPr="00433070">
        <w:rPr>
          <w:i/>
          <w:sz w:val="26"/>
          <w:szCs w:val="26"/>
          <w:lang w:eastAsia="ar-SA"/>
        </w:rPr>
        <w:t>центра занятости</w:t>
      </w:r>
      <w:r w:rsidRPr="00433070">
        <w:rPr>
          <w:sz w:val="26"/>
          <w:szCs w:val="26"/>
          <w:lang w:eastAsia="ar-SA"/>
        </w:rPr>
        <w:t xml:space="preserve"> </w:t>
      </w:r>
      <w:r w:rsidRPr="00433070">
        <w:rPr>
          <w:i/>
          <w:sz w:val="26"/>
          <w:szCs w:val="26"/>
          <w:lang w:eastAsia="ar-SA"/>
        </w:rPr>
        <w:t xml:space="preserve">населения </w:t>
      </w:r>
      <w:r w:rsidRPr="00433070">
        <w:rPr>
          <w:sz w:val="26"/>
          <w:szCs w:val="26"/>
          <w:lang w:eastAsia="ar-SA"/>
        </w:rPr>
        <w:t xml:space="preserve">от </w:t>
      </w:r>
      <w:r w:rsidR="00204724" w:rsidRPr="00433070">
        <w:rPr>
          <w:sz w:val="26"/>
          <w:szCs w:val="26"/>
          <w:lang w:eastAsia="ar-SA"/>
        </w:rPr>
        <w:t>2</w:t>
      </w:r>
      <w:r w:rsidRPr="00433070">
        <w:rPr>
          <w:sz w:val="26"/>
          <w:szCs w:val="26"/>
          <w:lang w:eastAsia="ar-SA"/>
        </w:rPr>
        <w:t xml:space="preserve"> </w:t>
      </w:r>
      <w:r w:rsidR="00204724" w:rsidRPr="00433070">
        <w:rPr>
          <w:sz w:val="26"/>
          <w:szCs w:val="26"/>
          <w:lang w:eastAsia="ar-SA"/>
        </w:rPr>
        <w:t>февраля</w:t>
      </w:r>
      <w:r w:rsidRPr="00433070">
        <w:rPr>
          <w:sz w:val="26"/>
          <w:szCs w:val="26"/>
          <w:lang w:eastAsia="ar-SA"/>
        </w:rPr>
        <w:t xml:space="preserve"> 201</w:t>
      </w:r>
      <w:r w:rsidR="00204724" w:rsidRPr="00433070">
        <w:rPr>
          <w:sz w:val="26"/>
          <w:szCs w:val="26"/>
          <w:lang w:eastAsia="ar-SA"/>
        </w:rPr>
        <w:t>2</w:t>
      </w:r>
      <w:r w:rsidRPr="00433070">
        <w:rPr>
          <w:sz w:val="26"/>
          <w:szCs w:val="26"/>
          <w:lang w:eastAsia="ar-SA"/>
        </w:rPr>
        <w:t xml:space="preserve"> года была установлена </w:t>
      </w:r>
      <w:r w:rsidRPr="00433070">
        <w:rPr>
          <w:sz w:val="26"/>
          <w:szCs w:val="26"/>
        </w:rPr>
        <w:t xml:space="preserve">в процентном отношении к среднему заработку </w:t>
      </w:r>
      <w:r w:rsidRPr="00433070">
        <w:rPr>
          <w:sz w:val="26"/>
          <w:szCs w:val="26"/>
          <w:lang w:eastAsia="ar-SA"/>
        </w:rPr>
        <w:t>на период с 2</w:t>
      </w:r>
      <w:r w:rsidR="00204724" w:rsidRPr="00433070">
        <w:rPr>
          <w:sz w:val="26"/>
          <w:szCs w:val="26"/>
          <w:lang w:eastAsia="ar-SA"/>
        </w:rPr>
        <w:t>4</w:t>
      </w:r>
      <w:r w:rsidRPr="00433070">
        <w:rPr>
          <w:sz w:val="26"/>
          <w:szCs w:val="26"/>
          <w:lang w:eastAsia="ar-SA"/>
        </w:rPr>
        <w:t xml:space="preserve"> </w:t>
      </w:r>
      <w:r w:rsidR="00204724" w:rsidRPr="00433070">
        <w:rPr>
          <w:sz w:val="26"/>
          <w:szCs w:val="26"/>
          <w:lang w:eastAsia="ar-SA"/>
        </w:rPr>
        <w:t xml:space="preserve">января </w:t>
      </w:r>
      <w:r w:rsidRPr="00433070">
        <w:rPr>
          <w:sz w:val="26"/>
          <w:szCs w:val="26"/>
          <w:lang w:eastAsia="ar-SA"/>
        </w:rPr>
        <w:t xml:space="preserve">по </w:t>
      </w:r>
      <w:r w:rsidR="00204724" w:rsidRPr="00433070">
        <w:rPr>
          <w:sz w:val="26"/>
          <w:szCs w:val="26"/>
          <w:lang w:eastAsia="ar-SA"/>
        </w:rPr>
        <w:t>31</w:t>
      </w:r>
      <w:proofErr w:type="gramEnd"/>
      <w:r w:rsidRPr="00433070">
        <w:rPr>
          <w:sz w:val="26"/>
          <w:szCs w:val="26"/>
          <w:lang w:eastAsia="ar-SA"/>
        </w:rPr>
        <w:t xml:space="preserve"> </w:t>
      </w:r>
      <w:r w:rsidR="00204724" w:rsidRPr="00433070">
        <w:rPr>
          <w:sz w:val="26"/>
          <w:szCs w:val="26"/>
          <w:lang w:eastAsia="ar-SA"/>
        </w:rPr>
        <w:t>декабря</w:t>
      </w:r>
      <w:r w:rsidRPr="00433070">
        <w:rPr>
          <w:sz w:val="26"/>
          <w:szCs w:val="26"/>
          <w:lang w:eastAsia="ar-SA"/>
        </w:rPr>
        <w:t xml:space="preserve"> 201</w:t>
      </w:r>
      <w:r w:rsidR="00204724" w:rsidRPr="00433070">
        <w:rPr>
          <w:sz w:val="26"/>
          <w:szCs w:val="26"/>
          <w:lang w:eastAsia="ar-SA"/>
        </w:rPr>
        <w:t>2</w:t>
      </w:r>
      <w:r w:rsidRPr="00433070">
        <w:rPr>
          <w:sz w:val="26"/>
          <w:szCs w:val="26"/>
          <w:lang w:eastAsia="ar-SA"/>
        </w:rPr>
        <w:t xml:space="preserve"> года (</w:t>
      </w:r>
      <w:r w:rsidR="00204724" w:rsidRPr="00433070">
        <w:rPr>
          <w:sz w:val="26"/>
          <w:szCs w:val="26"/>
          <w:lang w:eastAsia="ar-SA"/>
        </w:rPr>
        <w:t>11</w:t>
      </w:r>
      <w:r w:rsidRPr="00433070">
        <w:rPr>
          <w:sz w:val="26"/>
          <w:szCs w:val="26"/>
          <w:lang w:eastAsia="ar-SA"/>
        </w:rPr>
        <w:t xml:space="preserve"> месяц</w:t>
      </w:r>
      <w:r w:rsidR="00204724" w:rsidRPr="00433070">
        <w:rPr>
          <w:sz w:val="26"/>
          <w:szCs w:val="26"/>
          <w:lang w:eastAsia="ar-SA"/>
        </w:rPr>
        <w:t>ев</w:t>
      </w:r>
      <w:r w:rsidRPr="00433070">
        <w:rPr>
          <w:sz w:val="26"/>
          <w:szCs w:val="26"/>
          <w:lang w:eastAsia="ar-SA"/>
        </w:rPr>
        <w:t xml:space="preserve"> и </w:t>
      </w:r>
      <w:r w:rsidR="00204724" w:rsidRPr="00433070">
        <w:rPr>
          <w:sz w:val="26"/>
          <w:szCs w:val="26"/>
          <w:lang w:eastAsia="ar-SA"/>
        </w:rPr>
        <w:t>8</w:t>
      </w:r>
      <w:r w:rsidRPr="00433070">
        <w:rPr>
          <w:sz w:val="26"/>
          <w:szCs w:val="26"/>
          <w:lang w:eastAsia="ar-SA"/>
        </w:rPr>
        <w:t xml:space="preserve"> дн</w:t>
      </w:r>
      <w:r w:rsidR="00204724" w:rsidRPr="00433070">
        <w:rPr>
          <w:sz w:val="26"/>
          <w:szCs w:val="26"/>
          <w:lang w:eastAsia="ar-SA"/>
        </w:rPr>
        <w:t>ей</w:t>
      </w:r>
      <w:r w:rsidRPr="00433070">
        <w:rPr>
          <w:sz w:val="26"/>
          <w:szCs w:val="26"/>
          <w:lang w:eastAsia="ar-SA"/>
        </w:rPr>
        <w:t>);</w:t>
      </w:r>
    </w:p>
    <w:p w:rsidR="0067578C" w:rsidRPr="00433070" w:rsidRDefault="0067578C" w:rsidP="00D11A3F">
      <w:pPr>
        <w:pStyle w:val="a7"/>
        <w:spacing w:line="264" w:lineRule="auto"/>
        <w:ind w:firstLine="709"/>
        <w:rPr>
          <w:sz w:val="26"/>
          <w:szCs w:val="26"/>
          <w:lang w:eastAsia="ar-SA"/>
        </w:rPr>
      </w:pPr>
      <w:proofErr w:type="gramStart"/>
      <w:r w:rsidRPr="00433070">
        <w:rPr>
          <w:sz w:val="26"/>
          <w:szCs w:val="26"/>
          <w:lang w:eastAsia="ar-SA"/>
        </w:rPr>
        <w:t xml:space="preserve">безработному </w:t>
      </w:r>
      <w:r w:rsidR="00204724" w:rsidRPr="00433070">
        <w:rPr>
          <w:sz w:val="26"/>
          <w:szCs w:val="26"/>
          <w:lang w:eastAsia="ar-SA"/>
        </w:rPr>
        <w:t>П</w:t>
      </w:r>
      <w:r w:rsidR="00C13DEE">
        <w:rPr>
          <w:sz w:val="26"/>
          <w:szCs w:val="26"/>
          <w:lang w:eastAsia="ar-SA"/>
        </w:rPr>
        <w:t>.</w:t>
      </w:r>
      <w:r w:rsidR="00204724" w:rsidRPr="00433070">
        <w:rPr>
          <w:sz w:val="26"/>
          <w:szCs w:val="26"/>
          <w:lang w:eastAsia="ar-SA"/>
        </w:rPr>
        <w:t>И.</w:t>
      </w:r>
      <w:r w:rsidR="00C13DEE">
        <w:rPr>
          <w:sz w:val="26"/>
          <w:szCs w:val="26"/>
          <w:lang w:eastAsia="ar-SA"/>
        </w:rPr>
        <w:t>В.</w:t>
      </w:r>
      <w:r w:rsidRPr="00433070">
        <w:rPr>
          <w:sz w:val="26"/>
          <w:szCs w:val="26"/>
          <w:lang w:eastAsia="ar-SA"/>
        </w:rPr>
        <w:t xml:space="preserve">, уволенному по собственному желанию </w:t>
      </w:r>
      <w:r w:rsidR="00204724" w:rsidRPr="00433070">
        <w:rPr>
          <w:sz w:val="26"/>
          <w:szCs w:val="26"/>
          <w:lang w:eastAsia="ar-SA"/>
        </w:rPr>
        <w:t>1</w:t>
      </w:r>
      <w:r w:rsidRPr="00433070">
        <w:rPr>
          <w:sz w:val="26"/>
          <w:szCs w:val="26"/>
          <w:lang w:eastAsia="ar-SA"/>
        </w:rPr>
        <w:t xml:space="preserve">1 </w:t>
      </w:r>
      <w:r w:rsidR="00204724" w:rsidRPr="00433070">
        <w:rPr>
          <w:sz w:val="26"/>
          <w:szCs w:val="26"/>
          <w:lang w:eastAsia="ar-SA"/>
        </w:rPr>
        <w:t>марта</w:t>
      </w:r>
      <w:r w:rsidRPr="00433070">
        <w:rPr>
          <w:sz w:val="26"/>
          <w:szCs w:val="26"/>
          <w:lang w:eastAsia="ar-SA"/>
        </w:rPr>
        <w:t xml:space="preserve"> 2012 года, которому 60 лет исполнялось 1</w:t>
      </w:r>
      <w:r w:rsidR="00204724" w:rsidRPr="00433070">
        <w:rPr>
          <w:sz w:val="26"/>
          <w:szCs w:val="26"/>
          <w:lang w:eastAsia="ar-SA"/>
        </w:rPr>
        <w:t>0</w:t>
      </w:r>
      <w:r w:rsidRPr="00433070">
        <w:rPr>
          <w:sz w:val="26"/>
          <w:szCs w:val="26"/>
          <w:lang w:eastAsia="ar-SA"/>
        </w:rPr>
        <w:t xml:space="preserve"> </w:t>
      </w:r>
      <w:r w:rsidR="00204724" w:rsidRPr="00433070">
        <w:rPr>
          <w:sz w:val="26"/>
          <w:szCs w:val="26"/>
          <w:lang w:eastAsia="ar-SA"/>
        </w:rPr>
        <w:t>ноябр</w:t>
      </w:r>
      <w:r w:rsidRPr="00433070">
        <w:rPr>
          <w:sz w:val="26"/>
          <w:szCs w:val="26"/>
          <w:lang w:eastAsia="ar-SA"/>
        </w:rPr>
        <w:t>я 201</w:t>
      </w:r>
      <w:r w:rsidR="00335211" w:rsidRPr="00433070">
        <w:rPr>
          <w:sz w:val="26"/>
          <w:szCs w:val="26"/>
          <w:lang w:eastAsia="ar-SA"/>
        </w:rPr>
        <w:t>2</w:t>
      </w:r>
      <w:r w:rsidRPr="00433070">
        <w:rPr>
          <w:sz w:val="26"/>
          <w:szCs w:val="26"/>
          <w:lang w:eastAsia="ar-SA"/>
        </w:rPr>
        <w:t xml:space="preserve"> года, выплата пособия по безработице решением </w:t>
      </w:r>
      <w:r w:rsidRPr="00433070">
        <w:rPr>
          <w:i/>
          <w:sz w:val="26"/>
          <w:szCs w:val="26"/>
          <w:lang w:eastAsia="ar-SA"/>
        </w:rPr>
        <w:t>центра занятости</w:t>
      </w:r>
      <w:r w:rsidRPr="00433070">
        <w:rPr>
          <w:sz w:val="26"/>
          <w:szCs w:val="26"/>
          <w:lang w:eastAsia="ar-SA"/>
        </w:rPr>
        <w:t xml:space="preserve"> </w:t>
      </w:r>
      <w:r w:rsidRPr="00433070">
        <w:rPr>
          <w:i/>
          <w:sz w:val="26"/>
          <w:szCs w:val="26"/>
          <w:lang w:eastAsia="ar-SA"/>
        </w:rPr>
        <w:t xml:space="preserve">населения </w:t>
      </w:r>
      <w:r w:rsidRPr="00433070">
        <w:rPr>
          <w:sz w:val="26"/>
          <w:szCs w:val="26"/>
          <w:lang w:eastAsia="ar-SA"/>
        </w:rPr>
        <w:t xml:space="preserve">от </w:t>
      </w:r>
      <w:r w:rsidR="00335211" w:rsidRPr="00433070">
        <w:rPr>
          <w:sz w:val="26"/>
          <w:szCs w:val="26"/>
          <w:lang w:eastAsia="ar-SA"/>
        </w:rPr>
        <w:t>28</w:t>
      </w:r>
      <w:r w:rsidRPr="00433070">
        <w:rPr>
          <w:sz w:val="26"/>
          <w:szCs w:val="26"/>
          <w:lang w:eastAsia="ar-SA"/>
        </w:rPr>
        <w:t xml:space="preserve"> </w:t>
      </w:r>
      <w:r w:rsidR="00335211" w:rsidRPr="00433070">
        <w:rPr>
          <w:sz w:val="26"/>
          <w:szCs w:val="26"/>
          <w:lang w:eastAsia="ar-SA"/>
        </w:rPr>
        <w:t xml:space="preserve">марта 2012 года </w:t>
      </w:r>
      <w:r w:rsidRPr="00433070">
        <w:rPr>
          <w:sz w:val="26"/>
          <w:szCs w:val="26"/>
          <w:lang w:eastAsia="ar-SA"/>
        </w:rPr>
        <w:t xml:space="preserve">была установлена </w:t>
      </w:r>
      <w:r w:rsidR="00335211" w:rsidRPr="00433070">
        <w:rPr>
          <w:sz w:val="26"/>
          <w:szCs w:val="26"/>
        </w:rPr>
        <w:t xml:space="preserve">в процентном отношении к среднему заработку </w:t>
      </w:r>
      <w:r w:rsidR="00335211" w:rsidRPr="00433070">
        <w:rPr>
          <w:sz w:val="26"/>
          <w:szCs w:val="26"/>
          <w:lang w:eastAsia="ar-SA"/>
        </w:rPr>
        <w:t>на период с</w:t>
      </w:r>
      <w:r w:rsidRPr="00433070">
        <w:rPr>
          <w:sz w:val="26"/>
          <w:szCs w:val="26"/>
          <w:lang w:eastAsia="ar-SA"/>
        </w:rPr>
        <w:t xml:space="preserve"> </w:t>
      </w:r>
      <w:r w:rsidR="00335211" w:rsidRPr="00433070">
        <w:rPr>
          <w:sz w:val="26"/>
          <w:szCs w:val="26"/>
          <w:lang w:eastAsia="ar-SA"/>
        </w:rPr>
        <w:t xml:space="preserve">19 марта </w:t>
      </w:r>
      <w:r w:rsidRPr="00433070">
        <w:rPr>
          <w:sz w:val="26"/>
          <w:szCs w:val="26"/>
          <w:lang w:eastAsia="ar-SA"/>
        </w:rPr>
        <w:t xml:space="preserve">по </w:t>
      </w:r>
      <w:r w:rsidR="00335211" w:rsidRPr="00433070">
        <w:rPr>
          <w:sz w:val="26"/>
          <w:szCs w:val="26"/>
          <w:lang w:eastAsia="ar-SA"/>
        </w:rPr>
        <w:t xml:space="preserve">9 ноября </w:t>
      </w:r>
      <w:r w:rsidRPr="00433070">
        <w:rPr>
          <w:sz w:val="26"/>
          <w:szCs w:val="26"/>
          <w:lang w:eastAsia="ar-SA"/>
        </w:rPr>
        <w:t>201</w:t>
      </w:r>
      <w:r w:rsidR="00335211" w:rsidRPr="00433070">
        <w:rPr>
          <w:sz w:val="26"/>
          <w:szCs w:val="26"/>
          <w:lang w:eastAsia="ar-SA"/>
        </w:rPr>
        <w:t>2</w:t>
      </w:r>
      <w:r w:rsidRPr="00433070">
        <w:rPr>
          <w:sz w:val="26"/>
          <w:szCs w:val="26"/>
          <w:lang w:eastAsia="ar-SA"/>
        </w:rPr>
        <w:t xml:space="preserve"> года (</w:t>
      </w:r>
      <w:r w:rsidR="00335211" w:rsidRPr="00433070">
        <w:rPr>
          <w:sz w:val="26"/>
          <w:szCs w:val="26"/>
          <w:lang w:eastAsia="ar-SA"/>
        </w:rPr>
        <w:t>7</w:t>
      </w:r>
      <w:r w:rsidRPr="00433070">
        <w:rPr>
          <w:sz w:val="26"/>
          <w:szCs w:val="26"/>
          <w:lang w:eastAsia="ar-SA"/>
        </w:rPr>
        <w:t xml:space="preserve"> месяц</w:t>
      </w:r>
      <w:r w:rsidR="00335211" w:rsidRPr="00433070">
        <w:rPr>
          <w:sz w:val="26"/>
          <w:szCs w:val="26"/>
          <w:lang w:eastAsia="ar-SA"/>
        </w:rPr>
        <w:t>ев</w:t>
      </w:r>
      <w:r w:rsidRPr="00433070">
        <w:rPr>
          <w:sz w:val="26"/>
          <w:szCs w:val="26"/>
          <w:lang w:eastAsia="ar-SA"/>
        </w:rPr>
        <w:t xml:space="preserve"> и 2</w:t>
      </w:r>
      <w:r w:rsidR="00335211" w:rsidRPr="00433070">
        <w:rPr>
          <w:sz w:val="26"/>
          <w:szCs w:val="26"/>
          <w:lang w:eastAsia="ar-SA"/>
        </w:rPr>
        <w:t>2</w:t>
      </w:r>
      <w:r w:rsidRPr="00433070">
        <w:rPr>
          <w:sz w:val="26"/>
          <w:szCs w:val="26"/>
          <w:lang w:eastAsia="ar-SA"/>
        </w:rPr>
        <w:t xml:space="preserve"> дня);</w:t>
      </w:r>
      <w:proofErr w:type="gramEnd"/>
    </w:p>
    <w:p w:rsidR="00052FB4" w:rsidRPr="00433070" w:rsidRDefault="00052FB4" w:rsidP="00D11A3F">
      <w:pPr>
        <w:pStyle w:val="ConsPlusNormal"/>
        <w:widowControl/>
        <w:spacing w:line="264" w:lineRule="auto"/>
        <w:ind w:firstLine="709"/>
        <w:jc w:val="both"/>
        <w:rPr>
          <w:rFonts w:ascii="Times New Roman" w:hAnsi="Times New Roman"/>
          <w:sz w:val="26"/>
          <w:szCs w:val="26"/>
        </w:rPr>
      </w:pPr>
      <w:r w:rsidRPr="00433070">
        <w:rPr>
          <w:rFonts w:ascii="Times New Roman" w:hAnsi="Times New Roman"/>
          <w:sz w:val="26"/>
          <w:szCs w:val="26"/>
        </w:rPr>
        <w:t xml:space="preserve">аналогичные решения были приняты в отношении граждан </w:t>
      </w:r>
      <w:proofErr w:type="spellStart"/>
      <w:r w:rsidRPr="00433070">
        <w:rPr>
          <w:rFonts w:ascii="Times New Roman" w:hAnsi="Times New Roman"/>
          <w:sz w:val="26"/>
          <w:szCs w:val="26"/>
        </w:rPr>
        <w:t>предпенсионного</w:t>
      </w:r>
      <w:proofErr w:type="spellEnd"/>
      <w:r w:rsidRPr="00433070">
        <w:rPr>
          <w:rFonts w:ascii="Times New Roman" w:hAnsi="Times New Roman"/>
          <w:sz w:val="26"/>
          <w:szCs w:val="26"/>
        </w:rPr>
        <w:t xml:space="preserve"> возраста: Н</w:t>
      </w:r>
      <w:r w:rsidR="00C13DEE">
        <w:rPr>
          <w:rFonts w:ascii="Times New Roman" w:hAnsi="Times New Roman"/>
          <w:sz w:val="26"/>
          <w:szCs w:val="26"/>
        </w:rPr>
        <w:t>.В.В.</w:t>
      </w:r>
      <w:r w:rsidRPr="00433070">
        <w:rPr>
          <w:rFonts w:ascii="Times New Roman" w:hAnsi="Times New Roman"/>
          <w:sz w:val="26"/>
          <w:szCs w:val="26"/>
        </w:rPr>
        <w:t>, П</w:t>
      </w:r>
      <w:r w:rsidR="00C13DEE">
        <w:rPr>
          <w:rFonts w:ascii="Times New Roman" w:hAnsi="Times New Roman"/>
          <w:sz w:val="26"/>
          <w:szCs w:val="26"/>
        </w:rPr>
        <w:t>.М.Т.</w:t>
      </w:r>
      <w:r w:rsidRPr="00433070">
        <w:rPr>
          <w:rFonts w:ascii="Times New Roman" w:hAnsi="Times New Roman"/>
          <w:sz w:val="26"/>
          <w:szCs w:val="26"/>
        </w:rPr>
        <w:t>, Д</w:t>
      </w:r>
      <w:r w:rsidR="00C13DEE">
        <w:rPr>
          <w:rFonts w:ascii="Times New Roman" w:hAnsi="Times New Roman"/>
          <w:sz w:val="26"/>
          <w:szCs w:val="26"/>
        </w:rPr>
        <w:t>.Н.С.</w:t>
      </w:r>
      <w:r w:rsidRPr="00433070">
        <w:rPr>
          <w:rFonts w:ascii="Times New Roman" w:hAnsi="Times New Roman"/>
          <w:sz w:val="26"/>
          <w:szCs w:val="26"/>
        </w:rPr>
        <w:t xml:space="preserve">, </w:t>
      </w:r>
      <w:r w:rsidR="007440D7" w:rsidRPr="00433070">
        <w:rPr>
          <w:rFonts w:ascii="Times New Roman" w:hAnsi="Times New Roman"/>
          <w:sz w:val="26"/>
          <w:szCs w:val="26"/>
        </w:rPr>
        <w:t>З</w:t>
      </w:r>
      <w:r w:rsidR="00C13DEE">
        <w:rPr>
          <w:rFonts w:ascii="Times New Roman" w:hAnsi="Times New Roman"/>
          <w:sz w:val="26"/>
          <w:szCs w:val="26"/>
        </w:rPr>
        <w:t>.А.А.</w:t>
      </w:r>
      <w:r w:rsidRPr="00433070">
        <w:rPr>
          <w:rFonts w:ascii="Times New Roman" w:hAnsi="Times New Roman"/>
          <w:sz w:val="26"/>
          <w:szCs w:val="26"/>
        </w:rPr>
        <w:t xml:space="preserve">, </w:t>
      </w:r>
      <w:r w:rsidR="007440D7" w:rsidRPr="00433070">
        <w:rPr>
          <w:rFonts w:ascii="Times New Roman" w:hAnsi="Times New Roman"/>
          <w:sz w:val="26"/>
          <w:szCs w:val="26"/>
        </w:rPr>
        <w:t>М</w:t>
      </w:r>
      <w:r w:rsidR="00C13DEE">
        <w:rPr>
          <w:rFonts w:ascii="Times New Roman" w:hAnsi="Times New Roman"/>
          <w:sz w:val="26"/>
          <w:szCs w:val="26"/>
        </w:rPr>
        <w:t>.</w:t>
      </w:r>
      <w:r w:rsidR="007440D7" w:rsidRPr="00433070">
        <w:rPr>
          <w:rFonts w:ascii="Times New Roman" w:hAnsi="Times New Roman"/>
          <w:sz w:val="26"/>
          <w:szCs w:val="26"/>
        </w:rPr>
        <w:t>И</w:t>
      </w:r>
      <w:r w:rsidR="00C13DEE">
        <w:rPr>
          <w:rFonts w:ascii="Times New Roman" w:hAnsi="Times New Roman"/>
          <w:sz w:val="26"/>
          <w:szCs w:val="26"/>
        </w:rPr>
        <w:t>.И.</w:t>
      </w:r>
      <w:r w:rsidRPr="00433070">
        <w:rPr>
          <w:rFonts w:ascii="Times New Roman" w:hAnsi="Times New Roman"/>
          <w:sz w:val="26"/>
          <w:szCs w:val="26"/>
        </w:rPr>
        <w:t xml:space="preserve"> и других граждан (всего 1</w:t>
      </w:r>
      <w:r w:rsidR="007440D7" w:rsidRPr="00433070">
        <w:rPr>
          <w:rFonts w:ascii="Times New Roman" w:hAnsi="Times New Roman"/>
          <w:sz w:val="26"/>
          <w:szCs w:val="26"/>
        </w:rPr>
        <w:t>2</w:t>
      </w:r>
      <w:r w:rsidRPr="00433070">
        <w:rPr>
          <w:rFonts w:ascii="Times New Roman" w:hAnsi="Times New Roman"/>
          <w:sz w:val="26"/>
          <w:szCs w:val="26"/>
        </w:rPr>
        <w:t xml:space="preserve"> человек);</w:t>
      </w:r>
    </w:p>
    <w:p w:rsidR="00897931" w:rsidRPr="00433070" w:rsidRDefault="00897931" w:rsidP="00D11A3F">
      <w:pPr>
        <w:autoSpaceDE w:val="0"/>
        <w:autoSpaceDN w:val="0"/>
        <w:adjustRightInd w:val="0"/>
        <w:spacing w:line="264" w:lineRule="auto"/>
        <w:ind w:firstLine="709"/>
        <w:jc w:val="both"/>
        <w:outlineLvl w:val="1"/>
        <w:rPr>
          <w:sz w:val="26"/>
          <w:szCs w:val="26"/>
        </w:rPr>
      </w:pPr>
      <w:r w:rsidRPr="00433070">
        <w:rPr>
          <w:i/>
          <w:sz w:val="26"/>
          <w:szCs w:val="26"/>
        </w:rPr>
        <w:t xml:space="preserve">центр занятости населения города </w:t>
      </w:r>
      <w:proofErr w:type="spellStart"/>
      <w:r w:rsidRPr="00433070">
        <w:rPr>
          <w:i/>
          <w:sz w:val="26"/>
          <w:szCs w:val="26"/>
        </w:rPr>
        <w:t>Черногорска</w:t>
      </w:r>
      <w:proofErr w:type="spellEnd"/>
      <w:r w:rsidRPr="00433070">
        <w:rPr>
          <w:i/>
          <w:sz w:val="26"/>
          <w:szCs w:val="26"/>
        </w:rPr>
        <w:t>:</w:t>
      </w:r>
      <w:r w:rsidRPr="00433070">
        <w:rPr>
          <w:sz w:val="26"/>
          <w:szCs w:val="26"/>
        </w:rPr>
        <w:t xml:space="preserve"> </w:t>
      </w:r>
    </w:p>
    <w:p w:rsidR="00897931" w:rsidRPr="00433070" w:rsidRDefault="00897931" w:rsidP="00D11A3F">
      <w:pPr>
        <w:pStyle w:val="a7"/>
        <w:spacing w:line="264" w:lineRule="auto"/>
        <w:ind w:firstLine="709"/>
        <w:rPr>
          <w:sz w:val="26"/>
          <w:szCs w:val="26"/>
          <w:lang w:eastAsia="ar-SA"/>
        </w:rPr>
      </w:pPr>
      <w:proofErr w:type="gramStart"/>
      <w:r w:rsidRPr="00433070">
        <w:rPr>
          <w:sz w:val="26"/>
          <w:szCs w:val="26"/>
          <w:lang w:eastAsia="ar-SA"/>
        </w:rPr>
        <w:t>безработному  С</w:t>
      </w:r>
      <w:r w:rsidR="00C13DEE">
        <w:rPr>
          <w:sz w:val="26"/>
          <w:szCs w:val="26"/>
          <w:lang w:eastAsia="ar-SA"/>
        </w:rPr>
        <w:t>.С.А.</w:t>
      </w:r>
      <w:r w:rsidRPr="00433070">
        <w:rPr>
          <w:sz w:val="26"/>
          <w:szCs w:val="26"/>
          <w:lang w:eastAsia="ar-SA"/>
        </w:rPr>
        <w:t xml:space="preserve"> уволенному по собственному желанию  24 февраля 2012 года, имевшему стаж работы за 12 месяцев, предшествовавших началу безработицы, 26 недель, и которому  60 лет исполн</w:t>
      </w:r>
      <w:r w:rsidR="00433070">
        <w:rPr>
          <w:sz w:val="26"/>
          <w:szCs w:val="26"/>
          <w:lang w:eastAsia="ar-SA"/>
        </w:rPr>
        <w:t>я</w:t>
      </w:r>
      <w:r w:rsidRPr="00433070">
        <w:rPr>
          <w:sz w:val="26"/>
          <w:szCs w:val="26"/>
          <w:lang w:eastAsia="ar-SA"/>
        </w:rPr>
        <w:t xml:space="preserve">лось 6 ноября 2012 года, выплата пособия по безработице решением </w:t>
      </w:r>
      <w:r w:rsidRPr="00433070">
        <w:rPr>
          <w:i/>
          <w:sz w:val="26"/>
          <w:szCs w:val="26"/>
          <w:lang w:eastAsia="ar-SA"/>
        </w:rPr>
        <w:t>центра занятости населения</w:t>
      </w:r>
      <w:r w:rsidR="00C13DEE">
        <w:rPr>
          <w:sz w:val="26"/>
          <w:szCs w:val="26"/>
          <w:lang w:eastAsia="ar-SA"/>
        </w:rPr>
        <w:t xml:space="preserve"> от 13 апреля 2012 года</w:t>
      </w:r>
      <w:r w:rsidRPr="00433070">
        <w:rPr>
          <w:sz w:val="26"/>
          <w:szCs w:val="26"/>
          <w:lang w:eastAsia="ar-SA"/>
        </w:rPr>
        <w:t xml:space="preserve"> </w:t>
      </w:r>
      <w:r w:rsidR="00B7430C">
        <w:rPr>
          <w:sz w:val="26"/>
          <w:szCs w:val="26"/>
          <w:lang w:eastAsia="ar-SA"/>
        </w:rPr>
        <w:t xml:space="preserve">была </w:t>
      </w:r>
      <w:r w:rsidRPr="00433070">
        <w:rPr>
          <w:sz w:val="26"/>
          <w:szCs w:val="26"/>
          <w:lang w:eastAsia="ar-SA"/>
        </w:rPr>
        <w:t xml:space="preserve">установлена </w:t>
      </w:r>
      <w:r w:rsidRPr="00433070">
        <w:rPr>
          <w:sz w:val="26"/>
          <w:szCs w:val="26"/>
        </w:rPr>
        <w:t xml:space="preserve">в процентном отношении к среднему заработку </w:t>
      </w:r>
      <w:r w:rsidRPr="00433070">
        <w:rPr>
          <w:sz w:val="26"/>
          <w:szCs w:val="26"/>
          <w:lang w:eastAsia="ar-SA"/>
        </w:rPr>
        <w:t>на период с 4 апреля  по 5</w:t>
      </w:r>
      <w:proofErr w:type="gramEnd"/>
      <w:r w:rsidRPr="00433070">
        <w:rPr>
          <w:sz w:val="26"/>
          <w:szCs w:val="26"/>
          <w:lang w:eastAsia="ar-SA"/>
        </w:rPr>
        <w:t xml:space="preserve"> ноября 2012 года (7 месяцев и 2 дня);</w:t>
      </w:r>
    </w:p>
    <w:p w:rsidR="00897931" w:rsidRPr="00433070" w:rsidRDefault="00897931" w:rsidP="00D11A3F">
      <w:pPr>
        <w:pStyle w:val="a7"/>
        <w:spacing w:line="264" w:lineRule="auto"/>
        <w:ind w:firstLine="709"/>
        <w:rPr>
          <w:sz w:val="26"/>
          <w:szCs w:val="26"/>
          <w:lang w:eastAsia="ar-SA"/>
        </w:rPr>
      </w:pPr>
      <w:proofErr w:type="gramStart"/>
      <w:r w:rsidRPr="00433070">
        <w:rPr>
          <w:sz w:val="26"/>
          <w:szCs w:val="26"/>
          <w:lang w:eastAsia="ar-SA"/>
        </w:rPr>
        <w:t>безработному М</w:t>
      </w:r>
      <w:r w:rsidR="00C13DEE">
        <w:rPr>
          <w:sz w:val="26"/>
          <w:szCs w:val="26"/>
          <w:lang w:eastAsia="ar-SA"/>
        </w:rPr>
        <w:t>.А.А.</w:t>
      </w:r>
      <w:r w:rsidRPr="00433070">
        <w:rPr>
          <w:sz w:val="26"/>
          <w:szCs w:val="26"/>
          <w:lang w:eastAsia="ar-SA"/>
        </w:rPr>
        <w:t xml:space="preserve">, уволенному по собственному желанию  13 апреля 2012 года, имевшему стаж работы за 12 месяцев, предшествовавших началу </w:t>
      </w:r>
      <w:r w:rsidRPr="00433070">
        <w:rPr>
          <w:sz w:val="26"/>
          <w:szCs w:val="26"/>
          <w:lang w:eastAsia="ar-SA"/>
        </w:rPr>
        <w:lastRenderedPageBreak/>
        <w:t>безработицы, 50 недель, и которому 60 лет исполн</w:t>
      </w:r>
      <w:r w:rsidR="00433070">
        <w:rPr>
          <w:sz w:val="26"/>
          <w:szCs w:val="26"/>
          <w:lang w:eastAsia="ar-SA"/>
        </w:rPr>
        <w:t>я</w:t>
      </w:r>
      <w:r w:rsidRPr="00433070">
        <w:rPr>
          <w:sz w:val="26"/>
          <w:szCs w:val="26"/>
          <w:lang w:eastAsia="ar-SA"/>
        </w:rPr>
        <w:t xml:space="preserve">лось 16 апреля 2013 года, выплата пособия по безработице решением </w:t>
      </w:r>
      <w:r w:rsidRPr="00433070">
        <w:rPr>
          <w:i/>
          <w:sz w:val="26"/>
          <w:szCs w:val="26"/>
          <w:lang w:eastAsia="ar-SA"/>
        </w:rPr>
        <w:t>центра занятости населения</w:t>
      </w:r>
      <w:r w:rsidR="00C13DEE">
        <w:rPr>
          <w:sz w:val="26"/>
          <w:szCs w:val="26"/>
          <w:lang w:eastAsia="ar-SA"/>
        </w:rPr>
        <w:t xml:space="preserve"> от 5 мая 2012 года</w:t>
      </w:r>
      <w:r w:rsidRPr="00433070">
        <w:rPr>
          <w:sz w:val="26"/>
          <w:szCs w:val="26"/>
          <w:lang w:eastAsia="ar-SA"/>
        </w:rPr>
        <w:t xml:space="preserve"> </w:t>
      </w:r>
      <w:r w:rsidR="00B7430C">
        <w:rPr>
          <w:sz w:val="26"/>
          <w:szCs w:val="26"/>
          <w:lang w:eastAsia="ar-SA"/>
        </w:rPr>
        <w:t xml:space="preserve">была </w:t>
      </w:r>
      <w:r w:rsidRPr="00433070">
        <w:rPr>
          <w:sz w:val="26"/>
          <w:szCs w:val="26"/>
          <w:lang w:eastAsia="ar-SA"/>
        </w:rPr>
        <w:t xml:space="preserve">установлена </w:t>
      </w:r>
      <w:r w:rsidRPr="00433070">
        <w:rPr>
          <w:sz w:val="26"/>
          <w:szCs w:val="26"/>
        </w:rPr>
        <w:t xml:space="preserve">в процентном отношении к среднему заработку </w:t>
      </w:r>
      <w:r w:rsidRPr="00433070">
        <w:rPr>
          <w:sz w:val="26"/>
          <w:szCs w:val="26"/>
          <w:lang w:eastAsia="ar-SA"/>
        </w:rPr>
        <w:t>на период с 26 апреля 2012 года</w:t>
      </w:r>
      <w:proofErr w:type="gramEnd"/>
      <w:r w:rsidRPr="00433070">
        <w:rPr>
          <w:sz w:val="26"/>
          <w:szCs w:val="26"/>
          <w:lang w:eastAsia="ar-SA"/>
        </w:rPr>
        <w:t xml:space="preserve"> по 15 апреля 2013 года (11 месяцев и 21 день);</w:t>
      </w:r>
    </w:p>
    <w:p w:rsidR="00897931" w:rsidRPr="00B7430C" w:rsidRDefault="00897931" w:rsidP="00D11A3F">
      <w:pPr>
        <w:pStyle w:val="a7"/>
        <w:spacing w:line="264" w:lineRule="auto"/>
        <w:ind w:firstLine="709"/>
        <w:rPr>
          <w:sz w:val="26"/>
          <w:szCs w:val="26"/>
          <w:lang w:eastAsia="ar-SA"/>
        </w:rPr>
      </w:pPr>
      <w:proofErr w:type="gramStart"/>
      <w:r w:rsidRPr="00B7430C">
        <w:rPr>
          <w:sz w:val="26"/>
          <w:szCs w:val="26"/>
          <w:lang w:eastAsia="ar-SA"/>
        </w:rPr>
        <w:t>безработному С</w:t>
      </w:r>
      <w:r w:rsidR="00C13DEE">
        <w:rPr>
          <w:sz w:val="26"/>
          <w:szCs w:val="26"/>
          <w:lang w:eastAsia="ar-SA"/>
        </w:rPr>
        <w:t>.Н.В.</w:t>
      </w:r>
      <w:r w:rsidRPr="00B7430C">
        <w:rPr>
          <w:sz w:val="26"/>
          <w:szCs w:val="26"/>
          <w:lang w:eastAsia="ar-SA"/>
        </w:rPr>
        <w:t>, уволенному по собственному желанию 26 апреля 2012 года, имевшему стаж работы за 12 месяцев, предшествовавших началу безработицы, 50 недель, и которому 60 лет исполн</w:t>
      </w:r>
      <w:r w:rsidR="00433070" w:rsidRPr="00B7430C">
        <w:rPr>
          <w:sz w:val="26"/>
          <w:szCs w:val="26"/>
          <w:lang w:eastAsia="ar-SA"/>
        </w:rPr>
        <w:t>я</w:t>
      </w:r>
      <w:r w:rsidRPr="00B7430C">
        <w:rPr>
          <w:sz w:val="26"/>
          <w:szCs w:val="26"/>
          <w:lang w:eastAsia="ar-SA"/>
        </w:rPr>
        <w:t xml:space="preserve">лось 15 декабря 2012 года, выплата пособия по безработице решением </w:t>
      </w:r>
      <w:r w:rsidRPr="00B7430C">
        <w:rPr>
          <w:i/>
          <w:sz w:val="26"/>
          <w:szCs w:val="26"/>
          <w:lang w:eastAsia="ar-SA"/>
        </w:rPr>
        <w:t>центра занятости населения</w:t>
      </w:r>
      <w:r w:rsidRPr="00B7430C">
        <w:rPr>
          <w:sz w:val="26"/>
          <w:szCs w:val="26"/>
          <w:lang w:eastAsia="ar-SA"/>
        </w:rPr>
        <w:t xml:space="preserve"> от 21 мая 2012 года </w:t>
      </w:r>
      <w:r w:rsidR="00B7430C" w:rsidRPr="00B7430C">
        <w:rPr>
          <w:sz w:val="26"/>
          <w:szCs w:val="26"/>
          <w:lang w:eastAsia="ar-SA"/>
        </w:rPr>
        <w:t xml:space="preserve">была </w:t>
      </w:r>
      <w:r w:rsidRPr="00B7430C">
        <w:rPr>
          <w:sz w:val="26"/>
          <w:szCs w:val="26"/>
          <w:lang w:eastAsia="ar-SA"/>
        </w:rPr>
        <w:t xml:space="preserve">установлена </w:t>
      </w:r>
      <w:r w:rsidRPr="00B7430C">
        <w:rPr>
          <w:sz w:val="26"/>
          <w:szCs w:val="26"/>
        </w:rPr>
        <w:t xml:space="preserve">в процентном отношении к среднему заработку </w:t>
      </w:r>
      <w:r w:rsidRPr="00B7430C">
        <w:rPr>
          <w:sz w:val="26"/>
          <w:szCs w:val="26"/>
          <w:lang w:eastAsia="ar-SA"/>
        </w:rPr>
        <w:t>на период с 11 мая по 14</w:t>
      </w:r>
      <w:proofErr w:type="gramEnd"/>
      <w:r w:rsidRPr="00B7430C">
        <w:rPr>
          <w:sz w:val="26"/>
          <w:szCs w:val="26"/>
          <w:lang w:eastAsia="ar-SA"/>
        </w:rPr>
        <w:t xml:space="preserve"> декабря 2012 года (7 месяцев и 4 дня);</w:t>
      </w:r>
    </w:p>
    <w:p w:rsidR="00897931" w:rsidRPr="00F67711" w:rsidRDefault="00C13DEE" w:rsidP="00D11A3F">
      <w:pPr>
        <w:pStyle w:val="a7"/>
        <w:spacing w:line="264" w:lineRule="auto"/>
        <w:ind w:firstLine="709"/>
        <w:rPr>
          <w:sz w:val="26"/>
          <w:szCs w:val="26"/>
          <w:lang w:eastAsia="ar-SA"/>
        </w:rPr>
      </w:pPr>
      <w:proofErr w:type="gramStart"/>
      <w:r>
        <w:rPr>
          <w:sz w:val="26"/>
          <w:szCs w:val="26"/>
          <w:lang w:eastAsia="ar-SA"/>
        </w:rPr>
        <w:t>безработному Ч.Н.А.</w:t>
      </w:r>
      <w:r w:rsidR="00897931" w:rsidRPr="00B7430C">
        <w:rPr>
          <w:sz w:val="26"/>
          <w:szCs w:val="26"/>
          <w:lang w:eastAsia="ar-SA"/>
        </w:rPr>
        <w:t>, уволенному в связи с сокращением численности или штата организации  3 июля 2012 года, имевшему стаж работы за 12 месяцев, предшествовавших началу безработицы, 34 недели, и которому 60 лет исполн</w:t>
      </w:r>
      <w:r w:rsidR="00B7430C" w:rsidRPr="00B7430C">
        <w:rPr>
          <w:sz w:val="26"/>
          <w:szCs w:val="26"/>
          <w:lang w:eastAsia="ar-SA"/>
        </w:rPr>
        <w:t>я</w:t>
      </w:r>
      <w:r w:rsidR="00897931" w:rsidRPr="00B7430C">
        <w:rPr>
          <w:sz w:val="26"/>
          <w:szCs w:val="26"/>
          <w:lang w:eastAsia="ar-SA"/>
        </w:rPr>
        <w:t xml:space="preserve">лось 12 ноября 2012 года, выплата пособия по безработице решением </w:t>
      </w:r>
      <w:r w:rsidR="00897931" w:rsidRPr="00B7430C">
        <w:rPr>
          <w:i/>
          <w:sz w:val="26"/>
          <w:szCs w:val="26"/>
          <w:lang w:eastAsia="ar-SA"/>
        </w:rPr>
        <w:t>центра занятости населения</w:t>
      </w:r>
      <w:r w:rsidR="00897931" w:rsidRPr="00B7430C">
        <w:rPr>
          <w:sz w:val="26"/>
          <w:szCs w:val="26"/>
          <w:lang w:eastAsia="ar-SA"/>
        </w:rPr>
        <w:t xml:space="preserve"> от 16 июня 2012 года </w:t>
      </w:r>
      <w:r w:rsidR="00B7430C" w:rsidRPr="00B7430C">
        <w:rPr>
          <w:sz w:val="26"/>
          <w:szCs w:val="26"/>
          <w:lang w:eastAsia="ar-SA"/>
        </w:rPr>
        <w:t xml:space="preserve">была </w:t>
      </w:r>
      <w:r w:rsidR="00897931" w:rsidRPr="00B7430C">
        <w:rPr>
          <w:sz w:val="26"/>
          <w:szCs w:val="26"/>
          <w:lang w:eastAsia="ar-SA"/>
        </w:rPr>
        <w:t xml:space="preserve">установлена </w:t>
      </w:r>
      <w:r w:rsidR="00897931" w:rsidRPr="00B7430C">
        <w:rPr>
          <w:sz w:val="26"/>
          <w:szCs w:val="26"/>
        </w:rPr>
        <w:t xml:space="preserve">в процентном отношении к среднему заработку </w:t>
      </w:r>
      <w:r w:rsidR="00897931" w:rsidRPr="00B7430C">
        <w:rPr>
          <w:sz w:val="26"/>
          <w:szCs w:val="26"/>
          <w:lang w:eastAsia="ar-SA"/>
        </w:rPr>
        <w:t>на период</w:t>
      </w:r>
      <w:proofErr w:type="gramEnd"/>
      <w:r w:rsidR="00897931" w:rsidRPr="00B7430C">
        <w:rPr>
          <w:sz w:val="26"/>
          <w:szCs w:val="26"/>
          <w:lang w:eastAsia="ar-SA"/>
        </w:rPr>
        <w:t xml:space="preserve"> с 4 </w:t>
      </w:r>
      <w:r w:rsidR="00897931" w:rsidRPr="00F67711">
        <w:rPr>
          <w:sz w:val="26"/>
          <w:szCs w:val="26"/>
          <w:lang w:eastAsia="ar-SA"/>
        </w:rPr>
        <w:t>октября по 11 ноября 2012 года (1 месяц и 8 дней);</w:t>
      </w:r>
    </w:p>
    <w:p w:rsidR="0072390E" w:rsidRPr="001D29D3" w:rsidRDefault="001D29D3" w:rsidP="001D29D3">
      <w:pPr>
        <w:pStyle w:val="ConsPlusNormal"/>
        <w:widowControl/>
        <w:spacing w:line="264" w:lineRule="auto"/>
        <w:ind w:firstLine="709"/>
        <w:jc w:val="both"/>
        <w:rPr>
          <w:rFonts w:ascii="Times New Roman" w:hAnsi="Times New Roman"/>
          <w:i/>
          <w:color w:val="FF0000"/>
          <w:sz w:val="26"/>
          <w:szCs w:val="26"/>
        </w:rPr>
      </w:pPr>
      <w:r w:rsidRPr="00F67711">
        <w:rPr>
          <w:rFonts w:ascii="Times New Roman" w:hAnsi="Times New Roman"/>
          <w:sz w:val="26"/>
          <w:szCs w:val="26"/>
        </w:rPr>
        <w:t xml:space="preserve">аналогичные решения были приняты в отношении граждан </w:t>
      </w:r>
      <w:proofErr w:type="spellStart"/>
      <w:r w:rsidRPr="00F67711">
        <w:rPr>
          <w:rFonts w:ascii="Times New Roman" w:hAnsi="Times New Roman"/>
          <w:sz w:val="26"/>
          <w:szCs w:val="26"/>
        </w:rPr>
        <w:t>предпенсионного</w:t>
      </w:r>
      <w:proofErr w:type="spellEnd"/>
      <w:r w:rsidRPr="00F67711">
        <w:rPr>
          <w:rFonts w:ascii="Times New Roman" w:hAnsi="Times New Roman"/>
          <w:sz w:val="26"/>
          <w:szCs w:val="26"/>
        </w:rPr>
        <w:t xml:space="preserve"> возраста: Ф</w:t>
      </w:r>
      <w:r w:rsidR="00C13DEE">
        <w:rPr>
          <w:rFonts w:ascii="Times New Roman" w:hAnsi="Times New Roman"/>
          <w:sz w:val="26"/>
          <w:szCs w:val="26"/>
        </w:rPr>
        <w:t>.Л.Г.</w:t>
      </w:r>
      <w:r w:rsidRPr="00F67711">
        <w:rPr>
          <w:rFonts w:ascii="Times New Roman" w:hAnsi="Times New Roman"/>
          <w:sz w:val="26"/>
          <w:szCs w:val="26"/>
        </w:rPr>
        <w:t>, Т</w:t>
      </w:r>
      <w:r w:rsidR="00C13DEE">
        <w:rPr>
          <w:rFonts w:ascii="Times New Roman" w:hAnsi="Times New Roman"/>
          <w:sz w:val="26"/>
          <w:szCs w:val="26"/>
        </w:rPr>
        <w:t>.Т.И.</w:t>
      </w:r>
      <w:r w:rsidRPr="00F67711">
        <w:rPr>
          <w:rFonts w:ascii="Times New Roman" w:hAnsi="Times New Roman"/>
          <w:sz w:val="26"/>
          <w:szCs w:val="26"/>
        </w:rPr>
        <w:t>, Г</w:t>
      </w:r>
      <w:r w:rsidR="00C13DEE">
        <w:rPr>
          <w:rFonts w:ascii="Times New Roman" w:hAnsi="Times New Roman"/>
          <w:sz w:val="26"/>
          <w:szCs w:val="26"/>
        </w:rPr>
        <w:t>.В.И.</w:t>
      </w:r>
      <w:r w:rsidRPr="00F67711">
        <w:rPr>
          <w:rFonts w:ascii="Times New Roman" w:hAnsi="Times New Roman"/>
          <w:sz w:val="26"/>
          <w:szCs w:val="26"/>
        </w:rPr>
        <w:t xml:space="preserve"> и других граждан (всего 10 человек);</w:t>
      </w:r>
      <w:r w:rsidRPr="001D29D3">
        <w:rPr>
          <w:rFonts w:ascii="Times New Roman" w:hAnsi="Times New Roman"/>
          <w:sz w:val="26"/>
          <w:szCs w:val="26"/>
        </w:rPr>
        <w:t xml:space="preserve"> </w:t>
      </w:r>
      <w:r w:rsidR="00B7430C" w:rsidRPr="001D29D3">
        <w:rPr>
          <w:rFonts w:ascii="Times New Roman" w:hAnsi="Times New Roman"/>
          <w:sz w:val="26"/>
          <w:szCs w:val="26"/>
        </w:rPr>
        <w:t xml:space="preserve"> </w:t>
      </w:r>
    </w:p>
    <w:p w:rsidR="00897931" w:rsidRPr="00B7430C" w:rsidRDefault="00897931" w:rsidP="00D11A3F">
      <w:pPr>
        <w:pStyle w:val="a7"/>
        <w:spacing w:line="264" w:lineRule="auto"/>
        <w:ind w:firstLine="709"/>
        <w:rPr>
          <w:i/>
          <w:sz w:val="26"/>
          <w:szCs w:val="26"/>
        </w:rPr>
      </w:pPr>
      <w:r w:rsidRPr="00B7430C">
        <w:rPr>
          <w:i/>
          <w:sz w:val="26"/>
          <w:szCs w:val="26"/>
        </w:rPr>
        <w:t xml:space="preserve">центр занятости населения </w:t>
      </w:r>
      <w:proofErr w:type="spellStart"/>
      <w:r w:rsidRPr="00B7430C">
        <w:rPr>
          <w:i/>
          <w:sz w:val="26"/>
          <w:szCs w:val="26"/>
        </w:rPr>
        <w:t>Бейского</w:t>
      </w:r>
      <w:proofErr w:type="spellEnd"/>
      <w:r w:rsidRPr="00B7430C">
        <w:rPr>
          <w:i/>
          <w:sz w:val="26"/>
          <w:szCs w:val="26"/>
        </w:rPr>
        <w:t xml:space="preserve"> района:</w:t>
      </w:r>
    </w:p>
    <w:p w:rsidR="00897931" w:rsidRPr="00B7430C" w:rsidRDefault="00897931" w:rsidP="00D11A3F">
      <w:pPr>
        <w:pStyle w:val="a7"/>
        <w:spacing w:line="264" w:lineRule="auto"/>
        <w:ind w:firstLine="709"/>
        <w:rPr>
          <w:sz w:val="26"/>
          <w:szCs w:val="26"/>
          <w:lang w:eastAsia="ar-SA"/>
        </w:rPr>
      </w:pPr>
      <w:proofErr w:type="gramStart"/>
      <w:r w:rsidRPr="00B7430C">
        <w:rPr>
          <w:sz w:val="26"/>
          <w:szCs w:val="26"/>
          <w:lang w:eastAsia="ar-SA"/>
        </w:rPr>
        <w:t>безработному М</w:t>
      </w:r>
      <w:r w:rsidR="00C13DEE">
        <w:rPr>
          <w:sz w:val="26"/>
          <w:szCs w:val="26"/>
          <w:lang w:eastAsia="ar-SA"/>
        </w:rPr>
        <w:t>.М.Д.,</w:t>
      </w:r>
      <w:r w:rsidRPr="00B7430C">
        <w:rPr>
          <w:sz w:val="26"/>
          <w:szCs w:val="26"/>
          <w:lang w:eastAsia="ar-SA"/>
        </w:rPr>
        <w:t xml:space="preserve"> уволенному по собственному желанию  1 июня 2012 года, имевшему стаж работы за 12 месяцев, предшествовавших началу безработицы, 51 неделю, и которому  60 лет исполн</w:t>
      </w:r>
      <w:r w:rsidR="00B7430C" w:rsidRPr="00B7430C">
        <w:rPr>
          <w:sz w:val="26"/>
          <w:szCs w:val="26"/>
          <w:lang w:eastAsia="ar-SA"/>
        </w:rPr>
        <w:t>я</w:t>
      </w:r>
      <w:r w:rsidRPr="00B7430C">
        <w:rPr>
          <w:sz w:val="26"/>
          <w:szCs w:val="26"/>
          <w:lang w:eastAsia="ar-SA"/>
        </w:rPr>
        <w:t xml:space="preserve">лось 6 октября 2012 года, выплата пособия по безработице решением </w:t>
      </w:r>
      <w:r w:rsidRPr="00B7430C">
        <w:rPr>
          <w:i/>
          <w:sz w:val="26"/>
          <w:szCs w:val="26"/>
          <w:lang w:eastAsia="ar-SA"/>
        </w:rPr>
        <w:t>центра занятости населения</w:t>
      </w:r>
      <w:r w:rsidRPr="00B7430C">
        <w:rPr>
          <w:sz w:val="26"/>
          <w:szCs w:val="26"/>
          <w:lang w:eastAsia="ar-SA"/>
        </w:rPr>
        <w:t xml:space="preserve"> от 14 июня 2012 года (приказ № 166пп/12) </w:t>
      </w:r>
      <w:r w:rsidR="00B7430C" w:rsidRPr="00B7430C">
        <w:rPr>
          <w:sz w:val="26"/>
          <w:szCs w:val="26"/>
          <w:lang w:eastAsia="ar-SA"/>
        </w:rPr>
        <w:t xml:space="preserve">была </w:t>
      </w:r>
      <w:r w:rsidRPr="00B7430C">
        <w:rPr>
          <w:sz w:val="26"/>
          <w:szCs w:val="26"/>
          <w:lang w:eastAsia="ar-SA"/>
        </w:rPr>
        <w:t xml:space="preserve">установлена </w:t>
      </w:r>
      <w:r w:rsidRPr="00B7430C">
        <w:rPr>
          <w:sz w:val="26"/>
          <w:szCs w:val="26"/>
        </w:rPr>
        <w:t xml:space="preserve">в процентном отношении к среднему заработку </w:t>
      </w:r>
      <w:r w:rsidRPr="00B7430C">
        <w:rPr>
          <w:sz w:val="26"/>
          <w:szCs w:val="26"/>
          <w:lang w:eastAsia="ar-SA"/>
        </w:rPr>
        <w:t>на период с 5</w:t>
      </w:r>
      <w:proofErr w:type="gramEnd"/>
      <w:r w:rsidRPr="00B7430C">
        <w:rPr>
          <w:sz w:val="26"/>
          <w:szCs w:val="26"/>
          <w:lang w:eastAsia="ar-SA"/>
        </w:rPr>
        <w:t xml:space="preserve"> июня по 5 октября 2012 года (4 месяца и 1 день);</w:t>
      </w:r>
    </w:p>
    <w:p w:rsidR="00897931" w:rsidRPr="00565937" w:rsidRDefault="00897931" w:rsidP="00D11A3F">
      <w:pPr>
        <w:pStyle w:val="a7"/>
        <w:spacing w:line="264" w:lineRule="auto"/>
        <w:ind w:firstLine="709"/>
        <w:rPr>
          <w:sz w:val="26"/>
          <w:szCs w:val="26"/>
          <w:lang w:eastAsia="ar-SA"/>
        </w:rPr>
      </w:pPr>
      <w:proofErr w:type="gramStart"/>
      <w:r w:rsidRPr="00565937">
        <w:rPr>
          <w:sz w:val="26"/>
          <w:szCs w:val="26"/>
          <w:lang w:eastAsia="ar-SA"/>
        </w:rPr>
        <w:t>безработной Б</w:t>
      </w:r>
      <w:r w:rsidR="00C13DEE">
        <w:rPr>
          <w:sz w:val="26"/>
          <w:szCs w:val="26"/>
          <w:lang w:eastAsia="ar-SA"/>
        </w:rPr>
        <w:t>.О.А.</w:t>
      </w:r>
      <w:r w:rsidRPr="00565937">
        <w:rPr>
          <w:sz w:val="26"/>
          <w:szCs w:val="26"/>
          <w:lang w:eastAsia="ar-SA"/>
        </w:rPr>
        <w:t>, уволенной по собственному желанию  30 ноября 2012 года, имевшей стаж работы за 12 месяцев, предшествовавших началу безработицы, 49 недель, и которой  55 лет исполн</w:t>
      </w:r>
      <w:r w:rsidR="00565937" w:rsidRPr="00565937">
        <w:rPr>
          <w:sz w:val="26"/>
          <w:szCs w:val="26"/>
          <w:lang w:eastAsia="ar-SA"/>
        </w:rPr>
        <w:t>я</w:t>
      </w:r>
      <w:r w:rsidRPr="00565937">
        <w:rPr>
          <w:sz w:val="26"/>
          <w:szCs w:val="26"/>
          <w:lang w:eastAsia="ar-SA"/>
        </w:rPr>
        <w:t xml:space="preserve">лось 28 ноября 2012 года, выплата пособия по безработице решением </w:t>
      </w:r>
      <w:r w:rsidRPr="00565937">
        <w:rPr>
          <w:i/>
          <w:sz w:val="26"/>
          <w:szCs w:val="26"/>
          <w:lang w:eastAsia="ar-SA"/>
        </w:rPr>
        <w:t>центра занятости населения</w:t>
      </w:r>
      <w:r w:rsidRPr="00565937">
        <w:rPr>
          <w:sz w:val="26"/>
          <w:szCs w:val="26"/>
          <w:lang w:eastAsia="ar-SA"/>
        </w:rPr>
        <w:t xml:space="preserve"> от 21 декабря 2012 года (приказ № 356пп/12) </w:t>
      </w:r>
      <w:r w:rsidR="00565937" w:rsidRPr="00565937">
        <w:rPr>
          <w:sz w:val="26"/>
          <w:szCs w:val="26"/>
          <w:lang w:eastAsia="ar-SA"/>
        </w:rPr>
        <w:t xml:space="preserve">была </w:t>
      </w:r>
      <w:r w:rsidRPr="00565937">
        <w:rPr>
          <w:sz w:val="26"/>
          <w:szCs w:val="26"/>
          <w:lang w:eastAsia="ar-SA"/>
        </w:rPr>
        <w:t xml:space="preserve">установлена </w:t>
      </w:r>
      <w:r w:rsidRPr="00565937">
        <w:rPr>
          <w:sz w:val="26"/>
          <w:szCs w:val="26"/>
        </w:rPr>
        <w:t xml:space="preserve">в процентном отношении к среднему заработку </w:t>
      </w:r>
      <w:r w:rsidRPr="00565937">
        <w:rPr>
          <w:sz w:val="26"/>
          <w:szCs w:val="26"/>
          <w:lang w:eastAsia="ar-SA"/>
        </w:rPr>
        <w:t>на период с 14</w:t>
      </w:r>
      <w:proofErr w:type="gramEnd"/>
      <w:r w:rsidRPr="00565937">
        <w:rPr>
          <w:sz w:val="26"/>
          <w:szCs w:val="26"/>
          <w:lang w:eastAsia="ar-SA"/>
        </w:rPr>
        <w:t xml:space="preserve"> декабря 2012 года по 27 ноября 2013 года (11 месяцев и 14 дней);</w:t>
      </w:r>
    </w:p>
    <w:p w:rsidR="00897931" w:rsidRPr="00565937" w:rsidRDefault="00897931" w:rsidP="00D11A3F">
      <w:pPr>
        <w:pStyle w:val="a7"/>
        <w:spacing w:line="264" w:lineRule="auto"/>
        <w:ind w:firstLine="709"/>
        <w:rPr>
          <w:sz w:val="26"/>
          <w:szCs w:val="26"/>
          <w:lang w:eastAsia="ar-SA"/>
        </w:rPr>
      </w:pPr>
      <w:proofErr w:type="gramStart"/>
      <w:r w:rsidRPr="00565937">
        <w:rPr>
          <w:sz w:val="26"/>
          <w:szCs w:val="26"/>
          <w:lang w:eastAsia="ar-SA"/>
        </w:rPr>
        <w:t>безработной П</w:t>
      </w:r>
      <w:r w:rsidR="00C13DEE">
        <w:rPr>
          <w:sz w:val="26"/>
          <w:szCs w:val="26"/>
          <w:lang w:eastAsia="ar-SA"/>
        </w:rPr>
        <w:t>.Н.Н.</w:t>
      </w:r>
      <w:r w:rsidRPr="00565937">
        <w:rPr>
          <w:sz w:val="26"/>
          <w:szCs w:val="26"/>
          <w:lang w:eastAsia="ar-SA"/>
        </w:rPr>
        <w:t>, уволенной по собственному желанию  16 июня 2012 года, имевшей стаж работы за 12 месяцев, предшествовавших началу безработицы, 50 недель, и которой  55 лет исполн</w:t>
      </w:r>
      <w:r w:rsidR="00565937" w:rsidRPr="00565937">
        <w:rPr>
          <w:sz w:val="26"/>
          <w:szCs w:val="26"/>
          <w:lang w:eastAsia="ar-SA"/>
        </w:rPr>
        <w:t>я</w:t>
      </w:r>
      <w:r w:rsidRPr="00565937">
        <w:rPr>
          <w:sz w:val="26"/>
          <w:szCs w:val="26"/>
          <w:lang w:eastAsia="ar-SA"/>
        </w:rPr>
        <w:t xml:space="preserve">лось 8 августа 2012 года, выплата пособия по безработице решением </w:t>
      </w:r>
      <w:r w:rsidRPr="00565937">
        <w:rPr>
          <w:i/>
          <w:sz w:val="26"/>
          <w:szCs w:val="26"/>
          <w:lang w:eastAsia="ar-SA"/>
        </w:rPr>
        <w:t>центра занятости населения</w:t>
      </w:r>
      <w:r w:rsidRPr="00565937">
        <w:rPr>
          <w:sz w:val="26"/>
          <w:szCs w:val="26"/>
          <w:lang w:eastAsia="ar-SA"/>
        </w:rPr>
        <w:t xml:space="preserve"> от 12 июля 2012 года </w:t>
      </w:r>
      <w:r w:rsidR="00565937" w:rsidRPr="00565937">
        <w:rPr>
          <w:sz w:val="26"/>
          <w:szCs w:val="26"/>
          <w:lang w:eastAsia="ar-SA"/>
        </w:rPr>
        <w:t xml:space="preserve">была </w:t>
      </w:r>
      <w:r w:rsidRPr="00565937">
        <w:rPr>
          <w:sz w:val="26"/>
          <w:szCs w:val="26"/>
          <w:lang w:eastAsia="ar-SA"/>
        </w:rPr>
        <w:t xml:space="preserve">установлена </w:t>
      </w:r>
      <w:r w:rsidRPr="00565937">
        <w:rPr>
          <w:sz w:val="26"/>
          <w:szCs w:val="26"/>
        </w:rPr>
        <w:t xml:space="preserve">в процентном отношении к среднему заработку </w:t>
      </w:r>
      <w:r w:rsidRPr="00565937">
        <w:rPr>
          <w:sz w:val="26"/>
          <w:szCs w:val="26"/>
          <w:lang w:eastAsia="ar-SA"/>
        </w:rPr>
        <w:t>на период с 3 июля  по 7</w:t>
      </w:r>
      <w:proofErr w:type="gramEnd"/>
      <w:r w:rsidRPr="00565937">
        <w:rPr>
          <w:sz w:val="26"/>
          <w:szCs w:val="26"/>
          <w:lang w:eastAsia="ar-SA"/>
        </w:rPr>
        <w:t xml:space="preserve"> августа 2012 года (1 месяц и 5 дней);</w:t>
      </w:r>
    </w:p>
    <w:p w:rsidR="00892CAA" w:rsidRPr="00A23A5A" w:rsidRDefault="00897931" w:rsidP="00D11A3F">
      <w:pPr>
        <w:pStyle w:val="a7"/>
        <w:spacing w:line="264" w:lineRule="auto"/>
        <w:ind w:firstLine="709"/>
        <w:rPr>
          <w:i/>
          <w:sz w:val="26"/>
          <w:szCs w:val="26"/>
        </w:rPr>
      </w:pPr>
      <w:proofErr w:type="gramStart"/>
      <w:r w:rsidRPr="00936A41">
        <w:rPr>
          <w:sz w:val="26"/>
          <w:szCs w:val="26"/>
          <w:lang w:eastAsia="ar-SA"/>
        </w:rPr>
        <w:t>безработной Д</w:t>
      </w:r>
      <w:r w:rsidR="00C13DEE">
        <w:rPr>
          <w:sz w:val="26"/>
          <w:szCs w:val="26"/>
          <w:lang w:eastAsia="ar-SA"/>
        </w:rPr>
        <w:t>.Н.М.</w:t>
      </w:r>
      <w:r w:rsidRPr="00936A41">
        <w:rPr>
          <w:sz w:val="26"/>
          <w:szCs w:val="26"/>
          <w:lang w:eastAsia="ar-SA"/>
        </w:rPr>
        <w:t>, уволенно</w:t>
      </w:r>
      <w:r w:rsidR="00565937" w:rsidRPr="00936A41">
        <w:rPr>
          <w:sz w:val="26"/>
          <w:szCs w:val="26"/>
          <w:lang w:eastAsia="ar-SA"/>
        </w:rPr>
        <w:t>й</w:t>
      </w:r>
      <w:r w:rsidRPr="00936A41">
        <w:rPr>
          <w:sz w:val="26"/>
          <w:szCs w:val="26"/>
          <w:lang w:eastAsia="ar-SA"/>
        </w:rPr>
        <w:t xml:space="preserve"> по собственному желанию  12 мая 2012 года, имевше</w:t>
      </w:r>
      <w:r w:rsidR="00565937" w:rsidRPr="00936A41">
        <w:rPr>
          <w:sz w:val="26"/>
          <w:szCs w:val="26"/>
          <w:lang w:eastAsia="ar-SA"/>
        </w:rPr>
        <w:t>й</w:t>
      </w:r>
      <w:r w:rsidRPr="00936A41">
        <w:rPr>
          <w:sz w:val="26"/>
          <w:szCs w:val="26"/>
          <w:lang w:eastAsia="ar-SA"/>
        </w:rPr>
        <w:t xml:space="preserve"> стаж работы за 12 месяцев, предшествовавших началу безработицы, 46 недель, и котор</w:t>
      </w:r>
      <w:r w:rsidR="00565937" w:rsidRPr="00936A41">
        <w:rPr>
          <w:sz w:val="26"/>
          <w:szCs w:val="26"/>
          <w:lang w:eastAsia="ar-SA"/>
        </w:rPr>
        <w:t>ой</w:t>
      </w:r>
      <w:r w:rsidRPr="00936A41">
        <w:rPr>
          <w:sz w:val="26"/>
          <w:szCs w:val="26"/>
          <w:lang w:eastAsia="ar-SA"/>
        </w:rPr>
        <w:t xml:space="preserve">  </w:t>
      </w:r>
      <w:r w:rsidR="004F0C75">
        <w:rPr>
          <w:sz w:val="26"/>
          <w:szCs w:val="26"/>
          <w:lang w:eastAsia="ar-SA"/>
        </w:rPr>
        <w:t>55</w:t>
      </w:r>
      <w:r w:rsidRPr="00936A41">
        <w:rPr>
          <w:sz w:val="26"/>
          <w:szCs w:val="26"/>
          <w:lang w:eastAsia="ar-SA"/>
        </w:rPr>
        <w:t xml:space="preserve"> лет исполн</w:t>
      </w:r>
      <w:r w:rsidR="00565937" w:rsidRPr="00936A41">
        <w:rPr>
          <w:sz w:val="26"/>
          <w:szCs w:val="26"/>
          <w:lang w:eastAsia="ar-SA"/>
        </w:rPr>
        <w:t>я</w:t>
      </w:r>
      <w:r w:rsidRPr="00936A41">
        <w:rPr>
          <w:sz w:val="26"/>
          <w:szCs w:val="26"/>
          <w:lang w:eastAsia="ar-SA"/>
        </w:rPr>
        <w:t xml:space="preserve">лось 9 января 2013 года, выплата пособия по безработице решением </w:t>
      </w:r>
      <w:r w:rsidRPr="00936A41">
        <w:rPr>
          <w:i/>
          <w:sz w:val="26"/>
          <w:szCs w:val="26"/>
          <w:lang w:eastAsia="ar-SA"/>
        </w:rPr>
        <w:t>центра занятости населения</w:t>
      </w:r>
      <w:r w:rsidRPr="00936A41">
        <w:rPr>
          <w:sz w:val="26"/>
          <w:szCs w:val="26"/>
          <w:lang w:eastAsia="ar-SA"/>
        </w:rPr>
        <w:t xml:space="preserve"> от 28 июня 2012 года (приказ </w:t>
      </w:r>
      <w:r w:rsidRPr="00936A41">
        <w:rPr>
          <w:sz w:val="26"/>
          <w:szCs w:val="26"/>
          <w:lang w:eastAsia="ar-SA"/>
        </w:rPr>
        <w:lastRenderedPageBreak/>
        <w:t xml:space="preserve">№ 180пп/12) </w:t>
      </w:r>
      <w:r w:rsidR="00565937" w:rsidRPr="00936A41">
        <w:rPr>
          <w:sz w:val="26"/>
          <w:szCs w:val="26"/>
          <w:lang w:eastAsia="ar-SA"/>
        </w:rPr>
        <w:t xml:space="preserve">была </w:t>
      </w:r>
      <w:r w:rsidRPr="00936A41">
        <w:rPr>
          <w:sz w:val="26"/>
          <w:szCs w:val="26"/>
          <w:lang w:eastAsia="ar-SA"/>
        </w:rPr>
        <w:t xml:space="preserve">установлена </w:t>
      </w:r>
      <w:r w:rsidRPr="00936A41">
        <w:rPr>
          <w:sz w:val="26"/>
          <w:szCs w:val="26"/>
        </w:rPr>
        <w:t xml:space="preserve">в процентном отношении к среднему заработку </w:t>
      </w:r>
      <w:r w:rsidRPr="00936A41">
        <w:rPr>
          <w:sz w:val="26"/>
          <w:szCs w:val="26"/>
          <w:lang w:eastAsia="ar-SA"/>
        </w:rPr>
        <w:t>на период с 20</w:t>
      </w:r>
      <w:proofErr w:type="gramEnd"/>
      <w:r w:rsidRPr="00936A41">
        <w:rPr>
          <w:sz w:val="26"/>
          <w:szCs w:val="26"/>
          <w:lang w:eastAsia="ar-SA"/>
        </w:rPr>
        <w:t xml:space="preserve"> июня </w:t>
      </w:r>
      <w:r w:rsidRPr="00A23A5A">
        <w:rPr>
          <w:sz w:val="26"/>
          <w:szCs w:val="26"/>
          <w:lang w:eastAsia="ar-SA"/>
        </w:rPr>
        <w:t>2012 года  по 8 января 2013 года (6 месяцев и 20 дней);</w:t>
      </w:r>
    </w:p>
    <w:p w:rsidR="0072390E" w:rsidRPr="00C13DEE" w:rsidRDefault="00A23A5A" w:rsidP="00C13DEE">
      <w:pPr>
        <w:pStyle w:val="ConsPlusNormal"/>
        <w:widowControl/>
        <w:spacing w:line="264" w:lineRule="auto"/>
        <w:ind w:firstLine="709"/>
        <w:jc w:val="both"/>
        <w:rPr>
          <w:rFonts w:ascii="Times New Roman" w:hAnsi="Times New Roman"/>
          <w:sz w:val="26"/>
          <w:szCs w:val="26"/>
        </w:rPr>
      </w:pPr>
      <w:r w:rsidRPr="00F67711">
        <w:rPr>
          <w:rFonts w:ascii="Times New Roman" w:hAnsi="Times New Roman"/>
          <w:sz w:val="26"/>
          <w:szCs w:val="26"/>
        </w:rPr>
        <w:t xml:space="preserve">аналогичные решения были приняты в отношении граждан </w:t>
      </w:r>
      <w:proofErr w:type="spellStart"/>
      <w:r w:rsidRPr="00F67711">
        <w:rPr>
          <w:rFonts w:ascii="Times New Roman" w:hAnsi="Times New Roman"/>
          <w:sz w:val="26"/>
          <w:szCs w:val="26"/>
        </w:rPr>
        <w:t>предпенсионного</w:t>
      </w:r>
      <w:proofErr w:type="spellEnd"/>
      <w:r w:rsidRPr="00F67711">
        <w:rPr>
          <w:rFonts w:ascii="Times New Roman" w:hAnsi="Times New Roman"/>
          <w:sz w:val="26"/>
          <w:szCs w:val="26"/>
        </w:rPr>
        <w:t xml:space="preserve"> возраста: П</w:t>
      </w:r>
      <w:r w:rsidR="00C13DEE">
        <w:rPr>
          <w:rFonts w:ascii="Times New Roman" w:hAnsi="Times New Roman"/>
          <w:sz w:val="26"/>
          <w:szCs w:val="26"/>
        </w:rPr>
        <w:t>.Г.В.</w:t>
      </w:r>
      <w:r w:rsidRPr="00F67711">
        <w:rPr>
          <w:rFonts w:ascii="Times New Roman" w:hAnsi="Times New Roman"/>
          <w:sz w:val="26"/>
          <w:szCs w:val="26"/>
        </w:rPr>
        <w:t>, С</w:t>
      </w:r>
      <w:r w:rsidR="00C13DEE">
        <w:rPr>
          <w:rFonts w:ascii="Times New Roman" w:hAnsi="Times New Roman"/>
          <w:sz w:val="26"/>
          <w:szCs w:val="26"/>
        </w:rPr>
        <w:t>.Н.В.</w:t>
      </w:r>
      <w:r w:rsidRPr="00F67711">
        <w:rPr>
          <w:rFonts w:ascii="Times New Roman" w:hAnsi="Times New Roman"/>
          <w:sz w:val="26"/>
          <w:szCs w:val="26"/>
        </w:rPr>
        <w:t>, Ч</w:t>
      </w:r>
      <w:r w:rsidR="00C13DEE">
        <w:rPr>
          <w:rFonts w:ascii="Times New Roman" w:hAnsi="Times New Roman"/>
          <w:sz w:val="26"/>
          <w:szCs w:val="26"/>
        </w:rPr>
        <w:t>.Л.А. и других граждан</w:t>
      </w:r>
      <w:r w:rsidRPr="00F67711">
        <w:rPr>
          <w:rFonts w:ascii="Times New Roman" w:hAnsi="Times New Roman"/>
          <w:sz w:val="26"/>
          <w:szCs w:val="26"/>
        </w:rPr>
        <w:t>;</w:t>
      </w:r>
      <w:r w:rsidRPr="00A23A5A">
        <w:rPr>
          <w:rFonts w:ascii="Times New Roman" w:hAnsi="Times New Roman"/>
          <w:sz w:val="26"/>
          <w:szCs w:val="26"/>
        </w:rPr>
        <w:t xml:space="preserve"> </w:t>
      </w:r>
    </w:p>
    <w:p w:rsidR="00892CAA" w:rsidRPr="00936A41" w:rsidRDefault="00892CAA" w:rsidP="00D11A3F">
      <w:pPr>
        <w:pStyle w:val="a7"/>
        <w:spacing w:line="264" w:lineRule="auto"/>
        <w:ind w:firstLine="709"/>
        <w:rPr>
          <w:i/>
          <w:sz w:val="26"/>
          <w:szCs w:val="26"/>
        </w:rPr>
      </w:pPr>
      <w:r w:rsidRPr="00936A41">
        <w:rPr>
          <w:i/>
          <w:sz w:val="26"/>
          <w:szCs w:val="26"/>
        </w:rPr>
        <w:t xml:space="preserve">центр занятости населения </w:t>
      </w:r>
      <w:proofErr w:type="spellStart"/>
      <w:r w:rsidRPr="00936A41">
        <w:rPr>
          <w:i/>
          <w:sz w:val="26"/>
          <w:szCs w:val="26"/>
        </w:rPr>
        <w:t>Усть-Абаканского</w:t>
      </w:r>
      <w:proofErr w:type="spellEnd"/>
      <w:r w:rsidRPr="00936A41">
        <w:rPr>
          <w:i/>
          <w:sz w:val="26"/>
          <w:szCs w:val="26"/>
        </w:rPr>
        <w:t xml:space="preserve"> района:</w:t>
      </w:r>
    </w:p>
    <w:p w:rsidR="00892CAA" w:rsidRPr="00936A41" w:rsidRDefault="00892CAA" w:rsidP="00D11A3F">
      <w:pPr>
        <w:pStyle w:val="a7"/>
        <w:spacing w:line="264" w:lineRule="auto"/>
        <w:ind w:firstLine="709"/>
        <w:rPr>
          <w:sz w:val="26"/>
          <w:szCs w:val="26"/>
          <w:lang w:eastAsia="ar-SA"/>
        </w:rPr>
      </w:pPr>
      <w:proofErr w:type="gramStart"/>
      <w:r w:rsidRPr="00936A41">
        <w:rPr>
          <w:sz w:val="26"/>
          <w:szCs w:val="26"/>
          <w:lang w:eastAsia="ar-SA"/>
        </w:rPr>
        <w:t xml:space="preserve">безработной </w:t>
      </w:r>
      <w:r w:rsidR="0032753A" w:rsidRPr="00936A41">
        <w:rPr>
          <w:sz w:val="26"/>
          <w:szCs w:val="26"/>
          <w:lang w:eastAsia="ar-SA"/>
        </w:rPr>
        <w:t>Ш</w:t>
      </w:r>
      <w:r w:rsidR="00C13DEE">
        <w:rPr>
          <w:sz w:val="26"/>
          <w:szCs w:val="26"/>
          <w:lang w:eastAsia="ar-SA"/>
        </w:rPr>
        <w:t>.</w:t>
      </w:r>
      <w:r w:rsidR="0032753A" w:rsidRPr="00936A41">
        <w:rPr>
          <w:sz w:val="26"/>
          <w:szCs w:val="26"/>
          <w:lang w:eastAsia="ar-SA"/>
        </w:rPr>
        <w:t>И</w:t>
      </w:r>
      <w:r w:rsidRPr="00936A41">
        <w:rPr>
          <w:sz w:val="26"/>
          <w:szCs w:val="26"/>
          <w:lang w:eastAsia="ar-SA"/>
        </w:rPr>
        <w:t>.</w:t>
      </w:r>
      <w:r w:rsidR="0032753A" w:rsidRPr="00936A41">
        <w:rPr>
          <w:sz w:val="26"/>
          <w:szCs w:val="26"/>
          <w:lang w:eastAsia="ar-SA"/>
        </w:rPr>
        <w:t>М.</w:t>
      </w:r>
      <w:r w:rsidRPr="00936A41">
        <w:rPr>
          <w:sz w:val="26"/>
          <w:szCs w:val="26"/>
          <w:lang w:eastAsia="ar-SA"/>
        </w:rPr>
        <w:t xml:space="preserve">, уволенной по собственному желанию </w:t>
      </w:r>
      <w:r w:rsidR="0032753A" w:rsidRPr="00936A41">
        <w:rPr>
          <w:sz w:val="26"/>
          <w:szCs w:val="26"/>
          <w:lang w:eastAsia="ar-SA"/>
        </w:rPr>
        <w:t>3</w:t>
      </w:r>
      <w:r w:rsidRPr="00936A41">
        <w:rPr>
          <w:sz w:val="26"/>
          <w:szCs w:val="26"/>
          <w:lang w:eastAsia="ar-SA"/>
        </w:rPr>
        <w:t>1 декабря 2011 года, имевшей стаж работы за 12 месяцев, предшествовавших началу безработицы, 4</w:t>
      </w:r>
      <w:r w:rsidR="0032753A" w:rsidRPr="00936A41">
        <w:rPr>
          <w:sz w:val="26"/>
          <w:szCs w:val="26"/>
          <w:lang w:eastAsia="ar-SA"/>
        </w:rPr>
        <w:t>5</w:t>
      </w:r>
      <w:r w:rsidRPr="00936A41">
        <w:rPr>
          <w:sz w:val="26"/>
          <w:szCs w:val="26"/>
          <w:lang w:eastAsia="ar-SA"/>
        </w:rPr>
        <w:t xml:space="preserve"> недел</w:t>
      </w:r>
      <w:r w:rsidR="008002BD">
        <w:rPr>
          <w:sz w:val="26"/>
          <w:szCs w:val="26"/>
          <w:lang w:eastAsia="ar-SA"/>
        </w:rPr>
        <w:t>ь</w:t>
      </w:r>
      <w:r w:rsidRPr="00936A41">
        <w:rPr>
          <w:sz w:val="26"/>
          <w:szCs w:val="26"/>
          <w:lang w:eastAsia="ar-SA"/>
        </w:rPr>
        <w:t>, и которой 55 лет исполнялось 1</w:t>
      </w:r>
      <w:r w:rsidR="0032753A" w:rsidRPr="00936A41">
        <w:rPr>
          <w:sz w:val="26"/>
          <w:szCs w:val="26"/>
          <w:lang w:eastAsia="ar-SA"/>
        </w:rPr>
        <w:t>1</w:t>
      </w:r>
      <w:r w:rsidRPr="00936A41">
        <w:rPr>
          <w:sz w:val="26"/>
          <w:szCs w:val="26"/>
          <w:lang w:eastAsia="ar-SA"/>
        </w:rPr>
        <w:t xml:space="preserve"> </w:t>
      </w:r>
      <w:r w:rsidR="0032753A" w:rsidRPr="00936A41">
        <w:rPr>
          <w:sz w:val="26"/>
          <w:szCs w:val="26"/>
          <w:lang w:eastAsia="ar-SA"/>
        </w:rPr>
        <w:t>сентяб</w:t>
      </w:r>
      <w:r w:rsidRPr="00936A41">
        <w:rPr>
          <w:sz w:val="26"/>
          <w:szCs w:val="26"/>
          <w:lang w:eastAsia="ar-SA"/>
        </w:rPr>
        <w:t>ря 201</w:t>
      </w:r>
      <w:r w:rsidR="0032753A" w:rsidRPr="00936A41">
        <w:rPr>
          <w:sz w:val="26"/>
          <w:szCs w:val="26"/>
          <w:lang w:eastAsia="ar-SA"/>
        </w:rPr>
        <w:t>2</w:t>
      </w:r>
      <w:r w:rsidRPr="00936A41">
        <w:rPr>
          <w:sz w:val="26"/>
          <w:szCs w:val="26"/>
          <w:lang w:eastAsia="ar-SA"/>
        </w:rPr>
        <w:t xml:space="preserve"> года, выплата пособия по безработице решением </w:t>
      </w:r>
      <w:r w:rsidRPr="00936A41">
        <w:rPr>
          <w:i/>
          <w:sz w:val="26"/>
          <w:szCs w:val="26"/>
          <w:lang w:eastAsia="ar-SA"/>
        </w:rPr>
        <w:t>центра занятости</w:t>
      </w:r>
      <w:r w:rsidRPr="00936A41">
        <w:rPr>
          <w:sz w:val="26"/>
          <w:szCs w:val="26"/>
          <w:lang w:eastAsia="ar-SA"/>
        </w:rPr>
        <w:t xml:space="preserve"> </w:t>
      </w:r>
      <w:r w:rsidRPr="00936A41">
        <w:rPr>
          <w:i/>
          <w:sz w:val="26"/>
          <w:szCs w:val="26"/>
          <w:lang w:eastAsia="ar-SA"/>
        </w:rPr>
        <w:t xml:space="preserve">населения </w:t>
      </w:r>
      <w:r w:rsidRPr="00936A41">
        <w:rPr>
          <w:sz w:val="26"/>
          <w:szCs w:val="26"/>
          <w:lang w:eastAsia="ar-SA"/>
        </w:rPr>
        <w:t>от 2</w:t>
      </w:r>
      <w:r w:rsidR="0032753A" w:rsidRPr="00936A41">
        <w:rPr>
          <w:sz w:val="26"/>
          <w:szCs w:val="26"/>
          <w:lang w:eastAsia="ar-SA"/>
        </w:rPr>
        <w:t>7</w:t>
      </w:r>
      <w:r w:rsidRPr="00936A41">
        <w:rPr>
          <w:sz w:val="26"/>
          <w:szCs w:val="26"/>
          <w:lang w:eastAsia="ar-SA"/>
        </w:rPr>
        <w:t xml:space="preserve"> февраля 2012 года (приказ № 0</w:t>
      </w:r>
      <w:r w:rsidR="0032753A" w:rsidRPr="00936A41">
        <w:rPr>
          <w:sz w:val="26"/>
          <w:szCs w:val="26"/>
          <w:lang w:eastAsia="ar-SA"/>
        </w:rPr>
        <w:t>58</w:t>
      </w:r>
      <w:r w:rsidRPr="00936A41">
        <w:rPr>
          <w:sz w:val="26"/>
          <w:szCs w:val="26"/>
          <w:lang w:eastAsia="ar-SA"/>
        </w:rPr>
        <w:t xml:space="preserve">ПП/12) была установлена </w:t>
      </w:r>
      <w:r w:rsidRPr="00936A41">
        <w:rPr>
          <w:sz w:val="26"/>
          <w:szCs w:val="26"/>
        </w:rPr>
        <w:t xml:space="preserve">в процентном отношении к среднему заработку </w:t>
      </w:r>
      <w:r w:rsidRPr="00936A41">
        <w:rPr>
          <w:sz w:val="26"/>
          <w:szCs w:val="26"/>
          <w:lang w:eastAsia="ar-SA"/>
        </w:rPr>
        <w:t xml:space="preserve">на период с </w:t>
      </w:r>
      <w:r w:rsidR="0032753A" w:rsidRPr="00936A41">
        <w:rPr>
          <w:sz w:val="26"/>
          <w:szCs w:val="26"/>
          <w:lang w:eastAsia="ar-SA"/>
        </w:rPr>
        <w:t>17</w:t>
      </w:r>
      <w:proofErr w:type="gramEnd"/>
      <w:r w:rsidRPr="00936A41">
        <w:rPr>
          <w:sz w:val="26"/>
          <w:szCs w:val="26"/>
          <w:lang w:eastAsia="ar-SA"/>
        </w:rPr>
        <w:t xml:space="preserve"> </w:t>
      </w:r>
      <w:r w:rsidR="0032753A" w:rsidRPr="00936A41">
        <w:rPr>
          <w:sz w:val="26"/>
          <w:szCs w:val="26"/>
          <w:lang w:eastAsia="ar-SA"/>
        </w:rPr>
        <w:t>февраля</w:t>
      </w:r>
      <w:r w:rsidRPr="00936A41">
        <w:rPr>
          <w:sz w:val="26"/>
          <w:szCs w:val="26"/>
          <w:lang w:eastAsia="ar-SA"/>
        </w:rPr>
        <w:t xml:space="preserve"> по </w:t>
      </w:r>
      <w:r w:rsidR="0032753A" w:rsidRPr="00936A41">
        <w:rPr>
          <w:sz w:val="26"/>
          <w:szCs w:val="26"/>
          <w:lang w:eastAsia="ar-SA"/>
        </w:rPr>
        <w:t>10</w:t>
      </w:r>
      <w:r w:rsidRPr="00936A41">
        <w:rPr>
          <w:sz w:val="26"/>
          <w:szCs w:val="26"/>
          <w:lang w:eastAsia="ar-SA"/>
        </w:rPr>
        <w:t xml:space="preserve"> </w:t>
      </w:r>
      <w:r w:rsidR="0032753A" w:rsidRPr="00936A41">
        <w:rPr>
          <w:sz w:val="26"/>
          <w:szCs w:val="26"/>
          <w:lang w:eastAsia="ar-SA"/>
        </w:rPr>
        <w:t>сентября</w:t>
      </w:r>
      <w:r w:rsidRPr="00936A41">
        <w:rPr>
          <w:sz w:val="26"/>
          <w:szCs w:val="26"/>
          <w:lang w:eastAsia="ar-SA"/>
        </w:rPr>
        <w:t xml:space="preserve"> 2012 года (</w:t>
      </w:r>
      <w:r w:rsidR="0032753A" w:rsidRPr="00936A41">
        <w:rPr>
          <w:sz w:val="26"/>
          <w:szCs w:val="26"/>
          <w:lang w:eastAsia="ar-SA"/>
        </w:rPr>
        <w:t>6</w:t>
      </w:r>
      <w:r w:rsidRPr="00936A41">
        <w:rPr>
          <w:sz w:val="26"/>
          <w:szCs w:val="26"/>
          <w:lang w:eastAsia="ar-SA"/>
        </w:rPr>
        <w:t xml:space="preserve"> месяцев и </w:t>
      </w:r>
      <w:r w:rsidR="0032753A" w:rsidRPr="00936A41">
        <w:rPr>
          <w:sz w:val="26"/>
          <w:szCs w:val="26"/>
          <w:lang w:eastAsia="ar-SA"/>
        </w:rPr>
        <w:t>25</w:t>
      </w:r>
      <w:r w:rsidRPr="00936A41">
        <w:rPr>
          <w:sz w:val="26"/>
          <w:szCs w:val="26"/>
          <w:lang w:eastAsia="ar-SA"/>
        </w:rPr>
        <w:t xml:space="preserve"> дней);</w:t>
      </w:r>
    </w:p>
    <w:p w:rsidR="00892CAA" w:rsidRPr="00936A41" w:rsidRDefault="00892CAA" w:rsidP="00D11A3F">
      <w:pPr>
        <w:pStyle w:val="a7"/>
        <w:spacing w:line="264" w:lineRule="auto"/>
        <w:ind w:firstLine="709"/>
        <w:rPr>
          <w:sz w:val="26"/>
          <w:szCs w:val="26"/>
          <w:lang w:eastAsia="ar-SA"/>
        </w:rPr>
      </w:pPr>
      <w:proofErr w:type="gramStart"/>
      <w:r w:rsidRPr="00936A41">
        <w:rPr>
          <w:sz w:val="26"/>
          <w:szCs w:val="26"/>
          <w:lang w:eastAsia="ar-SA"/>
        </w:rPr>
        <w:t>безработно</w:t>
      </w:r>
      <w:r w:rsidR="00577C29" w:rsidRPr="00936A41">
        <w:rPr>
          <w:sz w:val="26"/>
          <w:szCs w:val="26"/>
          <w:lang w:eastAsia="ar-SA"/>
        </w:rPr>
        <w:t>й</w:t>
      </w:r>
      <w:r w:rsidRPr="00936A41">
        <w:rPr>
          <w:sz w:val="26"/>
          <w:szCs w:val="26"/>
          <w:lang w:eastAsia="ar-SA"/>
        </w:rPr>
        <w:t xml:space="preserve"> </w:t>
      </w:r>
      <w:r w:rsidR="00577C29" w:rsidRPr="00936A41">
        <w:rPr>
          <w:sz w:val="26"/>
          <w:szCs w:val="26"/>
          <w:lang w:eastAsia="ar-SA"/>
        </w:rPr>
        <w:t>С</w:t>
      </w:r>
      <w:r w:rsidR="00C13DEE">
        <w:rPr>
          <w:sz w:val="26"/>
          <w:szCs w:val="26"/>
          <w:lang w:eastAsia="ar-SA"/>
        </w:rPr>
        <w:t>.</w:t>
      </w:r>
      <w:r w:rsidR="00577C29" w:rsidRPr="00936A41">
        <w:rPr>
          <w:sz w:val="26"/>
          <w:szCs w:val="26"/>
          <w:lang w:eastAsia="ar-SA"/>
        </w:rPr>
        <w:t>Л</w:t>
      </w:r>
      <w:r w:rsidRPr="00936A41">
        <w:rPr>
          <w:sz w:val="26"/>
          <w:szCs w:val="26"/>
          <w:lang w:eastAsia="ar-SA"/>
        </w:rPr>
        <w:t>.</w:t>
      </w:r>
      <w:r w:rsidR="00577C29" w:rsidRPr="00936A41">
        <w:rPr>
          <w:sz w:val="26"/>
          <w:szCs w:val="26"/>
          <w:lang w:eastAsia="ar-SA"/>
        </w:rPr>
        <w:t>А.</w:t>
      </w:r>
      <w:r w:rsidRPr="00936A41">
        <w:rPr>
          <w:sz w:val="26"/>
          <w:szCs w:val="26"/>
          <w:lang w:eastAsia="ar-SA"/>
        </w:rPr>
        <w:t>, уволенно</w:t>
      </w:r>
      <w:r w:rsidR="00577C29" w:rsidRPr="00936A41">
        <w:rPr>
          <w:sz w:val="26"/>
          <w:szCs w:val="26"/>
          <w:lang w:eastAsia="ar-SA"/>
        </w:rPr>
        <w:t>й</w:t>
      </w:r>
      <w:r w:rsidRPr="00936A41">
        <w:rPr>
          <w:sz w:val="26"/>
          <w:szCs w:val="26"/>
          <w:lang w:eastAsia="ar-SA"/>
        </w:rPr>
        <w:t xml:space="preserve"> по собственному желанию </w:t>
      </w:r>
      <w:r w:rsidR="00577C29" w:rsidRPr="00936A41">
        <w:rPr>
          <w:sz w:val="26"/>
          <w:szCs w:val="26"/>
          <w:lang w:eastAsia="ar-SA"/>
        </w:rPr>
        <w:t>29 февраля</w:t>
      </w:r>
      <w:r w:rsidRPr="00936A41">
        <w:rPr>
          <w:sz w:val="26"/>
          <w:szCs w:val="26"/>
          <w:lang w:eastAsia="ar-SA"/>
        </w:rPr>
        <w:t xml:space="preserve"> 2012 года, которо</w:t>
      </w:r>
      <w:r w:rsidR="00577C29" w:rsidRPr="00936A41">
        <w:rPr>
          <w:sz w:val="26"/>
          <w:szCs w:val="26"/>
          <w:lang w:eastAsia="ar-SA"/>
        </w:rPr>
        <w:t>й</w:t>
      </w:r>
      <w:r w:rsidRPr="00936A41">
        <w:rPr>
          <w:sz w:val="26"/>
          <w:szCs w:val="26"/>
          <w:lang w:eastAsia="ar-SA"/>
        </w:rPr>
        <w:t xml:space="preserve"> </w:t>
      </w:r>
      <w:r w:rsidR="00577C29" w:rsidRPr="00936A41">
        <w:rPr>
          <w:sz w:val="26"/>
          <w:szCs w:val="26"/>
          <w:lang w:eastAsia="ar-SA"/>
        </w:rPr>
        <w:t>55</w:t>
      </w:r>
      <w:r w:rsidRPr="00936A41">
        <w:rPr>
          <w:sz w:val="26"/>
          <w:szCs w:val="26"/>
          <w:lang w:eastAsia="ar-SA"/>
        </w:rPr>
        <w:t xml:space="preserve"> лет исполнялось </w:t>
      </w:r>
      <w:r w:rsidR="00577C29" w:rsidRPr="00936A41">
        <w:rPr>
          <w:sz w:val="26"/>
          <w:szCs w:val="26"/>
          <w:lang w:eastAsia="ar-SA"/>
        </w:rPr>
        <w:t>23</w:t>
      </w:r>
      <w:r w:rsidRPr="00936A41">
        <w:rPr>
          <w:sz w:val="26"/>
          <w:szCs w:val="26"/>
          <w:lang w:eastAsia="ar-SA"/>
        </w:rPr>
        <w:t xml:space="preserve"> ноября 2012 года, выплата пособия по безработице решением </w:t>
      </w:r>
      <w:r w:rsidRPr="00936A41">
        <w:rPr>
          <w:i/>
          <w:sz w:val="26"/>
          <w:szCs w:val="26"/>
          <w:lang w:eastAsia="ar-SA"/>
        </w:rPr>
        <w:t>центра занятости</w:t>
      </w:r>
      <w:r w:rsidRPr="00936A41">
        <w:rPr>
          <w:sz w:val="26"/>
          <w:szCs w:val="26"/>
          <w:lang w:eastAsia="ar-SA"/>
        </w:rPr>
        <w:t xml:space="preserve"> </w:t>
      </w:r>
      <w:r w:rsidRPr="00936A41">
        <w:rPr>
          <w:i/>
          <w:sz w:val="26"/>
          <w:szCs w:val="26"/>
          <w:lang w:eastAsia="ar-SA"/>
        </w:rPr>
        <w:t xml:space="preserve">населения </w:t>
      </w:r>
      <w:r w:rsidRPr="00936A41">
        <w:rPr>
          <w:sz w:val="26"/>
          <w:szCs w:val="26"/>
          <w:lang w:eastAsia="ar-SA"/>
        </w:rPr>
        <w:t xml:space="preserve">от </w:t>
      </w:r>
      <w:r w:rsidR="00577C29" w:rsidRPr="00936A41">
        <w:rPr>
          <w:sz w:val="26"/>
          <w:szCs w:val="26"/>
          <w:lang w:eastAsia="ar-SA"/>
        </w:rPr>
        <w:t>16</w:t>
      </w:r>
      <w:r w:rsidR="00C13DEE">
        <w:rPr>
          <w:sz w:val="26"/>
          <w:szCs w:val="26"/>
          <w:lang w:eastAsia="ar-SA"/>
        </w:rPr>
        <w:t xml:space="preserve"> марта 2012 года </w:t>
      </w:r>
      <w:r w:rsidRPr="00936A41">
        <w:rPr>
          <w:sz w:val="26"/>
          <w:szCs w:val="26"/>
          <w:lang w:eastAsia="ar-SA"/>
        </w:rPr>
        <w:t xml:space="preserve">была установлена </w:t>
      </w:r>
      <w:r w:rsidRPr="00936A41">
        <w:rPr>
          <w:sz w:val="26"/>
          <w:szCs w:val="26"/>
        </w:rPr>
        <w:t xml:space="preserve">в процентном отношении к среднему заработку </w:t>
      </w:r>
      <w:r w:rsidRPr="00936A41">
        <w:rPr>
          <w:sz w:val="26"/>
          <w:szCs w:val="26"/>
          <w:lang w:eastAsia="ar-SA"/>
        </w:rPr>
        <w:t xml:space="preserve">на период с </w:t>
      </w:r>
      <w:r w:rsidR="00577C29" w:rsidRPr="00936A41">
        <w:rPr>
          <w:sz w:val="26"/>
          <w:szCs w:val="26"/>
          <w:lang w:eastAsia="ar-SA"/>
        </w:rPr>
        <w:t>6</w:t>
      </w:r>
      <w:r w:rsidRPr="00936A41">
        <w:rPr>
          <w:sz w:val="26"/>
          <w:szCs w:val="26"/>
          <w:lang w:eastAsia="ar-SA"/>
        </w:rPr>
        <w:t xml:space="preserve"> марта по </w:t>
      </w:r>
      <w:r w:rsidR="00577C29" w:rsidRPr="00936A41">
        <w:rPr>
          <w:sz w:val="26"/>
          <w:szCs w:val="26"/>
          <w:lang w:eastAsia="ar-SA"/>
        </w:rPr>
        <w:t>22</w:t>
      </w:r>
      <w:r w:rsidRPr="00936A41">
        <w:rPr>
          <w:sz w:val="26"/>
          <w:szCs w:val="26"/>
          <w:lang w:eastAsia="ar-SA"/>
        </w:rPr>
        <w:t xml:space="preserve"> ноября 2012 года (</w:t>
      </w:r>
      <w:r w:rsidR="00577C29" w:rsidRPr="00936A41">
        <w:rPr>
          <w:sz w:val="26"/>
          <w:szCs w:val="26"/>
          <w:lang w:eastAsia="ar-SA"/>
        </w:rPr>
        <w:t>8</w:t>
      </w:r>
      <w:r w:rsidRPr="00936A41">
        <w:rPr>
          <w:sz w:val="26"/>
          <w:szCs w:val="26"/>
          <w:lang w:eastAsia="ar-SA"/>
        </w:rPr>
        <w:t xml:space="preserve"> месяцев и </w:t>
      </w:r>
      <w:r w:rsidR="00577C29" w:rsidRPr="00936A41">
        <w:rPr>
          <w:sz w:val="26"/>
          <w:szCs w:val="26"/>
          <w:lang w:eastAsia="ar-SA"/>
        </w:rPr>
        <w:t>17</w:t>
      </w:r>
      <w:r w:rsidRPr="00936A41">
        <w:rPr>
          <w:sz w:val="26"/>
          <w:szCs w:val="26"/>
          <w:lang w:eastAsia="ar-SA"/>
        </w:rPr>
        <w:t xml:space="preserve"> дн</w:t>
      </w:r>
      <w:r w:rsidR="00577C29" w:rsidRPr="00936A41">
        <w:rPr>
          <w:sz w:val="26"/>
          <w:szCs w:val="26"/>
          <w:lang w:eastAsia="ar-SA"/>
        </w:rPr>
        <w:t>ей</w:t>
      </w:r>
      <w:r w:rsidRPr="00936A41">
        <w:rPr>
          <w:sz w:val="26"/>
          <w:szCs w:val="26"/>
          <w:lang w:eastAsia="ar-SA"/>
        </w:rPr>
        <w:t>);</w:t>
      </w:r>
      <w:proofErr w:type="gramEnd"/>
    </w:p>
    <w:p w:rsidR="00892CAA" w:rsidRPr="00936A41" w:rsidRDefault="00892CAA" w:rsidP="00D11A3F">
      <w:pPr>
        <w:pStyle w:val="ConsPlusNormal"/>
        <w:widowControl/>
        <w:spacing w:line="264" w:lineRule="auto"/>
        <w:ind w:firstLine="709"/>
        <w:jc w:val="both"/>
        <w:rPr>
          <w:rFonts w:ascii="Times New Roman" w:hAnsi="Times New Roman"/>
          <w:sz w:val="26"/>
          <w:szCs w:val="26"/>
        </w:rPr>
      </w:pPr>
      <w:r w:rsidRPr="00936A41">
        <w:rPr>
          <w:rFonts w:ascii="Times New Roman" w:hAnsi="Times New Roman"/>
          <w:sz w:val="26"/>
          <w:szCs w:val="26"/>
        </w:rPr>
        <w:t xml:space="preserve">аналогичные решения были приняты в отношении граждан </w:t>
      </w:r>
      <w:proofErr w:type="spellStart"/>
      <w:r w:rsidRPr="00936A41">
        <w:rPr>
          <w:rFonts w:ascii="Times New Roman" w:hAnsi="Times New Roman"/>
          <w:sz w:val="26"/>
          <w:szCs w:val="26"/>
        </w:rPr>
        <w:t>предпенсионного</w:t>
      </w:r>
      <w:proofErr w:type="spellEnd"/>
      <w:r w:rsidRPr="00936A41">
        <w:rPr>
          <w:rFonts w:ascii="Times New Roman" w:hAnsi="Times New Roman"/>
          <w:sz w:val="26"/>
          <w:szCs w:val="26"/>
        </w:rPr>
        <w:t xml:space="preserve"> возраста: </w:t>
      </w:r>
      <w:r w:rsidR="00577C29" w:rsidRPr="00936A41">
        <w:rPr>
          <w:rFonts w:ascii="Times New Roman" w:hAnsi="Times New Roman"/>
          <w:sz w:val="26"/>
          <w:szCs w:val="26"/>
        </w:rPr>
        <w:t>Г</w:t>
      </w:r>
      <w:r w:rsidR="00C13DEE">
        <w:rPr>
          <w:rFonts w:ascii="Times New Roman" w:hAnsi="Times New Roman"/>
          <w:sz w:val="26"/>
          <w:szCs w:val="26"/>
        </w:rPr>
        <w:t>.</w:t>
      </w:r>
      <w:r w:rsidR="00577C29" w:rsidRPr="00936A41">
        <w:rPr>
          <w:rFonts w:ascii="Times New Roman" w:hAnsi="Times New Roman"/>
          <w:sz w:val="26"/>
          <w:szCs w:val="26"/>
        </w:rPr>
        <w:t>А.Н.</w:t>
      </w:r>
      <w:r w:rsidRPr="00936A41">
        <w:rPr>
          <w:rFonts w:ascii="Times New Roman" w:hAnsi="Times New Roman"/>
          <w:sz w:val="26"/>
          <w:szCs w:val="26"/>
        </w:rPr>
        <w:t xml:space="preserve">, </w:t>
      </w:r>
      <w:r w:rsidR="00577C29" w:rsidRPr="00936A41">
        <w:rPr>
          <w:rFonts w:ascii="Times New Roman" w:hAnsi="Times New Roman"/>
          <w:sz w:val="26"/>
          <w:szCs w:val="26"/>
        </w:rPr>
        <w:t>С</w:t>
      </w:r>
      <w:r w:rsidR="00C13DEE">
        <w:rPr>
          <w:rFonts w:ascii="Times New Roman" w:hAnsi="Times New Roman"/>
          <w:sz w:val="26"/>
          <w:szCs w:val="26"/>
        </w:rPr>
        <w:t>.</w:t>
      </w:r>
      <w:r w:rsidR="00577C29" w:rsidRPr="00936A41">
        <w:rPr>
          <w:rFonts w:ascii="Times New Roman" w:hAnsi="Times New Roman"/>
          <w:sz w:val="26"/>
          <w:szCs w:val="26"/>
        </w:rPr>
        <w:t>В.А.</w:t>
      </w:r>
      <w:r w:rsidRPr="00936A41">
        <w:rPr>
          <w:rFonts w:ascii="Times New Roman" w:hAnsi="Times New Roman"/>
          <w:sz w:val="26"/>
          <w:szCs w:val="26"/>
        </w:rPr>
        <w:t xml:space="preserve">, </w:t>
      </w:r>
      <w:r w:rsidR="00577C29" w:rsidRPr="00936A41">
        <w:rPr>
          <w:rFonts w:ascii="Times New Roman" w:hAnsi="Times New Roman"/>
          <w:sz w:val="26"/>
          <w:szCs w:val="26"/>
        </w:rPr>
        <w:t>К</w:t>
      </w:r>
      <w:r w:rsidR="00C13DEE">
        <w:rPr>
          <w:rFonts w:ascii="Times New Roman" w:hAnsi="Times New Roman"/>
          <w:sz w:val="26"/>
          <w:szCs w:val="26"/>
        </w:rPr>
        <w:t>.</w:t>
      </w:r>
      <w:r w:rsidR="00577C29" w:rsidRPr="00936A41">
        <w:rPr>
          <w:rFonts w:ascii="Times New Roman" w:hAnsi="Times New Roman"/>
          <w:sz w:val="26"/>
          <w:szCs w:val="26"/>
        </w:rPr>
        <w:t>Н.В.</w:t>
      </w:r>
      <w:r w:rsidRPr="00936A41">
        <w:rPr>
          <w:rFonts w:ascii="Times New Roman" w:hAnsi="Times New Roman"/>
          <w:sz w:val="26"/>
          <w:szCs w:val="26"/>
        </w:rPr>
        <w:t xml:space="preserve">, </w:t>
      </w:r>
      <w:r w:rsidR="00577C29" w:rsidRPr="00936A41">
        <w:rPr>
          <w:rFonts w:ascii="Times New Roman" w:hAnsi="Times New Roman"/>
          <w:sz w:val="26"/>
          <w:szCs w:val="26"/>
        </w:rPr>
        <w:t>И</w:t>
      </w:r>
      <w:r w:rsidR="00C13DEE">
        <w:rPr>
          <w:rFonts w:ascii="Times New Roman" w:hAnsi="Times New Roman"/>
          <w:sz w:val="26"/>
          <w:szCs w:val="26"/>
        </w:rPr>
        <w:t>.</w:t>
      </w:r>
      <w:r w:rsidR="00577C29" w:rsidRPr="00936A41">
        <w:rPr>
          <w:rFonts w:ascii="Times New Roman" w:hAnsi="Times New Roman"/>
          <w:sz w:val="26"/>
          <w:szCs w:val="26"/>
        </w:rPr>
        <w:t>В</w:t>
      </w:r>
      <w:r w:rsidR="00C13DEE">
        <w:rPr>
          <w:rFonts w:ascii="Times New Roman" w:hAnsi="Times New Roman"/>
          <w:sz w:val="26"/>
          <w:szCs w:val="26"/>
        </w:rPr>
        <w:t>.А.</w:t>
      </w:r>
      <w:r w:rsidRPr="00936A41">
        <w:rPr>
          <w:rFonts w:ascii="Times New Roman" w:hAnsi="Times New Roman"/>
          <w:sz w:val="26"/>
          <w:szCs w:val="26"/>
        </w:rPr>
        <w:t xml:space="preserve">, </w:t>
      </w:r>
      <w:r w:rsidR="00D74AAE" w:rsidRPr="00936A41">
        <w:rPr>
          <w:rFonts w:ascii="Times New Roman" w:hAnsi="Times New Roman"/>
          <w:sz w:val="26"/>
          <w:szCs w:val="26"/>
        </w:rPr>
        <w:t>К</w:t>
      </w:r>
      <w:r w:rsidR="00C13DEE">
        <w:rPr>
          <w:rFonts w:ascii="Times New Roman" w:hAnsi="Times New Roman"/>
          <w:sz w:val="26"/>
          <w:szCs w:val="26"/>
        </w:rPr>
        <w:t>.</w:t>
      </w:r>
      <w:r w:rsidR="00D74AAE" w:rsidRPr="00936A41">
        <w:rPr>
          <w:rFonts w:ascii="Times New Roman" w:hAnsi="Times New Roman"/>
          <w:sz w:val="26"/>
          <w:szCs w:val="26"/>
        </w:rPr>
        <w:t>В</w:t>
      </w:r>
      <w:r w:rsidRPr="00936A41">
        <w:rPr>
          <w:rFonts w:ascii="Times New Roman" w:hAnsi="Times New Roman"/>
          <w:sz w:val="26"/>
          <w:szCs w:val="26"/>
        </w:rPr>
        <w:t xml:space="preserve">.И. </w:t>
      </w:r>
      <w:r w:rsidR="00565AC6" w:rsidRPr="00936A41">
        <w:rPr>
          <w:rFonts w:ascii="Times New Roman" w:hAnsi="Times New Roman"/>
          <w:sz w:val="26"/>
          <w:szCs w:val="26"/>
        </w:rPr>
        <w:t xml:space="preserve">и других граждан </w:t>
      </w:r>
      <w:r w:rsidRPr="00936A41">
        <w:rPr>
          <w:rFonts w:ascii="Times New Roman" w:hAnsi="Times New Roman"/>
          <w:sz w:val="26"/>
          <w:szCs w:val="26"/>
        </w:rPr>
        <w:t xml:space="preserve">(всего </w:t>
      </w:r>
      <w:r w:rsidR="00565AC6" w:rsidRPr="00936A41">
        <w:rPr>
          <w:rFonts w:ascii="Times New Roman" w:hAnsi="Times New Roman"/>
          <w:sz w:val="26"/>
          <w:szCs w:val="26"/>
        </w:rPr>
        <w:t>10</w:t>
      </w:r>
      <w:r w:rsidRPr="00936A41">
        <w:rPr>
          <w:rFonts w:ascii="Times New Roman" w:hAnsi="Times New Roman"/>
          <w:sz w:val="26"/>
          <w:szCs w:val="26"/>
        </w:rPr>
        <w:t xml:space="preserve"> человек);</w:t>
      </w:r>
    </w:p>
    <w:p w:rsidR="00892CAA" w:rsidRPr="005F7A55" w:rsidRDefault="00892CAA" w:rsidP="00D11A3F">
      <w:pPr>
        <w:pStyle w:val="a7"/>
        <w:spacing w:line="264" w:lineRule="auto"/>
        <w:ind w:firstLine="709"/>
        <w:rPr>
          <w:sz w:val="26"/>
          <w:szCs w:val="26"/>
        </w:rPr>
      </w:pPr>
      <w:r w:rsidRPr="005F7A55">
        <w:rPr>
          <w:i/>
          <w:sz w:val="26"/>
          <w:szCs w:val="26"/>
        </w:rPr>
        <w:t xml:space="preserve">центр занятости населения </w:t>
      </w:r>
      <w:proofErr w:type="spellStart"/>
      <w:r w:rsidRPr="005F7A55">
        <w:rPr>
          <w:i/>
          <w:sz w:val="26"/>
          <w:szCs w:val="26"/>
        </w:rPr>
        <w:t>Ширинского</w:t>
      </w:r>
      <w:proofErr w:type="spellEnd"/>
      <w:r w:rsidRPr="005F7A55">
        <w:rPr>
          <w:i/>
          <w:sz w:val="26"/>
          <w:szCs w:val="26"/>
        </w:rPr>
        <w:t xml:space="preserve"> района:</w:t>
      </w:r>
    </w:p>
    <w:p w:rsidR="00D1043F" w:rsidRPr="005F7A55" w:rsidRDefault="00D1043F" w:rsidP="00D11A3F">
      <w:pPr>
        <w:pStyle w:val="a7"/>
        <w:spacing w:line="264" w:lineRule="auto"/>
        <w:ind w:firstLine="709"/>
        <w:rPr>
          <w:sz w:val="26"/>
          <w:szCs w:val="26"/>
          <w:lang w:eastAsia="ar-SA"/>
        </w:rPr>
      </w:pPr>
      <w:proofErr w:type="gramStart"/>
      <w:r w:rsidRPr="005F7A55">
        <w:rPr>
          <w:sz w:val="26"/>
          <w:szCs w:val="26"/>
          <w:lang w:eastAsia="ar-SA"/>
        </w:rPr>
        <w:t>безработной В</w:t>
      </w:r>
      <w:r w:rsidR="00C13DEE">
        <w:rPr>
          <w:sz w:val="26"/>
          <w:szCs w:val="26"/>
          <w:lang w:eastAsia="ar-SA"/>
        </w:rPr>
        <w:t>.Р.А.</w:t>
      </w:r>
      <w:r w:rsidRPr="005F7A55">
        <w:rPr>
          <w:sz w:val="26"/>
          <w:szCs w:val="26"/>
          <w:lang w:eastAsia="ar-SA"/>
        </w:rPr>
        <w:t xml:space="preserve">, уволенной в связи с сокращением численности или штата организации  9 апреля 2012 года, которой 55 лет исполнялось 13 мая 2012 года, выплата пособия по безработице решением </w:t>
      </w:r>
      <w:r w:rsidRPr="005F7A55">
        <w:rPr>
          <w:i/>
          <w:sz w:val="26"/>
          <w:szCs w:val="26"/>
          <w:lang w:eastAsia="ar-SA"/>
        </w:rPr>
        <w:t>центра занятости</w:t>
      </w:r>
      <w:r w:rsidRPr="005F7A55">
        <w:rPr>
          <w:sz w:val="26"/>
          <w:szCs w:val="26"/>
          <w:lang w:eastAsia="ar-SA"/>
        </w:rPr>
        <w:t xml:space="preserve"> </w:t>
      </w:r>
      <w:r w:rsidRPr="005F7A55">
        <w:rPr>
          <w:i/>
          <w:sz w:val="26"/>
          <w:szCs w:val="26"/>
          <w:lang w:eastAsia="ar-SA"/>
        </w:rPr>
        <w:t xml:space="preserve">населения </w:t>
      </w:r>
      <w:r w:rsidR="00C13DEE">
        <w:rPr>
          <w:sz w:val="26"/>
          <w:szCs w:val="26"/>
          <w:lang w:eastAsia="ar-SA"/>
        </w:rPr>
        <w:t xml:space="preserve">от 20 апреля 2012 года </w:t>
      </w:r>
      <w:r w:rsidRPr="005F7A55">
        <w:rPr>
          <w:sz w:val="26"/>
          <w:szCs w:val="26"/>
          <w:lang w:eastAsia="ar-SA"/>
        </w:rPr>
        <w:t xml:space="preserve">была установлена </w:t>
      </w:r>
      <w:r w:rsidRPr="005F7A55">
        <w:rPr>
          <w:sz w:val="26"/>
          <w:szCs w:val="26"/>
        </w:rPr>
        <w:t xml:space="preserve">в процентном отношении к среднему заработку </w:t>
      </w:r>
      <w:r w:rsidRPr="005F7A55">
        <w:rPr>
          <w:sz w:val="26"/>
          <w:szCs w:val="26"/>
          <w:lang w:eastAsia="ar-SA"/>
        </w:rPr>
        <w:t xml:space="preserve">на период с 11 апреля по </w:t>
      </w:r>
      <w:r w:rsidR="00D115D7" w:rsidRPr="005F7A55">
        <w:rPr>
          <w:sz w:val="26"/>
          <w:szCs w:val="26"/>
          <w:lang w:eastAsia="ar-SA"/>
        </w:rPr>
        <w:t>1</w:t>
      </w:r>
      <w:r w:rsidRPr="005F7A55">
        <w:rPr>
          <w:sz w:val="26"/>
          <w:szCs w:val="26"/>
          <w:lang w:eastAsia="ar-SA"/>
        </w:rPr>
        <w:t xml:space="preserve">2 </w:t>
      </w:r>
      <w:r w:rsidR="00D115D7" w:rsidRPr="005F7A55">
        <w:rPr>
          <w:sz w:val="26"/>
          <w:szCs w:val="26"/>
          <w:lang w:eastAsia="ar-SA"/>
        </w:rPr>
        <w:t>ма</w:t>
      </w:r>
      <w:r w:rsidRPr="005F7A55">
        <w:rPr>
          <w:sz w:val="26"/>
          <w:szCs w:val="26"/>
          <w:lang w:eastAsia="ar-SA"/>
        </w:rPr>
        <w:t>я 2012 года (</w:t>
      </w:r>
      <w:r w:rsidR="00D115D7" w:rsidRPr="005F7A55">
        <w:rPr>
          <w:sz w:val="26"/>
          <w:szCs w:val="26"/>
          <w:lang w:eastAsia="ar-SA"/>
        </w:rPr>
        <w:t>1</w:t>
      </w:r>
      <w:r w:rsidRPr="005F7A55">
        <w:rPr>
          <w:sz w:val="26"/>
          <w:szCs w:val="26"/>
          <w:lang w:eastAsia="ar-SA"/>
        </w:rPr>
        <w:t xml:space="preserve"> месяц и </w:t>
      </w:r>
      <w:r w:rsidR="00D115D7" w:rsidRPr="005F7A55">
        <w:rPr>
          <w:sz w:val="26"/>
          <w:szCs w:val="26"/>
          <w:lang w:eastAsia="ar-SA"/>
        </w:rPr>
        <w:t>2</w:t>
      </w:r>
      <w:proofErr w:type="gramEnd"/>
      <w:r w:rsidRPr="005F7A55">
        <w:rPr>
          <w:sz w:val="26"/>
          <w:szCs w:val="26"/>
          <w:lang w:eastAsia="ar-SA"/>
        </w:rPr>
        <w:t xml:space="preserve"> дн</w:t>
      </w:r>
      <w:r w:rsidR="00D115D7" w:rsidRPr="005F7A55">
        <w:rPr>
          <w:sz w:val="26"/>
          <w:szCs w:val="26"/>
          <w:lang w:eastAsia="ar-SA"/>
        </w:rPr>
        <w:t>я</w:t>
      </w:r>
      <w:r w:rsidRPr="005F7A55">
        <w:rPr>
          <w:sz w:val="26"/>
          <w:szCs w:val="26"/>
          <w:lang w:eastAsia="ar-SA"/>
        </w:rPr>
        <w:t>);</w:t>
      </w:r>
    </w:p>
    <w:p w:rsidR="00D115D7" w:rsidRPr="005F7A55" w:rsidRDefault="00D115D7" w:rsidP="00D11A3F">
      <w:pPr>
        <w:pStyle w:val="ConsPlusNormal"/>
        <w:widowControl/>
        <w:spacing w:line="264" w:lineRule="auto"/>
        <w:ind w:firstLine="709"/>
        <w:jc w:val="both"/>
        <w:rPr>
          <w:rFonts w:ascii="Times New Roman" w:hAnsi="Times New Roman"/>
          <w:sz w:val="26"/>
          <w:szCs w:val="26"/>
        </w:rPr>
      </w:pPr>
      <w:r w:rsidRPr="005F7A55">
        <w:rPr>
          <w:rFonts w:ascii="Times New Roman" w:hAnsi="Times New Roman"/>
          <w:sz w:val="26"/>
          <w:szCs w:val="26"/>
        </w:rPr>
        <w:t xml:space="preserve">аналогичные решения были приняты в отношении граждан </w:t>
      </w:r>
      <w:proofErr w:type="spellStart"/>
      <w:r w:rsidRPr="005F7A55">
        <w:rPr>
          <w:rFonts w:ascii="Times New Roman" w:hAnsi="Times New Roman"/>
          <w:sz w:val="26"/>
          <w:szCs w:val="26"/>
        </w:rPr>
        <w:t>предпенсионного</w:t>
      </w:r>
      <w:proofErr w:type="spellEnd"/>
      <w:r w:rsidRPr="005F7A55">
        <w:rPr>
          <w:rFonts w:ascii="Times New Roman" w:hAnsi="Times New Roman"/>
          <w:sz w:val="26"/>
          <w:szCs w:val="26"/>
        </w:rPr>
        <w:t xml:space="preserve"> возраста: С</w:t>
      </w:r>
      <w:r w:rsidR="00C13DEE">
        <w:rPr>
          <w:rFonts w:ascii="Times New Roman" w:hAnsi="Times New Roman"/>
          <w:sz w:val="26"/>
          <w:szCs w:val="26"/>
        </w:rPr>
        <w:t>.Н.А.</w:t>
      </w:r>
      <w:r w:rsidRPr="005F7A55">
        <w:rPr>
          <w:rFonts w:ascii="Times New Roman" w:hAnsi="Times New Roman"/>
          <w:sz w:val="26"/>
          <w:szCs w:val="26"/>
        </w:rPr>
        <w:t>, К</w:t>
      </w:r>
      <w:r w:rsidR="00C13DEE">
        <w:rPr>
          <w:rFonts w:ascii="Times New Roman" w:hAnsi="Times New Roman"/>
          <w:sz w:val="26"/>
          <w:szCs w:val="26"/>
        </w:rPr>
        <w:t>.Г.А.</w:t>
      </w:r>
      <w:r w:rsidR="00B06454" w:rsidRPr="005F7A55">
        <w:rPr>
          <w:rFonts w:ascii="Times New Roman" w:hAnsi="Times New Roman"/>
          <w:sz w:val="26"/>
          <w:szCs w:val="26"/>
        </w:rPr>
        <w:t>,</w:t>
      </w:r>
      <w:r w:rsidRPr="005F7A55">
        <w:rPr>
          <w:rFonts w:ascii="Times New Roman" w:hAnsi="Times New Roman"/>
          <w:sz w:val="26"/>
          <w:szCs w:val="26"/>
        </w:rPr>
        <w:t xml:space="preserve"> </w:t>
      </w:r>
      <w:r w:rsidR="00B06454" w:rsidRPr="005F7A55">
        <w:rPr>
          <w:rFonts w:ascii="Times New Roman" w:hAnsi="Times New Roman"/>
          <w:sz w:val="26"/>
          <w:szCs w:val="26"/>
        </w:rPr>
        <w:t>А</w:t>
      </w:r>
      <w:r w:rsidR="00C13DEE">
        <w:rPr>
          <w:rFonts w:ascii="Times New Roman" w:hAnsi="Times New Roman"/>
          <w:sz w:val="26"/>
          <w:szCs w:val="26"/>
        </w:rPr>
        <w:t>.М.М.</w:t>
      </w:r>
      <w:r w:rsidRPr="005F7A55">
        <w:rPr>
          <w:rFonts w:ascii="Times New Roman" w:hAnsi="Times New Roman"/>
          <w:sz w:val="26"/>
          <w:szCs w:val="26"/>
        </w:rPr>
        <w:t xml:space="preserve"> </w:t>
      </w:r>
      <w:r w:rsidR="00B06454" w:rsidRPr="005F7A55">
        <w:rPr>
          <w:rFonts w:ascii="Times New Roman" w:hAnsi="Times New Roman"/>
          <w:sz w:val="26"/>
          <w:szCs w:val="26"/>
        </w:rPr>
        <w:t xml:space="preserve">и </w:t>
      </w:r>
      <w:r w:rsidRPr="005F7A55">
        <w:rPr>
          <w:rFonts w:ascii="Times New Roman" w:hAnsi="Times New Roman"/>
          <w:sz w:val="26"/>
          <w:szCs w:val="26"/>
        </w:rPr>
        <w:t>других граждан (всего 7 человек).</w:t>
      </w:r>
    </w:p>
    <w:p w:rsidR="00682183" w:rsidRPr="007E38C0" w:rsidRDefault="00841F52" w:rsidP="00D11A3F">
      <w:pPr>
        <w:autoSpaceDE w:val="0"/>
        <w:autoSpaceDN w:val="0"/>
        <w:adjustRightInd w:val="0"/>
        <w:spacing w:line="264" w:lineRule="auto"/>
        <w:ind w:firstLine="709"/>
        <w:jc w:val="both"/>
        <w:outlineLvl w:val="1"/>
        <w:rPr>
          <w:sz w:val="26"/>
          <w:szCs w:val="26"/>
        </w:rPr>
      </w:pPr>
      <w:r w:rsidRPr="007E38C0">
        <w:rPr>
          <w:sz w:val="26"/>
          <w:szCs w:val="26"/>
        </w:rPr>
        <w:t>В</w:t>
      </w:r>
      <w:r w:rsidR="00FC77C8" w:rsidRPr="007E38C0">
        <w:rPr>
          <w:i/>
          <w:sz w:val="26"/>
          <w:szCs w:val="26"/>
        </w:rPr>
        <w:t xml:space="preserve"> центре занятости населения </w:t>
      </w:r>
      <w:proofErr w:type="spellStart"/>
      <w:r w:rsidR="00FC77C8" w:rsidRPr="007E38C0">
        <w:rPr>
          <w:i/>
          <w:sz w:val="26"/>
          <w:szCs w:val="26"/>
        </w:rPr>
        <w:t>Ширинского</w:t>
      </w:r>
      <w:proofErr w:type="spellEnd"/>
      <w:r w:rsidR="00FC77C8" w:rsidRPr="007E38C0">
        <w:rPr>
          <w:i/>
          <w:sz w:val="26"/>
          <w:szCs w:val="26"/>
        </w:rPr>
        <w:t xml:space="preserve"> района</w:t>
      </w:r>
      <w:r w:rsidR="00FC77C8" w:rsidRPr="007E38C0">
        <w:rPr>
          <w:sz w:val="26"/>
          <w:szCs w:val="26"/>
        </w:rPr>
        <w:t xml:space="preserve"> в</w:t>
      </w:r>
      <w:r w:rsidRPr="007E38C0">
        <w:rPr>
          <w:sz w:val="26"/>
          <w:szCs w:val="26"/>
        </w:rPr>
        <w:t xml:space="preserve">ыявлены факты нарушений требований пункта 1 статьи 33 Закона о занятости в части назначения </w:t>
      </w:r>
      <w:r w:rsidR="00B5754E" w:rsidRPr="007E38C0">
        <w:rPr>
          <w:sz w:val="26"/>
          <w:szCs w:val="26"/>
        </w:rPr>
        <w:t xml:space="preserve">указанным в этом пункте категориям безработных граждан </w:t>
      </w:r>
      <w:r w:rsidRPr="007E38C0">
        <w:rPr>
          <w:sz w:val="26"/>
          <w:szCs w:val="26"/>
        </w:rPr>
        <w:t>пособия по безработице во втором периоде выплаты на 6 месяцев</w:t>
      </w:r>
      <w:r w:rsidR="00FC77C8" w:rsidRPr="007E38C0">
        <w:rPr>
          <w:sz w:val="26"/>
          <w:szCs w:val="26"/>
        </w:rPr>
        <w:t xml:space="preserve">, </w:t>
      </w:r>
      <w:r w:rsidR="005F7A55" w:rsidRPr="007E38C0">
        <w:rPr>
          <w:sz w:val="26"/>
          <w:szCs w:val="26"/>
        </w:rPr>
        <w:t xml:space="preserve">вместо положенных 12 месяцев, </w:t>
      </w:r>
      <w:r w:rsidR="00FC77C8" w:rsidRPr="007E38C0">
        <w:rPr>
          <w:sz w:val="26"/>
          <w:szCs w:val="26"/>
        </w:rPr>
        <w:t>например</w:t>
      </w:r>
      <w:r w:rsidR="00682183" w:rsidRPr="007E38C0">
        <w:rPr>
          <w:sz w:val="26"/>
          <w:szCs w:val="26"/>
        </w:rPr>
        <w:t>:</w:t>
      </w:r>
      <w:r w:rsidR="006B7992" w:rsidRPr="007E38C0">
        <w:rPr>
          <w:sz w:val="26"/>
          <w:szCs w:val="26"/>
        </w:rPr>
        <w:t xml:space="preserve"> </w:t>
      </w:r>
    </w:p>
    <w:p w:rsidR="00841F52" w:rsidRPr="007E38C0" w:rsidRDefault="00841F52" w:rsidP="00D11A3F">
      <w:pPr>
        <w:pStyle w:val="ConsPlusNormal"/>
        <w:widowControl/>
        <w:spacing w:line="264" w:lineRule="auto"/>
        <w:ind w:firstLine="709"/>
        <w:jc w:val="both"/>
        <w:rPr>
          <w:rFonts w:ascii="Times New Roman" w:hAnsi="Times New Roman"/>
          <w:sz w:val="26"/>
          <w:szCs w:val="26"/>
        </w:rPr>
      </w:pPr>
      <w:r w:rsidRPr="007E38C0">
        <w:rPr>
          <w:rFonts w:ascii="Times New Roman" w:hAnsi="Times New Roman"/>
          <w:sz w:val="26"/>
          <w:szCs w:val="26"/>
        </w:rPr>
        <w:t>Б</w:t>
      </w:r>
      <w:r w:rsidR="001A7DDD">
        <w:rPr>
          <w:rFonts w:ascii="Times New Roman" w:hAnsi="Times New Roman"/>
          <w:sz w:val="26"/>
          <w:szCs w:val="26"/>
        </w:rPr>
        <w:t>.Н.А.</w:t>
      </w:r>
      <w:r w:rsidRPr="007E38C0">
        <w:rPr>
          <w:rFonts w:ascii="Times New Roman" w:hAnsi="Times New Roman"/>
          <w:sz w:val="26"/>
          <w:szCs w:val="26"/>
        </w:rPr>
        <w:t xml:space="preserve"> решением </w:t>
      </w:r>
      <w:r w:rsidRPr="007E38C0">
        <w:rPr>
          <w:rFonts w:ascii="Times New Roman" w:hAnsi="Times New Roman"/>
          <w:i/>
          <w:sz w:val="26"/>
          <w:szCs w:val="26"/>
        </w:rPr>
        <w:t xml:space="preserve">центра занятости населения </w:t>
      </w:r>
      <w:r w:rsidRPr="007E38C0">
        <w:rPr>
          <w:rFonts w:ascii="Times New Roman" w:hAnsi="Times New Roman"/>
          <w:sz w:val="26"/>
          <w:szCs w:val="26"/>
        </w:rPr>
        <w:t xml:space="preserve">первый период выплаты выплата пособия по безработице был установлен на 12 месяцев, второй период выплаты – на 6 месяцев (15 августа 2013 года - 14 февраля 2014 года); </w:t>
      </w:r>
    </w:p>
    <w:p w:rsidR="00841F52" w:rsidRPr="007E38C0" w:rsidRDefault="001A7DDD" w:rsidP="00D11A3F">
      <w:pPr>
        <w:pStyle w:val="ConsPlusNormal"/>
        <w:widowControl/>
        <w:spacing w:line="264" w:lineRule="auto"/>
        <w:ind w:firstLine="709"/>
        <w:jc w:val="both"/>
        <w:rPr>
          <w:rFonts w:ascii="Times New Roman" w:hAnsi="Times New Roman"/>
          <w:sz w:val="26"/>
          <w:szCs w:val="26"/>
        </w:rPr>
      </w:pPr>
      <w:r>
        <w:rPr>
          <w:rFonts w:ascii="Times New Roman" w:hAnsi="Times New Roman"/>
          <w:sz w:val="26"/>
          <w:szCs w:val="26"/>
        </w:rPr>
        <w:t>Г.Т.В.</w:t>
      </w:r>
      <w:r w:rsidR="00841F52" w:rsidRPr="007E38C0">
        <w:rPr>
          <w:rFonts w:ascii="Times New Roman" w:hAnsi="Times New Roman"/>
          <w:sz w:val="26"/>
          <w:szCs w:val="26"/>
        </w:rPr>
        <w:t xml:space="preserve"> решением </w:t>
      </w:r>
      <w:r w:rsidR="00841F52" w:rsidRPr="007E38C0">
        <w:rPr>
          <w:rFonts w:ascii="Times New Roman" w:hAnsi="Times New Roman"/>
          <w:i/>
          <w:sz w:val="26"/>
          <w:szCs w:val="26"/>
        </w:rPr>
        <w:t xml:space="preserve">центра занятости населения </w:t>
      </w:r>
      <w:r w:rsidR="00841F52" w:rsidRPr="007E38C0">
        <w:rPr>
          <w:rFonts w:ascii="Times New Roman" w:hAnsi="Times New Roman"/>
          <w:sz w:val="26"/>
          <w:szCs w:val="26"/>
        </w:rPr>
        <w:t xml:space="preserve">первый период выплаты выплата пособия по безработице был установлен на 12 месяцев, второй период выплаты – на 6 месяцев (29 июля 2013 года </w:t>
      </w:r>
      <w:r w:rsidR="00274350" w:rsidRPr="007E38C0">
        <w:rPr>
          <w:rFonts w:ascii="Times New Roman" w:hAnsi="Times New Roman"/>
          <w:sz w:val="26"/>
          <w:szCs w:val="26"/>
        </w:rPr>
        <w:t>–</w:t>
      </w:r>
      <w:r w:rsidR="00841F52" w:rsidRPr="007E38C0">
        <w:rPr>
          <w:rFonts w:ascii="Times New Roman" w:hAnsi="Times New Roman"/>
          <w:sz w:val="26"/>
          <w:szCs w:val="26"/>
        </w:rPr>
        <w:t xml:space="preserve"> 28 января 2014 года); </w:t>
      </w:r>
    </w:p>
    <w:p w:rsidR="00841F52" w:rsidRPr="007E38C0" w:rsidRDefault="00841F52" w:rsidP="00D11A3F">
      <w:pPr>
        <w:pStyle w:val="ConsPlusNormal"/>
        <w:widowControl/>
        <w:spacing w:line="264" w:lineRule="auto"/>
        <w:ind w:firstLine="709"/>
        <w:jc w:val="both"/>
        <w:rPr>
          <w:rFonts w:ascii="Times New Roman" w:hAnsi="Times New Roman"/>
          <w:i/>
          <w:sz w:val="26"/>
          <w:szCs w:val="26"/>
        </w:rPr>
      </w:pPr>
      <w:r w:rsidRPr="007E38C0">
        <w:rPr>
          <w:rFonts w:ascii="Times New Roman" w:hAnsi="Times New Roman"/>
          <w:sz w:val="26"/>
          <w:szCs w:val="26"/>
        </w:rPr>
        <w:t xml:space="preserve">аналогичные решения были приняты в </w:t>
      </w:r>
      <w:r w:rsidR="001A7DDD">
        <w:rPr>
          <w:rFonts w:ascii="Times New Roman" w:hAnsi="Times New Roman"/>
          <w:sz w:val="26"/>
          <w:szCs w:val="26"/>
        </w:rPr>
        <w:t xml:space="preserve">отношении граждан: </w:t>
      </w:r>
      <w:proofErr w:type="gramStart"/>
      <w:r w:rsidR="001A7DDD">
        <w:rPr>
          <w:rFonts w:ascii="Times New Roman" w:hAnsi="Times New Roman"/>
          <w:sz w:val="26"/>
          <w:szCs w:val="26"/>
        </w:rPr>
        <w:t>Д.Е.С.</w:t>
      </w:r>
      <w:r w:rsidRPr="007E38C0">
        <w:rPr>
          <w:rFonts w:ascii="Times New Roman" w:hAnsi="Times New Roman"/>
          <w:sz w:val="26"/>
          <w:szCs w:val="26"/>
        </w:rPr>
        <w:t xml:space="preserve">, </w:t>
      </w:r>
      <w:r w:rsidR="00AA2362" w:rsidRPr="007E38C0">
        <w:rPr>
          <w:rFonts w:ascii="Times New Roman" w:hAnsi="Times New Roman"/>
          <w:sz w:val="26"/>
          <w:szCs w:val="26"/>
        </w:rPr>
        <w:t>К</w:t>
      </w:r>
      <w:r w:rsidR="001A7DDD">
        <w:rPr>
          <w:rFonts w:ascii="Times New Roman" w:hAnsi="Times New Roman"/>
          <w:sz w:val="26"/>
          <w:szCs w:val="26"/>
        </w:rPr>
        <w:t>.</w:t>
      </w:r>
      <w:r w:rsidR="00AA2362" w:rsidRPr="007E38C0">
        <w:rPr>
          <w:rFonts w:ascii="Times New Roman" w:hAnsi="Times New Roman"/>
          <w:sz w:val="26"/>
          <w:szCs w:val="26"/>
        </w:rPr>
        <w:t>А.С.</w:t>
      </w:r>
      <w:r w:rsidRPr="007E38C0">
        <w:rPr>
          <w:rFonts w:ascii="Times New Roman" w:hAnsi="Times New Roman"/>
          <w:sz w:val="26"/>
          <w:szCs w:val="26"/>
        </w:rPr>
        <w:t xml:space="preserve"> и </w:t>
      </w:r>
      <w:r w:rsidR="00AA2362" w:rsidRPr="007E38C0">
        <w:rPr>
          <w:rFonts w:ascii="Times New Roman" w:hAnsi="Times New Roman"/>
          <w:sz w:val="26"/>
          <w:szCs w:val="26"/>
        </w:rPr>
        <w:t>С</w:t>
      </w:r>
      <w:r w:rsidR="001A7DDD">
        <w:rPr>
          <w:rFonts w:ascii="Times New Roman" w:hAnsi="Times New Roman"/>
          <w:sz w:val="26"/>
          <w:szCs w:val="26"/>
        </w:rPr>
        <w:t>.</w:t>
      </w:r>
      <w:r w:rsidR="00AA2362" w:rsidRPr="007E38C0">
        <w:rPr>
          <w:rFonts w:ascii="Times New Roman" w:hAnsi="Times New Roman"/>
          <w:sz w:val="26"/>
          <w:szCs w:val="26"/>
        </w:rPr>
        <w:t>Т.Ю.</w:t>
      </w:r>
      <w:r w:rsidRPr="007E38C0">
        <w:rPr>
          <w:rFonts w:ascii="Times New Roman" w:hAnsi="Times New Roman"/>
          <w:sz w:val="26"/>
          <w:szCs w:val="26"/>
        </w:rPr>
        <w:t>,  которым выплата пособия по безработице была прекращена в соответствии с законодательством о занятости населения до истечения 6-месячного периода</w:t>
      </w:r>
      <w:r w:rsidR="00FC77C8" w:rsidRPr="007E38C0">
        <w:rPr>
          <w:rFonts w:ascii="Times New Roman" w:hAnsi="Times New Roman"/>
          <w:sz w:val="26"/>
          <w:szCs w:val="26"/>
        </w:rPr>
        <w:t>.</w:t>
      </w:r>
      <w:proofErr w:type="gramEnd"/>
    </w:p>
    <w:p w:rsidR="00245829" w:rsidRDefault="00BF0FBA" w:rsidP="00245829">
      <w:pPr>
        <w:autoSpaceDE w:val="0"/>
        <w:autoSpaceDN w:val="0"/>
        <w:adjustRightInd w:val="0"/>
        <w:spacing w:line="264" w:lineRule="auto"/>
        <w:ind w:firstLine="709"/>
        <w:jc w:val="both"/>
        <w:outlineLvl w:val="1"/>
        <w:rPr>
          <w:sz w:val="26"/>
          <w:szCs w:val="26"/>
        </w:rPr>
      </w:pPr>
      <w:proofErr w:type="gramStart"/>
      <w:r w:rsidRPr="000E4057">
        <w:rPr>
          <w:sz w:val="26"/>
          <w:szCs w:val="26"/>
        </w:rPr>
        <w:t xml:space="preserve">В ходе проверки в </w:t>
      </w:r>
      <w:r w:rsidRPr="000E4057">
        <w:rPr>
          <w:i/>
          <w:sz w:val="26"/>
          <w:szCs w:val="26"/>
        </w:rPr>
        <w:t xml:space="preserve">центре занятости населения </w:t>
      </w:r>
      <w:proofErr w:type="spellStart"/>
      <w:r w:rsidRPr="000E4057">
        <w:rPr>
          <w:i/>
          <w:sz w:val="26"/>
          <w:szCs w:val="26"/>
        </w:rPr>
        <w:t>Ширинского</w:t>
      </w:r>
      <w:proofErr w:type="spellEnd"/>
      <w:r w:rsidRPr="000E4057">
        <w:rPr>
          <w:i/>
          <w:sz w:val="26"/>
          <w:szCs w:val="26"/>
        </w:rPr>
        <w:t xml:space="preserve"> района</w:t>
      </w:r>
      <w:r w:rsidRPr="000E4057">
        <w:rPr>
          <w:sz w:val="26"/>
          <w:szCs w:val="26"/>
        </w:rPr>
        <w:t xml:space="preserve"> выявлены факты не принятия решения об увеличении продолжительности </w:t>
      </w:r>
      <w:r w:rsidRPr="000E4057">
        <w:rPr>
          <w:sz w:val="26"/>
          <w:szCs w:val="26"/>
        </w:rPr>
        <w:lastRenderedPageBreak/>
        <w:t xml:space="preserve">предоставления государственной услуги в первом периоде выплаты пособия по безработице сверх установленных 12 месяцев </w:t>
      </w:r>
      <w:r w:rsidRPr="000E4057">
        <w:rPr>
          <w:rFonts w:eastAsia="Calibri"/>
          <w:sz w:val="26"/>
          <w:szCs w:val="26"/>
          <w:lang w:eastAsia="en-US"/>
        </w:rPr>
        <w:t xml:space="preserve">на две недели за каждый год работы, </w:t>
      </w:r>
      <w:r w:rsidRPr="000E4057">
        <w:rPr>
          <w:sz w:val="26"/>
          <w:szCs w:val="26"/>
        </w:rPr>
        <w:t>превышающий страховой стаж продолжительностью 25 лет для мужчин и 20 лет для женщин</w:t>
      </w:r>
      <w:r w:rsidR="00445B9D" w:rsidRPr="000E4057">
        <w:rPr>
          <w:sz w:val="26"/>
          <w:szCs w:val="26"/>
        </w:rPr>
        <w:t xml:space="preserve">, что является не </w:t>
      </w:r>
      <w:r w:rsidR="008002BD">
        <w:rPr>
          <w:sz w:val="26"/>
          <w:szCs w:val="26"/>
        </w:rPr>
        <w:t xml:space="preserve">выполнением </w:t>
      </w:r>
      <w:r w:rsidR="007E38C0" w:rsidRPr="000E4057">
        <w:rPr>
          <w:sz w:val="26"/>
          <w:szCs w:val="26"/>
        </w:rPr>
        <w:t xml:space="preserve">требований </w:t>
      </w:r>
      <w:r w:rsidR="00445B9D" w:rsidRPr="000E4057">
        <w:rPr>
          <w:sz w:val="26"/>
          <w:szCs w:val="26"/>
        </w:rPr>
        <w:t>пункта 1 статьи 32</w:t>
      </w:r>
      <w:proofErr w:type="gramEnd"/>
      <w:r w:rsidR="00445B9D" w:rsidRPr="000E4057">
        <w:rPr>
          <w:sz w:val="26"/>
          <w:szCs w:val="26"/>
        </w:rPr>
        <w:t xml:space="preserve"> Закона о занятости</w:t>
      </w:r>
      <w:r w:rsidR="00C911D2" w:rsidRPr="000E4057">
        <w:rPr>
          <w:sz w:val="26"/>
          <w:szCs w:val="26"/>
        </w:rPr>
        <w:t>.</w:t>
      </w:r>
      <w:r w:rsidR="00431581" w:rsidRPr="000E4057">
        <w:rPr>
          <w:sz w:val="26"/>
          <w:szCs w:val="26"/>
        </w:rPr>
        <w:t xml:space="preserve"> </w:t>
      </w:r>
      <w:r w:rsidR="007E38C0" w:rsidRPr="000E4057">
        <w:rPr>
          <w:sz w:val="26"/>
          <w:szCs w:val="26"/>
        </w:rPr>
        <w:t>Так, по</w:t>
      </w:r>
      <w:r w:rsidR="00206EA5" w:rsidRPr="000E4057">
        <w:rPr>
          <w:sz w:val="26"/>
          <w:szCs w:val="26"/>
        </w:rPr>
        <w:t xml:space="preserve"> </w:t>
      </w:r>
      <w:r w:rsidR="007E38C0" w:rsidRPr="000E4057">
        <w:rPr>
          <w:sz w:val="26"/>
          <w:szCs w:val="26"/>
        </w:rPr>
        <w:t xml:space="preserve">информации, содержащейся в </w:t>
      </w:r>
      <w:r w:rsidR="00206EA5" w:rsidRPr="000E4057">
        <w:rPr>
          <w:sz w:val="26"/>
          <w:szCs w:val="26"/>
        </w:rPr>
        <w:t>Регистр</w:t>
      </w:r>
      <w:r w:rsidR="007E38C0" w:rsidRPr="000E4057">
        <w:rPr>
          <w:sz w:val="26"/>
          <w:szCs w:val="26"/>
        </w:rPr>
        <w:t>е,</w:t>
      </w:r>
      <w:r w:rsidR="00206EA5" w:rsidRPr="000E4057">
        <w:rPr>
          <w:sz w:val="26"/>
          <w:szCs w:val="26"/>
        </w:rPr>
        <w:t xml:space="preserve"> в</w:t>
      </w:r>
      <w:r w:rsidR="00431581" w:rsidRPr="000E4057">
        <w:rPr>
          <w:sz w:val="26"/>
          <w:szCs w:val="26"/>
        </w:rPr>
        <w:t xml:space="preserve"> </w:t>
      </w:r>
      <w:r w:rsidR="00C911D2" w:rsidRPr="000E4057">
        <w:rPr>
          <w:sz w:val="26"/>
          <w:szCs w:val="26"/>
        </w:rPr>
        <w:t xml:space="preserve">течение </w:t>
      </w:r>
      <w:r w:rsidR="00431581" w:rsidRPr="000E4057">
        <w:rPr>
          <w:sz w:val="26"/>
          <w:szCs w:val="26"/>
        </w:rPr>
        <w:t>проверяем</w:t>
      </w:r>
      <w:r w:rsidR="00C911D2" w:rsidRPr="000E4057">
        <w:rPr>
          <w:sz w:val="26"/>
          <w:szCs w:val="26"/>
        </w:rPr>
        <w:t>ого</w:t>
      </w:r>
      <w:r w:rsidR="00431581" w:rsidRPr="000E4057">
        <w:rPr>
          <w:sz w:val="26"/>
          <w:szCs w:val="26"/>
        </w:rPr>
        <w:t xml:space="preserve"> период</w:t>
      </w:r>
      <w:r w:rsidR="00C911D2" w:rsidRPr="000E4057">
        <w:rPr>
          <w:sz w:val="26"/>
          <w:szCs w:val="26"/>
        </w:rPr>
        <w:t>а</w:t>
      </w:r>
      <w:r w:rsidR="00431581" w:rsidRPr="000E4057">
        <w:rPr>
          <w:sz w:val="26"/>
          <w:szCs w:val="26"/>
        </w:rPr>
        <w:t xml:space="preserve"> </w:t>
      </w:r>
      <w:r w:rsidR="007E38C0" w:rsidRPr="000E4057">
        <w:rPr>
          <w:sz w:val="26"/>
          <w:szCs w:val="26"/>
        </w:rPr>
        <w:t>(</w:t>
      </w:r>
      <w:r w:rsidR="00431581" w:rsidRPr="000E4057">
        <w:rPr>
          <w:sz w:val="26"/>
          <w:szCs w:val="26"/>
        </w:rPr>
        <w:t xml:space="preserve">1 января 2012 года </w:t>
      </w:r>
      <w:r w:rsidR="007E38C0" w:rsidRPr="000E4057">
        <w:rPr>
          <w:sz w:val="26"/>
          <w:szCs w:val="26"/>
        </w:rPr>
        <w:t>-</w:t>
      </w:r>
      <w:r w:rsidR="00431581" w:rsidRPr="000E4057">
        <w:rPr>
          <w:sz w:val="26"/>
          <w:szCs w:val="26"/>
        </w:rPr>
        <w:t xml:space="preserve"> 31 августа 2013 года</w:t>
      </w:r>
      <w:r w:rsidR="007E38C0" w:rsidRPr="000E4057">
        <w:rPr>
          <w:sz w:val="26"/>
          <w:szCs w:val="26"/>
        </w:rPr>
        <w:t>)</w:t>
      </w:r>
      <w:r w:rsidR="00431581" w:rsidRPr="000E4057">
        <w:rPr>
          <w:sz w:val="26"/>
          <w:szCs w:val="26"/>
        </w:rPr>
        <w:t xml:space="preserve"> </w:t>
      </w:r>
      <w:r w:rsidR="00206EA5" w:rsidRPr="000E4057">
        <w:rPr>
          <w:sz w:val="26"/>
          <w:szCs w:val="26"/>
        </w:rPr>
        <w:t>состояли на учете в качестве безработных</w:t>
      </w:r>
      <w:r w:rsidR="00431581" w:rsidRPr="000E4057">
        <w:rPr>
          <w:sz w:val="26"/>
          <w:szCs w:val="26"/>
        </w:rPr>
        <w:t xml:space="preserve"> </w:t>
      </w:r>
      <w:r w:rsidR="00C911D2" w:rsidRPr="000E4057">
        <w:rPr>
          <w:sz w:val="26"/>
          <w:szCs w:val="26"/>
        </w:rPr>
        <w:t>162 женщин</w:t>
      </w:r>
      <w:r w:rsidR="00206EA5" w:rsidRPr="000E4057">
        <w:rPr>
          <w:sz w:val="26"/>
          <w:szCs w:val="26"/>
        </w:rPr>
        <w:t>ы</w:t>
      </w:r>
      <w:r w:rsidR="00C911D2" w:rsidRPr="000E4057">
        <w:rPr>
          <w:sz w:val="26"/>
          <w:szCs w:val="26"/>
        </w:rPr>
        <w:t xml:space="preserve"> и 136 мужчин, </w:t>
      </w:r>
      <w:r w:rsidR="00A6243D" w:rsidRPr="000E4057">
        <w:rPr>
          <w:sz w:val="26"/>
          <w:szCs w:val="26"/>
        </w:rPr>
        <w:t xml:space="preserve">имеющих </w:t>
      </w:r>
      <w:r w:rsidR="00A4756E">
        <w:rPr>
          <w:sz w:val="26"/>
          <w:szCs w:val="26"/>
        </w:rPr>
        <w:t xml:space="preserve">необходимый </w:t>
      </w:r>
      <w:r w:rsidR="00A6243D" w:rsidRPr="000E4057">
        <w:rPr>
          <w:sz w:val="26"/>
          <w:szCs w:val="26"/>
        </w:rPr>
        <w:t>страховой стаж</w:t>
      </w:r>
      <w:r w:rsidR="007E38C0" w:rsidRPr="000E4057">
        <w:rPr>
          <w:sz w:val="26"/>
          <w:szCs w:val="26"/>
        </w:rPr>
        <w:t xml:space="preserve"> </w:t>
      </w:r>
      <w:r w:rsidR="00A4756E">
        <w:rPr>
          <w:sz w:val="26"/>
          <w:szCs w:val="26"/>
        </w:rPr>
        <w:t xml:space="preserve">для увеличения </w:t>
      </w:r>
      <w:r w:rsidR="007E38C0" w:rsidRPr="000E4057">
        <w:rPr>
          <w:sz w:val="26"/>
          <w:szCs w:val="26"/>
        </w:rPr>
        <w:t>продолжительности</w:t>
      </w:r>
      <w:r w:rsidR="00A4756E" w:rsidRPr="00A4756E">
        <w:rPr>
          <w:sz w:val="26"/>
          <w:szCs w:val="26"/>
        </w:rPr>
        <w:t xml:space="preserve"> </w:t>
      </w:r>
      <w:r w:rsidR="00A4756E" w:rsidRPr="000E4057">
        <w:rPr>
          <w:sz w:val="26"/>
          <w:szCs w:val="26"/>
        </w:rPr>
        <w:t>предоставления государственной услуги</w:t>
      </w:r>
      <w:r w:rsidR="00206EA5" w:rsidRPr="000E4057">
        <w:rPr>
          <w:sz w:val="26"/>
          <w:szCs w:val="26"/>
        </w:rPr>
        <w:t xml:space="preserve">. </w:t>
      </w:r>
    </w:p>
    <w:p w:rsidR="00245829" w:rsidRPr="00CC2999" w:rsidRDefault="00245829" w:rsidP="00245829">
      <w:pPr>
        <w:autoSpaceDE w:val="0"/>
        <w:autoSpaceDN w:val="0"/>
        <w:adjustRightInd w:val="0"/>
        <w:spacing w:line="264" w:lineRule="auto"/>
        <w:ind w:firstLine="709"/>
        <w:jc w:val="both"/>
        <w:outlineLvl w:val="1"/>
        <w:rPr>
          <w:sz w:val="26"/>
          <w:szCs w:val="26"/>
        </w:rPr>
      </w:pPr>
      <w:proofErr w:type="gramStart"/>
      <w:r w:rsidRPr="00CC2999">
        <w:rPr>
          <w:sz w:val="26"/>
          <w:szCs w:val="26"/>
        </w:rPr>
        <w:t>Так, безработному Г</w:t>
      </w:r>
      <w:r w:rsidR="004676EF">
        <w:rPr>
          <w:sz w:val="26"/>
          <w:szCs w:val="26"/>
        </w:rPr>
        <w:t>.</w:t>
      </w:r>
      <w:r w:rsidRPr="00CC2999">
        <w:rPr>
          <w:sz w:val="26"/>
          <w:szCs w:val="26"/>
        </w:rPr>
        <w:t xml:space="preserve">В.М., имеющему </w:t>
      </w:r>
      <w:r w:rsidR="00CC2999" w:rsidRPr="00CC2999">
        <w:rPr>
          <w:sz w:val="26"/>
          <w:szCs w:val="26"/>
        </w:rPr>
        <w:t xml:space="preserve">согласно информации, указанной в Регистре, </w:t>
      </w:r>
      <w:r w:rsidRPr="00CC2999">
        <w:rPr>
          <w:sz w:val="26"/>
          <w:szCs w:val="26"/>
        </w:rPr>
        <w:t>страховой стаж 29 лет, решением от 1 февраля 2012 года № 032ДТ/12</w:t>
      </w:r>
      <w:r w:rsidRPr="00CC2999">
        <w:rPr>
          <w:i/>
          <w:sz w:val="26"/>
          <w:szCs w:val="26"/>
        </w:rPr>
        <w:t xml:space="preserve"> </w:t>
      </w:r>
      <w:r w:rsidRPr="00CC2999">
        <w:rPr>
          <w:sz w:val="26"/>
          <w:szCs w:val="26"/>
        </w:rPr>
        <w:t>первый период выплаты выплата пособия по безработице был установлен на 12 месяцев с 23 января 2012 года по 22 января 2013 года в процентном отношении к среднему заработку</w:t>
      </w:r>
      <w:r w:rsidR="00CC2999" w:rsidRPr="00CC2999">
        <w:rPr>
          <w:sz w:val="26"/>
          <w:szCs w:val="26"/>
        </w:rPr>
        <w:t>.</w:t>
      </w:r>
      <w:r w:rsidRPr="00CC2999">
        <w:rPr>
          <w:sz w:val="26"/>
          <w:szCs w:val="26"/>
        </w:rPr>
        <w:t xml:space="preserve"> 27 марта 2013 года  Г</w:t>
      </w:r>
      <w:r w:rsidR="004676EF">
        <w:rPr>
          <w:sz w:val="26"/>
          <w:szCs w:val="26"/>
        </w:rPr>
        <w:t>.</w:t>
      </w:r>
      <w:r w:rsidRPr="00CC2999">
        <w:rPr>
          <w:sz w:val="26"/>
          <w:szCs w:val="26"/>
        </w:rPr>
        <w:t>В.М. отказался от</w:t>
      </w:r>
      <w:proofErr w:type="gramEnd"/>
      <w:r w:rsidRPr="00CC2999">
        <w:rPr>
          <w:sz w:val="26"/>
          <w:szCs w:val="26"/>
        </w:rPr>
        <w:t xml:space="preserve"> услуг службы занятости</w:t>
      </w:r>
      <w:r w:rsidR="00CC2999" w:rsidRPr="00CC2999">
        <w:rPr>
          <w:sz w:val="26"/>
          <w:szCs w:val="26"/>
        </w:rPr>
        <w:t>, при этом р</w:t>
      </w:r>
      <w:r w:rsidRPr="00CC2999">
        <w:rPr>
          <w:sz w:val="26"/>
          <w:szCs w:val="26"/>
        </w:rPr>
        <w:t>ешени</w:t>
      </w:r>
      <w:r w:rsidR="00CC2999" w:rsidRPr="00CC2999">
        <w:rPr>
          <w:sz w:val="26"/>
          <w:szCs w:val="26"/>
        </w:rPr>
        <w:t>е</w:t>
      </w:r>
      <w:r w:rsidRPr="00CC2999">
        <w:rPr>
          <w:sz w:val="26"/>
          <w:szCs w:val="26"/>
        </w:rPr>
        <w:t xml:space="preserve">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w:t>
      </w:r>
      <w:r w:rsidRPr="00CC2999">
        <w:rPr>
          <w:i/>
          <w:sz w:val="26"/>
          <w:szCs w:val="26"/>
        </w:rPr>
        <w:t>центром занятости населения</w:t>
      </w:r>
      <w:r w:rsidRPr="00CC2999">
        <w:rPr>
          <w:sz w:val="26"/>
          <w:szCs w:val="26"/>
        </w:rPr>
        <w:t xml:space="preserve"> принято не было;</w:t>
      </w:r>
    </w:p>
    <w:p w:rsidR="00245829" w:rsidRDefault="00245829" w:rsidP="00245829">
      <w:pPr>
        <w:autoSpaceDE w:val="0"/>
        <w:autoSpaceDN w:val="0"/>
        <w:adjustRightInd w:val="0"/>
        <w:spacing w:line="264" w:lineRule="auto"/>
        <w:ind w:firstLine="709"/>
        <w:jc w:val="both"/>
        <w:outlineLvl w:val="1"/>
        <w:rPr>
          <w:sz w:val="26"/>
          <w:szCs w:val="26"/>
        </w:rPr>
      </w:pPr>
      <w:r w:rsidRPr="00CC2999">
        <w:rPr>
          <w:sz w:val="26"/>
          <w:szCs w:val="26"/>
        </w:rPr>
        <w:t>аналогичные решения не были приняты в отношении граждан: Ж</w:t>
      </w:r>
      <w:r w:rsidR="004676EF">
        <w:rPr>
          <w:sz w:val="26"/>
          <w:szCs w:val="26"/>
        </w:rPr>
        <w:t>.</w:t>
      </w:r>
      <w:r w:rsidRPr="00CC2999">
        <w:rPr>
          <w:sz w:val="26"/>
          <w:szCs w:val="26"/>
        </w:rPr>
        <w:t>А.М., К</w:t>
      </w:r>
      <w:r w:rsidR="004676EF">
        <w:rPr>
          <w:sz w:val="26"/>
          <w:szCs w:val="26"/>
        </w:rPr>
        <w:t>.</w:t>
      </w:r>
      <w:r w:rsidRPr="00CC2999">
        <w:rPr>
          <w:sz w:val="26"/>
          <w:szCs w:val="26"/>
        </w:rPr>
        <w:t>А</w:t>
      </w:r>
      <w:r w:rsidR="004676EF">
        <w:rPr>
          <w:sz w:val="26"/>
          <w:szCs w:val="26"/>
        </w:rPr>
        <w:t>.А., М.В.А.</w:t>
      </w:r>
      <w:r w:rsidRPr="00CC2999">
        <w:rPr>
          <w:sz w:val="26"/>
          <w:szCs w:val="26"/>
        </w:rPr>
        <w:t>, Х</w:t>
      </w:r>
      <w:r w:rsidR="004676EF">
        <w:rPr>
          <w:sz w:val="26"/>
          <w:szCs w:val="26"/>
        </w:rPr>
        <w:t>.А.И.</w:t>
      </w:r>
      <w:r w:rsidRPr="00CC2999">
        <w:rPr>
          <w:sz w:val="26"/>
          <w:szCs w:val="26"/>
        </w:rPr>
        <w:t xml:space="preserve">, </w:t>
      </w:r>
      <w:r w:rsidRPr="00CC2999">
        <w:t xml:space="preserve"> </w:t>
      </w:r>
      <w:r w:rsidRPr="00CC2999">
        <w:rPr>
          <w:sz w:val="26"/>
          <w:szCs w:val="26"/>
        </w:rPr>
        <w:t>Ц</w:t>
      </w:r>
      <w:r w:rsidR="004676EF">
        <w:rPr>
          <w:sz w:val="26"/>
          <w:szCs w:val="26"/>
        </w:rPr>
        <w:t>.И.А.</w:t>
      </w:r>
      <w:r w:rsidRPr="00CC2999">
        <w:rPr>
          <w:sz w:val="26"/>
          <w:szCs w:val="26"/>
        </w:rPr>
        <w:t>,</w:t>
      </w:r>
      <w:r w:rsidRPr="00CC2999">
        <w:t xml:space="preserve"> </w:t>
      </w:r>
      <w:r w:rsidRPr="00CC2999">
        <w:rPr>
          <w:sz w:val="26"/>
          <w:szCs w:val="26"/>
        </w:rPr>
        <w:t>Ш</w:t>
      </w:r>
      <w:r w:rsidR="004676EF">
        <w:rPr>
          <w:sz w:val="26"/>
          <w:szCs w:val="26"/>
        </w:rPr>
        <w:t>.</w:t>
      </w:r>
      <w:r w:rsidRPr="00CC2999">
        <w:rPr>
          <w:sz w:val="26"/>
          <w:szCs w:val="26"/>
        </w:rPr>
        <w:t>Б.И.</w:t>
      </w:r>
      <w:r w:rsidR="004676EF">
        <w:rPr>
          <w:sz w:val="26"/>
          <w:szCs w:val="26"/>
        </w:rPr>
        <w:t>, Я.Е.В</w:t>
      </w:r>
      <w:r w:rsidRPr="00CC2999">
        <w:rPr>
          <w:sz w:val="26"/>
          <w:szCs w:val="26"/>
        </w:rPr>
        <w:t>.</w:t>
      </w:r>
    </w:p>
    <w:p w:rsidR="003D4A9B" w:rsidRPr="000E4057" w:rsidRDefault="000E4057" w:rsidP="000E4057">
      <w:pPr>
        <w:suppressAutoHyphens w:val="0"/>
        <w:autoSpaceDE w:val="0"/>
        <w:autoSpaceDN w:val="0"/>
        <w:adjustRightInd w:val="0"/>
        <w:spacing w:line="264" w:lineRule="auto"/>
        <w:ind w:firstLine="709"/>
        <w:jc w:val="both"/>
        <w:rPr>
          <w:rFonts w:eastAsiaTheme="minorHAnsi"/>
          <w:i/>
          <w:color w:val="FF0000"/>
          <w:sz w:val="26"/>
          <w:szCs w:val="26"/>
          <w:lang w:eastAsia="en-US"/>
        </w:rPr>
      </w:pPr>
      <w:r w:rsidRPr="000E4057">
        <w:rPr>
          <w:sz w:val="26"/>
          <w:szCs w:val="26"/>
        </w:rPr>
        <w:t>При этом следует отметить, что с</w:t>
      </w:r>
      <w:r w:rsidR="00BF0FBA" w:rsidRPr="000E4057">
        <w:rPr>
          <w:sz w:val="26"/>
          <w:szCs w:val="26"/>
        </w:rPr>
        <w:t xml:space="preserve">огласно пункту 112 действующего </w:t>
      </w:r>
      <w:r w:rsidR="00BF0FBA" w:rsidRPr="000E4057">
        <w:rPr>
          <w:color w:val="000000"/>
          <w:sz w:val="26"/>
          <w:szCs w:val="26"/>
        </w:rPr>
        <w:t xml:space="preserve">Административного регламента </w:t>
      </w:r>
      <w:r w:rsidR="00BF0FBA" w:rsidRPr="000E4057">
        <w:rPr>
          <w:rFonts w:eastAsia="Calibri"/>
          <w:sz w:val="26"/>
          <w:szCs w:val="26"/>
        </w:rPr>
        <w:t>при наличи</w:t>
      </w:r>
      <w:r w:rsidR="003D4A9B" w:rsidRPr="000E4057">
        <w:rPr>
          <w:rFonts w:eastAsia="Calibri"/>
          <w:sz w:val="26"/>
          <w:szCs w:val="26"/>
        </w:rPr>
        <w:t>и</w:t>
      </w:r>
      <w:r w:rsidR="003D4A9B" w:rsidRPr="000E4057">
        <w:rPr>
          <w:rFonts w:eastAsiaTheme="minorHAnsi"/>
          <w:sz w:val="26"/>
          <w:szCs w:val="26"/>
          <w:lang w:eastAsia="en-US"/>
        </w:rPr>
        <w:t xml:space="preserve"> заявления гражданина с просьбой о содействии в получении сведений о наличии страхового стажа </w:t>
      </w:r>
      <w:r w:rsidR="003D4A9B" w:rsidRPr="000E4057">
        <w:rPr>
          <w:rFonts w:eastAsiaTheme="minorHAnsi"/>
          <w:i/>
          <w:sz w:val="26"/>
          <w:szCs w:val="26"/>
          <w:lang w:eastAsia="en-US"/>
        </w:rPr>
        <w:t>центр занятости населения</w:t>
      </w:r>
      <w:r w:rsidR="003D4A9B" w:rsidRPr="000E4057">
        <w:rPr>
          <w:rFonts w:eastAsiaTheme="minorHAnsi"/>
          <w:sz w:val="26"/>
          <w:szCs w:val="26"/>
          <w:lang w:eastAsia="en-US"/>
        </w:rPr>
        <w:t xml:space="preserve"> направляет запрос  о получении выписки о страховом стаже в рамках межведомственного обмена в территориальный орган Пенсионного фонда Российской Федерации.</w:t>
      </w:r>
      <w:r w:rsidRPr="000E4057">
        <w:rPr>
          <w:rFonts w:eastAsiaTheme="minorHAnsi"/>
          <w:i/>
          <w:color w:val="FF0000"/>
          <w:sz w:val="26"/>
          <w:szCs w:val="26"/>
          <w:lang w:eastAsia="en-US"/>
        </w:rPr>
        <w:t xml:space="preserve"> </w:t>
      </w:r>
    </w:p>
    <w:p w:rsidR="0067578C" w:rsidRPr="00BC0AC4" w:rsidRDefault="00BF0FBA" w:rsidP="0079208D">
      <w:pPr>
        <w:autoSpaceDE w:val="0"/>
        <w:autoSpaceDN w:val="0"/>
        <w:adjustRightInd w:val="0"/>
        <w:spacing w:line="264" w:lineRule="auto"/>
        <w:ind w:firstLine="709"/>
        <w:jc w:val="both"/>
        <w:outlineLvl w:val="1"/>
        <w:rPr>
          <w:sz w:val="26"/>
          <w:szCs w:val="26"/>
        </w:rPr>
      </w:pPr>
      <w:r w:rsidRPr="00BC0AC4">
        <w:rPr>
          <w:rFonts w:eastAsia="Calibri"/>
          <w:sz w:val="26"/>
          <w:szCs w:val="26"/>
        </w:rPr>
        <w:t xml:space="preserve"> </w:t>
      </w:r>
      <w:r w:rsidR="0067578C" w:rsidRPr="00BC0AC4">
        <w:rPr>
          <w:sz w:val="26"/>
          <w:szCs w:val="26"/>
        </w:rPr>
        <w:t xml:space="preserve">В ходе проведения проверки обеспечения государственных гарантий в области занятости населения в части социальной поддержки безработных граждан в виде выплаты пособия по безработице рассмотрено </w:t>
      </w:r>
      <w:r w:rsidR="00125F06" w:rsidRPr="00BC0AC4">
        <w:rPr>
          <w:i/>
          <w:sz w:val="26"/>
          <w:szCs w:val="26"/>
        </w:rPr>
        <w:t>576</w:t>
      </w:r>
      <w:r w:rsidR="00F70094" w:rsidRPr="00BC0AC4">
        <w:rPr>
          <w:i/>
          <w:sz w:val="26"/>
          <w:szCs w:val="26"/>
        </w:rPr>
        <w:t xml:space="preserve"> </w:t>
      </w:r>
      <w:r w:rsidR="0067578C" w:rsidRPr="00BC0AC4">
        <w:rPr>
          <w:sz w:val="26"/>
          <w:szCs w:val="26"/>
        </w:rPr>
        <w:t>личн</w:t>
      </w:r>
      <w:r w:rsidR="0079208D" w:rsidRPr="00BC0AC4">
        <w:rPr>
          <w:sz w:val="26"/>
          <w:szCs w:val="26"/>
        </w:rPr>
        <w:t>ых</w:t>
      </w:r>
      <w:r w:rsidR="0067578C" w:rsidRPr="00BC0AC4">
        <w:rPr>
          <w:sz w:val="26"/>
          <w:szCs w:val="26"/>
        </w:rPr>
        <w:t xml:space="preserve"> дел получателей государственных услуг в сфере занятости населения. В результате анализа представленных документов и информации, содержащейся в Регистре, выявлено</w:t>
      </w:r>
      <w:r w:rsidR="00497EEE" w:rsidRPr="00BC0AC4">
        <w:rPr>
          <w:sz w:val="26"/>
          <w:szCs w:val="26"/>
        </w:rPr>
        <w:t xml:space="preserve"> </w:t>
      </w:r>
      <w:r w:rsidR="0079208D" w:rsidRPr="00BC0AC4">
        <w:rPr>
          <w:sz w:val="26"/>
          <w:szCs w:val="26"/>
        </w:rPr>
        <w:t xml:space="preserve"> </w:t>
      </w:r>
      <w:r w:rsidR="0079208D" w:rsidRPr="00BC0AC4">
        <w:rPr>
          <w:i/>
          <w:sz w:val="26"/>
          <w:szCs w:val="26"/>
        </w:rPr>
        <w:t>164</w:t>
      </w:r>
      <w:r w:rsidR="0079208D" w:rsidRPr="00BC0AC4">
        <w:rPr>
          <w:sz w:val="26"/>
          <w:szCs w:val="26"/>
        </w:rPr>
        <w:t xml:space="preserve"> </w:t>
      </w:r>
      <w:r w:rsidR="0067578C" w:rsidRPr="00BC0AC4">
        <w:rPr>
          <w:sz w:val="26"/>
          <w:szCs w:val="26"/>
        </w:rPr>
        <w:t>нарушени</w:t>
      </w:r>
      <w:r w:rsidR="0079208D" w:rsidRPr="00BC0AC4">
        <w:rPr>
          <w:sz w:val="26"/>
          <w:szCs w:val="26"/>
        </w:rPr>
        <w:t>я</w:t>
      </w:r>
      <w:r w:rsidR="0067578C" w:rsidRPr="00BC0AC4">
        <w:rPr>
          <w:sz w:val="26"/>
          <w:szCs w:val="26"/>
        </w:rPr>
        <w:t xml:space="preserve"> установленных норм и требований законодательства о занятости населения в части выплаты пособия по безработице, а также </w:t>
      </w:r>
      <w:r w:rsidR="00D71EF6" w:rsidRPr="00BC0AC4">
        <w:rPr>
          <w:i/>
          <w:sz w:val="26"/>
          <w:szCs w:val="26"/>
        </w:rPr>
        <w:t>1</w:t>
      </w:r>
      <w:r w:rsidR="00CB378D" w:rsidRPr="00BC0AC4">
        <w:rPr>
          <w:i/>
          <w:sz w:val="26"/>
          <w:szCs w:val="26"/>
        </w:rPr>
        <w:t>7</w:t>
      </w:r>
      <w:r w:rsidR="00B14AA3" w:rsidRPr="00BC0AC4">
        <w:rPr>
          <w:sz w:val="26"/>
          <w:szCs w:val="26"/>
        </w:rPr>
        <w:t xml:space="preserve"> </w:t>
      </w:r>
      <w:r w:rsidR="0067578C" w:rsidRPr="00BC0AC4">
        <w:rPr>
          <w:sz w:val="26"/>
          <w:szCs w:val="26"/>
        </w:rPr>
        <w:t>граждан, права котор</w:t>
      </w:r>
      <w:r w:rsidR="00D71EF6" w:rsidRPr="00BC0AC4">
        <w:rPr>
          <w:sz w:val="26"/>
          <w:szCs w:val="26"/>
        </w:rPr>
        <w:t>ых</w:t>
      </w:r>
      <w:r w:rsidR="0067578C" w:rsidRPr="00BC0AC4">
        <w:rPr>
          <w:sz w:val="26"/>
          <w:szCs w:val="26"/>
        </w:rPr>
        <w:t xml:space="preserve"> были нарушены при осуществлении социальной выплаты в виде пособия по безработице. </w:t>
      </w:r>
    </w:p>
    <w:p w:rsidR="0067578C" w:rsidRPr="00BC0AC4" w:rsidRDefault="0067578C" w:rsidP="00D11A3F">
      <w:pPr>
        <w:spacing w:line="264" w:lineRule="auto"/>
        <w:ind w:firstLine="709"/>
        <w:jc w:val="both"/>
        <w:rPr>
          <w:i/>
          <w:sz w:val="26"/>
          <w:szCs w:val="26"/>
        </w:rPr>
      </w:pPr>
      <w:r w:rsidRPr="00BC0AC4">
        <w:rPr>
          <w:sz w:val="26"/>
          <w:szCs w:val="26"/>
        </w:rPr>
        <w:t>Объем сре</w:t>
      </w:r>
      <w:proofErr w:type="gramStart"/>
      <w:r w:rsidRPr="00BC0AC4">
        <w:rPr>
          <w:sz w:val="26"/>
          <w:szCs w:val="26"/>
        </w:rPr>
        <w:t>дств в в</w:t>
      </w:r>
      <w:proofErr w:type="gramEnd"/>
      <w:r w:rsidRPr="00BC0AC4">
        <w:rPr>
          <w:sz w:val="26"/>
          <w:szCs w:val="26"/>
        </w:rPr>
        <w:t xml:space="preserve">иде пособия по безработице, не выплаченных гражданам по причине не выполнения (нарушения) требований законодательства о занятости населения по примерам, приведенным в акте, составил </w:t>
      </w:r>
      <w:r w:rsidR="00CB378D" w:rsidRPr="00BC0AC4">
        <w:rPr>
          <w:i/>
          <w:sz w:val="26"/>
          <w:szCs w:val="26"/>
        </w:rPr>
        <w:t>87</w:t>
      </w:r>
      <w:r w:rsidR="00F505F7" w:rsidRPr="00BC0AC4">
        <w:rPr>
          <w:i/>
          <w:sz w:val="26"/>
          <w:szCs w:val="26"/>
        </w:rPr>
        <w:t> </w:t>
      </w:r>
      <w:r w:rsidR="00CB378D" w:rsidRPr="00BC0AC4">
        <w:rPr>
          <w:i/>
          <w:sz w:val="26"/>
          <w:szCs w:val="26"/>
        </w:rPr>
        <w:t>603</w:t>
      </w:r>
      <w:r w:rsidR="0056352D" w:rsidRPr="00BC0AC4">
        <w:rPr>
          <w:i/>
          <w:sz w:val="26"/>
          <w:szCs w:val="26"/>
        </w:rPr>
        <w:t xml:space="preserve"> </w:t>
      </w:r>
      <w:r w:rsidRPr="00BC0AC4">
        <w:rPr>
          <w:i/>
          <w:sz w:val="26"/>
          <w:szCs w:val="26"/>
        </w:rPr>
        <w:t>руб</w:t>
      </w:r>
      <w:r w:rsidR="00CB378D" w:rsidRPr="00BC0AC4">
        <w:rPr>
          <w:i/>
          <w:sz w:val="26"/>
          <w:szCs w:val="26"/>
        </w:rPr>
        <w:t>ля</w:t>
      </w:r>
      <w:r w:rsidRPr="00BC0AC4">
        <w:rPr>
          <w:i/>
          <w:sz w:val="26"/>
          <w:szCs w:val="26"/>
        </w:rPr>
        <w:t xml:space="preserve"> </w:t>
      </w:r>
      <w:r w:rsidR="00CB378D" w:rsidRPr="00BC0AC4">
        <w:rPr>
          <w:i/>
          <w:sz w:val="26"/>
          <w:szCs w:val="26"/>
        </w:rPr>
        <w:t>21</w:t>
      </w:r>
      <w:r w:rsidRPr="00BC0AC4">
        <w:rPr>
          <w:i/>
          <w:sz w:val="26"/>
          <w:szCs w:val="26"/>
        </w:rPr>
        <w:t xml:space="preserve"> копе</w:t>
      </w:r>
      <w:r w:rsidR="00CB378D" w:rsidRPr="00BC0AC4">
        <w:rPr>
          <w:i/>
          <w:sz w:val="26"/>
          <w:szCs w:val="26"/>
        </w:rPr>
        <w:t>йку</w:t>
      </w:r>
      <w:r w:rsidRPr="00BC0AC4">
        <w:rPr>
          <w:i/>
          <w:sz w:val="26"/>
          <w:szCs w:val="26"/>
        </w:rPr>
        <w:t>.</w:t>
      </w:r>
    </w:p>
    <w:p w:rsidR="00F458EF" w:rsidRPr="000467E3" w:rsidRDefault="00F458EF" w:rsidP="00394154">
      <w:pPr>
        <w:numPr>
          <w:ilvl w:val="0"/>
          <w:numId w:val="1"/>
        </w:numPr>
        <w:autoSpaceDE w:val="0"/>
        <w:autoSpaceDN w:val="0"/>
        <w:adjustRightInd w:val="0"/>
        <w:spacing w:before="120" w:after="240" w:line="264" w:lineRule="auto"/>
        <w:ind w:left="0" w:firstLine="709"/>
        <w:jc w:val="both"/>
        <w:rPr>
          <w:i/>
          <w:sz w:val="26"/>
          <w:szCs w:val="26"/>
        </w:rPr>
      </w:pPr>
      <w:r w:rsidRPr="000467E3">
        <w:rPr>
          <w:i/>
          <w:sz w:val="26"/>
          <w:szCs w:val="26"/>
        </w:rPr>
        <w:t xml:space="preserve">Выплата стипендии </w:t>
      </w:r>
      <w:r w:rsidR="008177E0" w:rsidRPr="000467E3">
        <w:rPr>
          <w:i/>
          <w:sz w:val="26"/>
          <w:szCs w:val="26"/>
        </w:rPr>
        <w:t xml:space="preserve">в период </w:t>
      </w:r>
      <w:r w:rsidR="00394154">
        <w:rPr>
          <w:i/>
          <w:sz w:val="26"/>
          <w:szCs w:val="26"/>
        </w:rPr>
        <w:t>профессиональной подготовки, повышения квалификации, переподготовки</w:t>
      </w:r>
      <w:r w:rsidR="008177E0" w:rsidRPr="000467E3">
        <w:rPr>
          <w:i/>
          <w:sz w:val="26"/>
          <w:szCs w:val="26"/>
        </w:rPr>
        <w:t xml:space="preserve"> по направлению </w:t>
      </w:r>
      <w:r w:rsidRPr="000467E3">
        <w:rPr>
          <w:i/>
          <w:sz w:val="26"/>
          <w:szCs w:val="26"/>
        </w:rPr>
        <w:t xml:space="preserve"> органов службы занятости, в том числе в период временной нетрудоспособности.</w:t>
      </w:r>
    </w:p>
    <w:p w:rsidR="00E63133" w:rsidRPr="00EC045C" w:rsidRDefault="00E63133" w:rsidP="00D11A3F">
      <w:pPr>
        <w:spacing w:line="264" w:lineRule="auto"/>
        <w:ind w:firstLine="709"/>
        <w:jc w:val="both"/>
        <w:rPr>
          <w:sz w:val="26"/>
          <w:szCs w:val="26"/>
        </w:rPr>
      </w:pPr>
      <w:r w:rsidRPr="00EC045C">
        <w:rPr>
          <w:sz w:val="26"/>
          <w:szCs w:val="26"/>
        </w:rPr>
        <w:t xml:space="preserve">При проверке службы занятости населения </w:t>
      </w:r>
      <w:r w:rsidR="002230CD" w:rsidRPr="00A4756E">
        <w:rPr>
          <w:sz w:val="26"/>
          <w:szCs w:val="26"/>
          <w:lang w:eastAsia="ru-RU"/>
        </w:rPr>
        <w:t>Республики  Хакасия</w:t>
      </w:r>
      <w:r w:rsidRPr="00EC045C">
        <w:rPr>
          <w:sz w:val="26"/>
          <w:szCs w:val="26"/>
        </w:rPr>
        <w:t xml:space="preserve"> был проведен анализ выполнения работниками </w:t>
      </w:r>
      <w:r w:rsidRPr="00EC045C">
        <w:rPr>
          <w:i/>
          <w:sz w:val="26"/>
          <w:szCs w:val="26"/>
        </w:rPr>
        <w:t>центров занятости населения</w:t>
      </w:r>
      <w:r w:rsidRPr="00EC045C">
        <w:rPr>
          <w:sz w:val="26"/>
          <w:szCs w:val="26"/>
        </w:rPr>
        <w:t xml:space="preserve"> требований законодательства о занятости населения при предоставлении </w:t>
      </w:r>
      <w:r w:rsidRPr="00EC045C">
        <w:rPr>
          <w:sz w:val="26"/>
          <w:szCs w:val="26"/>
        </w:rPr>
        <w:lastRenderedPageBreak/>
        <w:t xml:space="preserve">государственной услуги в виде стипендии, выплачиваемой гражданам </w:t>
      </w:r>
      <w:r w:rsidR="008177E0" w:rsidRPr="00EC045C">
        <w:rPr>
          <w:sz w:val="26"/>
          <w:szCs w:val="26"/>
        </w:rPr>
        <w:t xml:space="preserve">в период </w:t>
      </w:r>
      <w:r w:rsidR="00394154">
        <w:rPr>
          <w:sz w:val="26"/>
          <w:szCs w:val="26"/>
        </w:rPr>
        <w:t>профессиональной подготовки, повышения квалификации, переподготовки</w:t>
      </w:r>
      <w:r w:rsidR="008177E0" w:rsidRPr="00EC045C">
        <w:rPr>
          <w:sz w:val="26"/>
          <w:szCs w:val="26"/>
        </w:rPr>
        <w:t xml:space="preserve"> по направлению </w:t>
      </w:r>
      <w:r w:rsidRPr="00EC045C">
        <w:rPr>
          <w:sz w:val="26"/>
          <w:szCs w:val="26"/>
        </w:rPr>
        <w:t xml:space="preserve"> органов службы занятости, по результатам которого были выявлены нарушения установленных требований.</w:t>
      </w:r>
    </w:p>
    <w:p w:rsidR="00207574" w:rsidRPr="00D64193" w:rsidRDefault="00B37321" w:rsidP="00D11A3F">
      <w:pPr>
        <w:spacing w:line="264" w:lineRule="auto"/>
        <w:ind w:firstLine="709"/>
        <w:jc w:val="both"/>
        <w:rPr>
          <w:i/>
          <w:color w:val="FF0000"/>
          <w:sz w:val="26"/>
          <w:szCs w:val="26"/>
        </w:rPr>
      </w:pPr>
      <w:r w:rsidRPr="00EC045C">
        <w:rPr>
          <w:i/>
          <w:sz w:val="26"/>
          <w:szCs w:val="26"/>
        </w:rPr>
        <w:t xml:space="preserve">В центре занятости населения </w:t>
      </w:r>
      <w:proofErr w:type="spellStart"/>
      <w:r w:rsidRPr="00EC045C">
        <w:rPr>
          <w:i/>
          <w:sz w:val="26"/>
          <w:szCs w:val="26"/>
        </w:rPr>
        <w:t>Ширинского</w:t>
      </w:r>
      <w:proofErr w:type="spellEnd"/>
      <w:r w:rsidRPr="00EC045C">
        <w:rPr>
          <w:i/>
          <w:sz w:val="26"/>
          <w:szCs w:val="26"/>
        </w:rPr>
        <w:t xml:space="preserve"> района </w:t>
      </w:r>
      <w:r w:rsidRPr="00EC045C">
        <w:rPr>
          <w:sz w:val="26"/>
          <w:szCs w:val="26"/>
        </w:rPr>
        <w:t xml:space="preserve">выявлен факт нарушения требований пункта 1 статьи 28 Закона о занятости,  в соответствии с которым государство гарантирует безработным выплату стипендии в период </w:t>
      </w:r>
      <w:r w:rsidR="00394154">
        <w:rPr>
          <w:sz w:val="26"/>
          <w:szCs w:val="26"/>
        </w:rPr>
        <w:t>профессиональной подготовки, повышения квалификации, переподготовки</w:t>
      </w:r>
      <w:r w:rsidR="0099103E" w:rsidRPr="00EC045C">
        <w:rPr>
          <w:sz w:val="26"/>
          <w:szCs w:val="26"/>
        </w:rPr>
        <w:t xml:space="preserve"> </w:t>
      </w:r>
      <w:r w:rsidRPr="00EC045C">
        <w:rPr>
          <w:sz w:val="26"/>
          <w:szCs w:val="26"/>
        </w:rPr>
        <w:t>по направлению органов службы занятости</w:t>
      </w:r>
      <w:r w:rsidR="0099103E" w:rsidRPr="00EC045C">
        <w:rPr>
          <w:sz w:val="26"/>
          <w:szCs w:val="26"/>
        </w:rPr>
        <w:t>, в том числе в период временной нетрудоспособности.</w:t>
      </w:r>
      <w:r w:rsidRPr="00EC045C">
        <w:rPr>
          <w:sz w:val="26"/>
          <w:szCs w:val="26"/>
        </w:rPr>
        <w:t xml:space="preserve"> </w:t>
      </w:r>
      <w:r w:rsidR="0099103E" w:rsidRPr="00EC045C">
        <w:rPr>
          <w:sz w:val="26"/>
          <w:szCs w:val="26"/>
        </w:rPr>
        <w:t xml:space="preserve">Так, в отношении </w:t>
      </w:r>
      <w:r w:rsidR="000467E3" w:rsidRPr="00EC045C">
        <w:rPr>
          <w:sz w:val="26"/>
          <w:szCs w:val="26"/>
        </w:rPr>
        <w:t>гражданин</w:t>
      </w:r>
      <w:r w:rsidR="0099103E" w:rsidRPr="00EC045C">
        <w:rPr>
          <w:sz w:val="26"/>
          <w:szCs w:val="26"/>
        </w:rPr>
        <w:t>а</w:t>
      </w:r>
      <w:r w:rsidR="000467E3" w:rsidRPr="00EC045C">
        <w:rPr>
          <w:sz w:val="26"/>
          <w:szCs w:val="26"/>
        </w:rPr>
        <w:t xml:space="preserve"> </w:t>
      </w:r>
      <w:r w:rsidRPr="00EC045C">
        <w:rPr>
          <w:sz w:val="26"/>
          <w:szCs w:val="26"/>
        </w:rPr>
        <w:t>К</w:t>
      </w:r>
      <w:r w:rsidR="00DD7751">
        <w:rPr>
          <w:sz w:val="26"/>
          <w:szCs w:val="26"/>
        </w:rPr>
        <w:t>.</w:t>
      </w:r>
      <w:r w:rsidRPr="00EC045C">
        <w:rPr>
          <w:sz w:val="26"/>
          <w:szCs w:val="26"/>
        </w:rPr>
        <w:t>О.И.</w:t>
      </w:r>
      <w:r w:rsidR="0099103E" w:rsidRPr="00EC045C">
        <w:rPr>
          <w:sz w:val="26"/>
          <w:szCs w:val="26"/>
        </w:rPr>
        <w:t xml:space="preserve">, которому </w:t>
      </w:r>
      <w:r w:rsidRPr="00EC045C">
        <w:rPr>
          <w:sz w:val="26"/>
          <w:szCs w:val="26"/>
        </w:rPr>
        <w:t xml:space="preserve">решением от 8 июля 2013 года </w:t>
      </w:r>
      <w:r w:rsidR="000467E3" w:rsidRPr="00EC045C">
        <w:rPr>
          <w:sz w:val="26"/>
          <w:szCs w:val="26"/>
        </w:rPr>
        <w:t xml:space="preserve">была </w:t>
      </w:r>
      <w:r w:rsidRPr="00EC045C">
        <w:rPr>
          <w:sz w:val="26"/>
          <w:szCs w:val="26"/>
        </w:rPr>
        <w:t xml:space="preserve">назначена выплата стипендии </w:t>
      </w:r>
      <w:r w:rsidR="000467E3" w:rsidRPr="00EC045C">
        <w:rPr>
          <w:sz w:val="26"/>
          <w:szCs w:val="26"/>
        </w:rPr>
        <w:t xml:space="preserve">на период </w:t>
      </w:r>
      <w:r w:rsidRPr="00EC045C">
        <w:rPr>
          <w:sz w:val="26"/>
          <w:szCs w:val="26"/>
        </w:rPr>
        <w:t xml:space="preserve">с 8 июля по 7 ноября 2013 года,  </w:t>
      </w:r>
      <w:r w:rsidR="0099103E" w:rsidRPr="00EC045C">
        <w:rPr>
          <w:sz w:val="26"/>
          <w:szCs w:val="26"/>
        </w:rPr>
        <w:t xml:space="preserve">административные действия по начислению и выплате стипендии на момент проведения проверки </w:t>
      </w:r>
      <w:r w:rsidR="0099103E" w:rsidRPr="00EC045C">
        <w:rPr>
          <w:i/>
          <w:sz w:val="26"/>
          <w:szCs w:val="26"/>
        </w:rPr>
        <w:t xml:space="preserve">центра занятости населения </w:t>
      </w:r>
      <w:r w:rsidR="0099103E" w:rsidRPr="00EC045C">
        <w:rPr>
          <w:sz w:val="26"/>
          <w:szCs w:val="26"/>
        </w:rPr>
        <w:t>(9 сентября 2013 года)</w:t>
      </w:r>
      <w:r w:rsidR="00EC045C" w:rsidRPr="00EC045C">
        <w:rPr>
          <w:sz w:val="26"/>
          <w:szCs w:val="26"/>
        </w:rPr>
        <w:t xml:space="preserve"> произведены не были</w:t>
      </w:r>
      <w:r w:rsidRPr="00EC045C">
        <w:rPr>
          <w:sz w:val="26"/>
          <w:szCs w:val="26"/>
        </w:rPr>
        <w:t>. Объем не выплаченных сре</w:t>
      </w:r>
      <w:proofErr w:type="gramStart"/>
      <w:r w:rsidRPr="00EC045C">
        <w:rPr>
          <w:sz w:val="26"/>
          <w:szCs w:val="26"/>
        </w:rPr>
        <w:t>дств в в</w:t>
      </w:r>
      <w:proofErr w:type="gramEnd"/>
      <w:r w:rsidRPr="00EC045C">
        <w:rPr>
          <w:sz w:val="26"/>
          <w:szCs w:val="26"/>
        </w:rPr>
        <w:t xml:space="preserve">иде стипендии </w:t>
      </w:r>
      <w:r w:rsidR="00EC045C" w:rsidRPr="00EC045C">
        <w:rPr>
          <w:sz w:val="26"/>
          <w:szCs w:val="26"/>
        </w:rPr>
        <w:t xml:space="preserve">за период </w:t>
      </w:r>
      <w:r w:rsidRPr="00EC045C">
        <w:rPr>
          <w:sz w:val="26"/>
          <w:szCs w:val="26"/>
        </w:rPr>
        <w:t xml:space="preserve">с 8 по 31 июля </w:t>
      </w:r>
      <w:r w:rsidR="00EC045C" w:rsidRPr="00EC045C">
        <w:rPr>
          <w:sz w:val="26"/>
          <w:szCs w:val="26"/>
        </w:rPr>
        <w:t xml:space="preserve">2013 года </w:t>
      </w:r>
      <w:r w:rsidRPr="00EC045C">
        <w:rPr>
          <w:sz w:val="26"/>
          <w:szCs w:val="26"/>
        </w:rPr>
        <w:t xml:space="preserve">составил </w:t>
      </w:r>
      <w:r w:rsidRPr="00EC045C">
        <w:rPr>
          <w:i/>
          <w:sz w:val="26"/>
          <w:szCs w:val="26"/>
        </w:rPr>
        <w:t>855 рублей 48 копеек</w:t>
      </w:r>
      <w:r w:rsidR="00EC045C" w:rsidRPr="00EC045C">
        <w:rPr>
          <w:i/>
          <w:sz w:val="26"/>
          <w:szCs w:val="26"/>
        </w:rPr>
        <w:t xml:space="preserve"> </w:t>
      </w:r>
      <w:r w:rsidR="00EC045C" w:rsidRPr="00EC045C">
        <w:rPr>
          <w:sz w:val="26"/>
          <w:szCs w:val="26"/>
        </w:rPr>
        <w:t xml:space="preserve">(нарушение устранено </w:t>
      </w:r>
      <w:r w:rsidR="00F3177D" w:rsidRPr="00EC045C">
        <w:rPr>
          <w:sz w:val="26"/>
          <w:szCs w:val="26"/>
        </w:rPr>
        <w:t>10 сентября 2013 года</w:t>
      </w:r>
      <w:r w:rsidR="00EC045C" w:rsidRPr="00EC045C">
        <w:rPr>
          <w:sz w:val="26"/>
          <w:szCs w:val="26"/>
        </w:rPr>
        <w:t>)</w:t>
      </w:r>
      <w:r w:rsidR="00F3177D" w:rsidRPr="00EC045C">
        <w:rPr>
          <w:sz w:val="26"/>
          <w:szCs w:val="26"/>
        </w:rPr>
        <w:t>.</w:t>
      </w:r>
      <w:r w:rsidR="00EC045C" w:rsidRPr="00EC045C">
        <w:rPr>
          <w:i/>
          <w:color w:val="FF0000"/>
          <w:sz w:val="26"/>
          <w:szCs w:val="26"/>
        </w:rPr>
        <w:t xml:space="preserve"> </w:t>
      </w:r>
    </w:p>
    <w:p w:rsidR="00DA6B53" w:rsidRPr="00EC045C" w:rsidRDefault="00DA6B53" w:rsidP="00D11A3F">
      <w:pPr>
        <w:spacing w:line="264" w:lineRule="auto"/>
        <w:ind w:firstLine="709"/>
        <w:jc w:val="both"/>
        <w:rPr>
          <w:sz w:val="26"/>
          <w:szCs w:val="26"/>
        </w:rPr>
      </w:pPr>
      <w:proofErr w:type="gramStart"/>
      <w:r w:rsidRPr="00EC045C">
        <w:rPr>
          <w:sz w:val="26"/>
          <w:szCs w:val="26"/>
        </w:rPr>
        <w:t xml:space="preserve">Согласно требованиям пункта 1 статьи 29 Закона о занятости </w:t>
      </w:r>
      <w:r w:rsidR="008177E0" w:rsidRPr="00EC045C">
        <w:rPr>
          <w:sz w:val="26"/>
          <w:szCs w:val="26"/>
        </w:rPr>
        <w:t xml:space="preserve">в период </w:t>
      </w:r>
      <w:r w:rsidR="00394154">
        <w:rPr>
          <w:sz w:val="26"/>
          <w:szCs w:val="26"/>
        </w:rPr>
        <w:t xml:space="preserve">профессиональной подготовки, </w:t>
      </w:r>
      <w:r w:rsidR="00DA1F2D">
        <w:rPr>
          <w:sz w:val="26"/>
          <w:szCs w:val="26"/>
        </w:rPr>
        <w:t xml:space="preserve">переподготовки и </w:t>
      </w:r>
      <w:r w:rsidR="00394154">
        <w:rPr>
          <w:sz w:val="26"/>
          <w:szCs w:val="26"/>
        </w:rPr>
        <w:t xml:space="preserve">повышения квалификации </w:t>
      </w:r>
      <w:r w:rsidR="008177E0" w:rsidRPr="00EC045C">
        <w:rPr>
          <w:sz w:val="26"/>
          <w:szCs w:val="26"/>
        </w:rPr>
        <w:t xml:space="preserve">по направлению </w:t>
      </w:r>
      <w:r w:rsidRPr="00EC045C">
        <w:rPr>
          <w:sz w:val="26"/>
          <w:szCs w:val="26"/>
        </w:rPr>
        <w:t xml:space="preserve"> органов службы занятости гражданам, уволенным по любым основаниям </w:t>
      </w:r>
      <w:r w:rsidR="00DA1F2D">
        <w:rPr>
          <w:sz w:val="26"/>
          <w:szCs w:val="26"/>
        </w:rPr>
        <w:t xml:space="preserve"> </w:t>
      </w:r>
      <w:r w:rsidRPr="00EC045C">
        <w:rPr>
          <w:sz w:val="26"/>
          <w:szCs w:val="26"/>
        </w:rPr>
        <w:t>в течение 12 месяцев, предшествовавших началу обучения, и имевшим в этот период оплачиваемую работу не менее 26 недель, стипендия выплачивается в размере 75 процентов</w:t>
      </w:r>
      <w:r w:rsidR="00DA1F2D">
        <w:rPr>
          <w:sz w:val="26"/>
          <w:szCs w:val="26"/>
        </w:rPr>
        <w:t xml:space="preserve"> </w:t>
      </w:r>
      <w:r w:rsidRPr="00EC045C">
        <w:rPr>
          <w:sz w:val="26"/>
          <w:szCs w:val="26"/>
        </w:rPr>
        <w:t xml:space="preserve"> их </w:t>
      </w:r>
      <w:r w:rsidR="00DA1F2D">
        <w:rPr>
          <w:sz w:val="26"/>
          <w:szCs w:val="26"/>
        </w:rPr>
        <w:t xml:space="preserve"> </w:t>
      </w:r>
      <w:r w:rsidRPr="00EC045C">
        <w:rPr>
          <w:sz w:val="26"/>
          <w:szCs w:val="26"/>
        </w:rPr>
        <w:t>среднего заработка, исчисленного за последние три месяца по</w:t>
      </w:r>
      <w:proofErr w:type="gramEnd"/>
      <w:r w:rsidRPr="00EC045C">
        <w:rPr>
          <w:sz w:val="26"/>
          <w:szCs w:val="26"/>
        </w:rPr>
        <w:t xml:space="preserve"> последнему месту работы, но не выше максимального размера пособия по безработице и не ниже минимальной величины пособия по безработице, </w:t>
      </w:r>
      <w:proofErr w:type="gramStart"/>
      <w:r w:rsidRPr="00EC045C">
        <w:rPr>
          <w:sz w:val="26"/>
          <w:szCs w:val="26"/>
        </w:rPr>
        <w:t>увеличенных</w:t>
      </w:r>
      <w:proofErr w:type="gramEnd"/>
      <w:r w:rsidRPr="00EC045C">
        <w:rPr>
          <w:sz w:val="26"/>
          <w:szCs w:val="26"/>
        </w:rPr>
        <w:t xml:space="preserve"> на размер районного коэффициента. </w:t>
      </w:r>
    </w:p>
    <w:p w:rsidR="00DA6B53" w:rsidRPr="00863FF4" w:rsidRDefault="00DA6B53" w:rsidP="00D11A3F">
      <w:pPr>
        <w:spacing w:line="264" w:lineRule="auto"/>
        <w:ind w:firstLine="709"/>
        <w:jc w:val="both"/>
        <w:rPr>
          <w:i/>
          <w:color w:val="FF0000"/>
          <w:sz w:val="26"/>
          <w:szCs w:val="26"/>
        </w:rPr>
      </w:pPr>
      <w:r w:rsidRPr="00AE7C98">
        <w:rPr>
          <w:sz w:val="26"/>
          <w:szCs w:val="26"/>
        </w:rPr>
        <w:t xml:space="preserve">В </w:t>
      </w:r>
      <w:r w:rsidRPr="00AE7C98">
        <w:rPr>
          <w:i/>
          <w:sz w:val="26"/>
          <w:szCs w:val="26"/>
        </w:rPr>
        <w:t>центр</w:t>
      </w:r>
      <w:r w:rsidR="00AE7C98">
        <w:rPr>
          <w:i/>
          <w:sz w:val="26"/>
          <w:szCs w:val="26"/>
        </w:rPr>
        <w:t>е</w:t>
      </w:r>
      <w:r w:rsidRPr="00AE7C98">
        <w:rPr>
          <w:i/>
          <w:sz w:val="26"/>
          <w:szCs w:val="26"/>
        </w:rPr>
        <w:t xml:space="preserve"> занятости населения города Саяногорска</w:t>
      </w:r>
      <w:r w:rsidRPr="00AE7C98">
        <w:rPr>
          <w:sz w:val="26"/>
          <w:szCs w:val="26"/>
        </w:rPr>
        <w:t xml:space="preserve"> </w:t>
      </w:r>
      <w:r w:rsidRPr="00AE7C98">
        <w:rPr>
          <w:rFonts w:eastAsia="Calibri"/>
          <w:sz w:val="26"/>
          <w:szCs w:val="26"/>
        </w:rPr>
        <w:t xml:space="preserve">безработной </w:t>
      </w:r>
      <w:r w:rsidRPr="00AE7C98">
        <w:rPr>
          <w:w w:val="104"/>
          <w:sz w:val="26"/>
          <w:szCs w:val="26"/>
        </w:rPr>
        <w:t>М</w:t>
      </w:r>
      <w:r w:rsidR="00DD7751">
        <w:rPr>
          <w:w w:val="104"/>
          <w:sz w:val="26"/>
          <w:szCs w:val="26"/>
        </w:rPr>
        <w:t>.</w:t>
      </w:r>
      <w:r w:rsidR="00DD7751">
        <w:rPr>
          <w:rFonts w:eastAsia="Calibri"/>
          <w:sz w:val="26"/>
          <w:szCs w:val="26"/>
        </w:rPr>
        <w:t>Н.А.</w:t>
      </w:r>
      <w:r w:rsidRPr="00AE7C98">
        <w:rPr>
          <w:rFonts w:eastAsia="Calibri"/>
          <w:sz w:val="26"/>
          <w:szCs w:val="26"/>
        </w:rPr>
        <w:t xml:space="preserve">, имевшей </w:t>
      </w:r>
      <w:r w:rsidRPr="00AE7C98">
        <w:rPr>
          <w:rFonts w:eastAsia="Calibri"/>
          <w:sz w:val="26"/>
          <w:szCs w:val="26"/>
          <w:lang w:eastAsia="en-US"/>
        </w:rPr>
        <w:t>2</w:t>
      </w:r>
      <w:r w:rsidR="00725391" w:rsidRPr="00AE7C98">
        <w:rPr>
          <w:rFonts w:eastAsia="Calibri"/>
          <w:sz w:val="26"/>
          <w:szCs w:val="26"/>
          <w:lang w:eastAsia="en-US"/>
        </w:rPr>
        <w:t>8</w:t>
      </w:r>
      <w:r w:rsidRPr="00AE7C98">
        <w:rPr>
          <w:rFonts w:eastAsia="Calibri"/>
          <w:sz w:val="26"/>
          <w:szCs w:val="26"/>
          <w:lang w:eastAsia="en-US"/>
        </w:rPr>
        <w:t xml:space="preserve"> недель оплачиваемой работы </w:t>
      </w:r>
      <w:r w:rsidRPr="00AE7C98">
        <w:rPr>
          <w:rFonts w:eastAsia="Calibri"/>
          <w:sz w:val="26"/>
          <w:szCs w:val="26"/>
        </w:rPr>
        <w:t xml:space="preserve">в течение 12 месяцев, предшествовавших </w:t>
      </w:r>
      <w:r w:rsidRPr="00AE7C98">
        <w:rPr>
          <w:sz w:val="26"/>
          <w:szCs w:val="26"/>
        </w:rPr>
        <w:t>началу обучения</w:t>
      </w:r>
      <w:r w:rsidRPr="00AE7C98">
        <w:rPr>
          <w:rFonts w:eastAsia="Calibri"/>
          <w:sz w:val="26"/>
          <w:szCs w:val="26"/>
        </w:rPr>
        <w:t>, решением от 21 февраля 2012 года стипендия назначена в размере 3</w:t>
      </w:r>
      <w:r w:rsidR="00543101" w:rsidRPr="00AE7C98">
        <w:rPr>
          <w:rFonts w:eastAsia="Calibri"/>
          <w:sz w:val="26"/>
          <w:szCs w:val="26"/>
        </w:rPr>
        <w:t> </w:t>
      </w:r>
      <w:r w:rsidRPr="00AE7C98">
        <w:rPr>
          <w:rFonts w:eastAsia="Calibri"/>
          <w:sz w:val="26"/>
          <w:szCs w:val="26"/>
        </w:rPr>
        <w:t>323 рубля 68 копеек, что меньше 75</w:t>
      </w:r>
      <w:r w:rsidR="00AE7C98" w:rsidRPr="00AE7C98">
        <w:rPr>
          <w:rFonts w:eastAsia="Calibri"/>
          <w:sz w:val="26"/>
          <w:szCs w:val="26"/>
        </w:rPr>
        <w:t> </w:t>
      </w:r>
      <w:r w:rsidRPr="00AE7C98">
        <w:rPr>
          <w:rFonts w:eastAsia="Calibri"/>
          <w:sz w:val="26"/>
          <w:szCs w:val="26"/>
        </w:rPr>
        <w:t xml:space="preserve">% ее </w:t>
      </w:r>
      <w:r w:rsidRPr="00AE7C98">
        <w:rPr>
          <w:sz w:val="26"/>
          <w:szCs w:val="26"/>
        </w:rPr>
        <w:t>среднемесячного заработка</w:t>
      </w:r>
      <w:r w:rsidR="00AE7C98" w:rsidRPr="00AE7C98">
        <w:rPr>
          <w:sz w:val="26"/>
          <w:szCs w:val="26"/>
        </w:rPr>
        <w:t xml:space="preserve">, </w:t>
      </w:r>
      <w:r w:rsidR="00AE7C98" w:rsidRPr="00CC2999">
        <w:rPr>
          <w:sz w:val="26"/>
          <w:szCs w:val="26"/>
        </w:rPr>
        <w:t xml:space="preserve">составлявшего </w:t>
      </w:r>
      <w:r w:rsidR="005E6A49" w:rsidRPr="00CC2999">
        <w:rPr>
          <w:sz w:val="26"/>
          <w:szCs w:val="26"/>
        </w:rPr>
        <w:t>5 539 рублей 46 копеек</w:t>
      </w:r>
      <w:r w:rsidRPr="00CC2999">
        <w:rPr>
          <w:sz w:val="26"/>
          <w:szCs w:val="26"/>
        </w:rPr>
        <w:t>. Объем не</w:t>
      </w:r>
      <w:r w:rsidR="00AE7C98" w:rsidRPr="00CC2999">
        <w:rPr>
          <w:sz w:val="26"/>
          <w:szCs w:val="26"/>
        </w:rPr>
        <w:t xml:space="preserve"> выплаченн</w:t>
      </w:r>
      <w:r w:rsidR="00AE7C98" w:rsidRPr="00AE7C98">
        <w:rPr>
          <w:sz w:val="26"/>
          <w:szCs w:val="26"/>
        </w:rPr>
        <w:t xml:space="preserve">ых </w:t>
      </w:r>
      <w:r w:rsidRPr="00AE7C98">
        <w:rPr>
          <w:sz w:val="26"/>
          <w:szCs w:val="26"/>
        </w:rPr>
        <w:t>сре</w:t>
      </w:r>
      <w:proofErr w:type="gramStart"/>
      <w:r w:rsidRPr="00AE7C98">
        <w:rPr>
          <w:sz w:val="26"/>
          <w:szCs w:val="26"/>
        </w:rPr>
        <w:t>дств в в</w:t>
      </w:r>
      <w:proofErr w:type="gramEnd"/>
      <w:r w:rsidRPr="00AE7C98">
        <w:rPr>
          <w:sz w:val="26"/>
          <w:szCs w:val="26"/>
        </w:rPr>
        <w:t xml:space="preserve">иде стипендии за  период с </w:t>
      </w:r>
      <w:r w:rsidR="00FC0A57" w:rsidRPr="00AE7C98">
        <w:rPr>
          <w:rFonts w:eastAsia="Calibri"/>
          <w:sz w:val="26"/>
          <w:szCs w:val="26"/>
        </w:rPr>
        <w:t xml:space="preserve">20 февраля по </w:t>
      </w:r>
      <w:r w:rsidR="00FC0A57" w:rsidRPr="00AE7C98">
        <w:rPr>
          <w:sz w:val="26"/>
          <w:szCs w:val="26"/>
        </w:rPr>
        <w:t>23</w:t>
      </w:r>
      <w:r w:rsidRPr="00AE7C98">
        <w:rPr>
          <w:sz w:val="26"/>
          <w:szCs w:val="26"/>
        </w:rPr>
        <w:t xml:space="preserve"> марта  201</w:t>
      </w:r>
      <w:r w:rsidR="00FC0A57" w:rsidRPr="00AE7C98">
        <w:rPr>
          <w:sz w:val="26"/>
          <w:szCs w:val="26"/>
        </w:rPr>
        <w:t>2</w:t>
      </w:r>
      <w:r w:rsidRPr="00AE7C98">
        <w:rPr>
          <w:sz w:val="26"/>
          <w:szCs w:val="26"/>
        </w:rPr>
        <w:t xml:space="preserve"> года составил</w:t>
      </w:r>
      <w:r w:rsidRPr="00AE7C98">
        <w:rPr>
          <w:i/>
          <w:sz w:val="26"/>
          <w:szCs w:val="26"/>
        </w:rPr>
        <w:t xml:space="preserve"> </w:t>
      </w:r>
      <w:r w:rsidR="00FC0A57" w:rsidRPr="00AE7C98">
        <w:rPr>
          <w:i/>
          <w:sz w:val="26"/>
          <w:szCs w:val="26"/>
        </w:rPr>
        <w:t>903</w:t>
      </w:r>
      <w:r w:rsidRPr="00AE7C98">
        <w:rPr>
          <w:i/>
          <w:sz w:val="26"/>
          <w:szCs w:val="26"/>
        </w:rPr>
        <w:t xml:space="preserve"> рубл</w:t>
      </w:r>
      <w:r w:rsidR="00FC0A57" w:rsidRPr="00AE7C98">
        <w:rPr>
          <w:i/>
          <w:sz w:val="26"/>
          <w:szCs w:val="26"/>
        </w:rPr>
        <w:t>я</w:t>
      </w:r>
      <w:r w:rsidRPr="00AE7C98">
        <w:rPr>
          <w:i/>
          <w:sz w:val="26"/>
          <w:szCs w:val="26"/>
        </w:rPr>
        <w:t xml:space="preserve"> </w:t>
      </w:r>
      <w:r w:rsidR="00FC0A57" w:rsidRPr="00AE7C98">
        <w:rPr>
          <w:i/>
          <w:sz w:val="26"/>
          <w:szCs w:val="26"/>
        </w:rPr>
        <w:t>1</w:t>
      </w:r>
      <w:r w:rsidRPr="00AE7C98">
        <w:rPr>
          <w:i/>
          <w:sz w:val="26"/>
          <w:szCs w:val="26"/>
        </w:rPr>
        <w:t xml:space="preserve"> копейк</w:t>
      </w:r>
      <w:r w:rsidR="00D573C5" w:rsidRPr="00AE7C98">
        <w:rPr>
          <w:i/>
          <w:sz w:val="26"/>
          <w:szCs w:val="26"/>
        </w:rPr>
        <w:t>у</w:t>
      </w:r>
      <w:r w:rsidR="00FC0A57" w:rsidRPr="00AE7C98">
        <w:rPr>
          <w:i/>
          <w:sz w:val="26"/>
          <w:szCs w:val="26"/>
        </w:rPr>
        <w:t>.</w:t>
      </w:r>
      <w:r w:rsidR="00AE7C98" w:rsidRPr="00AE7C98">
        <w:rPr>
          <w:i/>
          <w:sz w:val="26"/>
          <w:szCs w:val="26"/>
        </w:rPr>
        <w:t xml:space="preserve"> </w:t>
      </w:r>
    </w:p>
    <w:p w:rsidR="00AE7C98" w:rsidRPr="00863FF4" w:rsidRDefault="00450E12" w:rsidP="00D11A3F">
      <w:pPr>
        <w:widowControl w:val="0"/>
        <w:autoSpaceDE w:val="0"/>
        <w:autoSpaceDN w:val="0"/>
        <w:adjustRightInd w:val="0"/>
        <w:spacing w:line="264" w:lineRule="auto"/>
        <w:ind w:firstLine="709"/>
        <w:jc w:val="both"/>
        <w:rPr>
          <w:rFonts w:eastAsia="Calibri"/>
          <w:sz w:val="26"/>
          <w:szCs w:val="26"/>
        </w:rPr>
      </w:pPr>
      <w:proofErr w:type="gramStart"/>
      <w:r w:rsidRPr="00863FF4">
        <w:rPr>
          <w:rFonts w:eastAsia="Calibri"/>
          <w:sz w:val="26"/>
          <w:szCs w:val="26"/>
        </w:rPr>
        <w:t>В соответствии с</w:t>
      </w:r>
      <w:r w:rsidR="004F2726" w:rsidRPr="00863FF4">
        <w:rPr>
          <w:rFonts w:eastAsia="Calibri"/>
          <w:sz w:val="26"/>
          <w:szCs w:val="26"/>
        </w:rPr>
        <w:t xml:space="preserve"> пунктом 5 </w:t>
      </w:r>
      <w:r w:rsidRPr="00863FF4">
        <w:rPr>
          <w:rFonts w:eastAsia="Calibri"/>
          <w:sz w:val="26"/>
          <w:szCs w:val="26"/>
        </w:rPr>
        <w:t>стать</w:t>
      </w:r>
      <w:r w:rsidR="004F2726" w:rsidRPr="00863FF4">
        <w:rPr>
          <w:rFonts w:eastAsia="Calibri"/>
          <w:sz w:val="26"/>
          <w:szCs w:val="26"/>
        </w:rPr>
        <w:t>и</w:t>
      </w:r>
      <w:r w:rsidRPr="00863FF4">
        <w:rPr>
          <w:rFonts w:eastAsia="Calibri"/>
          <w:sz w:val="26"/>
          <w:szCs w:val="26"/>
        </w:rPr>
        <w:t xml:space="preserve"> </w:t>
      </w:r>
      <w:r w:rsidR="004F2726" w:rsidRPr="00863FF4">
        <w:rPr>
          <w:rFonts w:eastAsia="Calibri"/>
          <w:sz w:val="26"/>
          <w:szCs w:val="26"/>
        </w:rPr>
        <w:t xml:space="preserve">29 </w:t>
      </w:r>
      <w:r w:rsidRPr="00863FF4">
        <w:rPr>
          <w:rFonts w:eastAsia="Calibri"/>
          <w:sz w:val="26"/>
          <w:szCs w:val="26"/>
        </w:rPr>
        <w:t xml:space="preserve">Закона о занятости </w:t>
      </w:r>
      <w:r w:rsidR="004F2726" w:rsidRPr="00863FF4">
        <w:rPr>
          <w:rFonts w:eastAsia="Calibri"/>
          <w:sz w:val="26"/>
          <w:szCs w:val="26"/>
        </w:rPr>
        <w:t xml:space="preserve">размер стипендии в порядке, установленном уполномоченным Правительством Российской Федерации федеральным органом исполнительной власти, может быть уменьшен на 25 процентов сроком на один месяц, или выплата ее может быть приостановлена на срок до одного месяца в случае неуспеваемости или нерегулярного посещения занятий без уважительной причины. </w:t>
      </w:r>
      <w:proofErr w:type="gramEnd"/>
    </w:p>
    <w:p w:rsidR="00450E12" w:rsidRPr="00863FF4" w:rsidRDefault="004F2726" w:rsidP="00D11A3F">
      <w:pPr>
        <w:widowControl w:val="0"/>
        <w:autoSpaceDE w:val="0"/>
        <w:autoSpaceDN w:val="0"/>
        <w:adjustRightInd w:val="0"/>
        <w:spacing w:line="264" w:lineRule="auto"/>
        <w:ind w:firstLine="709"/>
        <w:jc w:val="both"/>
        <w:rPr>
          <w:rFonts w:eastAsia="Calibri"/>
          <w:sz w:val="26"/>
          <w:szCs w:val="26"/>
        </w:rPr>
      </w:pPr>
      <w:r w:rsidRPr="00863FF4">
        <w:rPr>
          <w:sz w:val="26"/>
          <w:szCs w:val="26"/>
        </w:rPr>
        <w:t xml:space="preserve">В </w:t>
      </w:r>
      <w:r w:rsidRPr="00863FF4">
        <w:rPr>
          <w:i/>
          <w:sz w:val="26"/>
          <w:szCs w:val="26"/>
        </w:rPr>
        <w:t xml:space="preserve">центре занятости населения города </w:t>
      </w:r>
      <w:proofErr w:type="spellStart"/>
      <w:r w:rsidRPr="00863FF4">
        <w:rPr>
          <w:i/>
          <w:sz w:val="26"/>
          <w:szCs w:val="26"/>
        </w:rPr>
        <w:t>Черногорска</w:t>
      </w:r>
      <w:proofErr w:type="spellEnd"/>
      <w:r w:rsidRPr="00863FF4">
        <w:rPr>
          <w:sz w:val="26"/>
          <w:szCs w:val="26"/>
        </w:rPr>
        <w:t xml:space="preserve"> </w:t>
      </w:r>
      <w:r w:rsidRPr="00863FF4">
        <w:rPr>
          <w:rFonts w:eastAsia="Calibri"/>
          <w:sz w:val="26"/>
          <w:szCs w:val="26"/>
        </w:rPr>
        <w:t>выявлен факт приостановки выплаты стипендии гражданину, направленному на профессиональное обучение</w:t>
      </w:r>
      <w:r w:rsidR="00D10327" w:rsidRPr="00863FF4">
        <w:rPr>
          <w:rFonts w:eastAsia="Calibri"/>
          <w:sz w:val="26"/>
          <w:szCs w:val="26"/>
        </w:rPr>
        <w:t>,</w:t>
      </w:r>
      <w:r w:rsidRPr="00863FF4">
        <w:rPr>
          <w:rFonts w:eastAsia="Calibri"/>
          <w:sz w:val="26"/>
          <w:szCs w:val="26"/>
        </w:rPr>
        <w:t xml:space="preserve"> при отсутствии оснований на момент принятия данного решения:</w:t>
      </w:r>
    </w:p>
    <w:p w:rsidR="00450E12" w:rsidRPr="00863FF4" w:rsidRDefault="00450E12" w:rsidP="00D11A3F">
      <w:pPr>
        <w:widowControl w:val="0"/>
        <w:autoSpaceDE w:val="0"/>
        <w:autoSpaceDN w:val="0"/>
        <w:adjustRightInd w:val="0"/>
        <w:spacing w:line="264" w:lineRule="auto"/>
        <w:ind w:firstLine="709"/>
        <w:jc w:val="both"/>
        <w:rPr>
          <w:sz w:val="26"/>
          <w:szCs w:val="26"/>
        </w:rPr>
      </w:pPr>
      <w:r w:rsidRPr="00863FF4">
        <w:rPr>
          <w:sz w:val="26"/>
          <w:szCs w:val="26"/>
        </w:rPr>
        <w:t>безработный К</w:t>
      </w:r>
      <w:r w:rsidR="00DD7751">
        <w:rPr>
          <w:sz w:val="26"/>
          <w:szCs w:val="26"/>
        </w:rPr>
        <w:t>.</w:t>
      </w:r>
      <w:r w:rsidRPr="00863FF4">
        <w:rPr>
          <w:sz w:val="26"/>
          <w:szCs w:val="26"/>
        </w:rPr>
        <w:t xml:space="preserve">А.А. </w:t>
      </w:r>
      <w:proofErr w:type="gramStart"/>
      <w:r w:rsidRPr="00863FF4">
        <w:rPr>
          <w:sz w:val="26"/>
          <w:szCs w:val="26"/>
        </w:rPr>
        <w:t xml:space="preserve">был </w:t>
      </w:r>
      <w:r w:rsidRPr="00863FF4">
        <w:rPr>
          <w:rFonts w:eastAsia="Calibri"/>
          <w:sz w:val="26"/>
          <w:szCs w:val="26"/>
        </w:rPr>
        <w:t xml:space="preserve">направлен на профессиональное обучение со сроком обучения с 28 апреля  по 12 декабря 2012 года и на этот же период </w:t>
      </w:r>
      <w:r w:rsidRPr="00863FF4">
        <w:rPr>
          <w:rFonts w:eastAsia="Calibri"/>
          <w:sz w:val="26"/>
          <w:szCs w:val="26"/>
        </w:rPr>
        <w:lastRenderedPageBreak/>
        <w:t xml:space="preserve">решением </w:t>
      </w:r>
      <w:r w:rsidRPr="00863FF4">
        <w:rPr>
          <w:rFonts w:eastAsia="Calibri"/>
          <w:i/>
          <w:sz w:val="26"/>
          <w:szCs w:val="26"/>
        </w:rPr>
        <w:t>центра занятости населения</w:t>
      </w:r>
      <w:r w:rsidRPr="00863FF4">
        <w:rPr>
          <w:rFonts w:eastAsia="Calibri"/>
          <w:sz w:val="26"/>
          <w:szCs w:val="26"/>
        </w:rPr>
        <w:t xml:space="preserve"> от 28 апреля 2012 года ему была</w:t>
      </w:r>
      <w:proofErr w:type="gramEnd"/>
      <w:r w:rsidRPr="00863FF4">
        <w:rPr>
          <w:rFonts w:eastAsia="Calibri"/>
          <w:sz w:val="26"/>
          <w:szCs w:val="26"/>
        </w:rPr>
        <w:t xml:space="preserve"> назначена выплата стипендии. </w:t>
      </w:r>
      <w:proofErr w:type="gramStart"/>
      <w:r w:rsidRPr="00863FF4">
        <w:rPr>
          <w:rFonts w:eastAsia="Calibri"/>
          <w:sz w:val="26"/>
          <w:szCs w:val="26"/>
        </w:rPr>
        <w:t xml:space="preserve">Решением </w:t>
      </w:r>
      <w:r w:rsidRPr="00863FF4">
        <w:rPr>
          <w:rFonts w:eastAsia="Calibri"/>
          <w:i/>
          <w:sz w:val="26"/>
          <w:szCs w:val="26"/>
        </w:rPr>
        <w:t>центра</w:t>
      </w:r>
      <w:r w:rsidRPr="00863FF4">
        <w:rPr>
          <w:i/>
          <w:sz w:val="26"/>
          <w:szCs w:val="26"/>
        </w:rPr>
        <w:t xml:space="preserve"> занятости населения</w:t>
      </w:r>
      <w:r w:rsidR="00DD7751">
        <w:rPr>
          <w:sz w:val="26"/>
          <w:szCs w:val="26"/>
        </w:rPr>
        <w:t xml:space="preserve"> от 2 мая 2012 года </w:t>
      </w:r>
      <w:r w:rsidRPr="00863FF4">
        <w:rPr>
          <w:sz w:val="26"/>
          <w:szCs w:val="26"/>
        </w:rPr>
        <w:t>в связи с нерегулярностью посещения занятий без уважительной причины К</w:t>
      </w:r>
      <w:r w:rsidR="00DD7751">
        <w:rPr>
          <w:sz w:val="26"/>
          <w:szCs w:val="26"/>
        </w:rPr>
        <w:t>.</w:t>
      </w:r>
      <w:r w:rsidRPr="00863FF4">
        <w:rPr>
          <w:sz w:val="26"/>
          <w:szCs w:val="26"/>
        </w:rPr>
        <w:t>А.А. была приостановлена выплата стипендии  на период с 29 по 30 апреля 2012 года, при этом согласно представленного учебным заведением табеля посещения занятий за апрель 2012 года на единственном проводившимся этом месяце занятии – 28 апреля</w:t>
      </w:r>
      <w:r w:rsidR="005729D1" w:rsidRPr="00863FF4">
        <w:rPr>
          <w:sz w:val="26"/>
          <w:szCs w:val="26"/>
        </w:rPr>
        <w:t>,</w:t>
      </w:r>
      <w:r w:rsidRPr="00863FF4">
        <w:rPr>
          <w:sz w:val="26"/>
          <w:szCs w:val="26"/>
        </w:rPr>
        <w:t xml:space="preserve"> данный гражданин присутствовал.</w:t>
      </w:r>
      <w:proofErr w:type="gramEnd"/>
      <w:r w:rsidRPr="00863FF4">
        <w:rPr>
          <w:sz w:val="26"/>
          <w:szCs w:val="26"/>
        </w:rPr>
        <w:t xml:space="preserve"> Объем не</w:t>
      </w:r>
      <w:r w:rsidR="00863FF4" w:rsidRPr="00863FF4">
        <w:rPr>
          <w:sz w:val="26"/>
          <w:szCs w:val="26"/>
        </w:rPr>
        <w:t xml:space="preserve"> </w:t>
      </w:r>
      <w:r w:rsidRPr="00863FF4">
        <w:rPr>
          <w:sz w:val="26"/>
          <w:szCs w:val="26"/>
        </w:rPr>
        <w:t>выплаченных сре</w:t>
      </w:r>
      <w:proofErr w:type="gramStart"/>
      <w:r w:rsidRPr="00863FF4">
        <w:rPr>
          <w:sz w:val="26"/>
          <w:szCs w:val="26"/>
        </w:rPr>
        <w:t>дств в в</w:t>
      </w:r>
      <w:proofErr w:type="gramEnd"/>
      <w:r w:rsidRPr="00863FF4">
        <w:rPr>
          <w:sz w:val="26"/>
          <w:szCs w:val="26"/>
        </w:rPr>
        <w:t xml:space="preserve">иде стипендии составил  </w:t>
      </w:r>
      <w:r w:rsidRPr="00863FF4">
        <w:rPr>
          <w:i/>
          <w:sz w:val="26"/>
          <w:szCs w:val="26"/>
        </w:rPr>
        <w:t>73 рубля 67 копеек</w:t>
      </w:r>
      <w:r w:rsidR="00B14AA3" w:rsidRPr="00863FF4">
        <w:rPr>
          <w:sz w:val="26"/>
          <w:szCs w:val="26"/>
        </w:rPr>
        <w:t>.</w:t>
      </w:r>
    </w:p>
    <w:p w:rsidR="00FC2237" w:rsidRPr="00122E7E" w:rsidRDefault="00F3177D" w:rsidP="00936A41">
      <w:pPr>
        <w:pStyle w:val="ConsPlusNormal"/>
        <w:widowControl/>
        <w:spacing w:after="120" w:line="264" w:lineRule="auto"/>
        <w:ind w:firstLine="709"/>
        <w:jc w:val="both"/>
        <w:rPr>
          <w:rFonts w:ascii="Times New Roman" w:hAnsi="Times New Roman"/>
          <w:sz w:val="26"/>
          <w:szCs w:val="26"/>
        </w:rPr>
      </w:pPr>
      <w:r w:rsidRPr="00122E7E">
        <w:rPr>
          <w:rFonts w:ascii="Times New Roman" w:hAnsi="Times New Roman"/>
          <w:i/>
          <w:sz w:val="26"/>
          <w:szCs w:val="26"/>
        </w:rPr>
        <w:t>В</w:t>
      </w:r>
      <w:r w:rsidR="00FC2237" w:rsidRPr="00122E7E">
        <w:rPr>
          <w:rFonts w:ascii="Times New Roman" w:hAnsi="Times New Roman"/>
          <w:i/>
          <w:sz w:val="26"/>
          <w:szCs w:val="26"/>
        </w:rPr>
        <w:t>о всех проверенных центрах занятости населения</w:t>
      </w:r>
      <w:r w:rsidR="00FC2237" w:rsidRPr="00122E7E">
        <w:rPr>
          <w:rFonts w:ascii="Times New Roman" w:hAnsi="Times New Roman"/>
          <w:sz w:val="26"/>
          <w:szCs w:val="26"/>
        </w:rPr>
        <w:t xml:space="preserve"> были выявлены случаи превышения максимально допустимых сроков исполнения административных процедур при предоставлении государственной услуги в виде выплаты стипендии, установленных пунктами 277-280 Административного регламента и пунктами 290-294 действующего Административного регламента, что привело к задержке предоставления данной государственной услуги</w:t>
      </w:r>
      <w:r w:rsidR="003E25FE" w:rsidRPr="00122E7E">
        <w:rPr>
          <w:rFonts w:ascii="Times New Roman" w:hAnsi="Times New Roman"/>
          <w:sz w:val="26"/>
          <w:szCs w:val="26"/>
        </w:rPr>
        <w:t>.</w:t>
      </w:r>
      <w:r w:rsidR="003E25FE" w:rsidRPr="00122E7E">
        <w:rPr>
          <w:rFonts w:ascii="Times New Roman" w:hAnsi="Times New Roman"/>
          <w:b/>
          <w:sz w:val="26"/>
          <w:szCs w:val="26"/>
        </w:rPr>
        <w:t xml:space="preserve"> </w:t>
      </w:r>
      <w:r w:rsidR="003E25FE" w:rsidRPr="00122E7E">
        <w:rPr>
          <w:rFonts w:ascii="Times New Roman" w:hAnsi="Times New Roman"/>
          <w:sz w:val="26"/>
          <w:szCs w:val="26"/>
        </w:rPr>
        <w:t xml:space="preserve">Согласно данным </w:t>
      </w:r>
      <w:r w:rsidR="00EB5F5F" w:rsidRPr="00122E7E">
        <w:rPr>
          <w:rFonts w:ascii="Times New Roman" w:hAnsi="Times New Roman"/>
          <w:sz w:val="26"/>
          <w:szCs w:val="26"/>
        </w:rPr>
        <w:t xml:space="preserve">Регистра </w:t>
      </w:r>
      <w:r w:rsidR="003E25FE" w:rsidRPr="00122E7E">
        <w:rPr>
          <w:rFonts w:ascii="Times New Roman" w:hAnsi="Times New Roman"/>
          <w:sz w:val="26"/>
          <w:szCs w:val="26"/>
        </w:rPr>
        <w:t xml:space="preserve"> задержка выплаты </w:t>
      </w:r>
      <w:r w:rsidR="00863FF4" w:rsidRPr="00122E7E">
        <w:rPr>
          <w:rFonts w:ascii="Times New Roman" w:hAnsi="Times New Roman"/>
          <w:sz w:val="26"/>
          <w:szCs w:val="26"/>
        </w:rPr>
        <w:t xml:space="preserve">стипендии на срок </w:t>
      </w:r>
      <w:r w:rsidR="003E25FE" w:rsidRPr="00122E7E">
        <w:rPr>
          <w:rFonts w:ascii="Times New Roman" w:hAnsi="Times New Roman"/>
          <w:sz w:val="26"/>
          <w:szCs w:val="26"/>
        </w:rPr>
        <w:t>более 3 дней в 2012 году была допущена в отношении 378 граждан, за 8 месяцев 2013 года – в отношении 65 граждан, например</w:t>
      </w:r>
      <w:r w:rsidR="009668A1" w:rsidRPr="00122E7E">
        <w:rPr>
          <w:rFonts w:ascii="Times New Roman" w:hAnsi="Times New Roman"/>
          <w:sz w:val="26"/>
          <w:szCs w:val="26"/>
        </w:rPr>
        <w:t>:</w:t>
      </w:r>
      <w:r w:rsidR="009668A1" w:rsidRPr="00122E7E">
        <w:rPr>
          <w:rFonts w:ascii="Times New Roman" w:hAnsi="Times New Roman"/>
          <w:b/>
          <w:sz w:val="26"/>
          <w:szCs w:val="26"/>
        </w:rPr>
        <w:t xml:space="preserve"> </w:t>
      </w:r>
    </w:p>
    <w:tbl>
      <w:tblPr>
        <w:tblW w:w="93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94"/>
        <w:gridCol w:w="15"/>
        <w:gridCol w:w="10"/>
        <w:gridCol w:w="17"/>
        <w:gridCol w:w="1972"/>
        <w:gridCol w:w="12"/>
        <w:gridCol w:w="2696"/>
        <w:gridCol w:w="1844"/>
      </w:tblGrid>
      <w:tr w:rsidR="00FC2237" w:rsidRPr="00DF3148" w:rsidTr="00AA1285">
        <w:trPr>
          <w:tblHeader/>
        </w:trPr>
        <w:tc>
          <w:tcPr>
            <w:tcW w:w="2794" w:type="dxa"/>
            <w:tcBorders>
              <w:top w:val="single" w:sz="4" w:space="0" w:color="000000"/>
              <w:left w:val="single" w:sz="4" w:space="0" w:color="000000"/>
              <w:bottom w:val="single" w:sz="4" w:space="0" w:color="000000"/>
              <w:right w:val="single" w:sz="4" w:space="0" w:color="000000"/>
            </w:tcBorders>
          </w:tcPr>
          <w:p w:rsidR="00FC2237" w:rsidRPr="00122E7E" w:rsidRDefault="00FC2237" w:rsidP="00B14AA3">
            <w:pPr>
              <w:ind w:left="-142" w:right="-108"/>
              <w:jc w:val="center"/>
            </w:pPr>
            <w:r w:rsidRPr="00122E7E">
              <w:rPr>
                <w:sz w:val="22"/>
                <w:szCs w:val="22"/>
              </w:rPr>
              <w:t>Фамилия И.О.</w:t>
            </w:r>
          </w:p>
          <w:p w:rsidR="00FC2237" w:rsidRPr="00122E7E" w:rsidRDefault="00FC2237" w:rsidP="00B14AA3">
            <w:pPr>
              <w:ind w:left="-142" w:right="-108"/>
              <w:jc w:val="center"/>
            </w:pPr>
            <w:r w:rsidRPr="00122E7E">
              <w:rPr>
                <w:sz w:val="22"/>
                <w:szCs w:val="22"/>
              </w:rPr>
              <w:t>(№ ЛДПГУ)</w:t>
            </w:r>
          </w:p>
        </w:tc>
        <w:tc>
          <w:tcPr>
            <w:tcW w:w="2014" w:type="dxa"/>
            <w:gridSpan w:val="4"/>
            <w:tcBorders>
              <w:top w:val="single" w:sz="4" w:space="0" w:color="000000"/>
              <w:left w:val="single" w:sz="4" w:space="0" w:color="000000"/>
              <w:bottom w:val="single" w:sz="4" w:space="0" w:color="000000"/>
              <w:right w:val="single" w:sz="4" w:space="0" w:color="auto"/>
            </w:tcBorders>
          </w:tcPr>
          <w:p w:rsidR="00FC2237" w:rsidRPr="00122E7E" w:rsidRDefault="00FC2237" w:rsidP="00B14AA3">
            <w:pPr>
              <w:suppressAutoHyphens w:val="0"/>
              <w:autoSpaceDE w:val="0"/>
              <w:autoSpaceDN w:val="0"/>
              <w:adjustRightInd w:val="0"/>
              <w:spacing w:line="259" w:lineRule="auto"/>
              <w:jc w:val="center"/>
              <w:rPr>
                <w:bCs/>
                <w:lang w:eastAsia="ru-RU"/>
              </w:rPr>
            </w:pPr>
            <w:r w:rsidRPr="00122E7E">
              <w:rPr>
                <w:bCs/>
                <w:sz w:val="22"/>
                <w:szCs w:val="22"/>
                <w:lang w:eastAsia="ru-RU"/>
              </w:rPr>
              <w:t>Дата окончания оплачиваемого периода</w:t>
            </w:r>
          </w:p>
          <w:p w:rsidR="00FC2237" w:rsidRPr="00122E7E" w:rsidRDefault="00FC2237" w:rsidP="00B14AA3">
            <w:pPr>
              <w:ind w:left="-108" w:right="-110"/>
              <w:jc w:val="center"/>
            </w:pPr>
          </w:p>
        </w:tc>
        <w:tc>
          <w:tcPr>
            <w:tcW w:w="2708" w:type="dxa"/>
            <w:gridSpan w:val="2"/>
            <w:tcBorders>
              <w:top w:val="single" w:sz="4" w:space="0" w:color="000000"/>
              <w:left w:val="single" w:sz="4" w:space="0" w:color="000000"/>
              <w:bottom w:val="single" w:sz="4" w:space="0" w:color="000000"/>
              <w:right w:val="single" w:sz="4" w:space="0" w:color="000000"/>
            </w:tcBorders>
          </w:tcPr>
          <w:p w:rsidR="00FC2237" w:rsidRPr="00122E7E" w:rsidRDefault="00FC2237" w:rsidP="00B14AA3">
            <w:pPr>
              <w:ind w:left="-142" w:right="-106"/>
              <w:jc w:val="center"/>
            </w:pPr>
            <w:r w:rsidRPr="00122E7E">
              <w:rPr>
                <w:sz w:val="22"/>
                <w:szCs w:val="22"/>
              </w:rPr>
              <w:t>Дата перечисления стипендии</w:t>
            </w:r>
            <w:r w:rsidR="00641DC8" w:rsidRPr="00122E7E">
              <w:rPr>
                <w:sz w:val="22"/>
                <w:szCs w:val="22"/>
              </w:rPr>
              <w:t xml:space="preserve"> (№ кассовой заявки или № платежного поручения)</w:t>
            </w:r>
          </w:p>
        </w:tc>
        <w:tc>
          <w:tcPr>
            <w:tcW w:w="1844" w:type="dxa"/>
            <w:tcBorders>
              <w:top w:val="single" w:sz="4" w:space="0" w:color="000000"/>
              <w:left w:val="single" w:sz="4" w:space="0" w:color="000000"/>
              <w:bottom w:val="single" w:sz="4" w:space="0" w:color="000000"/>
              <w:right w:val="single" w:sz="4" w:space="0" w:color="000000"/>
            </w:tcBorders>
          </w:tcPr>
          <w:p w:rsidR="00FC2237" w:rsidRPr="00122E7E" w:rsidRDefault="00FC2237" w:rsidP="00B14AA3">
            <w:pPr>
              <w:ind w:left="-114" w:right="-114"/>
              <w:jc w:val="center"/>
            </w:pPr>
            <w:r w:rsidRPr="00122E7E">
              <w:rPr>
                <w:sz w:val="22"/>
                <w:szCs w:val="22"/>
              </w:rPr>
              <w:t>Период задержки выплаты стипендии</w:t>
            </w:r>
          </w:p>
          <w:p w:rsidR="00FC2237" w:rsidRPr="00122E7E" w:rsidRDefault="00FC2237" w:rsidP="00B14AA3">
            <w:pPr>
              <w:ind w:left="-114" w:right="-114"/>
              <w:jc w:val="center"/>
            </w:pPr>
            <w:r w:rsidRPr="00122E7E">
              <w:rPr>
                <w:sz w:val="22"/>
                <w:szCs w:val="22"/>
              </w:rPr>
              <w:t>(количество дней)</w:t>
            </w:r>
          </w:p>
        </w:tc>
      </w:tr>
      <w:tr w:rsidR="00FC2237" w:rsidRPr="000F039C" w:rsidTr="00AA1285">
        <w:tblPrEx>
          <w:tblLook w:val="00A0"/>
        </w:tblPrEx>
        <w:tc>
          <w:tcPr>
            <w:tcW w:w="9360" w:type="dxa"/>
            <w:gridSpan w:val="8"/>
          </w:tcPr>
          <w:p w:rsidR="00122E7E" w:rsidRPr="000F039C" w:rsidRDefault="00FC2237" w:rsidP="00122E7E">
            <w:pPr>
              <w:pStyle w:val="ConsPlusNormal"/>
              <w:widowControl/>
              <w:suppressAutoHyphens/>
              <w:autoSpaceDE/>
              <w:autoSpaceDN/>
              <w:adjustRightInd/>
              <w:spacing w:line="264" w:lineRule="auto"/>
              <w:ind w:firstLine="0"/>
              <w:jc w:val="center"/>
              <w:rPr>
                <w:rFonts w:ascii="Times New Roman" w:hAnsi="Times New Roman"/>
              </w:rPr>
            </w:pPr>
            <w:r w:rsidRPr="000F039C">
              <w:rPr>
                <w:rFonts w:ascii="Times New Roman" w:hAnsi="Times New Roman"/>
                <w:i/>
              </w:rPr>
              <w:t>центр занятости населения города Абакана:</w:t>
            </w:r>
            <w:r w:rsidR="00C07A17" w:rsidRPr="000F039C">
              <w:rPr>
                <w:rFonts w:ascii="Times New Roman" w:hAnsi="Times New Roman"/>
              </w:rPr>
              <w:t xml:space="preserve"> </w:t>
            </w:r>
          </w:p>
          <w:p w:rsidR="00FC2237" w:rsidRPr="000F039C" w:rsidRDefault="00C07A17" w:rsidP="00122E7E">
            <w:pPr>
              <w:pStyle w:val="ConsPlusNormal"/>
              <w:widowControl/>
              <w:suppressAutoHyphens/>
              <w:autoSpaceDE/>
              <w:autoSpaceDN/>
              <w:adjustRightInd/>
              <w:spacing w:line="264" w:lineRule="auto"/>
              <w:ind w:firstLine="0"/>
              <w:jc w:val="center"/>
              <w:rPr>
                <w:rFonts w:ascii="Times New Roman" w:hAnsi="Times New Roman"/>
              </w:rPr>
            </w:pPr>
            <w:r w:rsidRPr="000F039C">
              <w:rPr>
                <w:rFonts w:ascii="Times New Roman" w:hAnsi="Times New Roman"/>
              </w:rPr>
              <w:t xml:space="preserve">в 2012 году </w:t>
            </w:r>
            <w:r w:rsidR="00672488" w:rsidRPr="000F039C">
              <w:rPr>
                <w:rFonts w:ascii="Times New Roman" w:hAnsi="Times New Roman"/>
              </w:rPr>
              <w:t>– в отношени</w:t>
            </w:r>
            <w:r w:rsidR="009E026C" w:rsidRPr="000F039C">
              <w:rPr>
                <w:rFonts w:ascii="Times New Roman" w:hAnsi="Times New Roman"/>
              </w:rPr>
              <w:t>и</w:t>
            </w:r>
            <w:r w:rsidRPr="000F039C">
              <w:rPr>
                <w:rFonts w:ascii="Times New Roman" w:hAnsi="Times New Roman"/>
              </w:rPr>
              <w:t xml:space="preserve"> 205 граждан, в 2013 году – </w:t>
            </w:r>
            <w:r w:rsidR="00672488" w:rsidRPr="000F039C">
              <w:rPr>
                <w:rFonts w:ascii="Times New Roman" w:hAnsi="Times New Roman"/>
              </w:rPr>
              <w:t>в отношени</w:t>
            </w:r>
            <w:r w:rsidR="009E026C" w:rsidRPr="000F039C">
              <w:rPr>
                <w:rFonts w:ascii="Times New Roman" w:hAnsi="Times New Roman"/>
              </w:rPr>
              <w:t>и</w:t>
            </w:r>
            <w:r w:rsidR="00672488" w:rsidRPr="000F039C">
              <w:rPr>
                <w:rFonts w:ascii="Times New Roman" w:hAnsi="Times New Roman"/>
              </w:rPr>
              <w:t xml:space="preserve"> </w:t>
            </w:r>
            <w:r w:rsidR="003E25FE" w:rsidRPr="000F039C">
              <w:rPr>
                <w:rFonts w:ascii="Times New Roman" w:hAnsi="Times New Roman"/>
              </w:rPr>
              <w:t>8</w:t>
            </w:r>
            <w:r w:rsidRPr="000F039C">
              <w:rPr>
                <w:rFonts w:ascii="Times New Roman" w:hAnsi="Times New Roman"/>
              </w:rPr>
              <w:t xml:space="preserve"> граждан, например:</w:t>
            </w:r>
          </w:p>
        </w:tc>
      </w:tr>
      <w:tr w:rsidR="00FC2237" w:rsidRPr="000F039C" w:rsidTr="00B90CB2">
        <w:tblPrEx>
          <w:tblLook w:val="00A0"/>
        </w:tblPrEx>
        <w:trPr>
          <w:trHeight w:val="567"/>
        </w:trPr>
        <w:tc>
          <w:tcPr>
            <w:tcW w:w="2809" w:type="dxa"/>
            <w:gridSpan w:val="2"/>
          </w:tcPr>
          <w:p w:rsidR="00C91572" w:rsidRPr="000F039C" w:rsidRDefault="00C91572" w:rsidP="00DD7751">
            <w:pPr>
              <w:suppressAutoHyphens w:val="0"/>
              <w:autoSpaceDE w:val="0"/>
              <w:autoSpaceDN w:val="0"/>
              <w:adjustRightInd w:val="0"/>
              <w:ind w:right="-108"/>
              <w:rPr>
                <w:lang w:eastAsia="ru-RU"/>
              </w:rPr>
            </w:pPr>
            <w:r w:rsidRPr="000F039C">
              <w:rPr>
                <w:sz w:val="22"/>
                <w:szCs w:val="22"/>
                <w:lang w:eastAsia="ru-RU"/>
              </w:rPr>
              <w:t>Л</w:t>
            </w:r>
            <w:r w:rsidR="00DD7751">
              <w:rPr>
                <w:sz w:val="22"/>
                <w:szCs w:val="22"/>
                <w:lang w:eastAsia="ru-RU"/>
              </w:rPr>
              <w:t>.</w:t>
            </w:r>
            <w:r w:rsidRPr="000F039C">
              <w:rPr>
                <w:sz w:val="22"/>
                <w:szCs w:val="22"/>
                <w:lang w:eastAsia="ru-RU"/>
              </w:rPr>
              <w:t>Е.</w:t>
            </w:r>
            <w:r w:rsidR="00FC2237" w:rsidRPr="000F039C">
              <w:rPr>
                <w:sz w:val="22"/>
                <w:szCs w:val="22"/>
                <w:lang w:eastAsia="ru-RU"/>
              </w:rPr>
              <w:t>В.</w:t>
            </w:r>
          </w:p>
        </w:tc>
        <w:tc>
          <w:tcPr>
            <w:tcW w:w="1999" w:type="dxa"/>
            <w:gridSpan w:val="3"/>
            <w:tcBorders>
              <w:right w:val="single" w:sz="4" w:space="0" w:color="auto"/>
            </w:tcBorders>
          </w:tcPr>
          <w:p w:rsidR="00FC2237" w:rsidRPr="000F039C" w:rsidRDefault="00FC2237" w:rsidP="00B14AA3">
            <w:pPr>
              <w:tabs>
                <w:tab w:val="center" w:pos="4677"/>
                <w:tab w:val="right" w:pos="9355"/>
              </w:tabs>
              <w:ind w:left="-107" w:right="-109"/>
              <w:jc w:val="center"/>
            </w:pPr>
            <w:r w:rsidRPr="000F039C">
              <w:rPr>
                <w:sz w:val="22"/>
                <w:szCs w:val="22"/>
              </w:rPr>
              <w:t>31</w:t>
            </w:r>
            <w:r w:rsidR="00C91572" w:rsidRPr="000F039C">
              <w:rPr>
                <w:sz w:val="22"/>
                <w:szCs w:val="22"/>
              </w:rPr>
              <w:t>.05.</w:t>
            </w:r>
            <w:r w:rsidRPr="000F039C">
              <w:rPr>
                <w:sz w:val="22"/>
                <w:szCs w:val="22"/>
              </w:rPr>
              <w:t>2012</w:t>
            </w:r>
          </w:p>
        </w:tc>
        <w:tc>
          <w:tcPr>
            <w:tcW w:w="2708" w:type="dxa"/>
            <w:gridSpan w:val="2"/>
            <w:tcBorders>
              <w:left w:val="single" w:sz="4" w:space="0" w:color="auto"/>
            </w:tcBorders>
          </w:tcPr>
          <w:p w:rsidR="00C91572" w:rsidRPr="000F039C" w:rsidRDefault="00C91572" w:rsidP="00B14AA3">
            <w:pPr>
              <w:ind w:left="-107" w:right="-109"/>
              <w:jc w:val="center"/>
            </w:pPr>
            <w:r w:rsidRPr="000F039C">
              <w:rPr>
                <w:sz w:val="22"/>
                <w:szCs w:val="22"/>
              </w:rPr>
              <w:t>19.06.2012</w:t>
            </w:r>
          </w:p>
          <w:p w:rsidR="00FC2237" w:rsidRPr="000F039C" w:rsidRDefault="00C91572" w:rsidP="00B14AA3">
            <w:pPr>
              <w:ind w:left="-107" w:right="-109"/>
              <w:jc w:val="center"/>
            </w:pPr>
            <w:r w:rsidRPr="000F039C">
              <w:rPr>
                <w:sz w:val="22"/>
                <w:szCs w:val="22"/>
              </w:rPr>
              <w:t>(№ 509)</w:t>
            </w:r>
          </w:p>
        </w:tc>
        <w:tc>
          <w:tcPr>
            <w:tcW w:w="1844" w:type="dxa"/>
          </w:tcPr>
          <w:p w:rsidR="00FC2237" w:rsidRPr="000F039C" w:rsidRDefault="00C91572" w:rsidP="00B14AA3">
            <w:pPr>
              <w:ind w:left="-107" w:right="-109"/>
              <w:jc w:val="center"/>
            </w:pPr>
            <w:r w:rsidRPr="000F039C">
              <w:rPr>
                <w:sz w:val="22"/>
                <w:szCs w:val="22"/>
              </w:rPr>
              <w:t>19</w:t>
            </w:r>
          </w:p>
        </w:tc>
      </w:tr>
      <w:tr w:rsidR="00FC2237" w:rsidRPr="000F039C" w:rsidTr="00B90CB2">
        <w:tblPrEx>
          <w:tblLook w:val="00A0"/>
        </w:tblPrEx>
        <w:trPr>
          <w:trHeight w:val="567"/>
        </w:trPr>
        <w:tc>
          <w:tcPr>
            <w:tcW w:w="2809" w:type="dxa"/>
            <w:gridSpan w:val="2"/>
          </w:tcPr>
          <w:p w:rsidR="00FC2237" w:rsidRPr="000F039C" w:rsidRDefault="00C91572" w:rsidP="00543101">
            <w:pPr>
              <w:suppressAutoHyphens w:val="0"/>
              <w:autoSpaceDE w:val="0"/>
              <w:autoSpaceDN w:val="0"/>
              <w:adjustRightInd w:val="0"/>
              <w:spacing w:line="264" w:lineRule="auto"/>
              <w:ind w:right="-108"/>
              <w:rPr>
                <w:lang w:eastAsia="ru-RU"/>
              </w:rPr>
            </w:pPr>
            <w:r w:rsidRPr="000F039C">
              <w:rPr>
                <w:sz w:val="22"/>
                <w:szCs w:val="22"/>
                <w:lang w:eastAsia="ru-RU"/>
              </w:rPr>
              <w:t>Б</w:t>
            </w:r>
            <w:r w:rsidR="00DD7751">
              <w:rPr>
                <w:sz w:val="22"/>
                <w:szCs w:val="22"/>
                <w:lang w:eastAsia="ru-RU"/>
              </w:rPr>
              <w:t>.</w:t>
            </w:r>
            <w:r w:rsidRPr="000F039C">
              <w:rPr>
                <w:sz w:val="22"/>
                <w:szCs w:val="22"/>
                <w:lang w:eastAsia="ru-RU"/>
              </w:rPr>
              <w:t>С.Д</w:t>
            </w:r>
            <w:r w:rsidR="00FC2237" w:rsidRPr="000F039C">
              <w:rPr>
                <w:sz w:val="22"/>
                <w:szCs w:val="22"/>
                <w:lang w:eastAsia="ru-RU"/>
              </w:rPr>
              <w:t>.</w:t>
            </w:r>
          </w:p>
          <w:p w:rsidR="00FC2237" w:rsidRPr="000F039C" w:rsidRDefault="00FC2237" w:rsidP="00543101">
            <w:pPr>
              <w:suppressAutoHyphens w:val="0"/>
              <w:autoSpaceDE w:val="0"/>
              <w:autoSpaceDN w:val="0"/>
              <w:adjustRightInd w:val="0"/>
              <w:spacing w:line="264" w:lineRule="auto"/>
              <w:ind w:right="-108"/>
              <w:rPr>
                <w:lang w:eastAsia="ru-RU"/>
              </w:rPr>
            </w:pPr>
          </w:p>
        </w:tc>
        <w:tc>
          <w:tcPr>
            <w:tcW w:w="1999" w:type="dxa"/>
            <w:gridSpan w:val="3"/>
            <w:tcBorders>
              <w:right w:val="single" w:sz="4" w:space="0" w:color="auto"/>
            </w:tcBorders>
            <w:vAlign w:val="center"/>
          </w:tcPr>
          <w:p w:rsidR="00FC2237" w:rsidRPr="000F039C" w:rsidRDefault="005E4A33" w:rsidP="007920EE">
            <w:pPr>
              <w:suppressAutoHyphens w:val="0"/>
              <w:autoSpaceDE w:val="0"/>
              <w:autoSpaceDN w:val="0"/>
              <w:adjustRightInd w:val="0"/>
              <w:spacing w:line="264" w:lineRule="auto"/>
              <w:ind w:left="-81" w:right="-108"/>
              <w:jc w:val="center"/>
              <w:rPr>
                <w:lang w:eastAsia="ru-RU"/>
              </w:rPr>
            </w:pPr>
            <w:r w:rsidRPr="000F039C">
              <w:rPr>
                <w:sz w:val="22"/>
                <w:szCs w:val="22"/>
                <w:lang w:eastAsia="ru-RU"/>
              </w:rPr>
              <w:t>31.10.2012</w:t>
            </w:r>
          </w:p>
        </w:tc>
        <w:tc>
          <w:tcPr>
            <w:tcW w:w="2708" w:type="dxa"/>
            <w:gridSpan w:val="2"/>
            <w:tcBorders>
              <w:left w:val="single" w:sz="4" w:space="0" w:color="auto"/>
            </w:tcBorders>
            <w:vAlign w:val="center"/>
          </w:tcPr>
          <w:p w:rsidR="00FC2237" w:rsidRPr="000F039C" w:rsidRDefault="005E4A33" w:rsidP="00B14AA3">
            <w:pPr>
              <w:spacing w:line="264" w:lineRule="auto"/>
              <w:ind w:left="-107" w:right="-109"/>
              <w:jc w:val="center"/>
              <w:rPr>
                <w:lang w:eastAsia="ru-RU"/>
              </w:rPr>
            </w:pPr>
            <w:r w:rsidRPr="000F039C">
              <w:rPr>
                <w:sz w:val="22"/>
                <w:szCs w:val="22"/>
                <w:lang w:eastAsia="ru-RU"/>
              </w:rPr>
              <w:t>09.11.2012</w:t>
            </w:r>
          </w:p>
          <w:p w:rsidR="005E4A33" w:rsidRPr="000F039C" w:rsidRDefault="005E4A33" w:rsidP="00B14AA3">
            <w:pPr>
              <w:spacing w:line="264" w:lineRule="auto"/>
              <w:ind w:left="-107" w:right="-109"/>
              <w:jc w:val="center"/>
            </w:pPr>
            <w:r w:rsidRPr="000F039C">
              <w:rPr>
                <w:sz w:val="22"/>
                <w:szCs w:val="22"/>
              </w:rPr>
              <w:t>(№ 1238)</w:t>
            </w:r>
          </w:p>
        </w:tc>
        <w:tc>
          <w:tcPr>
            <w:tcW w:w="1844" w:type="dxa"/>
            <w:vAlign w:val="center"/>
          </w:tcPr>
          <w:p w:rsidR="00FC2237" w:rsidRPr="000F039C" w:rsidRDefault="005E4A33" w:rsidP="00B14AA3">
            <w:pPr>
              <w:spacing w:line="264" w:lineRule="auto"/>
              <w:ind w:left="-107" w:right="-109"/>
              <w:jc w:val="center"/>
              <w:rPr>
                <w:lang w:eastAsia="ru-RU"/>
              </w:rPr>
            </w:pPr>
            <w:r w:rsidRPr="000F039C">
              <w:rPr>
                <w:sz w:val="22"/>
                <w:szCs w:val="22"/>
                <w:lang w:eastAsia="ru-RU"/>
              </w:rPr>
              <w:t>9</w:t>
            </w:r>
          </w:p>
        </w:tc>
      </w:tr>
      <w:tr w:rsidR="00FC2237" w:rsidRPr="000F039C" w:rsidTr="00B90CB2">
        <w:tblPrEx>
          <w:tblLook w:val="00A0"/>
        </w:tblPrEx>
        <w:trPr>
          <w:trHeight w:val="567"/>
        </w:trPr>
        <w:tc>
          <w:tcPr>
            <w:tcW w:w="2809" w:type="dxa"/>
            <w:gridSpan w:val="2"/>
          </w:tcPr>
          <w:p w:rsidR="00FC2237" w:rsidRPr="000F039C" w:rsidRDefault="00FC2237" w:rsidP="00DD7751">
            <w:pPr>
              <w:suppressAutoHyphens w:val="0"/>
              <w:autoSpaceDE w:val="0"/>
              <w:autoSpaceDN w:val="0"/>
              <w:adjustRightInd w:val="0"/>
              <w:spacing w:line="264" w:lineRule="auto"/>
              <w:ind w:right="-108"/>
              <w:rPr>
                <w:lang w:eastAsia="ru-RU"/>
              </w:rPr>
            </w:pPr>
            <w:r w:rsidRPr="000F039C">
              <w:rPr>
                <w:sz w:val="22"/>
                <w:szCs w:val="22"/>
                <w:lang w:eastAsia="ru-RU"/>
              </w:rPr>
              <w:t>М</w:t>
            </w:r>
            <w:r w:rsidR="00DD7751">
              <w:rPr>
                <w:sz w:val="22"/>
                <w:szCs w:val="22"/>
                <w:lang w:eastAsia="ru-RU"/>
              </w:rPr>
              <w:t>.</w:t>
            </w:r>
            <w:r w:rsidRPr="000F039C">
              <w:rPr>
                <w:sz w:val="22"/>
                <w:szCs w:val="22"/>
                <w:lang w:eastAsia="ru-RU"/>
              </w:rPr>
              <w:t xml:space="preserve"> </w:t>
            </w:r>
            <w:r w:rsidR="00C91572" w:rsidRPr="000F039C">
              <w:rPr>
                <w:sz w:val="22"/>
                <w:szCs w:val="22"/>
                <w:lang w:eastAsia="ru-RU"/>
              </w:rPr>
              <w:t>Е.М</w:t>
            </w:r>
            <w:r w:rsidR="00DD7751">
              <w:rPr>
                <w:sz w:val="22"/>
                <w:szCs w:val="22"/>
                <w:lang w:eastAsia="ru-RU"/>
              </w:rPr>
              <w:t>.</w:t>
            </w:r>
          </w:p>
        </w:tc>
        <w:tc>
          <w:tcPr>
            <w:tcW w:w="1999" w:type="dxa"/>
            <w:gridSpan w:val="3"/>
            <w:tcBorders>
              <w:right w:val="single" w:sz="4" w:space="0" w:color="auto"/>
            </w:tcBorders>
            <w:vAlign w:val="center"/>
          </w:tcPr>
          <w:p w:rsidR="00FC2237" w:rsidRPr="000F039C" w:rsidRDefault="00C91572" w:rsidP="00B14AA3">
            <w:pPr>
              <w:tabs>
                <w:tab w:val="center" w:pos="4677"/>
                <w:tab w:val="right" w:pos="9355"/>
              </w:tabs>
              <w:spacing w:line="264" w:lineRule="auto"/>
              <w:ind w:left="-107" w:right="-109"/>
              <w:jc w:val="center"/>
            </w:pPr>
            <w:r w:rsidRPr="000F039C">
              <w:rPr>
                <w:sz w:val="22"/>
                <w:szCs w:val="22"/>
              </w:rPr>
              <w:t>31.08.2012</w:t>
            </w:r>
          </w:p>
        </w:tc>
        <w:tc>
          <w:tcPr>
            <w:tcW w:w="2708" w:type="dxa"/>
            <w:gridSpan w:val="2"/>
            <w:tcBorders>
              <w:left w:val="single" w:sz="4" w:space="0" w:color="auto"/>
            </w:tcBorders>
            <w:vAlign w:val="center"/>
          </w:tcPr>
          <w:p w:rsidR="00FC2237" w:rsidRPr="000F039C" w:rsidRDefault="00C91572" w:rsidP="00B14AA3">
            <w:pPr>
              <w:spacing w:line="264" w:lineRule="auto"/>
              <w:ind w:left="-107" w:right="-109"/>
              <w:jc w:val="center"/>
              <w:rPr>
                <w:lang w:eastAsia="ru-RU"/>
              </w:rPr>
            </w:pPr>
            <w:r w:rsidRPr="000F039C">
              <w:rPr>
                <w:sz w:val="22"/>
                <w:szCs w:val="22"/>
                <w:lang w:eastAsia="ru-RU"/>
              </w:rPr>
              <w:t>20.09.2012</w:t>
            </w:r>
          </w:p>
          <w:p w:rsidR="00FC2237" w:rsidRPr="000F039C" w:rsidRDefault="00C91572" w:rsidP="00B14AA3">
            <w:pPr>
              <w:spacing w:line="264" w:lineRule="auto"/>
              <w:ind w:left="-107" w:right="-109"/>
              <w:jc w:val="center"/>
              <w:rPr>
                <w:lang w:eastAsia="ru-RU"/>
              </w:rPr>
            </w:pPr>
            <w:r w:rsidRPr="000F039C">
              <w:rPr>
                <w:sz w:val="22"/>
                <w:szCs w:val="22"/>
              </w:rPr>
              <w:t>(№ 1011)</w:t>
            </w:r>
          </w:p>
        </w:tc>
        <w:tc>
          <w:tcPr>
            <w:tcW w:w="1844" w:type="dxa"/>
            <w:vAlign w:val="center"/>
          </w:tcPr>
          <w:p w:rsidR="00FC2237" w:rsidRPr="000F039C" w:rsidRDefault="00C91572" w:rsidP="00B14AA3">
            <w:pPr>
              <w:spacing w:line="264" w:lineRule="auto"/>
              <w:ind w:left="-107" w:right="-109"/>
              <w:jc w:val="center"/>
              <w:rPr>
                <w:lang w:eastAsia="ru-RU"/>
              </w:rPr>
            </w:pPr>
            <w:r w:rsidRPr="000F039C">
              <w:rPr>
                <w:sz w:val="22"/>
                <w:szCs w:val="22"/>
                <w:lang w:eastAsia="ru-RU"/>
              </w:rPr>
              <w:t>20</w:t>
            </w:r>
          </w:p>
        </w:tc>
      </w:tr>
      <w:tr w:rsidR="00FC2237" w:rsidRPr="00DF3148" w:rsidTr="00AA1285">
        <w:tblPrEx>
          <w:tblLook w:val="00A0"/>
        </w:tblPrEx>
        <w:tc>
          <w:tcPr>
            <w:tcW w:w="9360" w:type="dxa"/>
            <w:gridSpan w:val="8"/>
            <w:tcBorders>
              <w:right w:val="single" w:sz="4" w:space="0" w:color="auto"/>
            </w:tcBorders>
          </w:tcPr>
          <w:p w:rsidR="000F039C" w:rsidRDefault="00C07A17" w:rsidP="000F039C">
            <w:pPr>
              <w:spacing w:line="264" w:lineRule="auto"/>
              <w:jc w:val="center"/>
            </w:pPr>
            <w:r w:rsidRPr="000F039C">
              <w:rPr>
                <w:i/>
                <w:sz w:val="22"/>
                <w:szCs w:val="22"/>
                <w:lang w:eastAsia="ru-RU"/>
              </w:rPr>
              <w:t xml:space="preserve">центр занятости населения </w:t>
            </w:r>
            <w:proofErr w:type="spellStart"/>
            <w:r w:rsidRPr="000F039C">
              <w:rPr>
                <w:i/>
                <w:sz w:val="22"/>
                <w:szCs w:val="22"/>
                <w:lang w:eastAsia="ru-RU"/>
              </w:rPr>
              <w:t>Аскизского</w:t>
            </w:r>
            <w:proofErr w:type="spellEnd"/>
            <w:r w:rsidRPr="000F039C">
              <w:rPr>
                <w:i/>
                <w:sz w:val="22"/>
                <w:szCs w:val="22"/>
                <w:lang w:eastAsia="ru-RU"/>
              </w:rPr>
              <w:t xml:space="preserve"> района</w:t>
            </w:r>
            <w:r w:rsidR="00672488" w:rsidRPr="000F039C">
              <w:rPr>
                <w:i/>
                <w:sz w:val="22"/>
                <w:szCs w:val="22"/>
              </w:rPr>
              <w:t>:</w:t>
            </w:r>
            <w:r w:rsidRPr="000F039C">
              <w:rPr>
                <w:sz w:val="22"/>
                <w:szCs w:val="22"/>
              </w:rPr>
              <w:t xml:space="preserve"> </w:t>
            </w:r>
          </w:p>
          <w:p w:rsidR="00FC2237" w:rsidRPr="000F039C" w:rsidRDefault="00672488" w:rsidP="000F039C">
            <w:pPr>
              <w:spacing w:line="264" w:lineRule="auto"/>
              <w:jc w:val="center"/>
            </w:pPr>
            <w:r w:rsidRPr="000F039C">
              <w:rPr>
                <w:sz w:val="22"/>
                <w:szCs w:val="22"/>
              </w:rPr>
              <w:t xml:space="preserve">в </w:t>
            </w:r>
            <w:r w:rsidR="00C07A17" w:rsidRPr="000F039C">
              <w:rPr>
                <w:sz w:val="22"/>
                <w:szCs w:val="22"/>
              </w:rPr>
              <w:t>2012 год</w:t>
            </w:r>
            <w:r w:rsidRPr="000F039C">
              <w:rPr>
                <w:sz w:val="22"/>
                <w:szCs w:val="22"/>
              </w:rPr>
              <w:t>у</w:t>
            </w:r>
            <w:r w:rsidR="00C07A17" w:rsidRPr="000F039C">
              <w:rPr>
                <w:sz w:val="22"/>
                <w:szCs w:val="22"/>
              </w:rPr>
              <w:t xml:space="preserve"> –  </w:t>
            </w:r>
            <w:r w:rsidRPr="000F039C">
              <w:rPr>
                <w:sz w:val="22"/>
                <w:szCs w:val="22"/>
              </w:rPr>
              <w:t>в отношени</w:t>
            </w:r>
            <w:r w:rsidR="009E026C" w:rsidRPr="000F039C">
              <w:rPr>
                <w:sz w:val="22"/>
                <w:szCs w:val="22"/>
              </w:rPr>
              <w:t>и</w:t>
            </w:r>
            <w:r w:rsidRPr="000F039C">
              <w:rPr>
                <w:sz w:val="22"/>
                <w:szCs w:val="22"/>
              </w:rPr>
              <w:t xml:space="preserve"> </w:t>
            </w:r>
            <w:r w:rsidR="003E25FE" w:rsidRPr="000F039C">
              <w:rPr>
                <w:sz w:val="22"/>
                <w:szCs w:val="22"/>
              </w:rPr>
              <w:t>1</w:t>
            </w:r>
            <w:r w:rsidR="00C07A17" w:rsidRPr="000F039C">
              <w:rPr>
                <w:sz w:val="22"/>
                <w:szCs w:val="22"/>
              </w:rPr>
              <w:t>2 граждан, например:</w:t>
            </w:r>
          </w:p>
        </w:tc>
      </w:tr>
      <w:tr w:rsidR="00FC2237" w:rsidRPr="000F039C" w:rsidTr="00B90CB2">
        <w:tblPrEx>
          <w:tblLook w:val="00A0"/>
        </w:tblPrEx>
        <w:trPr>
          <w:trHeight w:val="57"/>
        </w:trPr>
        <w:tc>
          <w:tcPr>
            <w:tcW w:w="2819" w:type="dxa"/>
            <w:gridSpan w:val="3"/>
          </w:tcPr>
          <w:p w:rsidR="00FC2237" w:rsidRPr="000F039C" w:rsidRDefault="008C089D" w:rsidP="00DD7751">
            <w:pPr>
              <w:suppressAutoHyphens w:val="0"/>
              <w:autoSpaceDE w:val="0"/>
              <w:autoSpaceDN w:val="0"/>
              <w:adjustRightInd w:val="0"/>
              <w:ind w:right="-108"/>
              <w:rPr>
                <w:lang w:eastAsia="ru-RU"/>
              </w:rPr>
            </w:pPr>
            <w:r w:rsidRPr="000F039C">
              <w:rPr>
                <w:sz w:val="22"/>
                <w:szCs w:val="22"/>
                <w:lang w:eastAsia="ru-RU"/>
              </w:rPr>
              <w:t>Т</w:t>
            </w:r>
            <w:r w:rsidR="00DD7751">
              <w:rPr>
                <w:sz w:val="22"/>
                <w:szCs w:val="22"/>
                <w:lang w:eastAsia="ru-RU"/>
              </w:rPr>
              <w:t>.</w:t>
            </w:r>
            <w:r w:rsidRPr="000F039C">
              <w:rPr>
                <w:sz w:val="22"/>
                <w:szCs w:val="22"/>
                <w:lang w:eastAsia="ru-RU"/>
              </w:rPr>
              <w:t xml:space="preserve"> Е.А</w:t>
            </w:r>
            <w:r w:rsidR="00DD7751">
              <w:rPr>
                <w:sz w:val="22"/>
                <w:szCs w:val="22"/>
                <w:lang w:eastAsia="ru-RU"/>
              </w:rPr>
              <w:t>.</w:t>
            </w:r>
          </w:p>
        </w:tc>
        <w:tc>
          <w:tcPr>
            <w:tcW w:w="1989" w:type="dxa"/>
            <w:gridSpan w:val="2"/>
            <w:tcBorders>
              <w:right w:val="single" w:sz="4" w:space="0" w:color="auto"/>
            </w:tcBorders>
          </w:tcPr>
          <w:p w:rsidR="00FC2237" w:rsidRPr="000F039C" w:rsidRDefault="008C089D" w:rsidP="00B14AA3">
            <w:pPr>
              <w:tabs>
                <w:tab w:val="center" w:pos="4677"/>
                <w:tab w:val="right" w:pos="9355"/>
              </w:tabs>
              <w:ind w:left="-107" w:right="-109"/>
              <w:jc w:val="center"/>
            </w:pPr>
            <w:r w:rsidRPr="000F039C">
              <w:rPr>
                <w:sz w:val="22"/>
                <w:szCs w:val="22"/>
              </w:rPr>
              <w:t>31.08.2012</w:t>
            </w:r>
          </w:p>
        </w:tc>
        <w:tc>
          <w:tcPr>
            <w:tcW w:w="2708" w:type="dxa"/>
            <w:gridSpan w:val="2"/>
          </w:tcPr>
          <w:p w:rsidR="008C089D" w:rsidRPr="000F039C" w:rsidRDefault="008C089D" w:rsidP="00B14AA3">
            <w:pPr>
              <w:ind w:left="-107" w:right="-109"/>
              <w:jc w:val="center"/>
            </w:pPr>
            <w:r w:rsidRPr="000F039C">
              <w:rPr>
                <w:sz w:val="22"/>
                <w:szCs w:val="22"/>
              </w:rPr>
              <w:t>27.09.</w:t>
            </w:r>
            <w:r w:rsidR="00FC2237" w:rsidRPr="000F039C">
              <w:rPr>
                <w:sz w:val="22"/>
                <w:szCs w:val="22"/>
              </w:rPr>
              <w:t>2012</w:t>
            </w:r>
          </w:p>
          <w:p w:rsidR="00FC2237" w:rsidRPr="000F039C" w:rsidRDefault="00FC2237" w:rsidP="00B14AA3">
            <w:pPr>
              <w:ind w:left="-107" w:right="-109"/>
              <w:jc w:val="center"/>
            </w:pPr>
            <w:r w:rsidRPr="000F039C">
              <w:rPr>
                <w:sz w:val="22"/>
                <w:szCs w:val="22"/>
              </w:rPr>
              <w:t xml:space="preserve">(№ </w:t>
            </w:r>
            <w:r w:rsidR="008C089D" w:rsidRPr="000F039C">
              <w:rPr>
                <w:sz w:val="22"/>
                <w:szCs w:val="22"/>
              </w:rPr>
              <w:t>1030</w:t>
            </w:r>
            <w:r w:rsidRPr="000F039C">
              <w:rPr>
                <w:sz w:val="22"/>
                <w:szCs w:val="22"/>
              </w:rPr>
              <w:t>)</w:t>
            </w:r>
          </w:p>
        </w:tc>
        <w:tc>
          <w:tcPr>
            <w:tcW w:w="1844" w:type="dxa"/>
          </w:tcPr>
          <w:p w:rsidR="00FC2237" w:rsidRPr="000F039C" w:rsidRDefault="008C089D" w:rsidP="00B14AA3">
            <w:pPr>
              <w:ind w:left="-107" w:right="-109"/>
              <w:jc w:val="center"/>
            </w:pPr>
            <w:r w:rsidRPr="000F039C">
              <w:rPr>
                <w:sz w:val="22"/>
                <w:szCs w:val="22"/>
              </w:rPr>
              <w:t>24</w:t>
            </w:r>
          </w:p>
        </w:tc>
      </w:tr>
      <w:tr w:rsidR="00FC2237" w:rsidRPr="000F039C" w:rsidTr="00B90CB2">
        <w:tblPrEx>
          <w:tblLook w:val="00A0"/>
        </w:tblPrEx>
        <w:trPr>
          <w:trHeight w:val="57"/>
        </w:trPr>
        <w:tc>
          <w:tcPr>
            <w:tcW w:w="2819" w:type="dxa"/>
            <w:gridSpan w:val="3"/>
            <w:tcBorders>
              <w:bottom w:val="single" w:sz="4" w:space="0" w:color="auto"/>
            </w:tcBorders>
          </w:tcPr>
          <w:p w:rsidR="00FC2237" w:rsidRPr="000F039C" w:rsidRDefault="008C089D" w:rsidP="00DD7751">
            <w:pPr>
              <w:autoSpaceDE w:val="0"/>
              <w:autoSpaceDN w:val="0"/>
              <w:adjustRightInd w:val="0"/>
              <w:spacing w:line="264" w:lineRule="auto"/>
              <w:ind w:right="-108"/>
              <w:rPr>
                <w:lang w:eastAsia="ru-RU"/>
              </w:rPr>
            </w:pPr>
            <w:r w:rsidRPr="000F039C">
              <w:rPr>
                <w:sz w:val="22"/>
                <w:szCs w:val="22"/>
                <w:lang w:eastAsia="ru-RU"/>
              </w:rPr>
              <w:t>Т</w:t>
            </w:r>
            <w:r w:rsidR="00DD7751">
              <w:rPr>
                <w:sz w:val="22"/>
                <w:szCs w:val="22"/>
                <w:lang w:eastAsia="ru-RU"/>
              </w:rPr>
              <w:t>.</w:t>
            </w:r>
            <w:r w:rsidRPr="000F039C">
              <w:rPr>
                <w:sz w:val="22"/>
                <w:szCs w:val="22"/>
                <w:lang w:eastAsia="ru-RU"/>
              </w:rPr>
              <w:t>Е.Ю</w:t>
            </w:r>
            <w:r w:rsidR="00DD7751">
              <w:rPr>
                <w:sz w:val="22"/>
                <w:szCs w:val="22"/>
                <w:lang w:eastAsia="ru-RU"/>
              </w:rPr>
              <w:t>.</w:t>
            </w:r>
          </w:p>
        </w:tc>
        <w:tc>
          <w:tcPr>
            <w:tcW w:w="1989" w:type="dxa"/>
            <w:gridSpan w:val="2"/>
            <w:tcBorders>
              <w:bottom w:val="single" w:sz="4" w:space="0" w:color="auto"/>
              <w:right w:val="single" w:sz="4" w:space="0" w:color="auto"/>
            </w:tcBorders>
          </w:tcPr>
          <w:p w:rsidR="00FC2237" w:rsidRPr="000F039C" w:rsidRDefault="008C089D" w:rsidP="00B14AA3">
            <w:pPr>
              <w:tabs>
                <w:tab w:val="center" w:pos="4677"/>
                <w:tab w:val="right" w:pos="9355"/>
              </w:tabs>
              <w:spacing w:line="264" w:lineRule="auto"/>
              <w:ind w:left="-107" w:right="-109"/>
              <w:jc w:val="center"/>
            </w:pPr>
            <w:r w:rsidRPr="000F039C">
              <w:rPr>
                <w:sz w:val="22"/>
                <w:szCs w:val="22"/>
              </w:rPr>
              <w:t>27.08.2012</w:t>
            </w:r>
          </w:p>
        </w:tc>
        <w:tc>
          <w:tcPr>
            <w:tcW w:w="2708" w:type="dxa"/>
            <w:gridSpan w:val="2"/>
            <w:tcBorders>
              <w:bottom w:val="single" w:sz="4" w:space="0" w:color="auto"/>
            </w:tcBorders>
          </w:tcPr>
          <w:p w:rsidR="008C089D" w:rsidRPr="000F039C" w:rsidRDefault="008C089D" w:rsidP="00B14AA3">
            <w:pPr>
              <w:ind w:left="-107" w:right="-109"/>
              <w:jc w:val="center"/>
            </w:pPr>
            <w:r w:rsidRPr="000F039C">
              <w:rPr>
                <w:sz w:val="22"/>
                <w:szCs w:val="22"/>
              </w:rPr>
              <w:t>27.09.2012</w:t>
            </w:r>
          </w:p>
          <w:p w:rsidR="00FC2237" w:rsidRPr="000F039C" w:rsidRDefault="008C089D" w:rsidP="00B14AA3">
            <w:pPr>
              <w:spacing w:line="264" w:lineRule="auto"/>
              <w:ind w:left="-107" w:right="-109"/>
              <w:jc w:val="center"/>
            </w:pPr>
            <w:r w:rsidRPr="000F039C">
              <w:rPr>
                <w:sz w:val="22"/>
                <w:szCs w:val="22"/>
              </w:rPr>
              <w:t>(№ 1030)</w:t>
            </w:r>
          </w:p>
        </w:tc>
        <w:tc>
          <w:tcPr>
            <w:tcW w:w="1844" w:type="dxa"/>
            <w:tcBorders>
              <w:bottom w:val="single" w:sz="4" w:space="0" w:color="auto"/>
            </w:tcBorders>
          </w:tcPr>
          <w:p w:rsidR="00FC2237" w:rsidRPr="000F039C" w:rsidRDefault="008C089D" w:rsidP="00B14AA3">
            <w:pPr>
              <w:spacing w:line="264" w:lineRule="auto"/>
              <w:ind w:left="-107" w:right="-109"/>
              <w:jc w:val="center"/>
              <w:rPr>
                <w:lang w:eastAsia="ru-RU"/>
              </w:rPr>
            </w:pPr>
            <w:r w:rsidRPr="000F039C">
              <w:rPr>
                <w:sz w:val="22"/>
                <w:szCs w:val="22"/>
                <w:lang w:eastAsia="ru-RU"/>
              </w:rPr>
              <w:t>28</w:t>
            </w:r>
          </w:p>
        </w:tc>
      </w:tr>
      <w:tr w:rsidR="00D573C5" w:rsidRPr="000F039C" w:rsidTr="00B90CB2">
        <w:tblPrEx>
          <w:tblLook w:val="00A0"/>
        </w:tblPrEx>
        <w:trPr>
          <w:trHeight w:val="57"/>
        </w:trPr>
        <w:tc>
          <w:tcPr>
            <w:tcW w:w="2819" w:type="dxa"/>
            <w:gridSpan w:val="3"/>
            <w:tcBorders>
              <w:top w:val="single" w:sz="4" w:space="0" w:color="auto"/>
            </w:tcBorders>
          </w:tcPr>
          <w:p w:rsidR="00D573C5" w:rsidRPr="000F039C" w:rsidRDefault="00D573C5" w:rsidP="00DD7751">
            <w:pPr>
              <w:autoSpaceDE w:val="0"/>
              <w:autoSpaceDN w:val="0"/>
              <w:adjustRightInd w:val="0"/>
              <w:spacing w:line="264" w:lineRule="auto"/>
              <w:ind w:right="-108"/>
              <w:rPr>
                <w:lang w:eastAsia="ru-RU"/>
              </w:rPr>
            </w:pPr>
            <w:r w:rsidRPr="000F039C">
              <w:rPr>
                <w:sz w:val="22"/>
                <w:szCs w:val="22"/>
                <w:lang w:eastAsia="ru-RU"/>
              </w:rPr>
              <w:t>А</w:t>
            </w:r>
            <w:r w:rsidR="00DD7751">
              <w:rPr>
                <w:sz w:val="22"/>
                <w:szCs w:val="22"/>
                <w:lang w:eastAsia="ru-RU"/>
              </w:rPr>
              <w:t>.</w:t>
            </w:r>
            <w:r w:rsidRPr="000F039C">
              <w:rPr>
                <w:sz w:val="22"/>
                <w:szCs w:val="22"/>
                <w:lang w:eastAsia="ru-RU"/>
              </w:rPr>
              <w:t>С.А</w:t>
            </w:r>
            <w:r w:rsidR="00DD7751">
              <w:rPr>
                <w:sz w:val="22"/>
                <w:szCs w:val="22"/>
                <w:lang w:eastAsia="ru-RU"/>
              </w:rPr>
              <w:t>.</w:t>
            </w:r>
          </w:p>
        </w:tc>
        <w:tc>
          <w:tcPr>
            <w:tcW w:w="1989" w:type="dxa"/>
            <w:gridSpan w:val="2"/>
            <w:tcBorders>
              <w:top w:val="single" w:sz="4" w:space="0" w:color="auto"/>
              <w:right w:val="single" w:sz="4" w:space="0" w:color="auto"/>
            </w:tcBorders>
          </w:tcPr>
          <w:p w:rsidR="00D573C5" w:rsidRPr="000F039C" w:rsidRDefault="00D573C5" w:rsidP="00EB0EA7">
            <w:pPr>
              <w:tabs>
                <w:tab w:val="center" w:pos="4677"/>
                <w:tab w:val="right" w:pos="9355"/>
              </w:tabs>
              <w:spacing w:line="264" w:lineRule="auto"/>
              <w:ind w:left="-107" w:right="-109"/>
              <w:jc w:val="center"/>
            </w:pPr>
            <w:r w:rsidRPr="000F039C">
              <w:rPr>
                <w:sz w:val="22"/>
                <w:szCs w:val="22"/>
              </w:rPr>
              <w:t>27.08.2012</w:t>
            </w:r>
          </w:p>
        </w:tc>
        <w:tc>
          <w:tcPr>
            <w:tcW w:w="2708" w:type="dxa"/>
            <w:gridSpan w:val="2"/>
            <w:tcBorders>
              <w:top w:val="single" w:sz="4" w:space="0" w:color="auto"/>
            </w:tcBorders>
          </w:tcPr>
          <w:p w:rsidR="00D573C5" w:rsidRPr="000F039C" w:rsidRDefault="00D573C5" w:rsidP="00EB0EA7">
            <w:pPr>
              <w:ind w:left="-107" w:right="-109"/>
              <w:jc w:val="center"/>
            </w:pPr>
            <w:r w:rsidRPr="000F039C">
              <w:rPr>
                <w:sz w:val="22"/>
                <w:szCs w:val="22"/>
              </w:rPr>
              <w:t>27.09.2012</w:t>
            </w:r>
          </w:p>
          <w:p w:rsidR="00D573C5" w:rsidRPr="000F039C" w:rsidRDefault="00D573C5" w:rsidP="00EB0EA7">
            <w:pPr>
              <w:spacing w:line="264" w:lineRule="auto"/>
              <w:ind w:left="-107" w:right="-109"/>
              <w:jc w:val="center"/>
            </w:pPr>
            <w:r w:rsidRPr="000F039C">
              <w:rPr>
                <w:sz w:val="22"/>
                <w:szCs w:val="22"/>
              </w:rPr>
              <w:t>(№ 1030)</w:t>
            </w:r>
          </w:p>
        </w:tc>
        <w:tc>
          <w:tcPr>
            <w:tcW w:w="1844" w:type="dxa"/>
            <w:tcBorders>
              <w:top w:val="single" w:sz="4" w:space="0" w:color="auto"/>
            </w:tcBorders>
          </w:tcPr>
          <w:p w:rsidR="00D573C5" w:rsidRPr="000F039C" w:rsidRDefault="00D573C5" w:rsidP="00EB0EA7">
            <w:pPr>
              <w:spacing w:line="264" w:lineRule="auto"/>
              <w:ind w:left="-107" w:right="-109"/>
              <w:jc w:val="center"/>
              <w:rPr>
                <w:lang w:eastAsia="ru-RU"/>
              </w:rPr>
            </w:pPr>
            <w:r w:rsidRPr="000F039C">
              <w:rPr>
                <w:sz w:val="22"/>
                <w:szCs w:val="22"/>
                <w:lang w:eastAsia="ru-RU"/>
              </w:rPr>
              <w:t>28</w:t>
            </w:r>
          </w:p>
        </w:tc>
      </w:tr>
      <w:tr w:rsidR="00D573C5" w:rsidRPr="00DF3148" w:rsidTr="00B90CB2">
        <w:tblPrEx>
          <w:tblLook w:val="00A0"/>
        </w:tblPrEx>
        <w:trPr>
          <w:trHeight w:val="57"/>
        </w:trPr>
        <w:tc>
          <w:tcPr>
            <w:tcW w:w="2819" w:type="dxa"/>
            <w:gridSpan w:val="3"/>
          </w:tcPr>
          <w:p w:rsidR="00D573C5" w:rsidRPr="000F039C" w:rsidRDefault="00D573C5" w:rsidP="00DD7751">
            <w:pPr>
              <w:suppressAutoHyphens w:val="0"/>
              <w:autoSpaceDE w:val="0"/>
              <w:autoSpaceDN w:val="0"/>
              <w:adjustRightInd w:val="0"/>
              <w:spacing w:line="264" w:lineRule="auto"/>
              <w:ind w:right="-108"/>
              <w:rPr>
                <w:lang w:eastAsia="ru-RU"/>
              </w:rPr>
            </w:pPr>
            <w:r w:rsidRPr="000F039C">
              <w:rPr>
                <w:sz w:val="22"/>
                <w:szCs w:val="22"/>
                <w:lang w:eastAsia="ru-RU"/>
              </w:rPr>
              <w:t>П</w:t>
            </w:r>
            <w:r w:rsidR="00DD7751">
              <w:rPr>
                <w:sz w:val="22"/>
                <w:szCs w:val="22"/>
                <w:lang w:eastAsia="ru-RU"/>
              </w:rPr>
              <w:t>.</w:t>
            </w:r>
            <w:r w:rsidRPr="000F039C">
              <w:rPr>
                <w:sz w:val="22"/>
                <w:szCs w:val="22"/>
                <w:lang w:eastAsia="ru-RU"/>
              </w:rPr>
              <w:t>В.В</w:t>
            </w:r>
            <w:r w:rsidR="00DD7751">
              <w:rPr>
                <w:sz w:val="22"/>
                <w:szCs w:val="22"/>
                <w:lang w:eastAsia="ru-RU"/>
              </w:rPr>
              <w:t>.</w:t>
            </w:r>
          </w:p>
        </w:tc>
        <w:tc>
          <w:tcPr>
            <w:tcW w:w="1989" w:type="dxa"/>
            <w:gridSpan w:val="2"/>
            <w:tcBorders>
              <w:right w:val="single" w:sz="4" w:space="0" w:color="auto"/>
            </w:tcBorders>
          </w:tcPr>
          <w:p w:rsidR="00D573C5" w:rsidRPr="000F039C" w:rsidRDefault="00D573C5" w:rsidP="00B14AA3">
            <w:pPr>
              <w:ind w:left="-107" w:right="-109"/>
              <w:jc w:val="center"/>
            </w:pPr>
            <w:r w:rsidRPr="000F039C">
              <w:rPr>
                <w:sz w:val="22"/>
                <w:szCs w:val="22"/>
              </w:rPr>
              <w:t>10.09.2012</w:t>
            </w:r>
          </w:p>
          <w:p w:rsidR="00D573C5" w:rsidRPr="000F039C" w:rsidRDefault="00D573C5" w:rsidP="00B14AA3">
            <w:pPr>
              <w:tabs>
                <w:tab w:val="center" w:pos="4677"/>
                <w:tab w:val="right" w:pos="9355"/>
              </w:tabs>
              <w:spacing w:line="264" w:lineRule="auto"/>
              <w:ind w:left="-107" w:right="-109"/>
              <w:jc w:val="center"/>
            </w:pPr>
          </w:p>
        </w:tc>
        <w:tc>
          <w:tcPr>
            <w:tcW w:w="2708" w:type="dxa"/>
            <w:gridSpan w:val="2"/>
          </w:tcPr>
          <w:p w:rsidR="00D573C5" w:rsidRPr="000F039C" w:rsidRDefault="00D573C5" w:rsidP="00B14AA3">
            <w:pPr>
              <w:ind w:left="-107" w:right="-109"/>
              <w:jc w:val="center"/>
            </w:pPr>
            <w:r w:rsidRPr="000F039C">
              <w:rPr>
                <w:sz w:val="22"/>
                <w:szCs w:val="22"/>
              </w:rPr>
              <w:t>27.09.2012</w:t>
            </w:r>
          </w:p>
          <w:p w:rsidR="00D573C5" w:rsidRPr="000F039C" w:rsidRDefault="00D573C5" w:rsidP="00B14AA3">
            <w:pPr>
              <w:spacing w:line="264" w:lineRule="auto"/>
              <w:ind w:left="-107" w:right="-109"/>
              <w:jc w:val="center"/>
              <w:rPr>
                <w:lang w:eastAsia="ru-RU"/>
              </w:rPr>
            </w:pPr>
            <w:r w:rsidRPr="000F039C">
              <w:rPr>
                <w:sz w:val="22"/>
                <w:szCs w:val="22"/>
              </w:rPr>
              <w:t>(№ 1030)</w:t>
            </w:r>
          </w:p>
        </w:tc>
        <w:tc>
          <w:tcPr>
            <w:tcW w:w="1844" w:type="dxa"/>
          </w:tcPr>
          <w:p w:rsidR="00D573C5" w:rsidRPr="000F039C" w:rsidRDefault="00D573C5" w:rsidP="00B14AA3">
            <w:pPr>
              <w:spacing w:line="264" w:lineRule="auto"/>
              <w:ind w:left="-107" w:right="-109"/>
              <w:jc w:val="center"/>
              <w:rPr>
                <w:lang w:eastAsia="ru-RU"/>
              </w:rPr>
            </w:pPr>
            <w:r w:rsidRPr="000F039C">
              <w:rPr>
                <w:sz w:val="22"/>
                <w:szCs w:val="22"/>
                <w:lang w:eastAsia="ru-RU"/>
              </w:rPr>
              <w:t>2</w:t>
            </w:r>
          </w:p>
        </w:tc>
      </w:tr>
      <w:tr w:rsidR="00D573C5" w:rsidRPr="000F039C" w:rsidTr="00AA1285">
        <w:tblPrEx>
          <w:tblLook w:val="00A0"/>
        </w:tblPrEx>
        <w:tc>
          <w:tcPr>
            <w:tcW w:w="9360" w:type="dxa"/>
            <w:gridSpan w:val="8"/>
          </w:tcPr>
          <w:p w:rsidR="000F039C" w:rsidRPr="000F039C" w:rsidRDefault="00D573C5" w:rsidP="000F039C">
            <w:pPr>
              <w:spacing w:line="264" w:lineRule="auto"/>
              <w:jc w:val="center"/>
              <w:rPr>
                <w:i/>
              </w:rPr>
            </w:pPr>
            <w:r w:rsidRPr="000F039C">
              <w:rPr>
                <w:i/>
                <w:sz w:val="22"/>
                <w:szCs w:val="22"/>
              </w:rPr>
              <w:t xml:space="preserve">центр занятости населения города Саяногорска: </w:t>
            </w:r>
          </w:p>
          <w:p w:rsidR="00D573C5" w:rsidRPr="000F039C" w:rsidRDefault="00D573C5" w:rsidP="000F039C">
            <w:pPr>
              <w:spacing w:line="264" w:lineRule="auto"/>
              <w:jc w:val="center"/>
              <w:rPr>
                <w:lang w:eastAsia="ru-RU"/>
              </w:rPr>
            </w:pPr>
            <w:r w:rsidRPr="000F039C">
              <w:rPr>
                <w:sz w:val="22"/>
                <w:szCs w:val="22"/>
              </w:rPr>
              <w:t>в 2012 году – в отношении 132 граждан, например:</w:t>
            </w:r>
          </w:p>
        </w:tc>
      </w:tr>
      <w:tr w:rsidR="00D573C5" w:rsidRPr="000F039C" w:rsidTr="00DB2F5C">
        <w:tblPrEx>
          <w:tblLook w:val="00A0"/>
        </w:tblPrEx>
        <w:trPr>
          <w:trHeight w:val="567"/>
        </w:trPr>
        <w:tc>
          <w:tcPr>
            <w:tcW w:w="2836" w:type="dxa"/>
            <w:gridSpan w:val="4"/>
            <w:tcBorders>
              <w:top w:val="single" w:sz="4" w:space="0" w:color="000000"/>
              <w:left w:val="single" w:sz="4" w:space="0" w:color="000000"/>
              <w:bottom w:val="single" w:sz="4" w:space="0" w:color="000000"/>
              <w:right w:val="single" w:sz="4" w:space="0" w:color="000000"/>
            </w:tcBorders>
          </w:tcPr>
          <w:p w:rsidR="00D573C5" w:rsidRPr="000F039C" w:rsidRDefault="00D573C5" w:rsidP="00DD7751">
            <w:pPr>
              <w:spacing w:line="264" w:lineRule="auto"/>
              <w:rPr>
                <w:lang w:eastAsia="ru-RU"/>
              </w:rPr>
            </w:pPr>
            <w:r w:rsidRPr="000F039C">
              <w:rPr>
                <w:sz w:val="22"/>
                <w:szCs w:val="22"/>
                <w:lang w:eastAsia="ru-RU"/>
              </w:rPr>
              <w:t>К</w:t>
            </w:r>
            <w:r w:rsidR="00DD7751">
              <w:rPr>
                <w:sz w:val="22"/>
                <w:szCs w:val="22"/>
                <w:lang w:eastAsia="ru-RU"/>
              </w:rPr>
              <w:t>.</w:t>
            </w:r>
            <w:r w:rsidRPr="000F039C">
              <w:rPr>
                <w:sz w:val="22"/>
                <w:szCs w:val="22"/>
                <w:lang w:eastAsia="ru-RU"/>
              </w:rPr>
              <w:t>А.М.</w:t>
            </w:r>
          </w:p>
        </w:tc>
        <w:tc>
          <w:tcPr>
            <w:tcW w:w="1972" w:type="dxa"/>
            <w:tcBorders>
              <w:top w:val="single" w:sz="4" w:space="0" w:color="000000"/>
              <w:left w:val="single" w:sz="4" w:space="0" w:color="000000"/>
              <w:bottom w:val="single" w:sz="4" w:space="0" w:color="000000"/>
              <w:right w:val="single" w:sz="4" w:space="0" w:color="auto"/>
            </w:tcBorders>
          </w:tcPr>
          <w:p w:rsidR="00D573C5" w:rsidRPr="000F039C" w:rsidRDefault="00D573C5" w:rsidP="00B14AA3">
            <w:pPr>
              <w:tabs>
                <w:tab w:val="center" w:pos="4677"/>
                <w:tab w:val="right" w:pos="9355"/>
              </w:tabs>
              <w:spacing w:line="264" w:lineRule="auto"/>
              <w:ind w:left="-107" w:right="-109"/>
              <w:jc w:val="center"/>
            </w:pPr>
            <w:r w:rsidRPr="000F039C">
              <w:rPr>
                <w:sz w:val="22"/>
                <w:szCs w:val="22"/>
              </w:rPr>
              <w:t>31.05.2012</w:t>
            </w:r>
          </w:p>
          <w:p w:rsidR="00D573C5" w:rsidRPr="000F039C" w:rsidRDefault="00D573C5" w:rsidP="00B14AA3">
            <w:pPr>
              <w:tabs>
                <w:tab w:val="center" w:pos="4677"/>
                <w:tab w:val="right" w:pos="9355"/>
              </w:tabs>
              <w:spacing w:line="264" w:lineRule="auto"/>
              <w:ind w:left="-107" w:right="-109"/>
              <w:jc w:val="center"/>
            </w:pPr>
          </w:p>
        </w:tc>
        <w:tc>
          <w:tcPr>
            <w:tcW w:w="2708" w:type="dxa"/>
            <w:gridSpan w:val="2"/>
            <w:tcBorders>
              <w:top w:val="single" w:sz="4" w:space="0" w:color="000000"/>
              <w:left w:val="single" w:sz="4" w:space="0" w:color="000000"/>
              <w:bottom w:val="single" w:sz="4" w:space="0" w:color="000000"/>
              <w:right w:val="single" w:sz="4" w:space="0" w:color="000000"/>
            </w:tcBorders>
          </w:tcPr>
          <w:p w:rsidR="00D573C5" w:rsidRPr="000F039C" w:rsidRDefault="00D573C5" w:rsidP="00B14AA3">
            <w:pPr>
              <w:spacing w:line="264" w:lineRule="auto"/>
              <w:ind w:left="-107" w:right="-109"/>
              <w:jc w:val="center"/>
              <w:rPr>
                <w:lang w:eastAsia="ru-RU"/>
              </w:rPr>
            </w:pPr>
            <w:r w:rsidRPr="000F039C">
              <w:rPr>
                <w:sz w:val="22"/>
                <w:szCs w:val="22"/>
                <w:lang w:eastAsia="ru-RU"/>
              </w:rPr>
              <w:t>18.06.2012</w:t>
            </w:r>
          </w:p>
          <w:p w:rsidR="00D573C5" w:rsidRPr="000F039C" w:rsidRDefault="00D573C5" w:rsidP="00B14AA3">
            <w:pPr>
              <w:spacing w:line="264" w:lineRule="auto"/>
              <w:ind w:left="-107" w:right="-109"/>
              <w:jc w:val="center"/>
              <w:rPr>
                <w:lang w:eastAsia="ru-RU"/>
              </w:rPr>
            </w:pPr>
            <w:r w:rsidRPr="000F039C">
              <w:rPr>
                <w:sz w:val="22"/>
                <w:szCs w:val="22"/>
              </w:rPr>
              <w:t xml:space="preserve">(№ </w:t>
            </w:r>
            <w:r w:rsidRPr="000F039C">
              <w:rPr>
                <w:sz w:val="22"/>
                <w:szCs w:val="22"/>
                <w:lang w:eastAsia="ru-RU"/>
              </w:rPr>
              <w:t>751)</w:t>
            </w:r>
          </w:p>
        </w:tc>
        <w:tc>
          <w:tcPr>
            <w:tcW w:w="1844" w:type="dxa"/>
            <w:tcBorders>
              <w:top w:val="single" w:sz="4" w:space="0" w:color="000000"/>
              <w:left w:val="single" w:sz="4" w:space="0" w:color="000000"/>
              <w:bottom w:val="single" w:sz="4" w:space="0" w:color="000000"/>
              <w:right w:val="single" w:sz="4" w:space="0" w:color="000000"/>
            </w:tcBorders>
          </w:tcPr>
          <w:p w:rsidR="00D573C5" w:rsidRPr="000F039C" w:rsidRDefault="00D573C5" w:rsidP="00B14AA3">
            <w:pPr>
              <w:spacing w:line="264" w:lineRule="auto"/>
              <w:ind w:left="-107" w:right="-109"/>
              <w:jc w:val="center"/>
              <w:rPr>
                <w:lang w:eastAsia="ru-RU"/>
              </w:rPr>
            </w:pPr>
            <w:r w:rsidRPr="000F039C">
              <w:rPr>
                <w:sz w:val="22"/>
                <w:szCs w:val="22"/>
                <w:lang w:eastAsia="ru-RU"/>
              </w:rPr>
              <w:t>18</w:t>
            </w:r>
          </w:p>
        </w:tc>
      </w:tr>
      <w:tr w:rsidR="00D573C5" w:rsidRPr="000F039C" w:rsidTr="00DB2F5C">
        <w:tblPrEx>
          <w:tblLook w:val="00A0"/>
        </w:tblPrEx>
        <w:trPr>
          <w:trHeight w:val="567"/>
        </w:trPr>
        <w:tc>
          <w:tcPr>
            <w:tcW w:w="2836" w:type="dxa"/>
            <w:gridSpan w:val="4"/>
            <w:tcBorders>
              <w:top w:val="single" w:sz="4" w:space="0" w:color="000000"/>
              <w:left w:val="single" w:sz="4" w:space="0" w:color="000000"/>
              <w:bottom w:val="single" w:sz="4" w:space="0" w:color="000000"/>
              <w:right w:val="single" w:sz="4" w:space="0" w:color="000000"/>
            </w:tcBorders>
          </w:tcPr>
          <w:p w:rsidR="00D573C5" w:rsidRPr="000F039C" w:rsidRDefault="00D573C5" w:rsidP="00DD7751">
            <w:pPr>
              <w:spacing w:line="264" w:lineRule="auto"/>
              <w:rPr>
                <w:lang w:eastAsia="ru-RU"/>
              </w:rPr>
            </w:pPr>
            <w:r w:rsidRPr="000F039C">
              <w:rPr>
                <w:sz w:val="22"/>
                <w:szCs w:val="22"/>
                <w:lang w:eastAsia="ru-RU"/>
              </w:rPr>
              <w:t>Г</w:t>
            </w:r>
            <w:r w:rsidR="00DD7751">
              <w:rPr>
                <w:sz w:val="22"/>
                <w:szCs w:val="22"/>
                <w:lang w:eastAsia="ru-RU"/>
              </w:rPr>
              <w:t>.</w:t>
            </w:r>
            <w:r w:rsidRPr="000F039C">
              <w:rPr>
                <w:sz w:val="22"/>
                <w:szCs w:val="22"/>
                <w:lang w:eastAsia="ru-RU"/>
              </w:rPr>
              <w:t>А.В</w:t>
            </w:r>
            <w:r w:rsidR="00DD7751">
              <w:rPr>
                <w:sz w:val="22"/>
                <w:szCs w:val="22"/>
                <w:lang w:eastAsia="ru-RU"/>
              </w:rPr>
              <w:t>.</w:t>
            </w:r>
          </w:p>
        </w:tc>
        <w:tc>
          <w:tcPr>
            <w:tcW w:w="1972" w:type="dxa"/>
            <w:tcBorders>
              <w:top w:val="single" w:sz="4" w:space="0" w:color="000000"/>
              <w:left w:val="single" w:sz="4" w:space="0" w:color="000000"/>
              <w:bottom w:val="single" w:sz="4" w:space="0" w:color="000000"/>
              <w:right w:val="single" w:sz="4" w:space="0" w:color="auto"/>
            </w:tcBorders>
          </w:tcPr>
          <w:p w:rsidR="00D573C5" w:rsidRPr="000F039C" w:rsidRDefault="00D573C5" w:rsidP="00B14AA3">
            <w:pPr>
              <w:tabs>
                <w:tab w:val="center" w:pos="4677"/>
                <w:tab w:val="right" w:pos="9355"/>
              </w:tabs>
              <w:spacing w:line="264" w:lineRule="auto"/>
              <w:ind w:left="-107" w:right="-109"/>
              <w:jc w:val="center"/>
            </w:pPr>
            <w:r w:rsidRPr="000F039C">
              <w:rPr>
                <w:sz w:val="22"/>
                <w:szCs w:val="22"/>
              </w:rPr>
              <w:t>31.05.2012</w:t>
            </w:r>
          </w:p>
          <w:p w:rsidR="00D573C5" w:rsidRPr="000F039C" w:rsidRDefault="00D573C5" w:rsidP="00B14AA3">
            <w:pPr>
              <w:tabs>
                <w:tab w:val="center" w:pos="4677"/>
                <w:tab w:val="right" w:pos="9355"/>
              </w:tabs>
              <w:spacing w:line="264" w:lineRule="auto"/>
              <w:ind w:left="-107" w:right="-109"/>
              <w:jc w:val="center"/>
            </w:pPr>
          </w:p>
        </w:tc>
        <w:tc>
          <w:tcPr>
            <w:tcW w:w="2708" w:type="dxa"/>
            <w:gridSpan w:val="2"/>
            <w:tcBorders>
              <w:top w:val="single" w:sz="4" w:space="0" w:color="000000"/>
              <w:left w:val="single" w:sz="4" w:space="0" w:color="000000"/>
              <w:bottom w:val="single" w:sz="4" w:space="0" w:color="000000"/>
              <w:right w:val="single" w:sz="4" w:space="0" w:color="000000"/>
            </w:tcBorders>
          </w:tcPr>
          <w:p w:rsidR="00D573C5" w:rsidRPr="000F039C" w:rsidRDefault="00D573C5" w:rsidP="00B14AA3">
            <w:pPr>
              <w:spacing w:line="264" w:lineRule="auto"/>
              <w:ind w:left="-107" w:right="-109"/>
              <w:jc w:val="center"/>
              <w:rPr>
                <w:lang w:eastAsia="ru-RU"/>
              </w:rPr>
            </w:pPr>
            <w:r w:rsidRPr="000F039C">
              <w:rPr>
                <w:sz w:val="22"/>
                <w:szCs w:val="22"/>
                <w:lang w:eastAsia="ru-RU"/>
              </w:rPr>
              <w:t>18.06.2012</w:t>
            </w:r>
          </w:p>
          <w:p w:rsidR="00D573C5" w:rsidRPr="000F039C" w:rsidRDefault="00D573C5" w:rsidP="00B14AA3">
            <w:pPr>
              <w:spacing w:line="264" w:lineRule="auto"/>
              <w:ind w:left="-107" w:right="-109"/>
              <w:jc w:val="center"/>
              <w:rPr>
                <w:lang w:eastAsia="ru-RU"/>
              </w:rPr>
            </w:pPr>
            <w:r w:rsidRPr="000F039C">
              <w:rPr>
                <w:sz w:val="22"/>
                <w:szCs w:val="22"/>
              </w:rPr>
              <w:t xml:space="preserve">(№ </w:t>
            </w:r>
            <w:r w:rsidRPr="000F039C">
              <w:rPr>
                <w:sz w:val="22"/>
                <w:szCs w:val="22"/>
                <w:lang w:eastAsia="ru-RU"/>
              </w:rPr>
              <w:t>751)</w:t>
            </w:r>
          </w:p>
        </w:tc>
        <w:tc>
          <w:tcPr>
            <w:tcW w:w="1844" w:type="dxa"/>
            <w:tcBorders>
              <w:top w:val="single" w:sz="4" w:space="0" w:color="000000"/>
              <w:left w:val="single" w:sz="4" w:space="0" w:color="000000"/>
              <w:bottom w:val="single" w:sz="4" w:space="0" w:color="000000"/>
              <w:right w:val="single" w:sz="4" w:space="0" w:color="000000"/>
            </w:tcBorders>
          </w:tcPr>
          <w:p w:rsidR="00D573C5" w:rsidRPr="000F039C" w:rsidRDefault="00D573C5" w:rsidP="00B14AA3">
            <w:pPr>
              <w:spacing w:line="264" w:lineRule="auto"/>
              <w:ind w:left="-107" w:right="-109"/>
              <w:jc w:val="center"/>
              <w:rPr>
                <w:lang w:eastAsia="ru-RU"/>
              </w:rPr>
            </w:pPr>
            <w:r w:rsidRPr="000F039C">
              <w:rPr>
                <w:sz w:val="22"/>
                <w:szCs w:val="22"/>
                <w:lang w:eastAsia="ru-RU"/>
              </w:rPr>
              <w:t>18</w:t>
            </w:r>
          </w:p>
        </w:tc>
      </w:tr>
      <w:tr w:rsidR="00D573C5" w:rsidRPr="00DF3148" w:rsidTr="00DB2F5C">
        <w:tblPrEx>
          <w:tblLook w:val="00A0"/>
        </w:tblPrEx>
        <w:trPr>
          <w:trHeight w:val="567"/>
        </w:trPr>
        <w:tc>
          <w:tcPr>
            <w:tcW w:w="2836" w:type="dxa"/>
            <w:gridSpan w:val="4"/>
            <w:tcBorders>
              <w:top w:val="single" w:sz="4" w:space="0" w:color="000000"/>
              <w:left w:val="single" w:sz="4" w:space="0" w:color="000000"/>
              <w:bottom w:val="single" w:sz="4" w:space="0" w:color="000000"/>
              <w:right w:val="single" w:sz="4" w:space="0" w:color="000000"/>
            </w:tcBorders>
          </w:tcPr>
          <w:p w:rsidR="00D573C5" w:rsidRPr="000F039C" w:rsidRDefault="00D573C5" w:rsidP="00DD7751">
            <w:pPr>
              <w:spacing w:line="264" w:lineRule="auto"/>
              <w:rPr>
                <w:lang w:eastAsia="ru-RU"/>
              </w:rPr>
            </w:pPr>
            <w:r w:rsidRPr="000F039C">
              <w:rPr>
                <w:sz w:val="22"/>
                <w:szCs w:val="22"/>
                <w:lang w:eastAsia="ru-RU"/>
              </w:rPr>
              <w:t>Н</w:t>
            </w:r>
            <w:r w:rsidR="00DD7751">
              <w:rPr>
                <w:sz w:val="22"/>
                <w:szCs w:val="22"/>
                <w:lang w:eastAsia="ru-RU"/>
              </w:rPr>
              <w:t>.</w:t>
            </w:r>
            <w:r w:rsidRPr="000F039C">
              <w:rPr>
                <w:sz w:val="22"/>
                <w:szCs w:val="22"/>
                <w:lang w:eastAsia="ru-RU"/>
              </w:rPr>
              <w:t>В.М</w:t>
            </w:r>
            <w:r w:rsidR="00DD7751">
              <w:rPr>
                <w:sz w:val="22"/>
                <w:szCs w:val="22"/>
                <w:lang w:eastAsia="ru-RU"/>
              </w:rPr>
              <w:t>.</w:t>
            </w:r>
          </w:p>
        </w:tc>
        <w:tc>
          <w:tcPr>
            <w:tcW w:w="1972" w:type="dxa"/>
            <w:tcBorders>
              <w:top w:val="single" w:sz="4" w:space="0" w:color="000000"/>
              <w:left w:val="single" w:sz="4" w:space="0" w:color="000000"/>
              <w:bottom w:val="single" w:sz="4" w:space="0" w:color="000000"/>
              <w:right w:val="single" w:sz="4" w:space="0" w:color="auto"/>
            </w:tcBorders>
          </w:tcPr>
          <w:p w:rsidR="00D573C5" w:rsidRPr="000F039C" w:rsidRDefault="00D573C5" w:rsidP="00B14AA3">
            <w:pPr>
              <w:tabs>
                <w:tab w:val="center" w:pos="4677"/>
                <w:tab w:val="right" w:pos="9355"/>
              </w:tabs>
              <w:spacing w:line="264" w:lineRule="auto"/>
              <w:ind w:left="-107" w:right="-109"/>
              <w:jc w:val="center"/>
            </w:pPr>
            <w:r w:rsidRPr="000F039C">
              <w:rPr>
                <w:sz w:val="22"/>
                <w:szCs w:val="22"/>
              </w:rPr>
              <w:t>31.08.2012</w:t>
            </w:r>
          </w:p>
        </w:tc>
        <w:tc>
          <w:tcPr>
            <w:tcW w:w="2708" w:type="dxa"/>
            <w:gridSpan w:val="2"/>
            <w:tcBorders>
              <w:top w:val="single" w:sz="4" w:space="0" w:color="000000"/>
              <w:left w:val="single" w:sz="4" w:space="0" w:color="000000"/>
              <w:bottom w:val="single" w:sz="4" w:space="0" w:color="000000"/>
              <w:right w:val="single" w:sz="4" w:space="0" w:color="000000"/>
            </w:tcBorders>
          </w:tcPr>
          <w:p w:rsidR="00D573C5" w:rsidRPr="000F039C" w:rsidRDefault="00D573C5" w:rsidP="00B14AA3">
            <w:pPr>
              <w:ind w:left="-107" w:right="-109"/>
              <w:jc w:val="center"/>
            </w:pPr>
            <w:r w:rsidRPr="000F039C">
              <w:rPr>
                <w:sz w:val="22"/>
                <w:szCs w:val="22"/>
              </w:rPr>
              <w:t>20.09.2012</w:t>
            </w:r>
          </w:p>
          <w:p w:rsidR="00D573C5" w:rsidRPr="000F039C" w:rsidRDefault="00D573C5" w:rsidP="00B14AA3">
            <w:pPr>
              <w:spacing w:line="264" w:lineRule="auto"/>
              <w:ind w:left="-107" w:right="-109"/>
              <w:jc w:val="center"/>
              <w:rPr>
                <w:lang w:eastAsia="ru-RU"/>
              </w:rPr>
            </w:pPr>
            <w:r w:rsidRPr="000F039C">
              <w:rPr>
                <w:sz w:val="22"/>
                <w:szCs w:val="22"/>
              </w:rPr>
              <w:t>(№ 1395)</w:t>
            </w:r>
          </w:p>
        </w:tc>
        <w:tc>
          <w:tcPr>
            <w:tcW w:w="1844" w:type="dxa"/>
            <w:tcBorders>
              <w:top w:val="single" w:sz="4" w:space="0" w:color="000000"/>
              <w:left w:val="single" w:sz="4" w:space="0" w:color="000000"/>
              <w:bottom w:val="single" w:sz="4" w:space="0" w:color="000000"/>
              <w:right w:val="single" w:sz="4" w:space="0" w:color="000000"/>
            </w:tcBorders>
          </w:tcPr>
          <w:p w:rsidR="00D573C5" w:rsidRPr="000F039C" w:rsidRDefault="00D573C5" w:rsidP="00B14AA3">
            <w:pPr>
              <w:spacing w:line="264" w:lineRule="auto"/>
              <w:ind w:left="-107" w:right="-109"/>
              <w:jc w:val="center"/>
              <w:rPr>
                <w:lang w:eastAsia="ru-RU"/>
              </w:rPr>
            </w:pPr>
            <w:r w:rsidRPr="000F039C">
              <w:rPr>
                <w:sz w:val="22"/>
                <w:szCs w:val="22"/>
                <w:lang w:eastAsia="ru-RU"/>
              </w:rPr>
              <w:t>20</w:t>
            </w:r>
          </w:p>
          <w:p w:rsidR="00D573C5" w:rsidRPr="000F039C" w:rsidRDefault="00D573C5" w:rsidP="00B14AA3">
            <w:pPr>
              <w:spacing w:line="264" w:lineRule="auto"/>
              <w:ind w:left="-107" w:right="-109"/>
              <w:jc w:val="center"/>
              <w:rPr>
                <w:lang w:eastAsia="ru-RU"/>
              </w:rPr>
            </w:pPr>
          </w:p>
        </w:tc>
      </w:tr>
      <w:tr w:rsidR="00D573C5" w:rsidRPr="00DF3148" w:rsidTr="00AA1285">
        <w:tblPrEx>
          <w:tblLook w:val="00A0"/>
        </w:tblPrEx>
        <w:tc>
          <w:tcPr>
            <w:tcW w:w="9360" w:type="dxa"/>
            <w:gridSpan w:val="8"/>
          </w:tcPr>
          <w:p w:rsidR="000F039C" w:rsidRPr="000F039C" w:rsidRDefault="00D573C5" w:rsidP="000F039C">
            <w:pPr>
              <w:spacing w:line="264" w:lineRule="auto"/>
              <w:jc w:val="center"/>
            </w:pPr>
            <w:r w:rsidRPr="000F039C">
              <w:rPr>
                <w:i/>
                <w:sz w:val="22"/>
                <w:szCs w:val="22"/>
              </w:rPr>
              <w:lastRenderedPageBreak/>
              <w:t xml:space="preserve">центр занятости населения  </w:t>
            </w:r>
            <w:proofErr w:type="spellStart"/>
            <w:r w:rsidRPr="000F039C">
              <w:rPr>
                <w:i/>
                <w:sz w:val="22"/>
                <w:szCs w:val="22"/>
                <w:lang w:eastAsia="ru-RU"/>
              </w:rPr>
              <w:t>Бейского</w:t>
            </w:r>
            <w:proofErr w:type="spellEnd"/>
            <w:r w:rsidRPr="000F039C">
              <w:rPr>
                <w:sz w:val="22"/>
                <w:szCs w:val="22"/>
                <w:lang w:eastAsia="ru-RU"/>
              </w:rPr>
              <w:t xml:space="preserve"> </w:t>
            </w:r>
            <w:r w:rsidRPr="000F039C">
              <w:rPr>
                <w:i/>
                <w:sz w:val="22"/>
                <w:szCs w:val="22"/>
              </w:rPr>
              <w:t>района:</w:t>
            </w:r>
            <w:r w:rsidRPr="000F039C">
              <w:rPr>
                <w:sz w:val="22"/>
                <w:szCs w:val="22"/>
              </w:rPr>
              <w:t xml:space="preserve"> </w:t>
            </w:r>
          </w:p>
          <w:p w:rsidR="00D573C5" w:rsidRPr="000F039C" w:rsidRDefault="00D573C5" w:rsidP="000F039C">
            <w:pPr>
              <w:spacing w:line="264" w:lineRule="auto"/>
              <w:jc w:val="center"/>
              <w:rPr>
                <w:i/>
              </w:rPr>
            </w:pPr>
            <w:r w:rsidRPr="000F039C">
              <w:rPr>
                <w:sz w:val="22"/>
                <w:szCs w:val="22"/>
              </w:rPr>
              <w:t>в январе – августе 2013 года – в отношении 5 граждан, например:</w:t>
            </w:r>
          </w:p>
        </w:tc>
      </w:tr>
      <w:tr w:rsidR="00D573C5" w:rsidRPr="000F039C" w:rsidTr="000F039C">
        <w:tblPrEx>
          <w:tblLook w:val="00A0"/>
        </w:tblPrEx>
        <w:trPr>
          <w:trHeight w:val="417"/>
        </w:trPr>
        <w:tc>
          <w:tcPr>
            <w:tcW w:w="2819" w:type="dxa"/>
            <w:gridSpan w:val="3"/>
            <w:tcBorders>
              <w:top w:val="single" w:sz="4" w:space="0" w:color="000000"/>
              <w:left w:val="single" w:sz="4" w:space="0" w:color="000000"/>
              <w:bottom w:val="single" w:sz="4" w:space="0" w:color="auto"/>
              <w:right w:val="single" w:sz="4" w:space="0" w:color="000000"/>
            </w:tcBorders>
            <w:hideMark/>
          </w:tcPr>
          <w:p w:rsidR="00D573C5" w:rsidRPr="000F039C" w:rsidRDefault="00D573C5" w:rsidP="00DD7751">
            <w:r w:rsidRPr="000F039C">
              <w:rPr>
                <w:sz w:val="22"/>
                <w:szCs w:val="22"/>
              </w:rPr>
              <w:t>С</w:t>
            </w:r>
            <w:r w:rsidR="00DD7751">
              <w:rPr>
                <w:sz w:val="22"/>
                <w:szCs w:val="22"/>
              </w:rPr>
              <w:t>.</w:t>
            </w:r>
            <w:r w:rsidRPr="000F039C">
              <w:rPr>
                <w:sz w:val="22"/>
                <w:szCs w:val="22"/>
              </w:rPr>
              <w:t>В.Ф</w:t>
            </w:r>
            <w:r w:rsidR="00DD7751">
              <w:rPr>
                <w:sz w:val="22"/>
                <w:szCs w:val="22"/>
              </w:rPr>
              <w:t>.</w:t>
            </w:r>
            <w:r w:rsidRPr="000F039C">
              <w:rPr>
                <w:sz w:val="22"/>
                <w:szCs w:val="22"/>
              </w:rPr>
              <w:t xml:space="preserve"> </w:t>
            </w:r>
          </w:p>
        </w:tc>
        <w:tc>
          <w:tcPr>
            <w:tcW w:w="1989" w:type="dxa"/>
            <w:gridSpan w:val="2"/>
            <w:tcBorders>
              <w:top w:val="single" w:sz="4" w:space="0" w:color="000000"/>
              <w:left w:val="single" w:sz="4" w:space="0" w:color="auto"/>
              <w:bottom w:val="single" w:sz="4" w:space="0" w:color="auto"/>
              <w:right w:val="single" w:sz="4" w:space="0" w:color="000000"/>
            </w:tcBorders>
            <w:hideMark/>
          </w:tcPr>
          <w:p w:rsidR="00D573C5" w:rsidRPr="000F039C" w:rsidRDefault="00D573C5" w:rsidP="000F039C">
            <w:pPr>
              <w:spacing w:line="276" w:lineRule="auto"/>
              <w:ind w:left="32" w:right="33" w:firstLine="32"/>
              <w:jc w:val="center"/>
            </w:pPr>
            <w:r w:rsidRPr="000F039C">
              <w:rPr>
                <w:sz w:val="22"/>
                <w:szCs w:val="22"/>
              </w:rPr>
              <w:t>31.08.2013</w:t>
            </w:r>
          </w:p>
        </w:tc>
        <w:tc>
          <w:tcPr>
            <w:tcW w:w="2708" w:type="dxa"/>
            <w:gridSpan w:val="2"/>
            <w:tcBorders>
              <w:top w:val="single" w:sz="4" w:space="0" w:color="000000"/>
              <w:left w:val="single" w:sz="4" w:space="0" w:color="000000"/>
              <w:bottom w:val="single" w:sz="4" w:space="0" w:color="auto"/>
              <w:right w:val="single" w:sz="4" w:space="0" w:color="000000"/>
            </w:tcBorders>
            <w:hideMark/>
          </w:tcPr>
          <w:p w:rsidR="00D573C5" w:rsidRPr="000F039C" w:rsidRDefault="00D573C5" w:rsidP="000F039C">
            <w:pPr>
              <w:spacing w:line="276" w:lineRule="auto"/>
              <w:ind w:left="32" w:right="33" w:firstLine="32"/>
              <w:jc w:val="center"/>
            </w:pPr>
            <w:r w:rsidRPr="000F039C">
              <w:rPr>
                <w:sz w:val="22"/>
                <w:szCs w:val="22"/>
              </w:rPr>
              <w:t>20.09.2013</w:t>
            </w:r>
          </w:p>
          <w:p w:rsidR="00D573C5" w:rsidRPr="000F039C" w:rsidRDefault="004175DB" w:rsidP="000F039C">
            <w:pPr>
              <w:spacing w:line="276" w:lineRule="auto"/>
              <w:ind w:right="141" w:firstLine="34"/>
              <w:jc w:val="center"/>
            </w:pPr>
            <w:r w:rsidRPr="000F039C">
              <w:t>(№ 522)</w:t>
            </w:r>
          </w:p>
        </w:tc>
        <w:tc>
          <w:tcPr>
            <w:tcW w:w="1844" w:type="dxa"/>
            <w:tcBorders>
              <w:top w:val="single" w:sz="4" w:space="0" w:color="000000"/>
              <w:left w:val="single" w:sz="4" w:space="0" w:color="000000"/>
              <w:bottom w:val="single" w:sz="4" w:space="0" w:color="auto"/>
              <w:right w:val="single" w:sz="4" w:space="0" w:color="000000"/>
            </w:tcBorders>
            <w:hideMark/>
          </w:tcPr>
          <w:p w:rsidR="00D573C5" w:rsidRPr="000F039C" w:rsidRDefault="00D573C5" w:rsidP="000F039C">
            <w:pPr>
              <w:spacing w:line="276" w:lineRule="auto"/>
              <w:ind w:left="176"/>
              <w:jc w:val="center"/>
            </w:pPr>
            <w:r w:rsidRPr="000F039C">
              <w:rPr>
                <w:sz w:val="22"/>
                <w:szCs w:val="22"/>
              </w:rPr>
              <w:t>18</w:t>
            </w:r>
          </w:p>
          <w:p w:rsidR="00D573C5" w:rsidRPr="000F039C" w:rsidRDefault="00D573C5" w:rsidP="000F039C">
            <w:pPr>
              <w:spacing w:line="276" w:lineRule="auto"/>
              <w:ind w:left="176"/>
              <w:jc w:val="center"/>
            </w:pPr>
          </w:p>
        </w:tc>
      </w:tr>
      <w:tr w:rsidR="00D573C5" w:rsidRPr="000F039C" w:rsidTr="000F039C">
        <w:tblPrEx>
          <w:tblLook w:val="00A0"/>
        </w:tblPrEx>
        <w:trPr>
          <w:trHeight w:val="497"/>
        </w:trPr>
        <w:tc>
          <w:tcPr>
            <w:tcW w:w="2819" w:type="dxa"/>
            <w:gridSpan w:val="3"/>
            <w:tcBorders>
              <w:top w:val="single" w:sz="4" w:space="0" w:color="auto"/>
              <w:left w:val="single" w:sz="4" w:space="0" w:color="000000"/>
              <w:bottom w:val="single" w:sz="4" w:space="0" w:color="auto"/>
              <w:right w:val="single" w:sz="4" w:space="0" w:color="000000"/>
            </w:tcBorders>
            <w:hideMark/>
          </w:tcPr>
          <w:p w:rsidR="00D573C5" w:rsidRPr="000F039C" w:rsidRDefault="00D573C5" w:rsidP="00DD7751">
            <w:r w:rsidRPr="000F039C">
              <w:rPr>
                <w:sz w:val="22"/>
                <w:szCs w:val="22"/>
              </w:rPr>
              <w:t>М</w:t>
            </w:r>
            <w:r w:rsidR="00DD7751">
              <w:rPr>
                <w:sz w:val="22"/>
                <w:szCs w:val="22"/>
              </w:rPr>
              <w:t>.</w:t>
            </w:r>
            <w:r w:rsidRPr="000F039C">
              <w:rPr>
                <w:sz w:val="22"/>
                <w:szCs w:val="22"/>
              </w:rPr>
              <w:t>Д.В</w:t>
            </w:r>
            <w:r w:rsidR="00DD7751">
              <w:rPr>
                <w:sz w:val="22"/>
                <w:szCs w:val="22"/>
              </w:rPr>
              <w:t>.</w:t>
            </w:r>
          </w:p>
        </w:tc>
        <w:tc>
          <w:tcPr>
            <w:tcW w:w="1989" w:type="dxa"/>
            <w:gridSpan w:val="2"/>
            <w:tcBorders>
              <w:top w:val="single" w:sz="4" w:space="0" w:color="auto"/>
              <w:left w:val="single" w:sz="4" w:space="0" w:color="auto"/>
              <w:bottom w:val="single" w:sz="4" w:space="0" w:color="auto"/>
              <w:right w:val="single" w:sz="4" w:space="0" w:color="000000"/>
            </w:tcBorders>
            <w:hideMark/>
          </w:tcPr>
          <w:p w:rsidR="00D573C5" w:rsidRPr="000F039C" w:rsidRDefault="00D573C5" w:rsidP="000F039C">
            <w:pPr>
              <w:spacing w:line="276" w:lineRule="auto"/>
              <w:ind w:left="32" w:right="33" w:firstLine="32"/>
              <w:jc w:val="center"/>
            </w:pPr>
            <w:r w:rsidRPr="000F039C">
              <w:rPr>
                <w:sz w:val="22"/>
                <w:szCs w:val="22"/>
              </w:rPr>
              <w:t>31.08.2013</w:t>
            </w:r>
          </w:p>
        </w:tc>
        <w:tc>
          <w:tcPr>
            <w:tcW w:w="2708" w:type="dxa"/>
            <w:gridSpan w:val="2"/>
            <w:tcBorders>
              <w:top w:val="single" w:sz="4" w:space="0" w:color="auto"/>
              <w:left w:val="single" w:sz="4" w:space="0" w:color="000000"/>
              <w:bottom w:val="single" w:sz="4" w:space="0" w:color="auto"/>
              <w:right w:val="single" w:sz="4" w:space="0" w:color="000000"/>
            </w:tcBorders>
            <w:hideMark/>
          </w:tcPr>
          <w:p w:rsidR="00D573C5" w:rsidRPr="000F039C" w:rsidRDefault="00D573C5" w:rsidP="000F039C">
            <w:pPr>
              <w:spacing w:line="276" w:lineRule="auto"/>
              <w:ind w:left="32" w:right="33" w:firstLine="32"/>
              <w:jc w:val="center"/>
            </w:pPr>
            <w:r w:rsidRPr="000F039C">
              <w:rPr>
                <w:sz w:val="22"/>
                <w:szCs w:val="22"/>
              </w:rPr>
              <w:t>20.09.2013</w:t>
            </w:r>
          </w:p>
          <w:p w:rsidR="00D573C5" w:rsidRPr="000F039C" w:rsidRDefault="004175DB" w:rsidP="000F039C">
            <w:pPr>
              <w:spacing w:line="276" w:lineRule="auto"/>
              <w:ind w:right="141" w:firstLine="34"/>
              <w:jc w:val="center"/>
            </w:pPr>
            <w:r w:rsidRPr="000F039C">
              <w:t>(№ 522)</w:t>
            </w:r>
          </w:p>
        </w:tc>
        <w:tc>
          <w:tcPr>
            <w:tcW w:w="1844" w:type="dxa"/>
            <w:tcBorders>
              <w:top w:val="single" w:sz="4" w:space="0" w:color="auto"/>
              <w:left w:val="single" w:sz="4" w:space="0" w:color="000000"/>
              <w:bottom w:val="single" w:sz="4" w:space="0" w:color="auto"/>
              <w:right w:val="single" w:sz="4" w:space="0" w:color="000000"/>
            </w:tcBorders>
            <w:hideMark/>
          </w:tcPr>
          <w:p w:rsidR="00D573C5" w:rsidRPr="000F039C" w:rsidRDefault="00D573C5" w:rsidP="000F039C">
            <w:pPr>
              <w:spacing w:line="276" w:lineRule="auto"/>
              <w:ind w:left="176"/>
              <w:jc w:val="center"/>
            </w:pPr>
            <w:r w:rsidRPr="000F039C">
              <w:rPr>
                <w:sz w:val="22"/>
                <w:szCs w:val="22"/>
              </w:rPr>
              <w:t>18</w:t>
            </w:r>
          </w:p>
          <w:p w:rsidR="00D573C5" w:rsidRPr="000F039C" w:rsidRDefault="00D573C5" w:rsidP="000F039C">
            <w:pPr>
              <w:spacing w:line="276" w:lineRule="auto"/>
              <w:ind w:left="176"/>
              <w:jc w:val="center"/>
            </w:pPr>
          </w:p>
        </w:tc>
      </w:tr>
      <w:tr w:rsidR="00D573C5" w:rsidRPr="000F039C" w:rsidTr="00B90CB2">
        <w:tblPrEx>
          <w:tblLook w:val="00A0"/>
        </w:tblPrEx>
        <w:trPr>
          <w:trHeight w:val="57"/>
        </w:trPr>
        <w:tc>
          <w:tcPr>
            <w:tcW w:w="2819" w:type="dxa"/>
            <w:gridSpan w:val="3"/>
            <w:tcBorders>
              <w:top w:val="single" w:sz="4" w:space="0" w:color="auto"/>
              <w:left w:val="single" w:sz="4" w:space="0" w:color="000000"/>
              <w:bottom w:val="single" w:sz="4" w:space="0" w:color="auto"/>
              <w:right w:val="single" w:sz="4" w:space="0" w:color="000000"/>
            </w:tcBorders>
            <w:hideMark/>
          </w:tcPr>
          <w:p w:rsidR="00D573C5" w:rsidRPr="000F039C" w:rsidRDefault="00D573C5" w:rsidP="00DD7751">
            <w:r w:rsidRPr="000F039C">
              <w:rPr>
                <w:sz w:val="22"/>
                <w:szCs w:val="22"/>
              </w:rPr>
              <w:t>Б</w:t>
            </w:r>
            <w:r w:rsidR="00DD7751">
              <w:rPr>
                <w:sz w:val="22"/>
                <w:szCs w:val="22"/>
              </w:rPr>
              <w:t>.</w:t>
            </w:r>
            <w:r w:rsidRPr="000F039C">
              <w:rPr>
                <w:sz w:val="22"/>
                <w:szCs w:val="22"/>
              </w:rPr>
              <w:t>А.А</w:t>
            </w:r>
            <w:r w:rsidR="00DD7751">
              <w:rPr>
                <w:sz w:val="22"/>
                <w:szCs w:val="22"/>
              </w:rPr>
              <w:t>.</w:t>
            </w:r>
          </w:p>
        </w:tc>
        <w:tc>
          <w:tcPr>
            <w:tcW w:w="1989" w:type="dxa"/>
            <w:gridSpan w:val="2"/>
            <w:tcBorders>
              <w:top w:val="single" w:sz="4" w:space="0" w:color="auto"/>
              <w:left w:val="single" w:sz="4" w:space="0" w:color="auto"/>
              <w:bottom w:val="single" w:sz="4" w:space="0" w:color="auto"/>
              <w:right w:val="single" w:sz="4" w:space="0" w:color="000000"/>
            </w:tcBorders>
            <w:hideMark/>
          </w:tcPr>
          <w:p w:rsidR="00D573C5" w:rsidRPr="000F039C" w:rsidRDefault="00D573C5" w:rsidP="000F039C">
            <w:pPr>
              <w:spacing w:line="276" w:lineRule="auto"/>
              <w:ind w:left="32" w:right="33" w:firstLine="32"/>
              <w:jc w:val="center"/>
            </w:pPr>
            <w:r w:rsidRPr="000F039C">
              <w:rPr>
                <w:sz w:val="22"/>
                <w:szCs w:val="22"/>
              </w:rPr>
              <w:t>31.08.2013</w:t>
            </w:r>
          </w:p>
        </w:tc>
        <w:tc>
          <w:tcPr>
            <w:tcW w:w="2708" w:type="dxa"/>
            <w:gridSpan w:val="2"/>
            <w:tcBorders>
              <w:top w:val="single" w:sz="4" w:space="0" w:color="auto"/>
              <w:left w:val="single" w:sz="4" w:space="0" w:color="000000"/>
              <w:bottom w:val="single" w:sz="4" w:space="0" w:color="auto"/>
              <w:right w:val="single" w:sz="4" w:space="0" w:color="000000"/>
            </w:tcBorders>
            <w:hideMark/>
          </w:tcPr>
          <w:p w:rsidR="00D573C5" w:rsidRPr="000F039C" w:rsidRDefault="00D573C5" w:rsidP="000F039C">
            <w:pPr>
              <w:spacing w:line="276" w:lineRule="auto"/>
              <w:ind w:left="32" w:right="33" w:firstLine="32"/>
              <w:jc w:val="center"/>
            </w:pPr>
            <w:r w:rsidRPr="000F039C">
              <w:rPr>
                <w:sz w:val="22"/>
                <w:szCs w:val="22"/>
              </w:rPr>
              <w:t>20.09.2013</w:t>
            </w:r>
          </w:p>
          <w:p w:rsidR="00D573C5" w:rsidRPr="000F039C" w:rsidRDefault="004175DB" w:rsidP="000F039C">
            <w:pPr>
              <w:spacing w:line="276" w:lineRule="auto"/>
              <w:ind w:right="141" w:firstLine="34"/>
              <w:jc w:val="center"/>
            </w:pPr>
            <w:r w:rsidRPr="000F039C">
              <w:t>(№ 522)</w:t>
            </w:r>
          </w:p>
        </w:tc>
        <w:tc>
          <w:tcPr>
            <w:tcW w:w="1844" w:type="dxa"/>
            <w:tcBorders>
              <w:top w:val="single" w:sz="4" w:space="0" w:color="auto"/>
              <w:left w:val="single" w:sz="4" w:space="0" w:color="000000"/>
              <w:bottom w:val="single" w:sz="4" w:space="0" w:color="auto"/>
              <w:right w:val="single" w:sz="4" w:space="0" w:color="000000"/>
            </w:tcBorders>
            <w:hideMark/>
          </w:tcPr>
          <w:p w:rsidR="00D573C5" w:rsidRPr="000F039C" w:rsidRDefault="00D573C5" w:rsidP="000F039C">
            <w:pPr>
              <w:spacing w:line="276" w:lineRule="auto"/>
              <w:ind w:left="176"/>
              <w:jc w:val="center"/>
            </w:pPr>
            <w:r w:rsidRPr="000F039C">
              <w:rPr>
                <w:sz w:val="22"/>
                <w:szCs w:val="22"/>
              </w:rPr>
              <w:t>18</w:t>
            </w:r>
          </w:p>
          <w:p w:rsidR="00D573C5" w:rsidRPr="000F039C" w:rsidRDefault="00D573C5" w:rsidP="000F039C">
            <w:pPr>
              <w:spacing w:line="276" w:lineRule="auto"/>
              <w:ind w:left="176"/>
              <w:jc w:val="center"/>
            </w:pPr>
          </w:p>
        </w:tc>
      </w:tr>
      <w:tr w:rsidR="00D573C5" w:rsidRPr="000F039C" w:rsidTr="00B90CB2">
        <w:tblPrEx>
          <w:tblLook w:val="00A0"/>
        </w:tblPrEx>
        <w:trPr>
          <w:trHeight w:val="57"/>
        </w:trPr>
        <w:tc>
          <w:tcPr>
            <w:tcW w:w="2819" w:type="dxa"/>
            <w:gridSpan w:val="3"/>
            <w:tcBorders>
              <w:top w:val="single" w:sz="4" w:space="0" w:color="auto"/>
              <w:left w:val="single" w:sz="4" w:space="0" w:color="000000"/>
              <w:bottom w:val="single" w:sz="4" w:space="0" w:color="auto"/>
              <w:right w:val="single" w:sz="4" w:space="0" w:color="000000"/>
            </w:tcBorders>
            <w:hideMark/>
          </w:tcPr>
          <w:p w:rsidR="00D573C5" w:rsidRPr="000F039C" w:rsidRDefault="00D573C5" w:rsidP="00DD7751">
            <w:r w:rsidRPr="000F039C">
              <w:rPr>
                <w:sz w:val="22"/>
                <w:szCs w:val="22"/>
              </w:rPr>
              <w:t>П</w:t>
            </w:r>
            <w:r w:rsidR="00DD7751">
              <w:rPr>
                <w:sz w:val="22"/>
                <w:szCs w:val="22"/>
              </w:rPr>
              <w:t>.</w:t>
            </w:r>
            <w:r w:rsidRPr="000F039C">
              <w:rPr>
                <w:sz w:val="22"/>
                <w:szCs w:val="22"/>
              </w:rPr>
              <w:t>А.Н</w:t>
            </w:r>
            <w:r w:rsidR="00DD7751">
              <w:rPr>
                <w:sz w:val="22"/>
                <w:szCs w:val="22"/>
              </w:rPr>
              <w:t>.</w:t>
            </w:r>
          </w:p>
        </w:tc>
        <w:tc>
          <w:tcPr>
            <w:tcW w:w="1989" w:type="dxa"/>
            <w:gridSpan w:val="2"/>
            <w:tcBorders>
              <w:top w:val="single" w:sz="4" w:space="0" w:color="auto"/>
              <w:left w:val="single" w:sz="4" w:space="0" w:color="auto"/>
              <w:bottom w:val="single" w:sz="4" w:space="0" w:color="auto"/>
              <w:right w:val="single" w:sz="4" w:space="0" w:color="000000"/>
            </w:tcBorders>
            <w:hideMark/>
          </w:tcPr>
          <w:p w:rsidR="00D573C5" w:rsidRPr="000F039C" w:rsidRDefault="00D573C5" w:rsidP="000F039C">
            <w:pPr>
              <w:spacing w:line="276" w:lineRule="auto"/>
              <w:ind w:left="32" w:right="33" w:firstLine="32"/>
              <w:jc w:val="center"/>
            </w:pPr>
            <w:r w:rsidRPr="000F039C">
              <w:rPr>
                <w:sz w:val="22"/>
                <w:szCs w:val="22"/>
              </w:rPr>
              <w:t>31.08.2013</w:t>
            </w:r>
          </w:p>
        </w:tc>
        <w:tc>
          <w:tcPr>
            <w:tcW w:w="2708" w:type="dxa"/>
            <w:gridSpan w:val="2"/>
            <w:tcBorders>
              <w:top w:val="single" w:sz="4" w:space="0" w:color="auto"/>
              <w:left w:val="single" w:sz="4" w:space="0" w:color="000000"/>
              <w:bottom w:val="single" w:sz="4" w:space="0" w:color="auto"/>
              <w:right w:val="single" w:sz="4" w:space="0" w:color="000000"/>
            </w:tcBorders>
            <w:hideMark/>
          </w:tcPr>
          <w:p w:rsidR="00D573C5" w:rsidRPr="000F039C" w:rsidRDefault="00D573C5" w:rsidP="000F039C">
            <w:pPr>
              <w:spacing w:line="276" w:lineRule="auto"/>
              <w:ind w:left="32" w:right="33" w:firstLine="32"/>
              <w:jc w:val="center"/>
            </w:pPr>
            <w:r w:rsidRPr="000F039C">
              <w:rPr>
                <w:sz w:val="22"/>
                <w:szCs w:val="22"/>
              </w:rPr>
              <w:t>20.09.2013</w:t>
            </w:r>
          </w:p>
          <w:p w:rsidR="00D573C5" w:rsidRPr="000F039C" w:rsidRDefault="004175DB" w:rsidP="000F039C">
            <w:pPr>
              <w:spacing w:line="276" w:lineRule="auto"/>
              <w:ind w:right="141" w:firstLine="34"/>
              <w:jc w:val="center"/>
            </w:pPr>
            <w:r w:rsidRPr="000F039C">
              <w:t>(№ 522)</w:t>
            </w:r>
          </w:p>
        </w:tc>
        <w:tc>
          <w:tcPr>
            <w:tcW w:w="1844" w:type="dxa"/>
            <w:tcBorders>
              <w:top w:val="single" w:sz="4" w:space="0" w:color="auto"/>
              <w:left w:val="single" w:sz="4" w:space="0" w:color="000000"/>
              <w:bottom w:val="single" w:sz="4" w:space="0" w:color="auto"/>
              <w:right w:val="single" w:sz="4" w:space="0" w:color="000000"/>
            </w:tcBorders>
            <w:hideMark/>
          </w:tcPr>
          <w:p w:rsidR="00D573C5" w:rsidRPr="000F039C" w:rsidRDefault="00D573C5" w:rsidP="000F039C">
            <w:pPr>
              <w:spacing w:line="276" w:lineRule="auto"/>
              <w:ind w:left="176"/>
              <w:jc w:val="center"/>
            </w:pPr>
            <w:r w:rsidRPr="000F039C">
              <w:rPr>
                <w:sz w:val="22"/>
                <w:szCs w:val="22"/>
              </w:rPr>
              <w:t>18</w:t>
            </w:r>
          </w:p>
          <w:p w:rsidR="00D573C5" w:rsidRPr="000F039C" w:rsidRDefault="00D573C5" w:rsidP="000F039C">
            <w:pPr>
              <w:spacing w:line="276" w:lineRule="auto"/>
              <w:ind w:left="176"/>
              <w:jc w:val="center"/>
            </w:pPr>
          </w:p>
        </w:tc>
      </w:tr>
      <w:tr w:rsidR="00D573C5" w:rsidRPr="000F039C" w:rsidTr="00B90CB2">
        <w:tblPrEx>
          <w:tblLook w:val="00A0"/>
        </w:tblPrEx>
        <w:trPr>
          <w:trHeight w:val="57"/>
        </w:trPr>
        <w:tc>
          <w:tcPr>
            <w:tcW w:w="2819" w:type="dxa"/>
            <w:gridSpan w:val="3"/>
            <w:tcBorders>
              <w:top w:val="single" w:sz="4" w:space="0" w:color="auto"/>
              <w:left w:val="single" w:sz="4" w:space="0" w:color="000000"/>
              <w:bottom w:val="single" w:sz="4" w:space="0" w:color="auto"/>
              <w:right w:val="single" w:sz="4" w:space="0" w:color="000000"/>
            </w:tcBorders>
            <w:hideMark/>
          </w:tcPr>
          <w:p w:rsidR="00D573C5" w:rsidRPr="000F039C" w:rsidRDefault="00D573C5" w:rsidP="00DD7751">
            <w:r w:rsidRPr="000F039C">
              <w:rPr>
                <w:sz w:val="22"/>
                <w:szCs w:val="22"/>
              </w:rPr>
              <w:t>Р</w:t>
            </w:r>
            <w:r w:rsidR="00DD7751">
              <w:rPr>
                <w:sz w:val="22"/>
                <w:szCs w:val="22"/>
              </w:rPr>
              <w:t>.</w:t>
            </w:r>
            <w:r w:rsidRPr="000F039C">
              <w:rPr>
                <w:sz w:val="22"/>
                <w:szCs w:val="22"/>
              </w:rPr>
              <w:t>Н.П</w:t>
            </w:r>
            <w:r w:rsidR="00DD7751">
              <w:rPr>
                <w:sz w:val="22"/>
                <w:szCs w:val="22"/>
              </w:rPr>
              <w:t>.</w:t>
            </w:r>
            <w:r w:rsidRPr="000F039C">
              <w:rPr>
                <w:sz w:val="22"/>
                <w:szCs w:val="22"/>
              </w:rPr>
              <w:t xml:space="preserve"> </w:t>
            </w:r>
          </w:p>
        </w:tc>
        <w:tc>
          <w:tcPr>
            <w:tcW w:w="1989" w:type="dxa"/>
            <w:gridSpan w:val="2"/>
            <w:tcBorders>
              <w:top w:val="single" w:sz="4" w:space="0" w:color="auto"/>
              <w:left w:val="single" w:sz="4" w:space="0" w:color="auto"/>
              <w:bottom w:val="single" w:sz="4" w:space="0" w:color="auto"/>
              <w:right w:val="single" w:sz="4" w:space="0" w:color="000000"/>
            </w:tcBorders>
            <w:hideMark/>
          </w:tcPr>
          <w:p w:rsidR="00D573C5" w:rsidRPr="000F039C" w:rsidRDefault="00D573C5" w:rsidP="000F039C">
            <w:pPr>
              <w:spacing w:line="276" w:lineRule="auto"/>
              <w:ind w:left="32" w:right="33" w:firstLine="32"/>
              <w:jc w:val="center"/>
            </w:pPr>
            <w:r w:rsidRPr="000F039C">
              <w:rPr>
                <w:sz w:val="22"/>
                <w:szCs w:val="22"/>
              </w:rPr>
              <w:t>31.08.2013</w:t>
            </w:r>
          </w:p>
        </w:tc>
        <w:tc>
          <w:tcPr>
            <w:tcW w:w="2708" w:type="dxa"/>
            <w:gridSpan w:val="2"/>
            <w:tcBorders>
              <w:top w:val="single" w:sz="4" w:space="0" w:color="auto"/>
              <w:left w:val="single" w:sz="4" w:space="0" w:color="000000"/>
              <w:bottom w:val="single" w:sz="4" w:space="0" w:color="auto"/>
              <w:right w:val="single" w:sz="4" w:space="0" w:color="000000"/>
            </w:tcBorders>
            <w:hideMark/>
          </w:tcPr>
          <w:p w:rsidR="00D573C5" w:rsidRPr="000F039C" w:rsidRDefault="00D573C5" w:rsidP="000F039C">
            <w:pPr>
              <w:spacing w:line="276" w:lineRule="auto"/>
              <w:ind w:left="32" w:right="33" w:firstLine="32"/>
              <w:jc w:val="center"/>
            </w:pPr>
            <w:r w:rsidRPr="000F039C">
              <w:rPr>
                <w:sz w:val="22"/>
                <w:szCs w:val="22"/>
              </w:rPr>
              <w:t>20.09.2013</w:t>
            </w:r>
          </w:p>
          <w:p w:rsidR="00D573C5" w:rsidRPr="000F039C" w:rsidRDefault="004175DB" w:rsidP="000F039C">
            <w:pPr>
              <w:spacing w:line="276" w:lineRule="auto"/>
              <w:ind w:right="141" w:firstLine="34"/>
              <w:jc w:val="center"/>
            </w:pPr>
            <w:r w:rsidRPr="000F039C">
              <w:t>(№ 522)</w:t>
            </w:r>
          </w:p>
        </w:tc>
        <w:tc>
          <w:tcPr>
            <w:tcW w:w="1844" w:type="dxa"/>
            <w:tcBorders>
              <w:top w:val="single" w:sz="4" w:space="0" w:color="auto"/>
              <w:left w:val="single" w:sz="4" w:space="0" w:color="000000"/>
              <w:bottom w:val="single" w:sz="4" w:space="0" w:color="auto"/>
              <w:right w:val="single" w:sz="4" w:space="0" w:color="000000"/>
            </w:tcBorders>
            <w:hideMark/>
          </w:tcPr>
          <w:p w:rsidR="00D573C5" w:rsidRPr="000F039C" w:rsidRDefault="00D573C5" w:rsidP="000F039C">
            <w:pPr>
              <w:spacing w:line="276" w:lineRule="auto"/>
              <w:ind w:left="176"/>
              <w:jc w:val="center"/>
            </w:pPr>
            <w:r w:rsidRPr="000F039C">
              <w:rPr>
                <w:sz w:val="22"/>
                <w:szCs w:val="22"/>
              </w:rPr>
              <w:t>18</w:t>
            </w:r>
          </w:p>
          <w:p w:rsidR="00D573C5" w:rsidRPr="000F039C" w:rsidRDefault="00D573C5" w:rsidP="000F039C">
            <w:pPr>
              <w:spacing w:line="276" w:lineRule="auto"/>
              <w:ind w:left="176"/>
              <w:jc w:val="center"/>
            </w:pPr>
          </w:p>
        </w:tc>
      </w:tr>
      <w:tr w:rsidR="00D573C5" w:rsidRPr="00DF3148" w:rsidTr="00B90CB2">
        <w:tblPrEx>
          <w:tblLook w:val="00A0"/>
        </w:tblPrEx>
        <w:trPr>
          <w:trHeight w:val="57"/>
        </w:trPr>
        <w:tc>
          <w:tcPr>
            <w:tcW w:w="2819" w:type="dxa"/>
            <w:gridSpan w:val="3"/>
            <w:tcBorders>
              <w:top w:val="single" w:sz="4" w:space="0" w:color="auto"/>
              <w:left w:val="single" w:sz="4" w:space="0" w:color="000000"/>
              <w:bottom w:val="single" w:sz="4" w:space="0" w:color="000000"/>
              <w:right w:val="single" w:sz="4" w:space="0" w:color="000000"/>
            </w:tcBorders>
            <w:hideMark/>
          </w:tcPr>
          <w:p w:rsidR="00D573C5" w:rsidRPr="000F039C" w:rsidRDefault="00D573C5" w:rsidP="00DD7751">
            <w:r w:rsidRPr="000F039C">
              <w:rPr>
                <w:sz w:val="22"/>
                <w:szCs w:val="22"/>
              </w:rPr>
              <w:t>Ч</w:t>
            </w:r>
            <w:r w:rsidR="00DD7751">
              <w:rPr>
                <w:sz w:val="22"/>
                <w:szCs w:val="22"/>
              </w:rPr>
              <w:t>.</w:t>
            </w:r>
            <w:r w:rsidRPr="000F039C">
              <w:rPr>
                <w:sz w:val="22"/>
                <w:szCs w:val="22"/>
              </w:rPr>
              <w:t>А.В</w:t>
            </w:r>
            <w:r w:rsidR="00DD7751">
              <w:rPr>
                <w:sz w:val="22"/>
                <w:szCs w:val="22"/>
              </w:rPr>
              <w:t>.</w:t>
            </w:r>
          </w:p>
        </w:tc>
        <w:tc>
          <w:tcPr>
            <w:tcW w:w="1989" w:type="dxa"/>
            <w:gridSpan w:val="2"/>
            <w:tcBorders>
              <w:top w:val="single" w:sz="4" w:space="0" w:color="auto"/>
              <w:left w:val="single" w:sz="4" w:space="0" w:color="auto"/>
              <w:bottom w:val="single" w:sz="4" w:space="0" w:color="000000"/>
              <w:right w:val="single" w:sz="4" w:space="0" w:color="000000"/>
            </w:tcBorders>
            <w:hideMark/>
          </w:tcPr>
          <w:p w:rsidR="00D573C5" w:rsidRPr="000F039C" w:rsidRDefault="00D573C5" w:rsidP="000F039C">
            <w:pPr>
              <w:spacing w:line="276" w:lineRule="auto"/>
              <w:ind w:left="32" w:right="33" w:firstLine="32"/>
              <w:jc w:val="center"/>
            </w:pPr>
            <w:r w:rsidRPr="000F039C">
              <w:rPr>
                <w:sz w:val="22"/>
                <w:szCs w:val="22"/>
              </w:rPr>
              <w:t>31.08.2013</w:t>
            </w:r>
          </w:p>
        </w:tc>
        <w:tc>
          <w:tcPr>
            <w:tcW w:w="2708" w:type="dxa"/>
            <w:gridSpan w:val="2"/>
            <w:tcBorders>
              <w:top w:val="single" w:sz="4" w:space="0" w:color="auto"/>
              <w:left w:val="single" w:sz="4" w:space="0" w:color="000000"/>
              <w:bottom w:val="single" w:sz="4" w:space="0" w:color="000000"/>
              <w:right w:val="single" w:sz="4" w:space="0" w:color="000000"/>
            </w:tcBorders>
            <w:hideMark/>
          </w:tcPr>
          <w:p w:rsidR="00D573C5" w:rsidRPr="000F039C" w:rsidRDefault="00D573C5" w:rsidP="000F039C">
            <w:pPr>
              <w:spacing w:line="276" w:lineRule="auto"/>
              <w:ind w:left="32" w:right="33" w:firstLine="32"/>
              <w:jc w:val="center"/>
            </w:pPr>
            <w:r w:rsidRPr="000F039C">
              <w:rPr>
                <w:sz w:val="22"/>
                <w:szCs w:val="22"/>
              </w:rPr>
              <w:t>20.09.2013</w:t>
            </w:r>
          </w:p>
          <w:p w:rsidR="00D573C5" w:rsidRPr="000F039C" w:rsidRDefault="004175DB" w:rsidP="000F039C">
            <w:pPr>
              <w:spacing w:line="276" w:lineRule="auto"/>
              <w:ind w:right="141" w:firstLine="34"/>
              <w:jc w:val="center"/>
            </w:pPr>
            <w:r w:rsidRPr="000F039C">
              <w:t>(№ 522)</w:t>
            </w:r>
          </w:p>
        </w:tc>
        <w:tc>
          <w:tcPr>
            <w:tcW w:w="1844" w:type="dxa"/>
            <w:tcBorders>
              <w:top w:val="single" w:sz="4" w:space="0" w:color="auto"/>
              <w:left w:val="single" w:sz="4" w:space="0" w:color="000000"/>
              <w:bottom w:val="single" w:sz="4" w:space="0" w:color="000000"/>
              <w:right w:val="single" w:sz="4" w:space="0" w:color="000000"/>
            </w:tcBorders>
            <w:hideMark/>
          </w:tcPr>
          <w:p w:rsidR="00D573C5" w:rsidRPr="000F039C" w:rsidRDefault="00D573C5" w:rsidP="000F039C">
            <w:pPr>
              <w:spacing w:line="276" w:lineRule="auto"/>
              <w:ind w:left="176"/>
              <w:jc w:val="center"/>
            </w:pPr>
            <w:r w:rsidRPr="000F039C">
              <w:rPr>
                <w:sz w:val="22"/>
                <w:szCs w:val="22"/>
              </w:rPr>
              <w:t>18</w:t>
            </w:r>
          </w:p>
          <w:p w:rsidR="00D573C5" w:rsidRPr="000F039C" w:rsidRDefault="00D573C5" w:rsidP="000F039C">
            <w:pPr>
              <w:spacing w:line="276" w:lineRule="auto"/>
              <w:ind w:left="176"/>
              <w:jc w:val="center"/>
            </w:pPr>
          </w:p>
        </w:tc>
      </w:tr>
      <w:tr w:rsidR="00D573C5" w:rsidRPr="000F039C" w:rsidTr="00162AB6">
        <w:tblPrEx>
          <w:tblLook w:val="00A0"/>
        </w:tblPrEx>
        <w:tc>
          <w:tcPr>
            <w:tcW w:w="9360" w:type="dxa"/>
            <w:gridSpan w:val="8"/>
          </w:tcPr>
          <w:p w:rsidR="000F039C" w:rsidRPr="000F039C" w:rsidRDefault="00D573C5" w:rsidP="000F039C">
            <w:pPr>
              <w:spacing w:line="264" w:lineRule="auto"/>
              <w:jc w:val="center"/>
            </w:pPr>
            <w:r w:rsidRPr="000F039C">
              <w:rPr>
                <w:i/>
                <w:sz w:val="22"/>
                <w:szCs w:val="22"/>
              </w:rPr>
              <w:t xml:space="preserve">центр занятости населения </w:t>
            </w:r>
            <w:proofErr w:type="spellStart"/>
            <w:r w:rsidRPr="000F039C">
              <w:rPr>
                <w:i/>
                <w:sz w:val="22"/>
                <w:szCs w:val="22"/>
                <w:lang w:eastAsia="ru-RU"/>
              </w:rPr>
              <w:t>Боградского</w:t>
            </w:r>
            <w:proofErr w:type="spellEnd"/>
            <w:r w:rsidRPr="000F039C">
              <w:rPr>
                <w:sz w:val="22"/>
                <w:szCs w:val="22"/>
              </w:rPr>
              <w:t xml:space="preserve"> </w:t>
            </w:r>
            <w:r w:rsidRPr="000F039C">
              <w:rPr>
                <w:i/>
                <w:sz w:val="22"/>
                <w:szCs w:val="22"/>
              </w:rPr>
              <w:t>района:</w:t>
            </w:r>
            <w:r w:rsidRPr="000F039C">
              <w:rPr>
                <w:sz w:val="22"/>
                <w:szCs w:val="22"/>
              </w:rPr>
              <w:t xml:space="preserve"> </w:t>
            </w:r>
          </w:p>
          <w:p w:rsidR="00D573C5" w:rsidRPr="000F039C" w:rsidRDefault="00D573C5" w:rsidP="000F039C">
            <w:pPr>
              <w:spacing w:line="264" w:lineRule="auto"/>
              <w:jc w:val="center"/>
              <w:rPr>
                <w:i/>
              </w:rPr>
            </w:pPr>
            <w:r w:rsidRPr="000F039C">
              <w:rPr>
                <w:sz w:val="22"/>
                <w:szCs w:val="22"/>
              </w:rPr>
              <w:t>в январе –  августе 2013 года – в отношении 8 граждан, например:</w:t>
            </w:r>
          </w:p>
        </w:tc>
      </w:tr>
      <w:tr w:rsidR="00D573C5" w:rsidRPr="000F039C" w:rsidTr="00B90CB2">
        <w:tblPrEx>
          <w:tblLook w:val="00A0"/>
        </w:tblPrEx>
        <w:trPr>
          <w:trHeight w:val="567"/>
        </w:trPr>
        <w:tc>
          <w:tcPr>
            <w:tcW w:w="2819" w:type="dxa"/>
            <w:gridSpan w:val="3"/>
          </w:tcPr>
          <w:p w:rsidR="00D573C5" w:rsidRPr="000F039C" w:rsidRDefault="00D573C5" w:rsidP="00DD7751">
            <w:pPr>
              <w:spacing w:before="20" w:after="20"/>
            </w:pPr>
            <w:r w:rsidRPr="000F039C">
              <w:rPr>
                <w:sz w:val="22"/>
                <w:szCs w:val="22"/>
              </w:rPr>
              <w:t>Г</w:t>
            </w:r>
            <w:r w:rsidR="00DD7751">
              <w:rPr>
                <w:sz w:val="22"/>
                <w:szCs w:val="22"/>
              </w:rPr>
              <w:t>.</w:t>
            </w:r>
            <w:r w:rsidRPr="000F039C">
              <w:rPr>
                <w:sz w:val="22"/>
                <w:szCs w:val="22"/>
              </w:rPr>
              <w:t>А.С</w:t>
            </w:r>
            <w:r w:rsidR="00DD7751">
              <w:rPr>
                <w:sz w:val="22"/>
                <w:szCs w:val="22"/>
              </w:rPr>
              <w:t>.</w:t>
            </w:r>
          </w:p>
        </w:tc>
        <w:tc>
          <w:tcPr>
            <w:tcW w:w="1989" w:type="dxa"/>
            <w:gridSpan w:val="2"/>
            <w:tcBorders>
              <w:left w:val="single" w:sz="4" w:space="0" w:color="auto"/>
            </w:tcBorders>
          </w:tcPr>
          <w:p w:rsidR="00D573C5" w:rsidRPr="000F039C" w:rsidRDefault="00D573C5" w:rsidP="00B14AA3">
            <w:pPr>
              <w:spacing w:before="20" w:after="20"/>
              <w:ind w:left="32" w:right="33" w:firstLine="32"/>
              <w:jc w:val="center"/>
            </w:pPr>
            <w:r w:rsidRPr="000F039C">
              <w:rPr>
                <w:sz w:val="22"/>
                <w:szCs w:val="22"/>
              </w:rPr>
              <w:t>31.01.2013</w:t>
            </w:r>
          </w:p>
        </w:tc>
        <w:tc>
          <w:tcPr>
            <w:tcW w:w="2708" w:type="dxa"/>
            <w:gridSpan w:val="2"/>
          </w:tcPr>
          <w:p w:rsidR="00D573C5" w:rsidRPr="000F039C" w:rsidRDefault="00D573C5" w:rsidP="00B14AA3">
            <w:pPr>
              <w:spacing w:before="20" w:after="20"/>
              <w:ind w:left="32" w:right="33" w:firstLine="32"/>
              <w:jc w:val="center"/>
            </w:pPr>
            <w:r w:rsidRPr="000F039C">
              <w:rPr>
                <w:sz w:val="22"/>
                <w:szCs w:val="22"/>
              </w:rPr>
              <w:t>20.02.2013</w:t>
            </w:r>
          </w:p>
          <w:p w:rsidR="00D573C5" w:rsidRPr="000F039C" w:rsidRDefault="009919DD" w:rsidP="00B14AA3">
            <w:pPr>
              <w:spacing w:before="20" w:after="20"/>
              <w:ind w:right="141" w:firstLine="34"/>
              <w:jc w:val="center"/>
            </w:pPr>
            <w:r w:rsidRPr="000F039C">
              <w:t>(№ 129)</w:t>
            </w:r>
          </w:p>
        </w:tc>
        <w:tc>
          <w:tcPr>
            <w:tcW w:w="1844" w:type="dxa"/>
          </w:tcPr>
          <w:p w:rsidR="00D573C5" w:rsidRPr="000F039C" w:rsidRDefault="00D573C5" w:rsidP="00B14AA3">
            <w:pPr>
              <w:spacing w:before="20" w:after="20"/>
              <w:ind w:left="176"/>
              <w:jc w:val="center"/>
            </w:pPr>
            <w:r w:rsidRPr="000F039C">
              <w:rPr>
                <w:sz w:val="22"/>
                <w:szCs w:val="22"/>
              </w:rPr>
              <w:t>20</w:t>
            </w:r>
          </w:p>
          <w:p w:rsidR="00D573C5" w:rsidRPr="000F039C" w:rsidRDefault="00D573C5" w:rsidP="00B14AA3">
            <w:pPr>
              <w:spacing w:before="20" w:after="20"/>
              <w:ind w:left="176"/>
              <w:jc w:val="center"/>
            </w:pPr>
          </w:p>
        </w:tc>
      </w:tr>
      <w:tr w:rsidR="00D573C5" w:rsidRPr="00DF3148" w:rsidTr="00B90CB2">
        <w:tblPrEx>
          <w:tblLook w:val="00A0"/>
        </w:tblPrEx>
        <w:trPr>
          <w:trHeight w:val="567"/>
        </w:trPr>
        <w:tc>
          <w:tcPr>
            <w:tcW w:w="2819" w:type="dxa"/>
            <w:gridSpan w:val="3"/>
          </w:tcPr>
          <w:p w:rsidR="00D573C5" w:rsidRPr="000F039C" w:rsidRDefault="00D573C5" w:rsidP="00DD7751">
            <w:pPr>
              <w:spacing w:before="20" w:after="20"/>
            </w:pPr>
            <w:r w:rsidRPr="000F039C">
              <w:rPr>
                <w:sz w:val="22"/>
                <w:szCs w:val="22"/>
              </w:rPr>
              <w:t>О</w:t>
            </w:r>
            <w:r w:rsidR="00DD7751">
              <w:rPr>
                <w:sz w:val="22"/>
                <w:szCs w:val="22"/>
              </w:rPr>
              <w:t>.</w:t>
            </w:r>
            <w:r w:rsidRPr="000F039C">
              <w:rPr>
                <w:sz w:val="22"/>
                <w:szCs w:val="22"/>
              </w:rPr>
              <w:t>А.В</w:t>
            </w:r>
            <w:r w:rsidR="00DD7751">
              <w:rPr>
                <w:sz w:val="22"/>
                <w:szCs w:val="22"/>
              </w:rPr>
              <w:t>.</w:t>
            </w:r>
          </w:p>
        </w:tc>
        <w:tc>
          <w:tcPr>
            <w:tcW w:w="1989" w:type="dxa"/>
            <w:gridSpan w:val="2"/>
            <w:tcBorders>
              <w:left w:val="single" w:sz="4" w:space="0" w:color="auto"/>
            </w:tcBorders>
          </w:tcPr>
          <w:p w:rsidR="00D573C5" w:rsidRPr="000F039C" w:rsidRDefault="00D573C5" w:rsidP="00B14AA3">
            <w:pPr>
              <w:spacing w:before="20" w:after="20"/>
              <w:ind w:left="32" w:right="33" w:firstLine="32"/>
              <w:jc w:val="center"/>
            </w:pPr>
            <w:r w:rsidRPr="000F039C">
              <w:rPr>
                <w:sz w:val="22"/>
                <w:szCs w:val="22"/>
              </w:rPr>
              <w:t>30.04.2013</w:t>
            </w:r>
          </w:p>
        </w:tc>
        <w:tc>
          <w:tcPr>
            <w:tcW w:w="2708" w:type="dxa"/>
            <w:gridSpan w:val="2"/>
          </w:tcPr>
          <w:p w:rsidR="00D573C5" w:rsidRPr="000F039C" w:rsidRDefault="00D573C5" w:rsidP="00B14AA3">
            <w:pPr>
              <w:spacing w:before="20" w:after="20"/>
              <w:ind w:right="141" w:firstLine="34"/>
              <w:jc w:val="center"/>
            </w:pPr>
            <w:r w:rsidRPr="000F039C">
              <w:rPr>
                <w:sz w:val="22"/>
                <w:szCs w:val="22"/>
              </w:rPr>
              <w:t>17.05.2013</w:t>
            </w:r>
          </w:p>
          <w:p w:rsidR="009919DD" w:rsidRPr="000F039C" w:rsidRDefault="009919DD" w:rsidP="00B14AA3">
            <w:pPr>
              <w:spacing w:before="20" w:after="20"/>
              <w:ind w:right="141" w:firstLine="34"/>
              <w:jc w:val="center"/>
            </w:pPr>
            <w:r w:rsidRPr="000F039C">
              <w:t>(№ 325)</w:t>
            </w:r>
          </w:p>
        </w:tc>
        <w:tc>
          <w:tcPr>
            <w:tcW w:w="1844" w:type="dxa"/>
          </w:tcPr>
          <w:p w:rsidR="00D573C5" w:rsidRPr="000F039C" w:rsidRDefault="00D573C5" w:rsidP="00B14AA3">
            <w:pPr>
              <w:spacing w:before="20" w:after="20"/>
              <w:ind w:left="176"/>
              <w:jc w:val="center"/>
            </w:pPr>
            <w:r w:rsidRPr="000F039C">
              <w:rPr>
                <w:sz w:val="22"/>
                <w:szCs w:val="22"/>
              </w:rPr>
              <w:t>17</w:t>
            </w:r>
          </w:p>
        </w:tc>
      </w:tr>
      <w:tr w:rsidR="00D573C5" w:rsidRPr="00C574B5" w:rsidTr="00162AB6">
        <w:tblPrEx>
          <w:tblLook w:val="00A0"/>
        </w:tblPrEx>
        <w:tc>
          <w:tcPr>
            <w:tcW w:w="9360" w:type="dxa"/>
            <w:gridSpan w:val="8"/>
          </w:tcPr>
          <w:p w:rsidR="000F039C" w:rsidRPr="00C574B5" w:rsidRDefault="00D573C5" w:rsidP="00C574B5">
            <w:pPr>
              <w:spacing w:line="264" w:lineRule="auto"/>
              <w:jc w:val="center"/>
              <w:rPr>
                <w:i/>
              </w:rPr>
            </w:pPr>
            <w:r w:rsidRPr="00C574B5">
              <w:rPr>
                <w:i/>
                <w:sz w:val="22"/>
                <w:szCs w:val="22"/>
              </w:rPr>
              <w:t xml:space="preserve">центр занятости населения </w:t>
            </w:r>
            <w:proofErr w:type="spellStart"/>
            <w:r w:rsidRPr="00C574B5">
              <w:rPr>
                <w:i/>
                <w:sz w:val="22"/>
                <w:szCs w:val="22"/>
                <w:lang w:eastAsia="ru-RU"/>
              </w:rPr>
              <w:t>Таштыпского</w:t>
            </w:r>
            <w:proofErr w:type="spellEnd"/>
            <w:r w:rsidRPr="00C574B5">
              <w:rPr>
                <w:sz w:val="22"/>
                <w:szCs w:val="22"/>
                <w:lang w:eastAsia="ru-RU"/>
              </w:rPr>
              <w:t xml:space="preserve"> </w:t>
            </w:r>
            <w:r w:rsidRPr="00C574B5">
              <w:rPr>
                <w:i/>
                <w:sz w:val="22"/>
                <w:szCs w:val="22"/>
              </w:rPr>
              <w:t xml:space="preserve">района: </w:t>
            </w:r>
          </w:p>
          <w:p w:rsidR="00D573C5" w:rsidRPr="00C574B5" w:rsidRDefault="00D573C5" w:rsidP="00C574B5">
            <w:pPr>
              <w:spacing w:line="264" w:lineRule="auto"/>
              <w:jc w:val="center"/>
              <w:rPr>
                <w:i/>
              </w:rPr>
            </w:pPr>
            <w:r w:rsidRPr="00C574B5">
              <w:rPr>
                <w:sz w:val="22"/>
                <w:szCs w:val="22"/>
              </w:rPr>
              <w:t>в</w:t>
            </w:r>
            <w:r w:rsidRPr="00C574B5">
              <w:rPr>
                <w:i/>
                <w:sz w:val="22"/>
                <w:szCs w:val="22"/>
              </w:rPr>
              <w:t xml:space="preserve"> </w:t>
            </w:r>
            <w:r w:rsidRPr="00C574B5">
              <w:rPr>
                <w:sz w:val="22"/>
                <w:szCs w:val="22"/>
              </w:rPr>
              <w:t>2012 году –  в отношении 24 граждан, в январе – августе 2013 года – в отношении 9 граждан, например:</w:t>
            </w:r>
          </w:p>
        </w:tc>
      </w:tr>
      <w:tr w:rsidR="00D573C5" w:rsidRPr="00C574B5" w:rsidTr="00B90CB2">
        <w:tblPrEx>
          <w:tblLook w:val="00A0"/>
        </w:tblPrEx>
        <w:trPr>
          <w:trHeight w:val="567"/>
        </w:trPr>
        <w:tc>
          <w:tcPr>
            <w:tcW w:w="2819" w:type="dxa"/>
            <w:gridSpan w:val="3"/>
            <w:tcBorders>
              <w:top w:val="single" w:sz="4" w:space="0" w:color="000000"/>
              <w:left w:val="single" w:sz="4" w:space="0" w:color="000000"/>
              <w:bottom w:val="single" w:sz="4" w:space="0" w:color="auto"/>
              <w:right w:val="single" w:sz="4" w:space="0" w:color="000000"/>
            </w:tcBorders>
          </w:tcPr>
          <w:p w:rsidR="00D573C5" w:rsidRPr="00C574B5" w:rsidRDefault="00D573C5" w:rsidP="00DD7751">
            <w:r w:rsidRPr="00C574B5">
              <w:rPr>
                <w:sz w:val="22"/>
                <w:szCs w:val="22"/>
              </w:rPr>
              <w:t>Б</w:t>
            </w:r>
            <w:r w:rsidR="00DD7751">
              <w:rPr>
                <w:sz w:val="22"/>
                <w:szCs w:val="22"/>
              </w:rPr>
              <w:t>.</w:t>
            </w:r>
            <w:r w:rsidRPr="00C574B5">
              <w:rPr>
                <w:sz w:val="22"/>
                <w:szCs w:val="22"/>
              </w:rPr>
              <w:t>Н.Н</w:t>
            </w:r>
            <w:r w:rsidR="00DD7751">
              <w:rPr>
                <w:sz w:val="22"/>
                <w:szCs w:val="22"/>
              </w:rPr>
              <w:t>.</w:t>
            </w:r>
          </w:p>
        </w:tc>
        <w:tc>
          <w:tcPr>
            <w:tcW w:w="1989" w:type="dxa"/>
            <w:gridSpan w:val="2"/>
            <w:tcBorders>
              <w:top w:val="single" w:sz="4" w:space="0" w:color="000000"/>
              <w:left w:val="single" w:sz="4" w:space="0" w:color="auto"/>
              <w:bottom w:val="single" w:sz="4" w:space="0" w:color="auto"/>
              <w:right w:val="single" w:sz="4" w:space="0" w:color="000000"/>
            </w:tcBorders>
          </w:tcPr>
          <w:p w:rsidR="00D573C5" w:rsidRPr="00C574B5" w:rsidRDefault="00D573C5" w:rsidP="00C574B5">
            <w:pPr>
              <w:ind w:left="32" w:right="33" w:firstLine="32"/>
              <w:jc w:val="center"/>
            </w:pPr>
            <w:r w:rsidRPr="00C574B5">
              <w:rPr>
                <w:sz w:val="22"/>
                <w:szCs w:val="22"/>
              </w:rPr>
              <w:t>31.05.2012</w:t>
            </w:r>
          </w:p>
        </w:tc>
        <w:tc>
          <w:tcPr>
            <w:tcW w:w="2708" w:type="dxa"/>
            <w:gridSpan w:val="2"/>
            <w:tcBorders>
              <w:top w:val="single" w:sz="4" w:space="0" w:color="000000"/>
              <w:left w:val="single" w:sz="4" w:space="0" w:color="000000"/>
              <w:bottom w:val="single" w:sz="4" w:space="0" w:color="auto"/>
              <w:right w:val="single" w:sz="4" w:space="0" w:color="000000"/>
            </w:tcBorders>
          </w:tcPr>
          <w:p w:rsidR="00D573C5" w:rsidRPr="00C574B5" w:rsidRDefault="00D573C5" w:rsidP="00C574B5">
            <w:pPr>
              <w:ind w:right="141" w:firstLine="34"/>
              <w:jc w:val="center"/>
            </w:pPr>
            <w:r w:rsidRPr="00C574B5">
              <w:rPr>
                <w:sz w:val="22"/>
                <w:szCs w:val="22"/>
              </w:rPr>
              <w:t>18.06.2012</w:t>
            </w:r>
          </w:p>
          <w:p w:rsidR="00454611" w:rsidRPr="00C574B5" w:rsidRDefault="00454611" w:rsidP="00C574B5">
            <w:pPr>
              <w:ind w:right="141" w:firstLine="34"/>
              <w:jc w:val="center"/>
            </w:pPr>
            <w:r w:rsidRPr="00C574B5">
              <w:t>(№ 564)</w:t>
            </w:r>
          </w:p>
        </w:tc>
        <w:tc>
          <w:tcPr>
            <w:tcW w:w="1844" w:type="dxa"/>
            <w:tcBorders>
              <w:top w:val="single" w:sz="4" w:space="0" w:color="000000"/>
              <w:left w:val="single" w:sz="4" w:space="0" w:color="000000"/>
              <w:bottom w:val="single" w:sz="4" w:space="0" w:color="auto"/>
              <w:right w:val="single" w:sz="4" w:space="0" w:color="000000"/>
            </w:tcBorders>
          </w:tcPr>
          <w:p w:rsidR="00D573C5" w:rsidRPr="00C574B5" w:rsidRDefault="00D573C5" w:rsidP="00C574B5">
            <w:pPr>
              <w:ind w:left="176"/>
              <w:jc w:val="center"/>
            </w:pPr>
            <w:r w:rsidRPr="00C574B5">
              <w:rPr>
                <w:sz w:val="22"/>
                <w:szCs w:val="22"/>
              </w:rPr>
              <w:t>13</w:t>
            </w:r>
          </w:p>
        </w:tc>
      </w:tr>
      <w:tr w:rsidR="00D573C5" w:rsidRPr="00C574B5" w:rsidTr="00B90CB2">
        <w:tblPrEx>
          <w:tblLook w:val="00A0"/>
        </w:tblPrEx>
        <w:trPr>
          <w:trHeight w:val="567"/>
        </w:trPr>
        <w:tc>
          <w:tcPr>
            <w:tcW w:w="2819" w:type="dxa"/>
            <w:gridSpan w:val="3"/>
            <w:tcBorders>
              <w:top w:val="single" w:sz="4" w:space="0" w:color="auto"/>
              <w:left w:val="single" w:sz="4" w:space="0" w:color="000000"/>
              <w:bottom w:val="single" w:sz="4" w:space="0" w:color="000000"/>
              <w:right w:val="single" w:sz="4" w:space="0" w:color="000000"/>
            </w:tcBorders>
          </w:tcPr>
          <w:p w:rsidR="00D573C5" w:rsidRPr="00C574B5" w:rsidRDefault="00D573C5" w:rsidP="00DD7751">
            <w:r w:rsidRPr="00C574B5">
              <w:rPr>
                <w:sz w:val="22"/>
                <w:szCs w:val="22"/>
              </w:rPr>
              <w:t>Т</w:t>
            </w:r>
            <w:r w:rsidR="00DD7751">
              <w:rPr>
                <w:sz w:val="22"/>
                <w:szCs w:val="22"/>
              </w:rPr>
              <w:t>.</w:t>
            </w:r>
            <w:r w:rsidRPr="00C574B5">
              <w:rPr>
                <w:sz w:val="22"/>
                <w:szCs w:val="22"/>
              </w:rPr>
              <w:t>Е.И</w:t>
            </w:r>
            <w:r w:rsidR="00DD7751">
              <w:rPr>
                <w:sz w:val="22"/>
                <w:szCs w:val="22"/>
              </w:rPr>
              <w:t>.</w:t>
            </w:r>
          </w:p>
        </w:tc>
        <w:tc>
          <w:tcPr>
            <w:tcW w:w="1989" w:type="dxa"/>
            <w:gridSpan w:val="2"/>
            <w:tcBorders>
              <w:top w:val="single" w:sz="4" w:space="0" w:color="auto"/>
              <w:left w:val="single" w:sz="4" w:space="0" w:color="auto"/>
              <w:bottom w:val="single" w:sz="4" w:space="0" w:color="000000"/>
              <w:right w:val="single" w:sz="4" w:space="0" w:color="000000"/>
            </w:tcBorders>
          </w:tcPr>
          <w:p w:rsidR="00D573C5" w:rsidRPr="00C574B5" w:rsidRDefault="00D573C5" w:rsidP="00C574B5">
            <w:pPr>
              <w:ind w:left="32" w:right="33" w:firstLine="32"/>
              <w:jc w:val="center"/>
            </w:pPr>
            <w:r w:rsidRPr="00C574B5">
              <w:rPr>
                <w:sz w:val="22"/>
                <w:szCs w:val="22"/>
              </w:rPr>
              <w:t>31.05.2012</w:t>
            </w:r>
          </w:p>
        </w:tc>
        <w:tc>
          <w:tcPr>
            <w:tcW w:w="2708" w:type="dxa"/>
            <w:gridSpan w:val="2"/>
            <w:tcBorders>
              <w:top w:val="single" w:sz="4" w:space="0" w:color="auto"/>
              <w:left w:val="single" w:sz="4" w:space="0" w:color="000000"/>
              <w:bottom w:val="single" w:sz="4" w:space="0" w:color="000000"/>
              <w:right w:val="single" w:sz="4" w:space="0" w:color="000000"/>
            </w:tcBorders>
          </w:tcPr>
          <w:p w:rsidR="00D573C5" w:rsidRPr="00C574B5" w:rsidRDefault="00D573C5" w:rsidP="00C574B5">
            <w:pPr>
              <w:ind w:right="141" w:firstLine="34"/>
              <w:jc w:val="center"/>
            </w:pPr>
            <w:r w:rsidRPr="00C574B5">
              <w:rPr>
                <w:sz w:val="22"/>
                <w:szCs w:val="22"/>
              </w:rPr>
              <w:t>18.06.2012</w:t>
            </w:r>
          </w:p>
          <w:p w:rsidR="00454611" w:rsidRPr="00C574B5" w:rsidRDefault="00454611" w:rsidP="00C574B5">
            <w:pPr>
              <w:ind w:right="141" w:firstLine="34"/>
              <w:jc w:val="center"/>
            </w:pPr>
            <w:r w:rsidRPr="00C574B5">
              <w:t>(№ 564)</w:t>
            </w:r>
          </w:p>
        </w:tc>
        <w:tc>
          <w:tcPr>
            <w:tcW w:w="1844" w:type="dxa"/>
            <w:tcBorders>
              <w:top w:val="single" w:sz="4" w:space="0" w:color="auto"/>
              <w:left w:val="single" w:sz="4" w:space="0" w:color="000000"/>
              <w:bottom w:val="single" w:sz="4" w:space="0" w:color="000000"/>
              <w:right w:val="single" w:sz="4" w:space="0" w:color="000000"/>
            </w:tcBorders>
          </w:tcPr>
          <w:p w:rsidR="00D573C5" w:rsidRPr="00C574B5" w:rsidRDefault="00D573C5" w:rsidP="00C574B5">
            <w:pPr>
              <w:ind w:left="176"/>
              <w:jc w:val="center"/>
            </w:pPr>
            <w:r w:rsidRPr="00C574B5">
              <w:rPr>
                <w:sz w:val="22"/>
                <w:szCs w:val="22"/>
              </w:rPr>
              <w:t>13</w:t>
            </w:r>
          </w:p>
        </w:tc>
      </w:tr>
      <w:tr w:rsidR="00D573C5" w:rsidRPr="00C574B5" w:rsidTr="00162AB6">
        <w:tblPrEx>
          <w:tblLook w:val="00A0"/>
        </w:tblPrEx>
        <w:tc>
          <w:tcPr>
            <w:tcW w:w="9360" w:type="dxa"/>
            <w:gridSpan w:val="8"/>
          </w:tcPr>
          <w:p w:rsidR="00C574B5" w:rsidRPr="00C574B5" w:rsidRDefault="00D573C5" w:rsidP="00C574B5">
            <w:pPr>
              <w:spacing w:line="264" w:lineRule="auto"/>
              <w:jc w:val="center"/>
            </w:pPr>
            <w:r w:rsidRPr="00C574B5">
              <w:rPr>
                <w:i/>
                <w:sz w:val="22"/>
                <w:szCs w:val="22"/>
              </w:rPr>
              <w:t xml:space="preserve">центр занятости населения  </w:t>
            </w:r>
            <w:proofErr w:type="spellStart"/>
            <w:r w:rsidRPr="00C574B5">
              <w:rPr>
                <w:i/>
                <w:sz w:val="22"/>
                <w:szCs w:val="22"/>
                <w:lang w:eastAsia="ru-RU"/>
              </w:rPr>
              <w:t>Усть-Абаканского</w:t>
            </w:r>
            <w:proofErr w:type="spellEnd"/>
            <w:r w:rsidRPr="00C574B5">
              <w:rPr>
                <w:i/>
                <w:sz w:val="22"/>
                <w:szCs w:val="22"/>
                <w:lang w:eastAsia="ru-RU"/>
              </w:rPr>
              <w:t xml:space="preserve"> района</w:t>
            </w:r>
            <w:r w:rsidRPr="00C574B5">
              <w:rPr>
                <w:i/>
                <w:sz w:val="22"/>
                <w:szCs w:val="22"/>
              </w:rPr>
              <w:t>:</w:t>
            </w:r>
            <w:r w:rsidRPr="00C574B5">
              <w:rPr>
                <w:sz w:val="22"/>
                <w:szCs w:val="22"/>
              </w:rPr>
              <w:t xml:space="preserve"> </w:t>
            </w:r>
          </w:p>
          <w:p w:rsidR="00D573C5" w:rsidRPr="00C574B5" w:rsidRDefault="00D573C5" w:rsidP="00C574B5">
            <w:pPr>
              <w:spacing w:line="264" w:lineRule="auto"/>
              <w:jc w:val="center"/>
              <w:rPr>
                <w:i/>
              </w:rPr>
            </w:pPr>
            <w:r w:rsidRPr="00C574B5">
              <w:rPr>
                <w:sz w:val="22"/>
                <w:szCs w:val="22"/>
              </w:rPr>
              <w:t>в январе – августе 2013 года – в отношении 9 граждан, например:</w:t>
            </w:r>
          </w:p>
        </w:tc>
      </w:tr>
      <w:tr w:rsidR="00D573C5" w:rsidRPr="00C574B5" w:rsidTr="00B90CB2">
        <w:tblPrEx>
          <w:tblLook w:val="00A0"/>
        </w:tblPrEx>
        <w:trPr>
          <w:trHeight w:val="567"/>
        </w:trPr>
        <w:tc>
          <w:tcPr>
            <w:tcW w:w="2819" w:type="dxa"/>
            <w:gridSpan w:val="3"/>
          </w:tcPr>
          <w:p w:rsidR="00D573C5" w:rsidRPr="00C574B5" w:rsidRDefault="00D573C5" w:rsidP="00DD7751">
            <w:pPr>
              <w:spacing w:line="264" w:lineRule="auto"/>
              <w:rPr>
                <w:lang w:eastAsia="ru-RU"/>
              </w:rPr>
            </w:pPr>
            <w:r w:rsidRPr="00C574B5">
              <w:rPr>
                <w:sz w:val="22"/>
                <w:szCs w:val="22"/>
                <w:lang w:eastAsia="ru-RU"/>
              </w:rPr>
              <w:t>К</w:t>
            </w:r>
            <w:r w:rsidR="00DD7751">
              <w:rPr>
                <w:sz w:val="22"/>
                <w:szCs w:val="22"/>
                <w:lang w:eastAsia="ru-RU"/>
              </w:rPr>
              <w:t>.</w:t>
            </w:r>
            <w:r w:rsidRPr="00C574B5">
              <w:rPr>
                <w:sz w:val="22"/>
                <w:szCs w:val="22"/>
                <w:lang w:eastAsia="ru-RU"/>
              </w:rPr>
              <w:t>А.Н</w:t>
            </w:r>
            <w:r w:rsidR="00DD7751">
              <w:rPr>
                <w:sz w:val="22"/>
                <w:szCs w:val="22"/>
                <w:lang w:eastAsia="ru-RU"/>
              </w:rPr>
              <w:t>.</w:t>
            </w:r>
          </w:p>
        </w:tc>
        <w:tc>
          <w:tcPr>
            <w:tcW w:w="2001" w:type="dxa"/>
            <w:gridSpan w:val="3"/>
            <w:tcBorders>
              <w:left w:val="single" w:sz="4" w:space="0" w:color="auto"/>
            </w:tcBorders>
          </w:tcPr>
          <w:p w:rsidR="00D573C5" w:rsidRPr="00C574B5" w:rsidRDefault="00D573C5" w:rsidP="00C574B5">
            <w:pPr>
              <w:tabs>
                <w:tab w:val="center" w:pos="4677"/>
                <w:tab w:val="right" w:pos="9355"/>
              </w:tabs>
              <w:spacing w:line="264" w:lineRule="auto"/>
              <w:ind w:left="-107" w:right="-109"/>
              <w:jc w:val="center"/>
            </w:pPr>
            <w:r w:rsidRPr="00C574B5">
              <w:rPr>
                <w:sz w:val="22"/>
                <w:szCs w:val="22"/>
              </w:rPr>
              <w:t>30.04.2013</w:t>
            </w:r>
          </w:p>
          <w:p w:rsidR="00D573C5" w:rsidRPr="00C574B5" w:rsidRDefault="00D573C5" w:rsidP="00C574B5">
            <w:pPr>
              <w:tabs>
                <w:tab w:val="center" w:pos="4677"/>
                <w:tab w:val="right" w:pos="9355"/>
              </w:tabs>
              <w:spacing w:line="264" w:lineRule="auto"/>
              <w:ind w:left="-107" w:right="-109"/>
              <w:jc w:val="center"/>
            </w:pPr>
          </w:p>
        </w:tc>
        <w:tc>
          <w:tcPr>
            <w:tcW w:w="2696" w:type="dxa"/>
          </w:tcPr>
          <w:p w:rsidR="00D573C5" w:rsidRPr="00C574B5" w:rsidRDefault="00D573C5" w:rsidP="00C574B5">
            <w:pPr>
              <w:spacing w:line="264" w:lineRule="auto"/>
              <w:ind w:left="-107" w:right="-109"/>
              <w:jc w:val="center"/>
              <w:rPr>
                <w:lang w:eastAsia="ru-RU"/>
              </w:rPr>
            </w:pPr>
            <w:r w:rsidRPr="00C574B5">
              <w:rPr>
                <w:sz w:val="22"/>
                <w:szCs w:val="22"/>
                <w:lang w:eastAsia="ru-RU"/>
              </w:rPr>
              <w:t>16.05.2013</w:t>
            </w:r>
          </w:p>
          <w:p w:rsidR="00D573C5" w:rsidRPr="00C574B5" w:rsidRDefault="00D573C5" w:rsidP="00C574B5">
            <w:pPr>
              <w:spacing w:line="264" w:lineRule="auto"/>
              <w:ind w:left="-107" w:right="-109"/>
              <w:jc w:val="center"/>
              <w:rPr>
                <w:lang w:eastAsia="ru-RU"/>
              </w:rPr>
            </w:pPr>
            <w:r w:rsidRPr="00C574B5">
              <w:rPr>
                <w:sz w:val="22"/>
                <w:szCs w:val="22"/>
              </w:rPr>
              <w:t xml:space="preserve">(№ </w:t>
            </w:r>
            <w:r w:rsidRPr="00C574B5">
              <w:rPr>
                <w:sz w:val="22"/>
                <w:szCs w:val="22"/>
                <w:lang w:eastAsia="ru-RU"/>
              </w:rPr>
              <w:t>404)</w:t>
            </w:r>
          </w:p>
        </w:tc>
        <w:tc>
          <w:tcPr>
            <w:tcW w:w="1844" w:type="dxa"/>
          </w:tcPr>
          <w:p w:rsidR="00D573C5" w:rsidRPr="00C574B5" w:rsidRDefault="00D573C5" w:rsidP="00C574B5">
            <w:pPr>
              <w:spacing w:line="264" w:lineRule="auto"/>
              <w:ind w:left="-107" w:right="-109"/>
              <w:jc w:val="center"/>
              <w:rPr>
                <w:lang w:eastAsia="ru-RU"/>
              </w:rPr>
            </w:pPr>
            <w:r w:rsidRPr="00C574B5">
              <w:rPr>
                <w:sz w:val="22"/>
                <w:szCs w:val="22"/>
                <w:lang w:eastAsia="ru-RU"/>
              </w:rPr>
              <w:t>16</w:t>
            </w:r>
          </w:p>
        </w:tc>
      </w:tr>
      <w:tr w:rsidR="00D573C5" w:rsidRPr="00C574B5" w:rsidTr="00B90CB2">
        <w:tblPrEx>
          <w:tblLook w:val="00A0"/>
        </w:tblPrEx>
        <w:trPr>
          <w:trHeight w:val="567"/>
        </w:trPr>
        <w:tc>
          <w:tcPr>
            <w:tcW w:w="2819" w:type="dxa"/>
            <w:gridSpan w:val="3"/>
          </w:tcPr>
          <w:p w:rsidR="00D573C5" w:rsidRPr="00C574B5" w:rsidRDefault="00D573C5" w:rsidP="00DD7751">
            <w:pPr>
              <w:spacing w:line="264" w:lineRule="auto"/>
              <w:rPr>
                <w:lang w:eastAsia="ru-RU"/>
              </w:rPr>
            </w:pPr>
            <w:r w:rsidRPr="00C574B5">
              <w:rPr>
                <w:sz w:val="22"/>
                <w:szCs w:val="22"/>
                <w:lang w:eastAsia="ru-RU"/>
              </w:rPr>
              <w:t>М</w:t>
            </w:r>
            <w:r w:rsidR="00DD7751">
              <w:rPr>
                <w:sz w:val="22"/>
                <w:szCs w:val="22"/>
                <w:lang w:eastAsia="ru-RU"/>
              </w:rPr>
              <w:t>.</w:t>
            </w:r>
            <w:r w:rsidRPr="00C574B5">
              <w:rPr>
                <w:sz w:val="22"/>
                <w:szCs w:val="22"/>
                <w:lang w:eastAsia="ru-RU"/>
              </w:rPr>
              <w:t>А.П</w:t>
            </w:r>
            <w:r w:rsidR="00DD7751">
              <w:rPr>
                <w:sz w:val="22"/>
                <w:szCs w:val="22"/>
                <w:lang w:eastAsia="ru-RU"/>
              </w:rPr>
              <w:t>.</w:t>
            </w:r>
          </w:p>
        </w:tc>
        <w:tc>
          <w:tcPr>
            <w:tcW w:w="2001" w:type="dxa"/>
            <w:gridSpan w:val="3"/>
            <w:tcBorders>
              <w:left w:val="single" w:sz="4" w:space="0" w:color="auto"/>
            </w:tcBorders>
          </w:tcPr>
          <w:p w:rsidR="00D573C5" w:rsidRPr="00C574B5" w:rsidRDefault="00D573C5" w:rsidP="00C574B5">
            <w:pPr>
              <w:tabs>
                <w:tab w:val="center" w:pos="4677"/>
                <w:tab w:val="right" w:pos="9355"/>
              </w:tabs>
              <w:spacing w:line="264" w:lineRule="auto"/>
              <w:ind w:left="-107" w:right="-109"/>
              <w:jc w:val="center"/>
            </w:pPr>
            <w:r w:rsidRPr="00C574B5">
              <w:rPr>
                <w:sz w:val="22"/>
                <w:szCs w:val="22"/>
              </w:rPr>
              <w:t>28.02.2013</w:t>
            </w:r>
          </w:p>
          <w:p w:rsidR="00D573C5" w:rsidRPr="00C574B5" w:rsidRDefault="00D573C5" w:rsidP="00C574B5">
            <w:pPr>
              <w:tabs>
                <w:tab w:val="center" w:pos="4677"/>
                <w:tab w:val="right" w:pos="9355"/>
              </w:tabs>
              <w:spacing w:line="264" w:lineRule="auto"/>
              <w:ind w:left="-107" w:right="-109"/>
              <w:jc w:val="center"/>
            </w:pPr>
          </w:p>
        </w:tc>
        <w:tc>
          <w:tcPr>
            <w:tcW w:w="2696" w:type="dxa"/>
          </w:tcPr>
          <w:p w:rsidR="00D573C5" w:rsidRPr="00C574B5" w:rsidRDefault="00D573C5" w:rsidP="00C574B5">
            <w:pPr>
              <w:spacing w:line="264" w:lineRule="auto"/>
              <w:ind w:left="-107" w:right="-109"/>
              <w:jc w:val="center"/>
              <w:rPr>
                <w:lang w:eastAsia="ru-RU"/>
              </w:rPr>
            </w:pPr>
            <w:r w:rsidRPr="00C574B5">
              <w:rPr>
                <w:sz w:val="22"/>
                <w:szCs w:val="22"/>
                <w:lang w:eastAsia="ru-RU"/>
              </w:rPr>
              <w:t>12.03.2013</w:t>
            </w:r>
          </w:p>
          <w:p w:rsidR="00D573C5" w:rsidRPr="00C574B5" w:rsidRDefault="00D573C5" w:rsidP="00C574B5">
            <w:pPr>
              <w:spacing w:line="264" w:lineRule="auto"/>
              <w:ind w:left="-107" w:right="-109"/>
              <w:jc w:val="center"/>
              <w:rPr>
                <w:lang w:eastAsia="ru-RU"/>
              </w:rPr>
            </w:pPr>
            <w:r w:rsidRPr="00C574B5">
              <w:rPr>
                <w:sz w:val="22"/>
                <w:szCs w:val="22"/>
              </w:rPr>
              <w:t xml:space="preserve">(№ </w:t>
            </w:r>
            <w:r w:rsidRPr="00C574B5">
              <w:rPr>
                <w:sz w:val="22"/>
                <w:szCs w:val="22"/>
                <w:lang w:eastAsia="ru-RU"/>
              </w:rPr>
              <w:t>201)</w:t>
            </w:r>
          </w:p>
        </w:tc>
        <w:tc>
          <w:tcPr>
            <w:tcW w:w="1844" w:type="dxa"/>
          </w:tcPr>
          <w:p w:rsidR="00D573C5" w:rsidRPr="00C574B5" w:rsidRDefault="00D573C5" w:rsidP="00C574B5">
            <w:pPr>
              <w:spacing w:line="264" w:lineRule="auto"/>
              <w:ind w:left="-107" w:right="-109"/>
              <w:jc w:val="center"/>
              <w:rPr>
                <w:lang w:eastAsia="ru-RU"/>
              </w:rPr>
            </w:pPr>
            <w:r w:rsidRPr="00C574B5">
              <w:rPr>
                <w:sz w:val="22"/>
                <w:szCs w:val="22"/>
                <w:lang w:eastAsia="ru-RU"/>
              </w:rPr>
              <w:t>12</w:t>
            </w:r>
          </w:p>
        </w:tc>
      </w:tr>
      <w:tr w:rsidR="00D573C5" w:rsidRPr="00DF3148" w:rsidTr="00B90CB2">
        <w:tblPrEx>
          <w:tblLook w:val="00A0"/>
        </w:tblPrEx>
        <w:trPr>
          <w:trHeight w:val="567"/>
        </w:trPr>
        <w:tc>
          <w:tcPr>
            <w:tcW w:w="2819" w:type="dxa"/>
            <w:gridSpan w:val="3"/>
          </w:tcPr>
          <w:p w:rsidR="00D573C5" w:rsidRPr="00C574B5" w:rsidRDefault="00D573C5" w:rsidP="00DD7751">
            <w:pPr>
              <w:spacing w:line="264" w:lineRule="auto"/>
              <w:rPr>
                <w:lang w:eastAsia="ru-RU"/>
              </w:rPr>
            </w:pPr>
            <w:r w:rsidRPr="00C574B5">
              <w:rPr>
                <w:sz w:val="22"/>
                <w:szCs w:val="22"/>
                <w:lang w:eastAsia="ru-RU"/>
              </w:rPr>
              <w:t>К</w:t>
            </w:r>
            <w:r w:rsidR="00DD7751">
              <w:rPr>
                <w:sz w:val="22"/>
                <w:szCs w:val="22"/>
                <w:lang w:eastAsia="ru-RU"/>
              </w:rPr>
              <w:t>.</w:t>
            </w:r>
            <w:r w:rsidRPr="00C574B5">
              <w:rPr>
                <w:sz w:val="22"/>
                <w:szCs w:val="22"/>
                <w:lang w:eastAsia="ru-RU"/>
              </w:rPr>
              <w:t>П.В</w:t>
            </w:r>
            <w:r w:rsidR="00DD7751">
              <w:rPr>
                <w:sz w:val="22"/>
                <w:szCs w:val="22"/>
                <w:lang w:eastAsia="ru-RU"/>
              </w:rPr>
              <w:t>.</w:t>
            </w:r>
          </w:p>
        </w:tc>
        <w:tc>
          <w:tcPr>
            <w:tcW w:w="2001" w:type="dxa"/>
            <w:gridSpan w:val="3"/>
            <w:tcBorders>
              <w:left w:val="single" w:sz="4" w:space="0" w:color="auto"/>
            </w:tcBorders>
          </w:tcPr>
          <w:p w:rsidR="00D573C5" w:rsidRPr="00C574B5" w:rsidRDefault="00D573C5" w:rsidP="00C574B5">
            <w:pPr>
              <w:tabs>
                <w:tab w:val="center" w:pos="4677"/>
                <w:tab w:val="right" w:pos="9355"/>
              </w:tabs>
              <w:spacing w:line="264" w:lineRule="auto"/>
              <w:ind w:left="-107" w:right="-109"/>
              <w:jc w:val="center"/>
            </w:pPr>
            <w:r w:rsidRPr="00C574B5">
              <w:rPr>
                <w:sz w:val="22"/>
                <w:szCs w:val="22"/>
              </w:rPr>
              <w:t>31.05.2015</w:t>
            </w:r>
          </w:p>
        </w:tc>
        <w:tc>
          <w:tcPr>
            <w:tcW w:w="2696" w:type="dxa"/>
          </w:tcPr>
          <w:p w:rsidR="00D573C5" w:rsidRPr="00C574B5" w:rsidRDefault="00D573C5" w:rsidP="00C574B5">
            <w:pPr>
              <w:ind w:left="-107" w:right="-109"/>
              <w:jc w:val="center"/>
            </w:pPr>
            <w:r w:rsidRPr="00C574B5">
              <w:rPr>
                <w:sz w:val="22"/>
                <w:szCs w:val="22"/>
              </w:rPr>
              <w:t>20.06.2013</w:t>
            </w:r>
          </w:p>
          <w:p w:rsidR="00D573C5" w:rsidRPr="00C574B5" w:rsidRDefault="00D573C5" w:rsidP="00C574B5">
            <w:pPr>
              <w:spacing w:line="264" w:lineRule="auto"/>
              <w:ind w:left="-107" w:right="-109"/>
              <w:jc w:val="center"/>
              <w:rPr>
                <w:lang w:eastAsia="ru-RU"/>
              </w:rPr>
            </w:pPr>
            <w:r w:rsidRPr="00C574B5">
              <w:rPr>
                <w:sz w:val="22"/>
                <w:szCs w:val="22"/>
              </w:rPr>
              <w:t>(№ 533)</w:t>
            </w:r>
          </w:p>
        </w:tc>
        <w:tc>
          <w:tcPr>
            <w:tcW w:w="1844" w:type="dxa"/>
          </w:tcPr>
          <w:p w:rsidR="00D573C5" w:rsidRPr="00C574B5" w:rsidRDefault="00D573C5" w:rsidP="00C574B5">
            <w:pPr>
              <w:spacing w:line="264" w:lineRule="auto"/>
              <w:ind w:left="-107" w:right="-109"/>
              <w:jc w:val="center"/>
              <w:rPr>
                <w:lang w:eastAsia="ru-RU"/>
              </w:rPr>
            </w:pPr>
            <w:r w:rsidRPr="00C574B5">
              <w:rPr>
                <w:sz w:val="22"/>
                <w:szCs w:val="22"/>
                <w:lang w:eastAsia="ru-RU"/>
              </w:rPr>
              <w:t>20</w:t>
            </w:r>
          </w:p>
          <w:p w:rsidR="00D573C5" w:rsidRPr="00C574B5" w:rsidRDefault="00D573C5" w:rsidP="00C574B5">
            <w:pPr>
              <w:spacing w:line="264" w:lineRule="auto"/>
              <w:ind w:left="-107" w:right="-109"/>
              <w:jc w:val="center"/>
              <w:rPr>
                <w:lang w:eastAsia="ru-RU"/>
              </w:rPr>
            </w:pPr>
          </w:p>
        </w:tc>
      </w:tr>
      <w:tr w:rsidR="00D573C5" w:rsidRPr="00C574B5" w:rsidTr="00162AB6">
        <w:tblPrEx>
          <w:tblLook w:val="00A0"/>
        </w:tblPrEx>
        <w:tc>
          <w:tcPr>
            <w:tcW w:w="9360" w:type="dxa"/>
            <w:gridSpan w:val="8"/>
          </w:tcPr>
          <w:p w:rsidR="00C574B5" w:rsidRPr="00C574B5" w:rsidRDefault="00D573C5" w:rsidP="00C574B5">
            <w:pPr>
              <w:spacing w:line="264" w:lineRule="auto"/>
              <w:jc w:val="center"/>
            </w:pPr>
            <w:r w:rsidRPr="00C574B5">
              <w:rPr>
                <w:i/>
                <w:sz w:val="22"/>
                <w:szCs w:val="22"/>
              </w:rPr>
              <w:t xml:space="preserve">центр занятости населения  </w:t>
            </w:r>
            <w:proofErr w:type="spellStart"/>
            <w:r w:rsidRPr="00C574B5">
              <w:rPr>
                <w:i/>
                <w:sz w:val="22"/>
                <w:szCs w:val="22"/>
                <w:lang w:eastAsia="ru-RU"/>
              </w:rPr>
              <w:t>Ширинского</w:t>
            </w:r>
            <w:proofErr w:type="spellEnd"/>
            <w:r w:rsidRPr="00C574B5">
              <w:rPr>
                <w:i/>
                <w:sz w:val="22"/>
                <w:szCs w:val="22"/>
                <w:lang w:eastAsia="ru-RU"/>
              </w:rPr>
              <w:t xml:space="preserve"> района</w:t>
            </w:r>
            <w:r w:rsidRPr="00C574B5">
              <w:rPr>
                <w:i/>
                <w:sz w:val="22"/>
                <w:szCs w:val="22"/>
              </w:rPr>
              <w:t>:</w:t>
            </w:r>
            <w:r w:rsidRPr="00C574B5">
              <w:rPr>
                <w:sz w:val="22"/>
                <w:szCs w:val="22"/>
              </w:rPr>
              <w:t xml:space="preserve"> </w:t>
            </w:r>
          </w:p>
          <w:p w:rsidR="00D573C5" w:rsidRPr="00C574B5" w:rsidRDefault="00D573C5" w:rsidP="00C574B5">
            <w:pPr>
              <w:spacing w:line="264" w:lineRule="auto"/>
              <w:jc w:val="center"/>
              <w:rPr>
                <w:i/>
              </w:rPr>
            </w:pPr>
            <w:r w:rsidRPr="00C574B5">
              <w:rPr>
                <w:sz w:val="22"/>
                <w:szCs w:val="22"/>
              </w:rPr>
              <w:t>в 2012 году –  в отношении 4 граждан, например:</w:t>
            </w:r>
          </w:p>
        </w:tc>
      </w:tr>
      <w:tr w:rsidR="00D573C5" w:rsidRPr="00C574B5" w:rsidTr="00162AB6">
        <w:tblPrEx>
          <w:tblLook w:val="00A0"/>
        </w:tblPrEx>
        <w:trPr>
          <w:trHeight w:val="617"/>
        </w:trPr>
        <w:tc>
          <w:tcPr>
            <w:tcW w:w="2819" w:type="dxa"/>
            <w:gridSpan w:val="3"/>
          </w:tcPr>
          <w:p w:rsidR="00D573C5" w:rsidRPr="00C574B5" w:rsidRDefault="00D573C5" w:rsidP="00DD7751">
            <w:r w:rsidRPr="00C574B5">
              <w:rPr>
                <w:sz w:val="22"/>
                <w:szCs w:val="22"/>
              </w:rPr>
              <w:t>К</w:t>
            </w:r>
            <w:r w:rsidR="00DD7751">
              <w:rPr>
                <w:sz w:val="22"/>
                <w:szCs w:val="22"/>
              </w:rPr>
              <w:t>.</w:t>
            </w:r>
            <w:r w:rsidRPr="00C574B5">
              <w:rPr>
                <w:sz w:val="22"/>
                <w:szCs w:val="22"/>
              </w:rPr>
              <w:t>П.А</w:t>
            </w:r>
            <w:r w:rsidR="00DD7751">
              <w:rPr>
                <w:sz w:val="22"/>
                <w:szCs w:val="22"/>
              </w:rPr>
              <w:t>.</w:t>
            </w:r>
          </w:p>
        </w:tc>
        <w:tc>
          <w:tcPr>
            <w:tcW w:w="2001" w:type="dxa"/>
            <w:gridSpan w:val="3"/>
            <w:tcBorders>
              <w:left w:val="single" w:sz="4" w:space="0" w:color="auto"/>
            </w:tcBorders>
          </w:tcPr>
          <w:p w:rsidR="00D573C5" w:rsidRPr="00C574B5" w:rsidRDefault="00D573C5" w:rsidP="00C574B5">
            <w:pPr>
              <w:ind w:right="33" w:firstLine="34"/>
              <w:jc w:val="center"/>
            </w:pPr>
            <w:r w:rsidRPr="00C574B5">
              <w:rPr>
                <w:sz w:val="22"/>
                <w:szCs w:val="22"/>
              </w:rPr>
              <w:t>31.07.2012</w:t>
            </w:r>
          </w:p>
          <w:p w:rsidR="00D573C5" w:rsidRPr="00C574B5" w:rsidRDefault="00D573C5" w:rsidP="00C574B5">
            <w:pPr>
              <w:ind w:right="33" w:firstLine="34"/>
              <w:jc w:val="center"/>
            </w:pPr>
          </w:p>
        </w:tc>
        <w:tc>
          <w:tcPr>
            <w:tcW w:w="2696" w:type="dxa"/>
          </w:tcPr>
          <w:p w:rsidR="00D573C5" w:rsidRPr="00C574B5" w:rsidRDefault="00D573C5" w:rsidP="00C574B5">
            <w:pPr>
              <w:ind w:right="141"/>
              <w:jc w:val="center"/>
            </w:pPr>
            <w:r w:rsidRPr="00C574B5">
              <w:rPr>
                <w:sz w:val="22"/>
                <w:szCs w:val="22"/>
              </w:rPr>
              <w:t>26.09.2012</w:t>
            </w:r>
          </w:p>
          <w:p w:rsidR="00D573C5" w:rsidRPr="00C574B5" w:rsidRDefault="00D573C5" w:rsidP="00C574B5">
            <w:pPr>
              <w:ind w:right="141" w:firstLine="284"/>
              <w:jc w:val="center"/>
            </w:pPr>
          </w:p>
        </w:tc>
        <w:tc>
          <w:tcPr>
            <w:tcW w:w="1844" w:type="dxa"/>
          </w:tcPr>
          <w:p w:rsidR="00D573C5" w:rsidRPr="00C574B5" w:rsidRDefault="00D573C5" w:rsidP="00C574B5">
            <w:pPr>
              <w:jc w:val="center"/>
            </w:pPr>
            <w:r w:rsidRPr="00C574B5">
              <w:rPr>
                <w:sz w:val="22"/>
                <w:szCs w:val="22"/>
              </w:rPr>
              <w:t>57</w:t>
            </w:r>
          </w:p>
        </w:tc>
      </w:tr>
      <w:tr w:rsidR="00D573C5" w:rsidRPr="00C574B5" w:rsidTr="00C574B5">
        <w:tblPrEx>
          <w:tblLook w:val="00A0"/>
        </w:tblPrEx>
        <w:trPr>
          <w:trHeight w:val="561"/>
        </w:trPr>
        <w:tc>
          <w:tcPr>
            <w:tcW w:w="2819" w:type="dxa"/>
            <w:gridSpan w:val="3"/>
          </w:tcPr>
          <w:p w:rsidR="00D573C5" w:rsidRPr="00C574B5" w:rsidRDefault="00D573C5" w:rsidP="00DD7751">
            <w:r w:rsidRPr="00C574B5">
              <w:rPr>
                <w:sz w:val="22"/>
                <w:szCs w:val="22"/>
              </w:rPr>
              <w:t>Н</w:t>
            </w:r>
            <w:r w:rsidR="00DD7751">
              <w:rPr>
                <w:sz w:val="22"/>
                <w:szCs w:val="22"/>
              </w:rPr>
              <w:t>.</w:t>
            </w:r>
            <w:r w:rsidRPr="00C574B5">
              <w:rPr>
                <w:sz w:val="22"/>
                <w:szCs w:val="22"/>
              </w:rPr>
              <w:t>И.С</w:t>
            </w:r>
            <w:r w:rsidR="00DD7751">
              <w:rPr>
                <w:sz w:val="22"/>
                <w:szCs w:val="22"/>
              </w:rPr>
              <w:t>.</w:t>
            </w:r>
          </w:p>
        </w:tc>
        <w:tc>
          <w:tcPr>
            <w:tcW w:w="2001" w:type="dxa"/>
            <w:gridSpan w:val="3"/>
            <w:tcBorders>
              <w:left w:val="single" w:sz="4" w:space="0" w:color="auto"/>
            </w:tcBorders>
          </w:tcPr>
          <w:p w:rsidR="00D573C5" w:rsidRPr="00C574B5" w:rsidRDefault="00D573C5" w:rsidP="00C574B5">
            <w:pPr>
              <w:ind w:right="33" w:firstLine="34"/>
              <w:jc w:val="center"/>
            </w:pPr>
            <w:r w:rsidRPr="00C574B5">
              <w:rPr>
                <w:sz w:val="22"/>
                <w:szCs w:val="22"/>
              </w:rPr>
              <w:t>31.08.2012</w:t>
            </w:r>
          </w:p>
          <w:p w:rsidR="00D573C5" w:rsidRPr="00C574B5" w:rsidRDefault="00D573C5" w:rsidP="00C574B5">
            <w:pPr>
              <w:ind w:right="-109"/>
              <w:jc w:val="center"/>
            </w:pPr>
            <w:r w:rsidRPr="00C574B5">
              <w:rPr>
                <w:sz w:val="22"/>
                <w:szCs w:val="22"/>
              </w:rPr>
              <w:t>27.09.2012</w:t>
            </w:r>
          </w:p>
        </w:tc>
        <w:tc>
          <w:tcPr>
            <w:tcW w:w="2696" w:type="dxa"/>
          </w:tcPr>
          <w:p w:rsidR="00D573C5" w:rsidRPr="00C574B5" w:rsidRDefault="00D573C5" w:rsidP="00C574B5">
            <w:pPr>
              <w:ind w:right="141"/>
              <w:jc w:val="center"/>
            </w:pPr>
            <w:r w:rsidRPr="00C574B5">
              <w:rPr>
                <w:sz w:val="22"/>
                <w:szCs w:val="22"/>
              </w:rPr>
              <w:t>26.09.2012</w:t>
            </w:r>
          </w:p>
          <w:p w:rsidR="00D573C5" w:rsidRPr="00C574B5" w:rsidRDefault="00D573C5" w:rsidP="00C574B5">
            <w:pPr>
              <w:ind w:right="141"/>
              <w:jc w:val="center"/>
            </w:pPr>
            <w:r w:rsidRPr="00C574B5">
              <w:rPr>
                <w:sz w:val="22"/>
                <w:szCs w:val="22"/>
              </w:rPr>
              <w:t>29.10.2012</w:t>
            </w:r>
          </w:p>
        </w:tc>
        <w:tc>
          <w:tcPr>
            <w:tcW w:w="1844" w:type="dxa"/>
          </w:tcPr>
          <w:p w:rsidR="00D573C5" w:rsidRPr="00C574B5" w:rsidRDefault="00D573C5" w:rsidP="00C574B5">
            <w:pPr>
              <w:jc w:val="center"/>
            </w:pPr>
            <w:r w:rsidRPr="00C574B5">
              <w:rPr>
                <w:sz w:val="22"/>
                <w:szCs w:val="22"/>
              </w:rPr>
              <w:t>26</w:t>
            </w:r>
          </w:p>
          <w:p w:rsidR="00D573C5" w:rsidRPr="00C574B5" w:rsidRDefault="00D573C5" w:rsidP="00C574B5">
            <w:pPr>
              <w:jc w:val="center"/>
            </w:pPr>
            <w:r w:rsidRPr="00C574B5">
              <w:rPr>
                <w:sz w:val="22"/>
                <w:szCs w:val="22"/>
              </w:rPr>
              <w:t>32</w:t>
            </w:r>
          </w:p>
        </w:tc>
      </w:tr>
      <w:tr w:rsidR="00D573C5" w:rsidRPr="00DF3148" w:rsidTr="00162AB6">
        <w:tblPrEx>
          <w:tblLook w:val="00A0"/>
        </w:tblPrEx>
        <w:tc>
          <w:tcPr>
            <w:tcW w:w="9360" w:type="dxa"/>
            <w:gridSpan w:val="8"/>
            <w:tcBorders>
              <w:top w:val="single" w:sz="4" w:space="0" w:color="000000"/>
              <w:left w:val="single" w:sz="4" w:space="0" w:color="000000"/>
              <w:bottom w:val="single" w:sz="4" w:space="0" w:color="000000"/>
              <w:right w:val="single" w:sz="4" w:space="0" w:color="000000"/>
            </w:tcBorders>
            <w:hideMark/>
          </w:tcPr>
          <w:p w:rsidR="00C574B5" w:rsidRPr="00C574B5" w:rsidRDefault="00D573C5" w:rsidP="00C574B5">
            <w:pPr>
              <w:spacing w:line="264" w:lineRule="auto"/>
              <w:jc w:val="center"/>
              <w:rPr>
                <w:i/>
              </w:rPr>
            </w:pPr>
            <w:r w:rsidRPr="00C574B5">
              <w:rPr>
                <w:i/>
                <w:sz w:val="22"/>
                <w:szCs w:val="22"/>
              </w:rPr>
              <w:t xml:space="preserve">центр занятости населения  города </w:t>
            </w:r>
            <w:proofErr w:type="spellStart"/>
            <w:r w:rsidRPr="00C574B5">
              <w:rPr>
                <w:i/>
                <w:sz w:val="22"/>
                <w:szCs w:val="22"/>
              </w:rPr>
              <w:t>Черногорска</w:t>
            </w:r>
            <w:proofErr w:type="spellEnd"/>
            <w:r w:rsidRPr="00C574B5">
              <w:rPr>
                <w:i/>
                <w:sz w:val="22"/>
                <w:szCs w:val="22"/>
              </w:rPr>
              <w:t xml:space="preserve">: </w:t>
            </w:r>
          </w:p>
          <w:p w:rsidR="00D573C5" w:rsidRPr="00C574B5" w:rsidRDefault="00D573C5" w:rsidP="00C574B5">
            <w:pPr>
              <w:spacing w:line="264" w:lineRule="auto"/>
              <w:jc w:val="center"/>
              <w:rPr>
                <w:i/>
              </w:rPr>
            </w:pPr>
            <w:r w:rsidRPr="00C574B5">
              <w:rPr>
                <w:sz w:val="22"/>
                <w:szCs w:val="22"/>
              </w:rPr>
              <w:t>в январе – августе 2013 года – в отношении 17 граждан, например:</w:t>
            </w:r>
          </w:p>
        </w:tc>
      </w:tr>
      <w:tr w:rsidR="00D573C5" w:rsidRPr="00C574B5" w:rsidTr="00B90CB2">
        <w:tblPrEx>
          <w:tblLook w:val="00A0"/>
        </w:tblPrEx>
        <w:trPr>
          <w:trHeight w:val="57"/>
        </w:trPr>
        <w:tc>
          <w:tcPr>
            <w:tcW w:w="2819" w:type="dxa"/>
            <w:gridSpan w:val="3"/>
            <w:tcBorders>
              <w:top w:val="single" w:sz="4" w:space="0" w:color="000000"/>
              <w:left w:val="single" w:sz="4" w:space="0" w:color="000000"/>
              <w:bottom w:val="single" w:sz="4" w:space="0" w:color="auto"/>
              <w:right w:val="single" w:sz="4" w:space="0" w:color="000000"/>
            </w:tcBorders>
          </w:tcPr>
          <w:p w:rsidR="00B90CB2" w:rsidRPr="00C574B5" w:rsidRDefault="00D573C5" w:rsidP="00DD7751">
            <w:pPr>
              <w:spacing w:before="20" w:after="20"/>
            </w:pPr>
            <w:r w:rsidRPr="00C574B5">
              <w:rPr>
                <w:sz w:val="22"/>
                <w:szCs w:val="22"/>
              </w:rPr>
              <w:t>А</w:t>
            </w:r>
            <w:r w:rsidR="00DD7751">
              <w:rPr>
                <w:sz w:val="22"/>
                <w:szCs w:val="22"/>
              </w:rPr>
              <w:t>.</w:t>
            </w:r>
            <w:r w:rsidRPr="00C574B5">
              <w:rPr>
                <w:sz w:val="22"/>
                <w:szCs w:val="22"/>
              </w:rPr>
              <w:t>А.Б</w:t>
            </w:r>
            <w:r w:rsidR="00DD7751">
              <w:rPr>
                <w:sz w:val="22"/>
                <w:szCs w:val="22"/>
              </w:rPr>
              <w:t>.</w:t>
            </w:r>
            <w:r w:rsidRPr="00C574B5">
              <w:rPr>
                <w:sz w:val="22"/>
                <w:szCs w:val="22"/>
              </w:rPr>
              <w:t xml:space="preserve"> </w:t>
            </w:r>
          </w:p>
        </w:tc>
        <w:tc>
          <w:tcPr>
            <w:tcW w:w="1989" w:type="dxa"/>
            <w:gridSpan w:val="2"/>
            <w:tcBorders>
              <w:top w:val="single" w:sz="4" w:space="0" w:color="000000"/>
              <w:left w:val="single" w:sz="4" w:space="0" w:color="auto"/>
              <w:bottom w:val="single" w:sz="4" w:space="0" w:color="auto"/>
              <w:right w:val="single" w:sz="4" w:space="0" w:color="000000"/>
            </w:tcBorders>
          </w:tcPr>
          <w:p w:rsidR="00D573C5" w:rsidRPr="00C574B5" w:rsidRDefault="00D573C5" w:rsidP="00B14AA3">
            <w:pPr>
              <w:spacing w:before="20" w:after="20"/>
              <w:ind w:left="32" w:right="33" w:firstLine="32"/>
              <w:jc w:val="center"/>
            </w:pPr>
            <w:r w:rsidRPr="00C574B5">
              <w:rPr>
                <w:sz w:val="22"/>
                <w:szCs w:val="22"/>
              </w:rPr>
              <w:t>28.02.2012</w:t>
            </w:r>
          </w:p>
        </w:tc>
        <w:tc>
          <w:tcPr>
            <w:tcW w:w="2708" w:type="dxa"/>
            <w:gridSpan w:val="2"/>
            <w:tcBorders>
              <w:top w:val="single" w:sz="4" w:space="0" w:color="000000"/>
              <w:left w:val="single" w:sz="4" w:space="0" w:color="000000"/>
              <w:bottom w:val="single" w:sz="4" w:space="0" w:color="auto"/>
              <w:right w:val="single" w:sz="4" w:space="0" w:color="000000"/>
            </w:tcBorders>
          </w:tcPr>
          <w:p w:rsidR="00D573C5" w:rsidRPr="00C574B5" w:rsidRDefault="00D573C5" w:rsidP="00B14AA3">
            <w:pPr>
              <w:spacing w:before="20" w:after="20"/>
              <w:ind w:right="141" w:firstLine="34"/>
              <w:jc w:val="center"/>
            </w:pPr>
            <w:r w:rsidRPr="00C574B5">
              <w:rPr>
                <w:sz w:val="22"/>
                <w:szCs w:val="22"/>
              </w:rPr>
              <w:t>13.03.2013</w:t>
            </w:r>
          </w:p>
          <w:p w:rsidR="009919DD" w:rsidRPr="00C574B5" w:rsidRDefault="009919DD" w:rsidP="00B14AA3">
            <w:pPr>
              <w:spacing w:before="20" w:after="20"/>
              <w:ind w:right="141" w:firstLine="34"/>
              <w:jc w:val="center"/>
            </w:pPr>
            <w:r w:rsidRPr="00C574B5">
              <w:t>(№ 127)</w:t>
            </w:r>
          </w:p>
        </w:tc>
        <w:tc>
          <w:tcPr>
            <w:tcW w:w="1844" w:type="dxa"/>
            <w:tcBorders>
              <w:top w:val="single" w:sz="4" w:space="0" w:color="000000"/>
              <w:left w:val="single" w:sz="4" w:space="0" w:color="000000"/>
              <w:bottom w:val="single" w:sz="4" w:space="0" w:color="auto"/>
              <w:right w:val="single" w:sz="4" w:space="0" w:color="000000"/>
            </w:tcBorders>
          </w:tcPr>
          <w:p w:rsidR="00D573C5" w:rsidRPr="00C574B5" w:rsidRDefault="00D573C5" w:rsidP="00B14AA3">
            <w:pPr>
              <w:spacing w:before="20" w:after="20"/>
              <w:ind w:left="176"/>
              <w:jc w:val="center"/>
            </w:pPr>
            <w:r w:rsidRPr="00C574B5">
              <w:rPr>
                <w:sz w:val="22"/>
                <w:szCs w:val="22"/>
              </w:rPr>
              <w:t>9</w:t>
            </w:r>
          </w:p>
        </w:tc>
      </w:tr>
      <w:tr w:rsidR="00D573C5" w:rsidRPr="00C574B5" w:rsidTr="00B90CB2">
        <w:tblPrEx>
          <w:tblLook w:val="00A0"/>
        </w:tblPrEx>
        <w:trPr>
          <w:trHeight w:val="57"/>
        </w:trPr>
        <w:tc>
          <w:tcPr>
            <w:tcW w:w="2819" w:type="dxa"/>
            <w:gridSpan w:val="3"/>
            <w:tcBorders>
              <w:top w:val="single" w:sz="4" w:space="0" w:color="auto"/>
              <w:left w:val="single" w:sz="4" w:space="0" w:color="000000"/>
              <w:bottom w:val="single" w:sz="4" w:space="0" w:color="auto"/>
              <w:right w:val="single" w:sz="4" w:space="0" w:color="000000"/>
            </w:tcBorders>
          </w:tcPr>
          <w:p w:rsidR="00D573C5" w:rsidRPr="00C574B5" w:rsidRDefault="00D573C5" w:rsidP="00DD7751">
            <w:pPr>
              <w:spacing w:before="20" w:after="20"/>
            </w:pPr>
            <w:r w:rsidRPr="00C574B5">
              <w:rPr>
                <w:sz w:val="22"/>
                <w:szCs w:val="22"/>
              </w:rPr>
              <w:lastRenderedPageBreak/>
              <w:t>Л</w:t>
            </w:r>
            <w:r w:rsidR="00DD7751">
              <w:rPr>
                <w:sz w:val="22"/>
                <w:szCs w:val="22"/>
              </w:rPr>
              <w:t>.</w:t>
            </w:r>
            <w:r w:rsidRPr="00C574B5">
              <w:rPr>
                <w:sz w:val="22"/>
                <w:szCs w:val="22"/>
              </w:rPr>
              <w:t>О.А</w:t>
            </w:r>
            <w:r w:rsidR="00DD7751">
              <w:rPr>
                <w:sz w:val="22"/>
                <w:szCs w:val="22"/>
              </w:rPr>
              <w:t>.</w:t>
            </w:r>
          </w:p>
        </w:tc>
        <w:tc>
          <w:tcPr>
            <w:tcW w:w="1989" w:type="dxa"/>
            <w:gridSpan w:val="2"/>
            <w:tcBorders>
              <w:top w:val="single" w:sz="4" w:space="0" w:color="auto"/>
              <w:left w:val="single" w:sz="4" w:space="0" w:color="auto"/>
              <w:bottom w:val="single" w:sz="4" w:space="0" w:color="auto"/>
              <w:right w:val="single" w:sz="4" w:space="0" w:color="000000"/>
            </w:tcBorders>
          </w:tcPr>
          <w:p w:rsidR="00D573C5" w:rsidRPr="00C574B5" w:rsidRDefault="00D573C5" w:rsidP="00EB0EA7">
            <w:pPr>
              <w:spacing w:before="20" w:after="20"/>
              <w:ind w:left="32" w:right="33" w:firstLine="32"/>
              <w:jc w:val="center"/>
            </w:pPr>
            <w:r w:rsidRPr="00C574B5">
              <w:rPr>
                <w:sz w:val="22"/>
                <w:szCs w:val="22"/>
              </w:rPr>
              <w:t>28.02.2012</w:t>
            </w:r>
          </w:p>
        </w:tc>
        <w:tc>
          <w:tcPr>
            <w:tcW w:w="2708" w:type="dxa"/>
            <w:gridSpan w:val="2"/>
            <w:tcBorders>
              <w:top w:val="single" w:sz="4" w:space="0" w:color="auto"/>
              <w:left w:val="single" w:sz="4" w:space="0" w:color="000000"/>
              <w:bottom w:val="single" w:sz="4" w:space="0" w:color="auto"/>
              <w:right w:val="single" w:sz="4" w:space="0" w:color="000000"/>
            </w:tcBorders>
          </w:tcPr>
          <w:p w:rsidR="00D573C5" w:rsidRPr="00C574B5" w:rsidRDefault="00D573C5" w:rsidP="00EB0EA7">
            <w:pPr>
              <w:spacing w:before="20" w:after="20"/>
              <w:ind w:right="141" w:firstLine="34"/>
              <w:jc w:val="center"/>
            </w:pPr>
            <w:r w:rsidRPr="00C574B5">
              <w:rPr>
                <w:sz w:val="22"/>
                <w:szCs w:val="22"/>
              </w:rPr>
              <w:t>13.03.2013</w:t>
            </w:r>
          </w:p>
          <w:p w:rsidR="009919DD" w:rsidRPr="00C574B5" w:rsidRDefault="009919DD" w:rsidP="00EB0EA7">
            <w:pPr>
              <w:spacing w:before="20" w:after="20"/>
              <w:ind w:right="141" w:firstLine="34"/>
              <w:jc w:val="center"/>
            </w:pPr>
            <w:r w:rsidRPr="00C574B5">
              <w:t>(№ 127)</w:t>
            </w:r>
          </w:p>
        </w:tc>
        <w:tc>
          <w:tcPr>
            <w:tcW w:w="1844" w:type="dxa"/>
            <w:tcBorders>
              <w:top w:val="single" w:sz="4" w:space="0" w:color="auto"/>
              <w:left w:val="single" w:sz="4" w:space="0" w:color="000000"/>
              <w:bottom w:val="single" w:sz="4" w:space="0" w:color="auto"/>
              <w:right w:val="single" w:sz="4" w:space="0" w:color="000000"/>
            </w:tcBorders>
          </w:tcPr>
          <w:p w:rsidR="00D573C5" w:rsidRPr="00C574B5" w:rsidRDefault="00D573C5" w:rsidP="00EB0EA7">
            <w:pPr>
              <w:spacing w:before="20" w:after="20"/>
              <w:ind w:left="176"/>
              <w:jc w:val="center"/>
            </w:pPr>
            <w:r w:rsidRPr="00C574B5">
              <w:rPr>
                <w:sz w:val="22"/>
                <w:szCs w:val="22"/>
              </w:rPr>
              <w:t>9</w:t>
            </w:r>
          </w:p>
        </w:tc>
      </w:tr>
      <w:tr w:rsidR="00D573C5" w:rsidRPr="00C574B5" w:rsidTr="00B90CB2">
        <w:tblPrEx>
          <w:tblLook w:val="00A0"/>
        </w:tblPrEx>
        <w:trPr>
          <w:trHeight w:val="57"/>
        </w:trPr>
        <w:tc>
          <w:tcPr>
            <w:tcW w:w="2819" w:type="dxa"/>
            <w:gridSpan w:val="3"/>
            <w:tcBorders>
              <w:top w:val="single" w:sz="4" w:space="0" w:color="auto"/>
              <w:left w:val="single" w:sz="4" w:space="0" w:color="000000"/>
              <w:bottom w:val="single" w:sz="4" w:space="0" w:color="auto"/>
              <w:right w:val="single" w:sz="4" w:space="0" w:color="000000"/>
            </w:tcBorders>
          </w:tcPr>
          <w:p w:rsidR="00D573C5" w:rsidRPr="00C574B5" w:rsidRDefault="00D573C5" w:rsidP="00DD7751">
            <w:pPr>
              <w:spacing w:before="20" w:after="20"/>
            </w:pPr>
            <w:r w:rsidRPr="00C574B5">
              <w:rPr>
                <w:sz w:val="22"/>
                <w:szCs w:val="22"/>
              </w:rPr>
              <w:t>К</w:t>
            </w:r>
            <w:r w:rsidR="00DD7751">
              <w:rPr>
                <w:sz w:val="22"/>
                <w:szCs w:val="22"/>
              </w:rPr>
              <w:t>.</w:t>
            </w:r>
            <w:r w:rsidRPr="00C574B5">
              <w:rPr>
                <w:sz w:val="22"/>
                <w:szCs w:val="22"/>
              </w:rPr>
              <w:t>Н.А</w:t>
            </w:r>
            <w:r w:rsidR="00DD7751">
              <w:rPr>
                <w:sz w:val="22"/>
                <w:szCs w:val="22"/>
              </w:rPr>
              <w:t>.</w:t>
            </w:r>
            <w:r w:rsidRPr="00C574B5">
              <w:rPr>
                <w:sz w:val="22"/>
                <w:szCs w:val="22"/>
              </w:rPr>
              <w:t xml:space="preserve"> </w:t>
            </w:r>
          </w:p>
        </w:tc>
        <w:tc>
          <w:tcPr>
            <w:tcW w:w="1989" w:type="dxa"/>
            <w:gridSpan w:val="2"/>
            <w:tcBorders>
              <w:top w:val="single" w:sz="4" w:space="0" w:color="auto"/>
              <w:left w:val="single" w:sz="4" w:space="0" w:color="auto"/>
              <w:bottom w:val="single" w:sz="4" w:space="0" w:color="auto"/>
              <w:right w:val="single" w:sz="4" w:space="0" w:color="000000"/>
            </w:tcBorders>
          </w:tcPr>
          <w:p w:rsidR="00D573C5" w:rsidRPr="00C574B5" w:rsidRDefault="00D573C5" w:rsidP="00EB0EA7">
            <w:pPr>
              <w:spacing w:before="20" w:after="20"/>
              <w:ind w:left="32" w:right="33" w:firstLine="32"/>
              <w:jc w:val="center"/>
            </w:pPr>
            <w:r w:rsidRPr="00C574B5">
              <w:rPr>
                <w:sz w:val="22"/>
                <w:szCs w:val="22"/>
              </w:rPr>
              <w:t>28.02.2012</w:t>
            </w:r>
          </w:p>
        </w:tc>
        <w:tc>
          <w:tcPr>
            <w:tcW w:w="2708" w:type="dxa"/>
            <w:gridSpan w:val="2"/>
            <w:tcBorders>
              <w:top w:val="single" w:sz="4" w:space="0" w:color="auto"/>
              <w:left w:val="single" w:sz="4" w:space="0" w:color="000000"/>
              <w:bottom w:val="single" w:sz="4" w:space="0" w:color="auto"/>
              <w:right w:val="single" w:sz="4" w:space="0" w:color="000000"/>
            </w:tcBorders>
          </w:tcPr>
          <w:p w:rsidR="00D573C5" w:rsidRPr="00C574B5" w:rsidRDefault="00D573C5" w:rsidP="00EB0EA7">
            <w:pPr>
              <w:spacing w:before="20" w:after="20"/>
              <w:ind w:right="141" w:firstLine="34"/>
              <w:jc w:val="center"/>
            </w:pPr>
            <w:r w:rsidRPr="00C574B5">
              <w:rPr>
                <w:sz w:val="22"/>
                <w:szCs w:val="22"/>
              </w:rPr>
              <w:t>13.03.2013</w:t>
            </w:r>
          </w:p>
          <w:p w:rsidR="009919DD" w:rsidRPr="00C574B5" w:rsidRDefault="009919DD" w:rsidP="00EB0EA7">
            <w:pPr>
              <w:spacing w:before="20" w:after="20"/>
              <w:ind w:right="141" w:firstLine="34"/>
              <w:jc w:val="center"/>
            </w:pPr>
            <w:r w:rsidRPr="00C574B5">
              <w:t>(№ 127)</w:t>
            </w:r>
          </w:p>
        </w:tc>
        <w:tc>
          <w:tcPr>
            <w:tcW w:w="1844" w:type="dxa"/>
            <w:tcBorders>
              <w:top w:val="single" w:sz="4" w:space="0" w:color="auto"/>
              <w:left w:val="single" w:sz="4" w:space="0" w:color="000000"/>
              <w:bottom w:val="single" w:sz="4" w:space="0" w:color="auto"/>
              <w:right w:val="single" w:sz="4" w:space="0" w:color="000000"/>
            </w:tcBorders>
          </w:tcPr>
          <w:p w:rsidR="00D573C5" w:rsidRPr="00C574B5" w:rsidRDefault="00D573C5" w:rsidP="00EB0EA7">
            <w:pPr>
              <w:spacing w:before="20" w:after="20"/>
              <w:ind w:left="176"/>
              <w:jc w:val="center"/>
            </w:pPr>
            <w:r w:rsidRPr="00C574B5">
              <w:rPr>
                <w:sz w:val="22"/>
                <w:szCs w:val="22"/>
              </w:rPr>
              <w:t>9</w:t>
            </w:r>
          </w:p>
        </w:tc>
      </w:tr>
      <w:tr w:rsidR="00D573C5" w:rsidRPr="00C574B5" w:rsidTr="00B90CB2">
        <w:tblPrEx>
          <w:tblLook w:val="00A0"/>
        </w:tblPrEx>
        <w:trPr>
          <w:trHeight w:val="57"/>
        </w:trPr>
        <w:tc>
          <w:tcPr>
            <w:tcW w:w="2819" w:type="dxa"/>
            <w:gridSpan w:val="3"/>
            <w:tcBorders>
              <w:top w:val="single" w:sz="4" w:space="0" w:color="auto"/>
              <w:left w:val="single" w:sz="4" w:space="0" w:color="000000"/>
              <w:bottom w:val="single" w:sz="4" w:space="0" w:color="auto"/>
              <w:right w:val="single" w:sz="4" w:space="0" w:color="000000"/>
            </w:tcBorders>
          </w:tcPr>
          <w:p w:rsidR="00D573C5" w:rsidRPr="00C574B5" w:rsidRDefault="00D573C5" w:rsidP="00DD7751">
            <w:pPr>
              <w:spacing w:before="20" w:after="20"/>
            </w:pPr>
            <w:r w:rsidRPr="00C574B5">
              <w:rPr>
                <w:sz w:val="22"/>
                <w:szCs w:val="22"/>
              </w:rPr>
              <w:t>Н</w:t>
            </w:r>
            <w:r w:rsidR="00DD7751">
              <w:rPr>
                <w:sz w:val="22"/>
                <w:szCs w:val="22"/>
              </w:rPr>
              <w:t>.</w:t>
            </w:r>
            <w:r w:rsidRPr="00C574B5">
              <w:rPr>
                <w:sz w:val="22"/>
                <w:szCs w:val="22"/>
              </w:rPr>
              <w:t>М.Ю</w:t>
            </w:r>
            <w:r w:rsidR="00DD7751">
              <w:rPr>
                <w:sz w:val="22"/>
                <w:szCs w:val="22"/>
              </w:rPr>
              <w:t>.</w:t>
            </w:r>
            <w:r w:rsidRPr="00C574B5">
              <w:rPr>
                <w:sz w:val="22"/>
                <w:szCs w:val="22"/>
              </w:rPr>
              <w:t xml:space="preserve"> </w:t>
            </w:r>
          </w:p>
        </w:tc>
        <w:tc>
          <w:tcPr>
            <w:tcW w:w="1989" w:type="dxa"/>
            <w:gridSpan w:val="2"/>
            <w:tcBorders>
              <w:top w:val="single" w:sz="4" w:space="0" w:color="auto"/>
              <w:left w:val="single" w:sz="4" w:space="0" w:color="auto"/>
              <w:bottom w:val="single" w:sz="4" w:space="0" w:color="auto"/>
              <w:right w:val="single" w:sz="4" w:space="0" w:color="000000"/>
            </w:tcBorders>
          </w:tcPr>
          <w:p w:rsidR="00D573C5" w:rsidRPr="00C574B5" w:rsidRDefault="00D573C5" w:rsidP="00EB0EA7">
            <w:pPr>
              <w:spacing w:before="20" w:after="20"/>
              <w:ind w:left="32" w:right="33" w:firstLine="32"/>
              <w:jc w:val="center"/>
            </w:pPr>
            <w:r w:rsidRPr="00C574B5">
              <w:rPr>
                <w:sz w:val="22"/>
                <w:szCs w:val="22"/>
              </w:rPr>
              <w:t>28.02.2012</w:t>
            </w:r>
          </w:p>
        </w:tc>
        <w:tc>
          <w:tcPr>
            <w:tcW w:w="2708" w:type="dxa"/>
            <w:gridSpan w:val="2"/>
            <w:tcBorders>
              <w:top w:val="single" w:sz="4" w:space="0" w:color="auto"/>
              <w:left w:val="single" w:sz="4" w:space="0" w:color="000000"/>
              <w:bottom w:val="single" w:sz="4" w:space="0" w:color="auto"/>
              <w:right w:val="single" w:sz="4" w:space="0" w:color="000000"/>
            </w:tcBorders>
          </w:tcPr>
          <w:p w:rsidR="00D573C5" w:rsidRPr="00C574B5" w:rsidRDefault="00D573C5" w:rsidP="00EB0EA7">
            <w:pPr>
              <w:spacing w:before="20" w:after="20"/>
              <w:ind w:right="141" w:firstLine="34"/>
              <w:jc w:val="center"/>
            </w:pPr>
            <w:r w:rsidRPr="00C574B5">
              <w:rPr>
                <w:sz w:val="22"/>
                <w:szCs w:val="22"/>
              </w:rPr>
              <w:t>13.03.2013</w:t>
            </w:r>
          </w:p>
          <w:p w:rsidR="009919DD" w:rsidRPr="00C574B5" w:rsidRDefault="009919DD" w:rsidP="00EB0EA7">
            <w:pPr>
              <w:spacing w:before="20" w:after="20"/>
              <w:ind w:right="141" w:firstLine="34"/>
              <w:jc w:val="center"/>
            </w:pPr>
            <w:r w:rsidRPr="00C574B5">
              <w:t>(№ 127)</w:t>
            </w:r>
          </w:p>
        </w:tc>
        <w:tc>
          <w:tcPr>
            <w:tcW w:w="1844" w:type="dxa"/>
            <w:tcBorders>
              <w:top w:val="single" w:sz="4" w:space="0" w:color="auto"/>
              <w:left w:val="single" w:sz="4" w:space="0" w:color="000000"/>
              <w:bottom w:val="single" w:sz="4" w:space="0" w:color="auto"/>
              <w:right w:val="single" w:sz="4" w:space="0" w:color="000000"/>
            </w:tcBorders>
          </w:tcPr>
          <w:p w:rsidR="00D573C5" w:rsidRPr="00C574B5" w:rsidRDefault="00D573C5" w:rsidP="00EB0EA7">
            <w:pPr>
              <w:spacing w:before="20" w:after="20"/>
              <w:ind w:left="176"/>
              <w:jc w:val="center"/>
            </w:pPr>
            <w:r w:rsidRPr="00C574B5">
              <w:rPr>
                <w:sz w:val="22"/>
                <w:szCs w:val="22"/>
              </w:rPr>
              <w:t>9</w:t>
            </w:r>
          </w:p>
        </w:tc>
      </w:tr>
      <w:tr w:rsidR="00D573C5" w:rsidRPr="00DF3148" w:rsidTr="00B90CB2">
        <w:tblPrEx>
          <w:tblLook w:val="00A0"/>
        </w:tblPrEx>
        <w:trPr>
          <w:trHeight w:val="57"/>
        </w:trPr>
        <w:tc>
          <w:tcPr>
            <w:tcW w:w="2819" w:type="dxa"/>
            <w:gridSpan w:val="3"/>
            <w:tcBorders>
              <w:top w:val="single" w:sz="4" w:space="0" w:color="auto"/>
              <w:left w:val="single" w:sz="4" w:space="0" w:color="000000"/>
              <w:bottom w:val="single" w:sz="4" w:space="0" w:color="000000"/>
              <w:right w:val="single" w:sz="4" w:space="0" w:color="000000"/>
            </w:tcBorders>
          </w:tcPr>
          <w:p w:rsidR="00D573C5" w:rsidRPr="00C574B5" w:rsidRDefault="00D573C5" w:rsidP="00DD7751">
            <w:pPr>
              <w:spacing w:before="20" w:after="20"/>
            </w:pPr>
            <w:r w:rsidRPr="00C574B5">
              <w:rPr>
                <w:sz w:val="22"/>
                <w:szCs w:val="22"/>
              </w:rPr>
              <w:t>Б</w:t>
            </w:r>
            <w:r w:rsidR="00DD7751">
              <w:rPr>
                <w:sz w:val="22"/>
                <w:szCs w:val="22"/>
              </w:rPr>
              <w:t>.</w:t>
            </w:r>
            <w:r w:rsidRPr="00C574B5">
              <w:rPr>
                <w:sz w:val="22"/>
                <w:szCs w:val="22"/>
              </w:rPr>
              <w:t>А.Б</w:t>
            </w:r>
            <w:r w:rsidR="00DD7751">
              <w:rPr>
                <w:sz w:val="22"/>
                <w:szCs w:val="22"/>
              </w:rPr>
              <w:t>.</w:t>
            </w:r>
          </w:p>
        </w:tc>
        <w:tc>
          <w:tcPr>
            <w:tcW w:w="1989" w:type="dxa"/>
            <w:gridSpan w:val="2"/>
            <w:tcBorders>
              <w:top w:val="single" w:sz="4" w:space="0" w:color="auto"/>
              <w:left w:val="single" w:sz="4" w:space="0" w:color="auto"/>
              <w:bottom w:val="single" w:sz="4" w:space="0" w:color="000000"/>
              <w:right w:val="single" w:sz="4" w:space="0" w:color="000000"/>
            </w:tcBorders>
          </w:tcPr>
          <w:p w:rsidR="00D573C5" w:rsidRPr="00C574B5" w:rsidRDefault="00D573C5" w:rsidP="00EB0EA7">
            <w:pPr>
              <w:spacing w:before="20" w:after="20"/>
              <w:ind w:left="32" w:right="33" w:firstLine="32"/>
              <w:jc w:val="center"/>
            </w:pPr>
            <w:r w:rsidRPr="00C574B5">
              <w:rPr>
                <w:sz w:val="22"/>
                <w:szCs w:val="22"/>
              </w:rPr>
              <w:t>28.02.2012</w:t>
            </w:r>
          </w:p>
        </w:tc>
        <w:tc>
          <w:tcPr>
            <w:tcW w:w="2708" w:type="dxa"/>
            <w:gridSpan w:val="2"/>
            <w:tcBorders>
              <w:top w:val="single" w:sz="4" w:space="0" w:color="auto"/>
              <w:left w:val="single" w:sz="4" w:space="0" w:color="000000"/>
              <w:bottom w:val="single" w:sz="4" w:space="0" w:color="000000"/>
              <w:right w:val="single" w:sz="4" w:space="0" w:color="000000"/>
            </w:tcBorders>
          </w:tcPr>
          <w:p w:rsidR="00D573C5" w:rsidRPr="00C574B5" w:rsidRDefault="00D573C5" w:rsidP="00EB0EA7">
            <w:pPr>
              <w:spacing w:before="20" w:after="20"/>
              <w:ind w:right="141" w:firstLine="34"/>
              <w:jc w:val="center"/>
            </w:pPr>
            <w:r w:rsidRPr="00C574B5">
              <w:rPr>
                <w:sz w:val="22"/>
                <w:szCs w:val="22"/>
              </w:rPr>
              <w:t>13.03.2013</w:t>
            </w:r>
          </w:p>
          <w:p w:rsidR="009919DD" w:rsidRPr="00C574B5" w:rsidRDefault="009919DD" w:rsidP="00EB0EA7">
            <w:pPr>
              <w:spacing w:before="20" w:after="20"/>
              <w:ind w:right="141" w:firstLine="34"/>
              <w:jc w:val="center"/>
            </w:pPr>
            <w:r w:rsidRPr="00C574B5">
              <w:t>(№ 127)</w:t>
            </w:r>
          </w:p>
        </w:tc>
        <w:tc>
          <w:tcPr>
            <w:tcW w:w="1844" w:type="dxa"/>
            <w:tcBorders>
              <w:top w:val="single" w:sz="4" w:space="0" w:color="auto"/>
              <w:left w:val="single" w:sz="4" w:space="0" w:color="000000"/>
              <w:bottom w:val="single" w:sz="4" w:space="0" w:color="000000"/>
              <w:right w:val="single" w:sz="4" w:space="0" w:color="000000"/>
            </w:tcBorders>
          </w:tcPr>
          <w:p w:rsidR="00D573C5" w:rsidRPr="00C574B5" w:rsidRDefault="00D573C5" w:rsidP="00EB0EA7">
            <w:pPr>
              <w:spacing w:before="20" w:after="20"/>
              <w:ind w:left="176"/>
              <w:jc w:val="center"/>
            </w:pPr>
            <w:r w:rsidRPr="00C574B5">
              <w:rPr>
                <w:sz w:val="22"/>
                <w:szCs w:val="22"/>
              </w:rPr>
              <w:t>9</w:t>
            </w:r>
          </w:p>
        </w:tc>
      </w:tr>
    </w:tbl>
    <w:p w:rsidR="00CF7CBE" w:rsidRPr="00C574B5" w:rsidRDefault="00FC2237" w:rsidP="00936A41">
      <w:pPr>
        <w:spacing w:before="120" w:line="264" w:lineRule="auto"/>
        <w:ind w:firstLine="709"/>
        <w:jc w:val="both"/>
        <w:rPr>
          <w:i/>
          <w:color w:val="FF0000"/>
          <w:sz w:val="26"/>
          <w:szCs w:val="28"/>
        </w:rPr>
      </w:pPr>
      <w:r w:rsidRPr="00C574B5">
        <w:rPr>
          <w:sz w:val="26"/>
          <w:szCs w:val="28"/>
        </w:rPr>
        <w:t xml:space="preserve">В ходе проведения проверки обеспечения государственных гарантий в области занятости населения в части социальной поддержки безработных граждан в виде выплаты стипендии рассмотрено </w:t>
      </w:r>
      <w:r w:rsidR="00F54679" w:rsidRPr="00C574B5">
        <w:rPr>
          <w:i/>
          <w:sz w:val="26"/>
          <w:szCs w:val="28"/>
        </w:rPr>
        <w:t>83</w:t>
      </w:r>
      <w:r w:rsidRPr="00C574B5">
        <w:rPr>
          <w:sz w:val="26"/>
          <w:szCs w:val="28"/>
        </w:rPr>
        <w:t xml:space="preserve"> личн</w:t>
      </w:r>
      <w:r w:rsidR="00F54679" w:rsidRPr="00C574B5">
        <w:rPr>
          <w:sz w:val="26"/>
          <w:szCs w:val="28"/>
        </w:rPr>
        <w:t>ых</w:t>
      </w:r>
      <w:r w:rsidRPr="00C574B5">
        <w:rPr>
          <w:sz w:val="26"/>
          <w:szCs w:val="28"/>
        </w:rPr>
        <w:t xml:space="preserve"> дел</w:t>
      </w:r>
      <w:r w:rsidR="00F54679" w:rsidRPr="00C574B5">
        <w:rPr>
          <w:sz w:val="26"/>
          <w:szCs w:val="28"/>
        </w:rPr>
        <w:t>а</w:t>
      </w:r>
      <w:r w:rsidRPr="00C574B5">
        <w:rPr>
          <w:sz w:val="26"/>
          <w:szCs w:val="28"/>
        </w:rPr>
        <w:t xml:space="preserve"> получателей государственных услуг в сфере занятости населения. В результате анализа представленных документов и информации, содержащейся в Регистре получателей государственных услуг в сфере занятости населения – физических лиц,   выявлено </w:t>
      </w:r>
      <w:r w:rsidR="00C41002" w:rsidRPr="00C574B5">
        <w:rPr>
          <w:i/>
          <w:sz w:val="26"/>
          <w:szCs w:val="28"/>
        </w:rPr>
        <w:t>435</w:t>
      </w:r>
      <w:r w:rsidRPr="00C574B5">
        <w:rPr>
          <w:i/>
          <w:sz w:val="26"/>
          <w:szCs w:val="28"/>
        </w:rPr>
        <w:t xml:space="preserve"> </w:t>
      </w:r>
      <w:r w:rsidRPr="00C574B5">
        <w:rPr>
          <w:sz w:val="26"/>
          <w:szCs w:val="28"/>
        </w:rPr>
        <w:t xml:space="preserve">нарушений установленных норм и требований законодательства о занятости населения в части выплаты стипендии. </w:t>
      </w:r>
    </w:p>
    <w:p w:rsidR="00936A41" w:rsidRPr="001F68DF" w:rsidRDefault="00CF7CBE" w:rsidP="00936A41">
      <w:pPr>
        <w:spacing w:line="264" w:lineRule="auto"/>
        <w:ind w:firstLine="708"/>
        <w:jc w:val="both"/>
      </w:pPr>
      <w:r w:rsidRPr="001F68DF">
        <w:rPr>
          <w:sz w:val="26"/>
          <w:szCs w:val="26"/>
        </w:rPr>
        <w:t>Общий объем сре</w:t>
      </w:r>
      <w:proofErr w:type="gramStart"/>
      <w:r w:rsidRPr="001F68DF">
        <w:rPr>
          <w:sz w:val="26"/>
          <w:szCs w:val="26"/>
        </w:rPr>
        <w:t>дств  в в</w:t>
      </w:r>
      <w:proofErr w:type="gramEnd"/>
      <w:r w:rsidRPr="001F68DF">
        <w:rPr>
          <w:sz w:val="26"/>
          <w:szCs w:val="26"/>
        </w:rPr>
        <w:t xml:space="preserve">иде стипендии, не выплаченных (недоплаченных) </w:t>
      </w:r>
      <w:r w:rsidRPr="001F68DF">
        <w:rPr>
          <w:i/>
          <w:sz w:val="26"/>
          <w:szCs w:val="26"/>
        </w:rPr>
        <w:t>3</w:t>
      </w:r>
      <w:r w:rsidRPr="001F68DF">
        <w:rPr>
          <w:sz w:val="26"/>
          <w:szCs w:val="26"/>
        </w:rPr>
        <w:t xml:space="preserve"> гражданам по причине не выполнения (нарушения) требований законодательства о занятости населения по примерам, приведенным в настоящем акте, составил</w:t>
      </w:r>
      <w:r w:rsidRPr="001F68DF">
        <w:rPr>
          <w:i/>
          <w:sz w:val="26"/>
          <w:szCs w:val="26"/>
        </w:rPr>
        <w:t xml:space="preserve"> </w:t>
      </w:r>
      <w:r w:rsidR="008B77DC" w:rsidRPr="001F68DF">
        <w:rPr>
          <w:i/>
          <w:sz w:val="26"/>
          <w:szCs w:val="26"/>
        </w:rPr>
        <w:t>1</w:t>
      </w:r>
      <w:r w:rsidR="00670B39" w:rsidRPr="001F68DF">
        <w:rPr>
          <w:i/>
          <w:sz w:val="26"/>
          <w:szCs w:val="26"/>
        </w:rPr>
        <w:t xml:space="preserve"> </w:t>
      </w:r>
      <w:r w:rsidR="008B77DC" w:rsidRPr="001F68DF">
        <w:rPr>
          <w:i/>
          <w:sz w:val="26"/>
          <w:szCs w:val="26"/>
        </w:rPr>
        <w:t>832</w:t>
      </w:r>
      <w:r w:rsidRPr="001F68DF">
        <w:rPr>
          <w:i/>
          <w:sz w:val="26"/>
          <w:szCs w:val="26"/>
        </w:rPr>
        <w:t xml:space="preserve"> рубл</w:t>
      </w:r>
      <w:r w:rsidR="007920EE">
        <w:rPr>
          <w:i/>
          <w:sz w:val="26"/>
          <w:szCs w:val="26"/>
        </w:rPr>
        <w:t>я</w:t>
      </w:r>
      <w:r w:rsidRPr="001F68DF">
        <w:rPr>
          <w:i/>
          <w:sz w:val="26"/>
          <w:szCs w:val="26"/>
        </w:rPr>
        <w:t xml:space="preserve"> </w:t>
      </w:r>
      <w:r w:rsidR="008B77DC" w:rsidRPr="001F68DF">
        <w:rPr>
          <w:i/>
          <w:sz w:val="26"/>
          <w:szCs w:val="26"/>
        </w:rPr>
        <w:t>16</w:t>
      </w:r>
      <w:r w:rsidRPr="001F68DF">
        <w:rPr>
          <w:i/>
          <w:sz w:val="26"/>
          <w:szCs w:val="26"/>
        </w:rPr>
        <w:t xml:space="preserve"> копеек</w:t>
      </w:r>
      <w:r w:rsidR="00680B61" w:rsidRPr="001F68DF">
        <w:rPr>
          <w:i/>
          <w:sz w:val="26"/>
          <w:szCs w:val="26"/>
        </w:rPr>
        <w:t>,</w:t>
      </w:r>
      <w:r w:rsidR="00680B61" w:rsidRPr="001F68DF">
        <w:rPr>
          <w:sz w:val="26"/>
          <w:szCs w:val="26"/>
        </w:rPr>
        <w:t xml:space="preserve"> из которых</w:t>
      </w:r>
      <w:r w:rsidR="00680B61" w:rsidRPr="001F68DF">
        <w:rPr>
          <w:i/>
          <w:sz w:val="26"/>
          <w:szCs w:val="26"/>
        </w:rPr>
        <w:t xml:space="preserve"> 855 рублей 48 копеек </w:t>
      </w:r>
      <w:r w:rsidR="00680B61" w:rsidRPr="001F68DF">
        <w:rPr>
          <w:sz w:val="26"/>
          <w:szCs w:val="26"/>
        </w:rPr>
        <w:t>выплачены в ходе проверки</w:t>
      </w:r>
      <w:r w:rsidRPr="001F68DF">
        <w:rPr>
          <w:i/>
          <w:sz w:val="26"/>
          <w:szCs w:val="26"/>
        </w:rPr>
        <w:t>.</w:t>
      </w:r>
      <w:r w:rsidR="00680B61" w:rsidRPr="001F68DF">
        <w:t xml:space="preserve"> </w:t>
      </w:r>
    </w:p>
    <w:p w:rsidR="008F26CD" w:rsidRPr="001F68DF" w:rsidRDefault="00B4710E" w:rsidP="00936A41">
      <w:pPr>
        <w:spacing w:before="120" w:line="264" w:lineRule="auto"/>
        <w:ind w:firstLine="709"/>
        <w:jc w:val="both"/>
        <w:rPr>
          <w:i/>
          <w:sz w:val="26"/>
          <w:szCs w:val="26"/>
        </w:rPr>
      </w:pPr>
      <w:r w:rsidRPr="001F68DF">
        <w:rPr>
          <w:i/>
          <w:sz w:val="26"/>
          <w:szCs w:val="26"/>
        </w:rPr>
        <w:t xml:space="preserve">3. </w:t>
      </w:r>
      <w:r w:rsidR="008F26CD" w:rsidRPr="001F68DF">
        <w:rPr>
          <w:i/>
          <w:sz w:val="26"/>
          <w:szCs w:val="26"/>
        </w:rPr>
        <w:t>Возможность участия в оплачиваемых общественных работах.</w:t>
      </w:r>
    </w:p>
    <w:p w:rsidR="008F26CD" w:rsidRPr="001F68DF" w:rsidRDefault="008F26CD" w:rsidP="00DA1F2D">
      <w:pPr>
        <w:pStyle w:val="a7"/>
        <w:spacing w:before="240" w:line="264" w:lineRule="auto"/>
        <w:ind w:firstLine="709"/>
        <w:rPr>
          <w:sz w:val="26"/>
          <w:szCs w:val="28"/>
        </w:rPr>
      </w:pPr>
      <w:r w:rsidRPr="001F68DF">
        <w:rPr>
          <w:sz w:val="26"/>
          <w:szCs w:val="28"/>
        </w:rPr>
        <w:t xml:space="preserve">В ходе проверки </w:t>
      </w:r>
      <w:r w:rsidRPr="001F68DF">
        <w:rPr>
          <w:i/>
          <w:sz w:val="26"/>
          <w:szCs w:val="28"/>
        </w:rPr>
        <w:t xml:space="preserve">центров занятости населения </w:t>
      </w:r>
      <w:r w:rsidRPr="001F68DF">
        <w:rPr>
          <w:sz w:val="26"/>
          <w:szCs w:val="28"/>
        </w:rPr>
        <w:t xml:space="preserve">были выявлены нарушения требований законодательства о занятости населения в части осуществления гарантированной государством выплаты пособия по безработице  гражданам, признанным в установленном порядке безработными, принимавшим участие в оплачиваемых общественных работах. </w:t>
      </w:r>
    </w:p>
    <w:p w:rsidR="008F26CD" w:rsidRPr="001F68DF" w:rsidRDefault="008F26CD" w:rsidP="008F26CD">
      <w:pPr>
        <w:pStyle w:val="a7"/>
        <w:spacing w:line="264" w:lineRule="auto"/>
        <w:ind w:firstLine="709"/>
        <w:rPr>
          <w:sz w:val="26"/>
          <w:szCs w:val="28"/>
        </w:rPr>
      </w:pPr>
      <w:proofErr w:type="gramStart"/>
      <w:r w:rsidRPr="001F68DF">
        <w:rPr>
          <w:sz w:val="26"/>
          <w:szCs w:val="28"/>
        </w:rPr>
        <w:t>Так, име</w:t>
      </w:r>
      <w:r w:rsidR="001F68DF" w:rsidRPr="001F68DF">
        <w:rPr>
          <w:sz w:val="26"/>
          <w:szCs w:val="28"/>
        </w:rPr>
        <w:t>ет</w:t>
      </w:r>
      <w:r w:rsidRPr="001F68DF">
        <w:rPr>
          <w:sz w:val="26"/>
          <w:szCs w:val="28"/>
        </w:rPr>
        <w:t xml:space="preserve"> место приняти</w:t>
      </w:r>
      <w:r w:rsidR="001F68DF" w:rsidRPr="001F68DF">
        <w:rPr>
          <w:sz w:val="26"/>
          <w:szCs w:val="28"/>
        </w:rPr>
        <w:t>е</w:t>
      </w:r>
      <w:r w:rsidRPr="001F68DF">
        <w:rPr>
          <w:sz w:val="26"/>
          <w:szCs w:val="28"/>
        </w:rPr>
        <w:t xml:space="preserve"> решений о прекращении выплаты пособия по безработице с одновременным снятием с учета в качестве безработного в связи с трудоустройством на общественные работы в отношении безработных граждан, которые не относятся к категориям лиц, указанных в пункте 3 статьи 4 Закона о занятости, и для которых оплачиваемые общественные работы не являются подходящей работой.</w:t>
      </w:r>
      <w:proofErr w:type="gramEnd"/>
      <w:r w:rsidRPr="001F68DF">
        <w:rPr>
          <w:sz w:val="26"/>
          <w:szCs w:val="28"/>
        </w:rPr>
        <w:t xml:space="preserve">  Принятие подобных решений является нарушением требований:</w:t>
      </w:r>
    </w:p>
    <w:p w:rsidR="00C649ED" w:rsidRDefault="00C649ED" w:rsidP="008F26CD">
      <w:pPr>
        <w:pStyle w:val="a7"/>
        <w:spacing w:line="264" w:lineRule="auto"/>
        <w:ind w:firstLine="709"/>
        <w:rPr>
          <w:sz w:val="26"/>
          <w:szCs w:val="28"/>
        </w:rPr>
      </w:pPr>
      <w:r w:rsidRPr="001F68DF">
        <w:rPr>
          <w:sz w:val="26"/>
          <w:szCs w:val="28"/>
        </w:rPr>
        <w:t>пункта 3 статьи 24 Закона о занятости в части лишения вышеназванной категории безработных граждан, участвовавших в общественных работах, сохраняемого за ними права на получение пособия по безработице</w:t>
      </w:r>
      <w:r>
        <w:rPr>
          <w:sz w:val="26"/>
          <w:szCs w:val="28"/>
        </w:rPr>
        <w:t>;</w:t>
      </w:r>
      <w:r w:rsidRPr="001F68DF">
        <w:rPr>
          <w:sz w:val="26"/>
          <w:szCs w:val="28"/>
        </w:rPr>
        <w:t xml:space="preserve"> </w:t>
      </w:r>
    </w:p>
    <w:p w:rsidR="008F26CD" w:rsidRPr="001F68DF" w:rsidRDefault="008F26CD" w:rsidP="008F26CD">
      <w:pPr>
        <w:pStyle w:val="a7"/>
        <w:spacing w:line="264" w:lineRule="auto"/>
        <w:ind w:firstLine="709"/>
        <w:rPr>
          <w:sz w:val="26"/>
          <w:szCs w:val="28"/>
        </w:rPr>
      </w:pPr>
      <w:r w:rsidRPr="001F68DF">
        <w:rPr>
          <w:sz w:val="26"/>
          <w:szCs w:val="28"/>
        </w:rPr>
        <w:t xml:space="preserve">пункта 2 статьи 35 Закона о занятости в части прекращения выплаты пособия по безработице в связи с признанием гражданина занятым по основаниям, не предусмотренным в статье 2 Закона о занятости. </w:t>
      </w:r>
    </w:p>
    <w:p w:rsidR="00B843CA" w:rsidRPr="001F68DF" w:rsidRDefault="001F68DF" w:rsidP="00B843CA">
      <w:pPr>
        <w:spacing w:line="264" w:lineRule="auto"/>
        <w:ind w:firstLine="709"/>
        <w:jc w:val="both"/>
        <w:rPr>
          <w:i/>
          <w:sz w:val="26"/>
          <w:szCs w:val="26"/>
        </w:rPr>
      </w:pPr>
      <w:r w:rsidRPr="001F68DF">
        <w:rPr>
          <w:i/>
          <w:sz w:val="26"/>
          <w:szCs w:val="26"/>
        </w:rPr>
        <w:lastRenderedPageBreak/>
        <w:t>Ц</w:t>
      </w:r>
      <w:r w:rsidR="00B843CA" w:rsidRPr="001F68DF">
        <w:rPr>
          <w:i/>
          <w:sz w:val="26"/>
          <w:szCs w:val="26"/>
        </w:rPr>
        <w:t xml:space="preserve">ентр занятости населения города </w:t>
      </w:r>
      <w:r w:rsidR="008C52EC" w:rsidRPr="001F68DF">
        <w:rPr>
          <w:i/>
          <w:sz w:val="26"/>
          <w:szCs w:val="26"/>
        </w:rPr>
        <w:t>Абакан</w:t>
      </w:r>
      <w:r w:rsidR="00B843CA" w:rsidRPr="001F68DF">
        <w:rPr>
          <w:i/>
          <w:sz w:val="26"/>
          <w:szCs w:val="26"/>
        </w:rPr>
        <w:t xml:space="preserve">а: </w:t>
      </w:r>
    </w:p>
    <w:p w:rsidR="008C52EC" w:rsidRPr="001F68DF" w:rsidRDefault="008C52EC" w:rsidP="008C52EC">
      <w:pPr>
        <w:pStyle w:val="a7"/>
        <w:spacing w:line="264" w:lineRule="auto"/>
        <w:ind w:firstLine="709"/>
        <w:rPr>
          <w:i/>
          <w:sz w:val="26"/>
          <w:szCs w:val="28"/>
        </w:rPr>
      </w:pPr>
      <w:proofErr w:type="gramStart"/>
      <w:r w:rsidRPr="001F68DF">
        <w:rPr>
          <w:sz w:val="26"/>
          <w:szCs w:val="28"/>
        </w:rPr>
        <w:t>безработному  К</w:t>
      </w:r>
      <w:r w:rsidR="00DD7751">
        <w:rPr>
          <w:sz w:val="26"/>
          <w:szCs w:val="28"/>
        </w:rPr>
        <w:t>.</w:t>
      </w:r>
      <w:r w:rsidRPr="001F68DF">
        <w:rPr>
          <w:sz w:val="26"/>
          <w:szCs w:val="28"/>
        </w:rPr>
        <w:t>А.Н</w:t>
      </w:r>
      <w:r w:rsidR="00DD7751">
        <w:rPr>
          <w:sz w:val="26"/>
          <w:szCs w:val="28"/>
        </w:rPr>
        <w:t xml:space="preserve">. </w:t>
      </w:r>
      <w:r w:rsidRPr="001F68DF">
        <w:rPr>
          <w:sz w:val="26"/>
          <w:szCs w:val="28"/>
        </w:rPr>
        <w:t>имевшему в течение 12 месяцев, предшествовавших началу безработицы,</w:t>
      </w:r>
      <w:r w:rsidRPr="001F68DF">
        <w:rPr>
          <w:sz w:val="26"/>
          <w:szCs w:val="28"/>
          <w:lang w:eastAsia="en-US"/>
        </w:rPr>
        <w:t xml:space="preserve"> оплачиваемую работу в размере 17 недель</w:t>
      </w:r>
      <w:r w:rsidRPr="001F68DF">
        <w:rPr>
          <w:sz w:val="26"/>
          <w:szCs w:val="28"/>
        </w:rPr>
        <w:t>, уволенному по собственному желанию 22 октября 2012 года,  приказом от 26 июня 2013 года № 177ПК/13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w:t>
      </w:r>
      <w:proofErr w:type="gramEnd"/>
      <w:r w:rsidRPr="001F68DF">
        <w:rPr>
          <w:sz w:val="26"/>
          <w:szCs w:val="28"/>
        </w:rPr>
        <w:t xml:space="preserve"> В результате, в период участия в общественных работах с 24 июня по 23 июля 2013 года К</w:t>
      </w:r>
      <w:r w:rsidR="00245E4B">
        <w:rPr>
          <w:sz w:val="26"/>
          <w:szCs w:val="28"/>
        </w:rPr>
        <w:t>.</w:t>
      </w:r>
      <w:r w:rsidRPr="001F68DF">
        <w:rPr>
          <w:sz w:val="26"/>
          <w:szCs w:val="28"/>
        </w:rPr>
        <w:t xml:space="preserve">А.Н. был лишен права на получение пособия по безработице в  размере </w:t>
      </w:r>
      <w:r w:rsidRPr="001F68DF">
        <w:rPr>
          <w:i/>
          <w:sz w:val="26"/>
          <w:szCs w:val="28"/>
        </w:rPr>
        <w:t>1</w:t>
      </w:r>
      <w:r w:rsidR="00670B39" w:rsidRPr="001F68DF">
        <w:rPr>
          <w:i/>
          <w:sz w:val="26"/>
          <w:szCs w:val="28"/>
        </w:rPr>
        <w:t xml:space="preserve"> </w:t>
      </w:r>
      <w:r w:rsidRPr="001F68DF">
        <w:rPr>
          <w:i/>
          <w:sz w:val="26"/>
          <w:szCs w:val="28"/>
        </w:rPr>
        <w:t>184 рублей 60 копеек</w:t>
      </w:r>
      <w:r w:rsidR="00DD0068">
        <w:rPr>
          <w:i/>
          <w:sz w:val="26"/>
          <w:szCs w:val="28"/>
        </w:rPr>
        <w:t>.</w:t>
      </w:r>
    </w:p>
    <w:p w:rsidR="00B06858" w:rsidRPr="001F68DF" w:rsidRDefault="00DD0068" w:rsidP="00B06858">
      <w:pPr>
        <w:pStyle w:val="a7"/>
        <w:spacing w:line="264" w:lineRule="auto"/>
        <w:ind w:firstLine="709"/>
        <w:rPr>
          <w:i/>
          <w:sz w:val="26"/>
          <w:szCs w:val="26"/>
        </w:rPr>
      </w:pPr>
      <w:r>
        <w:rPr>
          <w:i/>
          <w:sz w:val="26"/>
          <w:szCs w:val="26"/>
        </w:rPr>
        <w:t>Ц</w:t>
      </w:r>
      <w:r w:rsidR="00B06858" w:rsidRPr="001F68DF">
        <w:rPr>
          <w:i/>
          <w:sz w:val="26"/>
          <w:szCs w:val="26"/>
        </w:rPr>
        <w:t xml:space="preserve">ентр занятости населения </w:t>
      </w:r>
      <w:proofErr w:type="spellStart"/>
      <w:r w:rsidR="00B06858" w:rsidRPr="001F68DF">
        <w:rPr>
          <w:i/>
          <w:sz w:val="26"/>
          <w:szCs w:val="26"/>
        </w:rPr>
        <w:t>Усть-Абаканского</w:t>
      </w:r>
      <w:proofErr w:type="spellEnd"/>
      <w:r w:rsidR="00B06858" w:rsidRPr="001F68DF">
        <w:rPr>
          <w:i/>
          <w:sz w:val="26"/>
          <w:szCs w:val="26"/>
        </w:rPr>
        <w:t xml:space="preserve"> района:</w:t>
      </w:r>
    </w:p>
    <w:p w:rsidR="006D4AD9" w:rsidRPr="001F68DF" w:rsidRDefault="00B06858" w:rsidP="006D4AD9">
      <w:pPr>
        <w:pStyle w:val="a7"/>
        <w:spacing w:line="264" w:lineRule="auto"/>
        <w:ind w:firstLine="709"/>
        <w:rPr>
          <w:i/>
          <w:sz w:val="26"/>
          <w:szCs w:val="28"/>
        </w:rPr>
      </w:pPr>
      <w:proofErr w:type="gramStart"/>
      <w:r w:rsidRPr="001F68DF">
        <w:rPr>
          <w:sz w:val="26"/>
          <w:szCs w:val="28"/>
        </w:rPr>
        <w:t>безработной  Ш</w:t>
      </w:r>
      <w:r w:rsidR="00DD7751">
        <w:rPr>
          <w:sz w:val="26"/>
          <w:szCs w:val="28"/>
        </w:rPr>
        <w:t>.</w:t>
      </w:r>
      <w:r w:rsidRPr="001F68DF">
        <w:rPr>
          <w:sz w:val="26"/>
          <w:szCs w:val="28"/>
        </w:rPr>
        <w:t>Д.А</w:t>
      </w:r>
      <w:r w:rsidR="00DD7751">
        <w:rPr>
          <w:sz w:val="26"/>
          <w:szCs w:val="28"/>
        </w:rPr>
        <w:t xml:space="preserve">. </w:t>
      </w:r>
      <w:r w:rsidRPr="001F68DF">
        <w:rPr>
          <w:sz w:val="26"/>
          <w:szCs w:val="28"/>
        </w:rPr>
        <w:t>имевшей в течение 12 месяцев, предшествовавших началу безработицы,</w:t>
      </w:r>
      <w:r w:rsidRPr="001F68DF">
        <w:rPr>
          <w:sz w:val="26"/>
          <w:szCs w:val="28"/>
          <w:lang w:eastAsia="en-US"/>
        </w:rPr>
        <w:t xml:space="preserve"> оплачиваемую работу в размере 22 недель</w:t>
      </w:r>
      <w:r w:rsidRPr="001F68DF">
        <w:rPr>
          <w:sz w:val="26"/>
          <w:szCs w:val="28"/>
        </w:rPr>
        <w:t xml:space="preserve">, </w:t>
      </w:r>
      <w:r w:rsidR="006D4AD9" w:rsidRPr="001F68DF">
        <w:rPr>
          <w:sz w:val="26"/>
          <w:szCs w:val="28"/>
        </w:rPr>
        <w:t xml:space="preserve">уволенной по окончании срока трудового договора 29 февраля 2012 года, </w:t>
      </w:r>
      <w:r w:rsidRPr="001F68DF">
        <w:rPr>
          <w:sz w:val="26"/>
          <w:szCs w:val="28"/>
        </w:rPr>
        <w:t xml:space="preserve"> решением от </w:t>
      </w:r>
      <w:r w:rsidR="006D4AD9" w:rsidRPr="001F68DF">
        <w:rPr>
          <w:sz w:val="26"/>
          <w:szCs w:val="28"/>
        </w:rPr>
        <w:t>2</w:t>
      </w:r>
      <w:r w:rsidRPr="001F68DF">
        <w:rPr>
          <w:sz w:val="26"/>
          <w:szCs w:val="28"/>
        </w:rPr>
        <w:t xml:space="preserve"> </w:t>
      </w:r>
      <w:r w:rsidR="006D4AD9" w:rsidRPr="001F68DF">
        <w:rPr>
          <w:sz w:val="26"/>
          <w:szCs w:val="28"/>
          <w:lang w:eastAsia="ar-SA"/>
        </w:rPr>
        <w:t>ма</w:t>
      </w:r>
      <w:r w:rsidRPr="001F68DF">
        <w:rPr>
          <w:sz w:val="26"/>
          <w:szCs w:val="28"/>
          <w:lang w:eastAsia="ar-SA"/>
        </w:rPr>
        <w:t>я</w:t>
      </w:r>
      <w:r w:rsidRPr="001F68DF">
        <w:rPr>
          <w:sz w:val="26"/>
          <w:szCs w:val="28"/>
        </w:rPr>
        <w:t xml:space="preserve"> 2012 года</w:t>
      </w:r>
      <w:r w:rsidRPr="001F68DF">
        <w:rPr>
          <w:sz w:val="26"/>
          <w:szCs w:val="28"/>
          <w:lang w:eastAsia="ar-SA"/>
        </w:rPr>
        <w:t xml:space="preserve"> (приказ № </w:t>
      </w:r>
      <w:r w:rsidRPr="001F68DF">
        <w:rPr>
          <w:sz w:val="26"/>
          <w:szCs w:val="28"/>
        </w:rPr>
        <w:t>1</w:t>
      </w:r>
      <w:r w:rsidR="006D4AD9" w:rsidRPr="001F68DF">
        <w:rPr>
          <w:sz w:val="26"/>
          <w:szCs w:val="28"/>
        </w:rPr>
        <w:t>23</w:t>
      </w:r>
      <w:r w:rsidRPr="001F68DF">
        <w:rPr>
          <w:sz w:val="26"/>
          <w:szCs w:val="28"/>
        </w:rPr>
        <w:t>П</w:t>
      </w:r>
      <w:r w:rsidR="006D4AD9" w:rsidRPr="001F68DF">
        <w:rPr>
          <w:sz w:val="26"/>
          <w:szCs w:val="28"/>
        </w:rPr>
        <w:t>К</w:t>
      </w:r>
      <w:r w:rsidRPr="001F68DF">
        <w:rPr>
          <w:sz w:val="26"/>
          <w:szCs w:val="28"/>
        </w:rPr>
        <w:t>/12</w:t>
      </w:r>
      <w:r w:rsidRPr="001F68DF">
        <w:rPr>
          <w:sz w:val="26"/>
          <w:szCs w:val="28"/>
          <w:lang w:eastAsia="ar-SA"/>
        </w:rPr>
        <w:t xml:space="preserve">) </w:t>
      </w:r>
      <w:r w:rsidR="001F68DF" w:rsidRPr="001F68DF">
        <w:rPr>
          <w:sz w:val="26"/>
          <w:szCs w:val="28"/>
          <w:lang w:eastAsia="ar-SA"/>
        </w:rPr>
        <w:t xml:space="preserve">была </w:t>
      </w:r>
      <w:r w:rsidR="006D4AD9" w:rsidRPr="001F68DF">
        <w:rPr>
          <w:sz w:val="26"/>
          <w:szCs w:val="28"/>
        </w:rPr>
        <w:t>прекращена выплата пособия по безработице с одновременным снятием с учета в качестве безработного в связи с трудоустройством на общественные работы.</w:t>
      </w:r>
      <w:proofErr w:type="gramEnd"/>
      <w:r w:rsidR="006D4AD9" w:rsidRPr="001F68DF">
        <w:rPr>
          <w:sz w:val="26"/>
          <w:szCs w:val="28"/>
        </w:rPr>
        <w:t xml:space="preserve"> В результате, в период участия в общественных работах с 2 мая по 1 июня 2012 года Ш</w:t>
      </w:r>
      <w:r w:rsidR="00DD7751">
        <w:rPr>
          <w:sz w:val="26"/>
          <w:szCs w:val="28"/>
        </w:rPr>
        <w:t>.</w:t>
      </w:r>
      <w:r w:rsidR="006D4AD9" w:rsidRPr="001F68DF">
        <w:rPr>
          <w:sz w:val="26"/>
          <w:szCs w:val="28"/>
        </w:rPr>
        <w:t xml:space="preserve">Д.А.  была лишена права на получение пособия по безработице в  размере </w:t>
      </w:r>
      <w:r w:rsidR="006D4AD9" w:rsidRPr="001F68DF">
        <w:rPr>
          <w:i/>
          <w:sz w:val="26"/>
          <w:szCs w:val="28"/>
        </w:rPr>
        <w:t>1</w:t>
      </w:r>
      <w:r w:rsidR="00670B39" w:rsidRPr="001F68DF">
        <w:rPr>
          <w:i/>
          <w:sz w:val="26"/>
          <w:szCs w:val="28"/>
        </w:rPr>
        <w:t xml:space="preserve"> </w:t>
      </w:r>
      <w:r w:rsidR="006D4AD9" w:rsidRPr="001F68DF">
        <w:rPr>
          <w:i/>
          <w:sz w:val="26"/>
          <w:szCs w:val="28"/>
        </w:rPr>
        <w:t>106 рублей 18 копеек</w:t>
      </w:r>
      <w:r w:rsidR="00DD0068">
        <w:rPr>
          <w:i/>
          <w:sz w:val="26"/>
          <w:szCs w:val="28"/>
        </w:rPr>
        <w:t>.</w:t>
      </w:r>
    </w:p>
    <w:p w:rsidR="0020146D" w:rsidRPr="001F68DF" w:rsidRDefault="00DD0068" w:rsidP="0020146D">
      <w:pPr>
        <w:pStyle w:val="a7"/>
        <w:spacing w:line="264" w:lineRule="auto"/>
        <w:ind w:firstLine="709"/>
        <w:rPr>
          <w:i/>
          <w:sz w:val="26"/>
          <w:szCs w:val="26"/>
        </w:rPr>
      </w:pPr>
      <w:r>
        <w:rPr>
          <w:i/>
          <w:sz w:val="26"/>
          <w:szCs w:val="26"/>
        </w:rPr>
        <w:t>Ц</w:t>
      </w:r>
      <w:r w:rsidR="0020146D" w:rsidRPr="001F68DF">
        <w:rPr>
          <w:i/>
          <w:sz w:val="26"/>
          <w:szCs w:val="26"/>
        </w:rPr>
        <w:t xml:space="preserve">ентр занятости населения </w:t>
      </w:r>
      <w:proofErr w:type="spellStart"/>
      <w:r w:rsidR="0020146D" w:rsidRPr="001F68DF">
        <w:rPr>
          <w:i/>
          <w:sz w:val="26"/>
          <w:szCs w:val="26"/>
        </w:rPr>
        <w:t>Аскизского</w:t>
      </w:r>
      <w:proofErr w:type="spellEnd"/>
      <w:r w:rsidR="0020146D" w:rsidRPr="001F68DF">
        <w:rPr>
          <w:i/>
          <w:sz w:val="26"/>
          <w:szCs w:val="26"/>
        </w:rPr>
        <w:t xml:space="preserve"> района:</w:t>
      </w:r>
    </w:p>
    <w:p w:rsidR="0020146D" w:rsidRPr="001F68DF" w:rsidRDefault="0020146D" w:rsidP="0020146D">
      <w:pPr>
        <w:pStyle w:val="a7"/>
        <w:spacing w:line="264" w:lineRule="auto"/>
        <w:ind w:firstLine="709"/>
        <w:rPr>
          <w:i/>
          <w:color w:val="FF0000"/>
          <w:sz w:val="26"/>
          <w:szCs w:val="28"/>
        </w:rPr>
      </w:pPr>
      <w:proofErr w:type="gramStart"/>
      <w:r w:rsidRPr="001F68DF">
        <w:rPr>
          <w:sz w:val="26"/>
          <w:szCs w:val="28"/>
        </w:rPr>
        <w:t>безработной  Т</w:t>
      </w:r>
      <w:r w:rsidR="00DD7751">
        <w:rPr>
          <w:sz w:val="26"/>
          <w:szCs w:val="28"/>
        </w:rPr>
        <w:t>.</w:t>
      </w:r>
      <w:r w:rsidRPr="001F68DF">
        <w:rPr>
          <w:sz w:val="26"/>
          <w:szCs w:val="28"/>
        </w:rPr>
        <w:t>И.А</w:t>
      </w:r>
      <w:r w:rsidR="00DD7751">
        <w:rPr>
          <w:sz w:val="26"/>
          <w:szCs w:val="28"/>
        </w:rPr>
        <w:t>.</w:t>
      </w:r>
      <w:r w:rsidRPr="001F68DF">
        <w:rPr>
          <w:sz w:val="26"/>
          <w:szCs w:val="28"/>
        </w:rPr>
        <w:t>, имевшей в течение 12 месяцев, предшествовавших началу безработицы,</w:t>
      </w:r>
      <w:r w:rsidRPr="001F68DF">
        <w:rPr>
          <w:sz w:val="26"/>
          <w:szCs w:val="28"/>
          <w:lang w:eastAsia="en-US"/>
        </w:rPr>
        <w:t xml:space="preserve"> оплачиваемую работу в размере 2</w:t>
      </w:r>
      <w:r w:rsidR="003000E9" w:rsidRPr="001F68DF">
        <w:rPr>
          <w:sz w:val="26"/>
          <w:szCs w:val="28"/>
          <w:lang w:eastAsia="en-US"/>
        </w:rPr>
        <w:t>4</w:t>
      </w:r>
      <w:r w:rsidRPr="001F68DF">
        <w:rPr>
          <w:sz w:val="26"/>
          <w:szCs w:val="28"/>
          <w:lang w:eastAsia="en-US"/>
        </w:rPr>
        <w:t xml:space="preserve"> недель</w:t>
      </w:r>
      <w:r w:rsidRPr="00CC2999">
        <w:rPr>
          <w:sz w:val="26"/>
          <w:szCs w:val="28"/>
        </w:rPr>
        <w:t xml:space="preserve">, </w:t>
      </w:r>
      <w:r w:rsidR="005E6A49" w:rsidRPr="00CC2999">
        <w:rPr>
          <w:sz w:val="26"/>
          <w:szCs w:val="28"/>
        </w:rPr>
        <w:t xml:space="preserve">уволенной по собственному желанию 31 июля 2011 года, </w:t>
      </w:r>
      <w:r w:rsidRPr="00CC2999">
        <w:rPr>
          <w:sz w:val="26"/>
          <w:szCs w:val="28"/>
        </w:rPr>
        <w:t>решением от 2</w:t>
      </w:r>
      <w:r w:rsidR="003000E9" w:rsidRPr="00CC2999">
        <w:rPr>
          <w:sz w:val="26"/>
          <w:szCs w:val="28"/>
        </w:rPr>
        <w:t>7 июня</w:t>
      </w:r>
      <w:r w:rsidRPr="00CC2999">
        <w:rPr>
          <w:sz w:val="26"/>
          <w:szCs w:val="28"/>
        </w:rPr>
        <w:t xml:space="preserve"> 2012 года</w:t>
      </w:r>
      <w:r w:rsidRPr="00CC2999">
        <w:rPr>
          <w:sz w:val="26"/>
          <w:szCs w:val="28"/>
          <w:lang w:eastAsia="ar-SA"/>
        </w:rPr>
        <w:t xml:space="preserve"> (приказ № </w:t>
      </w:r>
      <w:r w:rsidRPr="00CC2999">
        <w:rPr>
          <w:sz w:val="26"/>
          <w:szCs w:val="28"/>
        </w:rPr>
        <w:t>1</w:t>
      </w:r>
      <w:r w:rsidR="003000E9" w:rsidRPr="00CC2999">
        <w:rPr>
          <w:sz w:val="26"/>
          <w:szCs w:val="28"/>
        </w:rPr>
        <w:t>79</w:t>
      </w:r>
      <w:r w:rsidRPr="00CC2999">
        <w:rPr>
          <w:sz w:val="26"/>
          <w:szCs w:val="28"/>
        </w:rPr>
        <w:t>ПК/12</w:t>
      </w:r>
      <w:r w:rsidRPr="00CC2999">
        <w:rPr>
          <w:sz w:val="26"/>
          <w:szCs w:val="28"/>
          <w:lang w:eastAsia="ar-SA"/>
        </w:rPr>
        <w:t xml:space="preserve">) </w:t>
      </w:r>
      <w:r w:rsidR="001F68DF" w:rsidRPr="00CC2999">
        <w:rPr>
          <w:sz w:val="26"/>
          <w:szCs w:val="28"/>
          <w:lang w:eastAsia="ar-SA"/>
        </w:rPr>
        <w:t xml:space="preserve">была </w:t>
      </w:r>
      <w:r w:rsidRPr="00CC2999">
        <w:rPr>
          <w:sz w:val="26"/>
          <w:szCs w:val="28"/>
        </w:rPr>
        <w:t>прекращена выплата</w:t>
      </w:r>
      <w:r w:rsidRPr="001F68DF">
        <w:rPr>
          <w:sz w:val="26"/>
          <w:szCs w:val="28"/>
        </w:rPr>
        <w:t xml:space="preserve"> пособия по безработице с одновременным снятием с учета в качестве безработного в связи с трудоустройством на общественные работы.</w:t>
      </w:r>
      <w:proofErr w:type="gramEnd"/>
      <w:r w:rsidRPr="001F68DF">
        <w:rPr>
          <w:sz w:val="26"/>
          <w:szCs w:val="28"/>
        </w:rPr>
        <w:t xml:space="preserve"> В результате, в период участия в общественных работах с </w:t>
      </w:r>
      <w:r w:rsidR="003000E9" w:rsidRPr="001F68DF">
        <w:rPr>
          <w:sz w:val="26"/>
          <w:szCs w:val="28"/>
        </w:rPr>
        <w:t xml:space="preserve">27 июня </w:t>
      </w:r>
      <w:r w:rsidRPr="001F68DF">
        <w:rPr>
          <w:sz w:val="26"/>
          <w:szCs w:val="28"/>
        </w:rPr>
        <w:t xml:space="preserve">по </w:t>
      </w:r>
      <w:r w:rsidR="003000E9" w:rsidRPr="001F68DF">
        <w:rPr>
          <w:sz w:val="26"/>
          <w:szCs w:val="28"/>
        </w:rPr>
        <w:t xml:space="preserve">26 июля </w:t>
      </w:r>
      <w:r w:rsidRPr="001F68DF">
        <w:rPr>
          <w:sz w:val="26"/>
          <w:szCs w:val="28"/>
        </w:rPr>
        <w:t xml:space="preserve">2012 года </w:t>
      </w:r>
      <w:r w:rsidR="003000E9" w:rsidRPr="001F68DF">
        <w:rPr>
          <w:sz w:val="26"/>
          <w:szCs w:val="28"/>
        </w:rPr>
        <w:t>Т</w:t>
      </w:r>
      <w:r w:rsidR="00DD7751">
        <w:rPr>
          <w:sz w:val="26"/>
          <w:szCs w:val="28"/>
        </w:rPr>
        <w:t>.</w:t>
      </w:r>
      <w:r w:rsidR="003000E9" w:rsidRPr="001F68DF">
        <w:rPr>
          <w:sz w:val="26"/>
          <w:szCs w:val="28"/>
        </w:rPr>
        <w:t>И</w:t>
      </w:r>
      <w:r w:rsidRPr="001F68DF">
        <w:rPr>
          <w:sz w:val="26"/>
          <w:szCs w:val="28"/>
        </w:rPr>
        <w:t xml:space="preserve">.А. была лишена права на получение пособия по безработице в  размере </w:t>
      </w:r>
      <w:r w:rsidRPr="001F68DF">
        <w:rPr>
          <w:i/>
          <w:sz w:val="26"/>
          <w:szCs w:val="28"/>
        </w:rPr>
        <w:t>1</w:t>
      </w:r>
      <w:r w:rsidR="00670B39" w:rsidRPr="001F68DF">
        <w:rPr>
          <w:i/>
          <w:sz w:val="26"/>
          <w:szCs w:val="28"/>
        </w:rPr>
        <w:t xml:space="preserve"> </w:t>
      </w:r>
      <w:r w:rsidR="003000E9" w:rsidRPr="001F68DF">
        <w:rPr>
          <w:i/>
          <w:sz w:val="26"/>
          <w:szCs w:val="28"/>
        </w:rPr>
        <w:t>074</w:t>
      </w:r>
      <w:r w:rsidRPr="001F68DF">
        <w:rPr>
          <w:i/>
          <w:sz w:val="26"/>
          <w:szCs w:val="28"/>
        </w:rPr>
        <w:t xml:space="preserve"> рубл</w:t>
      </w:r>
      <w:r w:rsidR="003000E9" w:rsidRPr="001F68DF">
        <w:rPr>
          <w:i/>
          <w:sz w:val="26"/>
          <w:szCs w:val="28"/>
        </w:rPr>
        <w:t>я</w:t>
      </w:r>
      <w:r w:rsidRPr="001F68DF">
        <w:rPr>
          <w:i/>
          <w:sz w:val="26"/>
          <w:szCs w:val="28"/>
        </w:rPr>
        <w:t xml:space="preserve"> 1</w:t>
      </w:r>
      <w:r w:rsidR="003000E9" w:rsidRPr="001F68DF">
        <w:rPr>
          <w:i/>
          <w:sz w:val="26"/>
          <w:szCs w:val="28"/>
        </w:rPr>
        <w:t>0</w:t>
      </w:r>
      <w:r w:rsidRPr="001F68DF">
        <w:rPr>
          <w:i/>
          <w:sz w:val="26"/>
          <w:szCs w:val="28"/>
        </w:rPr>
        <w:t xml:space="preserve"> копеек;</w:t>
      </w:r>
      <w:r w:rsidR="001F68DF">
        <w:rPr>
          <w:i/>
          <w:sz w:val="26"/>
          <w:szCs w:val="28"/>
        </w:rPr>
        <w:t xml:space="preserve"> </w:t>
      </w:r>
    </w:p>
    <w:p w:rsidR="008F26CD" w:rsidRPr="001F68DF" w:rsidRDefault="008F26CD" w:rsidP="008F26CD">
      <w:pPr>
        <w:pStyle w:val="a7"/>
        <w:spacing w:line="264" w:lineRule="auto"/>
        <w:ind w:firstLine="709"/>
        <w:rPr>
          <w:i/>
          <w:sz w:val="26"/>
          <w:szCs w:val="28"/>
        </w:rPr>
      </w:pPr>
      <w:proofErr w:type="gramStart"/>
      <w:r w:rsidRPr="001F68DF">
        <w:rPr>
          <w:sz w:val="26"/>
          <w:szCs w:val="28"/>
        </w:rPr>
        <w:t xml:space="preserve">безработному </w:t>
      </w:r>
      <w:r w:rsidR="003000E9" w:rsidRPr="001F68DF">
        <w:rPr>
          <w:sz w:val="26"/>
          <w:szCs w:val="28"/>
        </w:rPr>
        <w:t>Т</w:t>
      </w:r>
      <w:r w:rsidR="00DD7751">
        <w:rPr>
          <w:sz w:val="26"/>
          <w:szCs w:val="28"/>
        </w:rPr>
        <w:t>.</w:t>
      </w:r>
      <w:r w:rsidR="003000E9" w:rsidRPr="001F68DF">
        <w:rPr>
          <w:sz w:val="26"/>
          <w:szCs w:val="28"/>
        </w:rPr>
        <w:t>В.В</w:t>
      </w:r>
      <w:r w:rsidR="00DD7751">
        <w:rPr>
          <w:sz w:val="26"/>
          <w:szCs w:val="28"/>
        </w:rPr>
        <w:t>.</w:t>
      </w:r>
      <w:r w:rsidRPr="001F68DF">
        <w:rPr>
          <w:sz w:val="26"/>
          <w:szCs w:val="28"/>
        </w:rPr>
        <w:t xml:space="preserve">, </w:t>
      </w:r>
      <w:r w:rsidR="003000E9" w:rsidRPr="001F68DF">
        <w:rPr>
          <w:sz w:val="26"/>
          <w:szCs w:val="28"/>
        </w:rPr>
        <w:t>имевшему в течение 12 месяцев, предшествовавших началу безработицы,</w:t>
      </w:r>
      <w:r w:rsidR="003000E9" w:rsidRPr="001F68DF">
        <w:rPr>
          <w:sz w:val="26"/>
          <w:szCs w:val="28"/>
          <w:lang w:eastAsia="en-US"/>
        </w:rPr>
        <w:t xml:space="preserve"> оплачиваемую работу в размере </w:t>
      </w:r>
      <w:r w:rsidR="00A41654" w:rsidRPr="001F68DF">
        <w:rPr>
          <w:sz w:val="26"/>
          <w:szCs w:val="28"/>
          <w:lang w:eastAsia="en-US"/>
        </w:rPr>
        <w:t>15</w:t>
      </w:r>
      <w:r w:rsidR="003000E9" w:rsidRPr="001F68DF">
        <w:rPr>
          <w:sz w:val="26"/>
          <w:szCs w:val="28"/>
          <w:lang w:eastAsia="en-US"/>
        </w:rPr>
        <w:t xml:space="preserve"> недель</w:t>
      </w:r>
      <w:r w:rsidR="003000E9" w:rsidRPr="001F68DF">
        <w:rPr>
          <w:sz w:val="26"/>
          <w:szCs w:val="28"/>
        </w:rPr>
        <w:t>, уволенно</w:t>
      </w:r>
      <w:r w:rsidR="00A41654" w:rsidRPr="001F68DF">
        <w:rPr>
          <w:sz w:val="26"/>
          <w:szCs w:val="28"/>
        </w:rPr>
        <w:t>му</w:t>
      </w:r>
      <w:r w:rsidR="003000E9" w:rsidRPr="001F68DF">
        <w:rPr>
          <w:sz w:val="26"/>
          <w:szCs w:val="28"/>
        </w:rPr>
        <w:t xml:space="preserve"> по окончании срока трудового договора </w:t>
      </w:r>
      <w:r w:rsidR="00A41654" w:rsidRPr="001F68DF">
        <w:rPr>
          <w:sz w:val="26"/>
          <w:szCs w:val="28"/>
        </w:rPr>
        <w:t>30</w:t>
      </w:r>
      <w:r w:rsidR="003000E9" w:rsidRPr="001F68DF">
        <w:rPr>
          <w:sz w:val="26"/>
          <w:szCs w:val="28"/>
        </w:rPr>
        <w:t xml:space="preserve"> </w:t>
      </w:r>
      <w:r w:rsidR="00A41654" w:rsidRPr="001F68DF">
        <w:rPr>
          <w:sz w:val="26"/>
          <w:szCs w:val="28"/>
        </w:rPr>
        <w:t>декабря</w:t>
      </w:r>
      <w:r w:rsidR="003000E9" w:rsidRPr="001F68DF">
        <w:rPr>
          <w:sz w:val="26"/>
          <w:szCs w:val="28"/>
        </w:rPr>
        <w:t xml:space="preserve"> 201</w:t>
      </w:r>
      <w:r w:rsidR="00A41654" w:rsidRPr="001F68DF">
        <w:rPr>
          <w:sz w:val="26"/>
          <w:szCs w:val="28"/>
        </w:rPr>
        <w:t>1</w:t>
      </w:r>
      <w:r w:rsidR="003000E9" w:rsidRPr="001F68DF">
        <w:rPr>
          <w:sz w:val="26"/>
          <w:szCs w:val="28"/>
        </w:rPr>
        <w:t xml:space="preserve"> года,</w:t>
      </w:r>
      <w:r w:rsidRPr="001F68DF">
        <w:rPr>
          <w:sz w:val="26"/>
          <w:szCs w:val="28"/>
        </w:rPr>
        <w:t xml:space="preserve"> приказом от </w:t>
      </w:r>
      <w:r w:rsidR="00A41654" w:rsidRPr="001F68DF">
        <w:rPr>
          <w:sz w:val="26"/>
          <w:szCs w:val="28"/>
        </w:rPr>
        <w:t>10</w:t>
      </w:r>
      <w:r w:rsidRPr="001F68DF">
        <w:rPr>
          <w:sz w:val="26"/>
          <w:szCs w:val="28"/>
        </w:rPr>
        <w:t xml:space="preserve"> ма</w:t>
      </w:r>
      <w:r w:rsidR="00A41654" w:rsidRPr="001F68DF">
        <w:rPr>
          <w:sz w:val="26"/>
          <w:szCs w:val="28"/>
        </w:rPr>
        <w:t>я</w:t>
      </w:r>
      <w:r w:rsidRPr="001F68DF">
        <w:rPr>
          <w:sz w:val="26"/>
          <w:szCs w:val="28"/>
        </w:rPr>
        <w:t xml:space="preserve"> 201</w:t>
      </w:r>
      <w:r w:rsidR="00A41654" w:rsidRPr="001F68DF">
        <w:rPr>
          <w:sz w:val="26"/>
          <w:szCs w:val="28"/>
        </w:rPr>
        <w:t>2</w:t>
      </w:r>
      <w:r w:rsidRPr="001F68DF">
        <w:rPr>
          <w:sz w:val="26"/>
          <w:szCs w:val="28"/>
        </w:rPr>
        <w:t xml:space="preserve"> года № </w:t>
      </w:r>
      <w:r w:rsidR="00A41654" w:rsidRPr="001F68DF">
        <w:rPr>
          <w:sz w:val="26"/>
          <w:szCs w:val="28"/>
        </w:rPr>
        <w:t>131</w:t>
      </w:r>
      <w:r w:rsidRPr="001F68DF">
        <w:rPr>
          <w:sz w:val="26"/>
          <w:szCs w:val="28"/>
        </w:rPr>
        <w:t>ПК/1</w:t>
      </w:r>
      <w:r w:rsidR="00A41654" w:rsidRPr="001F68DF">
        <w:rPr>
          <w:sz w:val="26"/>
          <w:szCs w:val="28"/>
        </w:rPr>
        <w:t>2</w:t>
      </w:r>
      <w:r w:rsidRPr="001F68DF">
        <w:rPr>
          <w:sz w:val="26"/>
          <w:szCs w:val="28"/>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w:t>
      </w:r>
      <w:proofErr w:type="gramEnd"/>
      <w:r w:rsidRPr="001F68DF">
        <w:rPr>
          <w:sz w:val="26"/>
          <w:szCs w:val="28"/>
        </w:rPr>
        <w:t xml:space="preserve"> В результате, в период участия в общественных работах с </w:t>
      </w:r>
      <w:r w:rsidR="00A41654" w:rsidRPr="001F68DF">
        <w:rPr>
          <w:sz w:val="26"/>
          <w:szCs w:val="28"/>
        </w:rPr>
        <w:t>8</w:t>
      </w:r>
      <w:r w:rsidRPr="001F68DF">
        <w:rPr>
          <w:sz w:val="26"/>
          <w:szCs w:val="28"/>
        </w:rPr>
        <w:t xml:space="preserve"> </w:t>
      </w:r>
      <w:r w:rsidR="00A41654" w:rsidRPr="001F68DF">
        <w:rPr>
          <w:sz w:val="26"/>
          <w:szCs w:val="28"/>
        </w:rPr>
        <w:t xml:space="preserve">мая </w:t>
      </w:r>
      <w:r w:rsidRPr="001F68DF">
        <w:rPr>
          <w:sz w:val="26"/>
          <w:szCs w:val="28"/>
        </w:rPr>
        <w:t>по 2</w:t>
      </w:r>
      <w:r w:rsidR="00A41654" w:rsidRPr="001F68DF">
        <w:rPr>
          <w:sz w:val="26"/>
          <w:szCs w:val="28"/>
        </w:rPr>
        <w:t>6</w:t>
      </w:r>
      <w:r w:rsidRPr="001F68DF">
        <w:rPr>
          <w:sz w:val="26"/>
          <w:szCs w:val="28"/>
        </w:rPr>
        <w:t xml:space="preserve"> </w:t>
      </w:r>
      <w:r w:rsidR="00A41654" w:rsidRPr="001F68DF">
        <w:rPr>
          <w:sz w:val="26"/>
          <w:szCs w:val="28"/>
        </w:rPr>
        <w:t>июня</w:t>
      </w:r>
      <w:r w:rsidRPr="001F68DF">
        <w:rPr>
          <w:sz w:val="26"/>
          <w:szCs w:val="28"/>
        </w:rPr>
        <w:t xml:space="preserve"> 201</w:t>
      </w:r>
      <w:r w:rsidR="00A41654" w:rsidRPr="001F68DF">
        <w:rPr>
          <w:sz w:val="26"/>
          <w:szCs w:val="28"/>
        </w:rPr>
        <w:t>2</w:t>
      </w:r>
      <w:r w:rsidRPr="001F68DF">
        <w:rPr>
          <w:sz w:val="26"/>
          <w:szCs w:val="28"/>
        </w:rPr>
        <w:t xml:space="preserve"> года </w:t>
      </w:r>
      <w:r w:rsidR="00A41654" w:rsidRPr="001F68DF">
        <w:rPr>
          <w:sz w:val="26"/>
          <w:szCs w:val="28"/>
        </w:rPr>
        <w:t>Т</w:t>
      </w:r>
      <w:r w:rsidR="00DD7751">
        <w:rPr>
          <w:sz w:val="26"/>
          <w:szCs w:val="28"/>
        </w:rPr>
        <w:t>.</w:t>
      </w:r>
      <w:r w:rsidR="00A41654" w:rsidRPr="001F68DF">
        <w:rPr>
          <w:sz w:val="26"/>
          <w:szCs w:val="28"/>
        </w:rPr>
        <w:t>В.В</w:t>
      </w:r>
      <w:r w:rsidRPr="001F68DF">
        <w:rPr>
          <w:sz w:val="26"/>
          <w:szCs w:val="28"/>
        </w:rPr>
        <w:t xml:space="preserve">. был лишен права на получение пособия по безработице в  размере </w:t>
      </w:r>
      <w:r w:rsidR="00A41654" w:rsidRPr="001F68DF">
        <w:rPr>
          <w:i/>
          <w:sz w:val="26"/>
          <w:szCs w:val="28"/>
        </w:rPr>
        <w:t>1</w:t>
      </w:r>
      <w:r w:rsidR="00670B39" w:rsidRPr="001F68DF">
        <w:rPr>
          <w:i/>
          <w:sz w:val="26"/>
          <w:szCs w:val="28"/>
        </w:rPr>
        <w:t xml:space="preserve"> </w:t>
      </w:r>
      <w:r w:rsidR="00A41654" w:rsidRPr="001F68DF">
        <w:rPr>
          <w:i/>
          <w:sz w:val="26"/>
          <w:szCs w:val="28"/>
        </w:rPr>
        <w:t>813</w:t>
      </w:r>
      <w:r w:rsidRPr="001F68DF">
        <w:rPr>
          <w:i/>
          <w:sz w:val="26"/>
          <w:szCs w:val="28"/>
        </w:rPr>
        <w:t xml:space="preserve"> рублей </w:t>
      </w:r>
      <w:r w:rsidR="00A41654" w:rsidRPr="001F68DF">
        <w:rPr>
          <w:i/>
          <w:sz w:val="26"/>
          <w:szCs w:val="28"/>
        </w:rPr>
        <w:t>15</w:t>
      </w:r>
      <w:r w:rsidRPr="001F68DF">
        <w:rPr>
          <w:i/>
          <w:sz w:val="26"/>
          <w:szCs w:val="28"/>
        </w:rPr>
        <w:t xml:space="preserve"> копеек</w:t>
      </w:r>
      <w:r w:rsidR="00DD0068">
        <w:rPr>
          <w:i/>
          <w:sz w:val="26"/>
          <w:szCs w:val="28"/>
        </w:rPr>
        <w:t>.</w:t>
      </w:r>
    </w:p>
    <w:p w:rsidR="000D0222" w:rsidRPr="001F68DF" w:rsidRDefault="00DD0068" w:rsidP="00F458EF">
      <w:pPr>
        <w:spacing w:line="264" w:lineRule="auto"/>
        <w:ind w:firstLine="709"/>
        <w:jc w:val="both"/>
        <w:rPr>
          <w:i/>
          <w:sz w:val="26"/>
          <w:szCs w:val="26"/>
        </w:rPr>
      </w:pPr>
      <w:r>
        <w:rPr>
          <w:i/>
          <w:sz w:val="26"/>
          <w:szCs w:val="26"/>
        </w:rPr>
        <w:t>Ц</w:t>
      </w:r>
      <w:r w:rsidR="000D0222" w:rsidRPr="001F68DF">
        <w:rPr>
          <w:i/>
          <w:sz w:val="26"/>
          <w:szCs w:val="26"/>
        </w:rPr>
        <w:t xml:space="preserve">ентр занятости населения города Саяногорска: </w:t>
      </w:r>
    </w:p>
    <w:p w:rsidR="007D4730" w:rsidRPr="00DD0068" w:rsidRDefault="007D4730" w:rsidP="007D4730">
      <w:pPr>
        <w:pStyle w:val="a7"/>
        <w:spacing w:line="264" w:lineRule="auto"/>
        <w:ind w:firstLine="709"/>
        <w:rPr>
          <w:i/>
          <w:sz w:val="26"/>
          <w:szCs w:val="28"/>
        </w:rPr>
      </w:pPr>
      <w:proofErr w:type="gramStart"/>
      <w:r w:rsidRPr="00DD0068">
        <w:rPr>
          <w:sz w:val="26"/>
          <w:szCs w:val="28"/>
        </w:rPr>
        <w:t>безработной  К</w:t>
      </w:r>
      <w:r w:rsidR="00DD7751">
        <w:rPr>
          <w:sz w:val="26"/>
          <w:szCs w:val="28"/>
        </w:rPr>
        <w:t>.</w:t>
      </w:r>
      <w:r w:rsidRPr="00DD0068">
        <w:rPr>
          <w:sz w:val="26"/>
          <w:szCs w:val="28"/>
        </w:rPr>
        <w:t>Е.В</w:t>
      </w:r>
      <w:r w:rsidR="00DD7751">
        <w:rPr>
          <w:sz w:val="26"/>
          <w:szCs w:val="28"/>
        </w:rPr>
        <w:t>.</w:t>
      </w:r>
      <w:r w:rsidR="00591ABB">
        <w:rPr>
          <w:sz w:val="26"/>
          <w:szCs w:val="28"/>
        </w:rPr>
        <w:t xml:space="preserve">, имеющей </w:t>
      </w:r>
      <w:r w:rsidR="00591ABB" w:rsidRPr="00DD0068">
        <w:rPr>
          <w:sz w:val="26"/>
          <w:szCs w:val="28"/>
        </w:rPr>
        <w:t>высшее профессиональное образование</w:t>
      </w:r>
      <w:r w:rsidR="00591ABB">
        <w:rPr>
          <w:sz w:val="26"/>
          <w:szCs w:val="28"/>
        </w:rPr>
        <w:t xml:space="preserve"> и </w:t>
      </w:r>
      <w:r w:rsidRPr="00DD0068">
        <w:rPr>
          <w:sz w:val="26"/>
          <w:szCs w:val="28"/>
        </w:rPr>
        <w:t>имевшей в течение 12 месяцев, предшествовавших началу безработицы,</w:t>
      </w:r>
      <w:r w:rsidRPr="00DD0068">
        <w:rPr>
          <w:sz w:val="26"/>
          <w:szCs w:val="28"/>
          <w:lang w:eastAsia="en-US"/>
        </w:rPr>
        <w:t xml:space="preserve"> оплачиваемую работу в размере 14 недель</w:t>
      </w:r>
      <w:r w:rsidRPr="00DD0068">
        <w:rPr>
          <w:sz w:val="26"/>
          <w:szCs w:val="28"/>
        </w:rPr>
        <w:t>,  решением от 3 июля 2012 года</w:t>
      </w:r>
      <w:r w:rsidRPr="00DD0068">
        <w:rPr>
          <w:sz w:val="26"/>
          <w:szCs w:val="28"/>
          <w:lang w:eastAsia="ar-SA"/>
        </w:rPr>
        <w:t xml:space="preserve"> (приказ № </w:t>
      </w:r>
      <w:r w:rsidRPr="00DD0068">
        <w:rPr>
          <w:sz w:val="26"/>
          <w:szCs w:val="28"/>
        </w:rPr>
        <w:t>184ПК/12</w:t>
      </w:r>
      <w:r w:rsidRPr="00DD0068">
        <w:rPr>
          <w:sz w:val="26"/>
          <w:szCs w:val="28"/>
          <w:lang w:eastAsia="ar-SA"/>
        </w:rPr>
        <w:t xml:space="preserve">) </w:t>
      </w:r>
      <w:r w:rsidR="00591ABB">
        <w:rPr>
          <w:sz w:val="26"/>
          <w:szCs w:val="28"/>
          <w:lang w:eastAsia="ar-SA"/>
        </w:rPr>
        <w:t xml:space="preserve">была </w:t>
      </w:r>
      <w:r w:rsidRPr="00DD0068">
        <w:rPr>
          <w:sz w:val="26"/>
          <w:szCs w:val="28"/>
        </w:rPr>
        <w:t>прекращена выплата пособия по безработице с одновременным снятием с учета в качестве безработного в связи с трудоустройством на общественные работы.</w:t>
      </w:r>
      <w:proofErr w:type="gramEnd"/>
      <w:r w:rsidRPr="00DD0068">
        <w:rPr>
          <w:sz w:val="26"/>
          <w:szCs w:val="28"/>
        </w:rPr>
        <w:t xml:space="preserve"> В результате, в период участия в общественных работах с 1 июля по 26 июля 2012 года К</w:t>
      </w:r>
      <w:r w:rsidR="00DD7751">
        <w:rPr>
          <w:sz w:val="26"/>
          <w:szCs w:val="28"/>
        </w:rPr>
        <w:t>.</w:t>
      </w:r>
      <w:r w:rsidRPr="00DD0068">
        <w:rPr>
          <w:sz w:val="26"/>
          <w:szCs w:val="28"/>
        </w:rPr>
        <w:t xml:space="preserve">Е.В. была лишена права на получение пособия по безработице в  размере </w:t>
      </w:r>
      <w:r w:rsidRPr="00DD0068">
        <w:rPr>
          <w:i/>
          <w:sz w:val="26"/>
          <w:szCs w:val="28"/>
        </w:rPr>
        <w:t>926 рублей 77 копеек;</w:t>
      </w:r>
    </w:p>
    <w:p w:rsidR="000D0222" w:rsidRPr="00DD0068" w:rsidRDefault="000D0222" w:rsidP="000D0222">
      <w:pPr>
        <w:pStyle w:val="a7"/>
        <w:spacing w:line="264" w:lineRule="auto"/>
        <w:ind w:firstLine="709"/>
        <w:rPr>
          <w:sz w:val="26"/>
          <w:szCs w:val="28"/>
        </w:rPr>
      </w:pPr>
      <w:proofErr w:type="gramStart"/>
      <w:r w:rsidRPr="00DD0068">
        <w:rPr>
          <w:sz w:val="26"/>
          <w:szCs w:val="28"/>
        </w:rPr>
        <w:lastRenderedPageBreak/>
        <w:t>безработн</w:t>
      </w:r>
      <w:r w:rsidR="007D4730" w:rsidRPr="00DD0068">
        <w:rPr>
          <w:sz w:val="26"/>
          <w:szCs w:val="28"/>
        </w:rPr>
        <w:t>ы</w:t>
      </w:r>
      <w:r w:rsidR="00DC1C4F" w:rsidRPr="00DD0068">
        <w:rPr>
          <w:sz w:val="26"/>
          <w:szCs w:val="28"/>
        </w:rPr>
        <w:t>е</w:t>
      </w:r>
      <w:r w:rsidRPr="00DD0068">
        <w:rPr>
          <w:sz w:val="26"/>
          <w:szCs w:val="28"/>
        </w:rPr>
        <w:t xml:space="preserve">  Ш</w:t>
      </w:r>
      <w:r w:rsidR="00DD7751">
        <w:rPr>
          <w:sz w:val="26"/>
          <w:szCs w:val="28"/>
        </w:rPr>
        <w:t>.</w:t>
      </w:r>
      <w:r w:rsidRPr="00DD0068">
        <w:rPr>
          <w:sz w:val="26"/>
          <w:szCs w:val="28"/>
        </w:rPr>
        <w:t>Д.И</w:t>
      </w:r>
      <w:r w:rsidR="00DD7751">
        <w:rPr>
          <w:sz w:val="26"/>
          <w:szCs w:val="28"/>
        </w:rPr>
        <w:t>.</w:t>
      </w:r>
      <w:r w:rsidR="00B94553" w:rsidRPr="00DD0068">
        <w:rPr>
          <w:sz w:val="26"/>
          <w:szCs w:val="28"/>
        </w:rPr>
        <w:t xml:space="preserve"> и</w:t>
      </w:r>
      <w:r w:rsidRPr="00DD0068">
        <w:rPr>
          <w:sz w:val="26"/>
          <w:szCs w:val="28"/>
        </w:rPr>
        <w:t xml:space="preserve"> </w:t>
      </w:r>
      <w:r w:rsidR="007D4730" w:rsidRPr="00DD0068">
        <w:rPr>
          <w:sz w:val="26"/>
          <w:szCs w:val="28"/>
        </w:rPr>
        <w:t>Г</w:t>
      </w:r>
      <w:r w:rsidR="00DD7751">
        <w:rPr>
          <w:sz w:val="26"/>
          <w:szCs w:val="28"/>
        </w:rPr>
        <w:t>.</w:t>
      </w:r>
      <w:r w:rsidR="00DC1C4F" w:rsidRPr="00DD0068">
        <w:rPr>
          <w:sz w:val="26"/>
          <w:szCs w:val="28"/>
        </w:rPr>
        <w:t>О.П</w:t>
      </w:r>
      <w:r w:rsidR="00DD7751">
        <w:rPr>
          <w:sz w:val="26"/>
          <w:szCs w:val="28"/>
        </w:rPr>
        <w:t>.,</w:t>
      </w:r>
      <w:r w:rsidR="00DC1C4F" w:rsidRPr="00DD0068">
        <w:rPr>
          <w:sz w:val="26"/>
          <w:szCs w:val="28"/>
        </w:rPr>
        <w:t xml:space="preserve"> не относящи</w:t>
      </w:r>
      <w:r w:rsidR="00B94553" w:rsidRPr="00DD0068">
        <w:rPr>
          <w:sz w:val="26"/>
          <w:szCs w:val="28"/>
        </w:rPr>
        <w:t>е</w:t>
      </w:r>
      <w:r w:rsidR="00DC1C4F" w:rsidRPr="00DD0068">
        <w:rPr>
          <w:sz w:val="26"/>
          <w:szCs w:val="28"/>
        </w:rPr>
        <w:t xml:space="preserve">ся к категориям, указанным  в пункте 3 статьи 4 Закона о занятости,  </w:t>
      </w:r>
      <w:r w:rsidRPr="00DD0068">
        <w:rPr>
          <w:sz w:val="26"/>
          <w:szCs w:val="28"/>
        </w:rPr>
        <w:t>решени</w:t>
      </w:r>
      <w:r w:rsidR="00DC1C4F" w:rsidRPr="00DD0068">
        <w:rPr>
          <w:sz w:val="26"/>
          <w:szCs w:val="28"/>
        </w:rPr>
        <w:t>е</w:t>
      </w:r>
      <w:r w:rsidRPr="00DD0068">
        <w:rPr>
          <w:sz w:val="26"/>
          <w:szCs w:val="28"/>
        </w:rPr>
        <w:t>м от 17 июня 2013 года</w:t>
      </w:r>
      <w:r w:rsidRPr="00DD0068">
        <w:rPr>
          <w:sz w:val="26"/>
          <w:szCs w:val="28"/>
          <w:lang w:eastAsia="ar-SA"/>
        </w:rPr>
        <w:t xml:space="preserve"> (приказ № </w:t>
      </w:r>
      <w:r w:rsidRPr="00DD0068">
        <w:rPr>
          <w:sz w:val="26"/>
          <w:szCs w:val="28"/>
        </w:rPr>
        <w:t>168ДЯ/13</w:t>
      </w:r>
      <w:r w:rsidRPr="00DD0068">
        <w:rPr>
          <w:sz w:val="26"/>
          <w:szCs w:val="28"/>
          <w:lang w:eastAsia="ar-SA"/>
        </w:rPr>
        <w:t xml:space="preserve">) </w:t>
      </w:r>
      <w:r w:rsidR="00DC1C4F" w:rsidRPr="00DD0068">
        <w:rPr>
          <w:sz w:val="26"/>
          <w:szCs w:val="28"/>
          <w:lang w:eastAsia="ar-SA"/>
        </w:rPr>
        <w:t xml:space="preserve">и </w:t>
      </w:r>
      <w:r w:rsidR="00DC1C4F" w:rsidRPr="00DD0068">
        <w:rPr>
          <w:sz w:val="26"/>
          <w:szCs w:val="28"/>
        </w:rPr>
        <w:t>решением от 11 сентября 2012 года</w:t>
      </w:r>
      <w:r w:rsidR="00DC1C4F" w:rsidRPr="00DD0068">
        <w:rPr>
          <w:sz w:val="26"/>
          <w:szCs w:val="28"/>
          <w:lang w:eastAsia="ar-SA"/>
        </w:rPr>
        <w:t xml:space="preserve"> (приказ № </w:t>
      </w:r>
      <w:r w:rsidR="00DC1C4F" w:rsidRPr="00DD0068">
        <w:rPr>
          <w:sz w:val="26"/>
          <w:szCs w:val="28"/>
        </w:rPr>
        <w:t>255ДЯ/12</w:t>
      </w:r>
      <w:r w:rsidR="00DC1C4F" w:rsidRPr="00DD0068">
        <w:rPr>
          <w:sz w:val="26"/>
          <w:szCs w:val="28"/>
          <w:lang w:eastAsia="ar-SA"/>
        </w:rPr>
        <w:t xml:space="preserve">) </w:t>
      </w:r>
      <w:r w:rsidR="00B94553" w:rsidRPr="00DD0068">
        <w:rPr>
          <w:sz w:val="26"/>
          <w:szCs w:val="28"/>
          <w:lang w:eastAsia="ar-SA"/>
        </w:rPr>
        <w:t xml:space="preserve">соответственно </w:t>
      </w:r>
      <w:r w:rsidR="00591ABB">
        <w:rPr>
          <w:sz w:val="26"/>
          <w:szCs w:val="28"/>
          <w:lang w:eastAsia="ar-SA"/>
        </w:rPr>
        <w:t xml:space="preserve">были </w:t>
      </w:r>
      <w:r w:rsidRPr="00DD0068">
        <w:rPr>
          <w:sz w:val="26"/>
          <w:szCs w:val="28"/>
        </w:rPr>
        <w:t>снят</w:t>
      </w:r>
      <w:r w:rsidR="00B94553" w:rsidRPr="00DD0068">
        <w:rPr>
          <w:sz w:val="26"/>
          <w:szCs w:val="28"/>
        </w:rPr>
        <w:t>ы</w:t>
      </w:r>
      <w:r w:rsidRPr="00DD0068">
        <w:rPr>
          <w:sz w:val="26"/>
          <w:szCs w:val="28"/>
        </w:rPr>
        <w:t xml:space="preserve"> с учета в качестве безработного в связи с трудоустройством на общественные работы</w:t>
      </w:r>
      <w:r w:rsidR="00B94553" w:rsidRPr="00DD0068">
        <w:rPr>
          <w:sz w:val="26"/>
          <w:szCs w:val="28"/>
        </w:rPr>
        <w:t xml:space="preserve"> </w:t>
      </w:r>
      <w:r w:rsidR="00074DC3">
        <w:rPr>
          <w:sz w:val="26"/>
          <w:szCs w:val="28"/>
        </w:rPr>
        <w:t xml:space="preserve">после </w:t>
      </w:r>
      <w:r w:rsidR="00B94553" w:rsidRPr="00DD0068">
        <w:rPr>
          <w:sz w:val="26"/>
          <w:szCs w:val="28"/>
        </w:rPr>
        <w:t>окончания первого периода выплаты</w:t>
      </w:r>
      <w:proofErr w:type="gramEnd"/>
      <w:r w:rsidR="00B94553" w:rsidRPr="00DD0068">
        <w:rPr>
          <w:sz w:val="26"/>
          <w:szCs w:val="28"/>
        </w:rPr>
        <w:t xml:space="preserve"> пособия по безработице</w:t>
      </w:r>
      <w:r w:rsidR="00DD0068" w:rsidRPr="00DD0068">
        <w:rPr>
          <w:sz w:val="26"/>
          <w:szCs w:val="28"/>
        </w:rPr>
        <w:t>.</w:t>
      </w:r>
      <w:r w:rsidRPr="00DD0068">
        <w:rPr>
          <w:sz w:val="26"/>
          <w:szCs w:val="28"/>
        </w:rPr>
        <w:t xml:space="preserve"> </w:t>
      </w:r>
    </w:p>
    <w:p w:rsidR="00897931" w:rsidRPr="00467EDD" w:rsidRDefault="00DD0068" w:rsidP="00897931">
      <w:pPr>
        <w:pStyle w:val="a7"/>
        <w:spacing w:line="264" w:lineRule="auto"/>
        <w:ind w:firstLine="709"/>
        <w:rPr>
          <w:sz w:val="26"/>
          <w:szCs w:val="28"/>
        </w:rPr>
      </w:pPr>
      <w:r w:rsidRPr="00467EDD">
        <w:rPr>
          <w:i/>
          <w:sz w:val="26"/>
          <w:szCs w:val="28"/>
        </w:rPr>
        <w:t>Ц</w:t>
      </w:r>
      <w:r w:rsidR="00897931" w:rsidRPr="00467EDD">
        <w:rPr>
          <w:i/>
          <w:sz w:val="26"/>
          <w:szCs w:val="28"/>
        </w:rPr>
        <w:t xml:space="preserve">ентр занятости населения </w:t>
      </w:r>
      <w:proofErr w:type="spellStart"/>
      <w:r w:rsidR="00897931" w:rsidRPr="00467EDD">
        <w:rPr>
          <w:i/>
          <w:sz w:val="26"/>
          <w:szCs w:val="28"/>
        </w:rPr>
        <w:t>Бейского</w:t>
      </w:r>
      <w:proofErr w:type="spellEnd"/>
      <w:r w:rsidR="00897931" w:rsidRPr="00467EDD">
        <w:rPr>
          <w:i/>
          <w:sz w:val="26"/>
          <w:szCs w:val="28"/>
        </w:rPr>
        <w:t xml:space="preserve"> района</w:t>
      </w:r>
      <w:r w:rsidR="00897931" w:rsidRPr="00467EDD">
        <w:rPr>
          <w:sz w:val="26"/>
          <w:szCs w:val="28"/>
        </w:rPr>
        <w:t xml:space="preserve">: </w:t>
      </w:r>
    </w:p>
    <w:p w:rsidR="00897931" w:rsidRPr="00467EDD" w:rsidRDefault="00897931" w:rsidP="00897931">
      <w:pPr>
        <w:pStyle w:val="a7"/>
        <w:spacing w:line="264" w:lineRule="auto"/>
        <w:ind w:firstLine="709"/>
        <w:rPr>
          <w:sz w:val="26"/>
          <w:szCs w:val="28"/>
        </w:rPr>
      </w:pPr>
      <w:proofErr w:type="gramStart"/>
      <w:r w:rsidRPr="00467EDD">
        <w:rPr>
          <w:sz w:val="26"/>
          <w:szCs w:val="28"/>
        </w:rPr>
        <w:t>безработному П</w:t>
      </w:r>
      <w:r w:rsidR="00DD7751">
        <w:rPr>
          <w:sz w:val="26"/>
          <w:szCs w:val="28"/>
        </w:rPr>
        <w:t>.</w:t>
      </w:r>
      <w:r w:rsidRPr="00467EDD">
        <w:rPr>
          <w:sz w:val="26"/>
          <w:szCs w:val="28"/>
        </w:rPr>
        <w:t>А.М</w:t>
      </w:r>
      <w:r w:rsidR="00DD7751">
        <w:rPr>
          <w:sz w:val="26"/>
          <w:szCs w:val="28"/>
        </w:rPr>
        <w:t>.</w:t>
      </w:r>
      <w:r w:rsidRPr="00467EDD">
        <w:rPr>
          <w:sz w:val="26"/>
          <w:szCs w:val="28"/>
        </w:rPr>
        <w:t xml:space="preserve">, </w:t>
      </w:r>
      <w:r w:rsidR="005D2A6B" w:rsidRPr="001F68DF">
        <w:rPr>
          <w:sz w:val="26"/>
          <w:szCs w:val="28"/>
        </w:rPr>
        <w:t>имевшему в течение 12 месяцев, предшествовавших началу безработицы,</w:t>
      </w:r>
      <w:r w:rsidR="005D2A6B" w:rsidRPr="001F68DF">
        <w:rPr>
          <w:sz w:val="26"/>
          <w:szCs w:val="28"/>
          <w:lang w:eastAsia="en-US"/>
        </w:rPr>
        <w:t xml:space="preserve"> оплачиваемую работу в размере </w:t>
      </w:r>
      <w:r w:rsidR="008F2949">
        <w:rPr>
          <w:sz w:val="26"/>
          <w:szCs w:val="28"/>
          <w:lang w:eastAsia="en-US"/>
        </w:rPr>
        <w:t>8</w:t>
      </w:r>
      <w:r w:rsidR="005D2A6B" w:rsidRPr="001F68DF">
        <w:rPr>
          <w:sz w:val="26"/>
          <w:szCs w:val="28"/>
          <w:lang w:eastAsia="en-US"/>
        </w:rPr>
        <w:t xml:space="preserve"> недель</w:t>
      </w:r>
      <w:r w:rsidR="005D2A6B" w:rsidRPr="001F68DF">
        <w:rPr>
          <w:sz w:val="26"/>
          <w:szCs w:val="28"/>
        </w:rPr>
        <w:t>,</w:t>
      </w:r>
      <w:r w:rsidR="005D2A6B">
        <w:rPr>
          <w:sz w:val="26"/>
          <w:szCs w:val="28"/>
        </w:rPr>
        <w:t xml:space="preserve"> </w:t>
      </w:r>
      <w:r w:rsidRPr="00467EDD">
        <w:rPr>
          <w:sz w:val="26"/>
          <w:szCs w:val="28"/>
        </w:rPr>
        <w:t xml:space="preserve">уволенному по собственному желанию 30 ноября 2011 года, </w:t>
      </w:r>
      <w:r w:rsidR="003A2B4F" w:rsidRPr="00DD0068">
        <w:rPr>
          <w:sz w:val="26"/>
          <w:szCs w:val="28"/>
        </w:rPr>
        <w:t xml:space="preserve">решением </w:t>
      </w:r>
      <w:r w:rsidRPr="00467EDD">
        <w:rPr>
          <w:sz w:val="26"/>
          <w:szCs w:val="28"/>
        </w:rPr>
        <w:t xml:space="preserve">от 19 апреля 2012 года </w:t>
      </w:r>
      <w:r w:rsidR="003A2B4F">
        <w:rPr>
          <w:sz w:val="26"/>
          <w:szCs w:val="28"/>
        </w:rPr>
        <w:t>(</w:t>
      </w:r>
      <w:r w:rsidR="003A2B4F" w:rsidRPr="00467EDD">
        <w:rPr>
          <w:sz w:val="26"/>
          <w:szCs w:val="28"/>
        </w:rPr>
        <w:t xml:space="preserve">приказ </w:t>
      </w:r>
      <w:r w:rsidRPr="00467EDD">
        <w:rPr>
          <w:sz w:val="26"/>
          <w:szCs w:val="28"/>
        </w:rPr>
        <w:t>№ 110ПК/12</w:t>
      </w:r>
      <w:r w:rsidR="003A2B4F">
        <w:rPr>
          <w:sz w:val="26"/>
          <w:szCs w:val="28"/>
        </w:rPr>
        <w:t>)</w:t>
      </w:r>
      <w:r w:rsidRPr="00467EDD">
        <w:rPr>
          <w:sz w:val="26"/>
          <w:szCs w:val="28"/>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w:t>
      </w:r>
      <w:proofErr w:type="gramEnd"/>
      <w:r w:rsidRPr="00467EDD">
        <w:rPr>
          <w:sz w:val="26"/>
          <w:szCs w:val="28"/>
        </w:rPr>
        <w:t xml:space="preserve"> В результате в период участия в общественных работах с 19 апреля по 18 мая 2012 года П</w:t>
      </w:r>
      <w:r w:rsidR="00DD7751">
        <w:rPr>
          <w:sz w:val="26"/>
          <w:szCs w:val="28"/>
        </w:rPr>
        <w:t>.</w:t>
      </w:r>
      <w:r w:rsidRPr="00467EDD">
        <w:rPr>
          <w:sz w:val="26"/>
          <w:szCs w:val="28"/>
        </w:rPr>
        <w:t xml:space="preserve">А.М.  был лишен права на получение пособия по безработице в  размере </w:t>
      </w:r>
      <w:r w:rsidRPr="00467EDD">
        <w:rPr>
          <w:i/>
          <w:sz w:val="26"/>
          <w:szCs w:val="28"/>
        </w:rPr>
        <w:t>1 083 рублей 61 копейки</w:t>
      </w:r>
      <w:r w:rsidRPr="00467EDD">
        <w:rPr>
          <w:sz w:val="26"/>
          <w:szCs w:val="28"/>
        </w:rPr>
        <w:t>;</w:t>
      </w:r>
    </w:p>
    <w:p w:rsidR="00897931" w:rsidRPr="00467EDD" w:rsidRDefault="00897931" w:rsidP="00897931">
      <w:pPr>
        <w:pStyle w:val="a7"/>
        <w:spacing w:line="264" w:lineRule="auto"/>
        <w:ind w:firstLine="709"/>
        <w:rPr>
          <w:sz w:val="26"/>
          <w:szCs w:val="28"/>
        </w:rPr>
      </w:pPr>
      <w:proofErr w:type="gramStart"/>
      <w:r w:rsidRPr="00467EDD">
        <w:rPr>
          <w:sz w:val="26"/>
          <w:szCs w:val="28"/>
        </w:rPr>
        <w:t>безработному Ч</w:t>
      </w:r>
      <w:r w:rsidR="00DD7751">
        <w:rPr>
          <w:sz w:val="26"/>
          <w:szCs w:val="28"/>
        </w:rPr>
        <w:t>.</w:t>
      </w:r>
      <w:r w:rsidRPr="00467EDD">
        <w:rPr>
          <w:sz w:val="26"/>
          <w:szCs w:val="28"/>
        </w:rPr>
        <w:t>Г.М</w:t>
      </w:r>
      <w:r w:rsidR="00DD7751">
        <w:rPr>
          <w:sz w:val="26"/>
          <w:szCs w:val="28"/>
        </w:rPr>
        <w:t>.</w:t>
      </w:r>
      <w:r w:rsidRPr="00467EDD">
        <w:rPr>
          <w:sz w:val="26"/>
          <w:szCs w:val="28"/>
        </w:rPr>
        <w:t xml:space="preserve">, </w:t>
      </w:r>
      <w:r w:rsidR="005D2A6B" w:rsidRPr="001F68DF">
        <w:rPr>
          <w:sz w:val="26"/>
          <w:szCs w:val="28"/>
        </w:rPr>
        <w:t>имевшему в течение 12 месяцев, предшествовавших началу безработицы,</w:t>
      </w:r>
      <w:r w:rsidR="005D2A6B" w:rsidRPr="001F68DF">
        <w:rPr>
          <w:sz w:val="26"/>
          <w:szCs w:val="28"/>
          <w:lang w:eastAsia="en-US"/>
        </w:rPr>
        <w:t xml:space="preserve"> оплачиваемую работу в размере </w:t>
      </w:r>
      <w:r w:rsidR="005D2A6B" w:rsidRPr="008F2949">
        <w:rPr>
          <w:sz w:val="26"/>
          <w:szCs w:val="28"/>
          <w:lang w:eastAsia="en-US"/>
        </w:rPr>
        <w:t>17</w:t>
      </w:r>
      <w:r w:rsidR="005D2A6B" w:rsidRPr="001F68DF">
        <w:rPr>
          <w:sz w:val="26"/>
          <w:szCs w:val="28"/>
          <w:lang w:eastAsia="en-US"/>
        </w:rPr>
        <w:t xml:space="preserve"> недель</w:t>
      </w:r>
      <w:r w:rsidR="005D2A6B" w:rsidRPr="001F68DF">
        <w:rPr>
          <w:sz w:val="26"/>
          <w:szCs w:val="28"/>
        </w:rPr>
        <w:t>,</w:t>
      </w:r>
      <w:r w:rsidR="005D2A6B">
        <w:rPr>
          <w:sz w:val="26"/>
          <w:szCs w:val="28"/>
        </w:rPr>
        <w:t xml:space="preserve"> </w:t>
      </w:r>
      <w:r w:rsidRPr="00467EDD">
        <w:rPr>
          <w:sz w:val="26"/>
          <w:szCs w:val="28"/>
        </w:rPr>
        <w:t xml:space="preserve">уволенному по собственному желанию 1 декабря 2011 года, </w:t>
      </w:r>
      <w:r w:rsidR="003A2B4F">
        <w:rPr>
          <w:sz w:val="26"/>
          <w:szCs w:val="28"/>
        </w:rPr>
        <w:t xml:space="preserve">решением </w:t>
      </w:r>
      <w:r w:rsidRPr="00467EDD">
        <w:rPr>
          <w:sz w:val="26"/>
          <w:szCs w:val="28"/>
        </w:rPr>
        <w:t xml:space="preserve">от 25 апреля </w:t>
      </w:r>
      <w:r w:rsidR="00467EDD" w:rsidRPr="00467EDD">
        <w:rPr>
          <w:sz w:val="26"/>
          <w:szCs w:val="28"/>
        </w:rPr>
        <w:t xml:space="preserve"> </w:t>
      </w:r>
      <w:r w:rsidRPr="00467EDD">
        <w:rPr>
          <w:sz w:val="26"/>
          <w:szCs w:val="28"/>
        </w:rPr>
        <w:t xml:space="preserve">2012 года </w:t>
      </w:r>
      <w:r w:rsidR="003A2B4F">
        <w:rPr>
          <w:sz w:val="26"/>
          <w:szCs w:val="28"/>
        </w:rPr>
        <w:t>(</w:t>
      </w:r>
      <w:r w:rsidR="003A2B4F" w:rsidRPr="00467EDD">
        <w:rPr>
          <w:sz w:val="26"/>
          <w:szCs w:val="28"/>
        </w:rPr>
        <w:t xml:space="preserve">приказ </w:t>
      </w:r>
      <w:r w:rsidRPr="00467EDD">
        <w:rPr>
          <w:sz w:val="26"/>
          <w:szCs w:val="28"/>
        </w:rPr>
        <w:t>№ 116ПК/12</w:t>
      </w:r>
      <w:r w:rsidR="003A2B4F">
        <w:rPr>
          <w:sz w:val="26"/>
          <w:szCs w:val="28"/>
        </w:rPr>
        <w:t>)</w:t>
      </w:r>
      <w:r w:rsidRPr="00467EDD">
        <w:rPr>
          <w:sz w:val="26"/>
          <w:szCs w:val="28"/>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w:t>
      </w:r>
      <w:proofErr w:type="gramEnd"/>
      <w:r w:rsidRPr="00467EDD">
        <w:rPr>
          <w:sz w:val="26"/>
          <w:szCs w:val="28"/>
        </w:rPr>
        <w:t xml:space="preserve"> В результате в период участия в общественных работах с 26 апреля по 25 мая 2012 года Ч</w:t>
      </w:r>
      <w:r w:rsidR="00DD7751">
        <w:rPr>
          <w:sz w:val="26"/>
          <w:szCs w:val="28"/>
        </w:rPr>
        <w:t>.</w:t>
      </w:r>
      <w:r w:rsidRPr="00467EDD">
        <w:rPr>
          <w:sz w:val="26"/>
          <w:szCs w:val="28"/>
        </w:rPr>
        <w:t xml:space="preserve">Г.М.  был лишен права на получение пособия по безработице в  размере </w:t>
      </w:r>
      <w:r w:rsidRPr="00467EDD">
        <w:rPr>
          <w:i/>
          <w:sz w:val="26"/>
          <w:szCs w:val="28"/>
        </w:rPr>
        <w:t>1 075 рублей 30 копеек</w:t>
      </w:r>
      <w:r w:rsidRPr="00467EDD">
        <w:rPr>
          <w:sz w:val="26"/>
          <w:szCs w:val="28"/>
        </w:rPr>
        <w:t>;</w:t>
      </w:r>
    </w:p>
    <w:p w:rsidR="00897931" w:rsidRPr="00467EDD" w:rsidRDefault="00897931" w:rsidP="00897931">
      <w:pPr>
        <w:pStyle w:val="a7"/>
        <w:spacing w:line="264" w:lineRule="auto"/>
        <w:ind w:firstLine="709"/>
        <w:rPr>
          <w:strike/>
          <w:sz w:val="26"/>
          <w:szCs w:val="28"/>
        </w:rPr>
      </w:pPr>
      <w:proofErr w:type="gramStart"/>
      <w:r w:rsidRPr="00467EDD">
        <w:rPr>
          <w:sz w:val="26"/>
          <w:szCs w:val="28"/>
        </w:rPr>
        <w:t>безработному Т</w:t>
      </w:r>
      <w:r w:rsidR="00DD7751">
        <w:rPr>
          <w:sz w:val="26"/>
          <w:szCs w:val="28"/>
        </w:rPr>
        <w:t>.С.В.</w:t>
      </w:r>
      <w:r w:rsidRPr="00467EDD">
        <w:rPr>
          <w:sz w:val="26"/>
          <w:szCs w:val="28"/>
        </w:rPr>
        <w:t xml:space="preserve">, </w:t>
      </w:r>
      <w:r w:rsidR="005D2A6B" w:rsidRPr="001F68DF">
        <w:rPr>
          <w:sz w:val="26"/>
          <w:szCs w:val="28"/>
        </w:rPr>
        <w:t>имевшему в течение 12 месяцев, предшествовавших началу безработицы,</w:t>
      </w:r>
      <w:r w:rsidR="005D2A6B" w:rsidRPr="001F68DF">
        <w:rPr>
          <w:sz w:val="26"/>
          <w:szCs w:val="28"/>
          <w:lang w:eastAsia="en-US"/>
        </w:rPr>
        <w:t xml:space="preserve"> оплачиваемую работу в размере </w:t>
      </w:r>
      <w:r w:rsidR="00514409">
        <w:rPr>
          <w:sz w:val="26"/>
          <w:szCs w:val="28"/>
          <w:lang w:eastAsia="en-US"/>
        </w:rPr>
        <w:t>18</w:t>
      </w:r>
      <w:r w:rsidR="005D2A6B" w:rsidRPr="001F68DF">
        <w:rPr>
          <w:sz w:val="26"/>
          <w:szCs w:val="28"/>
          <w:lang w:eastAsia="en-US"/>
        </w:rPr>
        <w:t xml:space="preserve"> недель</w:t>
      </w:r>
      <w:r w:rsidR="005D2A6B" w:rsidRPr="001F68DF">
        <w:rPr>
          <w:sz w:val="26"/>
          <w:szCs w:val="28"/>
        </w:rPr>
        <w:t>,</w:t>
      </w:r>
      <w:r w:rsidR="005D2A6B">
        <w:rPr>
          <w:sz w:val="26"/>
          <w:szCs w:val="28"/>
        </w:rPr>
        <w:t xml:space="preserve"> </w:t>
      </w:r>
      <w:r w:rsidRPr="00467EDD">
        <w:rPr>
          <w:sz w:val="26"/>
          <w:szCs w:val="28"/>
        </w:rPr>
        <w:t xml:space="preserve">уволенному по собственному желанию 5 декабря 2011 года, </w:t>
      </w:r>
      <w:r w:rsidR="003A2B4F">
        <w:rPr>
          <w:sz w:val="26"/>
          <w:szCs w:val="28"/>
        </w:rPr>
        <w:t xml:space="preserve">решением </w:t>
      </w:r>
      <w:r w:rsidRPr="00467EDD">
        <w:rPr>
          <w:sz w:val="26"/>
          <w:szCs w:val="28"/>
        </w:rPr>
        <w:t xml:space="preserve">от 2 июля 2012 года </w:t>
      </w:r>
      <w:r w:rsidR="003A2B4F">
        <w:rPr>
          <w:sz w:val="26"/>
          <w:szCs w:val="28"/>
        </w:rPr>
        <w:t>(</w:t>
      </w:r>
      <w:r w:rsidR="003A2B4F" w:rsidRPr="00467EDD">
        <w:rPr>
          <w:sz w:val="26"/>
          <w:szCs w:val="28"/>
        </w:rPr>
        <w:t xml:space="preserve">приказ </w:t>
      </w:r>
      <w:r w:rsidRPr="00467EDD">
        <w:rPr>
          <w:sz w:val="26"/>
          <w:szCs w:val="28"/>
        </w:rPr>
        <w:t>№ 184ПК/12</w:t>
      </w:r>
      <w:r w:rsidR="003A2B4F">
        <w:rPr>
          <w:sz w:val="26"/>
          <w:szCs w:val="28"/>
        </w:rPr>
        <w:t>)</w:t>
      </w:r>
      <w:r w:rsidRPr="00467EDD">
        <w:rPr>
          <w:sz w:val="26"/>
          <w:szCs w:val="28"/>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w:t>
      </w:r>
      <w:proofErr w:type="gramEnd"/>
      <w:r w:rsidRPr="00467EDD">
        <w:rPr>
          <w:sz w:val="26"/>
          <w:szCs w:val="28"/>
        </w:rPr>
        <w:t xml:space="preserve"> В результате в период участия в общественных работах с 2 по 31 июля 2012 года Т</w:t>
      </w:r>
      <w:r w:rsidR="00DD7751">
        <w:rPr>
          <w:sz w:val="26"/>
          <w:szCs w:val="28"/>
        </w:rPr>
        <w:t>.</w:t>
      </w:r>
      <w:r w:rsidRPr="00467EDD">
        <w:rPr>
          <w:sz w:val="26"/>
          <w:szCs w:val="28"/>
        </w:rPr>
        <w:t xml:space="preserve">С.В.   был лишен права на получение пособия по безработице в  размере </w:t>
      </w:r>
      <w:r w:rsidRPr="00467EDD">
        <w:rPr>
          <w:i/>
          <w:sz w:val="26"/>
          <w:szCs w:val="28"/>
        </w:rPr>
        <w:t>1 069 рублей 36 копеек</w:t>
      </w:r>
      <w:r w:rsidR="00467EDD">
        <w:rPr>
          <w:i/>
          <w:sz w:val="26"/>
          <w:szCs w:val="28"/>
        </w:rPr>
        <w:t>.</w:t>
      </w:r>
    </w:p>
    <w:p w:rsidR="00897931" w:rsidRPr="00467EDD" w:rsidRDefault="00467EDD" w:rsidP="00897931">
      <w:pPr>
        <w:pStyle w:val="a7"/>
        <w:spacing w:line="264" w:lineRule="auto"/>
        <w:ind w:firstLine="709"/>
        <w:rPr>
          <w:i/>
          <w:sz w:val="26"/>
          <w:szCs w:val="28"/>
        </w:rPr>
      </w:pPr>
      <w:r>
        <w:rPr>
          <w:i/>
          <w:sz w:val="26"/>
          <w:szCs w:val="28"/>
        </w:rPr>
        <w:t>Ц</w:t>
      </w:r>
      <w:r w:rsidR="00897931" w:rsidRPr="00467EDD">
        <w:rPr>
          <w:i/>
          <w:sz w:val="26"/>
          <w:szCs w:val="28"/>
        </w:rPr>
        <w:t xml:space="preserve">ентр занятости населения </w:t>
      </w:r>
      <w:proofErr w:type="spellStart"/>
      <w:r w:rsidR="00897931" w:rsidRPr="00467EDD">
        <w:rPr>
          <w:i/>
          <w:sz w:val="26"/>
          <w:szCs w:val="28"/>
        </w:rPr>
        <w:t>Таштыпского</w:t>
      </w:r>
      <w:proofErr w:type="spellEnd"/>
      <w:r w:rsidR="00897931" w:rsidRPr="00467EDD">
        <w:rPr>
          <w:i/>
          <w:sz w:val="26"/>
          <w:szCs w:val="28"/>
        </w:rPr>
        <w:t xml:space="preserve"> района:</w:t>
      </w:r>
    </w:p>
    <w:p w:rsidR="00897931" w:rsidRPr="00467EDD" w:rsidRDefault="00897931" w:rsidP="00897931">
      <w:pPr>
        <w:pStyle w:val="a7"/>
        <w:spacing w:line="264" w:lineRule="auto"/>
        <w:ind w:firstLine="709"/>
        <w:rPr>
          <w:sz w:val="26"/>
          <w:szCs w:val="28"/>
        </w:rPr>
      </w:pPr>
      <w:proofErr w:type="gramStart"/>
      <w:r w:rsidRPr="00467EDD">
        <w:rPr>
          <w:sz w:val="26"/>
          <w:szCs w:val="28"/>
        </w:rPr>
        <w:t>безработному Л</w:t>
      </w:r>
      <w:r w:rsidR="00DD7751">
        <w:rPr>
          <w:sz w:val="26"/>
          <w:szCs w:val="28"/>
        </w:rPr>
        <w:t>.</w:t>
      </w:r>
      <w:r w:rsidRPr="00467EDD">
        <w:rPr>
          <w:sz w:val="26"/>
          <w:szCs w:val="28"/>
        </w:rPr>
        <w:t>А.Л</w:t>
      </w:r>
      <w:r w:rsidR="00DD7751">
        <w:rPr>
          <w:sz w:val="26"/>
          <w:szCs w:val="28"/>
        </w:rPr>
        <w:t>.</w:t>
      </w:r>
      <w:r w:rsidRPr="00467EDD">
        <w:rPr>
          <w:sz w:val="26"/>
          <w:szCs w:val="28"/>
        </w:rPr>
        <w:t xml:space="preserve">, </w:t>
      </w:r>
      <w:r w:rsidR="005D2A6B" w:rsidRPr="001F68DF">
        <w:rPr>
          <w:sz w:val="26"/>
          <w:szCs w:val="28"/>
        </w:rPr>
        <w:t>имевшему в течение 12 месяцев, предшествовавших началу безработицы,</w:t>
      </w:r>
      <w:r w:rsidR="005D2A6B" w:rsidRPr="001F68DF">
        <w:rPr>
          <w:sz w:val="26"/>
          <w:szCs w:val="28"/>
          <w:lang w:eastAsia="en-US"/>
        </w:rPr>
        <w:t xml:space="preserve"> оплачиваемую работу в размере </w:t>
      </w:r>
      <w:r w:rsidR="00E91B4C">
        <w:rPr>
          <w:sz w:val="26"/>
          <w:szCs w:val="28"/>
          <w:lang w:eastAsia="en-US"/>
        </w:rPr>
        <w:t>23</w:t>
      </w:r>
      <w:r w:rsidR="005D2A6B" w:rsidRPr="001F68DF">
        <w:rPr>
          <w:sz w:val="26"/>
          <w:szCs w:val="28"/>
          <w:lang w:eastAsia="en-US"/>
        </w:rPr>
        <w:t xml:space="preserve"> недел</w:t>
      </w:r>
      <w:r w:rsidR="00E91B4C">
        <w:rPr>
          <w:sz w:val="26"/>
          <w:szCs w:val="28"/>
          <w:lang w:eastAsia="en-US"/>
        </w:rPr>
        <w:t>и</w:t>
      </w:r>
      <w:r w:rsidR="005D2A6B" w:rsidRPr="001F68DF">
        <w:rPr>
          <w:sz w:val="26"/>
          <w:szCs w:val="28"/>
        </w:rPr>
        <w:t>,</w:t>
      </w:r>
      <w:r w:rsidR="005D2A6B">
        <w:rPr>
          <w:sz w:val="26"/>
          <w:szCs w:val="28"/>
        </w:rPr>
        <w:t xml:space="preserve"> </w:t>
      </w:r>
      <w:r w:rsidRPr="00467EDD">
        <w:rPr>
          <w:sz w:val="26"/>
          <w:szCs w:val="28"/>
        </w:rPr>
        <w:t xml:space="preserve">уволенному по собственному желанию 16 февраля 2012 года, </w:t>
      </w:r>
      <w:r w:rsidR="003A2B4F">
        <w:rPr>
          <w:sz w:val="26"/>
          <w:szCs w:val="28"/>
        </w:rPr>
        <w:t xml:space="preserve">решением </w:t>
      </w:r>
      <w:r w:rsidRPr="00467EDD">
        <w:rPr>
          <w:sz w:val="26"/>
          <w:szCs w:val="28"/>
        </w:rPr>
        <w:t xml:space="preserve">от 17 сентября 2012 года </w:t>
      </w:r>
      <w:r w:rsidR="003A2B4F">
        <w:rPr>
          <w:sz w:val="26"/>
          <w:szCs w:val="28"/>
        </w:rPr>
        <w:t>(</w:t>
      </w:r>
      <w:r w:rsidR="003A2B4F" w:rsidRPr="00467EDD">
        <w:rPr>
          <w:sz w:val="26"/>
          <w:szCs w:val="28"/>
        </w:rPr>
        <w:t xml:space="preserve">приказ </w:t>
      </w:r>
      <w:r w:rsidRPr="00467EDD">
        <w:rPr>
          <w:sz w:val="26"/>
          <w:szCs w:val="28"/>
        </w:rPr>
        <w:t>№ 261ПК/12</w:t>
      </w:r>
      <w:r w:rsidR="003A2B4F">
        <w:rPr>
          <w:sz w:val="26"/>
          <w:szCs w:val="28"/>
        </w:rPr>
        <w:t>)</w:t>
      </w:r>
      <w:r w:rsidRPr="00467EDD">
        <w:rPr>
          <w:sz w:val="26"/>
          <w:szCs w:val="28"/>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w:t>
      </w:r>
      <w:proofErr w:type="gramEnd"/>
      <w:r w:rsidRPr="00467EDD">
        <w:rPr>
          <w:sz w:val="26"/>
          <w:szCs w:val="28"/>
        </w:rPr>
        <w:t xml:space="preserve"> В результате в период участия в общественных работах с 17 сентября по 16 октября 2012 года Л</w:t>
      </w:r>
      <w:r w:rsidR="00DD7751">
        <w:rPr>
          <w:sz w:val="26"/>
          <w:szCs w:val="28"/>
        </w:rPr>
        <w:t>.</w:t>
      </w:r>
      <w:r w:rsidRPr="00467EDD">
        <w:rPr>
          <w:sz w:val="26"/>
          <w:szCs w:val="28"/>
        </w:rPr>
        <w:t xml:space="preserve">А.Л.   был лишен права на получение пособия по безработице в  размере </w:t>
      </w:r>
      <w:r w:rsidRPr="00467EDD">
        <w:rPr>
          <w:i/>
          <w:sz w:val="26"/>
          <w:szCs w:val="28"/>
        </w:rPr>
        <w:t>1 085 рублей 99 копеек</w:t>
      </w:r>
      <w:r w:rsidRPr="00467EDD">
        <w:rPr>
          <w:sz w:val="26"/>
          <w:szCs w:val="28"/>
        </w:rPr>
        <w:t>;</w:t>
      </w:r>
    </w:p>
    <w:p w:rsidR="00897931" w:rsidRPr="00467EDD" w:rsidRDefault="00897931" w:rsidP="00897931">
      <w:pPr>
        <w:spacing w:line="264" w:lineRule="auto"/>
        <w:ind w:firstLine="709"/>
        <w:jc w:val="both"/>
        <w:rPr>
          <w:i/>
          <w:color w:val="FF0000"/>
          <w:sz w:val="26"/>
          <w:szCs w:val="28"/>
        </w:rPr>
      </w:pPr>
      <w:proofErr w:type="gramStart"/>
      <w:r w:rsidRPr="00467EDD">
        <w:rPr>
          <w:sz w:val="26"/>
          <w:szCs w:val="28"/>
        </w:rPr>
        <w:t>безработному Ш</w:t>
      </w:r>
      <w:r w:rsidR="00DD7751">
        <w:rPr>
          <w:sz w:val="26"/>
          <w:szCs w:val="28"/>
        </w:rPr>
        <w:t>.</w:t>
      </w:r>
      <w:r w:rsidRPr="00467EDD">
        <w:rPr>
          <w:sz w:val="26"/>
          <w:szCs w:val="28"/>
        </w:rPr>
        <w:t>И.О</w:t>
      </w:r>
      <w:r w:rsidR="00DD7751">
        <w:rPr>
          <w:sz w:val="26"/>
          <w:szCs w:val="28"/>
        </w:rPr>
        <w:t>.</w:t>
      </w:r>
      <w:r w:rsidRPr="00467EDD">
        <w:rPr>
          <w:sz w:val="26"/>
          <w:szCs w:val="28"/>
        </w:rPr>
        <w:t xml:space="preserve">, </w:t>
      </w:r>
      <w:r w:rsidR="005D2A6B" w:rsidRPr="001F68DF">
        <w:rPr>
          <w:sz w:val="26"/>
          <w:szCs w:val="28"/>
        </w:rPr>
        <w:t>имевшему в течение 12 месяцев, предшествовавших началу безработицы,</w:t>
      </w:r>
      <w:r w:rsidR="005D2A6B" w:rsidRPr="001F68DF">
        <w:rPr>
          <w:sz w:val="26"/>
          <w:szCs w:val="28"/>
          <w:lang w:eastAsia="en-US"/>
        </w:rPr>
        <w:t xml:space="preserve"> оплачиваемую работу в размере </w:t>
      </w:r>
      <w:r w:rsidR="00E91B4C">
        <w:rPr>
          <w:sz w:val="26"/>
          <w:szCs w:val="28"/>
          <w:lang w:eastAsia="en-US"/>
        </w:rPr>
        <w:t>19</w:t>
      </w:r>
      <w:r w:rsidR="005D2A6B" w:rsidRPr="001F68DF">
        <w:rPr>
          <w:sz w:val="26"/>
          <w:szCs w:val="28"/>
          <w:lang w:eastAsia="en-US"/>
        </w:rPr>
        <w:t xml:space="preserve"> недель</w:t>
      </w:r>
      <w:r w:rsidR="005D2A6B" w:rsidRPr="001F68DF">
        <w:rPr>
          <w:sz w:val="26"/>
          <w:szCs w:val="28"/>
        </w:rPr>
        <w:t>,</w:t>
      </w:r>
      <w:r w:rsidR="005D2A6B">
        <w:rPr>
          <w:sz w:val="26"/>
          <w:szCs w:val="28"/>
        </w:rPr>
        <w:t xml:space="preserve"> </w:t>
      </w:r>
      <w:r w:rsidRPr="00467EDD">
        <w:rPr>
          <w:sz w:val="26"/>
          <w:szCs w:val="28"/>
        </w:rPr>
        <w:t xml:space="preserve">уволенному в связи с истечением срока трудового договора 12 декабря 2011 года, </w:t>
      </w:r>
      <w:r w:rsidR="003A2B4F">
        <w:rPr>
          <w:sz w:val="26"/>
          <w:szCs w:val="28"/>
        </w:rPr>
        <w:t xml:space="preserve">решением </w:t>
      </w:r>
      <w:r w:rsidRPr="00467EDD">
        <w:rPr>
          <w:sz w:val="26"/>
          <w:szCs w:val="28"/>
        </w:rPr>
        <w:t xml:space="preserve">от 23 января 2012 года </w:t>
      </w:r>
      <w:r w:rsidR="003A2B4F">
        <w:rPr>
          <w:sz w:val="26"/>
          <w:szCs w:val="28"/>
        </w:rPr>
        <w:t>(</w:t>
      </w:r>
      <w:r w:rsidR="003A2B4F" w:rsidRPr="00467EDD">
        <w:rPr>
          <w:sz w:val="26"/>
          <w:szCs w:val="28"/>
        </w:rPr>
        <w:t xml:space="preserve">приказ </w:t>
      </w:r>
      <w:r w:rsidRPr="00467EDD">
        <w:rPr>
          <w:sz w:val="26"/>
          <w:szCs w:val="28"/>
        </w:rPr>
        <w:t>№ 023ПК/12</w:t>
      </w:r>
      <w:r w:rsidR="003A2B4F">
        <w:rPr>
          <w:sz w:val="26"/>
          <w:szCs w:val="28"/>
        </w:rPr>
        <w:t>)</w:t>
      </w:r>
      <w:r w:rsidRPr="00467EDD">
        <w:rPr>
          <w:sz w:val="26"/>
          <w:szCs w:val="28"/>
        </w:rPr>
        <w:t xml:space="preserve"> была прекращена выплата пособия по </w:t>
      </w:r>
      <w:r w:rsidRPr="00467EDD">
        <w:rPr>
          <w:sz w:val="26"/>
          <w:szCs w:val="28"/>
        </w:rPr>
        <w:lastRenderedPageBreak/>
        <w:t>безработице с одновременным снятием с учета в качестве безработного в связи с трудоустройством на общественные работы</w:t>
      </w:r>
      <w:proofErr w:type="gramEnd"/>
      <w:r w:rsidRPr="00467EDD">
        <w:rPr>
          <w:sz w:val="26"/>
          <w:szCs w:val="28"/>
        </w:rPr>
        <w:t>. В результате в период участия в общественных работах с 23 января по 22 февраля 2012 года Ш</w:t>
      </w:r>
      <w:r w:rsidR="00DD7751">
        <w:rPr>
          <w:sz w:val="26"/>
          <w:szCs w:val="28"/>
        </w:rPr>
        <w:t>.</w:t>
      </w:r>
      <w:r w:rsidRPr="00467EDD">
        <w:rPr>
          <w:sz w:val="26"/>
          <w:szCs w:val="28"/>
        </w:rPr>
        <w:t xml:space="preserve">И.О. был лишен права на получение пособия по безработице в  размере </w:t>
      </w:r>
      <w:r w:rsidRPr="00467EDD">
        <w:rPr>
          <w:i/>
          <w:sz w:val="26"/>
          <w:szCs w:val="28"/>
        </w:rPr>
        <w:t>838 рублей 28 копеек</w:t>
      </w:r>
      <w:r w:rsidRPr="00467EDD">
        <w:rPr>
          <w:sz w:val="26"/>
          <w:szCs w:val="28"/>
        </w:rPr>
        <w:t>.</w:t>
      </w:r>
      <w:r w:rsidR="00DD0068" w:rsidRPr="00467EDD">
        <w:rPr>
          <w:sz w:val="26"/>
          <w:szCs w:val="28"/>
        </w:rPr>
        <w:t xml:space="preserve"> </w:t>
      </w:r>
    </w:p>
    <w:p w:rsidR="00957618" w:rsidRPr="00E81649" w:rsidRDefault="008C0F97" w:rsidP="00957618">
      <w:pPr>
        <w:spacing w:line="264" w:lineRule="auto"/>
        <w:ind w:firstLine="709"/>
        <w:jc w:val="both"/>
        <w:rPr>
          <w:sz w:val="26"/>
          <w:szCs w:val="28"/>
        </w:rPr>
      </w:pPr>
      <w:proofErr w:type="gramStart"/>
      <w:r w:rsidRPr="00E81649">
        <w:rPr>
          <w:sz w:val="26"/>
          <w:szCs w:val="28"/>
        </w:rPr>
        <w:t xml:space="preserve">В ходе проведения проверки обеспечения государственных гарантий в области занятости населения в части осуществления гарантированной государством выплаты пособия по безработице гражданам, признанным в установленном порядке безработными, принимавшим участие в оплачиваемых общественных работах рассмотрено </w:t>
      </w:r>
      <w:r w:rsidR="0018568D" w:rsidRPr="00E81649">
        <w:rPr>
          <w:i/>
          <w:sz w:val="26"/>
          <w:szCs w:val="28"/>
        </w:rPr>
        <w:t>25</w:t>
      </w:r>
      <w:r w:rsidRPr="00E81649">
        <w:rPr>
          <w:sz w:val="26"/>
          <w:szCs w:val="28"/>
        </w:rPr>
        <w:t xml:space="preserve"> личных дел получателей государственных услуг в сфере занятости населения.</w:t>
      </w:r>
      <w:proofErr w:type="gramEnd"/>
      <w:r w:rsidRPr="00E81649">
        <w:rPr>
          <w:sz w:val="26"/>
          <w:szCs w:val="28"/>
        </w:rPr>
        <w:t xml:space="preserve"> В результате анализа представленных документов и информации, содержащейся в Регистре, выявлено </w:t>
      </w:r>
      <w:r w:rsidR="00C41002" w:rsidRPr="00E81649">
        <w:rPr>
          <w:i/>
          <w:sz w:val="26"/>
          <w:szCs w:val="28"/>
        </w:rPr>
        <w:t>33</w:t>
      </w:r>
      <w:r w:rsidRPr="00E81649">
        <w:rPr>
          <w:i/>
          <w:sz w:val="26"/>
          <w:szCs w:val="28"/>
        </w:rPr>
        <w:t xml:space="preserve"> </w:t>
      </w:r>
      <w:r w:rsidRPr="00E81649">
        <w:rPr>
          <w:sz w:val="26"/>
          <w:szCs w:val="28"/>
        </w:rPr>
        <w:t>нарушени</w:t>
      </w:r>
      <w:r w:rsidR="00C41002" w:rsidRPr="00E81649">
        <w:rPr>
          <w:sz w:val="26"/>
          <w:szCs w:val="28"/>
        </w:rPr>
        <w:t>я</w:t>
      </w:r>
      <w:r w:rsidRPr="00E81649">
        <w:rPr>
          <w:sz w:val="26"/>
          <w:szCs w:val="28"/>
        </w:rPr>
        <w:t xml:space="preserve"> установленных норм и требований законодательства о занятости населения в части выплаты </w:t>
      </w:r>
      <w:r w:rsidR="008C4F3D" w:rsidRPr="00E81649">
        <w:rPr>
          <w:sz w:val="26"/>
          <w:szCs w:val="28"/>
        </w:rPr>
        <w:t>пособия по безработице  гражданам, признанным в установленном порядке безработными, принимавшим участие в оплачиваемых общественных работах</w:t>
      </w:r>
      <w:r w:rsidRPr="00E81649">
        <w:rPr>
          <w:sz w:val="26"/>
          <w:szCs w:val="28"/>
        </w:rPr>
        <w:t xml:space="preserve">. </w:t>
      </w:r>
    </w:p>
    <w:p w:rsidR="00957618" w:rsidRPr="00E81649" w:rsidRDefault="00957618" w:rsidP="00957618">
      <w:pPr>
        <w:spacing w:line="264" w:lineRule="auto"/>
        <w:ind w:firstLine="709"/>
        <w:jc w:val="both"/>
        <w:rPr>
          <w:i/>
          <w:sz w:val="26"/>
          <w:szCs w:val="26"/>
        </w:rPr>
      </w:pPr>
      <w:r w:rsidRPr="00E81649">
        <w:rPr>
          <w:sz w:val="26"/>
          <w:szCs w:val="26"/>
        </w:rPr>
        <w:t>Объем сре</w:t>
      </w:r>
      <w:proofErr w:type="gramStart"/>
      <w:r w:rsidRPr="00E81649">
        <w:rPr>
          <w:sz w:val="26"/>
          <w:szCs w:val="26"/>
        </w:rPr>
        <w:t>дств в в</w:t>
      </w:r>
      <w:proofErr w:type="gramEnd"/>
      <w:r w:rsidRPr="00E81649">
        <w:rPr>
          <w:sz w:val="26"/>
          <w:szCs w:val="26"/>
        </w:rPr>
        <w:t xml:space="preserve">иде пособия по безработице, не выплаченных гражданам по причине не выполнения (нарушения) требований законодательства о занятости населения по примерам, приведенным в акте, составил </w:t>
      </w:r>
      <w:r w:rsidRPr="00E81649">
        <w:rPr>
          <w:i/>
          <w:sz w:val="26"/>
          <w:szCs w:val="26"/>
        </w:rPr>
        <w:t>11</w:t>
      </w:r>
      <w:r w:rsidR="00C41002" w:rsidRPr="00E81649">
        <w:rPr>
          <w:i/>
          <w:sz w:val="26"/>
          <w:szCs w:val="26"/>
        </w:rPr>
        <w:t xml:space="preserve"> </w:t>
      </w:r>
      <w:r w:rsidRPr="00E81649">
        <w:rPr>
          <w:i/>
          <w:sz w:val="26"/>
          <w:szCs w:val="26"/>
        </w:rPr>
        <w:t>257 рублей 34 копейки.</w:t>
      </w:r>
    </w:p>
    <w:p w:rsidR="00F458EF" w:rsidRPr="0006147B" w:rsidRDefault="00F458EF" w:rsidP="00897931">
      <w:pPr>
        <w:spacing w:before="120" w:line="264" w:lineRule="auto"/>
        <w:ind w:firstLine="709"/>
        <w:jc w:val="both"/>
        <w:rPr>
          <w:i/>
          <w:sz w:val="26"/>
          <w:szCs w:val="26"/>
          <w:lang w:eastAsia="ru-RU"/>
        </w:rPr>
      </w:pPr>
      <w:r w:rsidRPr="0006147B">
        <w:rPr>
          <w:i/>
          <w:sz w:val="26"/>
          <w:szCs w:val="26"/>
          <w:lang w:eastAsia="ru-RU"/>
        </w:rPr>
        <w:t>Расходование средств субвенции, предоставленной из федерального бюджета бюджету Республики  Хакасия для осуществления переданного полномочия по осуществлению социальных выплат гражданам, признанным в установленном порядке безработными.</w:t>
      </w:r>
    </w:p>
    <w:p w:rsidR="00F458EF" w:rsidRPr="0006147B" w:rsidRDefault="00F458EF" w:rsidP="00123688">
      <w:pPr>
        <w:pStyle w:val="a3"/>
        <w:spacing w:line="264" w:lineRule="auto"/>
        <w:ind w:firstLine="708"/>
        <w:jc w:val="both"/>
        <w:rPr>
          <w:rFonts w:ascii="Times New Roman" w:hAnsi="Times New Roman"/>
          <w:i/>
          <w:color w:val="FF0000"/>
          <w:sz w:val="26"/>
          <w:szCs w:val="26"/>
        </w:rPr>
      </w:pPr>
      <w:proofErr w:type="gramStart"/>
      <w:r w:rsidRPr="0006147B">
        <w:rPr>
          <w:rFonts w:ascii="Times New Roman" w:hAnsi="Times New Roman"/>
          <w:sz w:val="26"/>
          <w:szCs w:val="26"/>
        </w:rPr>
        <w:t>Законом Республики  Хакасия от 20 декабря 2011 года № 126-ЗРХ «О республиканском бюджете Республики  Хакасия на 2012 год и на плановый период  2013 и 2014 годов</w:t>
      </w:r>
      <w:r w:rsidRPr="00A55D0F">
        <w:rPr>
          <w:rFonts w:ascii="Times New Roman" w:hAnsi="Times New Roman"/>
          <w:sz w:val="26"/>
          <w:szCs w:val="26"/>
        </w:rPr>
        <w:t xml:space="preserve">» </w:t>
      </w:r>
      <w:r w:rsidR="00D27DBE" w:rsidRPr="00A55D0F">
        <w:rPr>
          <w:rFonts w:ascii="Times New Roman" w:hAnsi="Times New Roman"/>
          <w:sz w:val="26"/>
          <w:szCs w:val="26"/>
        </w:rPr>
        <w:t>(в редакции Закон</w:t>
      </w:r>
      <w:r w:rsidR="00B929DA" w:rsidRPr="00A55D0F">
        <w:rPr>
          <w:rFonts w:ascii="Times New Roman" w:hAnsi="Times New Roman"/>
          <w:sz w:val="26"/>
          <w:szCs w:val="26"/>
        </w:rPr>
        <w:t>ов</w:t>
      </w:r>
      <w:r w:rsidR="00D27DBE" w:rsidRPr="00A55D0F">
        <w:rPr>
          <w:rFonts w:ascii="Times New Roman" w:hAnsi="Times New Roman"/>
          <w:sz w:val="26"/>
          <w:szCs w:val="26"/>
        </w:rPr>
        <w:t xml:space="preserve"> Республики  Хакасия от 31</w:t>
      </w:r>
      <w:r w:rsidR="00B929DA" w:rsidRPr="00A55D0F">
        <w:rPr>
          <w:rFonts w:ascii="Times New Roman" w:hAnsi="Times New Roman"/>
          <w:sz w:val="26"/>
          <w:szCs w:val="26"/>
        </w:rPr>
        <w:t>.05.</w:t>
      </w:r>
      <w:r w:rsidR="00D27DBE" w:rsidRPr="00A55D0F">
        <w:rPr>
          <w:rFonts w:ascii="Times New Roman" w:hAnsi="Times New Roman"/>
          <w:sz w:val="26"/>
          <w:szCs w:val="26"/>
        </w:rPr>
        <w:t>2012 №</w:t>
      </w:r>
      <w:r w:rsidR="005C734C" w:rsidRPr="00A55D0F">
        <w:rPr>
          <w:rFonts w:ascii="Times New Roman" w:hAnsi="Times New Roman"/>
          <w:sz w:val="26"/>
          <w:szCs w:val="26"/>
        </w:rPr>
        <w:t> </w:t>
      </w:r>
      <w:r w:rsidR="00D27DBE" w:rsidRPr="00A55D0F">
        <w:rPr>
          <w:rFonts w:ascii="Times New Roman" w:hAnsi="Times New Roman"/>
          <w:sz w:val="26"/>
          <w:szCs w:val="26"/>
        </w:rPr>
        <w:t>41</w:t>
      </w:r>
      <w:r w:rsidR="00B929DA" w:rsidRPr="00A55D0F">
        <w:rPr>
          <w:rFonts w:ascii="Times New Roman" w:hAnsi="Times New Roman"/>
          <w:sz w:val="26"/>
          <w:szCs w:val="26"/>
        </w:rPr>
        <w:t> </w:t>
      </w:r>
      <w:r w:rsidR="00B929DA" w:rsidRPr="00A55D0F">
        <w:rPr>
          <w:rFonts w:ascii="Times New Roman" w:hAnsi="Times New Roman"/>
          <w:sz w:val="26"/>
          <w:szCs w:val="26"/>
        </w:rPr>
        <w:noBreakHyphen/>
        <w:t> З</w:t>
      </w:r>
      <w:r w:rsidR="00D27DBE" w:rsidRPr="00A55D0F">
        <w:rPr>
          <w:rFonts w:ascii="Times New Roman" w:hAnsi="Times New Roman"/>
          <w:sz w:val="26"/>
          <w:szCs w:val="26"/>
        </w:rPr>
        <w:t>РХ</w:t>
      </w:r>
      <w:r w:rsidR="00B929DA" w:rsidRPr="00A55D0F">
        <w:rPr>
          <w:rFonts w:ascii="Times New Roman" w:hAnsi="Times New Roman"/>
          <w:sz w:val="26"/>
          <w:szCs w:val="26"/>
        </w:rPr>
        <w:t>,</w:t>
      </w:r>
      <w:r w:rsidR="00D27DBE" w:rsidRPr="00A55D0F">
        <w:rPr>
          <w:rFonts w:ascii="Times New Roman" w:hAnsi="Times New Roman"/>
          <w:sz w:val="26"/>
          <w:szCs w:val="26"/>
        </w:rPr>
        <w:t xml:space="preserve"> от </w:t>
      </w:r>
      <w:r w:rsidR="00B929DA" w:rsidRPr="00A55D0F">
        <w:rPr>
          <w:rFonts w:ascii="Times New Roman" w:hAnsi="Times New Roman"/>
          <w:sz w:val="26"/>
          <w:szCs w:val="26"/>
        </w:rPr>
        <w:t>24.08</w:t>
      </w:r>
      <w:r w:rsidR="00D27DBE" w:rsidRPr="00A55D0F">
        <w:rPr>
          <w:rFonts w:ascii="Times New Roman" w:hAnsi="Times New Roman"/>
          <w:sz w:val="26"/>
          <w:szCs w:val="26"/>
        </w:rPr>
        <w:t>.201</w:t>
      </w:r>
      <w:r w:rsidR="00B929DA" w:rsidRPr="00A55D0F">
        <w:rPr>
          <w:rFonts w:ascii="Times New Roman" w:hAnsi="Times New Roman"/>
          <w:sz w:val="26"/>
          <w:szCs w:val="26"/>
        </w:rPr>
        <w:t>2</w:t>
      </w:r>
      <w:r w:rsidR="00D27DBE" w:rsidRPr="00A55D0F">
        <w:rPr>
          <w:rFonts w:ascii="Times New Roman" w:hAnsi="Times New Roman"/>
          <w:sz w:val="26"/>
          <w:szCs w:val="26"/>
        </w:rPr>
        <w:t xml:space="preserve"> № </w:t>
      </w:r>
      <w:r w:rsidR="00B929DA" w:rsidRPr="00A55D0F">
        <w:rPr>
          <w:rFonts w:ascii="Times New Roman" w:hAnsi="Times New Roman"/>
          <w:sz w:val="26"/>
          <w:szCs w:val="26"/>
        </w:rPr>
        <w:t xml:space="preserve">76 </w:t>
      </w:r>
      <w:r w:rsidR="00D27DBE" w:rsidRPr="00A55D0F">
        <w:rPr>
          <w:rFonts w:ascii="Times New Roman" w:hAnsi="Times New Roman"/>
          <w:sz w:val="26"/>
          <w:szCs w:val="26"/>
        </w:rPr>
        <w:t>-</w:t>
      </w:r>
      <w:r w:rsidR="00B929DA" w:rsidRPr="00A55D0F">
        <w:rPr>
          <w:rFonts w:ascii="Times New Roman" w:hAnsi="Times New Roman"/>
          <w:sz w:val="26"/>
          <w:szCs w:val="26"/>
        </w:rPr>
        <w:t xml:space="preserve"> ЗРХ</w:t>
      </w:r>
      <w:r w:rsidR="00D27DBE" w:rsidRPr="00A55D0F">
        <w:rPr>
          <w:rFonts w:ascii="Times New Roman" w:hAnsi="Times New Roman"/>
          <w:sz w:val="26"/>
          <w:szCs w:val="26"/>
        </w:rPr>
        <w:t xml:space="preserve">, от </w:t>
      </w:r>
      <w:r w:rsidR="00B929DA" w:rsidRPr="00A55D0F">
        <w:rPr>
          <w:rFonts w:ascii="Times New Roman" w:hAnsi="Times New Roman"/>
          <w:sz w:val="26"/>
          <w:szCs w:val="26"/>
        </w:rPr>
        <w:t>19.12</w:t>
      </w:r>
      <w:r w:rsidR="00D27DBE" w:rsidRPr="00A55D0F">
        <w:rPr>
          <w:rFonts w:ascii="Times New Roman" w:hAnsi="Times New Roman"/>
          <w:sz w:val="26"/>
          <w:szCs w:val="26"/>
        </w:rPr>
        <w:t>.201</w:t>
      </w:r>
      <w:r w:rsidR="00B929DA" w:rsidRPr="00A55D0F">
        <w:rPr>
          <w:rFonts w:ascii="Times New Roman" w:hAnsi="Times New Roman"/>
          <w:sz w:val="26"/>
          <w:szCs w:val="26"/>
        </w:rPr>
        <w:t>2</w:t>
      </w:r>
      <w:r w:rsidR="00D27DBE" w:rsidRPr="00A55D0F">
        <w:rPr>
          <w:rFonts w:ascii="Times New Roman" w:hAnsi="Times New Roman"/>
          <w:sz w:val="26"/>
          <w:szCs w:val="26"/>
        </w:rPr>
        <w:t xml:space="preserve"> № </w:t>
      </w:r>
      <w:r w:rsidR="00B929DA" w:rsidRPr="00A55D0F">
        <w:rPr>
          <w:rFonts w:ascii="Times New Roman" w:hAnsi="Times New Roman"/>
          <w:sz w:val="26"/>
          <w:szCs w:val="26"/>
        </w:rPr>
        <w:t xml:space="preserve">115 </w:t>
      </w:r>
      <w:r w:rsidR="00D27DBE" w:rsidRPr="00A55D0F">
        <w:rPr>
          <w:rFonts w:ascii="Times New Roman" w:hAnsi="Times New Roman"/>
          <w:sz w:val="26"/>
          <w:szCs w:val="26"/>
        </w:rPr>
        <w:t>-</w:t>
      </w:r>
      <w:r w:rsidR="00B929DA" w:rsidRPr="00A55D0F">
        <w:rPr>
          <w:rFonts w:ascii="Times New Roman" w:hAnsi="Times New Roman"/>
          <w:sz w:val="26"/>
          <w:szCs w:val="26"/>
        </w:rPr>
        <w:t xml:space="preserve"> ЗРХ</w:t>
      </w:r>
      <w:r w:rsidR="00D27DBE" w:rsidRPr="00A55D0F">
        <w:rPr>
          <w:rFonts w:ascii="Times New Roman" w:hAnsi="Times New Roman"/>
          <w:sz w:val="26"/>
          <w:szCs w:val="26"/>
        </w:rPr>
        <w:t xml:space="preserve">) </w:t>
      </w:r>
      <w:r w:rsidRPr="00A55D0F">
        <w:rPr>
          <w:rFonts w:ascii="Times New Roman" w:hAnsi="Times New Roman"/>
          <w:sz w:val="26"/>
          <w:szCs w:val="26"/>
        </w:rPr>
        <w:t>К</w:t>
      </w:r>
      <w:r w:rsidRPr="0006147B">
        <w:rPr>
          <w:rFonts w:ascii="Times New Roman" w:hAnsi="Times New Roman"/>
          <w:sz w:val="26"/>
          <w:szCs w:val="26"/>
        </w:rPr>
        <w:t>омитету на 2012 год утверждены средства на осуществление переданного полномочия по осуществлению социальных выплат гражданам, признанным в установленном</w:t>
      </w:r>
      <w:proofErr w:type="gramEnd"/>
      <w:r w:rsidRPr="0006147B">
        <w:rPr>
          <w:rFonts w:ascii="Times New Roman" w:hAnsi="Times New Roman"/>
          <w:sz w:val="26"/>
          <w:szCs w:val="26"/>
        </w:rPr>
        <w:t xml:space="preserve"> </w:t>
      </w:r>
      <w:proofErr w:type="gramStart"/>
      <w:r w:rsidRPr="0006147B">
        <w:rPr>
          <w:rFonts w:ascii="Times New Roman" w:hAnsi="Times New Roman"/>
          <w:sz w:val="26"/>
          <w:szCs w:val="26"/>
        </w:rPr>
        <w:t>порядке</w:t>
      </w:r>
      <w:proofErr w:type="gramEnd"/>
      <w:r w:rsidRPr="0006147B">
        <w:rPr>
          <w:rFonts w:ascii="Times New Roman" w:hAnsi="Times New Roman"/>
          <w:sz w:val="26"/>
          <w:szCs w:val="26"/>
        </w:rPr>
        <w:t xml:space="preserve"> безработными, в объеме 226 290,1 тыс. рублей, что соответствует объему субвенции, утвержденной Федеральным законом от 30 ноября 2011 года № 357-ФЗ «О федеральном бюджете на 2012 год и на плановый период 2013 и 2014 годов»</w:t>
      </w:r>
      <w:r w:rsidR="0006147B" w:rsidRPr="0006147B">
        <w:rPr>
          <w:rFonts w:ascii="Times New Roman" w:hAnsi="Times New Roman"/>
          <w:sz w:val="26"/>
          <w:szCs w:val="26"/>
        </w:rPr>
        <w:t xml:space="preserve"> (в редакции Федеральных законов от 01.06.2011 № 105-ФЗ, от 20.07.2011 № 251-ФЗ, от 06.11.2011 № 302-ФЗ)</w:t>
      </w:r>
      <w:r w:rsidRPr="0006147B">
        <w:rPr>
          <w:rFonts w:ascii="Times New Roman" w:hAnsi="Times New Roman"/>
          <w:sz w:val="26"/>
          <w:szCs w:val="26"/>
        </w:rPr>
        <w:t xml:space="preserve">. </w:t>
      </w:r>
    </w:p>
    <w:p w:rsidR="00F458EF" w:rsidRPr="00E43B42" w:rsidRDefault="00F458EF" w:rsidP="00F458EF">
      <w:pPr>
        <w:pStyle w:val="a3"/>
        <w:spacing w:line="264" w:lineRule="auto"/>
        <w:ind w:firstLine="708"/>
        <w:jc w:val="both"/>
        <w:rPr>
          <w:rFonts w:ascii="Times New Roman" w:hAnsi="Times New Roman"/>
          <w:sz w:val="26"/>
          <w:szCs w:val="26"/>
        </w:rPr>
      </w:pPr>
      <w:r w:rsidRPr="00E43B42">
        <w:rPr>
          <w:rFonts w:ascii="Times New Roman" w:hAnsi="Times New Roman"/>
          <w:sz w:val="26"/>
          <w:szCs w:val="26"/>
        </w:rPr>
        <w:t>По направлениям расходования субвенция распределена следующим образом:</w:t>
      </w:r>
    </w:p>
    <w:p w:rsidR="00F458EF" w:rsidRPr="00E43B42" w:rsidRDefault="00F458EF" w:rsidP="00F458EF">
      <w:pPr>
        <w:pStyle w:val="a3"/>
        <w:spacing w:line="264" w:lineRule="auto"/>
        <w:ind w:firstLine="708"/>
        <w:jc w:val="both"/>
        <w:rPr>
          <w:rFonts w:ascii="Times New Roman" w:hAnsi="Times New Roman"/>
          <w:sz w:val="26"/>
          <w:szCs w:val="26"/>
        </w:rPr>
      </w:pPr>
      <w:r w:rsidRPr="00E43B42">
        <w:rPr>
          <w:rFonts w:ascii="Times New Roman" w:hAnsi="Times New Roman"/>
          <w:sz w:val="26"/>
          <w:szCs w:val="26"/>
        </w:rPr>
        <w:t>на выплату пособия по безработице – 199 386,1 тыс. рублей;</w:t>
      </w:r>
    </w:p>
    <w:p w:rsidR="00F458EF" w:rsidRPr="00E43B42" w:rsidRDefault="00F458EF" w:rsidP="00F458EF">
      <w:pPr>
        <w:pStyle w:val="a3"/>
        <w:spacing w:line="264" w:lineRule="auto"/>
        <w:ind w:firstLine="708"/>
        <w:jc w:val="both"/>
        <w:rPr>
          <w:rFonts w:ascii="Times New Roman" w:hAnsi="Times New Roman"/>
          <w:sz w:val="26"/>
          <w:szCs w:val="26"/>
        </w:rPr>
      </w:pPr>
      <w:r w:rsidRPr="00E43B42">
        <w:rPr>
          <w:rFonts w:ascii="Times New Roman" w:hAnsi="Times New Roman"/>
          <w:sz w:val="26"/>
          <w:szCs w:val="26"/>
        </w:rPr>
        <w:t xml:space="preserve">на выплату материальной помощи в связи с истечением периода выплаты пособия </w:t>
      </w:r>
      <w:r w:rsidR="00E43B42">
        <w:rPr>
          <w:rFonts w:ascii="Times New Roman" w:hAnsi="Times New Roman"/>
          <w:sz w:val="26"/>
          <w:szCs w:val="26"/>
        </w:rPr>
        <w:t xml:space="preserve">по безработице </w:t>
      </w:r>
      <w:r w:rsidRPr="00E43B42">
        <w:rPr>
          <w:rFonts w:ascii="Times New Roman" w:hAnsi="Times New Roman"/>
          <w:sz w:val="26"/>
          <w:szCs w:val="26"/>
        </w:rPr>
        <w:t>– 264,2 тыс.</w:t>
      </w:r>
      <w:r w:rsidR="00B46C85" w:rsidRPr="00E43B42">
        <w:rPr>
          <w:rFonts w:ascii="Times New Roman" w:hAnsi="Times New Roman"/>
          <w:sz w:val="26"/>
          <w:szCs w:val="26"/>
        </w:rPr>
        <w:t xml:space="preserve"> </w:t>
      </w:r>
      <w:r w:rsidRPr="00E43B42">
        <w:rPr>
          <w:rFonts w:ascii="Times New Roman" w:hAnsi="Times New Roman"/>
          <w:sz w:val="26"/>
          <w:szCs w:val="26"/>
        </w:rPr>
        <w:t>рублей;</w:t>
      </w:r>
    </w:p>
    <w:p w:rsidR="00F458EF" w:rsidRPr="00E43B42" w:rsidRDefault="00F458EF" w:rsidP="00F458EF">
      <w:pPr>
        <w:pStyle w:val="a3"/>
        <w:spacing w:line="264" w:lineRule="auto"/>
        <w:ind w:firstLine="708"/>
        <w:jc w:val="both"/>
        <w:rPr>
          <w:rFonts w:ascii="Times New Roman" w:hAnsi="Times New Roman"/>
          <w:sz w:val="26"/>
          <w:szCs w:val="26"/>
        </w:rPr>
      </w:pPr>
      <w:r w:rsidRPr="00E43B42">
        <w:rPr>
          <w:rFonts w:ascii="Times New Roman" w:hAnsi="Times New Roman"/>
          <w:sz w:val="26"/>
          <w:szCs w:val="26"/>
        </w:rPr>
        <w:t xml:space="preserve">на выплату стипендии </w:t>
      </w:r>
      <w:r w:rsidR="00E43B42" w:rsidRPr="00E43B42">
        <w:rPr>
          <w:rFonts w:ascii="Times New Roman" w:hAnsi="Times New Roman"/>
          <w:sz w:val="26"/>
          <w:szCs w:val="26"/>
        </w:rPr>
        <w:t xml:space="preserve">в период </w:t>
      </w:r>
      <w:r w:rsidR="00394154">
        <w:rPr>
          <w:rFonts w:ascii="Times New Roman" w:hAnsi="Times New Roman"/>
          <w:sz w:val="26"/>
          <w:szCs w:val="26"/>
        </w:rPr>
        <w:t>профессиональной подготовки, повышения квалификации, переподготовки</w:t>
      </w:r>
      <w:r w:rsidR="00E43B42" w:rsidRPr="00E43B42">
        <w:rPr>
          <w:rFonts w:ascii="Times New Roman" w:hAnsi="Times New Roman"/>
          <w:sz w:val="26"/>
          <w:szCs w:val="26"/>
        </w:rPr>
        <w:t xml:space="preserve"> </w:t>
      </w:r>
      <w:r w:rsidR="00DA1F2D">
        <w:rPr>
          <w:rFonts w:ascii="Times New Roman" w:hAnsi="Times New Roman"/>
          <w:sz w:val="26"/>
          <w:szCs w:val="26"/>
        </w:rPr>
        <w:t xml:space="preserve">  </w:t>
      </w:r>
      <w:r w:rsidR="00E43B42" w:rsidRPr="00E43B42">
        <w:rPr>
          <w:rFonts w:ascii="Times New Roman" w:hAnsi="Times New Roman"/>
          <w:sz w:val="26"/>
          <w:szCs w:val="26"/>
        </w:rPr>
        <w:t xml:space="preserve">по направлению органов службы занятости </w:t>
      </w:r>
      <w:r w:rsidRPr="00E43B42">
        <w:rPr>
          <w:rFonts w:ascii="Times New Roman" w:hAnsi="Times New Roman"/>
          <w:sz w:val="26"/>
          <w:szCs w:val="26"/>
        </w:rPr>
        <w:t>– 11</w:t>
      </w:r>
      <w:r w:rsidR="00DA1F2D">
        <w:rPr>
          <w:rFonts w:ascii="Times New Roman" w:hAnsi="Times New Roman"/>
          <w:sz w:val="26"/>
          <w:szCs w:val="26"/>
        </w:rPr>
        <w:t> </w:t>
      </w:r>
      <w:r w:rsidRPr="00E43B42">
        <w:rPr>
          <w:rFonts w:ascii="Times New Roman" w:hAnsi="Times New Roman"/>
          <w:sz w:val="26"/>
          <w:szCs w:val="26"/>
        </w:rPr>
        <w:t>597,4 тыс. рублей;</w:t>
      </w:r>
    </w:p>
    <w:p w:rsidR="00F458EF" w:rsidRPr="00E43B42" w:rsidRDefault="0006147B" w:rsidP="00F458EF">
      <w:pPr>
        <w:pStyle w:val="a3"/>
        <w:spacing w:line="264" w:lineRule="auto"/>
        <w:ind w:firstLine="708"/>
        <w:jc w:val="both"/>
        <w:rPr>
          <w:rFonts w:ascii="Times New Roman" w:hAnsi="Times New Roman"/>
          <w:sz w:val="26"/>
          <w:szCs w:val="26"/>
        </w:rPr>
      </w:pPr>
      <w:r w:rsidRPr="00E43B42">
        <w:rPr>
          <w:rFonts w:ascii="Times New Roman" w:hAnsi="Times New Roman"/>
          <w:sz w:val="26"/>
          <w:szCs w:val="26"/>
        </w:rPr>
        <w:lastRenderedPageBreak/>
        <w:t xml:space="preserve">на выплату </w:t>
      </w:r>
      <w:r w:rsidR="00F458EF" w:rsidRPr="00E43B42">
        <w:rPr>
          <w:rFonts w:ascii="Times New Roman" w:hAnsi="Times New Roman"/>
          <w:sz w:val="26"/>
          <w:szCs w:val="26"/>
        </w:rPr>
        <w:t>материальн</w:t>
      </w:r>
      <w:r w:rsidR="00DA1F2D">
        <w:rPr>
          <w:rFonts w:ascii="Times New Roman" w:hAnsi="Times New Roman"/>
          <w:sz w:val="26"/>
          <w:szCs w:val="26"/>
        </w:rPr>
        <w:t>ой</w:t>
      </w:r>
      <w:r w:rsidR="00F458EF" w:rsidRPr="00E43B42">
        <w:rPr>
          <w:rFonts w:ascii="Times New Roman" w:hAnsi="Times New Roman"/>
          <w:sz w:val="26"/>
          <w:szCs w:val="26"/>
        </w:rPr>
        <w:t xml:space="preserve"> помощ</w:t>
      </w:r>
      <w:r w:rsidR="00DA1F2D">
        <w:rPr>
          <w:rFonts w:ascii="Times New Roman" w:hAnsi="Times New Roman"/>
          <w:sz w:val="26"/>
          <w:szCs w:val="26"/>
        </w:rPr>
        <w:t>и</w:t>
      </w:r>
      <w:r w:rsidR="00F458EF" w:rsidRPr="00E43B42">
        <w:rPr>
          <w:rFonts w:ascii="Times New Roman" w:hAnsi="Times New Roman"/>
          <w:sz w:val="26"/>
          <w:szCs w:val="26"/>
        </w:rPr>
        <w:t xml:space="preserve"> в период </w:t>
      </w:r>
      <w:r w:rsidR="00394154">
        <w:rPr>
          <w:rFonts w:ascii="Times New Roman" w:hAnsi="Times New Roman"/>
          <w:sz w:val="26"/>
          <w:szCs w:val="26"/>
        </w:rPr>
        <w:t>профессиональной подготовки, повышения квалификации, переподготовки</w:t>
      </w:r>
      <w:r w:rsidRPr="00E43B42">
        <w:rPr>
          <w:rFonts w:ascii="Times New Roman" w:hAnsi="Times New Roman"/>
          <w:sz w:val="26"/>
          <w:szCs w:val="26"/>
        </w:rPr>
        <w:t xml:space="preserve"> </w:t>
      </w:r>
      <w:r w:rsidR="00E43B42" w:rsidRPr="00E43B42">
        <w:rPr>
          <w:rFonts w:ascii="Times New Roman" w:hAnsi="Times New Roman"/>
          <w:sz w:val="26"/>
          <w:szCs w:val="26"/>
        </w:rPr>
        <w:t>по направлению органов службы занятости</w:t>
      </w:r>
      <w:r w:rsidR="00F458EF" w:rsidRPr="00E43B42">
        <w:rPr>
          <w:rFonts w:ascii="Times New Roman" w:hAnsi="Times New Roman"/>
          <w:sz w:val="26"/>
          <w:szCs w:val="26"/>
        </w:rPr>
        <w:t xml:space="preserve"> – 472,6 тыс. рублей;</w:t>
      </w:r>
    </w:p>
    <w:p w:rsidR="00F458EF" w:rsidRPr="00E43B42" w:rsidRDefault="00F458EF" w:rsidP="00F458EF">
      <w:pPr>
        <w:pStyle w:val="a3"/>
        <w:spacing w:line="264" w:lineRule="auto"/>
        <w:ind w:firstLine="708"/>
        <w:jc w:val="both"/>
        <w:rPr>
          <w:rFonts w:ascii="Times New Roman" w:hAnsi="Times New Roman"/>
          <w:sz w:val="26"/>
          <w:szCs w:val="26"/>
        </w:rPr>
      </w:pPr>
      <w:r w:rsidRPr="00E43B42">
        <w:rPr>
          <w:rFonts w:ascii="Times New Roman" w:hAnsi="Times New Roman"/>
          <w:sz w:val="26"/>
          <w:szCs w:val="26"/>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13 933,8 тыс. рублей;</w:t>
      </w:r>
    </w:p>
    <w:p w:rsidR="00F458EF" w:rsidRPr="00E43B42" w:rsidRDefault="00F458EF" w:rsidP="00F458EF">
      <w:pPr>
        <w:pStyle w:val="a3"/>
        <w:spacing w:line="264" w:lineRule="auto"/>
        <w:ind w:firstLine="709"/>
        <w:jc w:val="both"/>
        <w:rPr>
          <w:rFonts w:ascii="Times New Roman" w:hAnsi="Times New Roman"/>
          <w:sz w:val="26"/>
          <w:szCs w:val="26"/>
        </w:rPr>
      </w:pPr>
      <w:r w:rsidRPr="00E43B42">
        <w:rPr>
          <w:rFonts w:ascii="Times New Roman" w:hAnsi="Times New Roman"/>
          <w:sz w:val="26"/>
          <w:szCs w:val="26"/>
        </w:rPr>
        <w:t>на оплату услуг кредитным организациям – 636,0 тыс. рублей.</w:t>
      </w:r>
    </w:p>
    <w:p w:rsidR="00F458EF" w:rsidRPr="00E43B42" w:rsidRDefault="00F458EF" w:rsidP="00F458EF">
      <w:pPr>
        <w:spacing w:after="120" w:line="264" w:lineRule="auto"/>
        <w:ind w:firstLine="709"/>
        <w:jc w:val="both"/>
        <w:rPr>
          <w:sz w:val="26"/>
          <w:szCs w:val="26"/>
        </w:rPr>
      </w:pPr>
      <w:proofErr w:type="gramStart"/>
      <w:r w:rsidRPr="00E43B42">
        <w:rPr>
          <w:color w:val="000000"/>
          <w:sz w:val="26"/>
          <w:szCs w:val="26"/>
        </w:rPr>
        <w:t xml:space="preserve">Финансирование службы занятости населения Республики  Хакасия для осуществления социальных выплат гражданам, признанным в установленном порядке безработными, в виде пособия по безработице </w:t>
      </w:r>
      <w:r w:rsidR="00E43B42" w:rsidRPr="00E43B42">
        <w:rPr>
          <w:color w:val="000000"/>
          <w:sz w:val="26"/>
          <w:szCs w:val="26"/>
        </w:rPr>
        <w:t xml:space="preserve">и материальной помощи </w:t>
      </w:r>
      <w:r w:rsidR="00E43B42" w:rsidRPr="00E43B42">
        <w:rPr>
          <w:sz w:val="26"/>
          <w:szCs w:val="26"/>
        </w:rPr>
        <w:t>в связи с истечением периода выплаты пособия</w:t>
      </w:r>
      <w:r w:rsidR="00E43B42" w:rsidRPr="00E43B42">
        <w:rPr>
          <w:color w:val="000000"/>
          <w:sz w:val="26"/>
          <w:szCs w:val="26"/>
        </w:rPr>
        <w:t xml:space="preserve"> по безработице </w:t>
      </w:r>
      <w:r w:rsidRPr="00E43B42">
        <w:rPr>
          <w:color w:val="000000"/>
          <w:sz w:val="26"/>
          <w:szCs w:val="26"/>
        </w:rPr>
        <w:t>в 2012 году осуществлялось в соответствии с бюджетными ассигнованиями и согласно бюджетной росписи в следующих объемах (тыс. рублей):</w:t>
      </w:r>
      <w:r w:rsidRPr="00E43B42">
        <w:rPr>
          <w:sz w:val="26"/>
          <w:szCs w:val="26"/>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01"/>
        <w:gridCol w:w="1559"/>
        <w:gridCol w:w="1957"/>
        <w:gridCol w:w="1572"/>
        <w:gridCol w:w="1114"/>
      </w:tblGrid>
      <w:tr w:rsidR="000C4570" w:rsidRPr="00DF3148" w:rsidTr="00855E9C">
        <w:tc>
          <w:tcPr>
            <w:tcW w:w="1668" w:type="dxa"/>
            <w:vAlign w:val="center"/>
          </w:tcPr>
          <w:p w:rsidR="0019004D" w:rsidRPr="005B06E9" w:rsidRDefault="0019004D" w:rsidP="009065CB">
            <w:pPr>
              <w:autoSpaceDE w:val="0"/>
              <w:autoSpaceDN w:val="0"/>
              <w:adjustRightInd w:val="0"/>
              <w:ind w:right="-108"/>
              <w:jc w:val="center"/>
              <w:rPr>
                <w:color w:val="000000"/>
              </w:rPr>
            </w:pPr>
            <w:r w:rsidRPr="005B06E9">
              <w:rPr>
                <w:color w:val="000000"/>
                <w:sz w:val="22"/>
                <w:szCs w:val="22"/>
              </w:rPr>
              <w:t>Период</w:t>
            </w:r>
          </w:p>
          <w:p w:rsidR="0019004D" w:rsidRPr="005B06E9" w:rsidRDefault="0019004D" w:rsidP="009065CB">
            <w:pPr>
              <w:autoSpaceDE w:val="0"/>
              <w:autoSpaceDN w:val="0"/>
              <w:adjustRightInd w:val="0"/>
              <w:ind w:right="-108"/>
              <w:jc w:val="center"/>
              <w:rPr>
                <w:color w:val="000000"/>
              </w:rPr>
            </w:pPr>
            <w:r w:rsidRPr="005B06E9">
              <w:rPr>
                <w:color w:val="000000"/>
                <w:sz w:val="22"/>
                <w:szCs w:val="22"/>
              </w:rPr>
              <w:t>(2012 год)</w:t>
            </w:r>
          </w:p>
        </w:tc>
        <w:tc>
          <w:tcPr>
            <w:tcW w:w="1701" w:type="dxa"/>
            <w:vAlign w:val="center"/>
          </w:tcPr>
          <w:p w:rsidR="0019004D" w:rsidRPr="005B06E9" w:rsidRDefault="0019004D" w:rsidP="00E43B42">
            <w:pPr>
              <w:autoSpaceDE w:val="0"/>
              <w:autoSpaceDN w:val="0"/>
              <w:adjustRightInd w:val="0"/>
              <w:ind w:right="-108"/>
              <w:jc w:val="center"/>
              <w:rPr>
                <w:color w:val="000000"/>
              </w:rPr>
            </w:pPr>
            <w:r w:rsidRPr="005B06E9">
              <w:rPr>
                <w:color w:val="000000"/>
                <w:sz w:val="22"/>
                <w:szCs w:val="22"/>
              </w:rPr>
              <w:t>Поступило средств субвенции на выплату пособия по безработице и материальной помощи</w:t>
            </w:r>
          </w:p>
        </w:tc>
        <w:tc>
          <w:tcPr>
            <w:tcW w:w="1559" w:type="dxa"/>
            <w:vAlign w:val="center"/>
          </w:tcPr>
          <w:p w:rsidR="0019004D" w:rsidRPr="005B06E9" w:rsidRDefault="0019004D" w:rsidP="009065CB">
            <w:pPr>
              <w:autoSpaceDE w:val="0"/>
              <w:autoSpaceDN w:val="0"/>
              <w:adjustRightInd w:val="0"/>
              <w:ind w:right="-108"/>
              <w:jc w:val="center"/>
              <w:rPr>
                <w:color w:val="000000"/>
              </w:rPr>
            </w:pPr>
            <w:r w:rsidRPr="005B06E9">
              <w:rPr>
                <w:color w:val="000000"/>
                <w:sz w:val="22"/>
                <w:szCs w:val="22"/>
              </w:rPr>
              <w:t>Номер и дата платежного поручения (</w:t>
            </w:r>
            <w:proofErr w:type="spellStart"/>
            <w:r w:rsidRPr="005B06E9">
              <w:rPr>
                <w:color w:val="000000"/>
                <w:sz w:val="22"/>
                <w:szCs w:val="22"/>
              </w:rPr>
              <w:t>Роструд</w:t>
            </w:r>
            <w:proofErr w:type="spellEnd"/>
            <w:r w:rsidRPr="005B06E9">
              <w:rPr>
                <w:color w:val="000000"/>
                <w:sz w:val="22"/>
                <w:szCs w:val="22"/>
              </w:rPr>
              <w:t>)</w:t>
            </w:r>
          </w:p>
        </w:tc>
        <w:tc>
          <w:tcPr>
            <w:tcW w:w="1957" w:type="dxa"/>
            <w:vAlign w:val="center"/>
          </w:tcPr>
          <w:p w:rsidR="0019004D" w:rsidRPr="005B06E9" w:rsidRDefault="0019004D" w:rsidP="009065CB">
            <w:pPr>
              <w:autoSpaceDE w:val="0"/>
              <w:autoSpaceDN w:val="0"/>
              <w:adjustRightInd w:val="0"/>
              <w:ind w:right="-108"/>
              <w:jc w:val="center"/>
              <w:rPr>
                <w:color w:val="000000"/>
              </w:rPr>
            </w:pPr>
            <w:r w:rsidRPr="005B06E9">
              <w:rPr>
                <w:color w:val="000000"/>
                <w:sz w:val="22"/>
                <w:szCs w:val="22"/>
              </w:rPr>
              <w:t>Дата поступления средств на лицевой счет Комитета</w:t>
            </w:r>
            <w:r w:rsidR="00E43B42" w:rsidRPr="005B06E9">
              <w:rPr>
                <w:color w:val="000000"/>
                <w:sz w:val="22"/>
                <w:szCs w:val="22"/>
              </w:rPr>
              <w:t xml:space="preserve"> и их объем</w:t>
            </w:r>
          </w:p>
        </w:tc>
        <w:tc>
          <w:tcPr>
            <w:tcW w:w="1572" w:type="dxa"/>
            <w:vAlign w:val="center"/>
          </w:tcPr>
          <w:p w:rsidR="0019004D" w:rsidRPr="005B06E9" w:rsidRDefault="0019004D" w:rsidP="00E43B42">
            <w:pPr>
              <w:autoSpaceDE w:val="0"/>
              <w:autoSpaceDN w:val="0"/>
              <w:adjustRightInd w:val="0"/>
              <w:ind w:right="-108"/>
              <w:jc w:val="center"/>
              <w:rPr>
                <w:color w:val="000000"/>
              </w:rPr>
            </w:pPr>
            <w:r w:rsidRPr="005B06E9">
              <w:rPr>
                <w:color w:val="000000"/>
                <w:sz w:val="22"/>
                <w:szCs w:val="22"/>
              </w:rPr>
              <w:t xml:space="preserve">Объем начисленных средств </w:t>
            </w:r>
          </w:p>
        </w:tc>
        <w:tc>
          <w:tcPr>
            <w:tcW w:w="1114" w:type="dxa"/>
            <w:vAlign w:val="center"/>
          </w:tcPr>
          <w:p w:rsidR="0019004D" w:rsidRPr="005B06E9" w:rsidRDefault="0019004D" w:rsidP="009065CB">
            <w:pPr>
              <w:autoSpaceDE w:val="0"/>
              <w:autoSpaceDN w:val="0"/>
              <w:adjustRightInd w:val="0"/>
              <w:ind w:right="-108"/>
              <w:jc w:val="center"/>
              <w:rPr>
                <w:color w:val="000000"/>
              </w:rPr>
            </w:pPr>
            <w:r w:rsidRPr="005B06E9">
              <w:rPr>
                <w:color w:val="000000"/>
                <w:sz w:val="22"/>
                <w:szCs w:val="22"/>
              </w:rPr>
              <w:t>Остаток средств</w:t>
            </w:r>
          </w:p>
          <w:p w:rsidR="0019004D" w:rsidRPr="005B06E9" w:rsidRDefault="0019004D" w:rsidP="009065CB">
            <w:pPr>
              <w:autoSpaceDE w:val="0"/>
              <w:autoSpaceDN w:val="0"/>
              <w:adjustRightInd w:val="0"/>
              <w:ind w:right="-108"/>
              <w:jc w:val="center"/>
              <w:rPr>
                <w:color w:val="000000"/>
              </w:rPr>
            </w:pPr>
          </w:p>
        </w:tc>
      </w:tr>
      <w:tr w:rsidR="00E43B42" w:rsidRPr="00E43B42" w:rsidTr="00855E9C">
        <w:trPr>
          <w:trHeight w:val="480"/>
        </w:trPr>
        <w:tc>
          <w:tcPr>
            <w:tcW w:w="1668" w:type="dxa"/>
            <w:vAlign w:val="center"/>
          </w:tcPr>
          <w:p w:rsidR="00E43B42" w:rsidRPr="00E43B42" w:rsidRDefault="00E43B42" w:rsidP="008177E0">
            <w:pPr>
              <w:autoSpaceDE w:val="0"/>
              <w:autoSpaceDN w:val="0"/>
              <w:adjustRightInd w:val="0"/>
              <w:ind w:right="-108"/>
              <w:rPr>
                <w:color w:val="000000"/>
              </w:rPr>
            </w:pPr>
            <w:r w:rsidRPr="00E43B42">
              <w:rPr>
                <w:color w:val="000000"/>
                <w:sz w:val="22"/>
                <w:szCs w:val="22"/>
              </w:rPr>
              <w:t>январь</w:t>
            </w:r>
          </w:p>
        </w:tc>
        <w:tc>
          <w:tcPr>
            <w:tcW w:w="1701" w:type="dxa"/>
            <w:vMerge w:val="restart"/>
            <w:vAlign w:val="center"/>
          </w:tcPr>
          <w:p w:rsidR="00E43B42" w:rsidRPr="00E43B42" w:rsidRDefault="00E43B42" w:rsidP="009065CB">
            <w:pPr>
              <w:ind w:right="-108"/>
              <w:jc w:val="center"/>
              <w:rPr>
                <w:color w:val="000000"/>
              </w:rPr>
            </w:pPr>
            <w:r w:rsidRPr="00E43B42">
              <w:rPr>
                <w:color w:val="000000"/>
                <w:sz w:val="22"/>
                <w:szCs w:val="22"/>
              </w:rPr>
              <w:t>42 915,0</w:t>
            </w:r>
          </w:p>
        </w:tc>
        <w:tc>
          <w:tcPr>
            <w:tcW w:w="1559" w:type="dxa"/>
            <w:vMerge w:val="restart"/>
            <w:vAlign w:val="center"/>
          </w:tcPr>
          <w:p w:rsidR="00E43B42" w:rsidRPr="00E43B42" w:rsidRDefault="00E43B42" w:rsidP="009065CB">
            <w:pPr>
              <w:ind w:right="-108"/>
              <w:jc w:val="center"/>
              <w:rPr>
                <w:color w:val="000000"/>
              </w:rPr>
            </w:pPr>
            <w:r w:rsidRPr="00E43B42">
              <w:rPr>
                <w:color w:val="000000"/>
                <w:sz w:val="22"/>
                <w:szCs w:val="22"/>
              </w:rPr>
              <w:t>№ 470 от 12.01.2012</w:t>
            </w:r>
          </w:p>
        </w:tc>
        <w:tc>
          <w:tcPr>
            <w:tcW w:w="1957" w:type="dxa"/>
            <w:vAlign w:val="center"/>
          </w:tcPr>
          <w:p w:rsidR="00E43B42" w:rsidRPr="00E43B42" w:rsidRDefault="00E43B42" w:rsidP="005B06E9">
            <w:pPr>
              <w:ind w:right="-108"/>
              <w:jc w:val="center"/>
              <w:rPr>
                <w:color w:val="000000"/>
              </w:rPr>
            </w:pPr>
            <w:r w:rsidRPr="00E43B42">
              <w:rPr>
                <w:color w:val="000000"/>
                <w:sz w:val="22"/>
                <w:szCs w:val="22"/>
              </w:rPr>
              <w:t>16.01.12</w:t>
            </w:r>
            <w:r w:rsidR="005B06E9">
              <w:rPr>
                <w:color w:val="000000"/>
                <w:sz w:val="22"/>
                <w:szCs w:val="22"/>
              </w:rPr>
              <w:t xml:space="preserve"> –</w:t>
            </w:r>
            <w:r w:rsidRPr="00E43B42">
              <w:rPr>
                <w:color w:val="000000"/>
                <w:sz w:val="22"/>
                <w:szCs w:val="22"/>
              </w:rPr>
              <w:t>16820,0</w:t>
            </w:r>
          </w:p>
        </w:tc>
        <w:tc>
          <w:tcPr>
            <w:tcW w:w="1572" w:type="dxa"/>
            <w:vAlign w:val="center"/>
          </w:tcPr>
          <w:p w:rsidR="00E43B42" w:rsidRPr="00E43B42" w:rsidRDefault="00E43B42" w:rsidP="009065CB">
            <w:pPr>
              <w:ind w:right="-108"/>
              <w:jc w:val="center"/>
              <w:rPr>
                <w:color w:val="000000"/>
              </w:rPr>
            </w:pPr>
            <w:r w:rsidRPr="00E43B42">
              <w:rPr>
                <w:color w:val="000000"/>
                <w:sz w:val="22"/>
                <w:szCs w:val="22"/>
              </w:rPr>
              <w:t>14 306,1</w:t>
            </w:r>
          </w:p>
        </w:tc>
        <w:tc>
          <w:tcPr>
            <w:tcW w:w="1114" w:type="dxa"/>
            <w:vAlign w:val="center"/>
          </w:tcPr>
          <w:p w:rsidR="00E43B42" w:rsidRPr="00E43B42" w:rsidRDefault="00E43B42" w:rsidP="009065CB">
            <w:pPr>
              <w:ind w:right="-108"/>
              <w:jc w:val="center"/>
              <w:rPr>
                <w:color w:val="000000"/>
              </w:rPr>
            </w:pPr>
            <w:r w:rsidRPr="00E43B42">
              <w:rPr>
                <w:color w:val="000000"/>
                <w:sz w:val="22"/>
                <w:szCs w:val="22"/>
              </w:rPr>
              <w:t>2 513,9</w:t>
            </w:r>
          </w:p>
        </w:tc>
      </w:tr>
      <w:tr w:rsidR="00E43B42" w:rsidRPr="00E43B42" w:rsidTr="00855E9C">
        <w:tc>
          <w:tcPr>
            <w:tcW w:w="1668" w:type="dxa"/>
            <w:vMerge w:val="restart"/>
            <w:vAlign w:val="center"/>
          </w:tcPr>
          <w:p w:rsidR="00E43B42" w:rsidRPr="00E43B42" w:rsidRDefault="00E43B42" w:rsidP="008177E0">
            <w:pPr>
              <w:ind w:right="-108"/>
              <w:rPr>
                <w:color w:val="000000"/>
              </w:rPr>
            </w:pPr>
          </w:p>
          <w:p w:rsidR="00E43B42" w:rsidRPr="00E43B42" w:rsidRDefault="00E43B42" w:rsidP="008177E0">
            <w:pPr>
              <w:ind w:right="-108"/>
            </w:pPr>
            <w:r w:rsidRPr="00E43B42">
              <w:rPr>
                <w:color w:val="000000"/>
                <w:sz w:val="22"/>
                <w:szCs w:val="22"/>
              </w:rPr>
              <w:t>февраль</w:t>
            </w:r>
          </w:p>
        </w:tc>
        <w:tc>
          <w:tcPr>
            <w:tcW w:w="1701" w:type="dxa"/>
            <w:vMerge/>
            <w:vAlign w:val="center"/>
          </w:tcPr>
          <w:p w:rsidR="00E43B42" w:rsidRPr="00E43B42" w:rsidRDefault="00E43B42" w:rsidP="009065CB">
            <w:pPr>
              <w:ind w:right="-108"/>
              <w:jc w:val="center"/>
            </w:pPr>
          </w:p>
        </w:tc>
        <w:tc>
          <w:tcPr>
            <w:tcW w:w="1559" w:type="dxa"/>
            <w:vMerge/>
            <w:vAlign w:val="center"/>
          </w:tcPr>
          <w:p w:rsidR="00E43B42" w:rsidRPr="00E43B42" w:rsidRDefault="00E43B42" w:rsidP="009065CB">
            <w:pPr>
              <w:ind w:right="-108"/>
              <w:jc w:val="center"/>
            </w:pPr>
          </w:p>
        </w:tc>
        <w:tc>
          <w:tcPr>
            <w:tcW w:w="1957" w:type="dxa"/>
            <w:vAlign w:val="center"/>
          </w:tcPr>
          <w:p w:rsidR="00E43B42" w:rsidRPr="00E43B42" w:rsidRDefault="00E43B42" w:rsidP="005B06E9">
            <w:pPr>
              <w:ind w:right="-108"/>
              <w:jc w:val="center"/>
            </w:pPr>
            <w:r w:rsidRPr="00E43B42">
              <w:rPr>
                <w:color w:val="000000"/>
                <w:sz w:val="22"/>
                <w:szCs w:val="22"/>
              </w:rPr>
              <w:t>01.02.12</w:t>
            </w:r>
            <w:r w:rsidR="005B06E9">
              <w:rPr>
                <w:color w:val="000000"/>
                <w:sz w:val="22"/>
                <w:szCs w:val="22"/>
              </w:rPr>
              <w:t xml:space="preserve"> – </w:t>
            </w:r>
            <w:r w:rsidRPr="00E43B42">
              <w:rPr>
                <w:color w:val="000000"/>
                <w:sz w:val="22"/>
                <w:szCs w:val="22"/>
              </w:rPr>
              <w:t>1</w:t>
            </w:r>
            <w:r w:rsidR="005B06E9">
              <w:rPr>
                <w:color w:val="000000"/>
                <w:sz w:val="22"/>
                <w:szCs w:val="22"/>
              </w:rPr>
              <w:t> </w:t>
            </w:r>
            <w:r w:rsidRPr="00E43B42">
              <w:rPr>
                <w:color w:val="000000"/>
                <w:sz w:val="22"/>
                <w:szCs w:val="22"/>
              </w:rPr>
              <w:t>300,0</w:t>
            </w:r>
          </w:p>
        </w:tc>
        <w:tc>
          <w:tcPr>
            <w:tcW w:w="1572" w:type="dxa"/>
            <w:vMerge w:val="restart"/>
            <w:vAlign w:val="center"/>
          </w:tcPr>
          <w:p w:rsidR="00E43B42" w:rsidRPr="00E43B42" w:rsidRDefault="00E43B42" w:rsidP="009065CB">
            <w:pPr>
              <w:ind w:right="-108"/>
              <w:jc w:val="center"/>
            </w:pPr>
            <w:r w:rsidRPr="00E43B42">
              <w:rPr>
                <w:color w:val="000000"/>
                <w:sz w:val="22"/>
                <w:szCs w:val="22"/>
              </w:rPr>
              <w:t>17 489,9</w:t>
            </w:r>
          </w:p>
        </w:tc>
        <w:tc>
          <w:tcPr>
            <w:tcW w:w="1114" w:type="dxa"/>
            <w:vMerge w:val="restart"/>
            <w:vAlign w:val="center"/>
          </w:tcPr>
          <w:p w:rsidR="00E43B42" w:rsidRPr="00E43B42" w:rsidRDefault="00E43B42" w:rsidP="009065CB">
            <w:pPr>
              <w:ind w:right="-108"/>
              <w:jc w:val="center"/>
            </w:pPr>
            <w:r w:rsidRPr="00E43B42">
              <w:rPr>
                <w:color w:val="000000"/>
                <w:sz w:val="22"/>
                <w:szCs w:val="22"/>
              </w:rPr>
              <w:t>4 246,7</w:t>
            </w:r>
          </w:p>
        </w:tc>
      </w:tr>
      <w:tr w:rsidR="00E43B42" w:rsidRPr="00E43B42" w:rsidTr="00855E9C">
        <w:tc>
          <w:tcPr>
            <w:tcW w:w="1668" w:type="dxa"/>
            <w:vMerge/>
            <w:vAlign w:val="center"/>
          </w:tcPr>
          <w:p w:rsidR="00E43B42" w:rsidRPr="00E43B42" w:rsidRDefault="00E43B42" w:rsidP="008177E0">
            <w:pPr>
              <w:ind w:right="-108"/>
            </w:pPr>
          </w:p>
        </w:tc>
        <w:tc>
          <w:tcPr>
            <w:tcW w:w="1701" w:type="dxa"/>
            <w:vMerge/>
            <w:vAlign w:val="center"/>
          </w:tcPr>
          <w:p w:rsidR="00E43B42" w:rsidRPr="00E43B42" w:rsidRDefault="00E43B42" w:rsidP="009065CB">
            <w:pPr>
              <w:ind w:right="-108"/>
              <w:jc w:val="center"/>
            </w:pPr>
          </w:p>
        </w:tc>
        <w:tc>
          <w:tcPr>
            <w:tcW w:w="1559" w:type="dxa"/>
            <w:vMerge/>
            <w:vAlign w:val="center"/>
          </w:tcPr>
          <w:p w:rsidR="00E43B42" w:rsidRPr="00E43B42" w:rsidRDefault="00E43B42" w:rsidP="009065CB">
            <w:pPr>
              <w:ind w:right="-108"/>
              <w:jc w:val="center"/>
            </w:pPr>
          </w:p>
        </w:tc>
        <w:tc>
          <w:tcPr>
            <w:tcW w:w="1957" w:type="dxa"/>
            <w:vAlign w:val="center"/>
          </w:tcPr>
          <w:p w:rsidR="00E43B42" w:rsidRPr="00E43B42" w:rsidRDefault="00E43B42" w:rsidP="005B06E9">
            <w:pPr>
              <w:ind w:right="-108"/>
              <w:jc w:val="center"/>
            </w:pPr>
            <w:r w:rsidRPr="00E43B42">
              <w:rPr>
                <w:color w:val="000000"/>
                <w:sz w:val="22"/>
                <w:szCs w:val="22"/>
              </w:rPr>
              <w:t>15.02.12</w:t>
            </w:r>
            <w:r w:rsidR="005B06E9">
              <w:rPr>
                <w:color w:val="000000"/>
                <w:sz w:val="22"/>
                <w:szCs w:val="22"/>
              </w:rPr>
              <w:t xml:space="preserve"> – </w:t>
            </w:r>
            <w:r w:rsidRPr="00E43B42">
              <w:rPr>
                <w:color w:val="000000"/>
                <w:sz w:val="22"/>
                <w:szCs w:val="22"/>
              </w:rPr>
              <w:t>7</w:t>
            </w:r>
            <w:r w:rsidR="005B06E9">
              <w:rPr>
                <w:color w:val="000000"/>
                <w:sz w:val="22"/>
                <w:szCs w:val="22"/>
              </w:rPr>
              <w:t xml:space="preserve"> </w:t>
            </w:r>
            <w:r w:rsidRPr="00E43B42">
              <w:rPr>
                <w:color w:val="000000"/>
                <w:sz w:val="22"/>
                <w:szCs w:val="22"/>
              </w:rPr>
              <w:t>972,7</w:t>
            </w:r>
          </w:p>
        </w:tc>
        <w:tc>
          <w:tcPr>
            <w:tcW w:w="1572" w:type="dxa"/>
            <w:vMerge/>
            <w:vAlign w:val="center"/>
          </w:tcPr>
          <w:p w:rsidR="00E43B42" w:rsidRPr="00E43B42" w:rsidRDefault="00E43B42" w:rsidP="009065CB">
            <w:pPr>
              <w:ind w:right="-108"/>
              <w:jc w:val="center"/>
            </w:pPr>
          </w:p>
        </w:tc>
        <w:tc>
          <w:tcPr>
            <w:tcW w:w="1114" w:type="dxa"/>
            <w:vMerge/>
            <w:vAlign w:val="center"/>
          </w:tcPr>
          <w:p w:rsidR="00E43B42" w:rsidRPr="00E43B42" w:rsidRDefault="00E43B42" w:rsidP="009065CB">
            <w:pPr>
              <w:ind w:right="-108"/>
              <w:jc w:val="center"/>
            </w:pPr>
          </w:p>
        </w:tc>
      </w:tr>
      <w:tr w:rsidR="00E43B42" w:rsidRPr="00E43B42" w:rsidTr="00855E9C">
        <w:trPr>
          <w:trHeight w:val="70"/>
        </w:trPr>
        <w:tc>
          <w:tcPr>
            <w:tcW w:w="1668" w:type="dxa"/>
            <w:vMerge/>
            <w:vAlign w:val="center"/>
          </w:tcPr>
          <w:p w:rsidR="00E43B42" w:rsidRPr="00E43B42" w:rsidRDefault="00E43B42" w:rsidP="008177E0">
            <w:pPr>
              <w:ind w:right="-108"/>
            </w:pPr>
          </w:p>
        </w:tc>
        <w:tc>
          <w:tcPr>
            <w:tcW w:w="1701" w:type="dxa"/>
            <w:vMerge/>
            <w:vAlign w:val="center"/>
          </w:tcPr>
          <w:p w:rsidR="00E43B42" w:rsidRPr="00E43B42" w:rsidRDefault="00E43B42" w:rsidP="009065CB">
            <w:pPr>
              <w:ind w:right="-108"/>
              <w:jc w:val="center"/>
            </w:pPr>
          </w:p>
        </w:tc>
        <w:tc>
          <w:tcPr>
            <w:tcW w:w="1559" w:type="dxa"/>
            <w:vMerge/>
            <w:vAlign w:val="center"/>
          </w:tcPr>
          <w:p w:rsidR="00E43B42" w:rsidRPr="00E43B42" w:rsidRDefault="00E43B42" w:rsidP="009065CB">
            <w:pPr>
              <w:ind w:right="-108"/>
              <w:jc w:val="center"/>
            </w:pPr>
          </w:p>
        </w:tc>
        <w:tc>
          <w:tcPr>
            <w:tcW w:w="1957" w:type="dxa"/>
            <w:vAlign w:val="center"/>
          </w:tcPr>
          <w:p w:rsidR="00E43B42" w:rsidRPr="00E43B42" w:rsidRDefault="00E43B42" w:rsidP="005B06E9">
            <w:pPr>
              <w:ind w:right="-108"/>
              <w:jc w:val="center"/>
            </w:pPr>
            <w:r w:rsidRPr="00E43B42">
              <w:rPr>
                <w:color w:val="000000"/>
                <w:sz w:val="22"/>
                <w:szCs w:val="22"/>
              </w:rPr>
              <w:t>21.02.12</w:t>
            </w:r>
            <w:r w:rsidR="005B06E9">
              <w:rPr>
                <w:color w:val="000000"/>
                <w:sz w:val="22"/>
                <w:szCs w:val="22"/>
              </w:rPr>
              <w:t xml:space="preserve"> – </w:t>
            </w:r>
            <w:r w:rsidRPr="00E43B42">
              <w:rPr>
                <w:color w:val="000000"/>
                <w:sz w:val="22"/>
                <w:szCs w:val="22"/>
              </w:rPr>
              <w:t>9</w:t>
            </w:r>
            <w:r w:rsidR="005B06E9">
              <w:rPr>
                <w:color w:val="000000"/>
                <w:sz w:val="22"/>
                <w:szCs w:val="22"/>
              </w:rPr>
              <w:t xml:space="preserve"> </w:t>
            </w:r>
            <w:r w:rsidRPr="00E43B42">
              <w:rPr>
                <w:color w:val="000000"/>
                <w:sz w:val="22"/>
                <w:szCs w:val="22"/>
              </w:rPr>
              <w:t>950,0</w:t>
            </w:r>
          </w:p>
        </w:tc>
        <w:tc>
          <w:tcPr>
            <w:tcW w:w="1572" w:type="dxa"/>
            <w:vMerge/>
            <w:vAlign w:val="center"/>
          </w:tcPr>
          <w:p w:rsidR="00E43B42" w:rsidRPr="00E43B42" w:rsidRDefault="00E43B42" w:rsidP="009065CB">
            <w:pPr>
              <w:ind w:right="-108"/>
              <w:jc w:val="center"/>
            </w:pPr>
          </w:p>
        </w:tc>
        <w:tc>
          <w:tcPr>
            <w:tcW w:w="1114" w:type="dxa"/>
            <w:vMerge/>
            <w:vAlign w:val="center"/>
          </w:tcPr>
          <w:p w:rsidR="00E43B42" w:rsidRPr="00E43B42" w:rsidRDefault="00E43B42" w:rsidP="009065CB">
            <w:pPr>
              <w:ind w:right="-108"/>
              <w:jc w:val="center"/>
            </w:pPr>
          </w:p>
        </w:tc>
      </w:tr>
      <w:tr w:rsidR="00E43B42" w:rsidRPr="00E43B42" w:rsidTr="00855E9C">
        <w:tc>
          <w:tcPr>
            <w:tcW w:w="1668" w:type="dxa"/>
            <w:vMerge w:val="restart"/>
            <w:vAlign w:val="center"/>
          </w:tcPr>
          <w:p w:rsidR="00E43B42" w:rsidRPr="00E43B42" w:rsidRDefault="00E43B42" w:rsidP="008177E0">
            <w:pPr>
              <w:autoSpaceDE w:val="0"/>
              <w:autoSpaceDN w:val="0"/>
              <w:adjustRightInd w:val="0"/>
              <w:ind w:right="-108"/>
              <w:rPr>
                <w:color w:val="000000"/>
              </w:rPr>
            </w:pPr>
            <w:r w:rsidRPr="00E43B42">
              <w:rPr>
                <w:color w:val="000000"/>
                <w:sz w:val="22"/>
                <w:szCs w:val="22"/>
              </w:rPr>
              <w:t>март</w:t>
            </w:r>
          </w:p>
        </w:tc>
        <w:tc>
          <w:tcPr>
            <w:tcW w:w="1701" w:type="dxa"/>
            <w:vMerge/>
            <w:vAlign w:val="center"/>
          </w:tcPr>
          <w:p w:rsidR="00E43B42" w:rsidRPr="00E43B42" w:rsidRDefault="00E43B42" w:rsidP="009065CB">
            <w:pPr>
              <w:ind w:right="-108"/>
              <w:jc w:val="center"/>
              <w:rPr>
                <w:color w:val="000000"/>
              </w:rPr>
            </w:pPr>
          </w:p>
        </w:tc>
        <w:tc>
          <w:tcPr>
            <w:tcW w:w="1559" w:type="dxa"/>
            <w:vMerge/>
            <w:vAlign w:val="center"/>
          </w:tcPr>
          <w:p w:rsidR="00E43B42" w:rsidRPr="00E43B42" w:rsidRDefault="00E43B42" w:rsidP="009065CB">
            <w:pPr>
              <w:ind w:right="-108"/>
              <w:jc w:val="center"/>
              <w:rPr>
                <w:color w:val="000000"/>
              </w:rPr>
            </w:pPr>
          </w:p>
        </w:tc>
        <w:tc>
          <w:tcPr>
            <w:tcW w:w="1957" w:type="dxa"/>
            <w:vAlign w:val="center"/>
          </w:tcPr>
          <w:p w:rsidR="00E43B42" w:rsidRPr="00E43B42" w:rsidRDefault="00E43B42" w:rsidP="005B06E9">
            <w:pPr>
              <w:ind w:right="-108"/>
              <w:jc w:val="center"/>
              <w:rPr>
                <w:color w:val="000000"/>
              </w:rPr>
            </w:pPr>
            <w:r w:rsidRPr="00E43B42">
              <w:rPr>
                <w:color w:val="000000"/>
                <w:sz w:val="22"/>
                <w:szCs w:val="22"/>
              </w:rPr>
              <w:t>11.03.12</w:t>
            </w:r>
            <w:r w:rsidR="005B06E9">
              <w:rPr>
                <w:color w:val="000000"/>
                <w:sz w:val="22"/>
                <w:szCs w:val="22"/>
              </w:rPr>
              <w:t xml:space="preserve"> – </w:t>
            </w:r>
            <w:r w:rsidRPr="00E43B42">
              <w:rPr>
                <w:color w:val="000000"/>
                <w:sz w:val="22"/>
                <w:szCs w:val="22"/>
              </w:rPr>
              <w:t>8</w:t>
            </w:r>
            <w:r w:rsidR="005B06E9">
              <w:rPr>
                <w:color w:val="000000"/>
                <w:sz w:val="22"/>
                <w:szCs w:val="22"/>
              </w:rPr>
              <w:t xml:space="preserve"> </w:t>
            </w:r>
            <w:r w:rsidRPr="00E43B42">
              <w:rPr>
                <w:color w:val="000000"/>
                <w:sz w:val="22"/>
                <w:szCs w:val="22"/>
              </w:rPr>
              <w:t>108,0</w:t>
            </w:r>
          </w:p>
        </w:tc>
        <w:tc>
          <w:tcPr>
            <w:tcW w:w="1572" w:type="dxa"/>
            <w:vMerge w:val="restart"/>
            <w:vAlign w:val="center"/>
          </w:tcPr>
          <w:p w:rsidR="00E43B42" w:rsidRPr="00E43B42" w:rsidRDefault="00E43B42" w:rsidP="009065CB">
            <w:pPr>
              <w:ind w:right="-108"/>
              <w:jc w:val="center"/>
              <w:rPr>
                <w:color w:val="000000"/>
              </w:rPr>
            </w:pPr>
            <w:r w:rsidRPr="00E43B42">
              <w:rPr>
                <w:color w:val="000000"/>
                <w:sz w:val="22"/>
                <w:szCs w:val="22"/>
              </w:rPr>
              <w:t>19 264,1</w:t>
            </w:r>
          </w:p>
        </w:tc>
        <w:tc>
          <w:tcPr>
            <w:tcW w:w="1114" w:type="dxa"/>
            <w:vMerge w:val="restart"/>
            <w:vAlign w:val="center"/>
          </w:tcPr>
          <w:p w:rsidR="00E43B42" w:rsidRPr="00E43B42" w:rsidRDefault="00E43B42" w:rsidP="009065CB">
            <w:pPr>
              <w:ind w:right="-108"/>
              <w:jc w:val="center"/>
              <w:rPr>
                <w:color w:val="000000"/>
              </w:rPr>
            </w:pPr>
            <w:r w:rsidRPr="00E43B42">
              <w:rPr>
                <w:color w:val="000000"/>
                <w:sz w:val="22"/>
                <w:szCs w:val="22"/>
              </w:rPr>
              <w:t>1 385,85</w:t>
            </w:r>
          </w:p>
        </w:tc>
      </w:tr>
      <w:tr w:rsidR="00E43B42" w:rsidRPr="00E43B42" w:rsidTr="00855E9C">
        <w:tc>
          <w:tcPr>
            <w:tcW w:w="1668" w:type="dxa"/>
            <w:vMerge/>
            <w:vAlign w:val="center"/>
          </w:tcPr>
          <w:p w:rsidR="00E43B42" w:rsidRPr="00E43B42" w:rsidRDefault="00E43B42" w:rsidP="008177E0">
            <w:pPr>
              <w:ind w:right="-108"/>
            </w:pPr>
          </w:p>
        </w:tc>
        <w:tc>
          <w:tcPr>
            <w:tcW w:w="1701" w:type="dxa"/>
            <w:vMerge/>
            <w:vAlign w:val="center"/>
          </w:tcPr>
          <w:p w:rsidR="00E43B42" w:rsidRPr="00E43B42" w:rsidRDefault="00E43B42" w:rsidP="009065CB">
            <w:pPr>
              <w:ind w:right="-108"/>
              <w:jc w:val="center"/>
            </w:pPr>
          </w:p>
        </w:tc>
        <w:tc>
          <w:tcPr>
            <w:tcW w:w="1559" w:type="dxa"/>
            <w:vMerge/>
            <w:vAlign w:val="center"/>
          </w:tcPr>
          <w:p w:rsidR="00E43B42" w:rsidRPr="00E43B42" w:rsidRDefault="00E43B42" w:rsidP="009065CB">
            <w:pPr>
              <w:ind w:right="-108"/>
              <w:jc w:val="center"/>
            </w:pPr>
          </w:p>
        </w:tc>
        <w:tc>
          <w:tcPr>
            <w:tcW w:w="1957" w:type="dxa"/>
            <w:vAlign w:val="center"/>
          </w:tcPr>
          <w:p w:rsidR="00E43B42" w:rsidRPr="00E43B42" w:rsidRDefault="00E43B42" w:rsidP="005B06E9">
            <w:pPr>
              <w:ind w:right="-108"/>
              <w:jc w:val="center"/>
            </w:pPr>
            <w:r w:rsidRPr="00E43B42">
              <w:rPr>
                <w:color w:val="000000"/>
                <w:sz w:val="22"/>
                <w:szCs w:val="22"/>
              </w:rPr>
              <w:t>23.03.12</w:t>
            </w:r>
            <w:r w:rsidR="005B06E9">
              <w:rPr>
                <w:color w:val="000000"/>
                <w:sz w:val="22"/>
                <w:szCs w:val="22"/>
              </w:rPr>
              <w:t xml:space="preserve"> – </w:t>
            </w:r>
            <w:r w:rsidRPr="00E43B42">
              <w:rPr>
                <w:color w:val="000000"/>
                <w:sz w:val="22"/>
                <w:szCs w:val="22"/>
              </w:rPr>
              <w:t>8</w:t>
            </w:r>
            <w:r w:rsidR="005B06E9">
              <w:rPr>
                <w:color w:val="000000"/>
                <w:sz w:val="22"/>
                <w:szCs w:val="22"/>
              </w:rPr>
              <w:t xml:space="preserve"> </w:t>
            </w:r>
            <w:r w:rsidRPr="00E43B42">
              <w:rPr>
                <w:color w:val="000000"/>
                <w:sz w:val="22"/>
                <w:szCs w:val="22"/>
              </w:rPr>
              <w:t>295,25</w:t>
            </w:r>
          </w:p>
        </w:tc>
        <w:tc>
          <w:tcPr>
            <w:tcW w:w="1572" w:type="dxa"/>
            <w:vMerge/>
            <w:vAlign w:val="center"/>
          </w:tcPr>
          <w:p w:rsidR="00E43B42" w:rsidRPr="00E43B42" w:rsidRDefault="00E43B42" w:rsidP="009065CB">
            <w:pPr>
              <w:ind w:right="-108"/>
              <w:jc w:val="center"/>
            </w:pPr>
          </w:p>
        </w:tc>
        <w:tc>
          <w:tcPr>
            <w:tcW w:w="1114" w:type="dxa"/>
            <w:vMerge/>
            <w:vAlign w:val="center"/>
          </w:tcPr>
          <w:p w:rsidR="00E43B42" w:rsidRPr="00E43B42" w:rsidRDefault="00E43B42" w:rsidP="009065CB">
            <w:pPr>
              <w:ind w:right="-108"/>
              <w:jc w:val="center"/>
            </w:pPr>
          </w:p>
        </w:tc>
      </w:tr>
      <w:tr w:rsidR="000C4570" w:rsidRPr="00DF3148" w:rsidTr="00855E9C">
        <w:tc>
          <w:tcPr>
            <w:tcW w:w="1668" w:type="dxa"/>
            <w:vAlign w:val="center"/>
          </w:tcPr>
          <w:p w:rsidR="0019004D" w:rsidRPr="00E43B42" w:rsidRDefault="0019004D" w:rsidP="008177E0">
            <w:pPr>
              <w:autoSpaceDE w:val="0"/>
              <w:autoSpaceDN w:val="0"/>
              <w:adjustRightInd w:val="0"/>
              <w:ind w:right="-108"/>
              <w:rPr>
                <w:b/>
                <w:bCs/>
                <w:color w:val="000000"/>
              </w:rPr>
            </w:pPr>
            <w:r w:rsidRPr="00E43B42">
              <w:rPr>
                <w:b/>
                <w:bCs/>
                <w:color w:val="000000"/>
                <w:sz w:val="22"/>
                <w:szCs w:val="22"/>
              </w:rPr>
              <w:t>итого за I квартал</w:t>
            </w:r>
          </w:p>
        </w:tc>
        <w:tc>
          <w:tcPr>
            <w:tcW w:w="1701" w:type="dxa"/>
            <w:vAlign w:val="center"/>
          </w:tcPr>
          <w:p w:rsidR="0019004D" w:rsidRPr="00E43B42" w:rsidRDefault="0019004D" w:rsidP="009065CB">
            <w:pPr>
              <w:ind w:right="-108"/>
              <w:jc w:val="center"/>
              <w:rPr>
                <w:b/>
                <w:bCs/>
                <w:color w:val="000000"/>
              </w:rPr>
            </w:pPr>
            <w:r w:rsidRPr="00E43B42">
              <w:rPr>
                <w:b/>
                <w:color w:val="000000"/>
                <w:sz w:val="22"/>
                <w:szCs w:val="22"/>
              </w:rPr>
              <w:t>42</w:t>
            </w:r>
            <w:r w:rsidR="00670B39" w:rsidRPr="00E43B42">
              <w:rPr>
                <w:b/>
                <w:color w:val="000000"/>
                <w:sz w:val="22"/>
                <w:szCs w:val="22"/>
              </w:rPr>
              <w:t xml:space="preserve"> </w:t>
            </w:r>
            <w:r w:rsidRPr="00E43B42">
              <w:rPr>
                <w:b/>
                <w:color w:val="000000"/>
                <w:sz w:val="22"/>
                <w:szCs w:val="22"/>
              </w:rPr>
              <w:t>915,0</w:t>
            </w:r>
          </w:p>
        </w:tc>
        <w:tc>
          <w:tcPr>
            <w:tcW w:w="1559" w:type="dxa"/>
            <w:vAlign w:val="center"/>
          </w:tcPr>
          <w:p w:rsidR="0019004D" w:rsidRPr="00E43B42" w:rsidRDefault="0019004D" w:rsidP="009065CB">
            <w:pPr>
              <w:ind w:right="-108"/>
              <w:jc w:val="center"/>
              <w:rPr>
                <w:b/>
                <w:bCs/>
                <w:color w:val="000000"/>
              </w:rPr>
            </w:pPr>
          </w:p>
        </w:tc>
        <w:tc>
          <w:tcPr>
            <w:tcW w:w="1957" w:type="dxa"/>
            <w:vAlign w:val="center"/>
          </w:tcPr>
          <w:p w:rsidR="0019004D" w:rsidRPr="00E43B42" w:rsidRDefault="0019004D" w:rsidP="009065CB">
            <w:pPr>
              <w:ind w:right="-108"/>
              <w:jc w:val="center"/>
              <w:rPr>
                <w:b/>
                <w:bCs/>
                <w:color w:val="000000"/>
              </w:rPr>
            </w:pPr>
            <w:r w:rsidRPr="00E43B42">
              <w:rPr>
                <w:b/>
                <w:bCs/>
                <w:color w:val="000000"/>
                <w:sz w:val="22"/>
                <w:szCs w:val="22"/>
              </w:rPr>
              <w:t>52</w:t>
            </w:r>
            <w:r w:rsidR="005B06E9">
              <w:rPr>
                <w:b/>
                <w:bCs/>
                <w:color w:val="000000"/>
                <w:sz w:val="22"/>
                <w:szCs w:val="22"/>
              </w:rPr>
              <w:t xml:space="preserve"> </w:t>
            </w:r>
            <w:r w:rsidRPr="00E43B42">
              <w:rPr>
                <w:b/>
                <w:bCs/>
                <w:color w:val="000000"/>
                <w:sz w:val="22"/>
                <w:szCs w:val="22"/>
              </w:rPr>
              <w:t>445,95</w:t>
            </w:r>
          </w:p>
        </w:tc>
        <w:tc>
          <w:tcPr>
            <w:tcW w:w="1572" w:type="dxa"/>
            <w:vAlign w:val="center"/>
          </w:tcPr>
          <w:p w:rsidR="0019004D" w:rsidRPr="00E43B42" w:rsidRDefault="0019004D" w:rsidP="009065CB">
            <w:pPr>
              <w:ind w:right="-108"/>
              <w:jc w:val="center"/>
              <w:rPr>
                <w:b/>
                <w:bCs/>
                <w:color w:val="000000"/>
              </w:rPr>
            </w:pPr>
            <w:r w:rsidRPr="00E43B42">
              <w:rPr>
                <w:b/>
                <w:bCs/>
                <w:color w:val="000000"/>
                <w:sz w:val="22"/>
                <w:szCs w:val="22"/>
              </w:rPr>
              <w:t>51 060,1</w:t>
            </w:r>
          </w:p>
        </w:tc>
        <w:tc>
          <w:tcPr>
            <w:tcW w:w="1114" w:type="dxa"/>
            <w:vAlign w:val="center"/>
          </w:tcPr>
          <w:p w:rsidR="0019004D" w:rsidRPr="00E43B42" w:rsidRDefault="0019004D" w:rsidP="009065CB">
            <w:pPr>
              <w:ind w:right="-108"/>
              <w:jc w:val="center"/>
              <w:rPr>
                <w:b/>
                <w:bCs/>
                <w:color w:val="000000"/>
              </w:rPr>
            </w:pPr>
            <w:r w:rsidRPr="00E43B42">
              <w:rPr>
                <w:b/>
                <w:bCs/>
                <w:color w:val="000000"/>
                <w:sz w:val="22"/>
                <w:szCs w:val="22"/>
              </w:rPr>
              <w:t>1</w:t>
            </w:r>
            <w:r w:rsidR="00670B39" w:rsidRPr="00E43B42">
              <w:rPr>
                <w:b/>
                <w:bCs/>
                <w:color w:val="000000"/>
                <w:sz w:val="22"/>
                <w:szCs w:val="22"/>
              </w:rPr>
              <w:t xml:space="preserve"> </w:t>
            </w:r>
            <w:r w:rsidRPr="00E43B42">
              <w:rPr>
                <w:b/>
                <w:bCs/>
                <w:color w:val="000000"/>
                <w:sz w:val="22"/>
                <w:szCs w:val="22"/>
              </w:rPr>
              <w:t>385,85</w:t>
            </w:r>
          </w:p>
        </w:tc>
      </w:tr>
      <w:tr w:rsidR="0019004D" w:rsidRPr="00E43B42" w:rsidTr="00855E9C">
        <w:tc>
          <w:tcPr>
            <w:tcW w:w="1668" w:type="dxa"/>
            <w:vMerge w:val="restart"/>
            <w:vAlign w:val="center"/>
          </w:tcPr>
          <w:p w:rsidR="0085774C" w:rsidRPr="00E43B42" w:rsidRDefault="0085774C" w:rsidP="008177E0">
            <w:pPr>
              <w:autoSpaceDE w:val="0"/>
              <w:autoSpaceDN w:val="0"/>
              <w:adjustRightInd w:val="0"/>
              <w:ind w:right="-108"/>
              <w:rPr>
                <w:color w:val="000000"/>
              </w:rPr>
            </w:pPr>
          </w:p>
          <w:p w:rsidR="0019004D" w:rsidRPr="00E43B42" w:rsidRDefault="0085774C" w:rsidP="008177E0">
            <w:pPr>
              <w:autoSpaceDE w:val="0"/>
              <w:autoSpaceDN w:val="0"/>
              <w:adjustRightInd w:val="0"/>
              <w:ind w:right="-108"/>
              <w:rPr>
                <w:color w:val="000000"/>
              </w:rPr>
            </w:pPr>
            <w:r w:rsidRPr="00E43B42">
              <w:rPr>
                <w:color w:val="000000"/>
                <w:sz w:val="22"/>
                <w:szCs w:val="22"/>
              </w:rPr>
              <w:t>а</w:t>
            </w:r>
            <w:r w:rsidR="0019004D" w:rsidRPr="00E43B42">
              <w:rPr>
                <w:color w:val="000000"/>
                <w:sz w:val="22"/>
                <w:szCs w:val="22"/>
              </w:rPr>
              <w:t>прель</w:t>
            </w:r>
          </w:p>
        </w:tc>
        <w:tc>
          <w:tcPr>
            <w:tcW w:w="1701" w:type="dxa"/>
            <w:vMerge w:val="restart"/>
            <w:vAlign w:val="center"/>
          </w:tcPr>
          <w:p w:rsidR="0019004D" w:rsidRPr="00E43B42" w:rsidRDefault="0019004D" w:rsidP="009065CB">
            <w:pPr>
              <w:ind w:right="-108"/>
              <w:jc w:val="center"/>
              <w:rPr>
                <w:color w:val="000000"/>
              </w:rPr>
            </w:pPr>
            <w:r w:rsidRPr="00E43B42">
              <w:rPr>
                <w:color w:val="000000"/>
                <w:sz w:val="22"/>
                <w:szCs w:val="22"/>
              </w:rPr>
              <w:t>42</w:t>
            </w:r>
            <w:r w:rsidR="00670B39" w:rsidRPr="00E43B42">
              <w:rPr>
                <w:color w:val="000000"/>
                <w:sz w:val="22"/>
                <w:szCs w:val="22"/>
              </w:rPr>
              <w:t xml:space="preserve"> </w:t>
            </w:r>
            <w:r w:rsidRPr="00E43B42">
              <w:rPr>
                <w:color w:val="000000"/>
                <w:sz w:val="22"/>
                <w:szCs w:val="22"/>
              </w:rPr>
              <w:t>924,8</w:t>
            </w:r>
          </w:p>
        </w:tc>
        <w:tc>
          <w:tcPr>
            <w:tcW w:w="1559" w:type="dxa"/>
            <w:vMerge w:val="restart"/>
            <w:vAlign w:val="center"/>
          </w:tcPr>
          <w:p w:rsidR="0019004D" w:rsidRPr="00E43B42" w:rsidRDefault="0019004D" w:rsidP="009065CB">
            <w:pPr>
              <w:ind w:right="-108"/>
              <w:jc w:val="center"/>
              <w:rPr>
                <w:color w:val="000000"/>
              </w:rPr>
            </w:pPr>
            <w:r w:rsidRPr="00E43B42">
              <w:rPr>
                <w:color w:val="000000"/>
                <w:sz w:val="22"/>
                <w:szCs w:val="22"/>
              </w:rPr>
              <w:t>№ 862 от 13.03.2012</w:t>
            </w:r>
          </w:p>
        </w:tc>
        <w:tc>
          <w:tcPr>
            <w:tcW w:w="1957" w:type="dxa"/>
            <w:vAlign w:val="center"/>
          </w:tcPr>
          <w:p w:rsidR="0019004D" w:rsidRPr="00E43B42" w:rsidRDefault="0019004D" w:rsidP="009065CB">
            <w:pPr>
              <w:ind w:right="-108"/>
              <w:jc w:val="center"/>
              <w:rPr>
                <w:color w:val="000000"/>
              </w:rPr>
            </w:pPr>
            <w:r w:rsidRPr="00E43B42">
              <w:rPr>
                <w:color w:val="000000"/>
                <w:sz w:val="22"/>
                <w:szCs w:val="22"/>
              </w:rPr>
              <w:t>04.04.12</w:t>
            </w:r>
            <w:r w:rsidR="005B06E9">
              <w:rPr>
                <w:color w:val="000000"/>
                <w:sz w:val="22"/>
                <w:szCs w:val="22"/>
              </w:rPr>
              <w:t xml:space="preserve"> – </w:t>
            </w:r>
            <w:r w:rsidRPr="00E43B42">
              <w:rPr>
                <w:color w:val="000000"/>
                <w:sz w:val="22"/>
                <w:szCs w:val="22"/>
              </w:rPr>
              <w:t>9</w:t>
            </w:r>
            <w:r w:rsidR="005B06E9">
              <w:rPr>
                <w:color w:val="000000"/>
                <w:sz w:val="22"/>
                <w:szCs w:val="22"/>
              </w:rPr>
              <w:t xml:space="preserve"> </w:t>
            </w:r>
            <w:r w:rsidRPr="00E43B42">
              <w:rPr>
                <w:color w:val="000000"/>
                <w:sz w:val="22"/>
                <w:szCs w:val="22"/>
              </w:rPr>
              <w:t>300,0</w:t>
            </w:r>
          </w:p>
        </w:tc>
        <w:tc>
          <w:tcPr>
            <w:tcW w:w="1572" w:type="dxa"/>
            <w:vMerge w:val="restart"/>
            <w:vAlign w:val="center"/>
          </w:tcPr>
          <w:p w:rsidR="0019004D" w:rsidRPr="00E43B42" w:rsidRDefault="0019004D" w:rsidP="009065CB">
            <w:pPr>
              <w:ind w:right="-108"/>
              <w:jc w:val="center"/>
              <w:rPr>
                <w:color w:val="000000"/>
              </w:rPr>
            </w:pPr>
            <w:r w:rsidRPr="00E43B42">
              <w:rPr>
                <w:color w:val="000000"/>
                <w:sz w:val="22"/>
                <w:szCs w:val="22"/>
              </w:rPr>
              <w:t>16</w:t>
            </w:r>
            <w:r w:rsidR="00670B39" w:rsidRPr="00E43B42">
              <w:rPr>
                <w:color w:val="000000"/>
                <w:sz w:val="22"/>
                <w:szCs w:val="22"/>
              </w:rPr>
              <w:t xml:space="preserve"> </w:t>
            </w:r>
            <w:r w:rsidRPr="00E43B42">
              <w:rPr>
                <w:color w:val="000000"/>
                <w:sz w:val="22"/>
                <w:szCs w:val="22"/>
              </w:rPr>
              <w:t>731,3</w:t>
            </w:r>
          </w:p>
        </w:tc>
        <w:tc>
          <w:tcPr>
            <w:tcW w:w="1114" w:type="dxa"/>
            <w:vMerge w:val="restart"/>
            <w:vAlign w:val="center"/>
          </w:tcPr>
          <w:p w:rsidR="0019004D" w:rsidRPr="00E43B42" w:rsidRDefault="0019004D" w:rsidP="009065CB">
            <w:pPr>
              <w:ind w:right="-108"/>
              <w:jc w:val="center"/>
              <w:rPr>
                <w:color w:val="000000"/>
              </w:rPr>
            </w:pPr>
            <w:r w:rsidRPr="00E43B42">
              <w:rPr>
                <w:color w:val="000000"/>
                <w:sz w:val="22"/>
                <w:szCs w:val="22"/>
              </w:rPr>
              <w:t>6</w:t>
            </w:r>
            <w:r w:rsidR="00670B39" w:rsidRPr="00E43B42">
              <w:rPr>
                <w:color w:val="000000"/>
                <w:sz w:val="22"/>
                <w:szCs w:val="22"/>
              </w:rPr>
              <w:t xml:space="preserve"> </w:t>
            </w:r>
            <w:r w:rsidRPr="00E43B42">
              <w:rPr>
                <w:color w:val="000000"/>
                <w:sz w:val="22"/>
                <w:szCs w:val="22"/>
              </w:rPr>
              <w:t>405,55</w:t>
            </w:r>
          </w:p>
        </w:tc>
      </w:tr>
      <w:tr w:rsidR="0019004D" w:rsidRPr="00E43B42" w:rsidTr="00855E9C">
        <w:tc>
          <w:tcPr>
            <w:tcW w:w="1668" w:type="dxa"/>
            <w:vMerge/>
            <w:vAlign w:val="center"/>
          </w:tcPr>
          <w:p w:rsidR="0019004D" w:rsidRPr="00E43B42" w:rsidRDefault="0019004D" w:rsidP="008177E0">
            <w:pPr>
              <w:ind w:right="-108"/>
            </w:pPr>
          </w:p>
        </w:tc>
        <w:tc>
          <w:tcPr>
            <w:tcW w:w="1701" w:type="dxa"/>
            <w:vMerge/>
            <w:vAlign w:val="center"/>
          </w:tcPr>
          <w:p w:rsidR="0019004D" w:rsidRPr="00E43B42" w:rsidRDefault="0019004D" w:rsidP="009065CB">
            <w:pPr>
              <w:ind w:right="-108"/>
              <w:jc w:val="center"/>
            </w:pPr>
          </w:p>
        </w:tc>
        <w:tc>
          <w:tcPr>
            <w:tcW w:w="1559" w:type="dxa"/>
            <w:vMerge/>
            <w:vAlign w:val="center"/>
          </w:tcPr>
          <w:p w:rsidR="0019004D" w:rsidRPr="00E43B42" w:rsidRDefault="0019004D" w:rsidP="009065CB">
            <w:pPr>
              <w:ind w:right="-108"/>
              <w:jc w:val="center"/>
            </w:pPr>
          </w:p>
        </w:tc>
        <w:tc>
          <w:tcPr>
            <w:tcW w:w="1957" w:type="dxa"/>
            <w:vAlign w:val="center"/>
          </w:tcPr>
          <w:p w:rsidR="0019004D" w:rsidRPr="00E43B42" w:rsidRDefault="0019004D" w:rsidP="009065CB">
            <w:pPr>
              <w:ind w:right="-108"/>
              <w:jc w:val="center"/>
            </w:pPr>
            <w:r w:rsidRPr="00E43B42">
              <w:rPr>
                <w:color w:val="000000"/>
                <w:sz w:val="22"/>
                <w:szCs w:val="22"/>
              </w:rPr>
              <w:t>11.04.12</w:t>
            </w:r>
            <w:r w:rsidR="005B06E9">
              <w:rPr>
                <w:color w:val="000000"/>
                <w:sz w:val="22"/>
                <w:szCs w:val="22"/>
              </w:rPr>
              <w:t xml:space="preserve"> – </w:t>
            </w:r>
            <w:r w:rsidRPr="00E43B42">
              <w:rPr>
                <w:color w:val="000000"/>
                <w:sz w:val="22"/>
                <w:szCs w:val="22"/>
              </w:rPr>
              <w:t>6</w:t>
            </w:r>
            <w:r w:rsidR="005B06E9">
              <w:rPr>
                <w:color w:val="000000"/>
                <w:sz w:val="22"/>
                <w:szCs w:val="22"/>
              </w:rPr>
              <w:t xml:space="preserve"> </w:t>
            </w:r>
            <w:r w:rsidRPr="00E43B42">
              <w:rPr>
                <w:color w:val="000000"/>
                <w:sz w:val="22"/>
                <w:szCs w:val="22"/>
              </w:rPr>
              <w:t>000,0</w:t>
            </w:r>
          </w:p>
        </w:tc>
        <w:tc>
          <w:tcPr>
            <w:tcW w:w="1572" w:type="dxa"/>
            <w:vMerge/>
            <w:vAlign w:val="center"/>
          </w:tcPr>
          <w:p w:rsidR="0019004D" w:rsidRPr="00E43B42" w:rsidRDefault="0019004D" w:rsidP="009065CB">
            <w:pPr>
              <w:ind w:right="-108"/>
              <w:jc w:val="center"/>
            </w:pPr>
          </w:p>
        </w:tc>
        <w:tc>
          <w:tcPr>
            <w:tcW w:w="1114" w:type="dxa"/>
            <w:vMerge/>
            <w:vAlign w:val="center"/>
          </w:tcPr>
          <w:p w:rsidR="0019004D" w:rsidRPr="00E43B42" w:rsidRDefault="0019004D" w:rsidP="009065CB">
            <w:pPr>
              <w:ind w:right="-108"/>
              <w:jc w:val="center"/>
            </w:pPr>
          </w:p>
        </w:tc>
      </w:tr>
      <w:tr w:rsidR="0019004D" w:rsidRPr="00E43B42" w:rsidTr="00855E9C">
        <w:tc>
          <w:tcPr>
            <w:tcW w:w="1668" w:type="dxa"/>
            <w:vMerge/>
            <w:vAlign w:val="center"/>
          </w:tcPr>
          <w:p w:rsidR="0019004D" w:rsidRPr="00E43B42" w:rsidRDefault="0019004D" w:rsidP="008177E0">
            <w:pPr>
              <w:ind w:right="-108"/>
            </w:pPr>
          </w:p>
        </w:tc>
        <w:tc>
          <w:tcPr>
            <w:tcW w:w="1701" w:type="dxa"/>
            <w:vMerge/>
            <w:vAlign w:val="center"/>
          </w:tcPr>
          <w:p w:rsidR="0019004D" w:rsidRPr="00E43B42" w:rsidRDefault="0019004D" w:rsidP="009065CB">
            <w:pPr>
              <w:ind w:right="-108"/>
              <w:jc w:val="center"/>
            </w:pPr>
          </w:p>
        </w:tc>
        <w:tc>
          <w:tcPr>
            <w:tcW w:w="1559" w:type="dxa"/>
            <w:vMerge/>
            <w:vAlign w:val="center"/>
          </w:tcPr>
          <w:p w:rsidR="0019004D" w:rsidRPr="00E43B42" w:rsidRDefault="0019004D" w:rsidP="009065CB">
            <w:pPr>
              <w:ind w:right="-108"/>
              <w:jc w:val="center"/>
            </w:pPr>
          </w:p>
        </w:tc>
        <w:tc>
          <w:tcPr>
            <w:tcW w:w="1957" w:type="dxa"/>
            <w:vAlign w:val="center"/>
          </w:tcPr>
          <w:p w:rsidR="0019004D" w:rsidRPr="00E43B42" w:rsidRDefault="0019004D" w:rsidP="009065CB">
            <w:pPr>
              <w:ind w:right="-108"/>
              <w:jc w:val="center"/>
            </w:pPr>
            <w:r w:rsidRPr="00E43B42">
              <w:rPr>
                <w:color w:val="000000"/>
                <w:sz w:val="22"/>
                <w:szCs w:val="22"/>
              </w:rPr>
              <w:t>18.04.12</w:t>
            </w:r>
            <w:r w:rsidR="005B06E9">
              <w:rPr>
                <w:color w:val="000000"/>
                <w:sz w:val="22"/>
                <w:szCs w:val="22"/>
              </w:rPr>
              <w:t xml:space="preserve"> – </w:t>
            </w:r>
            <w:r w:rsidRPr="00E43B42">
              <w:rPr>
                <w:color w:val="000000"/>
                <w:sz w:val="22"/>
                <w:szCs w:val="22"/>
              </w:rPr>
              <w:t>1</w:t>
            </w:r>
            <w:r w:rsidR="005B06E9">
              <w:rPr>
                <w:color w:val="000000"/>
                <w:sz w:val="22"/>
                <w:szCs w:val="22"/>
              </w:rPr>
              <w:t xml:space="preserve"> </w:t>
            </w:r>
            <w:r w:rsidRPr="00E43B42">
              <w:rPr>
                <w:color w:val="000000"/>
                <w:sz w:val="22"/>
                <w:szCs w:val="22"/>
              </w:rPr>
              <w:t>890,0</w:t>
            </w:r>
          </w:p>
        </w:tc>
        <w:tc>
          <w:tcPr>
            <w:tcW w:w="1572" w:type="dxa"/>
            <w:vMerge/>
            <w:vAlign w:val="center"/>
          </w:tcPr>
          <w:p w:rsidR="0019004D" w:rsidRPr="00E43B42" w:rsidRDefault="0019004D" w:rsidP="009065CB">
            <w:pPr>
              <w:ind w:right="-108"/>
              <w:jc w:val="center"/>
            </w:pPr>
          </w:p>
        </w:tc>
        <w:tc>
          <w:tcPr>
            <w:tcW w:w="1114" w:type="dxa"/>
            <w:vMerge/>
            <w:vAlign w:val="center"/>
          </w:tcPr>
          <w:p w:rsidR="0019004D" w:rsidRPr="00E43B42" w:rsidRDefault="0019004D" w:rsidP="009065CB">
            <w:pPr>
              <w:ind w:right="-108"/>
              <w:jc w:val="center"/>
            </w:pPr>
          </w:p>
        </w:tc>
      </w:tr>
      <w:tr w:rsidR="0019004D" w:rsidRPr="00E43B42" w:rsidTr="00855E9C">
        <w:tc>
          <w:tcPr>
            <w:tcW w:w="1668" w:type="dxa"/>
            <w:vMerge/>
            <w:vAlign w:val="center"/>
          </w:tcPr>
          <w:p w:rsidR="0019004D" w:rsidRPr="00E43B42" w:rsidRDefault="0019004D" w:rsidP="008177E0">
            <w:pPr>
              <w:ind w:right="-108"/>
            </w:pPr>
          </w:p>
        </w:tc>
        <w:tc>
          <w:tcPr>
            <w:tcW w:w="1701" w:type="dxa"/>
            <w:vMerge/>
            <w:vAlign w:val="center"/>
          </w:tcPr>
          <w:p w:rsidR="0019004D" w:rsidRPr="00E43B42" w:rsidRDefault="0019004D" w:rsidP="009065CB">
            <w:pPr>
              <w:ind w:right="-108"/>
              <w:jc w:val="center"/>
            </w:pPr>
          </w:p>
        </w:tc>
        <w:tc>
          <w:tcPr>
            <w:tcW w:w="1559" w:type="dxa"/>
            <w:vMerge/>
            <w:vAlign w:val="center"/>
          </w:tcPr>
          <w:p w:rsidR="0019004D" w:rsidRPr="00E43B42" w:rsidRDefault="0019004D" w:rsidP="009065CB">
            <w:pPr>
              <w:ind w:right="-108"/>
              <w:jc w:val="center"/>
            </w:pPr>
          </w:p>
        </w:tc>
        <w:tc>
          <w:tcPr>
            <w:tcW w:w="1957" w:type="dxa"/>
            <w:vAlign w:val="center"/>
          </w:tcPr>
          <w:p w:rsidR="0019004D" w:rsidRPr="00E43B42" w:rsidRDefault="0019004D" w:rsidP="009065CB">
            <w:pPr>
              <w:ind w:right="-108"/>
              <w:jc w:val="center"/>
            </w:pPr>
            <w:r w:rsidRPr="00E43B42">
              <w:rPr>
                <w:color w:val="000000"/>
                <w:sz w:val="22"/>
                <w:szCs w:val="22"/>
              </w:rPr>
              <w:t>25.04.12</w:t>
            </w:r>
            <w:r w:rsidR="005B06E9">
              <w:rPr>
                <w:color w:val="000000"/>
                <w:sz w:val="22"/>
                <w:szCs w:val="22"/>
              </w:rPr>
              <w:t xml:space="preserve"> – </w:t>
            </w:r>
            <w:r w:rsidRPr="00E43B42">
              <w:rPr>
                <w:color w:val="000000"/>
                <w:sz w:val="22"/>
                <w:szCs w:val="22"/>
              </w:rPr>
              <w:t>4</w:t>
            </w:r>
            <w:r w:rsidR="005B06E9">
              <w:rPr>
                <w:color w:val="000000"/>
                <w:sz w:val="22"/>
                <w:szCs w:val="22"/>
              </w:rPr>
              <w:t xml:space="preserve"> </w:t>
            </w:r>
            <w:r w:rsidRPr="00E43B42">
              <w:rPr>
                <w:color w:val="000000"/>
                <w:sz w:val="22"/>
                <w:szCs w:val="22"/>
              </w:rPr>
              <w:t>561,0</w:t>
            </w:r>
          </w:p>
        </w:tc>
        <w:tc>
          <w:tcPr>
            <w:tcW w:w="1572" w:type="dxa"/>
            <w:vMerge/>
            <w:vAlign w:val="center"/>
          </w:tcPr>
          <w:p w:rsidR="0019004D" w:rsidRPr="00E43B42" w:rsidRDefault="0019004D" w:rsidP="009065CB">
            <w:pPr>
              <w:ind w:right="-108"/>
              <w:jc w:val="center"/>
            </w:pPr>
          </w:p>
        </w:tc>
        <w:tc>
          <w:tcPr>
            <w:tcW w:w="1114" w:type="dxa"/>
            <w:vMerge/>
            <w:vAlign w:val="center"/>
          </w:tcPr>
          <w:p w:rsidR="0019004D" w:rsidRPr="00E43B42" w:rsidRDefault="0019004D" w:rsidP="009065CB">
            <w:pPr>
              <w:ind w:right="-108"/>
              <w:jc w:val="center"/>
            </w:pPr>
          </w:p>
        </w:tc>
      </w:tr>
      <w:tr w:rsidR="0019004D" w:rsidRPr="00E43B42" w:rsidTr="00855E9C">
        <w:tc>
          <w:tcPr>
            <w:tcW w:w="1668" w:type="dxa"/>
            <w:vMerge w:val="restart"/>
            <w:vAlign w:val="center"/>
          </w:tcPr>
          <w:p w:rsidR="00297B49" w:rsidRPr="00E43B42" w:rsidRDefault="00297B49" w:rsidP="008177E0">
            <w:pPr>
              <w:ind w:right="-108"/>
              <w:rPr>
                <w:color w:val="000000"/>
              </w:rPr>
            </w:pPr>
          </w:p>
          <w:p w:rsidR="0019004D" w:rsidRPr="00E43B42" w:rsidRDefault="0019004D" w:rsidP="008177E0">
            <w:pPr>
              <w:ind w:right="-108"/>
            </w:pPr>
            <w:r w:rsidRPr="00E43B42">
              <w:rPr>
                <w:color w:val="000000"/>
                <w:sz w:val="22"/>
                <w:szCs w:val="22"/>
              </w:rPr>
              <w:t>май</w:t>
            </w:r>
          </w:p>
        </w:tc>
        <w:tc>
          <w:tcPr>
            <w:tcW w:w="1701" w:type="dxa"/>
            <w:vMerge/>
            <w:vAlign w:val="center"/>
          </w:tcPr>
          <w:p w:rsidR="0019004D" w:rsidRPr="00E43B42" w:rsidRDefault="0019004D" w:rsidP="009065CB">
            <w:pPr>
              <w:ind w:right="-108"/>
              <w:jc w:val="center"/>
            </w:pPr>
          </w:p>
        </w:tc>
        <w:tc>
          <w:tcPr>
            <w:tcW w:w="1559" w:type="dxa"/>
            <w:vMerge/>
            <w:vAlign w:val="center"/>
          </w:tcPr>
          <w:p w:rsidR="0019004D" w:rsidRPr="00E43B42" w:rsidRDefault="0019004D" w:rsidP="009065CB">
            <w:pPr>
              <w:ind w:right="-108"/>
              <w:jc w:val="center"/>
            </w:pPr>
          </w:p>
        </w:tc>
        <w:tc>
          <w:tcPr>
            <w:tcW w:w="1957" w:type="dxa"/>
            <w:vAlign w:val="center"/>
          </w:tcPr>
          <w:p w:rsidR="0019004D" w:rsidRPr="00E43B42" w:rsidRDefault="0019004D" w:rsidP="009065CB">
            <w:pPr>
              <w:ind w:right="-108"/>
              <w:jc w:val="center"/>
            </w:pPr>
            <w:r w:rsidRPr="00E43B42">
              <w:rPr>
                <w:color w:val="000000"/>
                <w:sz w:val="22"/>
                <w:szCs w:val="22"/>
              </w:rPr>
              <w:t>12.05.12</w:t>
            </w:r>
            <w:r w:rsidR="005B06E9">
              <w:rPr>
                <w:color w:val="000000"/>
                <w:sz w:val="22"/>
                <w:szCs w:val="22"/>
              </w:rPr>
              <w:t xml:space="preserve"> – </w:t>
            </w:r>
            <w:r w:rsidRPr="00E43B42">
              <w:rPr>
                <w:color w:val="000000"/>
                <w:sz w:val="22"/>
                <w:szCs w:val="22"/>
              </w:rPr>
              <w:t>5</w:t>
            </w:r>
            <w:r w:rsidR="005B06E9">
              <w:rPr>
                <w:color w:val="000000"/>
                <w:sz w:val="22"/>
                <w:szCs w:val="22"/>
              </w:rPr>
              <w:t xml:space="preserve"> </w:t>
            </w:r>
            <w:r w:rsidRPr="00E43B42">
              <w:rPr>
                <w:color w:val="000000"/>
                <w:sz w:val="22"/>
                <w:szCs w:val="22"/>
              </w:rPr>
              <w:t>277,3</w:t>
            </w:r>
          </w:p>
        </w:tc>
        <w:tc>
          <w:tcPr>
            <w:tcW w:w="1572" w:type="dxa"/>
            <w:vMerge w:val="restart"/>
            <w:vAlign w:val="center"/>
          </w:tcPr>
          <w:p w:rsidR="0019004D" w:rsidRPr="00E43B42" w:rsidRDefault="0019004D" w:rsidP="009065CB">
            <w:pPr>
              <w:ind w:right="-108"/>
              <w:jc w:val="center"/>
            </w:pPr>
            <w:r w:rsidRPr="00E43B42">
              <w:rPr>
                <w:color w:val="000000"/>
                <w:sz w:val="22"/>
                <w:szCs w:val="22"/>
              </w:rPr>
              <w:t>16</w:t>
            </w:r>
            <w:r w:rsidR="00670B39" w:rsidRPr="00E43B42">
              <w:rPr>
                <w:color w:val="000000"/>
                <w:sz w:val="22"/>
                <w:szCs w:val="22"/>
              </w:rPr>
              <w:t xml:space="preserve"> </w:t>
            </w:r>
            <w:r w:rsidRPr="00E43B42">
              <w:rPr>
                <w:color w:val="000000"/>
                <w:sz w:val="22"/>
                <w:szCs w:val="22"/>
              </w:rPr>
              <w:t>844,5</w:t>
            </w:r>
          </w:p>
        </w:tc>
        <w:tc>
          <w:tcPr>
            <w:tcW w:w="1114" w:type="dxa"/>
            <w:vMerge w:val="restart"/>
            <w:vAlign w:val="center"/>
          </w:tcPr>
          <w:p w:rsidR="0019004D" w:rsidRPr="00E43B42" w:rsidRDefault="0019004D" w:rsidP="009065CB">
            <w:pPr>
              <w:ind w:right="-108"/>
              <w:jc w:val="center"/>
            </w:pPr>
            <w:r w:rsidRPr="00E43B42">
              <w:rPr>
                <w:color w:val="000000"/>
                <w:sz w:val="22"/>
                <w:szCs w:val="22"/>
              </w:rPr>
              <w:t>2</w:t>
            </w:r>
            <w:r w:rsidR="00670B39" w:rsidRPr="00E43B42">
              <w:rPr>
                <w:color w:val="000000"/>
                <w:sz w:val="22"/>
                <w:szCs w:val="22"/>
              </w:rPr>
              <w:t xml:space="preserve"> </w:t>
            </w:r>
            <w:r w:rsidRPr="00E43B42">
              <w:rPr>
                <w:color w:val="000000"/>
                <w:sz w:val="22"/>
                <w:szCs w:val="22"/>
              </w:rPr>
              <w:t>838,35</w:t>
            </w:r>
          </w:p>
        </w:tc>
      </w:tr>
      <w:tr w:rsidR="0019004D" w:rsidRPr="00E43B42" w:rsidTr="00855E9C">
        <w:tc>
          <w:tcPr>
            <w:tcW w:w="1668" w:type="dxa"/>
            <w:vMerge/>
            <w:vAlign w:val="center"/>
          </w:tcPr>
          <w:p w:rsidR="0019004D" w:rsidRPr="00E43B42" w:rsidRDefault="0019004D" w:rsidP="008177E0">
            <w:pPr>
              <w:ind w:right="-108"/>
            </w:pPr>
          </w:p>
        </w:tc>
        <w:tc>
          <w:tcPr>
            <w:tcW w:w="1701" w:type="dxa"/>
            <w:vMerge/>
            <w:vAlign w:val="center"/>
          </w:tcPr>
          <w:p w:rsidR="0019004D" w:rsidRPr="00E43B42" w:rsidRDefault="0019004D" w:rsidP="009065CB">
            <w:pPr>
              <w:ind w:right="-108"/>
              <w:jc w:val="center"/>
            </w:pPr>
          </w:p>
        </w:tc>
        <w:tc>
          <w:tcPr>
            <w:tcW w:w="1559" w:type="dxa"/>
            <w:vMerge/>
            <w:vAlign w:val="center"/>
          </w:tcPr>
          <w:p w:rsidR="0019004D" w:rsidRPr="00E43B42" w:rsidRDefault="0019004D" w:rsidP="009065CB">
            <w:pPr>
              <w:ind w:right="-108"/>
              <w:jc w:val="center"/>
            </w:pPr>
          </w:p>
        </w:tc>
        <w:tc>
          <w:tcPr>
            <w:tcW w:w="1957" w:type="dxa"/>
            <w:vAlign w:val="center"/>
          </w:tcPr>
          <w:p w:rsidR="0019004D" w:rsidRPr="00E43B42" w:rsidRDefault="0019004D" w:rsidP="009065CB">
            <w:pPr>
              <w:ind w:right="-108"/>
              <w:jc w:val="center"/>
            </w:pPr>
            <w:r w:rsidRPr="00E43B42">
              <w:rPr>
                <w:color w:val="000000"/>
                <w:sz w:val="22"/>
                <w:szCs w:val="22"/>
              </w:rPr>
              <w:t>17.05.12</w:t>
            </w:r>
            <w:r w:rsidR="005B06E9">
              <w:rPr>
                <w:color w:val="000000"/>
                <w:sz w:val="22"/>
                <w:szCs w:val="22"/>
              </w:rPr>
              <w:t xml:space="preserve"> – </w:t>
            </w:r>
            <w:r w:rsidRPr="00E43B42">
              <w:rPr>
                <w:color w:val="000000"/>
                <w:sz w:val="22"/>
                <w:szCs w:val="22"/>
              </w:rPr>
              <w:t>6</w:t>
            </w:r>
            <w:r w:rsidR="005B06E9">
              <w:rPr>
                <w:color w:val="000000"/>
                <w:sz w:val="22"/>
                <w:szCs w:val="22"/>
              </w:rPr>
              <w:t xml:space="preserve"> </w:t>
            </w:r>
            <w:r w:rsidRPr="00E43B42">
              <w:rPr>
                <w:color w:val="000000"/>
                <w:sz w:val="22"/>
                <w:szCs w:val="22"/>
              </w:rPr>
              <w:t>000,0</w:t>
            </w:r>
          </w:p>
        </w:tc>
        <w:tc>
          <w:tcPr>
            <w:tcW w:w="1572" w:type="dxa"/>
            <w:vMerge/>
            <w:vAlign w:val="center"/>
          </w:tcPr>
          <w:p w:rsidR="0019004D" w:rsidRPr="00E43B42" w:rsidRDefault="0019004D" w:rsidP="009065CB">
            <w:pPr>
              <w:ind w:right="-108"/>
              <w:jc w:val="center"/>
            </w:pPr>
          </w:p>
        </w:tc>
        <w:tc>
          <w:tcPr>
            <w:tcW w:w="1114" w:type="dxa"/>
            <w:vMerge/>
            <w:vAlign w:val="center"/>
          </w:tcPr>
          <w:p w:rsidR="0019004D" w:rsidRPr="00E43B42" w:rsidRDefault="0019004D" w:rsidP="009065CB">
            <w:pPr>
              <w:ind w:right="-108"/>
              <w:jc w:val="center"/>
            </w:pPr>
          </w:p>
        </w:tc>
      </w:tr>
      <w:tr w:rsidR="0019004D" w:rsidRPr="00E43B42" w:rsidTr="00855E9C">
        <w:tc>
          <w:tcPr>
            <w:tcW w:w="1668" w:type="dxa"/>
            <w:vMerge/>
            <w:vAlign w:val="center"/>
          </w:tcPr>
          <w:p w:rsidR="0019004D" w:rsidRPr="00E43B42" w:rsidRDefault="0019004D" w:rsidP="008177E0">
            <w:pPr>
              <w:ind w:right="-108"/>
            </w:pPr>
          </w:p>
        </w:tc>
        <w:tc>
          <w:tcPr>
            <w:tcW w:w="1701" w:type="dxa"/>
            <w:vMerge/>
            <w:vAlign w:val="center"/>
          </w:tcPr>
          <w:p w:rsidR="0019004D" w:rsidRPr="00E43B42" w:rsidRDefault="0019004D" w:rsidP="009065CB">
            <w:pPr>
              <w:ind w:right="-108"/>
              <w:jc w:val="center"/>
            </w:pPr>
          </w:p>
        </w:tc>
        <w:tc>
          <w:tcPr>
            <w:tcW w:w="1559" w:type="dxa"/>
            <w:vMerge/>
            <w:vAlign w:val="center"/>
          </w:tcPr>
          <w:p w:rsidR="0019004D" w:rsidRPr="00E43B42" w:rsidRDefault="0019004D" w:rsidP="009065CB">
            <w:pPr>
              <w:ind w:right="-108"/>
              <w:jc w:val="center"/>
            </w:pPr>
          </w:p>
        </w:tc>
        <w:tc>
          <w:tcPr>
            <w:tcW w:w="1957" w:type="dxa"/>
            <w:vAlign w:val="center"/>
          </w:tcPr>
          <w:p w:rsidR="0019004D" w:rsidRPr="00E43B42" w:rsidRDefault="0019004D" w:rsidP="009065CB">
            <w:pPr>
              <w:ind w:right="-108"/>
              <w:jc w:val="center"/>
            </w:pPr>
            <w:r w:rsidRPr="00E43B42">
              <w:rPr>
                <w:color w:val="000000"/>
                <w:sz w:val="22"/>
                <w:szCs w:val="22"/>
              </w:rPr>
              <w:t>28.05.12</w:t>
            </w:r>
            <w:r w:rsidR="005B06E9">
              <w:rPr>
                <w:color w:val="000000"/>
                <w:sz w:val="22"/>
                <w:szCs w:val="22"/>
              </w:rPr>
              <w:t xml:space="preserve"> – </w:t>
            </w:r>
            <w:r w:rsidRPr="00E43B42">
              <w:rPr>
                <w:color w:val="000000"/>
                <w:sz w:val="22"/>
                <w:szCs w:val="22"/>
              </w:rPr>
              <w:t>2</w:t>
            </w:r>
            <w:r w:rsidR="005B06E9">
              <w:rPr>
                <w:color w:val="000000"/>
                <w:sz w:val="22"/>
                <w:szCs w:val="22"/>
              </w:rPr>
              <w:t xml:space="preserve"> </w:t>
            </w:r>
            <w:r w:rsidRPr="00E43B42">
              <w:rPr>
                <w:color w:val="000000"/>
                <w:sz w:val="22"/>
                <w:szCs w:val="22"/>
              </w:rPr>
              <w:t>000,0</w:t>
            </w:r>
          </w:p>
        </w:tc>
        <w:tc>
          <w:tcPr>
            <w:tcW w:w="1572" w:type="dxa"/>
            <w:vMerge/>
            <w:vAlign w:val="center"/>
          </w:tcPr>
          <w:p w:rsidR="0019004D" w:rsidRPr="00E43B42" w:rsidRDefault="0019004D" w:rsidP="009065CB">
            <w:pPr>
              <w:ind w:right="-108"/>
              <w:jc w:val="center"/>
            </w:pPr>
          </w:p>
        </w:tc>
        <w:tc>
          <w:tcPr>
            <w:tcW w:w="1114" w:type="dxa"/>
            <w:vMerge/>
            <w:vAlign w:val="center"/>
          </w:tcPr>
          <w:p w:rsidR="0019004D" w:rsidRPr="00E43B42" w:rsidRDefault="0019004D" w:rsidP="009065CB">
            <w:pPr>
              <w:ind w:right="-108"/>
              <w:jc w:val="center"/>
            </w:pPr>
          </w:p>
        </w:tc>
      </w:tr>
      <w:tr w:rsidR="0019004D" w:rsidRPr="00E43B42" w:rsidTr="00855E9C">
        <w:tc>
          <w:tcPr>
            <w:tcW w:w="1668" w:type="dxa"/>
            <w:vMerge w:val="restart"/>
            <w:vAlign w:val="center"/>
          </w:tcPr>
          <w:p w:rsidR="00297B49" w:rsidRPr="00E43B42" w:rsidRDefault="00297B49" w:rsidP="008177E0">
            <w:pPr>
              <w:ind w:right="-108"/>
              <w:rPr>
                <w:color w:val="000000"/>
              </w:rPr>
            </w:pPr>
          </w:p>
          <w:p w:rsidR="0019004D" w:rsidRPr="00E43B42" w:rsidRDefault="0019004D" w:rsidP="008177E0">
            <w:pPr>
              <w:ind w:right="-108"/>
            </w:pPr>
            <w:r w:rsidRPr="00E43B42">
              <w:rPr>
                <w:color w:val="000000"/>
                <w:sz w:val="22"/>
                <w:szCs w:val="22"/>
              </w:rPr>
              <w:t>июнь</w:t>
            </w:r>
          </w:p>
        </w:tc>
        <w:tc>
          <w:tcPr>
            <w:tcW w:w="1701" w:type="dxa"/>
            <w:vMerge/>
            <w:vAlign w:val="center"/>
          </w:tcPr>
          <w:p w:rsidR="0019004D" w:rsidRPr="00E43B42" w:rsidRDefault="0019004D" w:rsidP="009065CB">
            <w:pPr>
              <w:ind w:right="-108"/>
              <w:jc w:val="center"/>
            </w:pPr>
          </w:p>
        </w:tc>
        <w:tc>
          <w:tcPr>
            <w:tcW w:w="1559" w:type="dxa"/>
            <w:vMerge/>
            <w:vAlign w:val="center"/>
          </w:tcPr>
          <w:p w:rsidR="0019004D" w:rsidRPr="00E43B42" w:rsidRDefault="0019004D" w:rsidP="009065CB">
            <w:pPr>
              <w:ind w:right="-108"/>
              <w:jc w:val="center"/>
            </w:pPr>
          </w:p>
        </w:tc>
        <w:tc>
          <w:tcPr>
            <w:tcW w:w="1957" w:type="dxa"/>
            <w:vAlign w:val="center"/>
          </w:tcPr>
          <w:p w:rsidR="0019004D" w:rsidRPr="00E43B42" w:rsidRDefault="0019004D" w:rsidP="009065CB">
            <w:pPr>
              <w:ind w:right="-108"/>
              <w:jc w:val="center"/>
            </w:pPr>
            <w:r w:rsidRPr="00E43B42">
              <w:rPr>
                <w:color w:val="000000"/>
                <w:sz w:val="22"/>
                <w:szCs w:val="22"/>
              </w:rPr>
              <w:t>18.06.12</w:t>
            </w:r>
            <w:r w:rsidR="005B06E9">
              <w:rPr>
                <w:color w:val="000000"/>
                <w:sz w:val="22"/>
                <w:szCs w:val="22"/>
              </w:rPr>
              <w:t xml:space="preserve"> – </w:t>
            </w:r>
            <w:r w:rsidRPr="00E43B42">
              <w:rPr>
                <w:color w:val="000000"/>
                <w:sz w:val="22"/>
                <w:szCs w:val="22"/>
              </w:rPr>
              <w:t>6</w:t>
            </w:r>
            <w:r w:rsidR="005B06E9">
              <w:rPr>
                <w:color w:val="000000"/>
                <w:sz w:val="22"/>
                <w:szCs w:val="22"/>
              </w:rPr>
              <w:t xml:space="preserve"> </w:t>
            </w:r>
            <w:r w:rsidRPr="00E43B42">
              <w:rPr>
                <w:color w:val="000000"/>
                <w:sz w:val="22"/>
                <w:szCs w:val="22"/>
              </w:rPr>
              <w:t>000,0</w:t>
            </w:r>
          </w:p>
        </w:tc>
        <w:tc>
          <w:tcPr>
            <w:tcW w:w="1572" w:type="dxa"/>
            <w:vMerge w:val="restart"/>
            <w:vAlign w:val="center"/>
          </w:tcPr>
          <w:p w:rsidR="0019004D" w:rsidRPr="00E43B42" w:rsidRDefault="0019004D" w:rsidP="009065CB">
            <w:pPr>
              <w:ind w:right="-108"/>
              <w:jc w:val="center"/>
            </w:pPr>
            <w:r w:rsidRPr="00E43B42">
              <w:rPr>
                <w:color w:val="000000"/>
                <w:sz w:val="22"/>
                <w:szCs w:val="22"/>
              </w:rPr>
              <w:t>15</w:t>
            </w:r>
            <w:r w:rsidR="00670B39" w:rsidRPr="00E43B42">
              <w:rPr>
                <w:color w:val="000000"/>
                <w:sz w:val="22"/>
                <w:szCs w:val="22"/>
              </w:rPr>
              <w:t xml:space="preserve"> </w:t>
            </w:r>
            <w:r w:rsidRPr="00E43B42">
              <w:rPr>
                <w:color w:val="000000"/>
                <w:sz w:val="22"/>
                <w:szCs w:val="22"/>
              </w:rPr>
              <w:t>775,0</w:t>
            </w:r>
          </w:p>
        </w:tc>
        <w:tc>
          <w:tcPr>
            <w:tcW w:w="1114" w:type="dxa"/>
            <w:vMerge w:val="restart"/>
            <w:vAlign w:val="center"/>
          </w:tcPr>
          <w:p w:rsidR="0019004D" w:rsidRPr="00E43B42" w:rsidRDefault="0019004D" w:rsidP="009065CB">
            <w:pPr>
              <w:ind w:right="-108"/>
              <w:jc w:val="center"/>
            </w:pPr>
            <w:r w:rsidRPr="00E43B42">
              <w:rPr>
                <w:color w:val="000000"/>
                <w:sz w:val="22"/>
                <w:szCs w:val="22"/>
              </w:rPr>
              <w:t>4</w:t>
            </w:r>
            <w:r w:rsidR="00670B39" w:rsidRPr="00E43B42">
              <w:rPr>
                <w:color w:val="000000"/>
                <w:sz w:val="22"/>
                <w:szCs w:val="22"/>
              </w:rPr>
              <w:t xml:space="preserve"> </w:t>
            </w:r>
            <w:r w:rsidRPr="00E43B42">
              <w:rPr>
                <w:color w:val="000000"/>
                <w:sz w:val="22"/>
                <w:szCs w:val="22"/>
              </w:rPr>
              <w:t>972,05</w:t>
            </w:r>
          </w:p>
        </w:tc>
      </w:tr>
      <w:tr w:rsidR="0019004D" w:rsidRPr="00E43B42" w:rsidTr="00855E9C">
        <w:tc>
          <w:tcPr>
            <w:tcW w:w="1668" w:type="dxa"/>
            <w:vMerge/>
            <w:vAlign w:val="center"/>
          </w:tcPr>
          <w:p w:rsidR="0019004D" w:rsidRPr="00E43B42" w:rsidRDefault="0019004D" w:rsidP="008177E0">
            <w:pPr>
              <w:ind w:right="-108"/>
            </w:pPr>
          </w:p>
        </w:tc>
        <w:tc>
          <w:tcPr>
            <w:tcW w:w="1701" w:type="dxa"/>
            <w:vMerge/>
            <w:vAlign w:val="center"/>
          </w:tcPr>
          <w:p w:rsidR="0019004D" w:rsidRPr="00E43B42" w:rsidRDefault="0019004D" w:rsidP="009065CB">
            <w:pPr>
              <w:ind w:right="-108"/>
              <w:jc w:val="center"/>
            </w:pPr>
          </w:p>
        </w:tc>
        <w:tc>
          <w:tcPr>
            <w:tcW w:w="1559" w:type="dxa"/>
            <w:vMerge/>
            <w:vAlign w:val="center"/>
          </w:tcPr>
          <w:p w:rsidR="0019004D" w:rsidRPr="00E43B42" w:rsidRDefault="0019004D" w:rsidP="009065CB">
            <w:pPr>
              <w:ind w:right="-108"/>
              <w:jc w:val="center"/>
            </w:pPr>
          </w:p>
        </w:tc>
        <w:tc>
          <w:tcPr>
            <w:tcW w:w="1957" w:type="dxa"/>
            <w:vAlign w:val="center"/>
          </w:tcPr>
          <w:p w:rsidR="0019004D" w:rsidRPr="00E43B42" w:rsidRDefault="0019004D" w:rsidP="009065CB">
            <w:pPr>
              <w:ind w:right="-108"/>
              <w:jc w:val="center"/>
            </w:pPr>
            <w:r w:rsidRPr="00E43B42">
              <w:rPr>
                <w:color w:val="000000"/>
                <w:sz w:val="22"/>
                <w:szCs w:val="22"/>
              </w:rPr>
              <w:t>20.06.12</w:t>
            </w:r>
            <w:r w:rsidR="005B06E9">
              <w:rPr>
                <w:color w:val="000000"/>
                <w:sz w:val="22"/>
                <w:szCs w:val="22"/>
              </w:rPr>
              <w:t xml:space="preserve"> – </w:t>
            </w:r>
            <w:r w:rsidRPr="00E43B42">
              <w:rPr>
                <w:color w:val="000000"/>
                <w:sz w:val="22"/>
                <w:szCs w:val="22"/>
              </w:rPr>
              <w:t>9</w:t>
            </w:r>
            <w:r w:rsidR="005B06E9">
              <w:rPr>
                <w:color w:val="000000"/>
                <w:sz w:val="22"/>
                <w:szCs w:val="22"/>
              </w:rPr>
              <w:t xml:space="preserve"> </w:t>
            </w:r>
            <w:r w:rsidRPr="00E43B42">
              <w:rPr>
                <w:color w:val="000000"/>
                <w:sz w:val="22"/>
                <w:szCs w:val="22"/>
              </w:rPr>
              <w:t>840,4</w:t>
            </w:r>
          </w:p>
        </w:tc>
        <w:tc>
          <w:tcPr>
            <w:tcW w:w="1572" w:type="dxa"/>
            <w:vMerge/>
            <w:vAlign w:val="center"/>
          </w:tcPr>
          <w:p w:rsidR="0019004D" w:rsidRPr="00E43B42" w:rsidRDefault="0019004D" w:rsidP="009065CB">
            <w:pPr>
              <w:ind w:right="-108"/>
              <w:jc w:val="center"/>
            </w:pPr>
          </w:p>
        </w:tc>
        <w:tc>
          <w:tcPr>
            <w:tcW w:w="1114" w:type="dxa"/>
            <w:vMerge/>
            <w:vAlign w:val="center"/>
          </w:tcPr>
          <w:p w:rsidR="0019004D" w:rsidRPr="00E43B42" w:rsidRDefault="0019004D" w:rsidP="009065CB">
            <w:pPr>
              <w:ind w:right="-108"/>
              <w:jc w:val="center"/>
            </w:pPr>
          </w:p>
        </w:tc>
      </w:tr>
      <w:tr w:rsidR="0019004D" w:rsidRPr="00E43B42" w:rsidTr="00855E9C">
        <w:tc>
          <w:tcPr>
            <w:tcW w:w="1668" w:type="dxa"/>
            <w:vMerge/>
            <w:vAlign w:val="center"/>
          </w:tcPr>
          <w:p w:rsidR="0019004D" w:rsidRPr="00E43B42" w:rsidRDefault="0019004D" w:rsidP="008177E0">
            <w:pPr>
              <w:ind w:right="-108"/>
            </w:pPr>
          </w:p>
        </w:tc>
        <w:tc>
          <w:tcPr>
            <w:tcW w:w="1701" w:type="dxa"/>
            <w:vMerge/>
            <w:vAlign w:val="center"/>
          </w:tcPr>
          <w:p w:rsidR="0019004D" w:rsidRPr="00E43B42" w:rsidRDefault="0019004D" w:rsidP="009065CB">
            <w:pPr>
              <w:ind w:right="-108"/>
              <w:jc w:val="center"/>
            </w:pPr>
          </w:p>
        </w:tc>
        <w:tc>
          <w:tcPr>
            <w:tcW w:w="1559" w:type="dxa"/>
            <w:vMerge/>
            <w:vAlign w:val="center"/>
          </w:tcPr>
          <w:p w:rsidR="0019004D" w:rsidRPr="00E43B42" w:rsidRDefault="0019004D" w:rsidP="009065CB">
            <w:pPr>
              <w:ind w:right="-108"/>
              <w:jc w:val="center"/>
            </w:pPr>
          </w:p>
        </w:tc>
        <w:tc>
          <w:tcPr>
            <w:tcW w:w="1957" w:type="dxa"/>
            <w:vAlign w:val="center"/>
          </w:tcPr>
          <w:p w:rsidR="0019004D" w:rsidRPr="00E43B42" w:rsidRDefault="0019004D" w:rsidP="009065CB">
            <w:pPr>
              <w:ind w:right="-108"/>
              <w:jc w:val="center"/>
            </w:pPr>
            <w:r w:rsidRPr="00E43B42">
              <w:rPr>
                <w:color w:val="000000"/>
                <w:sz w:val="22"/>
                <w:szCs w:val="22"/>
              </w:rPr>
              <w:t>28.06.12</w:t>
            </w:r>
            <w:r w:rsidR="005B06E9">
              <w:rPr>
                <w:color w:val="000000"/>
                <w:sz w:val="22"/>
                <w:szCs w:val="22"/>
              </w:rPr>
              <w:t xml:space="preserve"> – </w:t>
            </w:r>
            <w:r w:rsidRPr="00E43B42">
              <w:rPr>
                <w:color w:val="000000"/>
                <w:sz w:val="22"/>
                <w:szCs w:val="22"/>
              </w:rPr>
              <w:t>2</w:t>
            </w:r>
            <w:r w:rsidR="005B06E9">
              <w:rPr>
                <w:color w:val="000000"/>
                <w:sz w:val="22"/>
                <w:szCs w:val="22"/>
              </w:rPr>
              <w:t xml:space="preserve"> </w:t>
            </w:r>
            <w:r w:rsidRPr="00E43B42">
              <w:rPr>
                <w:color w:val="000000"/>
                <w:sz w:val="22"/>
                <w:szCs w:val="22"/>
              </w:rPr>
              <w:t>068,3</w:t>
            </w:r>
          </w:p>
        </w:tc>
        <w:tc>
          <w:tcPr>
            <w:tcW w:w="1572" w:type="dxa"/>
            <w:vMerge/>
            <w:vAlign w:val="center"/>
          </w:tcPr>
          <w:p w:rsidR="0019004D" w:rsidRPr="00E43B42" w:rsidRDefault="0019004D" w:rsidP="009065CB">
            <w:pPr>
              <w:ind w:right="-108"/>
              <w:jc w:val="center"/>
            </w:pPr>
          </w:p>
        </w:tc>
        <w:tc>
          <w:tcPr>
            <w:tcW w:w="1114" w:type="dxa"/>
            <w:vMerge/>
            <w:vAlign w:val="center"/>
          </w:tcPr>
          <w:p w:rsidR="0019004D" w:rsidRPr="00E43B42" w:rsidRDefault="0019004D" w:rsidP="009065CB">
            <w:pPr>
              <w:ind w:right="-108"/>
              <w:jc w:val="center"/>
            </w:pPr>
          </w:p>
        </w:tc>
      </w:tr>
      <w:tr w:rsidR="000C4570" w:rsidRPr="00E43B42" w:rsidTr="00855E9C">
        <w:tc>
          <w:tcPr>
            <w:tcW w:w="1668" w:type="dxa"/>
            <w:vAlign w:val="center"/>
          </w:tcPr>
          <w:p w:rsidR="0019004D" w:rsidRPr="00E43B42" w:rsidRDefault="0019004D" w:rsidP="008177E0">
            <w:pPr>
              <w:autoSpaceDE w:val="0"/>
              <w:autoSpaceDN w:val="0"/>
              <w:adjustRightInd w:val="0"/>
              <w:ind w:right="-108"/>
              <w:rPr>
                <w:b/>
                <w:bCs/>
                <w:color w:val="000000"/>
              </w:rPr>
            </w:pPr>
            <w:r w:rsidRPr="00E43B42">
              <w:rPr>
                <w:b/>
                <w:bCs/>
                <w:color w:val="000000"/>
                <w:sz w:val="22"/>
                <w:szCs w:val="22"/>
              </w:rPr>
              <w:t>итого за II квартал</w:t>
            </w:r>
          </w:p>
          <w:p w:rsidR="00DD0D7C" w:rsidRPr="00E43B42" w:rsidRDefault="00DD0D7C" w:rsidP="008177E0">
            <w:pPr>
              <w:autoSpaceDE w:val="0"/>
              <w:autoSpaceDN w:val="0"/>
              <w:adjustRightInd w:val="0"/>
              <w:ind w:right="-108"/>
              <w:rPr>
                <w:b/>
                <w:bCs/>
                <w:color w:val="000000"/>
              </w:rPr>
            </w:pPr>
          </w:p>
        </w:tc>
        <w:tc>
          <w:tcPr>
            <w:tcW w:w="1701" w:type="dxa"/>
            <w:vAlign w:val="center"/>
          </w:tcPr>
          <w:p w:rsidR="0019004D" w:rsidRPr="00E43B42" w:rsidRDefault="0019004D" w:rsidP="00670B39">
            <w:pPr>
              <w:ind w:right="-108"/>
              <w:jc w:val="center"/>
              <w:rPr>
                <w:b/>
                <w:bCs/>
                <w:color w:val="000000"/>
              </w:rPr>
            </w:pPr>
            <w:r w:rsidRPr="00E43B42">
              <w:rPr>
                <w:b/>
                <w:bCs/>
                <w:color w:val="000000"/>
                <w:sz w:val="22"/>
                <w:szCs w:val="22"/>
              </w:rPr>
              <w:t>42</w:t>
            </w:r>
            <w:r w:rsidR="00670B39" w:rsidRPr="00E43B42">
              <w:rPr>
                <w:b/>
                <w:bCs/>
                <w:color w:val="000000"/>
                <w:sz w:val="22"/>
                <w:szCs w:val="22"/>
              </w:rPr>
              <w:t xml:space="preserve"> </w:t>
            </w:r>
            <w:r w:rsidRPr="00E43B42">
              <w:rPr>
                <w:b/>
                <w:bCs/>
                <w:color w:val="000000"/>
                <w:sz w:val="22"/>
                <w:szCs w:val="22"/>
              </w:rPr>
              <w:t>934,8</w:t>
            </w:r>
          </w:p>
        </w:tc>
        <w:tc>
          <w:tcPr>
            <w:tcW w:w="1559" w:type="dxa"/>
            <w:vAlign w:val="center"/>
          </w:tcPr>
          <w:p w:rsidR="0019004D" w:rsidRPr="00E43B42" w:rsidRDefault="0019004D" w:rsidP="009065CB">
            <w:pPr>
              <w:ind w:right="-108"/>
              <w:jc w:val="center"/>
              <w:rPr>
                <w:b/>
                <w:bCs/>
                <w:color w:val="000000"/>
              </w:rPr>
            </w:pPr>
          </w:p>
        </w:tc>
        <w:tc>
          <w:tcPr>
            <w:tcW w:w="1957" w:type="dxa"/>
            <w:vAlign w:val="center"/>
          </w:tcPr>
          <w:p w:rsidR="0019004D" w:rsidRPr="00E43B42" w:rsidRDefault="0019004D" w:rsidP="0018568D">
            <w:pPr>
              <w:ind w:right="-108"/>
              <w:jc w:val="center"/>
              <w:rPr>
                <w:b/>
                <w:bCs/>
                <w:color w:val="000000"/>
              </w:rPr>
            </w:pPr>
            <w:r w:rsidRPr="00E43B42">
              <w:rPr>
                <w:b/>
                <w:bCs/>
                <w:color w:val="000000"/>
                <w:sz w:val="22"/>
                <w:szCs w:val="22"/>
              </w:rPr>
              <w:t>52937</w:t>
            </w:r>
            <w:r w:rsidR="0018568D" w:rsidRPr="00E43B42">
              <w:rPr>
                <w:b/>
                <w:bCs/>
                <w:color w:val="000000"/>
                <w:sz w:val="22"/>
                <w:szCs w:val="22"/>
              </w:rPr>
              <w:t>,0</w:t>
            </w:r>
          </w:p>
        </w:tc>
        <w:tc>
          <w:tcPr>
            <w:tcW w:w="1572" w:type="dxa"/>
            <w:vAlign w:val="center"/>
          </w:tcPr>
          <w:p w:rsidR="0019004D" w:rsidRPr="00E43B42" w:rsidRDefault="0019004D" w:rsidP="009065CB">
            <w:pPr>
              <w:ind w:right="-108"/>
              <w:jc w:val="center"/>
              <w:rPr>
                <w:b/>
                <w:bCs/>
                <w:color w:val="000000"/>
              </w:rPr>
            </w:pPr>
            <w:r w:rsidRPr="00E43B42">
              <w:rPr>
                <w:b/>
                <w:bCs/>
                <w:color w:val="000000"/>
                <w:sz w:val="22"/>
                <w:szCs w:val="22"/>
              </w:rPr>
              <w:t>49</w:t>
            </w:r>
            <w:r w:rsidR="00670B39" w:rsidRPr="00E43B42">
              <w:rPr>
                <w:b/>
                <w:bCs/>
                <w:color w:val="000000"/>
                <w:sz w:val="22"/>
                <w:szCs w:val="22"/>
              </w:rPr>
              <w:t xml:space="preserve"> </w:t>
            </w:r>
            <w:r w:rsidRPr="00E43B42">
              <w:rPr>
                <w:b/>
                <w:bCs/>
                <w:color w:val="000000"/>
                <w:sz w:val="22"/>
                <w:szCs w:val="22"/>
              </w:rPr>
              <w:t>350,8</w:t>
            </w:r>
          </w:p>
        </w:tc>
        <w:tc>
          <w:tcPr>
            <w:tcW w:w="1114" w:type="dxa"/>
            <w:vAlign w:val="center"/>
          </w:tcPr>
          <w:p w:rsidR="0019004D" w:rsidRPr="00E43B42" w:rsidRDefault="0019004D" w:rsidP="009065CB">
            <w:pPr>
              <w:ind w:right="-108"/>
              <w:jc w:val="center"/>
              <w:rPr>
                <w:b/>
                <w:bCs/>
                <w:color w:val="000000"/>
              </w:rPr>
            </w:pPr>
            <w:r w:rsidRPr="00E43B42">
              <w:rPr>
                <w:b/>
                <w:bCs/>
                <w:color w:val="000000"/>
                <w:sz w:val="22"/>
                <w:szCs w:val="22"/>
              </w:rPr>
              <w:t>4</w:t>
            </w:r>
            <w:r w:rsidR="00670B39" w:rsidRPr="00E43B42">
              <w:rPr>
                <w:b/>
                <w:bCs/>
                <w:color w:val="000000"/>
                <w:sz w:val="22"/>
                <w:szCs w:val="22"/>
              </w:rPr>
              <w:t xml:space="preserve"> </w:t>
            </w:r>
            <w:r w:rsidRPr="00E43B42">
              <w:rPr>
                <w:b/>
                <w:bCs/>
                <w:color w:val="000000"/>
                <w:sz w:val="22"/>
                <w:szCs w:val="22"/>
              </w:rPr>
              <w:t>972,05</w:t>
            </w:r>
          </w:p>
        </w:tc>
      </w:tr>
      <w:tr w:rsidR="00DB16F0" w:rsidRPr="00346C6F" w:rsidTr="00855E9C">
        <w:tc>
          <w:tcPr>
            <w:tcW w:w="1668" w:type="dxa"/>
            <w:vMerge w:val="restart"/>
            <w:vAlign w:val="center"/>
          </w:tcPr>
          <w:p w:rsidR="00297B49" w:rsidRPr="00346C6F" w:rsidRDefault="00297B49" w:rsidP="008177E0">
            <w:pPr>
              <w:autoSpaceDE w:val="0"/>
              <w:autoSpaceDN w:val="0"/>
              <w:adjustRightInd w:val="0"/>
              <w:ind w:right="-108"/>
              <w:rPr>
                <w:color w:val="000000"/>
              </w:rPr>
            </w:pPr>
          </w:p>
          <w:p w:rsidR="00DB16F0" w:rsidRPr="00346C6F" w:rsidRDefault="00DB16F0" w:rsidP="008177E0">
            <w:pPr>
              <w:autoSpaceDE w:val="0"/>
              <w:autoSpaceDN w:val="0"/>
              <w:adjustRightInd w:val="0"/>
              <w:ind w:right="-108"/>
              <w:rPr>
                <w:color w:val="000000"/>
              </w:rPr>
            </w:pPr>
            <w:r w:rsidRPr="00346C6F">
              <w:rPr>
                <w:color w:val="000000"/>
                <w:sz w:val="22"/>
                <w:szCs w:val="22"/>
              </w:rPr>
              <w:t>июль</w:t>
            </w:r>
          </w:p>
        </w:tc>
        <w:tc>
          <w:tcPr>
            <w:tcW w:w="1701" w:type="dxa"/>
            <w:vMerge w:val="restart"/>
            <w:vAlign w:val="center"/>
          </w:tcPr>
          <w:p w:rsidR="00DB16F0" w:rsidRPr="00346C6F" w:rsidRDefault="00DB16F0" w:rsidP="009065CB">
            <w:pPr>
              <w:ind w:right="-108"/>
              <w:jc w:val="center"/>
              <w:rPr>
                <w:color w:val="000000"/>
              </w:rPr>
            </w:pPr>
            <w:r w:rsidRPr="00346C6F">
              <w:rPr>
                <w:color w:val="000000"/>
                <w:sz w:val="22"/>
                <w:szCs w:val="22"/>
              </w:rPr>
              <w:t>42</w:t>
            </w:r>
            <w:r w:rsidR="00670B39" w:rsidRPr="00346C6F">
              <w:rPr>
                <w:color w:val="000000"/>
                <w:sz w:val="22"/>
                <w:szCs w:val="22"/>
              </w:rPr>
              <w:t xml:space="preserve"> </w:t>
            </w:r>
            <w:r w:rsidRPr="00346C6F">
              <w:rPr>
                <w:color w:val="000000"/>
                <w:sz w:val="22"/>
                <w:szCs w:val="22"/>
              </w:rPr>
              <w:t>951,5</w:t>
            </w:r>
          </w:p>
          <w:p w:rsidR="00DB16F0" w:rsidRPr="00346C6F" w:rsidRDefault="00DB16F0" w:rsidP="009065CB">
            <w:pPr>
              <w:ind w:right="-108"/>
              <w:jc w:val="center"/>
              <w:rPr>
                <w:color w:val="000000"/>
              </w:rPr>
            </w:pPr>
          </w:p>
          <w:p w:rsidR="00DB16F0" w:rsidRPr="00346C6F" w:rsidRDefault="00DB16F0" w:rsidP="009065CB">
            <w:pPr>
              <w:ind w:right="-108"/>
              <w:jc w:val="center"/>
              <w:rPr>
                <w:color w:val="000000"/>
              </w:rPr>
            </w:pPr>
            <w:r w:rsidRPr="00346C6F">
              <w:rPr>
                <w:color w:val="000000"/>
                <w:sz w:val="22"/>
                <w:szCs w:val="22"/>
              </w:rPr>
              <w:t>27</w:t>
            </w:r>
            <w:r w:rsidR="00670B39" w:rsidRPr="00346C6F">
              <w:rPr>
                <w:color w:val="000000"/>
                <w:sz w:val="22"/>
                <w:szCs w:val="22"/>
              </w:rPr>
              <w:t xml:space="preserve"> </w:t>
            </w:r>
            <w:r w:rsidRPr="00346C6F">
              <w:rPr>
                <w:color w:val="000000"/>
                <w:sz w:val="22"/>
                <w:szCs w:val="22"/>
              </w:rPr>
              <w:t>990,3</w:t>
            </w:r>
          </w:p>
        </w:tc>
        <w:tc>
          <w:tcPr>
            <w:tcW w:w="1559" w:type="dxa"/>
            <w:vMerge w:val="restart"/>
            <w:vAlign w:val="center"/>
          </w:tcPr>
          <w:p w:rsidR="00B54C33" w:rsidRPr="00346C6F" w:rsidRDefault="00DB16F0" w:rsidP="009065CB">
            <w:pPr>
              <w:ind w:right="-108"/>
              <w:jc w:val="center"/>
              <w:rPr>
                <w:color w:val="000000"/>
              </w:rPr>
            </w:pPr>
            <w:r w:rsidRPr="00346C6F">
              <w:rPr>
                <w:color w:val="000000"/>
                <w:sz w:val="22"/>
                <w:szCs w:val="22"/>
              </w:rPr>
              <w:t>№ 813 от 05.06.2012</w:t>
            </w:r>
          </w:p>
          <w:p w:rsidR="00DB16F0" w:rsidRPr="00346C6F" w:rsidRDefault="00DB16F0" w:rsidP="009065CB">
            <w:pPr>
              <w:ind w:right="-108"/>
              <w:jc w:val="center"/>
              <w:rPr>
                <w:color w:val="000000"/>
              </w:rPr>
            </w:pPr>
            <w:r w:rsidRPr="00346C6F">
              <w:rPr>
                <w:color w:val="000000"/>
                <w:sz w:val="22"/>
                <w:szCs w:val="22"/>
              </w:rPr>
              <w:t>№</w:t>
            </w:r>
            <w:r w:rsidR="00346C6F" w:rsidRPr="00346C6F">
              <w:rPr>
                <w:color w:val="000000"/>
                <w:sz w:val="22"/>
                <w:szCs w:val="22"/>
              </w:rPr>
              <w:t xml:space="preserve"> </w:t>
            </w:r>
            <w:r w:rsidRPr="00346C6F">
              <w:rPr>
                <w:color w:val="000000"/>
                <w:sz w:val="22"/>
                <w:szCs w:val="22"/>
              </w:rPr>
              <w:t>172 от 17.08.2012</w:t>
            </w:r>
          </w:p>
        </w:tc>
        <w:tc>
          <w:tcPr>
            <w:tcW w:w="1957" w:type="dxa"/>
            <w:vAlign w:val="center"/>
          </w:tcPr>
          <w:p w:rsidR="00DB16F0" w:rsidRPr="00346C6F" w:rsidRDefault="00DB16F0" w:rsidP="009065CB">
            <w:pPr>
              <w:ind w:right="-108"/>
              <w:jc w:val="center"/>
              <w:rPr>
                <w:color w:val="000000"/>
              </w:rPr>
            </w:pPr>
            <w:r w:rsidRPr="00346C6F">
              <w:rPr>
                <w:color w:val="000000"/>
                <w:sz w:val="22"/>
                <w:szCs w:val="22"/>
              </w:rPr>
              <w:t>06.07.12</w:t>
            </w:r>
            <w:r w:rsidR="00346C6F" w:rsidRPr="00346C6F">
              <w:rPr>
                <w:color w:val="000000"/>
                <w:sz w:val="22"/>
                <w:szCs w:val="22"/>
              </w:rPr>
              <w:t xml:space="preserve"> – </w:t>
            </w:r>
            <w:r w:rsidRPr="00346C6F">
              <w:rPr>
                <w:color w:val="000000"/>
                <w:sz w:val="22"/>
                <w:szCs w:val="22"/>
              </w:rPr>
              <w:t>4</w:t>
            </w:r>
            <w:r w:rsidR="00346C6F" w:rsidRPr="00346C6F">
              <w:rPr>
                <w:color w:val="000000"/>
                <w:sz w:val="22"/>
                <w:szCs w:val="22"/>
              </w:rPr>
              <w:t xml:space="preserve"> </w:t>
            </w:r>
            <w:r w:rsidRPr="00346C6F">
              <w:rPr>
                <w:color w:val="000000"/>
                <w:sz w:val="22"/>
                <w:szCs w:val="22"/>
              </w:rPr>
              <w:t>729,0</w:t>
            </w:r>
          </w:p>
        </w:tc>
        <w:tc>
          <w:tcPr>
            <w:tcW w:w="1572" w:type="dxa"/>
            <w:vMerge w:val="restart"/>
            <w:vAlign w:val="center"/>
          </w:tcPr>
          <w:p w:rsidR="00DB16F0" w:rsidRPr="00346C6F" w:rsidRDefault="00DB16F0" w:rsidP="009065CB">
            <w:pPr>
              <w:ind w:right="-108"/>
              <w:jc w:val="center"/>
              <w:rPr>
                <w:color w:val="000000"/>
              </w:rPr>
            </w:pPr>
            <w:r w:rsidRPr="00346C6F">
              <w:rPr>
                <w:color w:val="000000"/>
                <w:sz w:val="22"/>
                <w:szCs w:val="22"/>
              </w:rPr>
              <w:t>13</w:t>
            </w:r>
            <w:r w:rsidR="00670B39" w:rsidRPr="00346C6F">
              <w:rPr>
                <w:color w:val="000000"/>
                <w:sz w:val="22"/>
                <w:szCs w:val="22"/>
              </w:rPr>
              <w:t xml:space="preserve"> </w:t>
            </w:r>
            <w:r w:rsidRPr="00346C6F">
              <w:rPr>
                <w:color w:val="000000"/>
                <w:sz w:val="22"/>
                <w:szCs w:val="22"/>
              </w:rPr>
              <w:t>904</w:t>
            </w:r>
          </w:p>
        </w:tc>
        <w:tc>
          <w:tcPr>
            <w:tcW w:w="1114" w:type="dxa"/>
            <w:vMerge w:val="restart"/>
            <w:vAlign w:val="center"/>
          </w:tcPr>
          <w:p w:rsidR="00DB16F0" w:rsidRPr="00346C6F" w:rsidRDefault="00DB16F0" w:rsidP="009065CB">
            <w:pPr>
              <w:ind w:right="-108"/>
              <w:jc w:val="center"/>
              <w:rPr>
                <w:color w:val="000000"/>
              </w:rPr>
            </w:pPr>
            <w:r w:rsidRPr="00346C6F">
              <w:rPr>
                <w:color w:val="000000"/>
                <w:sz w:val="22"/>
                <w:szCs w:val="22"/>
              </w:rPr>
              <w:t>4</w:t>
            </w:r>
            <w:r w:rsidR="00670B39" w:rsidRPr="00346C6F">
              <w:rPr>
                <w:color w:val="000000"/>
                <w:sz w:val="22"/>
                <w:szCs w:val="22"/>
              </w:rPr>
              <w:t xml:space="preserve"> </w:t>
            </w:r>
            <w:r w:rsidRPr="00346C6F">
              <w:rPr>
                <w:color w:val="000000"/>
                <w:sz w:val="22"/>
                <w:szCs w:val="22"/>
              </w:rPr>
              <w:t>797,05</w:t>
            </w:r>
          </w:p>
        </w:tc>
      </w:tr>
      <w:tr w:rsidR="00DB16F0" w:rsidRPr="00346C6F" w:rsidTr="00855E9C">
        <w:tc>
          <w:tcPr>
            <w:tcW w:w="1668" w:type="dxa"/>
            <w:vMerge/>
            <w:vAlign w:val="center"/>
          </w:tcPr>
          <w:p w:rsidR="00DB16F0" w:rsidRPr="00346C6F" w:rsidRDefault="00DB16F0" w:rsidP="008177E0">
            <w:pPr>
              <w:ind w:right="-108"/>
            </w:pPr>
          </w:p>
        </w:tc>
        <w:tc>
          <w:tcPr>
            <w:tcW w:w="1701" w:type="dxa"/>
            <w:vMerge/>
            <w:vAlign w:val="center"/>
          </w:tcPr>
          <w:p w:rsidR="00DB16F0" w:rsidRPr="00346C6F" w:rsidRDefault="00DB16F0" w:rsidP="009065CB">
            <w:pPr>
              <w:ind w:right="-108"/>
              <w:jc w:val="center"/>
            </w:pPr>
          </w:p>
        </w:tc>
        <w:tc>
          <w:tcPr>
            <w:tcW w:w="1559" w:type="dxa"/>
            <w:vMerge/>
            <w:vAlign w:val="center"/>
          </w:tcPr>
          <w:p w:rsidR="00DB16F0" w:rsidRPr="00346C6F" w:rsidRDefault="00DB16F0" w:rsidP="009065CB">
            <w:pPr>
              <w:ind w:right="-108"/>
              <w:jc w:val="center"/>
            </w:pPr>
          </w:p>
        </w:tc>
        <w:tc>
          <w:tcPr>
            <w:tcW w:w="1957" w:type="dxa"/>
            <w:vAlign w:val="center"/>
          </w:tcPr>
          <w:p w:rsidR="00DB16F0" w:rsidRPr="00346C6F" w:rsidRDefault="00DB16F0" w:rsidP="009065CB">
            <w:pPr>
              <w:ind w:right="-108"/>
              <w:jc w:val="center"/>
            </w:pPr>
            <w:r w:rsidRPr="00346C6F">
              <w:rPr>
                <w:color w:val="000000"/>
                <w:sz w:val="22"/>
                <w:szCs w:val="22"/>
              </w:rPr>
              <w:t>13.07.12</w:t>
            </w:r>
            <w:r w:rsidR="00346C6F" w:rsidRPr="00346C6F">
              <w:rPr>
                <w:color w:val="000000"/>
                <w:sz w:val="22"/>
                <w:szCs w:val="22"/>
              </w:rPr>
              <w:t xml:space="preserve"> – </w:t>
            </w:r>
            <w:r w:rsidRPr="00346C6F">
              <w:rPr>
                <w:color w:val="000000"/>
                <w:sz w:val="22"/>
                <w:szCs w:val="22"/>
              </w:rPr>
              <w:t>4</w:t>
            </w:r>
            <w:r w:rsidR="00346C6F" w:rsidRPr="00346C6F">
              <w:rPr>
                <w:color w:val="000000"/>
                <w:sz w:val="22"/>
                <w:szCs w:val="22"/>
              </w:rPr>
              <w:t xml:space="preserve"> </w:t>
            </w:r>
            <w:r w:rsidRPr="00346C6F">
              <w:rPr>
                <w:color w:val="000000"/>
                <w:sz w:val="22"/>
                <w:szCs w:val="22"/>
              </w:rPr>
              <w:t>000,0</w:t>
            </w:r>
          </w:p>
        </w:tc>
        <w:tc>
          <w:tcPr>
            <w:tcW w:w="1572" w:type="dxa"/>
            <w:vMerge/>
            <w:vAlign w:val="center"/>
          </w:tcPr>
          <w:p w:rsidR="00DB16F0" w:rsidRPr="00346C6F" w:rsidRDefault="00DB16F0" w:rsidP="009065CB">
            <w:pPr>
              <w:ind w:right="-108"/>
              <w:jc w:val="center"/>
            </w:pPr>
          </w:p>
        </w:tc>
        <w:tc>
          <w:tcPr>
            <w:tcW w:w="1114" w:type="dxa"/>
            <w:vMerge/>
            <w:vAlign w:val="center"/>
          </w:tcPr>
          <w:p w:rsidR="00DB16F0" w:rsidRPr="00346C6F" w:rsidRDefault="00DB16F0" w:rsidP="009065CB">
            <w:pPr>
              <w:ind w:right="-108"/>
              <w:jc w:val="center"/>
            </w:pPr>
          </w:p>
        </w:tc>
      </w:tr>
      <w:tr w:rsidR="00DB16F0" w:rsidRPr="00346C6F" w:rsidTr="00855E9C">
        <w:tc>
          <w:tcPr>
            <w:tcW w:w="1668" w:type="dxa"/>
            <w:vMerge/>
            <w:vAlign w:val="center"/>
          </w:tcPr>
          <w:p w:rsidR="00DB16F0" w:rsidRPr="00346C6F" w:rsidRDefault="00DB16F0" w:rsidP="008177E0">
            <w:pPr>
              <w:ind w:right="-108"/>
            </w:pPr>
          </w:p>
        </w:tc>
        <w:tc>
          <w:tcPr>
            <w:tcW w:w="1701" w:type="dxa"/>
            <w:vMerge/>
            <w:vAlign w:val="center"/>
          </w:tcPr>
          <w:p w:rsidR="00DB16F0" w:rsidRPr="00346C6F" w:rsidRDefault="00DB16F0" w:rsidP="009065CB">
            <w:pPr>
              <w:ind w:right="-108"/>
              <w:jc w:val="center"/>
            </w:pPr>
          </w:p>
        </w:tc>
        <w:tc>
          <w:tcPr>
            <w:tcW w:w="1559" w:type="dxa"/>
            <w:vMerge/>
            <w:vAlign w:val="center"/>
          </w:tcPr>
          <w:p w:rsidR="00DB16F0" w:rsidRPr="00346C6F" w:rsidRDefault="00DB16F0" w:rsidP="009065CB">
            <w:pPr>
              <w:ind w:right="-108"/>
              <w:jc w:val="center"/>
            </w:pPr>
          </w:p>
        </w:tc>
        <w:tc>
          <w:tcPr>
            <w:tcW w:w="1957" w:type="dxa"/>
            <w:vAlign w:val="center"/>
          </w:tcPr>
          <w:p w:rsidR="00DB16F0" w:rsidRPr="00346C6F" w:rsidRDefault="00DB16F0" w:rsidP="009065CB">
            <w:pPr>
              <w:ind w:right="-108"/>
              <w:jc w:val="center"/>
            </w:pPr>
            <w:r w:rsidRPr="00346C6F">
              <w:rPr>
                <w:color w:val="000000"/>
                <w:sz w:val="22"/>
                <w:szCs w:val="22"/>
              </w:rPr>
              <w:t>18.07.12</w:t>
            </w:r>
            <w:r w:rsidR="00346C6F" w:rsidRPr="00346C6F">
              <w:rPr>
                <w:color w:val="000000"/>
                <w:sz w:val="22"/>
                <w:szCs w:val="22"/>
              </w:rPr>
              <w:t xml:space="preserve"> – </w:t>
            </w:r>
            <w:r w:rsidRPr="00346C6F">
              <w:rPr>
                <w:color w:val="000000"/>
                <w:sz w:val="22"/>
                <w:szCs w:val="22"/>
              </w:rPr>
              <w:t>5</w:t>
            </w:r>
            <w:r w:rsidR="00346C6F" w:rsidRPr="00346C6F">
              <w:rPr>
                <w:color w:val="000000"/>
                <w:sz w:val="22"/>
                <w:szCs w:val="22"/>
              </w:rPr>
              <w:t xml:space="preserve"> </w:t>
            </w:r>
            <w:r w:rsidRPr="00346C6F">
              <w:rPr>
                <w:color w:val="000000"/>
                <w:sz w:val="22"/>
                <w:szCs w:val="22"/>
              </w:rPr>
              <w:t>000,0</w:t>
            </w:r>
          </w:p>
        </w:tc>
        <w:tc>
          <w:tcPr>
            <w:tcW w:w="1572" w:type="dxa"/>
            <w:vMerge/>
            <w:vAlign w:val="center"/>
          </w:tcPr>
          <w:p w:rsidR="00DB16F0" w:rsidRPr="00346C6F" w:rsidRDefault="00DB16F0" w:rsidP="009065CB">
            <w:pPr>
              <w:ind w:right="-108"/>
              <w:jc w:val="center"/>
            </w:pPr>
          </w:p>
        </w:tc>
        <w:tc>
          <w:tcPr>
            <w:tcW w:w="1114" w:type="dxa"/>
            <w:vMerge/>
            <w:vAlign w:val="center"/>
          </w:tcPr>
          <w:p w:rsidR="00DB16F0" w:rsidRPr="00346C6F" w:rsidRDefault="00DB16F0" w:rsidP="009065CB">
            <w:pPr>
              <w:ind w:right="-108"/>
              <w:jc w:val="center"/>
            </w:pPr>
          </w:p>
        </w:tc>
      </w:tr>
      <w:tr w:rsidR="00DB16F0" w:rsidRPr="00346C6F" w:rsidTr="00855E9C">
        <w:tc>
          <w:tcPr>
            <w:tcW w:w="1668" w:type="dxa"/>
            <w:vMerge w:val="restart"/>
            <w:vAlign w:val="center"/>
          </w:tcPr>
          <w:p w:rsidR="00297B49" w:rsidRPr="00346C6F" w:rsidRDefault="00297B49" w:rsidP="008177E0">
            <w:pPr>
              <w:ind w:right="-108"/>
              <w:rPr>
                <w:color w:val="000000"/>
              </w:rPr>
            </w:pPr>
          </w:p>
          <w:p w:rsidR="00DB16F0" w:rsidRPr="00346C6F" w:rsidRDefault="00DB16F0" w:rsidP="008177E0">
            <w:pPr>
              <w:ind w:right="-108"/>
            </w:pPr>
            <w:r w:rsidRPr="00346C6F">
              <w:rPr>
                <w:color w:val="000000"/>
                <w:sz w:val="22"/>
                <w:szCs w:val="22"/>
              </w:rPr>
              <w:t>август</w:t>
            </w:r>
          </w:p>
        </w:tc>
        <w:tc>
          <w:tcPr>
            <w:tcW w:w="1701" w:type="dxa"/>
            <w:vMerge/>
            <w:vAlign w:val="center"/>
          </w:tcPr>
          <w:p w:rsidR="00DB16F0" w:rsidRPr="00346C6F" w:rsidRDefault="00DB16F0" w:rsidP="009065CB">
            <w:pPr>
              <w:ind w:right="-108"/>
              <w:jc w:val="center"/>
            </w:pPr>
          </w:p>
        </w:tc>
        <w:tc>
          <w:tcPr>
            <w:tcW w:w="1559" w:type="dxa"/>
            <w:vMerge/>
            <w:vAlign w:val="center"/>
          </w:tcPr>
          <w:p w:rsidR="00DB16F0" w:rsidRPr="00346C6F" w:rsidRDefault="00DB16F0" w:rsidP="009065CB">
            <w:pPr>
              <w:ind w:right="-108"/>
              <w:jc w:val="center"/>
            </w:pPr>
          </w:p>
        </w:tc>
        <w:tc>
          <w:tcPr>
            <w:tcW w:w="1957" w:type="dxa"/>
            <w:vAlign w:val="center"/>
          </w:tcPr>
          <w:p w:rsidR="00DB16F0" w:rsidRPr="00346C6F" w:rsidRDefault="00DB16F0" w:rsidP="009065CB">
            <w:pPr>
              <w:ind w:right="-108"/>
              <w:jc w:val="center"/>
            </w:pPr>
            <w:r w:rsidRPr="00346C6F">
              <w:rPr>
                <w:color w:val="000000"/>
                <w:sz w:val="22"/>
                <w:szCs w:val="22"/>
              </w:rPr>
              <w:t>08.08.12</w:t>
            </w:r>
            <w:r w:rsidR="00346C6F" w:rsidRPr="00346C6F">
              <w:rPr>
                <w:color w:val="000000"/>
                <w:sz w:val="22"/>
                <w:szCs w:val="22"/>
              </w:rPr>
              <w:t xml:space="preserve"> – </w:t>
            </w:r>
            <w:r w:rsidRPr="00346C6F">
              <w:rPr>
                <w:color w:val="000000"/>
                <w:sz w:val="22"/>
                <w:szCs w:val="22"/>
              </w:rPr>
              <w:t>6</w:t>
            </w:r>
            <w:r w:rsidR="00346C6F" w:rsidRPr="00346C6F">
              <w:rPr>
                <w:color w:val="000000"/>
                <w:sz w:val="22"/>
                <w:szCs w:val="22"/>
              </w:rPr>
              <w:t xml:space="preserve"> </w:t>
            </w:r>
            <w:r w:rsidRPr="00346C6F">
              <w:rPr>
                <w:color w:val="000000"/>
                <w:sz w:val="22"/>
                <w:szCs w:val="22"/>
              </w:rPr>
              <w:t>556,0</w:t>
            </w:r>
          </w:p>
        </w:tc>
        <w:tc>
          <w:tcPr>
            <w:tcW w:w="1572" w:type="dxa"/>
            <w:vMerge w:val="restart"/>
            <w:vAlign w:val="center"/>
          </w:tcPr>
          <w:p w:rsidR="00DB16F0" w:rsidRPr="00346C6F" w:rsidRDefault="00DB16F0" w:rsidP="009065CB">
            <w:pPr>
              <w:ind w:right="-108"/>
              <w:jc w:val="center"/>
            </w:pPr>
            <w:r w:rsidRPr="00346C6F">
              <w:rPr>
                <w:color w:val="000000"/>
                <w:sz w:val="22"/>
                <w:szCs w:val="22"/>
              </w:rPr>
              <w:t>15</w:t>
            </w:r>
            <w:r w:rsidR="00670B39" w:rsidRPr="00346C6F">
              <w:rPr>
                <w:color w:val="000000"/>
                <w:sz w:val="22"/>
                <w:szCs w:val="22"/>
              </w:rPr>
              <w:t xml:space="preserve"> </w:t>
            </w:r>
            <w:r w:rsidRPr="00346C6F">
              <w:rPr>
                <w:color w:val="000000"/>
                <w:sz w:val="22"/>
                <w:szCs w:val="22"/>
              </w:rPr>
              <w:t>228,9</w:t>
            </w:r>
          </w:p>
        </w:tc>
        <w:tc>
          <w:tcPr>
            <w:tcW w:w="1114" w:type="dxa"/>
            <w:vMerge w:val="restart"/>
            <w:vAlign w:val="center"/>
          </w:tcPr>
          <w:p w:rsidR="00DB16F0" w:rsidRPr="00346C6F" w:rsidRDefault="00DB16F0" w:rsidP="009065CB">
            <w:pPr>
              <w:ind w:right="-108"/>
              <w:jc w:val="center"/>
              <w:rPr>
                <w:color w:val="000000"/>
              </w:rPr>
            </w:pPr>
            <w:r w:rsidRPr="00346C6F">
              <w:rPr>
                <w:color w:val="000000"/>
                <w:sz w:val="22"/>
                <w:szCs w:val="22"/>
              </w:rPr>
              <w:t>4</w:t>
            </w:r>
            <w:r w:rsidR="00670B39" w:rsidRPr="00346C6F">
              <w:rPr>
                <w:color w:val="000000"/>
                <w:sz w:val="22"/>
                <w:szCs w:val="22"/>
              </w:rPr>
              <w:t xml:space="preserve"> </w:t>
            </w:r>
            <w:r w:rsidRPr="00346C6F">
              <w:rPr>
                <w:color w:val="000000"/>
                <w:sz w:val="22"/>
                <w:szCs w:val="22"/>
              </w:rPr>
              <w:t>224,15</w:t>
            </w:r>
          </w:p>
        </w:tc>
      </w:tr>
      <w:tr w:rsidR="00DB16F0" w:rsidRPr="00346C6F" w:rsidTr="00855E9C">
        <w:trPr>
          <w:trHeight w:val="128"/>
        </w:trPr>
        <w:tc>
          <w:tcPr>
            <w:tcW w:w="1668" w:type="dxa"/>
            <w:vMerge/>
            <w:vAlign w:val="center"/>
          </w:tcPr>
          <w:p w:rsidR="00DB16F0" w:rsidRPr="00346C6F" w:rsidRDefault="00DB16F0" w:rsidP="008177E0">
            <w:pPr>
              <w:ind w:right="-108"/>
            </w:pPr>
          </w:p>
        </w:tc>
        <w:tc>
          <w:tcPr>
            <w:tcW w:w="1701" w:type="dxa"/>
            <w:vMerge/>
            <w:vAlign w:val="center"/>
          </w:tcPr>
          <w:p w:rsidR="00DB16F0" w:rsidRPr="00346C6F" w:rsidRDefault="00DB16F0" w:rsidP="009065CB">
            <w:pPr>
              <w:ind w:right="-108"/>
              <w:jc w:val="center"/>
            </w:pPr>
          </w:p>
        </w:tc>
        <w:tc>
          <w:tcPr>
            <w:tcW w:w="1559" w:type="dxa"/>
            <w:vMerge/>
            <w:vAlign w:val="center"/>
          </w:tcPr>
          <w:p w:rsidR="00DB16F0" w:rsidRPr="00346C6F" w:rsidRDefault="00DB16F0" w:rsidP="009065CB">
            <w:pPr>
              <w:ind w:right="-108"/>
              <w:jc w:val="center"/>
            </w:pPr>
          </w:p>
        </w:tc>
        <w:tc>
          <w:tcPr>
            <w:tcW w:w="1957" w:type="dxa"/>
            <w:vAlign w:val="center"/>
          </w:tcPr>
          <w:p w:rsidR="00DB16F0" w:rsidRPr="00346C6F" w:rsidRDefault="00DB16F0" w:rsidP="009065CB">
            <w:pPr>
              <w:ind w:right="-108"/>
              <w:jc w:val="center"/>
            </w:pPr>
            <w:r w:rsidRPr="00346C6F">
              <w:rPr>
                <w:color w:val="000000"/>
                <w:sz w:val="22"/>
                <w:szCs w:val="22"/>
              </w:rPr>
              <w:t>28.08.12</w:t>
            </w:r>
            <w:r w:rsidR="00346C6F" w:rsidRPr="00346C6F">
              <w:rPr>
                <w:color w:val="000000"/>
                <w:sz w:val="22"/>
                <w:szCs w:val="22"/>
              </w:rPr>
              <w:t xml:space="preserve"> – </w:t>
            </w:r>
            <w:r w:rsidRPr="00346C6F">
              <w:rPr>
                <w:color w:val="000000"/>
                <w:sz w:val="22"/>
                <w:szCs w:val="22"/>
              </w:rPr>
              <w:t>8</w:t>
            </w:r>
            <w:r w:rsidR="00346C6F" w:rsidRPr="00346C6F">
              <w:rPr>
                <w:color w:val="000000"/>
                <w:sz w:val="22"/>
                <w:szCs w:val="22"/>
              </w:rPr>
              <w:t xml:space="preserve"> </w:t>
            </w:r>
            <w:r w:rsidRPr="00346C6F">
              <w:rPr>
                <w:color w:val="000000"/>
                <w:sz w:val="22"/>
                <w:szCs w:val="22"/>
              </w:rPr>
              <w:t>100,0</w:t>
            </w:r>
          </w:p>
        </w:tc>
        <w:tc>
          <w:tcPr>
            <w:tcW w:w="1572" w:type="dxa"/>
            <w:vMerge/>
            <w:vAlign w:val="center"/>
          </w:tcPr>
          <w:p w:rsidR="00DB16F0" w:rsidRPr="00346C6F" w:rsidRDefault="00DB16F0" w:rsidP="009065CB">
            <w:pPr>
              <w:ind w:right="-108"/>
              <w:jc w:val="center"/>
            </w:pPr>
          </w:p>
        </w:tc>
        <w:tc>
          <w:tcPr>
            <w:tcW w:w="1114" w:type="dxa"/>
            <w:vMerge/>
            <w:vAlign w:val="center"/>
          </w:tcPr>
          <w:p w:rsidR="00DB16F0" w:rsidRPr="00346C6F" w:rsidRDefault="00DB16F0" w:rsidP="009065CB">
            <w:pPr>
              <w:ind w:right="-108"/>
              <w:jc w:val="center"/>
            </w:pPr>
          </w:p>
        </w:tc>
      </w:tr>
      <w:tr w:rsidR="00DB16F0" w:rsidRPr="00346C6F" w:rsidTr="00855E9C">
        <w:trPr>
          <w:trHeight w:val="127"/>
        </w:trPr>
        <w:tc>
          <w:tcPr>
            <w:tcW w:w="1668" w:type="dxa"/>
            <w:vMerge/>
            <w:vAlign w:val="center"/>
          </w:tcPr>
          <w:p w:rsidR="00DB16F0" w:rsidRPr="00346C6F" w:rsidRDefault="00DB16F0" w:rsidP="008177E0">
            <w:pPr>
              <w:ind w:right="-108"/>
            </w:pPr>
          </w:p>
        </w:tc>
        <w:tc>
          <w:tcPr>
            <w:tcW w:w="1701" w:type="dxa"/>
            <w:vMerge/>
            <w:vAlign w:val="center"/>
          </w:tcPr>
          <w:p w:rsidR="00DB16F0" w:rsidRPr="00346C6F" w:rsidRDefault="00DB16F0" w:rsidP="009065CB">
            <w:pPr>
              <w:ind w:right="-108"/>
              <w:jc w:val="center"/>
            </w:pPr>
          </w:p>
        </w:tc>
        <w:tc>
          <w:tcPr>
            <w:tcW w:w="1559" w:type="dxa"/>
            <w:vMerge/>
            <w:vAlign w:val="center"/>
          </w:tcPr>
          <w:p w:rsidR="00DB16F0" w:rsidRPr="00346C6F" w:rsidRDefault="00DB16F0" w:rsidP="009065CB">
            <w:pPr>
              <w:ind w:right="-108"/>
              <w:jc w:val="center"/>
            </w:pPr>
          </w:p>
        </w:tc>
        <w:tc>
          <w:tcPr>
            <w:tcW w:w="1957" w:type="dxa"/>
            <w:vAlign w:val="center"/>
          </w:tcPr>
          <w:p w:rsidR="00DB16F0" w:rsidRPr="00346C6F" w:rsidRDefault="00DB16F0" w:rsidP="00346C6F">
            <w:pPr>
              <w:ind w:right="-108"/>
              <w:jc w:val="center"/>
              <w:rPr>
                <w:color w:val="000000"/>
              </w:rPr>
            </w:pPr>
            <w:r w:rsidRPr="00346C6F">
              <w:rPr>
                <w:color w:val="000000"/>
                <w:sz w:val="22"/>
                <w:szCs w:val="22"/>
              </w:rPr>
              <w:t>31.08.12</w:t>
            </w:r>
            <w:r w:rsidR="00346C6F" w:rsidRPr="00346C6F">
              <w:rPr>
                <w:color w:val="000000"/>
                <w:sz w:val="22"/>
                <w:szCs w:val="22"/>
              </w:rPr>
              <w:t xml:space="preserve"> – </w:t>
            </w:r>
            <w:r w:rsidRPr="00346C6F">
              <w:rPr>
                <w:color w:val="000000"/>
                <w:sz w:val="22"/>
                <w:szCs w:val="22"/>
              </w:rPr>
              <w:t>22,0</w:t>
            </w:r>
          </w:p>
        </w:tc>
        <w:tc>
          <w:tcPr>
            <w:tcW w:w="1572" w:type="dxa"/>
            <w:vMerge/>
            <w:vAlign w:val="center"/>
          </w:tcPr>
          <w:p w:rsidR="00DB16F0" w:rsidRPr="00346C6F" w:rsidRDefault="00DB16F0" w:rsidP="009065CB">
            <w:pPr>
              <w:ind w:right="-108"/>
              <w:jc w:val="center"/>
            </w:pPr>
          </w:p>
        </w:tc>
        <w:tc>
          <w:tcPr>
            <w:tcW w:w="1114" w:type="dxa"/>
            <w:vMerge/>
            <w:vAlign w:val="center"/>
          </w:tcPr>
          <w:p w:rsidR="00DB16F0" w:rsidRPr="00346C6F" w:rsidRDefault="00DB16F0" w:rsidP="009065CB">
            <w:pPr>
              <w:ind w:right="-108"/>
              <w:jc w:val="center"/>
            </w:pPr>
          </w:p>
        </w:tc>
      </w:tr>
      <w:tr w:rsidR="00DB16F0" w:rsidRPr="00346C6F" w:rsidTr="00855E9C">
        <w:tc>
          <w:tcPr>
            <w:tcW w:w="1668" w:type="dxa"/>
            <w:vMerge w:val="restart"/>
            <w:vAlign w:val="center"/>
          </w:tcPr>
          <w:p w:rsidR="00297B49" w:rsidRPr="00346C6F" w:rsidRDefault="00297B49" w:rsidP="008177E0">
            <w:pPr>
              <w:ind w:right="-108"/>
              <w:rPr>
                <w:color w:val="000000"/>
              </w:rPr>
            </w:pPr>
          </w:p>
          <w:p w:rsidR="00DB16F0" w:rsidRPr="00346C6F" w:rsidRDefault="00DB16F0" w:rsidP="008177E0">
            <w:pPr>
              <w:ind w:right="-108"/>
            </w:pPr>
            <w:r w:rsidRPr="00346C6F">
              <w:rPr>
                <w:color w:val="000000"/>
                <w:sz w:val="22"/>
                <w:szCs w:val="22"/>
              </w:rPr>
              <w:t>сентябрь</w:t>
            </w:r>
          </w:p>
        </w:tc>
        <w:tc>
          <w:tcPr>
            <w:tcW w:w="1701" w:type="dxa"/>
            <w:vMerge/>
            <w:vAlign w:val="center"/>
          </w:tcPr>
          <w:p w:rsidR="00DB16F0" w:rsidRPr="00346C6F" w:rsidRDefault="00DB16F0" w:rsidP="009065CB">
            <w:pPr>
              <w:ind w:right="-108"/>
              <w:jc w:val="center"/>
            </w:pPr>
          </w:p>
        </w:tc>
        <w:tc>
          <w:tcPr>
            <w:tcW w:w="1559" w:type="dxa"/>
            <w:vMerge/>
            <w:vAlign w:val="center"/>
          </w:tcPr>
          <w:p w:rsidR="00DB16F0" w:rsidRPr="00346C6F" w:rsidRDefault="00DB16F0" w:rsidP="009065CB">
            <w:pPr>
              <w:ind w:right="-108"/>
              <w:jc w:val="center"/>
            </w:pPr>
          </w:p>
        </w:tc>
        <w:tc>
          <w:tcPr>
            <w:tcW w:w="1957" w:type="dxa"/>
            <w:vAlign w:val="center"/>
          </w:tcPr>
          <w:p w:rsidR="00DB16F0" w:rsidRPr="00346C6F" w:rsidRDefault="00DB16F0" w:rsidP="009065CB">
            <w:pPr>
              <w:ind w:right="-108"/>
              <w:jc w:val="center"/>
            </w:pPr>
            <w:r w:rsidRPr="00346C6F">
              <w:rPr>
                <w:color w:val="000000"/>
                <w:sz w:val="22"/>
                <w:szCs w:val="22"/>
              </w:rPr>
              <w:t>19.09.12</w:t>
            </w:r>
            <w:r w:rsidR="00346C6F" w:rsidRPr="00346C6F">
              <w:rPr>
                <w:color w:val="000000"/>
                <w:sz w:val="22"/>
                <w:szCs w:val="22"/>
              </w:rPr>
              <w:t xml:space="preserve"> – </w:t>
            </w:r>
            <w:r w:rsidRPr="00346C6F">
              <w:rPr>
                <w:color w:val="000000"/>
                <w:sz w:val="22"/>
                <w:szCs w:val="22"/>
              </w:rPr>
              <w:t>7</w:t>
            </w:r>
            <w:r w:rsidR="00346C6F" w:rsidRPr="00346C6F">
              <w:rPr>
                <w:color w:val="000000"/>
                <w:sz w:val="22"/>
                <w:szCs w:val="22"/>
              </w:rPr>
              <w:t xml:space="preserve"> </w:t>
            </w:r>
            <w:r w:rsidRPr="00346C6F">
              <w:rPr>
                <w:color w:val="000000"/>
                <w:sz w:val="22"/>
                <w:szCs w:val="22"/>
              </w:rPr>
              <w:t>000,0</w:t>
            </w:r>
          </w:p>
        </w:tc>
        <w:tc>
          <w:tcPr>
            <w:tcW w:w="1572" w:type="dxa"/>
            <w:vMerge w:val="restart"/>
            <w:vAlign w:val="center"/>
          </w:tcPr>
          <w:p w:rsidR="00DB16F0" w:rsidRPr="00346C6F" w:rsidRDefault="00DB16F0" w:rsidP="009065CB">
            <w:pPr>
              <w:ind w:right="-108"/>
              <w:jc w:val="center"/>
            </w:pPr>
            <w:r w:rsidRPr="00346C6F">
              <w:rPr>
                <w:color w:val="000000"/>
                <w:sz w:val="22"/>
                <w:szCs w:val="22"/>
              </w:rPr>
              <w:t>14</w:t>
            </w:r>
            <w:r w:rsidR="00670B39" w:rsidRPr="00346C6F">
              <w:rPr>
                <w:color w:val="000000"/>
                <w:sz w:val="22"/>
                <w:szCs w:val="22"/>
              </w:rPr>
              <w:t xml:space="preserve"> </w:t>
            </w:r>
            <w:r w:rsidRPr="00346C6F">
              <w:rPr>
                <w:color w:val="000000"/>
                <w:sz w:val="22"/>
                <w:szCs w:val="22"/>
              </w:rPr>
              <w:t>716,4</w:t>
            </w:r>
          </w:p>
        </w:tc>
        <w:tc>
          <w:tcPr>
            <w:tcW w:w="1114" w:type="dxa"/>
            <w:vMerge w:val="restart"/>
            <w:vAlign w:val="center"/>
          </w:tcPr>
          <w:p w:rsidR="00DB16F0" w:rsidRPr="00346C6F" w:rsidRDefault="00DB16F0" w:rsidP="009065CB">
            <w:pPr>
              <w:ind w:right="-108"/>
              <w:jc w:val="center"/>
              <w:rPr>
                <w:color w:val="000000"/>
              </w:rPr>
            </w:pPr>
            <w:r w:rsidRPr="00346C6F">
              <w:rPr>
                <w:color w:val="000000"/>
                <w:sz w:val="22"/>
                <w:szCs w:val="22"/>
              </w:rPr>
              <w:t>1</w:t>
            </w:r>
            <w:r w:rsidR="00670B39" w:rsidRPr="00346C6F">
              <w:rPr>
                <w:color w:val="000000"/>
                <w:sz w:val="22"/>
                <w:szCs w:val="22"/>
              </w:rPr>
              <w:t xml:space="preserve"> </w:t>
            </w:r>
            <w:r w:rsidRPr="00346C6F">
              <w:rPr>
                <w:color w:val="000000"/>
                <w:sz w:val="22"/>
                <w:szCs w:val="22"/>
              </w:rPr>
              <w:t>507,75</w:t>
            </w:r>
          </w:p>
        </w:tc>
      </w:tr>
      <w:tr w:rsidR="00DB16F0" w:rsidRPr="00346C6F" w:rsidTr="00855E9C">
        <w:tc>
          <w:tcPr>
            <w:tcW w:w="1668" w:type="dxa"/>
            <w:vMerge/>
            <w:vAlign w:val="center"/>
          </w:tcPr>
          <w:p w:rsidR="00DB16F0" w:rsidRPr="00346C6F" w:rsidRDefault="00DB16F0" w:rsidP="008177E0">
            <w:pPr>
              <w:ind w:right="-108"/>
            </w:pPr>
          </w:p>
        </w:tc>
        <w:tc>
          <w:tcPr>
            <w:tcW w:w="1701" w:type="dxa"/>
            <w:vMerge/>
            <w:vAlign w:val="center"/>
          </w:tcPr>
          <w:p w:rsidR="00DB16F0" w:rsidRPr="00346C6F" w:rsidRDefault="00DB16F0" w:rsidP="009065CB">
            <w:pPr>
              <w:ind w:right="-108"/>
              <w:jc w:val="center"/>
            </w:pPr>
          </w:p>
        </w:tc>
        <w:tc>
          <w:tcPr>
            <w:tcW w:w="1559" w:type="dxa"/>
            <w:vMerge/>
            <w:vAlign w:val="center"/>
          </w:tcPr>
          <w:p w:rsidR="00DB16F0" w:rsidRPr="00346C6F" w:rsidRDefault="00DB16F0" w:rsidP="009065CB">
            <w:pPr>
              <w:ind w:right="-108"/>
              <w:jc w:val="center"/>
            </w:pPr>
          </w:p>
        </w:tc>
        <w:tc>
          <w:tcPr>
            <w:tcW w:w="1957" w:type="dxa"/>
            <w:vAlign w:val="center"/>
          </w:tcPr>
          <w:p w:rsidR="00DB16F0" w:rsidRPr="00346C6F" w:rsidRDefault="00DB16F0" w:rsidP="009065CB">
            <w:pPr>
              <w:ind w:right="-108"/>
              <w:jc w:val="center"/>
            </w:pPr>
            <w:r w:rsidRPr="00346C6F">
              <w:rPr>
                <w:color w:val="000000"/>
                <w:sz w:val="22"/>
                <w:szCs w:val="22"/>
              </w:rPr>
              <w:t>25.09.12</w:t>
            </w:r>
            <w:r w:rsidR="00346C6F" w:rsidRPr="00346C6F">
              <w:rPr>
                <w:color w:val="000000"/>
                <w:sz w:val="22"/>
                <w:szCs w:val="22"/>
              </w:rPr>
              <w:t xml:space="preserve"> – </w:t>
            </w:r>
            <w:r w:rsidRPr="00346C6F">
              <w:rPr>
                <w:color w:val="000000"/>
                <w:sz w:val="22"/>
                <w:szCs w:val="22"/>
              </w:rPr>
              <w:t>5</w:t>
            </w:r>
            <w:r w:rsidR="00346C6F" w:rsidRPr="00346C6F">
              <w:rPr>
                <w:color w:val="000000"/>
                <w:sz w:val="22"/>
                <w:szCs w:val="22"/>
              </w:rPr>
              <w:t xml:space="preserve"> </w:t>
            </w:r>
            <w:r w:rsidRPr="00346C6F">
              <w:rPr>
                <w:color w:val="000000"/>
                <w:sz w:val="22"/>
                <w:szCs w:val="22"/>
              </w:rPr>
              <w:t>000,0</w:t>
            </w:r>
          </w:p>
        </w:tc>
        <w:tc>
          <w:tcPr>
            <w:tcW w:w="1572" w:type="dxa"/>
            <w:vMerge/>
            <w:vAlign w:val="center"/>
          </w:tcPr>
          <w:p w:rsidR="00DB16F0" w:rsidRPr="00346C6F" w:rsidRDefault="00DB16F0" w:rsidP="009065CB">
            <w:pPr>
              <w:ind w:right="-108"/>
              <w:jc w:val="center"/>
            </w:pPr>
          </w:p>
        </w:tc>
        <w:tc>
          <w:tcPr>
            <w:tcW w:w="1114" w:type="dxa"/>
            <w:vMerge/>
            <w:vAlign w:val="center"/>
          </w:tcPr>
          <w:p w:rsidR="00DB16F0" w:rsidRPr="00346C6F" w:rsidRDefault="00DB16F0" w:rsidP="009065CB">
            <w:pPr>
              <w:ind w:right="-108"/>
              <w:jc w:val="center"/>
            </w:pPr>
          </w:p>
        </w:tc>
      </w:tr>
      <w:tr w:rsidR="000C4570" w:rsidRPr="00346C6F" w:rsidTr="00855E9C">
        <w:tc>
          <w:tcPr>
            <w:tcW w:w="1668" w:type="dxa"/>
            <w:vAlign w:val="center"/>
          </w:tcPr>
          <w:p w:rsidR="0019004D" w:rsidRPr="00346C6F" w:rsidRDefault="0019004D" w:rsidP="008177E0">
            <w:pPr>
              <w:autoSpaceDE w:val="0"/>
              <w:autoSpaceDN w:val="0"/>
              <w:adjustRightInd w:val="0"/>
              <w:ind w:right="-108"/>
              <w:rPr>
                <w:b/>
                <w:bCs/>
                <w:color w:val="000000"/>
              </w:rPr>
            </w:pPr>
            <w:r w:rsidRPr="00346C6F">
              <w:rPr>
                <w:b/>
                <w:bCs/>
                <w:color w:val="000000"/>
                <w:sz w:val="22"/>
                <w:szCs w:val="22"/>
              </w:rPr>
              <w:t>итого за III квартал</w:t>
            </w:r>
          </w:p>
        </w:tc>
        <w:tc>
          <w:tcPr>
            <w:tcW w:w="1701" w:type="dxa"/>
            <w:vAlign w:val="center"/>
          </w:tcPr>
          <w:p w:rsidR="0019004D" w:rsidRPr="00346C6F" w:rsidRDefault="0019004D" w:rsidP="009065CB">
            <w:pPr>
              <w:ind w:right="-108"/>
              <w:jc w:val="center"/>
              <w:rPr>
                <w:b/>
                <w:bCs/>
                <w:color w:val="000000"/>
              </w:rPr>
            </w:pPr>
            <w:r w:rsidRPr="00346C6F">
              <w:rPr>
                <w:b/>
                <w:bCs/>
                <w:color w:val="000000"/>
                <w:sz w:val="22"/>
                <w:szCs w:val="22"/>
              </w:rPr>
              <w:t>70</w:t>
            </w:r>
            <w:r w:rsidR="00670B39" w:rsidRPr="00346C6F">
              <w:rPr>
                <w:b/>
                <w:bCs/>
                <w:color w:val="000000"/>
                <w:sz w:val="22"/>
                <w:szCs w:val="22"/>
              </w:rPr>
              <w:t xml:space="preserve"> </w:t>
            </w:r>
            <w:r w:rsidRPr="00346C6F">
              <w:rPr>
                <w:b/>
                <w:bCs/>
                <w:color w:val="000000"/>
                <w:sz w:val="22"/>
                <w:szCs w:val="22"/>
              </w:rPr>
              <w:t>941,8</w:t>
            </w:r>
          </w:p>
        </w:tc>
        <w:tc>
          <w:tcPr>
            <w:tcW w:w="1559" w:type="dxa"/>
            <w:vAlign w:val="center"/>
          </w:tcPr>
          <w:p w:rsidR="0019004D" w:rsidRPr="00346C6F" w:rsidRDefault="0019004D" w:rsidP="009065CB">
            <w:pPr>
              <w:ind w:right="-108"/>
              <w:jc w:val="center"/>
              <w:rPr>
                <w:b/>
                <w:bCs/>
                <w:color w:val="000000"/>
              </w:rPr>
            </w:pPr>
          </w:p>
        </w:tc>
        <w:tc>
          <w:tcPr>
            <w:tcW w:w="1957" w:type="dxa"/>
            <w:vAlign w:val="center"/>
          </w:tcPr>
          <w:p w:rsidR="0019004D" w:rsidRPr="00346C6F" w:rsidRDefault="00DB16F0" w:rsidP="009065CB">
            <w:pPr>
              <w:ind w:right="-108"/>
              <w:jc w:val="center"/>
              <w:rPr>
                <w:b/>
                <w:bCs/>
                <w:color w:val="000000"/>
              </w:rPr>
            </w:pPr>
            <w:r w:rsidRPr="00346C6F">
              <w:rPr>
                <w:b/>
                <w:bCs/>
                <w:color w:val="000000"/>
                <w:sz w:val="22"/>
                <w:szCs w:val="22"/>
              </w:rPr>
              <w:t>40</w:t>
            </w:r>
            <w:r w:rsidR="00346C6F" w:rsidRPr="00346C6F">
              <w:rPr>
                <w:b/>
                <w:bCs/>
                <w:color w:val="000000"/>
                <w:sz w:val="22"/>
                <w:szCs w:val="22"/>
              </w:rPr>
              <w:t xml:space="preserve"> </w:t>
            </w:r>
            <w:r w:rsidRPr="00346C6F">
              <w:rPr>
                <w:b/>
                <w:bCs/>
                <w:color w:val="000000"/>
                <w:sz w:val="22"/>
                <w:szCs w:val="22"/>
              </w:rPr>
              <w:t>407,0</w:t>
            </w:r>
          </w:p>
        </w:tc>
        <w:tc>
          <w:tcPr>
            <w:tcW w:w="1572" w:type="dxa"/>
            <w:vAlign w:val="center"/>
          </w:tcPr>
          <w:p w:rsidR="0019004D" w:rsidRPr="00346C6F" w:rsidRDefault="0019004D" w:rsidP="009065CB">
            <w:pPr>
              <w:ind w:right="-108"/>
              <w:jc w:val="center"/>
              <w:rPr>
                <w:b/>
                <w:bCs/>
                <w:color w:val="000000"/>
              </w:rPr>
            </w:pPr>
            <w:r w:rsidRPr="00346C6F">
              <w:rPr>
                <w:b/>
                <w:bCs/>
                <w:color w:val="000000"/>
                <w:sz w:val="22"/>
                <w:szCs w:val="22"/>
              </w:rPr>
              <w:t>43</w:t>
            </w:r>
            <w:r w:rsidR="00670B39" w:rsidRPr="00346C6F">
              <w:rPr>
                <w:b/>
                <w:bCs/>
                <w:color w:val="000000"/>
                <w:sz w:val="22"/>
                <w:szCs w:val="22"/>
              </w:rPr>
              <w:t xml:space="preserve"> </w:t>
            </w:r>
            <w:r w:rsidRPr="00346C6F">
              <w:rPr>
                <w:b/>
                <w:bCs/>
                <w:color w:val="000000"/>
                <w:sz w:val="22"/>
                <w:szCs w:val="22"/>
              </w:rPr>
              <w:t>849,3</w:t>
            </w:r>
          </w:p>
        </w:tc>
        <w:tc>
          <w:tcPr>
            <w:tcW w:w="1114" w:type="dxa"/>
            <w:vAlign w:val="center"/>
          </w:tcPr>
          <w:p w:rsidR="0019004D" w:rsidRPr="00346C6F" w:rsidRDefault="0019004D" w:rsidP="009065CB">
            <w:pPr>
              <w:ind w:right="-108"/>
              <w:jc w:val="center"/>
              <w:rPr>
                <w:b/>
                <w:bCs/>
                <w:color w:val="000000"/>
              </w:rPr>
            </w:pPr>
            <w:r w:rsidRPr="00346C6F">
              <w:rPr>
                <w:b/>
                <w:bCs/>
                <w:color w:val="000000"/>
                <w:sz w:val="22"/>
                <w:szCs w:val="22"/>
              </w:rPr>
              <w:t>1</w:t>
            </w:r>
            <w:r w:rsidR="00670B39" w:rsidRPr="00346C6F">
              <w:rPr>
                <w:b/>
                <w:bCs/>
                <w:color w:val="000000"/>
                <w:sz w:val="22"/>
                <w:szCs w:val="22"/>
              </w:rPr>
              <w:t xml:space="preserve"> </w:t>
            </w:r>
            <w:r w:rsidRPr="00346C6F">
              <w:rPr>
                <w:b/>
                <w:bCs/>
                <w:color w:val="000000"/>
                <w:sz w:val="22"/>
                <w:szCs w:val="22"/>
              </w:rPr>
              <w:t>5</w:t>
            </w:r>
            <w:r w:rsidR="00DB16F0" w:rsidRPr="00346C6F">
              <w:rPr>
                <w:b/>
                <w:bCs/>
                <w:color w:val="000000"/>
                <w:sz w:val="22"/>
                <w:szCs w:val="22"/>
              </w:rPr>
              <w:t>29</w:t>
            </w:r>
            <w:r w:rsidRPr="00346C6F">
              <w:rPr>
                <w:b/>
                <w:bCs/>
                <w:color w:val="000000"/>
                <w:sz w:val="22"/>
                <w:szCs w:val="22"/>
              </w:rPr>
              <w:t>,75</w:t>
            </w:r>
          </w:p>
        </w:tc>
      </w:tr>
      <w:tr w:rsidR="00075BD4" w:rsidRPr="00346C6F" w:rsidTr="00855E9C">
        <w:tc>
          <w:tcPr>
            <w:tcW w:w="1668" w:type="dxa"/>
            <w:vMerge w:val="restart"/>
            <w:vAlign w:val="center"/>
          </w:tcPr>
          <w:p w:rsidR="00297B49" w:rsidRPr="00346C6F" w:rsidRDefault="00297B49" w:rsidP="008177E0">
            <w:pPr>
              <w:autoSpaceDE w:val="0"/>
              <w:autoSpaceDN w:val="0"/>
              <w:adjustRightInd w:val="0"/>
              <w:ind w:right="-108"/>
              <w:rPr>
                <w:color w:val="000000"/>
              </w:rPr>
            </w:pPr>
          </w:p>
          <w:p w:rsidR="00075BD4" w:rsidRPr="00346C6F" w:rsidRDefault="00075BD4" w:rsidP="008177E0">
            <w:pPr>
              <w:autoSpaceDE w:val="0"/>
              <w:autoSpaceDN w:val="0"/>
              <w:adjustRightInd w:val="0"/>
              <w:ind w:right="-108"/>
              <w:rPr>
                <w:color w:val="000000"/>
              </w:rPr>
            </w:pPr>
            <w:r w:rsidRPr="00346C6F">
              <w:rPr>
                <w:color w:val="000000"/>
                <w:sz w:val="22"/>
                <w:szCs w:val="22"/>
              </w:rPr>
              <w:t>октябрь</w:t>
            </w:r>
          </w:p>
        </w:tc>
        <w:tc>
          <w:tcPr>
            <w:tcW w:w="1701" w:type="dxa"/>
            <w:vMerge w:val="restart"/>
            <w:vAlign w:val="center"/>
          </w:tcPr>
          <w:p w:rsidR="00075BD4" w:rsidRPr="00346C6F" w:rsidRDefault="00075BD4" w:rsidP="009065CB">
            <w:pPr>
              <w:ind w:right="-108"/>
              <w:jc w:val="center"/>
              <w:rPr>
                <w:color w:val="000000"/>
              </w:rPr>
            </w:pPr>
          </w:p>
          <w:p w:rsidR="00075BD4" w:rsidRPr="00346C6F" w:rsidRDefault="00075BD4" w:rsidP="009065CB">
            <w:pPr>
              <w:ind w:right="-108"/>
              <w:jc w:val="center"/>
              <w:rPr>
                <w:color w:val="000000"/>
              </w:rPr>
            </w:pPr>
            <w:r w:rsidRPr="00346C6F">
              <w:rPr>
                <w:color w:val="000000"/>
                <w:sz w:val="22"/>
                <w:szCs w:val="22"/>
              </w:rPr>
              <w:t>42</w:t>
            </w:r>
            <w:r w:rsidR="00670B39" w:rsidRPr="00346C6F">
              <w:rPr>
                <w:color w:val="000000"/>
                <w:sz w:val="22"/>
                <w:szCs w:val="22"/>
              </w:rPr>
              <w:t xml:space="preserve"> </w:t>
            </w:r>
            <w:r w:rsidRPr="00346C6F">
              <w:rPr>
                <w:color w:val="000000"/>
                <w:sz w:val="22"/>
                <w:szCs w:val="22"/>
              </w:rPr>
              <w:t>868,7</w:t>
            </w:r>
          </w:p>
          <w:p w:rsidR="00075BD4" w:rsidRPr="00346C6F" w:rsidRDefault="00075BD4" w:rsidP="009065CB">
            <w:pPr>
              <w:ind w:right="-108"/>
              <w:jc w:val="center"/>
              <w:rPr>
                <w:color w:val="000000"/>
              </w:rPr>
            </w:pPr>
          </w:p>
        </w:tc>
        <w:tc>
          <w:tcPr>
            <w:tcW w:w="1559" w:type="dxa"/>
            <w:vMerge w:val="restart"/>
            <w:vAlign w:val="center"/>
          </w:tcPr>
          <w:p w:rsidR="00075BD4" w:rsidRPr="00346C6F" w:rsidRDefault="00075BD4" w:rsidP="009065CB">
            <w:pPr>
              <w:ind w:right="-108"/>
              <w:jc w:val="center"/>
              <w:rPr>
                <w:color w:val="000000"/>
              </w:rPr>
            </w:pPr>
            <w:r w:rsidRPr="00346C6F">
              <w:rPr>
                <w:color w:val="000000"/>
                <w:sz w:val="22"/>
                <w:szCs w:val="22"/>
              </w:rPr>
              <w:t>№ 438 от 21.09.2012</w:t>
            </w:r>
          </w:p>
        </w:tc>
        <w:tc>
          <w:tcPr>
            <w:tcW w:w="1957" w:type="dxa"/>
            <w:vAlign w:val="center"/>
          </w:tcPr>
          <w:p w:rsidR="00075BD4" w:rsidRPr="00346C6F" w:rsidRDefault="00075BD4" w:rsidP="009065CB">
            <w:pPr>
              <w:ind w:right="-108"/>
              <w:jc w:val="center"/>
              <w:rPr>
                <w:color w:val="000000"/>
              </w:rPr>
            </w:pPr>
            <w:r w:rsidRPr="00346C6F">
              <w:rPr>
                <w:color w:val="000000"/>
                <w:sz w:val="22"/>
                <w:szCs w:val="22"/>
              </w:rPr>
              <w:t>15.10.12</w:t>
            </w:r>
            <w:r w:rsidR="00346C6F" w:rsidRPr="00346C6F">
              <w:rPr>
                <w:color w:val="000000"/>
                <w:sz w:val="22"/>
                <w:szCs w:val="22"/>
              </w:rPr>
              <w:t xml:space="preserve"> – </w:t>
            </w:r>
            <w:r w:rsidRPr="00346C6F">
              <w:rPr>
                <w:color w:val="000000"/>
                <w:sz w:val="22"/>
                <w:szCs w:val="22"/>
              </w:rPr>
              <w:t>4</w:t>
            </w:r>
            <w:r w:rsidR="00346C6F" w:rsidRPr="00346C6F">
              <w:rPr>
                <w:color w:val="000000"/>
                <w:sz w:val="22"/>
                <w:szCs w:val="22"/>
              </w:rPr>
              <w:t xml:space="preserve"> </w:t>
            </w:r>
            <w:r w:rsidRPr="00346C6F">
              <w:rPr>
                <w:color w:val="000000"/>
                <w:sz w:val="22"/>
                <w:szCs w:val="22"/>
              </w:rPr>
              <w:t>393,1</w:t>
            </w:r>
          </w:p>
        </w:tc>
        <w:tc>
          <w:tcPr>
            <w:tcW w:w="1572" w:type="dxa"/>
            <w:vMerge w:val="restart"/>
            <w:vAlign w:val="center"/>
          </w:tcPr>
          <w:p w:rsidR="00075BD4" w:rsidRPr="00346C6F" w:rsidRDefault="00075BD4" w:rsidP="009065CB">
            <w:pPr>
              <w:ind w:right="-108"/>
              <w:jc w:val="center"/>
              <w:rPr>
                <w:color w:val="000000"/>
              </w:rPr>
            </w:pPr>
            <w:r w:rsidRPr="00346C6F">
              <w:rPr>
                <w:color w:val="000000"/>
                <w:sz w:val="22"/>
                <w:szCs w:val="22"/>
              </w:rPr>
              <w:t>14</w:t>
            </w:r>
            <w:r w:rsidR="00670B39" w:rsidRPr="00346C6F">
              <w:rPr>
                <w:color w:val="000000"/>
                <w:sz w:val="22"/>
                <w:szCs w:val="22"/>
              </w:rPr>
              <w:t xml:space="preserve"> </w:t>
            </w:r>
            <w:r w:rsidRPr="00346C6F">
              <w:rPr>
                <w:color w:val="000000"/>
                <w:sz w:val="22"/>
                <w:szCs w:val="22"/>
              </w:rPr>
              <w:t>374,6</w:t>
            </w:r>
          </w:p>
        </w:tc>
        <w:tc>
          <w:tcPr>
            <w:tcW w:w="1114" w:type="dxa"/>
            <w:vMerge w:val="restart"/>
            <w:vAlign w:val="center"/>
          </w:tcPr>
          <w:p w:rsidR="00075BD4" w:rsidRPr="00346C6F" w:rsidRDefault="00075BD4" w:rsidP="009065CB">
            <w:pPr>
              <w:ind w:right="-108"/>
              <w:jc w:val="center"/>
              <w:rPr>
                <w:color w:val="000000"/>
              </w:rPr>
            </w:pPr>
            <w:r w:rsidRPr="00346C6F">
              <w:rPr>
                <w:color w:val="000000"/>
                <w:sz w:val="22"/>
                <w:szCs w:val="22"/>
              </w:rPr>
              <w:t>4</w:t>
            </w:r>
            <w:r w:rsidR="00670B39" w:rsidRPr="00346C6F">
              <w:rPr>
                <w:color w:val="000000"/>
                <w:sz w:val="22"/>
                <w:szCs w:val="22"/>
              </w:rPr>
              <w:t xml:space="preserve"> </w:t>
            </w:r>
            <w:r w:rsidRPr="00346C6F">
              <w:rPr>
                <w:color w:val="000000"/>
                <w:sz w:val="22"/>
                <w:szCs w:val="22"/>
              </w:rPr>
              <w:t>086,95</w:t>
            </w:r>
          </w:p>
        </w:tc>
      </w:tr>
      <w:tr w:rsidR="00075BD4" w:rsidRPr="00346C6F" w:rsidTr="00855E9C">
        <w:tc>
          <w:tcPr>
            <w:tcW w:w="1668" w:type="dxa"/>
            <w:vMerge/>
            <w:vAlign w:val="center"/>
          </w:tcPr>
          <w:p w:rsidR="00075BD4" w:rsidRPr="00346C6F" w:rsidRDefault="00075BD4" w:rsidP="008177E0">
            <w:pPr>
              <w:ind w:right="-108"/>
            </w:pPr>
          </w:p>
        </w:tc>
        <w:tc>
          <w:tcPr>
            <w:tcW w:w="1701" w:type="dxa"/>
            <w:vMerge/>
            <w:vAlign w:val="center"/>
          </w:tcPr>
          <w:p w:rsidR="00075BD4" w:rsidRPr="00346C6F" w:rsidRDefault="00075BD4" w:rsidP="009065CB">
            <w:pPr>
              <w:ind w:right="-108"/>
              <w:jc w:val="center"/>
            </w:pPr>
          </w:p>
        </w:tc>
        <w:tc>
          <w:tcPr>
            <w:tcW w:w="1559" w:type="dxa"/>
            <w:vMerge/>
            <w:vAlign w:val="center"/>
          </w:tcPr>
          <w:p w:rsidR="00075BD4" w:rsidRPr="00346C6F" w:rsidRDefault="00075BD4" w:rsidP="009065CB">
            <w:pPr>
              <w:ind w:right="-108"/>
              <w:jc w:val="center"/>
            </w:pPr>
          </w:p>
        </w:tc>
        <w:tc>
          <w:tcPr>
            <w:tcW w:w="1957" w:type="dxa"/>
            <w:vAlign w:val="center"/>
          </w:tcPr>
          <w:p w:rsidR="00075BD4" w:rsidRPr="00346C6F" w:rsidRDefault="00075BD4" w:rsidP="009065CB">
            <w:pPr>
              <w:ind w:right="-108"/>
              <w:jc w:val="center"/>
            </w:pPr>
            <w:r w:rsidRPr="00346C6F">
              <w:rPr>
                <w:color w:val="000000"/>
                <w:sz w:val="22"/>
                <w:szCs w:val="22"/>
              </w:rPr>
              <w:t>17.10.12</w:t>
            </w:r>
            <w:r w:rsidR="00346C6F" w:rsidRPr="00346C6F">
              <w:rPr>
                <w:color w:val="000000"/>
                <w:sz w:val="22"/>
                <w:szCs w:val="22"/>
              </w:rPr>
              <w:t xml:space="preserve"> – </w:t>
            </w:r>
            <w:r w:rsidRPr="00346C6F">
              <w:rPr>
                <w:color w:val="000000"/>
                <w:sz w:val="22"/>
                <w:szCs w:val="22"/>
              </w:rPr>
              <w:t>7</w:t>
            </w:r>
            <w:r w:rsidR="00346C6F" w:rsidRPr="00346C6F">
              <w:rPr>
                <w:color w:val="000000"/>
                <w:sz w:val="22"/>
                <w:szCs w:val="22"/>
              </w:rPr>
              <w:t xml:space="preserve"> </w:t>
            </w:r>
            <w:r w:rsidRPr="00346C6F">
              <w:rPr>
                <w:color w:val="000000"/>
                <w:sz w:val="22"/>
                <w:szCs w:val="22"/>
              </w:rPr>
              <w:t>670,7</w:t>
            </w:r>
          </w:p>
        </w:tc>
        <w:tc>
          <w:tcPr>
            <w:tcW w:w="1572" w:type="dxa"/>
            <w:vMerge/>
            <w:vAlign w:val="center"/>
          </w:tcPr>
          <w:p w:rsidR="00075BD4" w:rsidRPr="00346C6F" w:rsidRDefault="00075BD4" w:rsidP="009065CB">
            <w:pPr>
              <w:ind w:right="-108"/>
              <w:jc w:val="center"/>
            </w:pPr>
          </w:p>
        </w:tc>
        <w:tc>
          <w:tcPr>
            <w:tcW w:w="1114" w:type="dxa"/>
            <w:vMerge/>
            <w:vAlign w:val="center"/>
          </w:tcPr>
          <w:p w:rsidR="00075BD4" w:rsidRPr="00346C6F" w:rsidRDefault="00075BD4" w:rsidP="009065CB">
            <w:pPr>
              <w:ind w:right="-108"/>
              <w:jc w:val="center"/>
            </w:pPr>
          </w:p>
        </w:tc>
      </w:tr>
      <w:tr w:rsidR="00075BD4" w:rsidRPr="00346C6F" w:rsidTr="00855E9C">
        <w:tc>
          <w:tcPr>
            <w:tcW w:w="1668" w:type="dxa"/>
            <w:vMerge/>
            <w:vAlign w:val="center"/>
          </w:tcPr>
          <w:p w:rsidR="00075BD4" w:rsidRPr="00346C6F" w:rsidRDefault="00075BD4" w:rsidP="008177E0">
            <w:pPr>
              <w:ind w:right="-108"/>
            </w:pPr>
          </w:p>
        </w:tc>
        <w:tc>
          <w:tcPr>
            <w:tcW w:w="1701" w:type="dxa"/>
            <w:vMerge/>
            <w:vAlign w:val="center"/>
          </w:tcPr>
          <w:p w:rsidR="00075BD4" w:rsidRPr="00346C6F" w:rsidRDefault="00075BD4" w:rsidP="009065CB">
            <w:pPr>
              <w:ind w:right="-108"/>
              <w:jc w:val="center"/>
            </w:pPr>
          </w:p>
        </w:tc>
        <w:tc>
          <w:tcPr>
            <w:tcW w:w="1559" w:type="dxa"/>
            <w:vMerge/>
            <w:vAlign w:val="center"/>
          </w:tcPr>
          <w:p w:rsidR="00075BD4" w:rsidRPr="00346C6F" w:rsidRDefault="00075BD4" w:rsidP="009065CB">
            <w:pPr>
              <w:ind w:right="-108"/>
              <w:jc w:val="center"/>
            </w:pPr>
          </w:p>
        </w:tc>
        <w:tc>
          <w:tcPr>
            <w:tcW w:w="1957" w:type="dxa"/>
            <w:vAlign w:val="center"/>
          </w:tcPr>
          <w:p w:rsidR="00075BD4" w:rsidRPr="00346C6F" w:rsidRDefault="00075BD4" w:rsidP="009065CB">
            <w:pPr>
              <w:ind w:right="-108"/>
              <w:jc w:val="center"/>
            </w:pPr>
            <w:r w:rsidRPr="00346C6F">
              <w:rPr>
                <w:color w:val="000000"/>
                <w:sz w:val="22"/>
                <w:szCs w:val="22"/>
              </w:rPr>
              <w:t>24.10.12</w:t>
            </w:r>
            <w:r w:rsidR="00346C6F" w:rsidRPr="00346C6F">
              <w:rPr>
                <w:color w:val="000000"/>
                <w:sz w:val="22"/>
                <w:szCs w:val="22"/>
              </w:rPr>
              <w:t xml:space="preserve"> – </w:t>
            </w:r>
            <w:r w:rsidRPr="00346C6F">
              <w:rPr>
                <w:color w:val="000000"/>
                <w:sz w:val="22"/>
                <w:szCs w:val="22"/>
              </w:rPr>
              <w:t>4</w:t>
            </w:r>
            <w:r w:rsidR="00346C6F" w:rsidRPr="00346C6F">
              <w:rPr>
                <w:color w:val="000000"/>
                <w:sz w:val="22"/>
                <w:szCs w:val="22"/>
              </w:rPr>
              <w:t xml:space="preserve"> </w:t>
            </w:r>
            <w:r w:rsidRPr="00346C6F">
              <w:rPr>
                <w:color w:val="000000"/>
                <w:sz w:val="22"/>
                <w:szCs w:val="22"/>
              </w:rPr>
              <w:t>890,0</w:t>
            </w:r>
          </w:p>
        </w:tc>
        <w:tc>
          <w:tcPr>
            <w:tcW w:w="1572" w:type="dxa"/>
            <w:vMerge/>
            <w:vAlign w:val="center"/>
          </w:tcPr>
          <w:p w:rsidR="00075BD4" w:rsidRPr="00346C6F" w:rsidRDefault="00075BD4" w:rsidP="009065CB">
            <w:pPr>
              <w:ind w:right="-108"/>
              <w:jc w:val="center"/>
            </w:pPr>
          </w:p>
        </w:tc>
        <w:tc>
          <w:tcPr>
            <w:tcW w:w="1114" w:type="dxa"/>
            <w:vMerge/>
            <w:vAlign w:val="center"/>
          </w:tcPr>
          <w:p w:rsidR="00075BD4" w:rsidRPr="00346C6F" w:rsidRDefault="00075BD4" w:rsidP="009065CB">
            <w:pPr>
              <w:ind w:right="-108"/>
              <w:jc w:val="center"/>
            </w:pPr>
          </w:p>
        </w:tc>
      </w:tr>
      <w:tr w:rsidR="00075BD4" w:rsidRPr="00346C6F" w:rsidTr="00855E9C">
        <w:tc>
          <w:tcPr>
            <w:tcW w:w="1668" w:type="dxa"/>
            <w:vMerge w:val="restart"/>
            <w:vAlign w:val="center"/>
          </w:tcPr>
          <w:p w:rsidR="00075BD4" w:rsidRPr="00346C6F" w:rsidRDefault="00075BD4" w:rsidP="008177E0">
            <w:pPr>
              <w:ind w:right="-108"/>
            </w:pPr>
            <w:r w:rsidRPr="00346C6F">
              <w:rPr>
                <w:color w:val="000000"/>
                <w:sz w:val="22"/>
                <w:szCs w:val="22"/>
              </w:rPr>
              <w:t>ноябрь</w:t>
            </w:r>
          </w:p>
        </w:tc>
        <w:tc>
          <w:tcPr>
            <w:tcW w:w="1701" w:type="dxa"/>
            <w:vMerge/>
            <w:vAlign w:val="center"/>
          </w:tcPr>
          <w:p w:rsidR="00075BD4" w:rsidRPr="00346C6F" w:rsidRDefault="00075BD4" w:rsidP="009065CB">
            <w:pPr>
              <w:ind w:right="-108"/>
              <w:jc w:val="center"/>
            </w:pPr>
          </w:p>
        </w:tc>
        <w:tc>
          <w:tcPr>
            <w:tcW w:w="1559" w:type="dxa"/>
            <w:vMerge/>
            <w:vAlign w:val="center"/>
          </w:tcPr>
          <w:p w:rsidR="00075BD4" w:rsidRPr="00346C6F" w:rsidRDefault="00075BD4" w:rsidP="009065CB">
            <w:pPr>
              <w:ind w:right="-108"/>
              <w:jc w:val="center"/>
            </w:pPr>
          </w:p>
        </w:tc>
        <w:tc>
          <w:tcPr>
            <w:tcW w:w="1957" w:type="dxa"/>
            <w:vAlign w:val="center"/>
          </w:tcPr>
          <w:p w:rsidR="00075BD4" w:rsidRPr="00346C6F" w:rsidRDefault="00075BD4" w:rsidP="009065CB">
            <w:pPr>
              <w:ind w:right="-108"/>
              <w:jc w:val="center"/>
            </w:pPr>
            <w:r w:rsidRPr="00346C6F">
              <w:rPr>
                <w:color w:val="000000"/>
                <w:sz w:val="22"/>
                <w:szCs w:val="22"/>
              </w:rPr>
              <w:t>08.11.12</w:t>
            </w:r>
            <w:r w:rsidR="00346C6F" w:rsidRPr="00346C6F">
              <w:rPr>
                <w:color w:val="000000"/>
                <w:sz w:val="22"/>
                <w:szCs w:val="22"/>
              </w:rPr>
              <w:t xml:space="preserve"> – </w:t>
            </w:r>
            <w:r w:rsidRPr="00346C6F">
              <w:rPr>
                <w:color w:val="000000"/>
                <w:sz w:val="22"/>
                <w:szCs w:val="22"/>
              </w:rPr>
              <w:t>6</w:t>
            </w:r>
            <w:r w:rsidR="00346C6F" w:rsidRPr="00346C6F">
              <w:rPr>
                <w:color w:val="000000"/>
                <w:sz w:val="22"/>
                <w:szCs w:val="22"/>
              </w:rPr>
              <w:t> </w:t>
            </w:r>
            <w:r w:rsidRPr="00346C6F">
              <w:rPr>
                <w:color w:val="000000"/>
                <w:sz w:val="22"/>
                <w:szCs w:val="22"/>
              </w:rPr>
              <w:t>300</w:t>
            </w:r>
            <w:r w:rsidR="00346C6F" w:rsidRPr="00346C6F">
              <w:rPr>
                <w:color w:val="000000"/>
                <w:sz w:val="22"/>
                <w:szCs w:val="22"/>
              </w:rPr>
              <w:t>,0</w:t>
            </w:r>
          </w:p>
        </w:tc>
        <w:tc>
          <w:tcPr>
            <w:tcW w:w="1572" w:type="dxa"/>
            <w:vMerge w:val="restart"/>
            <w:vAlign w:val="center"/>
          </w:tcPr>
          <w:p w:rsidR="00075BD4" w:rsidRPr="00346C6F" w:rsidRDefault="00075BD4" w:rsidP="009065CB">
            <w:pPr>
              <w:ind w:right="-108"/>
              <w:jc w:val="center"/>
            </w:pPr>
            <w:r w:rsidRPr="00346C6F">
              <w:rPr>
                <w:color w:val="000000"/>
                <w:sz w:val="22"/>
                <w:szCs w:val="22"/>
              </w:rPr>
              <w:t>15</w:t>
            </w:r>
            <w:r w:rsidR="00670B39" w:rsidRPr="00346C6F">
              <w:rPr>
                <w:color w:val="000000"/>
                <w:sz w:val="22"/>
                <w:szCs w:val="22"/>
              </w:rPr>
              <w:t xml:space="preserve"> </w:t>
            </w:r>
            <w:r w:rsidRPr="00346C6F">
              <w:rPr>
                <w:color w:val="000000"/>
                <w:sz w:val="22"/>
                <w:szCs w:val="22"/>
              </w:rPr>
              <w:t>479,9</w:t>
            </w:r>
          </w:p>
        </w:tc>
        <w:tc>
          <w:tcPr>
            <w:tcW w:w="1114" w:type="dxa"/>
            <w:vMerge w:val="restart"/>
            <w:vAlign w:val="center"/>
          </w:tcPr>
          <w:p w:rsidR="00075BD4" w:rsidRPr="00346C6F" w:rsidRDefault="00075BD4" w:rsidP="009065CB">
            <w:pPr>
              <w:ind w:right="-108"/>
              <w:jc w:val="center"/>
            </w:pPr>
            <w:r w:rsidRPr="00346C6F">
              <w:rPr>
                <w:color w:val="000000"/>
                <w:sz w:val="22"/>
                <w:szCs w:val="22"/>
              </w:rPr>
              <w:t>1</w:t>
            </w:r>
            <w:r w:rsidR="00670B39" w:rsidRPr="00346C6F">
              <w:rPr>
                <w:color w:val="000000"/>
                <w:sz w:val="22"/>
                <w:szCs w:val="22"/>
              </w:rPr>
              <w:t xml:space="preserve"> </w:t>
            </w:r>
            <w:r w:rsidRPr="00346C6F">
              <w:rPr>
                <w:color w:val="000000"/>
                <w:sz w:val="22"/>
                <w:szCs w:val="22"/>
              </w:rPr>
              <w:t>862,05</w:t>
            </w:r>
          </w:p>
        </w:tc>
      </w:tr>
      <w:tr w:rsidR="00075BD4" w:rsidRPr="00346C6F" w:rsidTr="00855E9C">
        <w:tc>
          <w:tcPr>
            <w:tcW w:w="1668" w:type="dxa"/>
            <w:vMerge/>
            <w:vAlign w:val="center"/>
          </w:tcPr>
          <w:p w:rsidR="00075BD4" w:rsidRPr="00346C6F" w:rsidRDefault="00075BD4" w:rsidP="008177E0">
            <w:pPr>
              <w:ind w:right="-108"/>
            </w:pPr>
          </w:p>
        </w:tc>
        <w:tc>
          <w:tcPr>
            <w:tcW w:w="1701" w:type="dxa"/>
            <w:vMerge/>
            <w:vAlign w:val="center"/>
          </w:tcPr>
          <w:p w:rsidR="00075BD4" w:rsidRPr="00346C6F" w:rsidRDefault="00075BD4" w:rsidP="009065CB">
            <w:pPr>
              <w:ind w:right="-108"/>
              <w:jc w:val="center"/>
            </w:pPr>
          </w:p>
        </w:tc>
        <w:tc>
          <w:tcPr>
            <w:tcW w:w="1559" w:type="dxa"/>
            <w:vMerge/>
            <w:vAlign w:val="center"/>
          </w:tcPr>
          <w:p w:rsidR="00075BD4" w:rsidRPr="00346C6F" w:rsidRDefault="00075BD4" w:rsidP="009065CB">
            <w:pPr>
              <w:ind w:right="-108"/>
              <w:jc w:val="center"/>
            </w:pPr>
          </w:p>
        </w:tc>
        <w:tc>
          <w:tcPr>
            <w:tcW w:w="1957" w:type="dxa"/>
            <w:vAlign w:val="center"/>
          </w:tcPr>
          <w:p w:rsidR="00075BD4" w:rsidRPr="00346C6F" w:rsidRDefault="00075BD4" w:rsidP="009065CB">
            <w:pPr>
              <w:ind w:right="-108"/>
              <w:jc w:val="center"/>
            </w:pPr>
            <w:r w:rsidRPr="00346C6F">
              <w:rPr>
                <w:color w:val="000000"/>
                <w:sz w:val="22"/>
                <w:szCs w:val="22"/>
              </w:rPr>
              <w:t>23.11.12</w:t>
            </w:r>
            <w:r w:rsidR="00346C6F" w:rsidRPr="00346C6F">
              <w:rPr>
                <w:color w:val="000000"/>
                <w:sz w:val="22"/>
                <w:szCs w:val="22"/>
              </w:rPr>
              <w:t xml:space="preserve"> – </w:t>
            </w:r>
            <w:r w:rsidRPr="00346C6F">
              <w:rPr>
                <w:color w:val="000000"/>
                <w:sz w:val="22"/>
                <w:szCs w:val="22"/>
              </w:rPr>
              <w:t>6</w:t>
            </w:r>
            <w:r w:rsidR="00346C6F" w:rsidRPr="00346C6F">
              <w:rPr>
                <w:color w:val="000000"/>
                <w:sz w:val="22"/>
                <w:szCs w:val="22"/>
              </w:rPr>
              <w:t xml:space="preserve"> </w:t>
            </w:r>
            <w:r w:rsidRPr="00346C6F">
              <w:rPr>
                <w:color w:val="000000"/>
                <w:sz w:val="22"/>
                <w:szCs w:val="22"/>
              </w:rPr>
              <w:t>955,0</w:t>
            </w:r>
          </w:p>
        </w:tc>
        <w:tc>
          <w:tcPr>
            <w:tcW w:w="1572" w:type="dxa"/>
            <w:vMerge/>
            <w:vAlign w:val="center"/>
          </w:tcPr>
          <w:p w:rsidR="00075BD4" w:rsidRPr="00346C6F" w:rsidRDefault="00075BD4" w:rsidP="009065CB">
            <w:pPr>
              <w:ind w:right="-108"/>
              <w:jc w:val="center"/>
            </w:pPr>
          </w:p>
        </w:tc>
        <w:tc>
          <w:tcPr>
            <w:tcW w:w="1114" w:type="dxa"/>
            <w:vMerge/>
            <w:vAlign w:val="center"/>
          </w:tcPr>
          <w:p w:rsidR="00075BD4" w:rsidRPr="00346C6F" w:rsidRDefault="00075BD4" w:rsidP="009065CB">
            <w:pPr>
              <w:ind w:right="-108"/>
              <w:jc w:val="center"/>
            </w:pPr>
          </w:p>
        </w:tc>
      </w:tr>
      <w:tr w:rsidR="00075BD4" w:rsidRPr="00346C6F" w:rsidTr="00855E9C">
        <w:tc>
          <w:tcPr>
            <w:tcW w:w="1668" w:type="dxa"/>
            <w:vMerge w:val="restart"/>
            <w:vAlign w:val="center"/>
          </w:tcPr>
          <w:p w:rsidR="00075BD4" w:rsidRPr="00346C6F" w:rsidRDefault="00075BD4" w:rsidP="008177E0">
            <w:pPr>
              <w:ind w:right="-108"/>
            </w:pPr>
            <w:r w:rsidRPr="00346C6F">
              <w:rPr>
                <w:color w:val="000000"/>
                <w:sz w:val="22"/>
                <w:szCs w:val="22"/>
              </w:rPr>
              <w:t>декабрь</w:t>
            </w:r>
          </w:p>
        </w:tc>
        <w:tc>
          <w:tcPr>
            <w:tcW w:w="1701" w:type="dxa"/>
            <w:vMerge/>
            <w:vAlign w:val="center"/>
          </w:tcPr>
          <w:p w:rsidR="00075BD4" w:rsidRPr="00346C6F" w:rsidRDefault="00075BD4" w:rsidP="009065CB">
            <w:pPr>
              <w:ind w:right="-108"/>
              <w:jc w:val="center"/>
            </w:pPr>
          </w:p>
        </w:tc>
        <w:tc>
          <w:tcPr>
            <w:tcW w:w="1559" w:type="dxa"/>
            <w:vMerge/>
            <w:vAlign w:val="center"/>
          </w:tcPr>
          <w:p w:rsidR="00075BD4" w:rsidRPr="00346C6F" w:rsidRDefault="00075BD4" w:rsidP="009065CB">
            <w:pPr>
              <w:ind w:right="-108"/>
              <w:jc w:val="center"/>
            </w:pPr>
          </w:p>
        </w:tc>
        <w:tc>
          <w:tcPr>
            <w:tcW w:w="1957" w:type="dxa"/>
            <w:vAlign w:val="center"/>
          </w:tcPr>
          <w:p w:rsidR="00075BD4" w:rsidRPr="00346C6F" w:rsidRDefault="00075BD4" w:rsidP="009065CB">
            <w:pPr>
              <w:ind w:right="-108"/>
              <w:jc w:val="center"/>
            </w:pPr>
            <w:r w:rsidRPr="00346C6F">
              <w:rPr>
                <w:color w:val="000000"/>
                <w:sz w:val="22"/>
                <w:szCs w:val="22"/>
              </w:rPr>
              <w:t>03.12.12</w:t>
            </w:r>
            <w:r w:rsidR="00346C6F" w:rsidRPr="00346C6F">
              <w:rPr>
                <w:color w:val="000000"/>
                <w:sz w:val="22"/>
                <w:szCs w:val="22"/>
              </w:rPr>
              <w:t xml:space="preserve"> – </w:t>
            </w:r>
            <w:r w:rsidRPr="00346C6F">
              <w:rPr>
                <w:color w:val="000000"/>
                <w:sz w:val="22"/>
                <w:szCs w:val="22"/>
              </w:rPr>
              <w:t>4</w:t>
            </w:r>
            <w:r w:rsidR="00346C6F" w:rsidRPr="00346C6F">
              <w:rPr>
                <w:color w:val="000000"/>
                <w:sz w:val="22"/>
                <w:szCs w:val="22"/>
              </w:rPr>
              <w:t xml:space="preserve"> </w:t>
            </w:r>
            <w:r w:rsidRPr="00346C6F">
              <w:rPr>
                <w:color w:val="000000"/>
                <w:sz w:val="22"/>
                <w:szCs w:val="22"/>
              </w:rPr>
              <w:t>025,0</w:t>
            </w:r>
          </w:p>
        </w:tc>
        <w:tc>
          <w:tcPr>
            <w:tcW w:w="1572" w:type="dxa"/>
            <w:vMerge w:val="restart"/>
            <w:vAlign w:val="center"/>
          </w:tcPr>
          <w:p w:rsidR="00075BD4" w:rsidRPr="00346C6F" w:rsidRDefault="00075BD4" w:rsidP="009065CB">
            <w:pPr>
              <w:ind w:right="-108"/>
              <w:jc w:val="center"/>
            </w:pPr>
            <w:r w:rsidRPr="00346C6F">
              <w:rPr>
                <w:color w:val="000000"/>
                <w:sz w:val="22"/>
                <w:szCs w:val="22"/>
              </w:rPr>
              <w:t>15</w:t>
            </w:r>
            <w:r w:rsidR="00670B39" w:rsidRPr="00346C6F">
              <w:rPr>
                <w:color w:val="000000"/>
                <w:sz w:val="22"/>
                <w:szCs w:val="22"/>
              </w:rPr>
              <w:t xml:space="preserve"> </w:t>
            </w:r>
            <w:r w:rsidRPr="00346C6F">
              <w:rPr>
                <w:color w:val="000000"/>
                <w:sz w:val="22"/>
                <w:szCs w:val="22"/>
              </w:rPr>
              <w:t>404,5</w:t>
            </w:r>
          </w:p>
        </w:tc>
        <w:tc>
          <w:tcPr>
            <w:tcW w:w="1114" w:type="dxa"/>
            <w:vMerge w:val="restart"/>
            <w:vAlign w:val="center"/>
          </w:tcPr>
          <w:p w:rsidR="00075BD4" w:rsidRPr="00346C6F" w:rsidRDefault="00DB16F0" w:rsidP="009065CB">
            <w:pPr>
              <w:ind w:right="-108"/>
              <w:jc w:val="center"/>
            </w:pPr>
            <w:r w:rsidRPr="00346C6F">
              <w:rPr>
                <w:color w:val="000000"/>
                <w:sz w:val="22"/>
                <w:szCs w:val="22"/>
              </w:rPr>
              <w:t>0,15</w:t>
            </w:r>
          </w:p>
        </w:tc>
      </w:tr>
      <w:tr w:rsidR="00075BD4" w:rsidRPr="00346C6F" w:rsidTr="00855E9C">
        <w:tc>
          <w:tcPr>
            <w:tcW w:w="1668" w:type="dxa"/>
            <w:vMerge/>
            <w:vAlign w:val="center"/>
          </w:tcPr>
          <w:p w:rsidR="00075BD4" w:rsidRPr="00346C6F" w:rsidRDefault="00075BD4" w:rsidP="008177E0">
            <w:pPr>
              <w:ind w:right="-108"/>
            </w:pPr>
          </w:p>
        </w:tc>
        <w:tc>
          <w:tcPr>
            <w:tcW w:w="1701" w:type="dxa"/>
            <w:vMerge/>
            <w:vAlign w:val="center"/>
          </w:tcPr>
          <w:p w:rsidR="00075BD4" w:rsidRPr="00346C6F" w:rsidRDefault="00075BD4" w:rsidP="009065CB">
            <w:pPr>
              <w:ind w:right="-108"/>
              <w:jc w:val="center"/>
            </w:pPr>
          </w:p>
        </w:tc>
        <w:tc>
          <w:tcPr>
            <w:tcW w:w="1559" w:type="dxa"/>
            <w:vMerge/>
            <w:vAlign w:val="center"/>
          </w:tcPr>
          <w:p w:rsidR="00075BD4" w:rsidRPr="00346C6F" w:rsidRDefault="00075BD4" w:rsidP="009065CB">
            <w:pPr>
              <w:ind w:right="-108"/>
              <w:jc w:val="center"/>
            </w:pPr>
          </w:p>
        </w:tc>
        <w:tc>
          <w:tcPr>
            <w:tcW w:w="1957" w:type="dxa"/>
            <w:vAlign w:val="center"/>
          </w:tcPr>
          <w:p w:rsidR="00075BD4" w:rsidRPr="00346C6F" w:rsidRDefault="00075BD4" w:rsidP="00346C6F">
            <w:pPr>
              <w:ind w:right="-108"/>
              <w:jc w:val="center"/>
            </w:pPr>
            <w:r w:rsidRPr="00346C6F">
              <w:rPr>
                <w:color w:val="000000"/>
                <w:sz w:val="22"/>
                <w:szCs w:val="22"/>
              </w:rPr>
              <w:t>13.12.12</w:t>
            </w:r>
            <w:r w:rsidR="00346C6F" w:rsidRPr="00346C6F">
              <w:rPr>
                <w:color w:val="000000"/>
                <w:sz w:val="22"/>
                <w:szCs w:val="22"/>
              </w:rPr>
              <w:t xml:space="preserve"> – </w:t>
            </w:r>
            <w:r w:rsidRPr="00346C6F">
              <w:rPr>
                <w:color w:val="000000"/>
                <w:sz w:val="22"/>
                <w:szCs w:val="22"/>
              </w:rPr>
              <w:t>764,8</w:t>
            </w:r>
          </w:p>
        </w:tc>
        <w:tc>
          <w:tcPr>
            <w:tcW w:w="1572" w:type="dxa"/>
            <w:vMerge/>
            <w:vAlign w:val="center"/>
          </w:tcPr>
          <w:p w:rsidR="00075BD4" w:rsidRPr="00346C6F" w:rsidRDefault="00075BD4" w:rsidP="009065CB">
            <w:pPr>
              <w:ind w:right="-108"/>
              <w:jc w:val="center"/>
            </w:pPr>
          </w:p>
        </w:tc>
        <w:tc>
          <w:tcPr>
            <w:tcW w:w="1114" w:type="dxa"/>
            <w:vMerge/>
            <w:vAlign w:val="center"/>
          </w:tcPr>
          <w:p w:rsidR="00075BD4" w:rsidRPr="00346C6F" w:rsidRDefault="00075BD4" w:rsidP="009065CB">
            <w:pPr>
              <w:ind w:right="-108"/>
              <w:jc w:val="center"/>
            </w:pPr>
          </w:p>
        </w:tc>
      </w:tr>
      <w:tr w:rsidR="00075BD4" w:rsidRPr="00346C6F" w:rsidTr="00855E9C">
        <w:tc>
          <w:tcPr>
            <w:tcW w:w="1668" w:type="dxa"/>
            <w:vMerge/>
            <w:vAlign w:val="center"/>
          </w:tcPr>
          <w:p w:rsidR="00075BD4" w:rsidRPr="00346C6F" w:rsidRDefault="00075BD4" w:rsidP="008177E0">
            <w:pPr>
              <w:ind w:right="-108"/>
            </w:pPr>
          </w:p>
        </w:tc>
        <w:tc>
          <w:tcPr>
            <w:tcW w:w="1701" w:type="dxa"/>
            <w:vMerge/>
            <w:vAlign w:val="center"/>
          </w:tcPr>
          <w:p w:rsidR="00075BD4" w:rsidRPr="00346C6F" w:rsidRDefault="00075BD4" w:rsidP="009065CB">
            <w:pPr>
              <w:ind w:right="-108"/>
              <w:jc w:val="center"/>
            </w:pPr>
          </w:p>
        </w:tc>
        <w:tc>
          <w:tcPr>
            <w:tcW w:w="1559" w:type="dxa"/>
            <w:vMerge/>
            <w:vAlign w:val="center"/>
          </w:tcPr>
          <w:p w:rsidR="00075BD4" w:rsidRPr="00346C6F" w:rsidRDefault="00075BD4" w:rsidP="009065CB">
            <w:pPr>
              <w:ind w:right="-108"/>
              <w:jc w:val="center"/>
            </w:pPr>
          </w:p>
        </w:tc>
        <w:tc>
          <w:tcPr>
            <w:tcW w:w="1957" w:type="dxa"/>
            <w:vAlign w:val="center"/>
          </w:tcPr>
          <w:p w:rsidR="00075BD4" w:rsidRPr="00346C6F" w:rsidRDefault="00075BD4" w:rsidP="009065CB">
            <w:pPr>
              <w:ind w:right="-108"/>
              <w:jc w:val="center"/>
            </w:pPr>
            <w:r w:rsidRPr="00346C6F">
              <w:rPr>
                <w:color w:val="000000"/>
                <w:sz w:val="22"/>
                <w:szCs w:val="22"/>
              </w:rPr>
              <w:t>25.12.12</w:t>
            </w:r>
            <w:r w:rsidR="00346C6F" w:rsidRPr="00346C6F">
              <w:rPr>
                <w:color w:val="000000"/>
                <w:sz w:val="22"/>
                <w:szCs w:val="22"/>
              </w:rPr>
              <w:t xml:space="preserve"> – </w:t>
            </w:r>
            <w:r w:rsidRPr="00346C6F">
              <w:rPr>
                <w:color w:val="000000"/>
                <w:sz w:val="22"/>
                <w:szCs w:val="22"/>
              </w:rPr>
              <w:t>7</w:t>
            </w:r>
            <w:r w:rsidR="00346C6F" w:rsidRPr="00346C6F">
              <w:rPr>
                <w:color w:val="000000"/>
                <w:sz w:val="22"/>
                <w:szCs w:val="22"/>
              </w:rPr>
              <w:t xml:space="preserve"> </w:t>
            </w:r>
            <w:r w:rsidRPr="00346C6F">
              <w:rPr>
                <w:color w:val="000000"/>
                <w:sz w:val="22"/>
                <w:szCs w:val="22"/>
              </w:rPr>
              <w:t>89</w:t>
            </w:r>
            <w:r w:rsidR="00DB16F0" w:rsidRPr="00346C6F">
              <w:rPr>
                <w:color w:val="000000"/>
                <w:sz w:val="22"/>
                <w:szCs w:val="22"/>
              </w:rPr>
              <w:t>7,</w:t>
            </w:r>
            <w:r w:rsidRPr="00346C6F">
              <w:rPr>
                <w:color w:val="000000"/>
                <w:sz w:val="22"/>
                <w:szCs w:val="22"/>
              </w:rPr>
              <w:t>8</w:t>
            </w:r>
          </w:p>
        </w:tc>
        <w:tc>
          <w:tcPr>
            <w:tcW w:w="1572" w:type="dxa"/>
            <w:vMerge/>
            <w:vAlign w:val="center"/>
          </w:tcPr>
          <w:p w:rsidR="00075BD4" w:rsidRPr="00346C6F" w:rsidRDefault="00075BD4" w:rsidP="009065CB">
            <w:pPr>
              <w:ind w:right="-108"/>
              <w:jc w:val="center"/>
            </w:pPr>
          </w:p>
        </w:tc>
        <w:tc>
          <w:tcPr>
            <w:tcW w:w="1114" w:type="dxa"/>
            <w:vMerge/>
            <w:vAlign w:val="center"/>
          </w:tcPr>
          <w:p w:rsidR="00075BD4" w:rsidRPr="00346C6F" w:rsidRDefault="00075BD4" w:rsidP="009065CB">
            <w:pPr>
              <w:ind w:right="-108"/>
              <w:jc w:val="center"/>
            </w:pPr>
          </w:p>
        </w:tc>
      </w:tr>
      <w:tr w:rsidR="00075BD4" w:rsidRPr="00346C6F" w:rsidTr="00855E9C">
        <w:tc>
          <w:tcPr>
            <w:tcW w:w="1668" w:type="dxa"/>
            <w:vMerge/>
            <w:vAlign w:val="center"/>
          </w:tcPr>
          <w:p w:rsidR="00075BD4" w:rsidRPr="00346C6F" w:rsidRDefault="00075BD4" w:rsidP="008177E0">
            <w:pPr>
              <w:ind w:right="-108"/>
            </w:pPr>
          </w:p>
        </w:tc>
        <w:tc>
          <w:tcPr>
            <w:tcW w:w="1701" w:type="dxa"/>
            <w:vMerge/>
            <w:vAlign w:val="center"/>
          </w:tcPr>
          <w:p w:rsidR="00075BD4" w:rsidRPr="00346C6F" w:rsidRDefault="00075BD4" w:rsidP="009065CB">
            <w:pPr>
              <w:ind w:right="-108"/>
              <w:jc w:val="center"/>
            </w:pPr>
          </w:p>
        </w:tc>
        <w:tc>
          <w:tcPr>
            <w:tcW w:w="1559" w:type="dxa"/>
            <w:vMerge/>
            <w:vAlign w:val="center"/>
          </w:tcPr>
          <w:p w:rsidR="00075BD4" w:rsidRPr="00346C6F" w:rsidRDefault="00075BD4" w:rsidP="009065CB">
            <w:pPr>
              <w:ind w:right="-108"/>
              <w:jc w:val="center"/>
            </w:pPr>
          </w:p>
        </w:tc>
        <w:tc>
          <w:tcPr>
            <w:tcW w:w="1957" w:type="dxa"/>
            <w:vAlign w:val="center"/>
          </w:tcPr>
          <w:p w:rsidR="00075BD4" w:rsidRPr="00346C6F" w:rsidRDefault="00075BD4" w:rsidP="00346C6F">
            <w:pPr>
              <w:ind w:right="-108"/>
              <w:jc w:val="center"/>
            </w:pPr>
            <w:r w:rsidRPr="00346C6F">
              <w:rPr>
                <w:color w:val="000000"/>
                <w:sz w:val="22"/>
                <w:szCs w:val="22"/>
              </w:rPr>
              <w:t>27.12.12</w:t>
            </w:r>
            <w:r w:rsidR="00346C6F" w:rsidRPr="00346C6F">
              <w:rPr>
                <w:color w:val="000000"/>
                <w:sz w:val="22"/>
                <w:szCs w:val="22"/>
              </w:rPr>
              <w:t xml:space="preserve"> – </w:t>
            </w:r>
            <w:r w:rsidRPr="00346C6F">
              <w:rPr>
                <w:color w:val="000000"/>
                <w:sz w:val="22"/>
                <w:szCs w:val="22"/>
              </w:rPr>
              <w:t>833,</w:t>
            </w:r>
            <w:r w:rsidR="00DB16F0" w:rsidRPr="00346C6F">
              <w:rPr>
                <w:color w:val="000000"/>
                <w:sz w:val="22"/>
                <w:szCs w:val="22"/>
              </w:rPr>
              <w:t>0</w:t>
            </w:r>
          </w:p>
        </w:tc>
        <w:tc>
          <w:tcPr>
            <w:tcW w:w="1572" w:type="dxa"/>
            <w:vMerge/>
            <w:vAlign w:val="center"/>
          </w:tcPr>
          <w:p w:rsidR="00075BD4" w:rsidRPr="00346C6F" w:rsidRDefault="00075BD4" w:rsidP="009065CB">
            <w:pPr>
              <w:ind w:right="-108"/>
              <w:jc w:val="center"/>
            </w:pPr>
          </w:p>
        </w:tc>
        <w:tc>
          <w:tcPr>
            <w:tcW w:w="1114" w:type="dxa"/>
            <w:vMerge/>
            <w:vAlign w:val="center"/>
          </w:tcPr>
          <w:p w:rsidR="00075BD4" w:rsidRPr="00346C6F" w:rsidRDefault="00075BD4" w:rsidP="009065CB">
            <w:pPr>
              <w:ind w:right="-108"/>
              <w:jc w:val="center"/>
            </w:pPr>
          </w:p>
        </w:tc>
      </w:tr>
      <w:tr w:rsidR="000C4570" w:rsidRPr="00346C6F" w:rsidTr="00346C6F">
        <w:tc>
          <w:tcPr>
            <w:tcW w:w="1668" w:type="dxa"/>
            <w:vAlign w:val="center"/>
          </w:tcPr>
          <w:p w:rsidR="00075BD4" w:rsidRPr="00346C6F" w:rsidRDefault="00075BD4" w:rsidP="008177E0">
            <w:pPr>
              <w:autoSpaceDE w:val="0"/>
              <w:autoSpaceDN w:val="0"/>
              <w:adjustRightInd w:val="0"/>
              <w:ind w:right="-108"/>
              <w:rPr>
                <w:b/>
                <w:color w:val="000000"/>
              </w:rPr>
            </w:pPr>
            <w:r w:rsidRPr="00346C6F">
              <w:rPr>
                <w:b/>
                <w:color w:val="000000"/>
                <w:sz w:val="22"/>
                <w:szCs w:val="22"/>
              </w:rPr>
              <w:t xml:space="preserve">итого за </w:t>
            </w:r>
            <w:r w:rsidRPr="00346C6F">
              <w:rPr>
                <w:b/>
                <w:color w:val="000000"/>
                <w:sz w:val="22"/>
                <w:szCs w:val="22"/>
                <w:lang w:val="en-US"/>
              </w:rPr>
              <w:t xml:space="preserve">IV </w:t>
            </w:r>
            <w:r w:rsidRPr="00346C6F">
              <w:rPr>
                <w:b/>
                <w:color w:val="000000"/>
                <w:sz w:val="22"/>
                <w:szCs w:val="22"/>
              </w:rPr>
              <w:t>квартал</w:t>
            </w:r>
          </w:p>
        </w:tc>
        <w:tc>
          <w:tcPr>
            <w:tcW w:w="1701" w:type="dxa"/>
            <w:vAlign w:val="center"/>
          </w:tcPr>
          <w:p w:rsidR="00075BD4" w:rsidRPr="00346C6F" w:rsidRDefault="00075BD4" w:rsidP="00346C6F">
            <w:pPr>
              <w:ind w:right="-108"/>
              <w:jc w:val="center"/>
              <w:rPr>
                <w:b/>
                <w:color w:val="000000"/>
              </w:rPr>
            </w:pPr>
            <w:r w:rsidRPr="00346C6F">
              <w:rPr>
                <w:b/>
                <w:color w:val="000000"/>
                <w:sz w:val="22"/>
                <w:szCs w:val="22"/>
              </w:rPr>
              <w:t>42</w:t>
            </w:r>
            <w:r w:rsidR="00670B39" w:rsidRPr="00346C6F">
              <w:rPr>
                <w:b/>
                <w:color w:val="000000"/>
                <w:sz w:val="22"/>
                <w:szCs w:val="22"/>
              </w:rPr>
              <w:t xml:space="preserve"> </w:t>
            </w:r>
            <w:r w:rsidRPr="00346C6F">
              <w:rPr>
                <w:b/>
                <w:color w:val="000000"/>
                <w:sz w:val="22"/>
                <w:szCs w:val="22"/>
              </w:rPr>
              <w:t>868,7</w:t>
            </w:r>
          </w:p>
        </w:tc>
        <w:tc>
          <w:tcPr>
            <w:tcW w:w="1559" w:type="dxa"/>
            <w:vAlign w:val="center"/>
          </w:tcPr>
          <w:p w:rsidR="00075BD4" w:rsidRPr="00346C6F" w:rsidRDefault="00075BD4" w:rsidP="009065CB">
            <w:pPr>
              <w:ind w:right="-108"/>
              <w:jc w:val="center"/>
              <w:rPr>
                <w:b/>
                <w:color w:val="000000"/>
              </w:rPr>
            </w:pPr>
          </w:p>
        </w:tc>
        <w:tc>
          <w:tcPr>
            <w:tcW w:w="1957" w:type="dxa"/>
            <w:vAlign w:val="center"/>
          </w:tcPr>
          <w:p w:rsidR="00075BD4" w:rsidRPr="00346C6F" w:rsidRDefault="00DB16F0" w:rsidP="009065CB">
            <w:pPr>
              <w:ind w:right="-108"/>
              <w:jc w:val="center"/>
              <w:rPr>
                <w:b/>
                <w:color w:val="000000"/>
              </w:rPr>
            </w:pPr>
            <w:r w:rsidRPr="00346C6F">
              <w:rPr>
                <w:b/>
                <w:color w:val="000000"/>
                <w:sz w:val="22"/>
                <w:szCs w:val="22"/>
              </w:rPr>
              <w:t>43</w:t>
            </w:r>
            <w:r w:rsidR="00670B39" w:rsidRPr="00346C6F">
              <w:rPr>
                <w:b/>
                <w:color w:val="000000"/>
                <w:sz w:val="22"/>
                <w:szCs w:val="22"/>
              </w:rPr>
              <w:t xml:space="preserve"> </w:t>
            </w:r>
            <w:r w:rsidRPr="00346C6F">
              <w:rPr>
                <w:b/>
                <w:color w:val="000000"/>
                <w:sz w:val="22"/>
                <w:szCs w:val="22"/>
              </w:rPr>
              <w:t>729,4</w:t>
            </w:r>
          </w:p>
        </w:tc>
        <w:tc>
          <w:tcPr>
            <w:tcW w:w="1572" w:type="dxa"/>
            <w:vAlign w:val="center"/>
          </w:tcPr>
          <w:p w:rsidR="00346C6F" w:rsidRDefault="00346C6F" w:rsidP="00346C6F">
            <w:pPr>
              <w:ind w:right="-108"/>
              <w:jc w:val="center"/>
              <w:rPr>
                <w:b/>
                <w:color w:val="000000"/>
              </w:rPr>
            </w:pPr>
          </w:p>
          <w:p w:rsidR="00075BD4" w:rsidRPr="00346C6F" w:rsidRDefault="00075BD4" w:rsidP="00346C6F">
            <w:pPr>
              <w:ind w:right="-108"/>
              <w:jc w:val="center"/>
              <w:rPr>
                <w:b/>
                <w:color w:val="000000"/>
              </w:rPr>
            </w:pPr>
            <w:r w:rsidRPr="00346C6F">
              <w:rPr>
                <w:b/>
                <w:color w:val="000000"/>
                <w:sz w:val="22"/>
                <w:szCs w:val="22"/>
              </w:rPr>
              <w:t>45</w:t>
            </w:r>
            <w:r w:rsidR="00670B39" w:rsidRPr="00346C6F">
              <w:rPr>
                <w:b/>
                <w:color w:val="000000"/>
                <w:sz w:val="22"/>
                <w:szCs w:val="22"/>
              </w:rPr>
              <w:t xml:space="preserve"> </w:t>
            </w:r>
            <w:r w:rsidRPr="00346C6F">
              <w:rPr>
                <w:b/>
                <w:color w:val="000000"/>
                <w:sz w:val="22"/>
                <w:szCs w:val="22"/>
              </w:rPr>
              <w:t>259,0</w:t>
            </w:r>
          </w:p>
          <w:p w:rsidR="00075BD4" w:rsidRPr="00346C6F" w:rsidRDefault="00075BD4" w:rsidP="00346C6F">
            <w:pPr>
              <w:ind w:right="-108"/>
              <w:jc w:val="center"/>
              <w:rPr>
                <w:b/>
                <w:color w:val="000000"/>
              </w:rPr>
            </w:pPr>
          </w:p>
        </w:tc>
        <w:tc>
          <w:tcPr>
            <w:tcW w:w="1114" w:type="dxa"/>
            <w:vAlign w:val="center"/>
          </w:tcPr>
          <w:p w:rsidR="00075BD4" w:rsidRPr="00346C6F" w:rsidRDefault="00DB16F0" w:rsidP="009065CB">
            <w:pPr>
              <w:ind w:right="-108"/>
              <w:jc w:val="center"/>
              <w:rPr>
                <w:b/>
                <w:color w:val="000000"/>
              </w:rPr>
            </w:pPr>
            <w:r w:rsidRPr="00346C6F">
              <w:rPr>
                <w:b/>
                <w:color w:val="000000"/>
                <w:sz w:val="22"/>
                <w:szCs w:val="22"/>
              </w:rPr>
              <w:t>0,15</w:t>
            </w:r>
          </w:p>
        </w:tc>
      </w:tr>
      <w:tr w:rsidR="00075BD4" w:rsidRPr="00DF3148" w:rsidTr="00855E9C">
        <w:tc>
          <w:tcPr>
            <w:tcW w:w="1668" w:type="dxa"/>
            <w:vAlign w:val="center"/>
          </w:tcPr>
          <w:p w:rsidR="00075BD4" w:rsidRPr="00346C6F" w:rsidRDefault="00075BD4" w:rsidP="008177E0">
            <w:pPr>
              <w:autoSpaceDE w:val="0"/>
              <w:autoSpaceDN w:val="0"/>
              <w:adjustRightInd w:val="0"/>
              <w:ind w:right="-108"/>
              <w:rPr>
                <w:color w:val="000000"/>
              </w:rPr>
            </w:pPr>
            <w:r w:rsidRPr="00346C6F">
              <w:rPr>
                <w:color w:val="000000"/>
                <w:sz w:val="22"/>
                <w:szCs w:val="22"/>
              </w:rPr>
              <w:t>В том числе материальная помощь</w:t>
            </w:r>
          </w:p>
        </w:tc>
        <w:tc>
          <w:tcPr>
            <w:tcW w:w="1701" w:type="dxa"/>
            <w:vAlign w:val="center"/>
          </w:tcPr>
          <w:p w:rsidR="00075BD4" w:rsidRPr="00346C6F" w:rsidRDefault="000C4570" w:rsidP="009065CB">
            <w:pPr>
              <w:ind w:right="-108"/>
              <w:jc w:val="center"/>
            </w:pPr>
            <w:r w:rsidRPr="00346C6F">
              <w:rPr>
                <w:sz w:val="22"/>
                <w:szCs w:val="22"/>
              </w:rPr>
              <w:t>264,2</w:t>
            </w:r>
          </w:p>
        </w:tc>
        <w:tc>
          <w:tcPr>
            <w:tcW w:w="1559" w:type="dxa"/>
            <w:vAlign w:val="center"/>
          </w:tcPr>
          <w:p w:rsidR="00075BD4" w:rsidRPr="00346C6F" w:rsidRDefault="00075BD4" w:rsidP="009065CB">
            <w:pPr>
              <w:ind w:right="-108"/>
              <w:jc w:val="center"/>
              <w:rPr>
                <w:color w:val="FF0000"/>
              </w:rPr>
            </w:pPr>
          </w:p>
        </w:tc>
        <w:tc>
          <w:tcPr>
            <w:tcW w:w="1957" w:type="dxa"/>
            <w:vAlign w:val="center"/>
          </w:tcPr>
          <w:p w:rsidR="00075BD4" w:rsidRPr="00346C6F" w:rsidRDefault="000C4570" w:rsidP="009065CB">
            <w:pPr>
              <w:ind w:right="-108"/>
              <w:jc w:val="center"/>
              <w:rPr>
                <w:color w:val="000000"/>
              </w:rPr>
            </w:pPr>
            <w:r w:rsidRPr="00346C6F">
              <w:rPr>
                <w:color w:val="000000"/>
                <w:sz w:val="22"/>
                <w:szCs w:val="22"/>
              </w:rPr>
              <w:t>264,2</w:t>
            </w:r>
          </w:p>
        </w:tc>
        <w:tc>
          <w:tcPr>
            <w:tcW w:w="1572" w:type="dxa"/>
            <w:vAlign w:val="center"/>
          </w:tcPr>
          <w:p w:rsidR="00075BD4" w:rsidRPr="00346C6F" w:rsidRDefault="00770F21" w:rsidP="009065CB">
            <w:pPr>
              <w:ind w:right="-108"/>
              <w:jc w:val="center"/>
              <w:rPr>
                <w:color w:val="000000"/>
              </w:rPr>
            </w:pPr>
            <w:r w:rsidRPr="00346C6F">
              <w:rPr>
                <w:color w:val="000000"/>
                <w:sz w:val="22"/>
                <w:szCs w:val="22"/>
              </w:rPr>
              <w:t>264,2</w:t>
            </w:r>
          </w:p>
        </w:tc>
        <w:tc>
          <w:tcPr>
            <w:tcW w:w="1114" w:type="dxa"/>
            <w:vAlign w:val="center"/>
          </w:tcPr>
          <w:p w:rsidR="00075BD4" w:rsidRPr="00346C6F" w:rsidRDefault="00075BD4" w:rsidP="009065CB">
            <w:pPr>
              <w:ind w:right="-108"/>
              <w:jc w:val="center"/>
              <w:rPr>
                <w:color w:val="000000"/>
              </w:rPr>
            </w:pPr>
          </w:p>
        </w:tc>
      </w:tr>
      <w:tr w:rsidR="000C4570" w:rsidRPr="00346C6F" w:rsidTr="00855E9C">
        <w:tc>
          <w:tcPr>
            <w:tcW w:w="1668" w:type="dxa"/>
            <w:vAlign w:val="center"/>
          </w:tcPr>
          <w:p w:rsidR="00123688" w:rsidRPr="00346C6F" w:rsidRDefault="00075BD4" w:rsidP="008177E0">
            <w:pPr>
              <w:autoSpaceDE w:val="0"/>
              <w:autoSpaceDN w:val="0"/>
              <w:adjustRightInd w:val="0"/>
              <w:ind w:right="-108"/>
              <w:rPr>
                <w:b/>
                <w:color w:val="000000"/>
              </w:rPr>
            </w:pPr>
            <w:r w:rsidRPr="00346C6F">
              <w:rPr>
                <w:b/>
                <w:color w:val="000000"/>
                <w:sz w:val="22"/>
                <w:szCs w:val="22"/>
              </w:rPr>
              <w:t xml:space="preserve">итого </w:t>
            </w:r>
          </w:p>
          <w:p w:rsidR="00075BD4" w:rsidRPr="00346C6F" w:rsidRDefault="00075BD4" w:rsidP="008177E0">
            <w:pPr>
              <w:autoSpaceDE w:val="0"/>
              <w:autoSpaceDN w:val="0"/>
              <w:adjustRightInd w:val="0"/>
              <w:ind w:right="-108"/>
              <w:rPr>
                <w:b/>
                <w:color w:val="000000"/>
              </w:rPr>
            </w:pPr>
            <w:r w:rsidRPr="00346C6F">
              <w:rPr>
                <w:b/>
                <w:color w:val="000000"/>
                <w:sz w:val="22"/>
                <w:szCs w:val="22"/>
              </w:rPr>
              <w:t>за 2012 год</w:t>
            </w:r>
          </w:p>
          <w:p w:rsidR="00123688" w:rsidRPr="00346C6F" w:rsidRDefault="00123688" w:rsidP="008177E0">
            <w:pPr>
              <w:autoSpaceDE w:val="0"/>
              <w:autoSpaceDN w:val="0"/>
              <w:adjustRightInd w:val="0"/>
              <w:ind w:right="-108"/>
              <w:rPr>
                <w:b/>
                <w:color w:val="000000"/>
              </w:rPr>
            </w:pPr>
          </w:p>
        </w:tc>
        <w:tc>
          <w:tcPr>
            <w:tcW w:w="1701" w:type="dxa"/>
            <w:vAlign w:val="center"/>
          </w:tcPr>
          <w:p w:rsidR="00075BD4" w:rsidRPr="00346C6F" w:rsidRDefault="00075BD4" w:rsidP="009065CB">
            <w:pPr>
              <w:ind w:right="-108"/>
              <w:jc w:val="center"/>
              <w:rPr>
                <w:b/>
              </w:rPr>
            </w:pPr>
            <w:r w:rsidRPr="00346C6F">
              <w:rPr>
                <w:b/>
                <w:sz w:val="22"/>
                <w:szCs w:val="22"/>
              </w:rPr>
              <w:t>19</w:t>
            </w:r>
            <w:r w:rsidR="00670B39" w:rsidRPr="00346C6F">
              <w:rPr>
                <w:b/>
                <w:sz w:val="22"/>
                <w:szCs w:val="22"/>
              </w:rPr>
              <w:t xml:space="preserve"> </w:t>
            </w:r>
            <w:r w:rsidRPr="00346C6F">
              <w:rPr>
                <w:b/>
                <w:sz w:val="22"/>
                <w:szCs w:val="22"/>
              </w:rPr>
              <w:t>9650,3</w:t>
            </w:r>
          </w:p>
        </w:tc>
        <w:tc>
          <w:tcPr>
            <w:tcW w:w="1559" w:type="dxa"/>
            <w:vAlign w:val="center"/>
          </w:tcPr>
          <w:p w:rsidR="00075BD4" w:rsidRPr="00346C6F" w:rsidRDefault="00075BD4" w:rsidP="009065CB">
            <w:pPr>
              <w:ind w:right="-108"/>
              <w:jc w:val="center"/>
              <w:rPr>
                <w:b/>
                <w:color w:val="FF0000"/>
              </w:rPr>
            </w:pPr>
          </w:p>
        </w:tc>
        <w:tc>
          <w:tcPr>
            <w:tcW w:w="1957" w:type="dxa"/>
            <w:vAlign w:val="center"/>
          </w:tcPr>
          <w:p w:rsidR="00075BD4" w:rsidRPr="00346C6F" w:rsidRDefault="003C4660" w:rsidP="009065CB">
            <w:pPr>
              <w:ind w:right="-108"/>
              <w:jc w:val="center"/>
              <w:rPr>
                <w:b/>
              </w:rPr>
            </w:pPr>
            <w:r w:rsidRPr="00346C6F">
              <w:rPr>
                <w:b/>
                <w:sz w:val="22"/>
                <w:szCs w:val="22"/>
              </w:rPr>
              <w:t>189</w:t>
            </w:r>
            <w:r w:rsidR="00670B39" w:rsidRPr="00346C6F">
              <w:rPr>
                <w:b/>
                <w:sz w:val="22"/>
                <w:szCs w:val="22"/>
              </w:rPr>
              <w:t xml:space="preserve"> </w:t>
            </w:r>
            <w:r w:rsidRPr="00346C6F">
              <w:rPr>
                <w:b/>
                <w:sz w:val="22"/>
                <w:szCs w:val="22"/>
              </w:rPr>
              <w:t>519,35</w:t>
            </w:r>
          </w:p>
        </w:tc>
        <w:tc>
          <w:tcPr>
            <w:tcW w:w="1572" w:type="dxa"/>
            <w:vAlign w:val="center"/>
          </w:tcPr>
          <w:p w:rsidR="00075BD4" w:rsidRPr="00346C6F" w:rsidRDefault="00075BD4" w:rsidP="00716C31">
            <w:pPr>
              <w:ind w:right="-108"/>
              <w:jc w:val="center"/>
              <w:rPr>
                <w:b/>
              </w:rPr>
            </w:pPr>
            <w:r w:rsidRPr="00346C6F">
              <w:rPr>
                <w:b/>
                <w:sz w:val="22"/>
                <w:szCs w:val="22"/>
              </w:rPr>
              <w:t>189</w:t>
            </w:r>
            <w:r w:rsidR="00716C31">
              <w:rPr>
                <w:b/>
                <w:sz w:val="22"/>
                <w:szCs w:val="22"/>
              </w:rPr>
              <w:t xml:space="preserve"> </w:t>
            </w:r>
            <w:r w:rsidRPr="00346C6F">
              <w:rPr>
                <w:b/>
                <w:sz w:val="22"/>
                <w:szCs w:val="22"/>
              </w:rPr>
              <w:t>519,2</w:t>
            </w:r>
          </w:p>
        </w:tc>
        <w:tc>
          <w:tcPr>
            <w:tcW w:w="1114" w:type="dxa"/>
            <w:vAlign w:val="center"/>
          </w:tcPr>
          <w:p w:rsidR="00075BD4" w:rsidRPr="00346C6F" w:rsidRDefault="00DB16F0" w:rsidP="009065CB">
            <w:pPr>
              <w:ind w:right="-108"/>
              <w:jc w:val="center"/>
              <w:rPr>
                <w:b/>
                <w:color w:val="000000"/>
              </w:rPr>
            </w:pPr>
            <w:r w:rsidRPr="00346C6F">
              <w:rPr>
                <w:b/>
                <w:color w:val="000000"/>
                <w:sz w:val="22"/>
                <w:szCs w:val="22"/>
              </w:rPr>
              <w:t>0,15</w:t>
            </w:r>
          </w:p>
        </w:tc>
      </w:tr>
    </w:tbl>
    <w:p w:rsidR="005833A4" w:rsidRPr="00DF3148" w:rsidRDefault="00E312F8" w:rsidP="00346C6F">
      <w:pPr>
        <w:spacing w:before="120" w:after="120" w:line="264" w:lineRule="auto"/>
        <w:ind w:firstLine="709"/>
        <w:jc w:val="both"/>
        <w:rPr>
          <w:color w:val="000000"/>
          <w:sz w:val="26"/>
          <w:szCs w:val="26"/>
          <w:highlight w:val="yellow"/>
        </w:rPr>
      </w:pPr>
      <w:proofErr w:type="gramStart"/>
      <w:r w:rsidRPr="00346C6F">
        <w:rPr>
          <w:color w:val="000000"/>
          <w:sz w:val="26"/>
          <w:szCs w:val="26"/>
        </w:rPr>
        <w:t xml:space="preserve">Финансирование службы занятости населения Республики Хакасия для осуществления социальных выплат гражданам, признанным в установленном порядке безработными, в виде стипендии </w:t>
      </w:r>
      <w:r w:rsidR="00346C6F" w:rsidRPr="00346C6F">
        <w:rPr>
          <w:color w:val="000000"/>
          <w:sz w:val="26"/>
          <w:szCs w:val="26"/>
        </w:rPr>
        <w:t xml:space="preserve">и материальной помощи </w:t>
      </w:r>
      <w:r w:rsidR="00346C6F" w:rsidRPr="00346C6F">
        <w:rPr>
          <w:sz w:val="26"/>
          <w:szCs w:val="26"/>
        </w:rPr>
        <w:t xml:space="preserve">в период </w:t>
      </w:r>
      <w:r w:rsidR="00394154">
        <w:rPr>
          <w:sz w:val="26"/>
          <w:szCs w:val="26"/>
        </w:rPr>
        <w:t>профессиональной подготовки, повышения квалификации, переподготовки</w:t>
      </w:r>
      <w:r w:rsidR="00346C6F" w:rsidRPr="00346C6F">
        <w:rPr>
          <w:sz w:val="26"/>
          <w:szCs w:val="26"/>
        </w:rPr>
        <w:t xml:space="preserve"> по направлению органов службы занятости</w:t>
      </w:r>
      <w:r w:rsidR="00346C6F" w:rsidRPr="00346C6F">
        <w:rPr>
          <w:color w:val="000000"/>
          <w:sz w:val="26"/>
          <w:szCs w:val="26"/>
        </w:rPr>
        <w:t xml:space="preserve"> </w:t>
      </w:r>
      <w:r w:rsidRPr="00346C6F">
        <w:rPr>
          <w:color w:val="000000"/>
          <w:sz w:val="26"/>
          <w:szCs w:val="26"/>
        </w:rPr>
        <w:t>в 2012 году осуществлялось в соответствии с бюджетными ассигнованиями и согласно бюджетной росписи в следующих объемах (тыс. рублей):</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01"/>
        <w:gridCol w:w="1559"/>
        <w:gridCol w:w="1984"/>
        <w:gridCol w:w="1560"/>
        <w:gridCol w:w="1099"/>
      </w:tblGrid>
      <w:tr w:rsidR="00AF0390" w:rsidRPr="00DF3148" w:rsidTr="009065CB">
        <w:tc>
          <w:tcPr>
            <w:tcW w:w="1668" w:type="dxa"/>
            <w:vAlign w:val="center"/>
          </w:tcPr>
          <w:p w:rsidR="00AF0390" w:rsidRPr="00A2137B" w:rsidRDefault="00AF0390" w:rsidP="009065CB">
            <w:pPr>
              <w:autoSpaceDE w:val="0"/>
              <w:autoSpaceDN w:val="0"/>
              <w:adjustRightInd w:val="0"/>
              <w:ind w:right="-108"/>
              <w:jc w:val="center"/>
              <w:rPr>
                <w:color w:val="000000"/>
              </w:rPr>
            </w:pPr>
            <w:r w:rsidRPr="00A2137B">
              <w:rPr>
                <w:color w:val="000000"/>
                <w:sz w:val="22"/>
                <w:szCs w:val="22"/>
              </w:rPr>
              <w:t>Период</w:t>
            </w:r>
          </w:p>
          <w:p w:rsidR="00AF0390" w:rsidRPr="00A2137B" w:rsidRDefault="00AF0390" w:rsidP="009065CB">
            <w:pPr>
              <w:autoSpaceDE w:val="0"/>
              <w:autoSpaceDN w:val="0"/>
              <w:adjustRightInd w:val="0"/>
              <w:ind w:right="-108"/>
              <w:jc w:val="center"/>
              <w:rPr>
                <w:color w:val="000000"/>
              </w:rPr>
            </w:pPr>
            <w:r w:rsidRPr="00A2137B">
              <w:rPr>
                <w:color w:val="000000"/>
                <w:sz w:val="22"/>
                <w:szCs w:val="22"/>
              </w:rPr>
              <w:t>(2012 год)</w:t>
            </w:r>
          </w:p>
        </w:tc>
        <w:tc>
          <w:tcPr>
            <w:tcW w:w="1701" w:type="dxa"/>
            <w:vAlign w:val="center"/>
          </w:tcPr>
          <w:p w:rsidR="00AF0390" w:rsidRPr="00A2137B" w:rsidRDefault="00AF0390" w:rsidP="00346C6F">
            <w:pPr>
              <w:autoSpaceDE w:val="0"/>
              <w:autoSpaceDN w:val="0"/>
              <w:adjustRightInd w:val="0"/>
              <w:ind w:right="-108"/>
              <w:jc w:val="center"/>
              <w:rPr>
                <w:color w:val="000000"/>
              </w:rPr>
            </w:pPr>
            <w:r w:rsidRPr="00A2137B">
              <w:rPr>
                <w:color w:val="000000"/>
                <w:sz w:val="22"/>
                <w:szCs w:val="22"/>
              </w:rPr>
              <w:t>Поступило средств субвенции на выплату стипендии</w:t>
            </w:r>
            <w:r w:rsidR="00346C6F" w:rsidRPr="00A2137B">
              <w:rPr>
                <w:color w:val="000000"/>
                <w:sz w:val="22"/>
                <w:szCs w:val="22"/>
              </w:rPr>
              <w:t xml:space="preserve"> и</w:t>
            </w:r>
            <w:r w:rsidRPr="00A2137B">
              <w:rPr>
                <w:color w:val="000000"/>
                <w:sz w:val="22"/>
                <w:szCs w:val="22"/>
              </w:rPr>
              <w:t xml:space="preserve"> материальной помощи</w:t>
            </w:r>
          </w:p>
        </w:tc>
        <w:tc>
          <w:tcPr>
            <w:tcW w:w="1559" w:type="dxa"/>
            <w:vAlign w:val="center"/>
          </w:tcPr>
          <w:p w:rsidR="00AF0390" w:rsidRPr="00A2137B" w:rsidRDefault="00AF0390" w:rsidP="009065CB">
            <w:pPr>
              <w:autoSpaceDE w:val="0"/>
              <w:autoSpaceDN w:val="0"/>
              <w:adjustRightInd w:val="0"/>
              <w:ind w:right="-108"/>
              <w:jc w:val="center"/>
              <w:rPr>
                <w:color w:val="000000"/>
              </w:rPr>
            </w:pPr>
            <w:r w:rsidRPr="00A2137B">
              <w:rPr>
                <w:color w:val="000000"/>
                <w:sz w:val="22"/>
                <w:szCs w:val="22"/>
              </w:rPr>
              <w:t>Номер и дата платежного поручения (</w:t>
            </w:r>
            <w:proofErr w:type="spellStart"/>
            <w:r w:rsidRPr="00A2137B">
              <w:rPr>
                <w:color w:val="000000"/>
                <w:sz w:val="22"/>
                <w:szCs w:val="22"/>
              </w:rPr>
              <w:t>Роструд</w:t>
            </w:r>
            <w:proofErr w:type="spellEnd"/>
            <w:r w:rsidRPr="00A2137B">
              <w:rPr>
                <w:color w:val="000000"/>
                <w:sz w:val="22"/>
                <w:szCs w:val="22"/>
              </w:rPr>
              <w:t>)</w:t>
            </w:r>
          </w:p>
        </w:tc>
        <w:tc>
          <w:tcPr>
            <w:tcW w:w="1984" w:type="dxa"/>
            <w:vAlign w:val="center"/>
          </w:tcPr>
          <w:p w:rsidR="00AF0390" w:rsidRPr="00A2137B" w:rsidRDefault="00AF0390" w:rsidP="009065CB">
            <w:pPr>
              <w:autoSpaceDE w:val="0"/>
              <w:autoSpaceDN w:val="0"/>
              <w:adjustRightInd w:val="0"/>
              <w:ind w:right="-108"/>
              <w:jc w:val="center"/>
              <w:rPr>
                <w:color w:val="000000"/>
              </w:rPr>
            </w:pPr>
            <w:r w:rsidRPr="00A2137B">
              <w:rPr>
                <w:color w:val="000000"/>
                <w:sz w:val="22"/>
                <w:szCs w:val="22"/>
              </w:rPr>
              <w:t>Дата поступления средств на лицевой счет Комитета</w:t>
            </w:r>
            <w:r w:rsidR="00A2137B" w:rsidRPr="00A2137B">
              <w:rPr>
                <w:color w:val="000000"/>
                <w:sz w:val="22"/>
                <w:szCs w:val="22"/>
              </w:rPr>
              <w:t xml:space="preserve"> и их объем</w:t>
            </w:r>
          </w:p>
        </w:tc>
        <w:tc>
          <w:tcPr>
            <w:tcW w:w="1560" w:type="dxa"/>
            <w:vAlign w:val="center"/>
          </w:tcPr>
          <w:p w:rsidR="00AF0390" w:rsidRPr="00A2137B" w:rsidRDefault="00AF0390" w:rsidP="00A2137B">
            <w:pPr>
              <w:autoSpaceDE w:val="0"/>
              <w:autoSpaceDN w:val="0"/>
              <w:adjustRightInd w:val="0"/>
              <w:ind w:right="-108"/>
              <w:jc w:val="center"/>
              <w:rPr>
                <w:color w:val="000000"/>
              </w:rPr>
            </w:pPr>
            <w:r w:rsidRPr="00A2137B">
              <w:rPr>
                <w:color w:val="000000"/>
                <w:sz w:val="22"/>
                <w:szCs w:val="22"/>
              </w:rPr>
              <w:t xml:space="preserve">Объем начисленных средств </w:t>
            </w:r>
          </w:p>
        </w:tc>
        <w:tc>
          <w:tcPr>
            <w:tcW w:w="1099" w:type="dxa"/>
            <w:vAlign w:val="center"/>
          </w:tcPr>
          <w:p w:rsidR="00AF0390" w:rsidRPr="00A2137B" w:rsidRDefault="00AF0390" w:rsidP="009065CB">
            <w:pPr>
              <w:autoSpaceDE w:val="0"/>
              <w:autoSpaceDN w:val="0"/>
              <w:adjustRightInd w:val="0"/>
              <w:ind w:right="-108"/>
              <w:jc w:val="center"/>
              <w:rPr>
                <w:color w:val="000000"/>
              </w:rPr>
            </w:pPr>
            <w:r w:rsidRPr="00A2137B">
              <w:rPr>
                <w:color w:val="000000"/>
                <w:sz w:val="22"/>
                <w:szCs w:val="22"/>
              </w:rPr>
              <w:t>Остаток средств</w:t>
            </w:r>
          </w:p>
          <w:p w:rsidR="00AF0390" w:rsidRPr="00A2137B" w:rsidRDefault="00AF0390" w:rsidP="009065CB">
            <w:pPr>
              <w:autoSpaceDE w:val="0"/>
              <w:autoSpaceDN w:val="0"/>
              <w:adjustRightInd w:val="0"/>
              <w:ind w:right="-108"/>
              <w:jc w:val="center"/>
              <w:rPr>
                <w:color w:val="000000"/>
              </w:rPr>
            </w:pPr>
          </w:p>
        </w:tc>
      </w:tr>
      <w:tr w:rsidR="00AF49EE" w:rsidRPr="00267C1E" w:rsidTr="009065CB">
        <w:tc>
          <w:tcPr>
            <w:tcW w:w="1668" w:type="dxa"/>
            <w:vAlign w:val="center"/>
          </w:tcPr>
          <w:p w:rsidR="00AF49EE" w:rsidRPr="00267C1E" w:rsidRDefault="00AF49EE" w:rsidP="008177E0">
            <w:pPr>
              <w:autoSpaceDE w:val="0"/>
              <w:autoSpaceDN w:val="0"/>
              <w:adjustRightInd w:val="0"/>
              <w:ind w:right="-108"/>
              <w:rPr>
                <w:color w:val="000000"/>
              </w:rPr>
            </w:pPr>
            <w:r w:rsidRPr="00267C1E">
              <w:rPr>
                <w:color w:val="000000"/>
                <w:sz w:val="22"/>
                <w:szCs w:val="22"/>
              </w:rPr>
              <w:t>январь</w:t>
            </w:r>
          </w:p>
        </w:tc>
        <w:tc>
          <w:tcPr>
            <w:tcW w:w="1701" w:type="dxa"/>
            <w:vMerge w:val="restart"/>
            <w:vAlign w:val="center"/>
          </w:tcPr>
          <w:p w:rsidR="00AF49EE" w:rsidRPr="00267C1E" w:rsidRDefault="00AF49EE" w:rsidP="009065CB">
            <w:pPr>
              <w:ind w:right="-108"/>
              <w:jc w:val="center"/>
              <w:rPr>
                <w:color w:val="000000"/>
              </w:rPr>
            </w:pPr>
            <w:r w:rsidRPr="00267C1E">
              <w:rPr>
                <w:color w:val="000000"/>
                <w:sz w:val="22"/>
                <w:szCs w:val="22"/>
              </w:rPr>
              <w:t>2</w:t>
            </w:r>
            <w:r w:rsidR="00670B39" w:rsidRPr="00267C1E">
              <w:rPr>
                <w:color w:val="000000"/>
                <w:sz w:val="22"/>
                <w:szCs w:val="22"/>
              </w:rPr>
              <w:t xml:space="preserve"> </w:t>
            </w:r>
            <w:r w:rsidRPr="00267C1E">
              <w:rPr>
                <w:color w:val="000000"/>
                <w:sz w:val="22"/>
                <w:szCs w:val="22"/>
              </w:rPr>
              <w:t>000,0</w:t>
            </w:r>
          </w:p>
        </w:tc>
        <w:tc>
          <w:tcPr>
            <w:tcW w:w="1559" w:type="dxa"/>
            <w:vMerge w:val="restart"/>
            <w:vAlign w:val="center"/>
          </w:tcPr>
          <w:p w:rsidR="00AF49EE" w:rsidRPr="00267C1E" w:rsidRDefault="00AF49EE" w:rsidP="009065CB">
            <w:pPr>
              <w:ind w:right="-108"/>
              <w:jc w:val="center"/>
              <w:rPr>
                <w:color w:val="000000"/>
              </w:rPr>
            </w:pPr>
            <w:r w:rsidRPr="00267C1E">
              <w:rPr>
                <w:color w:val="000000"/>
                <w:sz w:val="22"/>
                <w:szCs w:val="22"/>
              </w:rPr>
              <w:t>№ 470 от 12.01.2012</w:t>
            </w:r>
          </w:p>
        </w:tc>
        <w:tc>
          <w:tcPr>
            <w:tcW w:w="1984" w:type="dxa"/>
            <w:vAlign w:val="center"/>
          </w:tcPr>
          <w:p w:rsidR="00AF49EE" w:rsidRPr="00267C1E" w:rsidRDefault="00AF49EE" w:rsidP="00267C1E">
            <w:pPr>
              <w:ind w:right="-108"/>
              <w:jc w:val="center"/>
              <w:rPr>
                <w:color w:val="000000"/>
              </w:rPr>
            </w:pPr>
            <w:r w:rsidRPr="00267C1E">
              <w:rPr>
                <w:color w:val="000000"/>
                <w:sz w:val="22"/>
                <w:szCs w:val="22"/>
              </w:rPr>
              <w:t>25.01.12</w:t>
            </w:r>
            <w:r w:rsidR="00267C1E" w:rsidRPr="00267C1E">
              <w:rPr>
                <w:color w:val="000000"/>
                <w:sz w:val="22"/>
                <w:szCs w:val="22"/>
              </w:rPr>
              <w:t xml:space="preserve"> –  </w:t>
            </w:r>
            <w:r w:rsidRPr="00267C1E">
              <w:rPr>
                <w:color w:val="000000"/>
                <w:sz w:val="22"/>
                <w:szCs w:val="22"/>
              </w:rPr>
              <w:t>4,0</w:t>
            </w:r>
          </w:p>
        </w:tc>
        <w:tc>
          <w:tcPr>
            <w:tcW w:w="1560" w:type="dxa"/>
            <w:vAlign w:val="center"/>
          </w:tcPr>
          <w:p w:rsidR="00AF49EE" w:rsidRPr="00267C1E" w:rsidRDefault="00AF49EE" w:rsidP="009065CB">
            <w:pPr>
              <w:ind w:right="-108"/>
              <w:jc w:val="center"/>
              <w:rPr>
                <w:color w:val="000000"/>
              </w:rPr>
            </w:pPr>
            <w:r w:rsidRPr="00267C1E">
              <w:rPr>
                <w:color w:val="000000"/>
                <w:sz w:val="22"/>
                <w:szCs w:val="22"/>
              </w:rPr>
              <w:t>0</w:t>
            </w:r>
          </w:p>
        </w:tc>
        <w:tc>
          <w:tcPr>
            <w:tcW w:w="1099" w:type="dxa"/>
            <w:vAlign w:val="center"/>
          </w:tcPr>
          <w:p w:rsidR="00AF49EE" w:rsidRPr="00267C1E" w:rsidRDefault="00AF49EE" w:rsidP="009065CB">
            <w:pPr>
              <w:ind w:right="-108"/>
              <w:jc w:val="center"/>
              <w:rPr>
                <w:color w:val="000000"/>
              </w:rPr>
            </w:pPr>
            <w:r w:rsidRPr="00267C1E">
              <w:rPr>
                <w:color w:val="000000"/>
                <w:sz w:val="22"/>
                <w:szCs w:val="22"/>
              </w:rPr>
              <w:t>4,0</w:t>
            </w:r>
          </w:p>
        </w:tc>
      </w:tr>
      <w:tr w:rsidR="000069C7" w:rsidRPr="00267C1E" w:rsidTr="009065CB">
        <w:tc>
          <w:tcPr>
            <w:tcW w:w="1668" w:type="dxa"/>
            <w:vMerge w:val="restart"/>
            <w:vAlign w:val="center"/>
          </w:tcPr>
          <w:p w:rsidR="000069C7" w:rsidRPr="00267C1E" w:rsidRDefault="000069C7" w:rsidP="008177E0">
            <w:pPr>
              <w:ind w:right="-108"/>
              <w:rPr>
                <w:color w:val="000000"/>
              </w:rPr>
            </w:pPr>
          </w:p>
          <w:p w:rsidR="000069C7" w:rsidRPr="00267C1E" w:rsidRDefault="000069C7" w:rsidP="008177E0">
            <w:pPr>
              <w:ind w:right="-108"/>
            </w:pPr>
            <w:r w:rsidRPr="00267C1E">
              <w:rPr>
                <w:color w:val="000000"/>
                <w:sz w:val="22"/>
                <w:szCs w:val="22"/>
              </w:rPr>
              <w:t>февраль</w:t>
            </w:r>
          </w:p>
        </w:tc>
        <w:tc>
          <w:tcPr>
            <w:tcW w:w="1701" w:type="dxa"/>
            <w:vMerge/>
            <w:vAlign w:val="center"/>
          </w:tcPr>
          <w:p w:rsidR="000069C7" w:rsidRPr="00267C1E" w:rsidRDefault="000069C7" w:rsidP="009065CB">
            <w:pPr>
              <w:ind w:right="-108"/>
              <w:jc w:val="center"/>
            </w:pPr>
          </w:p>
        </w:tc>
        <w:tc>
          <w:tcPr>
            <w:tcW w:w="1559" w:type="dxa"/>
            <w:vMerge/>
            <w:vAlign w:val="center"/>
          </w:tcPr>
          <w:p w:rsidR="000069C7" w:rsidRPr="00267C1E" w:rsidRDefault="000069C7" w:rsidP="009065CB">
            <w:pPr>
              <w:ind w:right="-108"/>
              <w:jc w:val="center"/>
            </w:pPr>
          </w:p>
        </w:tc>
        <w:tc>
          <w:tcPr>
            <w:tcW w:w="1984" w:type="dxa"/>
            <w:vAlign w:val="center"/>
          </w:tcPr>
          <w:p w:rsidR="000069C7" w:rsidRPr="00267C1E" w:rsidRDefault="000069C7" w:rsidP="00267C1E">
            <w:pPr>
              <w:ind w:right="-108"/>
              <w:jc w:val="center"/>
            </w:pPr>
            <w:r w:rsidRPr="00267C1E">
              <w:rPr>
                <w:color w:val="000000"/>
                <w:sz w:val="22"/>
                <w:szCs w:val="22"/>
              </w:rPr>
              <w:t>01.02.12</w:t>
            </w:r>
            <w:r w:rsidR="00267C1E" w:rsidRPr="00267C1E">
              <w:rPr>
                <w:color w:val="000000"/>
                <w:sz w:val="22"/>
                <w:szCs w:val="22"/>
              </w:rPr>
              <w:t xml:space="preserve"> – </w:t>
            </w:r>
            <w:r w:rsidRPr="00267C1E">
              <w:rPr>
                <w:color w:val="000000"/>
                <w:sz w:val="22"/>
                <w:szCs w:val="22"/>
              </w:rPr>
              <w:t>0,7</w:t>
            </w:r>
          </w:p>
        </w:tc>
        <w:tc>
          <w:tcPr>
            <w:tcW w:w="1560" w:type="dxa"/>
            <w:vMerge w:val="restart"/>
            <w:vAlign w:val="center"/>
          </w:tcPr>
          <w:p w:rsidR="000069C7" w:rsidRPr="00267C1E" w:rsidRDefault="000069C7" w:rsidP="009065CB">
            <w:pPr>
              <w:ind w:right="-108"/>
              <w:jc w:val="center"/>
            </w:pPr>
            <w:r w:rsidRPr="00267C1E">
              <w:rPr>
                <w:color w:val="000000"/>
                <w:sz w:val="22"/>
                <w:szCs w:val="22"/>
              </w:rPr>
              <w:t>10,0</w:t>
            </w:r>
          </w:p>
        </w:tc>
        <w:tc>
          <w:tcPr>
            <w:tcW w:w="1099" w:type="dxa"/>
            <w:vMerge w:val="restart"/>
            <w:vAlign w:val="center"/>
          </w:tcPr>
          <w:p w:rsidR="000069C7" w:rsidRPr="00267C1E" w:rsidRDefault="000069C7" w:rsidP="009065CB">
            <w:pPr>
              <w:ind w:right="-108"/>
              <w:jc w:val="center"/>
            </w:pPr>
            <w:r w:rsidRPr="00267C1E">
              <w:rPr>
                <w:color w:val="000000"/>
                <w:sz w:val="22"/>
                <w:szCs w:val="22"/>
              </w:rPr>
              <w:t>1,8</w:t>
            </w:r>
          </w:p>
        </w:tc>
      </w:tr>
      <w:tr w:rsidR="000069C7" w:rsidRPr="00267C1E" w:rsidTr="009065CB">
        <w:tc>
          <w:tcPr>
            <w:tcW w:w="1668" w:type="dxa"/>
            <w:vMerge/>
            <w:vAlign w:val="center"/>
          </w:tcPr>
          <w:p w:rsidR="000069C7" w:rsidRPr="00267C1E" w:rsidRDefault="000069C7" w:rsidP="008177E0">
            <w:pPr>
              <w:ind w:right="-108"/>
            </w:pPr>
          </w:p>
        </w:tc>
        <w:tc>
          <w:tcPr>
            <w:tcW w:w="1701" w:type="dxa"/>
            <w:vMerge/>
            <w:vAlign w:val="center"/>
          </w:tcPr>
          <w:p w:rsidR="000069C7" w:rsidRPr="00267C1E" w:rsidRDefault="000069C7" w:rsidP="009065CB">
            <w:pPr>
              <w:ind w:right="-108"/>
              <w:jc w:val="center"/>
            </w:pPr>
          </w:p>
        </w:tc>
        <w:tc>
          <w:tcPr>
            <w:tcW w:w="1559" w:type="dxa"/>
            <w:vMerge/>
            <w:vAlign w:val="center"/>
          </w:tcPr>
          <w:p w:rsidR="000069C7" w:rsidRPr="00267C1E" w:rsidRDefault="000069C7" w:rsidP="009065CB">
            <w:pPr>
              <w:ind w:right="-108"/>
              <w:jc w:val="center"/>
            </w:pPr>
          </w:p>
        </w:tc>
        <w:tc>
          <w:tcPr>
            <w:tcW w:w="1984" w:type="dxa"/>
            <w:vAlign w:val="center"/>
          </w:tcPr>
          <w:p w:rsidR="000069C7" w:rsidRPr="00267C1E" w:rsidRDefault="000069C7" w:rsidP="00267C1E">
            <w:pPr>
              <w:ind w:right="-108"/>
              <w:jc w:val="center"/>
            </w:pPr>
            <w:r w:rsidRPr="00267C1E">
              <w:rPr>
                <w:color w:val="000000"/>
                <w:sz w:val="22"/>
                <w:szCs w:val="22"/>
              </w:rPr>
              <w:t>1.02.12</w:t>
            </w:r>
            <w:r w:rsidR="00267C1E" w:rsidRPr="00267C1E">
              <w:rPr>
                <w:color w:val="000000"/>
                <w:sz w:val="22"/>
                <w:szCs w:val="22"/>
              </w:rPr>
              <w:t xml:space="preserve"> – </w:t>
            </w:r>
            <w:r w:rsidRPr="00267C1E">
              <w:rPr>
                <w:color w:val="000000"/>
                <w:sz w:val="22"/>
                <w:szCs w:val="22"/>
              </w:rPr>
              <w:t>0,7</w:t>
            </w:r>
          </w:p>
        </w:tc>
        <w:tc>
          <w:tcPr>
            <w:tcW w:w="1560" w:type="dxa"/>
            <w:vMerge/>
            <w:vAlign w:val="center"/>
          </w:tcPr>
          <w:p w:rsidR="000069C7" w:rsidRPr="00267C1E" w:rsidRDefault="000069C7" w:rsidP="009065CB">
            <w:pPr>
              <w:ind w:right="-108"/>
              <w:jc w:val="center"/>
            </w:pPr>
          </w:p>
        </w:tc>
        <w:tc>
          <w:tcPr>
            <w:tcW w:w="1099" w:type="dxa"/>
            <w:vMerge/>
            <w:vAlign w:val="center"/>
          </w:tcPr>
          <w:p w:rsidR="000069C7" w:rsidRPr="00267C1E" w:rsidRDefault="000069C7" w:rsidP="009065CB">
            <w:pPr>
              <w:ind w:right="-108"/>
              <w:jc w:val="center"/>
            </w:pPr>
          </w:p>
        </w:tc>
      </w:tr>
      <w:tr w:rsidR="000069C7" w:rsidRPr="00267C1E" w:rsidTr="009065CB">
        <w:tc>
          <w:tcPr>
            <w:tcW w:w="1668" w:type="dxa"/>
            <w:vMerge/>
            <w:vAlign w:val="center"/>
          </w:tcPr>
          <w:p w:rsidR="000069C7" w:rsidRPr="00267C1E" w:rsidRDefault="000069C7" w:rsidP="008177E0">
            <w:pPr>
              <w:ind w:right="-108"/>
            </w:pPr>
          </w:p>
        </w:tc>
        <w:tc>
          <w:tcPr>
            <w:tcW w:w="1701" w:type="dxa"/>
            <w:vMerge/>
            <w:vAlign w:val="center"/>
          </w:tcPr>
          <w:p w:rsidR="000069C7" w:rsidRPr="00267C1E" w:rsidRDefault="000069C7" w:rsidP="009065CB">
            <w:pPr>
              <w:ind w:right="-108"/>
              <w:jc w:val="center"/>
            </w:pPr>
          </w:p>
        </w:tc>
        <w:tc>
          <w:tcPr>
            <w:tcW w:w="1559" w:type="dxa"/>
            <w:vMerge/>
            <w:vAlign w:val="center"/>
          </w:tcPr>
          <w:p w:rsidR="000069C7" w:rsidRPr="00267C1E" w:rsidRDefault="000069C7" w:rsidP="009065CB">
            <w:pPr>
              <w:ind w:right="-108"/>
              <w:jc w:val="center"/>
            </w:pPr>
          </w:p>
        </w:tc>
        <w:tc>
          <w:tcPr>
            <w:tcW w:w="1984" w:type="dxa"/>
            <w:vAlign w:val="center"/>
          </w:tcPr>
          <w:p w:rsidR="000069C7" w:rsidRPr="00267C1E" w:rsidRDefault="000069C7" w:rsidP="00267C1E">
            <w:pPr>
              <w:ind w:right="-108"/>
              <w:jc w:val="center"/>
            </w:pPr>
            <w:r w:rsidRPr="00267C1E">
              <w:rPr>
                <w:color w:val="000000"/>
                <w:sz w:val="22"/>
                <w:szCs w:val="22"/>
              </w:rPr>
              <w:t>15.02.12</w:t>
            </w:r>
            <w:r w:rsidR="00267C1E" w:rsidRPr="00267C1E">
              <w:rPr>
                <w:color w:val="000000"/>
                <w:sz w:val="22"/>
                <w:szCs w:val="22"/>
              </w:rPr>
              <w:t xml:space="preserve"> – </w:t>
            </w:r>
            <w:r w:rsidRPr="00267C1E">
              <w:rPr>
                <w:color w:val="000000"/>
                <w:sz w:val="22"/>
                <w:szCs w:val="22"/>
              </w:rPr>
              <w:t>2,1</w:t>
            </w:r>
          </w:p>
        </w:tc>
        <w:tc>
          <w:tcPr>
            <w:tcW w:w="1560" w:type="dxa"/>
            <w:vMerge/>
            <w:vAlign w:val="center"/>
          </w:tcPr>
          <w:p w:rsidR="000069C7" w:rsidRPr="00267C1E" w:rsidRDefault="000069C7" w:rsidP="009065CB">
            <w:pPr>
              <w:ind w:right="-108"/>
              <w:jc w:val="center"/>
            </w:pPr>
          </w:p>
        </w:tc>
        <w:tc>
          <w:tcPr>
            <w:tcW w:w="1099" w:type="dxa"/>
            <w:vMerge/>
            <w:vAlign w:val="center"/>
          </w:tcPr>
          <w:p w:rsidR="000069C7" w:rsidRPr="00267C1E" w:rsidRDefault="000069C7" w:rsidP="009065CB">
            <w:pPr>
              <w:ind w:right="-108"/>
              <w:jc w:val="center"/>
            </w:pPr>
          </w:p>
        </w:tc>
      </w:tr>
      <w:tr w:rsidR="000069C7" w:rsidRPr="00267C1E" w:rsidTr="009065CB">
        <w:tc>
          <w:tcPr>
            <w:tcW w:w="1668" w:type="dxa"/>
            <w:vMerge/>
            <w:vAlign w:val="center"/>
          </w:tcPr>
          <w:p w:rsidR="000069C7" w:rsidRPr="00267C1E" w:rsidRDefault="000069C7" w:rsidP="008177E0">
            <w:pPr>
              <w:ind w:right="-108"/>
            </w:pPr>
          </w:p>
        </w:tc>
        <w:tc>
          <w:tcPr>
            <w:tcW w:w="1701" w:type="dxa"/>
            <w:vMerge/>
            <w:vAlign w:val="center"/>
          </w:tcPr>
          <w:p w:rsidR="000069C7" w:rsidRPr="00267C1E" w:rsidRDefault="000069C7" w:rsidP="009065CB">
            <w:pPr>
              <w:ind w:right="-108"/>
              <w:jc w:val="center"/>
            </w:pPr>
          </w:p>
        </w:tc>
        <w:tc>
          <w:tcPr>
            <w:tcW w:w="1559" w:type="dxa"/>
            <w:vMerge/>
            <w:vAlign w:val="center"/>
          </w:tcPr>
          <w:p w:rsidR="000069C7" w:rsidRPr="00267C1E" w:rsidRDefault="000069C7" w:rsidP="009065CB">
            <w:pPr>
              <w:ind w:right="-108"/>
              <w:jc w:val="center"/>
            </w:pPr>
          </w:p>
        </w:tc>
        <w:tc>
          <w:tcPr>
            <w:tcW w:w="1984" w:type="dxa"/>
            <w:vAlign w:val="center"/>
          </w:tcPr>
          <w:p w:rsidR="000069C7" w:rsidRPr="00267C1E" w:rsidRDefault="000069C7" w:rsidP="00267C1E">
            <w:pPr>
              <w:ind w:right="-108"/>
              <w:jc w:val="center"/>
            </w:pPr>
            <w:r w:rsidRPr="00267C1E">
              <w:rPr>
                <w:color w:val="000000"/>
                <w:sz w:val="22"/>
                <w:szCs w:val="22"/>
              </w:rPr>
              <w:t>21.02.12</w:t>
            </w:r>
            <w:r w:rsidR="00267C1E" w:rsidRPr="00267C1E">
              <w:rPr>
                <w:color w:val="000000"/>
                <w:sz w:val="22"/>
                <w:szCs w:val="22"/>
              </w:rPr>
              <w:t xml:space="preserve"> – </w:t>
            </w:r>
            <w:r w:rsidRPr="00267C1E">
              <w:rPr>
                <w:color w:val="000000"/>
                <w:sz w:val="22"/>
                <w:szCs w:val="22"/>
              </w:rPr>
              <w:t>5,0</w:t>
            </w:r>
          </w:p>
        </w:tc>
        <w:tc>
          <w:tcPr>
            <w:tcW w:w="1560" w:type="dxa"/>
            <w:vMerge/>
            <w:vAlign w:val="center"/>
          </w:tcPr>
          <w:p w:rsidR="000069C7" w:rsidRPr="00267C1E" w:rsidRDefault="000069C7" w:rsidP="009065CB">
            <w:pPr>
              <w:ind w:right="-108"/>
              <w:jc w:val="center"/>
            </w:pPr>
          </w:p>
        </w:tc>
        <w:tc>
          <w:tcPr>
            <w:tcW w:w="1099" w:type="dxa"/>
            <w:vMerge/>
            <w:vAlign w:val="center"/>
          </w:tcPr>
          <w:p w:rsidR="000069C7" w:rsidRPr="00267C1E" w:rsidRDefault="000069C7" w:rsidP="009065CB">
            <w:pPr>
              <w:ind w:right="-108"/>
              <w:jc w:val="center"/>
            </w:pPr>
          </w:p>
        </w:tc>
      </w:tr>
      <w:tr w:rsidR="00AF49EE" w:rsidRPr="00267C1E" w:rsidTr="009065CB">
        <w:tc>
          <w:tcPr>
            <w:tcW w:w="1668" w:type="dxa"/>
            <w:vAlign w:val="center"/>
          </w:tcPr>
          <w:p w:rsidR="00AF49EE" w:rsidRPr="00267C1E" w:rsidRDefault="00AF49EE" w:rsidP="008177E0">
            <w:pPr>
              <w:ind w:right="-108"/>
            </w:pPr>
            <w:r w:rsidRPr="00267C1E">
              <w:rPr>
                <w:color w:val="000000"/>
                <w:sz w:val="22"/>
                <w:szCs w:val="22"/>
              </w:rPr>
              <w:t>март</w:t>
            </w:r>
          </w:p>
        </w:tc>
        <w:tc>
          <w:tcPr>
            <w:tcW w:w="1701" w:type="dxa"/>
            <w:vMerge/>
            <w:vAlign w:val="center"/>
          </w:tcPr>
          <w:p w:rsidR="00AF49EE" w:rsidRPr="00267C1E" w:rsidRDefault="00AF49EE" w:rsidP="009065CB">
            <w:pPr>
              <w:ind w:right="-108"/>
              <w:jc w:val="center"/>
            </w:pPr>
          </w:p>
        </w:tc>
        <w:tc>
          <w:tcPr>
            <w:tcW w:w="1559" w:type="dxa"/>
            <w:vMerge/>
            <w:vAlign w:val="center"/>
          </w:tcPr>
          <w:p w:rsidR="00AF49EE" w:rsidRPr="00267C1E" w:rsidRDefault="00AF49EE" w:rsidP="009065CB">
            <w:pPr>
              <w:ind w:right="-108"/>
              <w:jc w:val="center"/>
            </w:pPr>
          </w:p>
        </w:tc>
        <w:tc>
          <w:tcPr>
            <w:tcW w:w="1984" w:type="dxa"/>
            <w:vAlign w:val="center"/>
          </w:tcPr>
          <w:p w:rsidR="00AF49EE" w:rsidRPr="00267C1E" w:rsidRDefault="00AF49EE" w:rsidP="00267C1E">
            <w:pPr>
              <w:ind w:right="-108"/>
              <w:jc w:val="center"/>
            </w:pPr>
            <w:r w:rsidRPr="00267C1E">
              <w:rPr>
                <w:color w:val="000000"/>
                <w:sz w:val="22"/>
                <w:szCs w:val="22"/>
              </w:rPr>
              <w:t>11.03.12</w:t>
            </w:r>
            <w:r w:rsidR="00267C1E" w:rsidRPr="00267C1E">
              <w:rPr>
                <w:color w:val="000000"/>
                <w:sz w:val="22"/>
                <w:szCs w:val="22"/>
              </w:rPr>
              <w:t xml:space="preserve"> – </w:t>
            </w:r>
            <w:r w:rsidRPr="00267C1E">
              <w:rPr>
                <w:color w:val="000000"/>
                <w:sz w:val="22"/>
                <w:szCs w:val="22"/>
              </w:rPr>
              <w:t>200,0</w:t>
            </w:r>
          </w:p>
        </w:tc>
        <w:tc>
          <w:tcPr>
            <w:tcW w:w="1560" w:type="dxa"/>
            <w:vAlign w:val="center"/>
          </w:tcPr>
          <w:p w:rsidR="00AF49EE" w:rsidRPr="00267C1E" w:rsidRDefault="00AF49EE" w:rsidP="009065CB">
            <w:pPr>
              <w:ind w:right="-108"/>
              <w:jc w:val="center"/>
            </w:pPr>
            <w:r w:rsidRPr="00267C1E">
              <w:rPr>
                <w:color w:val="000000"/>
                <w:sz w:val="22"/>
                <w:szCs w:val="22"/>
              </w:rPr>
              <w:t>90,2</w:t>
            </w:r>
          </w:p>
        </w:tc>
        <w:tc>
          <w:tcPr>
            <w:tcW w:w="1099" w:type="dxa"/>
            <w:vAlign w:val="center"/>
          </w:tcPr>
          <w:p w:rsidR="00AF49EE" w:rsidRPr="00267C1E" w:rsidRDefault="00AF49EE" w:rsidP="009065CB">
            <w:pPr>
              <w:ind w:right="-108"/>
              <w:jc w:val="center"/>
            </w:pPr>
            <w:r w:rsidRPr="00267C1E">
              <w:rPr>
                <w:color w:val="000000"/>
                <w:sz w:val="22"/>
                <w:szCs w:val="22"/>
              </w:rPr>
              <w:t>111,6</w:t>
            </w:r>
          </w:p>
        </w:tc>
      </w:tr>
      <w:tr w:rsidR="00AF49EE" w:rsidRPr="00267C1E" w:rsidTr="009065CB">
        <w:tc>
          <w:tcPr>
            <w:tcW w:w="1668" w:type="dxa"/>
            <w:vAlign w:val="center"/>
          </w:tcPr>
          <w:p w:rsidR="00AF49EE" w:rsidRPr="00267C1E" w:rsidRDefault="00AF49EE" w:rsidP="008177E0">
            <w:pPr>
              <w:autoSpaceDE w:val="0"/>
              <w:autoSpaceDN w:val="0"/>
              <w:adjustRightInd w:val="0"/>
              <w:ind w:right="-108"/>
              <w:rPr>
                <w:b/>
                <w:bCs/>
                <w:color w:val="000000"/>
              </w:rPr>
            </w:pPr>
            <w:r w:rsidRPr="00267C1E">
              <w:rPr>
                <w:b/>
                <w:bCs/>
                <w:color w:val="000000"/>
                <w:sz w:val="22"/>
                <w:szCs w:val="22"/>
              </w:rPr>
              <w:t>итого за I квартал</w:t>
            </w:r>
          </w:p>
        </w:tc>
        <w:tc>
          <w:tcPr>
            <w:tcW w:w="1701" w:type="dxa"/>
            <w:vAlign w:val="center"/>
          </w:tcPr>
          <w:p w:rsidR="00AF49EE" w:rsidRPr="00267C1E" w:rsidRDefault="00AF49EE" w:rsidP="009065CB">
            <w:pPr>
              <w:ind w:right="-108"/>
              <w:jc w:val="center"/>
              <w:rPr>
                <w:b/>
                <w:bCs/>
                <w:color w:val="000000"/>
              </w:rPr>
            </w:pPr>
            <w:r w:rsidRPr="00267C1E">
              <w:rPr>
                <w:b/>
                <w:color w:val="000000"/>
                <w:sz w:val="22"/>
                <w:szCs w:val="22"/>
              </w:rPr>
              <w:t>2</w:t>
            </w:r>
            <w:r w:rsidR="00670B39" w:rsidRPr="00267C1E">
              <w:rPr>
                <w:b/>
                <w:color w:val="000000"/>
                <w:sz w:val="22"/>
                <w:szCs w:val="22"/>
              </w:rPr>
              <w:t xml:space="preserve"> </w:t>
            </w:r>
            <w:r w:rsidRPr="00267C1E">
              <w:rPr>
                <w:b/>
                <w:color w:val="000000"/>
                <w:sz w:val="22"/>
                <w:szCs w:val="22"/>
              </w:rPr>
              <w:t>000,0</w:t>
            </w:r>
          </w:p>
        </w:tc>
        <w:tc>
          <w:tcPr>
            <w:tcW w:w="1559" w:type="dxa"/>
            <w:vAlign w:val="center"/>
          </w:tcPr>
          <w:p w:rsidR="00AF49EE" w:rsidRPr="00267C1E" w:rsidRDefault="00AF49EE" w:rsidP="009065CB">
            <w:pPr>
              <w:ind w:right="-108"/>
              <w:jc w:val="center"/>
              <w:rPr>
                <w:b/>
                <w:bCs/>
                <w:color w:val="000000"/>
              </w:rPr>
            </w:pPr>
          </w:p>
        </w:tc>
        <w:tc>
          <w:tcPr>
            <w:tcW w:w="1984" w:type="dxa"/>
            <w:vAlign w:val="center"/>
          </w:tcPr>
          <w:p w:rsidR="00AF49EE" w:rsidRPr="00267C1E" w:rsidRDefault="00AF49EE" w:rsidP="009065CB">
            <w:pPr>
              <w:ind w:right="-108"/>
              <w:jc w:val="center"/>
              <w:rPr>
                <w:b/>
                <w:bCs/>
                <w:color w:val="000000"/>
              </w:rPr>
            </w:pPr>
            <w:r w:rsidRPr="00267C1E">
              <w:rPr>
                <w:b/>
                <w:bCs/>
                <w:color w:val="000000"/>
                <w:sz w:val="22"/>
                <w:szCs w:val="22"/>
              </w:rPr>
              <w:t>211,8</w:t>
            </w:r>
          </w:p>
        </w:tc>
        <w:tc>
          <w:tcPr>
            <w:tcW w:w="1560" w:type="dxa"/>
            <w:vAlign w:val="center"/>
          </w:tcPr>
          <w:p w:rsidR="00AF49EE" w:rsidRPr="00267C1E" w:rsidRDefault="00AF49EE" w:rsidP="009065CB">
            <w:pPr>
              <w:ind w:right="-108"/>
              <w:jc w:val="center"/>
              <w:rPr>
                <w:b/>
                <w:bCs/>
                <w:color w:val="000000"/>
              </w:rPr>
            </w:pPr>
            <w:r w:rsidRPr="00267C1E">
              <w:rPr>
                <w:b/>
                <w:bCs/>
                <w:color w:val="000000"/>
                <w:sz w:val="22"/>
                <w:szCs w:val="22"/>
              </w:rPr>
              <w:t>100,2</w:t>
            </w:r>
          </w:p>
        </w:tc>
        <w:tc>
          <w:tcPr>
            <w:tcW w:w="1099" w:type="dxa"/>
            <w:vAlign w:val="center"/>
          </w:tcPr>
          <w:p w:rsidR="00AF49EE" w:rsidRPr="00267C1E" w:rsidRDefault="00AF49EE" w:rsidP="009065CB">
            <w:pPr>
              <w:ind w:right="-108"/>
              <w:jc w:val="center"/>
              <w:rPr>
                <w:b/>
                <w:bCs/>
                <w:color w:val="000000"/>
              </w:rPr>
            </w:pPr>
            <w:r w:rsidRPr="00267C1E">
              <w:rPr>
                <w:b/>
                <w:bCs/>
                <w:color w:val="000000"/>
                <w:sz w:val="22"/>
                <w:szCs w:val="22"/>
              </w:rPr>
              <w:t>111,6</w:t>
            </w:r>
          </w:p>
        </w:tc>
      </w:tr>
      <w:tr w:rsidR="00AF49EE" w:rsidRPr="00267C1E" w:rsidTr="009065CB">
        <w:tc>
          <w:tcPr>
            <w:tcW w:w="1668" w:type="dxa"/>
            <w:vAlign w:val="center"/>
          </w:tcPr>
          <w:p w:rsidR="00AF49EE" w:rsidRPr="00267C1E" w:rsidRDefault="00AF49EE" w:rsidP="008177E0">
            <w:pPr>
              <w:autoSpaceDE w:val="0"/>
              <w:autoSpaceDN w:val="0"/>
              <w:adjustRightInd w:val="0"/>
              <w:ind w:right="-108"/>
              <w:rPr>
                <w:color w:val="000000"/>
              </w:rPr>
            </w:pPr>
            <w:r w:rsidRPr="00267C1E">
              <w:rPr>
                <w:color w:val="000000"/>
                <w:sz w:val="22"/>
                <w:szCs w:val="22"/>
              </w:rPr>
              <w:t>апрель</w:t>
            </w:r>
          </w:p>
        </w:tc>
        <w:tc>
          <w:tcPr>
            <w:tcW w:w="1701" w:type="dxa"/>
            <w:vMerge w:val="restart"/>
            <w:vAlign w:val="center"/>
          </w:tcPr>
          <w:p w:rsidR="00AF49EE" w:rsidRPr="00267C1E" w:rsidRDefault="00AF49EE" w:rsidP="009065CB">
            <w:pPr>
              <w:ind w:right="-108"/>
              <w:jc w:val="center"/>
              <w:rPr>
                <w:color w:val="000000"/>
              </w:rPr>
            </w:pPr>
            <w:r w:rsidRPr="00267C1E">
              <w:rPr>
                <w:color w:val="000000"/>
                <w:sz w:val="22"/>
                <w:szCs w:val="22"/>
              </w:rPr>
              <w:t>3</w:t>
            </w:r>
            <w:r w:rsidR="00670B39" w:rsidRPr="00267C1E">
              <w:rPr>
                <w:color w:val="000000"/>
                <w:sz w:val="22"/>
                <w:szCs w:val="22"/>
              </w:rPr>
              <w:t xml:space="preserve"> </w:t>
            </w:r>
            <w:r w:rsidRPr="00267C1E">
              <w:rPr>
                <w:color w:val="000000"/>
                <w:sz w:val="22"/>
                <w:szCs w:val="22"/>
              </w:rPr>
              <w:t>725,0</w:t>
            </w:r>
          </w:p>
        </w:tc>
        <w:tc>
          <w:tcPr>
            <w:tcW w:w="1559" w:type="dxa"/>
            <w:vMerge w:val="restart"/>
            <w:vAlign w:val="center"/>
          </w:tcPr>
          <w:p w:rsidR="00AF49EE" w:rsidRPr="00267C1E" w:rsidRDefault="00AF49EE" w:rsidP="009065CB">
            <w:pPr>
              <w:ind w:right="-108"/>
              <w:jc w:val="center"/>
              <w:rPr>
                <w:color w:val="000000"/>
              </w:rPr>
            </w:pPr>
            <w:r w:rsidRPr="00267C1E">
              <w:rPr>
                <w:color w:val="000000"/>
                <w:sz w:val="22"/>
                <w:szCs w:val="22"/>
              </w:rPr>
              <w:t>№ 862 от 13.03.2012</w:t>
            </w:r>
          </w:p>
        </w:tc>
        <w:tc>
          <w:tcPr>
            <w:tcW w:w="1984" w:type="dxa"/>
            <w:vAlign w:val="center"/>
          </w:tcPr>
          <w:p w:rsidR="00AF49EE" w:rsidRPr="00267C1E" w:rsidRDefault="00AF49EE" w:rsidP="00267C1E">
            <w:pPr>
              <w:ind w:right="-108"/>
              <w:jc w:val="center"/>
              <w:rPr>
                <w:color w:val="000000"/>
              </w:rPr>
            </w:pPr>
            <w:r w:rsidRPr="00267C1E">
              <w:rPr>
                <w:color w:val="000000"/>
                <w:sz w:val="22"/>
                <w:szCs w:val="22"/>
              </w:rPr>
              <w:t>04.04.12</w:t>
            </w:r>
            <w:r w:rsidR="00267C1E" w:rsidRPr="00267C1E">
              <w:rPr>
                <w:color w:val="000000"/>
                <w:sz w:val="22"/>
                <w:szCs w:val="22"/>
              </w:rPr>
              <w:t xml:space="preserve"> – </w:t>
            </w:r>
            <w:r w:rsidRPr="00267C1E">
              <w:rPr>
                <w:color w:val="000000"/>
                <w:sz w:val="22"/>
                <w:szCs w:val="22"/>
              </w:rPr>
              <w:t>600,0</w:t>
            </w:r>
          </w:p>
        </w:tc>
        <w:tc>
          <w:tcPr>
            <w:tcW w:w="1560" w:type="dxa"/>
            <w:vAlign w:val="center"/>
          </w:tcPr>
          <w:p w:rsidR="00AF49EE" w:rsidRPr="00267C1E" w:rsidRDefault="00AF49EE" w:rsidP="009065CB">
            <w:pPr>
              <w:ind w:right="-108"/>
              <w:jc w:val="center"/>
              <w:rPr>
                <w:color w:val="000000"/>
              </w:rPr>
            </w:pPr>
            <w:r w:rsidRPr="00267C1E">
              <w:rPr>
                <w:color w:val="000000"/>
                <w:sz w:val="22"/>
                <w:szCs w:val="22"/>
              </w:rPr>
              <w:t>308,1</w:t>
            </w:r>
          </w:p>
        </w:tc>
        <w:tc>
          <w:tcPr>
            <w:tcW w:w="1099" w:type="dxa"/>
            <w:vAlign w:val="center"/>
          </w:tcPr>
          <w:p w:rsidR="00AF49EE" w:rsidRPr="00267C1E" w:rsidRDefault="00AF49EE" w:rsidP="009065CB">
            <w:pPr>
              <w:ind w:right="-108"/>
              <w:jc w:val="center"/>
              <w:rPr>
                <w:color w:val="000000"/>
              </w:rPr>
            </w:pPr>
            <w:r w:rsidRPr="00267C1E">
              <w:rPr>
                <w:color w:val="000000"/>
                <w:sz w:val="22"/>
                <w:szCs w:val="22"/>
              </w:rPr>
              <w:t>403,5</w:t>
            </w:r>
          </w:p>
        </w:tc>
      </w:tr>
      <w:tr w:rsidR="00AF49EE" w:rsidRPr="00267C1E" w:rsidTr="009065CB">
        <w:tc>
          <w:tcPr>
            <w:tcW w:w="1668" w:type="dxa"/>
            <w:vMerge w:val="restart"/>
            <w:vAlign w:val="center"/>
          </w:tcPr>
          <w:p w:rsidR="00AF49EE" w:rsidRPr="00267C1E" w:rsidRDefault="00AF49EE" w:rsidP="008177E0">
            <w:pPr>
              <w:autoSpaceDE w:val="0"/>
              <w:autoSpaceDN w:val="0"/>
              <w:adjustRightInd w:val="0"/>
              <w:ind w:right="-108"/>
              <w:rPr>
                <w:color w:val="000000"/>
              </w:rPr>
            </w:pPr>
            <w:r w:rsidRPr="00267C1E">
              <w:rPr>
                <w:color w:val="000000"/>
                <w:sz w:val="22"/>
                <w:szCs w:val="22"/>
              </w:rPr>
              <w:t>май</w:t>
            </w:r>
          </w:p>
        </w:tc>
        <w:tc>
          <w:tcPr>
            <w:tcW w:w="1701" w:type="dxa"/>
            <w:vMerge/>
            <w:vAlign w:val="center"/>
          </w:tcPr>
          <w:p w:rsidR="00AF49EE" w:rsidRPr="00267C1E" w:rsidRDefault="00AF49EE" w:rsidP="009065CB">
            <w:pPr>
              <w:ind w:right="-108"/>
              <w:jc w:val="center"/>
              <w:rPr>
                <w:color w:val="000000"/>
              </w:rPr>
            </w:pPr>
          </w:p>
        </w:tc>
        <w:tc>
          <w:tcPr>
            <w:tcW w:w="1559" w:type="dxa"/>
            <w:vMerge/>
            <w:vAlign w:val="center"/>
          </w:tcPr>
          <w:p w:rsidR="00AF49EE" w:rsidRPr="00267C1E" w:rsidRDefault="00AF49EE" w:rsidP="009065CB">
            <w:pPr>
              <w:ind w:right="-108"/>
              <w:jc w:val="center"/>
              <w:rPr>
                <w:color w:val="000000"/>
              </w:rPr>
            </w:pPr>
          </w:p>
        </w:tc>
        <w:tc>
          <w:tcPr>
            <w:tcW w:w="1984" w:type="dxa"/>
            <w:vAlign w:val="center"/>
          </w:tcPr>
          <w:p w:rsidR="00AF49EE" w:rsidRPr="00267C1E" w:rsidRDefault="00AF49EE" w:rsidP="00267C1E">
            <w:pPr>
              <w:ind w:right="-108"/>
              <w:jc w:val="center"/>
              <w:rPr>
                <w:color w:val="000000"/>
              </w:rPr>
            </w:pPr>
            <w:r w:rsidRPr="00267C1E">
              <w:rPr>
                <w:color w:val="000000"/>
                <w:sz w:val="22"/>
                <w:szCs w:val="22"/>
              </w:rPr>
              <w:t>02.05.12</w:t>
            </w:r>
            <w:r w:rsidR="00267C1E" w:rsidRPr="00267C1E">
              <w:rPr>
                <w:color w:val="000000"/>
                <w:sz w:val="22"/>
                <w:szCs w:val="22"/>
              </w:rPr>
              <w:t xml:space="preserve"> – </w:t>
            </w:r>
            <w:r w:rsidRPr="00267C1E">
              <w:rPr>
                <w:color w:val="000000"/>
                <w:sz w:val="22"/>
                <w:szCs w:val="22"/>
              </w:rPr>
              <w:t>50,0</w:t>
            </w:r>
          </w:p>
        </w:tc>
        <w:tc>
          <w:tcPr>
            <w:tcW w:w="1560" w:type="dxa"/>
            <w:vMerge w:val="restart"/>
            <w:vAlign w:val="center"/>
          </w:tcPr>
          <w:p w:rsidR="00AF49EE" w:rsidRPr="00267C1E" w:rsidRDefault="00AF49EE" w:rsidP="009065CB">
            <w:pPr>
              <w:ind w:right="-108"/>
              <w:jc w:val="center"/>
              <w:rPr>
                <w:color w:val="000000"/>
              </w:rPr>
            </w:pPr>
            <w:r w:rsidRPr="00267C1E">
              <w:rPr>
                <w:color w:val="000000"/>
                <w:sz w:val="22"/>
                <w:szCs w:val="22"/>
              </w:rPr>
              <w:t>404,0</w:t>
            </w:r>
          </w:p>
        </w:tc>
        <w:tc>
          <w:tcPr>
            <w:tcW w:w="1099" w:type="dxa"/>
            <w:vMerge w:val="restart"/>
            <w:vAlign w:val="center"/>
          </w:tcPr>
          <w:p w:rsidR="00AF49EE" w:rsidRPr="00267C1E" w:rsidRDefault="00AF49EE" w:rsidP="009065CB">
            <w:pPr>
              <w:ind w:right="-108"/>
              <w:jc w:val="center"/>
              <w:rPr>
                <w:color w:val="000000"/>
              </w:rPr>
            </w:pPr>
            <w:r w:rsidRPr="00267C1E">
              <w:rPr>
                <w:color w:val="000000"/>
                <w:sz w:val="22"/>
                <w:szCs w:val="22"/>
              </w:rPr>
              <w:t>99,5</w:t>
            </w:r>
          </w:p>
        </w:tc>
      </w:tr>
      <w:tr w:rsidR="00AF49EE" w:rsidRPr="00267C1E" w:rsidTr="009065CB">
        <w:tc>
          <w:tcPr>
            <w:tcW w:w="1668" w:type="dxa"/>
            <w:vMerge/>
            <w:vAlign w:val="center"/>
          </w:tcPr>
          <w:p w:rsidR="00AF49EE" w:rsidRPr="00267C1E" w:rsidRDefault="00AF49EE" w:rsidP="008177E0">
            <w:pPr>
              <w:ind w:right="-108"/>
            </w:pPr>
          </w:p>
        </w:tc>
        <w:tc>
          <w:tcPr>
            <w:tcW w:w="1701" w:type="dxa"/>
            <w:vMerge/>
            <w:vAlign w:val="center"/>
          </w:tcPr>
          <w:p w:rsidR="00AF49EE" w:rsidRPr="00267C1E" w:rsidRDefault="00AF49EE" w:rsidP="009065CB">
            <w:pPr>
              <w:ind w:right="-108"/>
              <w:jc w:val="center"/>
            </w:pPr>
          </w:p>
        </w:tc>
        <w:tc>
          <w:tcPr>
            <w:tcW w:w="1559" w:type="dxa"/>
            <w:vMerge/>
            <w:vAlign w:val="center"/>
          </w:tcPr>
          <w:p w:rsidR="00AF49EE" w:rsidRPr="00267C1E" w:rsidRDefault="00AF49EE" w:rsidP="009065CB">
            <w:pPr>
              <w:ind w:right="-108"/>
              <w:jc w:val="center"/>
            </w:pPr>
          </w:p>
        </w:tc>
        <w:tc>
          <w:tcPr>
            <w:tcW w:w="1984" w:type="dxa"/>
            <w:vAlign w:val="center"/>
          </w:tcPr>
          <w:p w:rsidR="00AF49EE" w:rsidRPr="00267C1E" w:rsidRDefault="00AF49EE" w:rsidP="00267C1E">
            <w:pPr>
              <w:ind w:right="-108"/>
              <w:jc w:val="center"/>
            </w:pPr>
            <w:r w:rsidRPr="00267C1E">
              <w:rPr>
                <w:color w:val="000000"/>
                <w:sz w:val="22"/>
                <w:szCs w:val="22"/>
              </w:rPr>
              <w:t>12.05.12</w:t>
            </w:r>
            <w:r w:rsidR="00267C1E" w:rsidRPr="00267C1E">
              <w:rPr>
                <w:color w:val="000000"/>
                <w:sz w:val="22"/>
                <w:szCs w:val="22"/>
              </w:rPr>
              <w:t xml:space="preserve"> – </w:t>
            </w:r>
            <w:r w:rsidRPr="00267C1E">
              <w:rPr>
                <w:color w:val="000000"/>
                <w:sz w:val="22"/>
                <w:szCs w:val="22"/>
              </w:rPr>
              <w:t>50,0</w:t>
            </w:r>
          </w:p>
        </w:tc>
        <w:tc>
          <w:tcPr>
            <w:tcW w:w="1560" w:type="dxa"/>
            <w:vMerge/>
            <w:vAlign w:val="center"/>
          </w:tcPr>
          <w:p w:rsidR="00AF49EE" w:rsidRPr="00267C1E" w:rsidRDefault="00AF49EE" w:rsidP="009065CB">
            <w:pPr>
              <w:ind w:right="-108"/>
              <w:jc w:val="center"/>
            </w:pPr>
          </w:p>
        </w:tc>
        <w:tc>
          <w:tcPr>
            <w:tcW w:w="1099" w:type="dxa"/>
            <w:vMerge/>
            <w:vAlign w:val="center"/>
          </w:tcPr>
          <w:p w:rsidR="00AF49EE" w:rsidRPr="00267C1E" w:rsidRDefault="00AF49EE" w:rsidP="009065CB">
            <w:pPr>
              <w:ind w:right="-108"/>
              <w:jc w:val="center"/>
            </w:pPr>
          </w:p>
        </w:tc>
      </w:tr>
      <w:tr w:rsidR="00AF49EE" w:rsidRPr="00267C1E" w:rsidTr="009065CB">
        <w:tc>
          <w:tcPr>
            <w:tcW w:w="1668" w:type="dxa"/>
            <w:vMerge w:val="restart"/>
            <w:vAlign w:val="center"/>
          </w:tcPr>
          <w:p w:rsidR="000069C7" w:rsidRPr="00267C1E" w:rsidRDefault="000069C7" w:rsidP="008177E0">
            <w:pPr>
              <w:ind w:right="-108"/>
              <w:rPr>
                <w:color w:val="000000"/>
              </w:rPr>
            </w:pPr>
          </w:p>
          <w:p w:rsidR="00AF49EE" w:rsidRPr="00267C1E" w:rsidRDefault="00AF49EE" w:rsidP="008177E0">
            <w:pPr>
              <w:ind w:right="-108"/>
            </w:pPr>
            <w:r w:rsidRPr="00267C1E">
              <w:rPr>
                <w:color w:val="000000"/>
                <w:sz w:val="22"/>
                <w:szCs w:val="22"/>
              </w:rPr>
              <w:t>июнь</w:t>
            </w:r>
          </w:p>
        </w:tc>
        <w:tc>
          <w:tcPr>
            <w:tcW w:w="1701" w:type="dxa"/>
            <w:vMerge/>
            <w:vAlign w:val="center"/>
          </w:tcPr>
          <w:p w:rsidR="00AF49EE" w:rsidRPr="00267C1E" w:rsidRDefault="00AF49EE" w:rsidP="009065CB">
            <w:pPr>
              <w:ind w:right="-108"/>
              <w:jc w:val="center"/>
            </w:pPr>
          </w:p>
        </w:tc>
        <w:tc>
          <w:tcPr>
            <w:tcW w:w="1559" w:type="dxa"/>
            <w:vMerge/>
            <w:vAlign w:val="center"/>
          </w:tcPr>
          <w:p w:rsidR="00AF49EE" w:rsidRPr="00267C1E" w:rsidRDefault="00AF49EE" w:rsidP="009065CB">
            <w:pPr>
              <w:ind w:right="-108"/>
              <w:jc w:val="center"/>
            </w:pPr>
          </w:p>
        </w:tc>
        <w:tc>
          <w:tcPr>
            <w:tcW w:w="1984" w:type="dxa"/>
            <w:vAlign w:val="center"/>
          </w:tcPr>
          <w:p w:rsidR="00AF49EE" w:rsidRPr="00267C1E" w:rsidRDefault="00AF49EE" w:rsidP="00267C1E">
            <w:pPr>
              <w:ind w:right="-108"/>
              <w:jc w:val="center"/>
            </w:pPr>
            <w:r w:rsidRPr="00267C1E">
              <w:rPr>
                <w:color w:val="000000"/>
                <w:sz w:val="22"/>
                <w:szCs w:val="22"/>
              </w:rPr>
              <w:t>18.06.12</w:t>
            </w:r>
            <w:r w:rsidR="00267C1E" w:rsidRPr="00267C1E">
              <w:rPr>
                <w:color w:val="000000"/>
                <w:sz w:val="22"/>
                <w:szCs w:val="22"/>
              </w:rPr>
              <w:t xml:space="preserve"> – </w:t>
            </w:r>
            <w:r w:rsidRPr="00267C1E">
              <w:rPr>
                <w:color w:val="000000"/>
                <w:sz w:val="22"/>
                <w:szCs w:val="22"/>
              </w:rPr>
              <w:t>580,0</w:t>
            </w:r>
          </w:p>
        </w:tc>
        <w:tc>
          <w:tcPr>
            <w:tcW w:w="1560" w:type="dxa"/>
            <w:vMerge w:val="restart"/>
            <w:vAlign w:val="center"/>
          </w:tcPr>
          <w:p w:rsidR="00AF49EE" w:rsidRPr="00267C1E" w:rsidRDefault="00AF49EE" w:rsidP="009065CB">
            <w:pPr>
              <w:ind w:right="-108"/>
              <w:jc w:val="center"/>
            </w:pPr>
            <w:r w:rsidRPr="00267C1E">
              <w:rPr>
                <w:color w:val="000000"/>
                <w:sz w:val="22"/>
                <w:szCs w:val="22"/>
              </w:rPr>
              <w:t>826,4</w:t>
            </w:r>
          </w:p>
        </w:tc>
        <w:tc>
          <w:tcPr>
            <w:tcW w:w="1099" w:type="dxa"/>
            <w:vMerge w:val="restart"/>
            <w:vAlign w:val="center"/>
          </w:tcPr>
          <w:p w:rsidR="00AF49EE" w:rsidRPr="00267C1E" w:rsidRDefault="00AF49EE" w:rsidP="009065CB">
            <w:pPr>
              <w:ind w:right="-108"/>
              <w:jc w:val="center"/>
            </w:pPr>
            <w:r w:rsidRPr="00267C1E">
              <w:rPr>
                <w:color w:val="000000"/>
                <w:sz w:val="22"/>
                <w:szCs w:val="22"/>
              </w:rPr>
              <w:t>433,1</w:t>
            </w:r>
          </w:p>
        </w:tc>
      </w:tr>
      <w:tr w:rsidR="00AF49EE" w:rsidRPr="00267C1E" w:rsidTr="009065CB">
        <w:tc>
          <w:tcPr>
            <w:tcW w:w="1668" w:type="dxa"/>
            <w:vMerge/>
            <w:vAlign w:val="center"/>
          </w:tcPr>
          <w:p w:rsidR="00AF49EE" w:rsidRPr="00267C1E" w:rsidRDefault="00AF49EE" w:rsidP="008177E0">
            <w:pPr>
              <w:ind w:right="-108"/>
            </w:pPr>
          </w:p>
        </w:tc>
        <w:tc>
          <w:tcPr>
            <w:tcW w:w="1701" w:type="dxa"/>
            <w:vMerge/>
            <w:vAlign w:val="center"/>
          </w:tcPr>
          <w:p w:rsidR="00AF49EE" w:rsidRPr="00267C1E" w:rsidRDefault="00AF49EE" w:rsidP="009065CB">
            <w:pPr>
              <w:ind w:right="-108"/>
              <w:jc w:val="center"/>
            </w:pPr>
          </w:p>
        </w:tc>
        <w:tc>
          <w:tcPr>
            <w:tcW w:w="1559" w:type="dxa"/>
            <w:vMerge/>
            <w:vAlign w:val="center"/>
          </w:tcPr>
          <w:p w:rsidR="00AF49EE" w:rsidRPr="00267C1E" w:rsidRDefault="00AF49EE" w:rsidP="009065CB">
            <w:pPr>
              <w:ind w:right="-108"/>
              <w:jc w:val="center"/>
            </w:pPr>
          </w:p>
        </w:tc>
        <w:tc>
          <w:tcPr>
            <w:tcW w:w="1984" w:type="dxa"/>
            <w:vAlign w:val="center"/>
          </w:tcPr>
          <w:p w:rsidR="00AF49EE" w:rsidRPr="00267C1E" w:rsidRDefault="00AF49EE" w:rsidP="00267C1E">
            <w:pPr>
              <w:ind w:right="-108"/>
              <w:jc w:val="center"/>
            </w:pPr>
            <w:r w:rsidRPr="00267C1E">
              <w:rPr>
                <w:color w:val="000000"/>
                <w:sz w:val="22"/>
                <w:szCs w:val="22"/>
              </w:rPr>
              <w:t>20.06.12</w:t>
            </w:r>
            <w:r w:rsidR="00267C1E" w:rsidRPr="00267C1E">
              <w:rPr>
                <w:color w:val="000000"/>
                <w:sz w:val="22"/>
                <w:szCs w:val="22"/>
              </w:rPr>
              <w:t xml:space="preserve"> – </w:t>
            </w:r>
            <w:r w:rsidRPr="00267C1E">
              <w:rPr>
                <w:color w:val="000000"/>
                <w:sz w:val="22"/>
                <w:szCs w:val="22"/>
              </w:rPr>
              <w:t>400,0</w:t>
            </w:r>
          </w:p>
        </w:tc>
        <w:tc>
          <w:tcPr>
            <w:tcW w:w="1560" w:type="dxa"/>
            <w:vMerge/>
            <w:vAlign w:val="center"/>
          </w:tcPr>
          <w:p w:rsidR="00AF49EE" w:rsidRPr="00267C1E" w:rsidRDefault="00AF49EE" w:rsidP="009065CB">
            <w:pPr>
              <w:ind w:right="-108"/>
              <w:jc w:val="center"/>
            </w:pPr>
          </w:p>
        </w:tc>
        <w:tc>
          <w:tcPr>
            <w:tcW w:w="1099" w:type="dxa"/>
            <w:vMerge/>
            <w:vAlign w:val="center"/>
          </w:tcPr>
          <w:p w:rsidR="00AF49EE" w:rsidRPr="00267C1E" w:rsidRDefault="00AF49EE" w:rsidP="009065CB">
            <w:pPr>
              <w:ind w:right="-108"/>
              <w:jc w:val="center"/>
            </w:pPr>
          </w:p>
        </w:tc>
      </w:tr>
      <w:tr w:rsidR="00AF49EE" w:rsidRPr="00267C1E" w:rsidTr="009065CB">
        <w:tc>
          <w:tcPr>
            <w:tcW w:w="1668" w:type="dxa"/>
            <w:vMerge/>
            <w:vAlign w:val="center"/>
          </w:tcPr>
          <w:p w:rsidR="00AF49EE" w:rsidRPr="00267C1E" w:rsidRDefault="00AF49EE" w:rsidP="008177E0">
            <w:pPr>
              <w:ind w:right="-108"/>
            </w:pPr>
          </w:p>
        </w:tc>
        <w:tc>
          <w:tcPr>
            <w:tcW w:w="1701" w:type="dxa"/>
            <w:vMerge/>
            <w:vAlign w:val="center"/>
          </w:tcPr>
          <w:p w:rsidR="00AF49EE" w:rsidRPr="00267C1E" w:rsidRDefault="00AF49EE" w:rsidP="009065CB">
            <w:pPr>
              <w:ind w:right="-108"/>
              <w:jc w:val="center"/>
            </w:pPr>
          </w:p>
        </w:tc>
        <w:tc>
          <w:tcPr>
            <w:tcW w:w="1559" w:type="dxa"/>
            <w:vMerge/>
            <w:vAlign w:val="center"/>
          </w:tcPr>
          <w:p w:rsidR="00AF49EE" w:rsidRPr="00267C1E" w:rsidRDefault="00AF49EE" w:rsidP="009065CB">
            <w:pPr>
              <w:ind w:right="-108"/>
              <w:jc w:val="center"/>
            </w:pPr>
          </w:p>
        </w:tc>
        <w:tc>
          <w:tcPr>
            <w:tcW w:w="1984" w:type="dxa"/>
            <w:vAlign w:val="center"/>
          </w:tcPr>
          <w:p w:rsidR="00AF49EE" w:rsidRPr="00267C1E" w:rsidRDefault="00AF49EE" w:rsidP="00267C1E">
            <w:pPr>
              <w:ind w:right="-108"/>
              <w:jc w:val="center"/>
            </w:pPr>
            <w:r w:rsidRPr="00267C1E">
              <w:rPr>
                <w:color w:val="000000"/>
                <w:sz w:val="22"/>
                <w:szCs w:val="22"/>
              </w:rPr>
              <w:t>28.06.12</w:t>
            </w:r>
            <w:r w:rsidR="00267C1E" w:rsidRPr="00267C1E">
              <w:rPr>
                <w:color w:val="000000"/>
                <w:sz w:val="22"/>
                <w:szCs w:val="22"/>
              </w:rPr>
              <w:t xml:space="preserve"> – </w:t>
            </w:r>
            <w:r w:rsidRPr="00267C1E">
              <w:rPr>
                <w:color w:val="000000"/>
                <w:sz w:val="22"/>
                <w:szCs w:val="22"/>
              </w:rPr>
              <w:t>180,0</w:t>
            </w:r>
          </w:p>
        </w:tc>
        <w:tc>
          <w:tcPr>
            <w:tcW w:w="1560" w:type="dxa"/>
            <w:vMerge/>
            <w:vAlign w:val="center"/>
          </w:tcPr>
          <w:p w:rsidR="00AF49EE" w:rsidRPr="00267C1E" w:rsidRDefault="00AF49EE" w:rsidP="009065CB">
            <w:pPr>
              <w:ind w:right="-108"/>
              <w:jc w:val="center"/>
            </w:pPr>
          </w:p>
        </w:tc>
        <w:tc>
          <w:tcPr>
            <w:tcW w:w="1099" w:type="dxa"/>
            <w:vMerge/>
            <w:vAlign w:val="center"/>
          </w:tcPr>
          <w:p w:rsidR="00AF49EE" w:rsidRPr="00267C1E" w:rsidRDefault="00AF49EE" w:rsidP="009065CB">
            <w:pPr>
              <w:ind w:right="-108"/>
              <w:jc w:val="center"/>
            </w:pPr>
          </w:p>
        </w:tc>
      </w:tr>
      <w:tr w:rsidR="00AF49EE" w:rsidRPr="00267C1E" w:rsidTr="009065CB">
        <w:tc>
          <w:tcPr>
            <w:tcW w:w="1668" w:type="dxa"/>
            <w:vAlign w:val="center"/>
          </w:tcPr>
          <w:p w:rsidR="00AF49EE" w:rsidRPr="00267C1E" w:rsidRDefault="00AF49EE" w:rsidP="008177E0">
            <w:pPr>
              <w:autoSpaceDE w:val="0"/>
              <w:autoSpaceDN w:val="0"/>
              <w:adjustRightInd w:val="0"/>
              <w:ind w:right="-108"/>
              <w:rPr>
                <w:b/>
                <w:bCs/>
                <w:color w:val="000000"/>
              </w:rPr>
            </w:pPr>
            <w:r w:rsidRPr="00267C1E">
              <w:rPr>
                <w:b/>
                <w:bCs/>
                <w:color w:val="000000"/>
                <w:sz w:val="22"/>
                <w:szCs w:val="22"/>
              </w:rPr>
              <w:t>итого за II квартал</w:t>
            </w:r>
          </w:p>
        </w:tc>
        <w:tc>
          <w:tcPr>
            <w:tcW w:w="1701" w:type="dxa"/>
            <w:vAlign w:val="center"/>
          </w:tcPr>
          <w:p w:rsidR="00AF49EE" w:rsidRPr="00267C1E" w:rsidRDefault="00AF49EE" w:rsidP="009065CB">
            <w:pPr>
              <w:ind w:right="-108"/>
              <w:jc w:val="center"/>
              <w:rPr>
                <w:b/>
                <w:bCs/>
                <w:color w:val="000000"/>
              </w:rPr>
            </w:pPr>
            <w:r w:rsidRPr="00267C1E">
              <w:rPr>
                <w:b/>
                <w:bCs/>
                <w:color w:val="000000"/>
                <w:sz w:val="22"/>
                <w:szCs w:val="22"/>
              </w:rPr>
              <w:t>3</w:t>
            </w:r>
            <w:r w:rsidR="00670B39" w:rsidRPr="00267C1E">
              <w:rPr>
                <w:b/>
                <w:bCs/>
                <w:color w:val="000000"/>
                <w:sz w:val="22"/>
                <w:szCs w:val="22"/>
              </w:rPr>
              <w:t xml:space="preserve"> </w:t>
            </w:r>
            <w:r w:rsidRPr="00267C1E">
              <w:rPr>
                <w:b/>
                <w:bCs/>
                <w:color w:val="000000"/>
                <w:sz w:val="22"/>
                <w:szCs w:val="22"/>
              </w:rPr>
              <w:t>725,0</w:t>
            </w:r>
          </w:p>
        </w:tc>
        <w:tc>
          <w:tcPr>
            <w:tcW w:w="1559" w:type="dxa"/>
            <w:vAlign w:val="center"/>
          </w:tcPr>
          <w:p w:rsidR="00AF49EE" w:rsidRPr="00267C1E" w:rsidRDefault="00AF49EE" w:rsidP="009065CB">
            <w:pPr>
              <w:ind w:right="-108"/>
              <w:jc w:val="center"/>
              <w:rPr>
                <w:b/>
                <w:bCs/>
                <w:color w:val="000000"/>
              </w:rPr>
            </w:pPr>
          </w:p>
        </w:tc>
        <w:tc>
          <w:tcPr>
            <w:tcW w:w="1984" w:type="dxa"/>
            <w:vAlign w:val="center"/>
          </w:tcPr>
          <w:p w:rsidR="00AF49EE" w:rsidRPr="00267C1E" w:rsidRDefault="00AF49EE" w:rsidP="009065CB">
            <w:pPr>
              <w:ind w:right="-108"/>
              <w:jc w:val="center"/>
              <w:rPr>
                <w:b/>
                <w:bCs/>
                <w:color w:val="000000"/>
              </w:rPr>
            </w:pPr>
            <w:r w:rsidRPr="00267C1E">
              <w:rPr>
                <w:b/>
                <w:bCs/>
                <w:color w:val="000000"/>
                <w:sz w:val="22"/>
                <w:szCs w:val="22"/>
              </w:rPr>
              <w:t>1</w:t>
            </w:r>
            <w:r w:rsidR="00267C1E" w:rsidRPr="00267C1E">
              <w:rPr>
                <w:b/>
                <w:bCs/>
                <w:color w:val="000000"/>
                <w:sz w:val="22"/>
                <w:szCs w:val="22"/>
              </w:rPr>
              <w:t xml:space="preserve"> </w:t>
            </w:r>
            <w:r w:rsidRPr="00267C1E">
              <w:rPr>
                <w:b/>
                <w:bCs/>
                <w:color w:val="000000"/>
                <w:sz w:val="22"/>
                <w:szCs w:val="22"/>
              </w:rPr>
              <w:t>860,0</w:t>
            </w:r>
          </w:p>
        </w:tc>
        <w:tc>
          <w:tcPr>
            <w:tcW w:w="1560" w:type="dxa"/>
            <w:vAlign w:val="center"/>
          </w:tcPr>
          <w:p w:rsidR="00AF49EE" w:rsidRPr="00267C1E" w:rsidRDefault="00AF49EE" w:rsidP="009065CB">
            <w:pPr>
              <w:ind w:right="-108"/>
              <w:jc w:val="center"/>
              <w:rPr>
                <w:b/>
                <w:bCs/>
                <w:color w:val="000000"/>
              </w:rPr>
            </w:pPr>
            <w:r w:rsidRPr="00267C1E">
              <w:rPr>
                <w:b/>
                <w:bCs/>
                <w:color w:val="000000"/>
                <w:sz w:val="22"/>
                <w:szCs w:val="22"/>
              </w:rPr>
              <w:t>1</w:t>
            </w:r>
            <w:r w:rsidR="00670B39" w:rsidRPr="00267C1E">
              <w:rPr>
                <w:b/>
                <w:bCs/>
                <w:color w:val="000000"/>
                <w:sz w:val="22"/>
                <w:szCs w:val="22"/>
              </w:rPr>
              <w:t xml:space="preserve"> </w:t>
            </w:r>
            <w:r w:rsidRPr="00267C1E">
              <w:rPr>
                <w:b/>
                <w:bCs/>
                <w:color w:val="000000"/>
                <w:sz w:val="22"/>
                <w:szCs w:val="22"/>
              </w:rPr>
              <w:t>538,5</w:t>
            </w:r>
          </w:p>
        </w:tc>
        <w:tc>
          <w:tcPr>
            <w:tcW w:w="1099" w:type="dxa"/>
            <w:vAlign w:val="center"/>
          </w:tcPr>
          <w:p w:rsidR="00AF49EE" w:rsidRPr="00267C1E" w:rsidRDefault="00AF49EE" w:rsidP="009065CB">
            <w:pPr>
              <w:ind w:right="-108"/>
              <w:jc w:val="center"/>
              <w:rPr>
                <w:b/>
                <w:bCs/>
                <w:color w:val="000000"/>
              </w:rPr>
            </w:pPr>
            <w:r w:rsidRPr="00267C1E">
              <w:rPr>
                <w:b/>
                <w:bCs/>
                <w:color w:val="000000"/>
                <w:sz w:val="22"/>
                <w:szCs w:val="22"/>
              </w:rPr>
              <w:t>433,1</w:t>
            </w:r>
          </w:p>
        </w:tc>
      </w:tr>
      <w:tr w:rsidR="00AF49EE" w:rsidRPr="00253E88" w:rsidTr="009065CB">
        <w:tc>
          <w:tcPr>
            <w:tcW w:w="1668" w:type="dxa"/>
            <w:vMerge w:val="restart"/>
            <w:vAlign w:val="center"/>
          </w:tcPr>
          <w:p w:rsidR="000069C7" w:rsidRPr="00253E88" w:rsidRDefault="000069C7" w:rsidP="008177E0">
            <w:pPr>
              <w:autoSpaceDE w:val="0"/>
              <w:autoSpaceDN w:val="0"/>
              <w:adjustRightInd w:val="0"/>
              <w:ind w:right="-108"/>
              <w:rPr>
                <w:color w:val="000000"/>
              </w:rPr>
            </w:pPr>
          </w:p>
          <w:p w:rsidR="00AF49EE" w:rsidRPr="00253E88" w:rsidRDefault="00AF49EE" w:rsidP="008177E0">
            <w:pPr>
              <w:autoSpaceDE w:val="0"/>
              <w:autoSpaceDN w:val="0"/>
              <w:adjustRightInd w:val="0"/>
              <w:ind w:right="-108"/>
              <w:rPr>
                <w:color w:val="000000"/>
              </w:rPr>
            </w:pPr>
            <w:r w:rsidRPr="00253E88">
              <w:rPr>
                <w:color w:val="000000"/>
                <w:sz w:val="22"/>
                <w:szCs w:val="22"/>
              </w:rPr>
              <w:t>июль</w:t>
            </w:r>
          </w:p>
        </w:tc>
        <w:tc>
          <w:tcPr>
            <w:tcW w:w="1701" w:type="dxa"/>
            <w:vMerge w:val="restart"/>
            <w:vAlign w:val="center"/>
          </w:tcPr>
          <w:p w:rsidR="00AF49EE" w:rsidRPr="00253E88" w:rsidRDefault="00AF49EE" w:rsidP="009065CB">
            <w:pPr>
              <w:ind w:right="-108"/>
              <w:jc w:val="center"/>
              <w:rPr>
                <w:color w:val="000000"/>
              </w:rPr>
            </w:pPr>
            <w:r w:rsidRPr="00253E88">
              <w:rPr>
                <w:color w:val="000000"/>
                <w:sz w:val="22"/>
                <w:szCs w:val="22"/>
              </w:rPr>
              <w:t>2</w:t>
            </w:r>
            <w:r w:rsidR="00670B39" w:rsidRPr="00253E88">
              <w:rPr>
                <w:color w:val="000000"/>
                <w:sz w:val="22"/>
                <w:szCs w:val="22"/>
              </w:rPr>
              <w:t xml:space="preserve"> </w:t>
            </w:r>
            <w:r w:rsidRPr="00253E88">
              <w:rPr>
                <w:color w:val="000000"/>
                <w:sz w:val="22"/>
                <w:szCs w:val="22"/>
              </w:rPr>
              <w:t>851,8</w:t>
            </w:r>
          </w:p>
          <w:p w:rsidR="00AF49EE" w:rsidRPr="00253E88" w:rsidRDefault="00AF49EE" w:rsidP="009065CB">
            <w:pPr>
              <w:ind w:right="-108"/>
              <w:jc w:val="center"/>
              <w:rPr>
                <w:color w:val="000000"/>
              </w:rPr>
            </w:pPr>
          </w:p>
          <w:p w:rsidR="00AF49EE" w:rsidRPr="00253E88" w:rsidRDefault="00AF49EE" w:rsidP="009065CB">
            <w:pPr>
              <w:ind w:right="-108"/>
              <w:jc w:val="center"/>
              <w:rPr>
                <w:color w:val="000000"/>
              </w:rPr>
            </w:pPr>
            <w:r w:rsidRPr="00253E88">
              <w:rPr>
                <w:color w:val="000000"/>
                <w:sz w:val="22"/>
                <w:szCs w:val="22"/>
              </w:rPr>
              <w:t>600,0</w:t>
            </w:r>
          </w:p>
        </w:tc>
        <w:tc>
          <w:tcPr>
            <w:tcW w:w="1559" w:type="dxa"/>
            <w:vMerge w:val="restart"/>
            <w:vAlign w:val="center"/>
          </w:tcPr>
          <w:p w:rsidR="00AF49EE" w:rsidRPr="00253E88" w:rsidRDefault="00AF49EE" w:rsidP="009065CB">
            <w:pPr>
              <w:ind w:right="-108"/>
              <w:jc w:val="center"/>
              <w:rPr>
                <w:color w:val="000000"/>
              </w:rPr>
            </w:pPr>
            <w:r w:rsidRPr="00253E88">
              <w:rPr>
                <w:color w:val="000000"/>
                <w:sz w:val="22"/>
                <w:szCs w:val="22"/>
              </w:rPr>
              <w:t>№ 813 от 05.06.2012</w:t>
            </w:r>
          </w:p>
          <w:p w:rsidR="00AF49EE" w:rsidRPr="00253E88" w:rsidRDefault="00AF49EE" w:rsidP="009065CB">
            <w:pPr>
              <w:ind w:right="-108"/>
              <w:jc w:val="center"/>
              <w:rPr>
                <w:color w:val="000000"/>
              </w:rPr>
            </w:pPr>
            <w:r w:rsidRPr="00253E88">
              <w:rPr>
                <w:color w:val="000000"/>
                <w:sz w:val="22"/>
                <w:szCs w:val="22"/>
              </w:rPr>
              <w:t>№</w:t>
            </w:r>
            <w:r w:rsidR="00267C1E" w:rsidRPr="00253E88">
              <w:rPr>
                <w:color w:val="000000"/>
                <w:sz w:val="22"/>
                <w:szCs w:val="22"/>
              </w:rPr>
              <w:t xml:space="preserve"> </w:t>
            </w:r>
            <w:r w:rsidRPr="00253E88">
              <w:rPr>
                <w:color w:val="000000"/>
                <w:sz w:val="22"/>
                <w:szCs w:val="22"/>
              </w:rPr>
              <w:t>172 от 17.08.2012</w:t>
            </w:r>
          </w:p>
        </w:tc>
        <w:tc>
          <w:tcPr>
            <w:tcW w:w="1984" w:type="dxa"/>
            <w:vAlign w:val="center"/>
          </w:tcPr>
          <w:p w:rsidR="00AF49EE" w:rsidRPr="00253E88" w:rsidRDefault="00AF49EE" w:rsidP="00267C1E">
            <w:pPr>
              <w:ind w:right="-108"/>
              <w:jc w:val="center"/>
              <w:rPr>
                <w:color w:val="000000"/>
              </w:rPr>
            </w:pPr>
            <w:r w:rsidRPr="00253E88">
              <w:rPr>
                <w:color w:val="000000"/>
                <w:sz w:val="22"/>
                <w:szCs w:val="22"/>
              </w:rPr>
              <w:t>06.07.12</w:t>
            </w:r>
            <w:r w:rsidR="00267C1E" w:rsidRPr="00253E88">
              <w:rPr>
                <w:color w:val="000000"/>
                <w:sz w:val="22"/>
                <w:szCs w:val="22"/>
              </w:rPr>
              <w:t xml:space="preserve"> – </w:t>
            </w:r>
            <w:r w:rsidRPr="00253E88">
              <w:rPr>
                <w:color w:val="000000"/>
                <w:sz w:val="22"/>
                <w:szCs w:val="22"/>
              </w:rPr>
              <w:t>449,0</w:t>
            </w:r>
          </w:p>
        </w:tc>
        <w:tc>
          <w:tcPr>
            <w:tcW w:w="1560" w:type="dxa"/>
            <w:vMerge w:val="restart"/>
            <w:vAlign w:val="center"/>
          </w:tcPr>
          <w:p w:rsidR="00AF49EE" w:rsidRPr="00253E88" w:rsidRDefault="00AF49EE" w:rsidP="009065CB">
            <w:pPr>
              <w:ind w:right="-108"/>
              <w:jc w:val="center"/>
              <w:rPr>
                <w:color w:val="000000"/>
              </w:rPr>
            </w:pPr>
            <w:r w:rsidRPr="00253E88">
              <w:rPr>
                <w:color w:val="000000"/>
                <w:sz w:val="22"/>
                <w:szCs w:val="22"/>
              </w:rPr>
              <w:t>1</w:t>
            </w:r>
            <w:r w:rsidR="00670B39" w:rsidRPr="00253E88">
              <w:rPr>
                <w:color w:val="000000"/>
                <w:sz w:val="22"/>
                <w:szCs w:val="22"/>
              </w:rPr>
              <w:t xml:space="preserve"> </w:t>
            </w:r>
            <w:r w:rsidRPr="00253E88">
              <w:rPr>
                <w:color w:val="000000"/>
                <w:sz w:val="22"/>
                <w:szCs w:val="22"/>
              </w:rPr>
              <w:t>039,7</w:t>
            </w:r>
          </w:p>
        </w:tc>
        <w:tc>
          <w:tcPr>
            <w:tcW w:w="1099" w:type="dxa"/>
            <w:vMerge w:val="restart"/>
            <w:vAlign w:val="center"/>
          </w:tcPr>
          <w:p w:rsidR="00AF49EE" w:rsidRPr="00253E88" w:rsidRDefault="00AF49EE" w:rsidP="009065CB">
            <w:pPr>
              <w:ind w:right="-108"/>
              <w:jc w:val="center"/>
              <w:rPr>
                <w:color w:val="000000"/>
              </w:rPr>
            </w:pPr>
            <w:r w:rsidRPr="00253E88">
              <w:rPr>
                <w:color w:val="000000"/>
                <w:sz w:val="22"/>
                <w:szCs w:val="22"/>
              </w:rPr>
              <w:t>156,4</w:t>
            </w:r>
          </w:p>
        </w:tc>
      </w:tr>
      <w:tr w:rsidR="00AF49EE" w:rsidRPr="00253E88" w:rsidTr="009065CB">
        <w:tc>
          <w:tcPr>
            <w:tcW w:w="1668" w:type="dxa"/>
            <w:vMerge/>
            <w:vAlign w:val="center"/>
          </w:tcPr>
          <w:p w:rsidR="00AF49EE" w:rsidRPr="00253E88" w:rsidRDefault="00AF49EE" w:rsidP="008177E0">
            <w:pPr>
              <w:ind w:right="-108"/>
            </w:pPr>
          </w:p>
        </w:tc>
        <w:tc>
          <w:tcPr>
            <w:tcW w:w="1701" w:type="dxa"/>
            <w:vMerge/>
            <w:vAlign w:val="center"/>
          </w:tcPr>
          <w:p w:rsidR="00AF49EE" w:rsidRPr="00253E88" w:rsidRDefault="00AF49EE" w:rsidP="009065CB">
            <w:pPr>
              <w:ind w:right="-108"/>
              <w:jc w:val="center"/>
            </w:pPr>
          </w:p>
        </w:tc>
        <w:tc>
          <w:tcPr>
            <w:tcW w:w="1559" w:type="dxa"/>
            <w:vMerge/>
            <w:vAlign w:val="center"/>
          </w:tcPr>
          <w:p w:rsidR="00AF49EE" w:rsidRPr="00253E88" w:rsidRDefault="00AF49EE" w:rsidP="009065CB">
            <w:pPr>
              <w:ind w:right="-108"/>
              <w:jc w:val="center"/>
            </w:pPr>
          </w:p>
        </w:tc>
        <w:tc>
          <w:tcPr>
            <w:tcW w:w="1984" w:type="dxa"/>
            <w:vAlign w:val="center"/>
          </w:tcPr>
          <w:p w:rsidR="00AF49EE" w:rsidRPr="00253E88" w:rsidRDefault="00AF49EE" w:rsidP="00267C1E">
            <w:pPr>
              <w:ind w:right="-108"/>
              <w:jc w:val="center"/>
            </w:pPr>
            <w:r w:rsidRPr="00253E88">
              <w:rPr>
                <w:color w:val="000000"/>
                <w:sz w:val="22"/>
                <w:szCs w:val="22"/>
              </w:rPr>
              <w:t>13.07.12</w:t>
            </w:r>
            <w:r w:rsidR="00267C1E" w:rsidRPr="00253E88">
              <w:rPr>
                <w:color w:val="000000"/>
                <w:sz w:val="22"/>
                <w:szCs w:val="22"/>
              </w:rPr>
              <w:t xml:space="preserve"> – </w:t>
            </w:r>
            <w:r w:rsidRPr="00253E88">
              <w:rPr>
                <w:color w:val="000000"/>
                <w:sz w:val="22"/>
                <w:szCs w:val="22"/>
              </w:rPr>
              <w:t>20,0</w:t>
            </w:r>
          </w:p>
        </w:tc>
        <w:tc>
          <w:tcPr>
            <w:tcW w:w="1560" w:type="dxa"/>
            <w:vMerge/>
            <w:vAlign w:val="center"/>
          </w:tcPr>
          <w:p w:rsidR="00AF49EE" w:rsidRPr="00253E88" w:rsidRDefault="00AF49EE" w:rsidP="009065CB">
            <w:pPr>
              <w:ind w:right="-108"/>
              <w:jc w:val="center"/>
            </w:pPr>
          </w:p>
        </w:tc>
        <w:tc>
          <w:tcPr>
            <w:tcW w:w="1099" w:type="dxa"/>
            <w:vMerge/>
            <w:vAlign w:val="center"/>
          </w:tcPr>
          <w:p w:rsidR="00AF49EE" w:rsidRPr="00253E88" w:rsidRDefault="00AF49EE" w:rsidP="009065CB">
            <w:pPr>
              <w:ind w:right="-108"/>
              <w:jc w:val="center"/>
            </w:pPr>
          </w:p>
        </w:tc>
      </w:tr>
      <w:tr w:rsidR="00AF49EE" w:rsidRPr="00253E88" w:rsidTr="009065CB">
        <w:tc>
          <w:tcPr>
            <w:tcW w:w="1668" w:type="dxa"/>
            <w:vMerge/>
            <w:vAlign w:val="center"/>
          </w:tcPr>
          <w:p w:rsidR="00AF49EE" w:rsidRPr="00253E88" w:rsidRDefault="00AF49EE" w:rsidP="008177E0">
            <w:pPr>
              <w:ind w:right="-108"/>
            </w:pPr>
          </w:p>
        </w:tc>
        <w:tc>
          <w:tcPr>
            <w:tcW w:w="1701" w:type="dxa"/>
            <w:vMerge/>
            <w:vAlign w:val="center"/>
          </w:tcPr>
          <w:p w:rsidR="00AF49EE" w:rsidRPr="00253E88" w:rsidRDefault="00AF49EE" w:rsidP="009065CB">
            <w:pPr>
              <w:ind w:right="-108"/>
              <w:jc w:val="center"/>
            </w:pPr>
          </w:p>
        </w:tc>
        <w:tc>
          <w:tcPr>
            <w:tcW w:w="1559" w:type="dxa"/>
            <w:vMerge/>
            <w:vAlign w:val="center"/>
          </w:tcPr>
          <w:p w:rsidR="00AF49EE" w:rsidRPr="00253E88" w:rsidRDefault="00AF49EE" w:rsidP="009065CB">
            <w:pPr>
              <w:ind w:right="-108"/>
              <w:jc w:val="center"/>
            </w:pPr>
          </w:p>
        </w:tc>
        <w:tc>
          <w:tcPr>
            <w:tcW w:w="1984" w:type="dxa"/>
            <w:vAlign w:val="center"/>
          </w:tcPr>
          <w:p w:rsidR="00AF49EE" w:rsidRPr="00253E88" w:rsidRDefault="00AF49EE" w:rsidP="00267C1E">
            <w:pPr>
              <w:ind w:right="-108"/>
              <w:jc w:val="center"/>
            </w:pPr>
            <w:r w:rsidRPr="00253E88">
              <w:rPr>
                <w:color w:val="000000"/>
                <w:sz w:val="22"/>
                <w:szCs w:val="22"/>
              </w:rPr>
              <w:t>18.07.12</w:t>
            </w:r>
            <w:r w:rsidR="00267C1E" w:rsidRPr="00253E88">
              <w:rPr>
                <w:color w:val="000000"/>
                <w:sz w:val="22"/>
                <w:szCs w:val="22"/>
              </w:rPr>
              <w:t xml:space="preserve"> – </w:t>
            </w:r>
            <w:r w:rsidRPr="00253E88">
              <w:rPr>
                <w:color w:val="000000"/>
                <w:sz w:val="22"/>
                <w:szCs w:val="22"/>
              </w:rPr>
              <w:t>294,0</w:t>
            </w:r>
          </w:p>
        </w:tc>
        <w:tc>
          <w:tcPr>
            <w:tcW w:w="1560" w:type="dxa"/>
            <w:vMerge/>
            <w:vAlign w:val="center"/>
          </w:tcPr>
          <w:p w:rsidR="00AF49EE" w:rsidRPr="00253E88" w:rsidRDefault="00AF49EE" w:rsidP="009065CB">
            <w:pPr>
              <w:ind w:right="-108"/>
              <w:jc w:val="center"/>
            </w:pPr>
          </w:p>
        </w:tc>
        <w:tc>
          <w:tcPr>
            <w:tcW w:w="1099" w:type="dxa"/>
            <w:vMerge/>
            <w:vAlign w:val="center"/>
          </w:tcPr>
          <w:p w:rsidR="00AF49EE" w:rsidRPr="00253E88" w:rsidRDefault="00AF49EE" w:rsidP="009065CB">
            <w:pPr>
              <w:ind w:right="-108"/>
              <w:jc w:val="center"/>
            </w:pPr>
          </w:p>
        </w:tc>
      </w:tr>
      <w:tr w:rsidR="00AF49EE" w:rsidRPr="00253E88" w:rsidTr="009065CB">
        <w:tc>
          <w:tcPr>
            <w:tcW w:w="1668" w:type="dxa"/>
            <w:vMerge w:val="restart"/>
            <w:vAlign w:val="center"/>
          </w:tcPr>
          <w:p w:rsidR="000069C7" w:rsidRPr="00253E88" w:rsidRDefault="000069C7" w:rsidP="008177E0">
            <w:pPr>
              <w:ind w:right="-108"/>
              <w:rPr>
                <w:color w:val="000000"/>
              </w:rPr>
            </w:pPr>
          </w:p>
          <w:p w:rsidR="00AF49EE" w:rsidRPr="00253E88" w:rsidRDefault="00AF49EE" w:rsidP="008177E0">
            <w:pPr>
              <w:ind w:right="-108"/>
            </w:pPr>
            <w:r w:rsidRPr="00253E88">
              <w:rPr>
                <w:color w:val="000000"/>
                <w:sz w:val="22"/>
                <w:szCs w:val="22"/>
              </w:rPr>
              <w:t>август</w:t>
            </w:r>
          </w:p>
        </w:tc>
        <w:tc>
          <w:tcPr>
            <w:tcW w:w="1701" w:type="dxa"/>
            <w:vMerge/>
            <w:vAlign w:val="center"/>
          </w:tcPr>
          <w:p w:rsidR="00AF49EE" w:rsidRPr="00253E88" w:rsidRDefault="00AF49EE" w:rsidP="009065CB">
            <w:pPr>
              <w:ind w:right="-108"/>
              <w:jc w:val="center"/>
            </w:pPr>
          </w:p>
        </w:tc>
        <w:tc>
          <w:tcPr>
            <w:tcW w:w="1559" w:type="dxa"/>
            <w:vMerge/>
            <w:vAlign w:val="center"/>
          </w:tcPr>
          <w:p w:rsidR="00AF49EE" w:rsidRPr="00253E88" w:rsidRDefault="00AF49EE" w:rsidP="009065CB">
            <w:pPr>
              <w:ind w:right="-108"/>
              <w:jc w:val="center"/>
            </w:pPr>
          </w:p>
        </w:tc>
        <w:tc>
          <w:tcPr>
            <w:tcW w:w="1984" w:type="dxa"/>
            <w:vAlign w:val="center"/>
          </w:tcPr>
          <w:p w:rsidR="00AF49EE" w:rsidRPr="00253E88" w:rsidRDefault="00AF49EE" w:rsidP="00267C1E">
            <w:pPr>
              <w:ind w:right="-108"/>
              <w:jc w:val="center"/>
            </w:pPr>
            <w:r w:rsidRPr="00253E88">
              <w:rPr>
                <w:color w:val="000000"/>
                <w:sz w:val="22"/>
                <w:szCs w:val="22"/>
              </w:rPr>
              <w:t>08.09.12</w:t>
            </w:r>
            <w:r w:rsidR="00267C1E" w:rsidRPr="00253E88">
              <w:rPr>
                <w:color w:val="000000"/>
                <w:sz w:val="22"/>
                <w:szCs w:val="22"/>
              </w:rPr>
              <w:t xml:space="preserve"> – </w:t>
            </w:r>
            <w:r w:rsidRPr="00253E88">
              <w:rPr>
                <w:color w:val="000000"/>
                <w:sz w:val="22"/>
                <w:szCs w:val="22"/>
              </w:rPr>
              <w:t>855,0</w:t>
            </w:r>
          </w:p>
        </w:tc>
        <w:tc>
          <w:tcPr>
            <w:tcW w:w="1560" w:type="dxa"/>
            <w:vMerge w:val="restart"/>
            <w:vAlign w:val="center"/>
          </w:tcPr>
          <w:p w:rsidR="00AF49EE" w:rsidRPr="00253E88" w:rsidRDefault="00AF49EE" w:rsidP="009065CB">
            <w:pPr>
              <w:ind w:right="-108"/>
              <w:jc w:val="center"/>
            </w:pPr>
            <w:r w:rsidRPr="00253E88">
              <w:rPr>
                <w:color w:val="000000"/>
                <w:sz w:val="22"/>
                <w:szCs w:val="22"/>
              </w:rPr>
              <w:t>1</w:t>
            </w:r>
            <w:r w:rsidR="00670B39" w:rsidRPr="00253E88">
              <w:rPr>
                <w:color w:val="000000"/>
                <w:sz w:val="22"/>
                <w:szCs w:val="22"/>
              </w:rPr>
              <w:t xml:space="preserve"> </w:t>
            </w:r>
            <w:r w:rsidRPr="00253E88">
              <w:rPr>
                <w:color w:val="000000"/>
                <w:sz w:val="22"/>
                <w:szCs w:val="22"/>
              </w:rPr>
              <w:t>057,7</w:t>
            </w:r>
          </w:p>
        </w:tc>
        <w:tc>
          <w:tcPr>
            <w:tcW w:w="1099" w:type="dxa"/>
            <w:vMerge w:val="restart"/>
            <w:vAlign w:val="center"/>
          </w:tcPr>
          <w:p w:rsidR="00AF49EE" w:rsidRPr="00253E88" w:rsidRDefault="00AF49EE" w:rsidP="009065CB">
            <w:pPr>
              <w:ind w:right="-108"/>
              <w:jc w:val="center"/>
            </w:pPr>
            <w:r w:rsidRPr="00253E88">
              <w:rPr>
                <w:color w:val="000000"/>
                <w:sz w:val="22"/>
                <w:szCs w:val="22"/>
              </w:rPr>
              <w:t>264,5</w:t>
            </w:r>
          </w:p>
        </w:tc>
      </w:tr>
      <w:tr w:rsidR="00AF49EE" w:rsidRPr="00253E88" w:rsidTr="009065CB">
        <w:tc>
          <w:tcPr>
            <w:tcW w:w="1668" w:type="dxa"/>
            <w:vMerge/>
            <w:vAlign w:val="center"/>
          </w:tcPr>
          <w:p w:rsidR="00AF49EE" w:rsidRPr="00253E88" w:rsidRDefault="00AF49EE" w:rsidP="008177E0">
            <w:pPr>
              <w:ind w:right="-108"/>
            </w:pPr>
          </w:p>
        </w:tc>
        <w:tc>
          <w:tcPr>
            <w:tcW w:w="1701" w:type="dxa"/>
            <w:vMerge/>
            <w:vAlign w:val="center"/>
          </w:tcPr>
          <w:p w:rsidR="00AF49EE" w:rsidRPr="00253E88" w:rsidRDefault="00AF49EE" w:rsidP="009065CB">
            <w:pPr>
              <w:ind w:right="-108"/>
              <w:jc w:val="center"/>
            </w:pPr>
          </w:p>
        </w:tc>
        <w:tc>
          <w:tcPr>
            <w:tcW w:w="1559" w:type="dxa"/>
            <w:vMerge/>
            <w:vAlign w:val="center"/>
          </w:tcPr>
          <w:p w:rsidR="00AF49EE" w:rsidRPr="00253E88" w:rsidRDefault="00AF49EE" w:rsidP="009065CB">
            <w:pPr>
              <w:ind w:right="-108"/>
              <w:jc w:val="center"/>
            </w:pPr>
          </w:p>
        </w:tc>
        <w:tc>
          <w:tcPr>
            <w:tcW w:w="1984" w:type="dxa"/>
            <w:vAlign w:val="center"/>
          </w:tcPr>
          <w:p w:rsidR="00AF49EE" w:rsidRPr="00253E88" w:rsidRDefault="00AF49EE" w:rsidP="00267C1E">
            <w:pPr>
              <w:ind w:right="-108"/>
              <w:jc w:val="center"/>
            </w:pPr>
            <w:r w:rsidRPr="00253E88">
              <w:rPr>
                <w:color w:val="000000"/>
                <w:sz w:val="22"/>
                <w:szCs w:val="22"/>
              </w:rPr>
              <w:t>15.08.12</w:t>
            </w:r>
            <w:r w:rsidR="00267C1E" w:rsidRPr="00253E88">
              <w:rPr>
                <w:color w:val="000000"/>
                <w:sz w:val="22"/>
                <w:szCs w:val="22"/>
              </w:rPr>
              <w:t xml:space="preserve"> – </w:t>
            </w:r>
            <w:r w:rsidRPr="00253E88">
              <w:rPr>
                <w:color w:val="000000"/>
                <w:sz w:val="22"/>
                <w:szCs w:val="22"/>
              </w:rPr>
              <w:t>144,0</w:t>
            </w:r>
          </w:p>
        </w:tc>
        <w:tc>
          <w:tcPr>
            <w:tcW w:w="1560" w:type="dxa"/>
            <w:vMerge/>
            <w:vAlign w:val="center"/>
          </w:tcPr>
          <w:p w:rsidR="00AF49EE" w:rsidRPr="00253E88" w:rsidRDefault="00AF49EE" w:rsidP="009065CB">
            <w:pPr>
              <w:ind w:right="-108"/>
              <w:jc w:val="center"/>
            </w:pPr>
          </w:p>
        </w:tc>
        <w:tc>
          <w:tcPr>
            <w:tcW w:w="1099" w:type="dxa"/>
            <w:vMerge/>
            <w:vAlign w:val="center"/>
          </w:tcPr>
          <w:p w:rsidR="00AF49EE" w:rsidRPr="00253E88" w:rsidRDefault="00AF49EE" w:rsidP="009065CB">
            <w:pPr>
              <w:ind w:right="-108"/>
              <w:jc w:val="center"/>
            </w:pPr>
          </w:p>
        </w:tc>
      </w:tr>
      <w:tr w:rsidR="00AF49EE" w:rsidRPr="00253E88" w:rsidTr="009065CB">
        <w:tc>
          <w:tcPr>
            <w:tcW w:w="1668" w:type="dxa"/>
            <w:vMerge/>
            <w:vAlign w:val="center"/>
          </w:tcPr>
          <w:p w:rsidR="00AF49EE" w:rsidRPr="00253E88" w:rsidRDefault="00AF49EE" w:rsidP="008177E0">
            <w:pPr>
              <w:ind w:right="-108"/>
            </w:pPr>
          </w:p>
        </w:tc>
        <w:tc>
          <w:tcPr>
            <w:tcW w:w="1701" w:type="dxa"/>
            <w:vMerge/>
            <w:vAlign w:val="center"/>
          </w:tcPr>
          <w:p w:rsidR="00AF49EE" w:rsidRPr="00253E88" w:rsidRDefault="00AF49EE" w:rsidP="009065CB">
            <w:pPr>
              <w:ind w:right="-108"/>
              <w:jc w:val="center"/>
            </w:pPr>
          </w:p>
        </w:tc>
        <w:tc>
          <w:tcPr>
            <w:tcW w:w="1559" w:type="dxa"/>
            <w:vMerge/>
            <w:vAlign w:val="center"/>
          </w:tcPr>
          <w:p w:rsidR="00AF49EE" w:rsidRPr="00253E88" w:rsidRDefault="00AF49EE" w:rsidP="009065CB">
            <w:pPr>
              <w:ind w:right="-108"/>
              <w:jc w:val="center"/>
            </w:pPr>
          </w:p>
        </w:tc>
        <w:tc>
          <w:tcPr>
            <w:tcW w:w="1984" w:type="dxa"/>
            <w:vAlign w:val="center"/>
          </w:tcPr>
          <w:p w:rsidR="00AF49EE" w:rsidRPr="00253E88" w:rsidRDefault="00AF49EE" w:rsidP="00267C1E">
            <w:pPr>
              <w:ind w:right="-108"/>
              <w:jc w:val="center"/>
            </w:pPr>
            <w:r w:rsidRPr="00253E88">
              <w:rPr>
                <w:color w:val="000000"/>
                <w:sz w:val="22"/>
                <w:szCs w:val="22"/>
              </w:rPr>
              <w:t>22.08.12</w:t>
            </w:r>
            <w:r w:rsidR="00267C1E" w:rsidRPr="00253E88">
              <w:rPr>
                <w:color w:val="000000"/>
                <w:sz w:val="22"/>
                <w:szCs w:val="22"/>
              </w:rPr>
              <w:t xml:space="preserve"> – </w:t>
            </w:r>
            <w:r w:rsidRPr="00253E88">
              <w:rPr>
                <w:color w:val="000000"/>
                <w:sz w:val="22"/>
                <w:szCs w:val="22"/>
              </w:rPr>
              <w:t>166,8</w:t>
            </w:r>
          </w:p>
        </w:tc>
        <w:tc>
          <w:tcPr>
            <w:tcW w:w="1560" w:type="dxa"/>
            <w:vMerge/>
            <w:vAlign w:val="center"/>
          </w:tcPr>
          <w:p w:rsidR="00AF49EE" w:rsidRPr="00253E88" w:rsidRDefault="00AF49EE" w:rsidP="009065CB">
            <w:pPr>
              <w:ind w:right="-108"/>
              <w:jc w:val="center"/>
            </w:pPr>
          </w:p>
        </w:tc>
        <w:tc>
          <w:tcPr>
            <w:tcW w:w="1099" w:type="dxa"/>
            <w:vMerge/>
            <w:vAlign w:val="center"/>
          </w:tcPr>
          <w:p w:rsidR="00AF49EE" w:rsidRPr="00253E88" w:rsidRDefault="00AF49EE" w:rsidP="009065CB">
            <w:pPr>
              <w:ind w:right="-108"/>
              <w:jc w:val="center"/>
            </w:pPr>
          </w:p>
        </w:tc>
      </w:tr>
      <w:tr w:rsidR="00AF49EE" w:rsidRPr="00253E88" w:rsidTr="009065CB">
        <w:tc>
          <w:tcPr>
            <w:tcW w:w="1668" w:type="dxa"/>
            <w:vMerge w:val="restart"/>
            <w:vAlign w:val="center"/>
          </w:tcPr>
          <w:p w:rsidR="00AF49EE" w:rsidRPr="00253E88" w:rsidRDefault="00AF49EE" w:rsidP="008177E0">
            <w:pPr>
              <w:ind w:right="-108"/>
            </w:pPr>
            <w:r w:rsidRPr="00253E88">
              <w:rPr>
                <w:color w:val="000000"/>
                <w:sz w:val="22"/>
                <w:szCs w:val="22"/>
              </w:rPr>
              <w:t>сентябрь</w:t>
            </w:r>
          </w:p>
        </w:tc>
        <w:tc>
          <w:tcPr>
            <w:tcW w:w="1701" w:type="dxa"/>
            <w:vMerge/>
            <w:vAlign w:val="center"/>
          </w:tcPr>
          <w:p w:rsidR="00AF49EE" w:rsidRPr="00253E88" w:rsidRDefault="00AF49EE" w:rsidP="009065CB">
            <w:pPr>
              <w:ind w:right="-108"/>
              <w:jc w:val="center"/>
            </w:pPr>
          </w:p>
        </w:tc>
        <w:tc>
          <w:tcPr>
            <w:tcW w:w="1559" w:type="dxa"/>
            <w:vMerge/>
            <w:vAlign w:val="center"/>
          </w:tcPr>
          <w:p w:rsidR="00AF49EE" w:rsidRPr="00253E88" w:rsidRDefault="00AF49EE" w:rsidP="009065CB">
            <w:pPr>
              <w:ind w:right="-108"/>
              <w:jc w:val="center"/>
            </w:pPr>
          </w:p>
        </w:tc>
        <w:tc>
          <w:tcPr>
            <w:tcW w:w="1984" w:type="dxa"/>
            <w:vAlign w:val="center"/>
          </w:tcPr>
          <w:p w:rsidR="00AF49EE" w:rsidRPr="00253E88" w:rsidRDefault="00AF49EE" w:rsidP="00267C1E">
            <w:pPr>
              <w:ind w:right="-108"/>
              <w:jc w:val="center"/>
            </w:pPr>
            <w:r w:rsidRPr="00253E88">
              <w:rPr>
                <w:color w:val="000000"/>
                <w:sz w:val="22"/>
                <w:szCs w:val="22"/>
              </w:rPr>
              <w:t>19.09.12</w:t>
            </w:r>
            <w:r w:rsidR="00267C1E" w:rsidRPr="00253E88">
              <w:rPr>
                <w:color w:val="000000"/>
                <w:sz w:val="22"/>
                <w:szCs w:val="22"/>
              </w:rPr>
              <w:t xml:space="preserve"> – </w:t>
            </w:r>
            <w:r w:rsidRPr="00253E88">
              <w:rPr>
                <w:color w:val="000000"/>
                <w:sz w:val="22"/>
                <w:szCs w:val="22"/>
              </w:rPr>
              <w:t>705,0</w:t>
            </w:r>
          </w:p>
        </w:tc>
        <w:tc>
          <w:tcPr>
            <w:tcW w:w="1560" w:type="dxa"/>
            <w:vMerge w:val="restart"/>
            <w:vAlign w:val="center"/>
          </w:tcPr>
          <w:p w:rsidR="00AF49EE" w:rsidRPr="00253E88" w:rsidRDefault="00AF49EE" w:rsidP="009065CB">
            <w:pPr>
              <w:ind w:right="-108"/>
              <w:jc w:val="center"/>
            </w:pPr>
            <w:r w:rsidRPr="00253E88">
              <w:rPr>
                <w:color w:val="000000"/>
                <w:sz w:val="22"/>
                <w:szCs w:val="22"/>
              </w:rPr>
              <w:t>1</w:t>
            </w:r>
            <w:r w:rsidR="00670B39" w:rsidRPr="00253E88">
              <w:rPr>
                <w:color w:val="000000"/>
                <w:sz w:val="22"/>
                <w:szCs w:val="22"/>
              </w:rPr>
              <w:t xml:space="preserve"> </w:t>
            </w:r>
            <w:r w:rsidRPr="00253E88">
              <w:rPr>
                <w:color w:val="000000"/>
                <w:sz w:val="22"/>
                <w:szCs w:val="22"/>
              </w:rPr>
              <w:t>225,7</w:t>
            </w:r>
          </w:p>
        </w:tc>
        <w:tc>
          <w:tcPr>
            <w:tcW w:w="1099" w:type="dxa"/>
            <w:vMerge w:val="restart"/>
            <w:vAlign w:val="center"/>
          </w:tcPr>
          <w:p w:rsidR="00AF49EE" w:rsidRPr="00253E88" w:rsidRDefault="00AF49EE" w:rsidP="009065CB">
            <w:pPr>
              <w:ind w:right="-108"/>
              <w:jc w:val="center"/>
            </w:pPr>
            <w:r w:rsidRPr="00253E88">
              <w:rPr>
                <w:color w:val="000000"/>
                <w:sz w:val="22"/>
                <w:szCs w:val="22"/>
              </w:rPr>
              <w:t>45,8</w:t>
            </w:r>
          </w:p>
        </w:tc>
      </w:tr>
      <w:tr w:rsidR="00AF49EE" w:rsidRPr="00253E88" w:rsidTr="009065CB">
        <w:tc>
          <w:tcPr>
            <w:tcW w:w="1668" w:type="dxa"/>
            <w:vMerge/>
            <w:vAlign w:val="center"/>
          </w:tcPr>
          <w:p w:rsidR="00AF49EE" w:rsidRPr="00253E88" w:rsidRDefault="00AF49EE" w:rsidP="008177E0">
            <w:pPr>
              <w:ind w:right="-108"/>
            </w:pPr>
          </w:p>
        </w:tc>
        <w:tc>
          <w:tcPr>
            <w:tcW w:w="1701" w:type="dxa"/>
            <w:vMerge/>
            <w:vAlign w:val="center"/>
          </w:tcPr>
          <w:p w:rsidR="00AF49EE" w:rsidRPr="00253E88" w:rsidRDefault="00AF49EE" w:rsidP="009065CB">
            <w:pPr>
              <w:ind w:right="-108"/>
              <w:jc w:val="center"/>
            </w:pPr>
          </w:p>
        </w:tc>
        <w:tc>
          <w:tcPr>
            <w:tcW w:w="1559" w:type="dxa"/>
            <w:vMerge/>
            <w:vAlign w:val="center"/>
          </w:tcPr>
          <w:p w:rsidR="00AF49EE" w:rsidRPr="00253E88" w:rsidRDefault="00AF49EE" w:rsidP="009065CB">
            <w:pPr>
              <w:ind w:right="-108"/>
              <w:jc w:val="center"/>
            </w:pPr>
          </w:p>
        </w:tc>
        <w:tc>
          <w:tcPr>
            <w:tcW w:w="1984" w:type="dxa"/>
            <w:vAlign w:val="center"/>
          </w:tcPr>
          <w:p w:rsidR="00AF49EE" w:rsidRPr="00253E88" w:rsidRDefault="00AF49EE" w:rsidP="00267C1E">
            <w:pPr>
              <w:ind w:right="-108"/>
              <w:jc w:val="center"/>
            </w:pPr>
            <w:r w:rsidRPr="00253E88">
              <w:rPr>
                <w:color w:val="000000"/>
                <w:sz w:val="22"/>
                <w:szCs w:val="22"/>
              </w:rPr>
              <w:t>25.09.12</w:t>
            </w:r>
            <w:r w:rsidR="00267C1E" w:rsidRPr="00253E88">
              <w:rPr>
                <w:color w:val="000000"/>
                <w:sz w:val="22"/>
                <w:szCs w:val="22"/>
              </w:rPr>
              <w:t xml:space="preserve"> – </w:t>
            </w:r>
            <w:r w:rsidRPr="00253E88">
              <w:rPr>
                <w:color w:val="000000"/>
                <w:sz w:val="22"/>
                <w:szCs w:val="22"/>
              </w:rPr>
              <w:t>302,0</w:t>
            </w:r>
          </w:p>
        </w:tc>
        <w:tc>
          <w:tcPr>
            <w:tcW w:w="1560" w:type="dxa"/>
            <w:vMerge/>
            <w:vAlign w:val="center"/>
          </w:tcPr>
          <w:p w:rsidR="00AF49EE" w:rsidRPr="00253E88" w:rsidRDefault="00AF49EE" w:rsidP="009065CB">
            <w:pPr>
              <w:ind w:right="-108"/>
              <w:jc w:val="center"/>
            </w:pPr>
          </w:p>
        </w:tc>
        <w:tc>
          <w:tcPr>
            <w:tcW w:w="1099" w:type="dxa"/>
            <w:vMerge/>
            <w:vAlign w:val="center"/>
          </w:tcPr>
          <w:p w:rsidR="00AF49EE" w:rsidRPr="00253E88" w:rsidRDefault="00AF49EE" w:rsidP="009065CB">
            <w:pPr>
              <w:ind w:right="-108"/>
              <w:jc w:val="center"/>
            </w:pPr>
          </w:p>
        </w:tc>
      </w:tr>
      <w:tr w:rsidR="00AF49EE" w:rsidRPr="00253E88" w:rsidTr="009065CB">
        <w:tc>
          <w:tcPr>
            <w:tcW w:w="1668" w:type="dxa"/>
            <w:vAlign w:val="center"/>
          </w:tcPr>
          <w:p w:rsidR="00AF49EE" w:rsidRPr="00253E88" w:rsidRDefault="00AF49EE" w:rsidP="008177E0">
            <w:pPr>
              <w:autoSpaceDE w:val="0"/>
              <w:autoSpaceDN w:val="0"/>
              <w:adjustRightInd w:val="0"/>
              <w:ind w:right="-108"/>
              <w:rPr>
                <w:b/>
                <w:bCs/>
                <w:color w:val="000000"/>
              </w:rPr>
            </w:pPr>
            <w:r w:rsidRPr="00253E88">
              <w:rPr>
                <w:b/>
                <w:bCs/>
                <w:color w:val="000000"/>
                <w:sz w:val="22"/>
                <w:szCs w:val="22"/>
              </w:rPr>
              <w:t>итого за III квартал</w:t>
            </w:r>
          </w:p>
        </w:tc>
        <w:tc>
          <w:tcPr>
            <w:tcW w:w="1701" w:type="dxa"/>
            <w:vAlign w:val="center"/>
          </w:tcPr>
          <w:p w:rsidR="0018568D" w:rsidRPr="00253E88" w:rsidRDefault="0018568D" w:rsidP="009065CB">
            <w:pPr>
              <w:ind w:right="-108"/>
              <w:jc w:val="center"/>
              <w:rPr>
                <w:b/>
                <w:bCs/>
                <w:color w:val="000000"/>
              </w:rPr>
            </w:pPr>
          </w:p>
          <w:p w:rsidR="00AF49EE" w:rsidRPr="00253E88" w:rsidRDefault="00AF49EE" w:rsidP="009065CB">
            <w:pPr>
              <w:ind w:right="-108"/>
              <w:jc w:val="center"/>
              <w:rPr>
                <w:b/>
                <w:bCs/>
                <w:color w:val="000000"/>
              </w:rPr>
            </w:pPr>
            <w:r w:rsidRPr="00253E88">
              <w:rPr>
                <w:b/>
                <w:bCs/>
                <w:color w:val="000000"/>
                <w:sz w:val="22"/>
                <w:szCs w:val="22"/>
              </w:rPr>
              <w:t>3</w:t>
            </w:r>
            <w:r w:rsidR="00670B39" w:rsidRPr="00253E88">
              <w:rPr>
                <w:b/>
                <w:bCs/>
                <w:color w:val="000000"/>
                <w:sz w:val="22"/>
                <w:szCs w:val="22"/>
              </w:rPr>
              <w:t xml:space="preserve"> </w:t>
            </w:r>
            <w:r w:rsidRPr="00253E88">
              <w:rPr>
                <w:b/>
                <w:bCs/>
                <w:color w:val="000000"/>
                <w:sz w:val="22"/>
                <w:szCs w:val="22"/>
              </w:rPr>
              <w:t>451,8</w:t>
            </w:r>
          </w:p>
          <w:p w:rsidR="0018568D" w:rsidRPr="00253E88" w:rsidRDefault="0018568D" w:rsidP="009065CB">
            <w:pPr>
              <w:ind w:right="-108"/>
              <w:jc w:val="center"/>
              <w:rPr>
                <w:b/>
                <w:bCs/>
                <w:color w:val="000000"/>
              </w:rPr>
            </w:pPr>
          </w:p>
        </w:tc>
        <w:tc>
          <w:tcPr>
            <w:tcW w:w="1559" w:type="dxa"/>
            <w:vAlign w:val="center"/>
          </w:tcPr>
          <w:p w:rsidR="00AF49EE" w:rsidRPr="00253E88" w:rsidRDefault="00AF49EE" w:rsidP="009065CB">
            <w:pPr>
              <w:ind w:right="-108"/>
              <w:jc w:val="center"/>
              <w:rPr>
                <w:b/>
                <w:bCs/>
                <w:color w:val="000000"/>
              </w:rPr>
            </w:pPr>
          </w:p>
        </w:tc>
        <w:tc>
          <w:tcPr>
            <w:tcW w:w="1984" w:type="dxa"/>
            <w:vAlign w:val="center"/>
          </w:tcPr>
          <w:p w:rsidR="00AF49EE" w:rsidRPr="00253E88" w:rsidRDefault="00AF49EE" w:rsidP="009065CB">
            <w:pPr>
              <w:ind w:right="-108"/>
              <w:jc w:val="center"/>
              <w:rPr>
                <w:b/>
                <w:bCs/>
                <w:color w:val="000000"/>
              </w:rPr>
            </w:pPr>
            <w:r w:rsidRPr="00253E88">
              <w:rPr>
                <w:b/>
                <w:bCs/>
                <w:color w:val="000000"/>
                <w:sz w:val="22"/>
                <w:szCs w:val="22"/>
              </w:rPr>
              <w:t>2</w:t>
            </w:r>
            <w:r w:rsidR="00267C1E" w:rsidRPr="00253E88">
              <w:rPr>
                <w:b/>
                <w:bCs/>
                <w:color w:val="000000"/>
                <w:sz w:val="22"/>
                <w:szCs w:val="22"/>
              </w:rPr>
              <w:t xml:space="preserve"> </w:t>
            </w:r>
            <w:r w:rsidRPr="00253E88">
              <w:rPr>
                <w:b/>
                <w:bCs/>
                <w:color w:val="000000"/>
                <w:sz w:val="22"/>
                <w:szCs w:val="22"/>
              </w:rPr>
              <w:t>935,8</w:t>
            </w:r>
          </w:p>
        </w:tc>
        <w:tc>
          <w:tcPr>
            <w:tcW w:w="1560" w:type="dxa"/>
            <w:vAlign w:val="center"/>
          </w:tcPr>
          <w:p w:rsidR="00AF49EE" w:rsidRPr="00253E88" w:rsidRDefault="00AF49EE" w:rsidP="009065CB">
            <w:pPr>
              <w:ind w:right="-108"/>
              <w:jc w:val="center"/>
              <w:rPr>
                <w:b/>
                <w:bCs/>
                <w:color w:val="000000"/>
              </w:rPr>
            </w:pPr>
            <w:r w:rsidRPr="00253E88">
              <w:rPr>
                <w:b/>
                <w:bCs/>
                <w:color w:val="000000"/>
                <w:sz w:val="22"/>
                <w:szCs w:val="22"/>
              </w:rPr>
              <w:t>3</w:t>
            </w:r>
            <w:r w:rsidR="00670B39" w:rsidRPr="00253E88">
              <w:rPr>
                <w:b/>
                <w:bCs/>
                <w:color w:val="000000"/>
                <w:sz w:val="22"/>
                <w:szCs w:val="22"/>
              </w:rPr>
              <w:t xml:space="preserve"> </w:t>
            </w:r>
            <w:r w:rsidRPr="00253E88">
              <w:rPr>
                <w:b/>
                <w:bCs/>
                <w:color w:val="000000"/>
                <w:sz w:val="22"/>
                <w:szCs w:val="22"/>
              </w:rPr>
              <w:t>323,1</w:t>
            </w:r>
          </w:p>
        </w:tc>
        <w:tc>
          <w:tcPr>
            <w:tcW w:w="1099" w:type="dxa"/>
            <w:vAlign w:val="center"/>
          </w:tcPr>
          <w:p w:rsidR="00AF49EE" w:rsidRPr="00253E88" w:rsidRDefault="00AF49EE" w:rsidP="009065CB">
            <w:pPr>
              <w:ind w:right="-108"/>
              <w:jc w:val="center"/>
              <w:rPr>
                <w:b/>
                <w:bCs/>
                <w:color w:val="000000"/>
              </w:rPr>
            </w:pPr>
            <w:r w:rsidRPr="00253E88">
              <w:rPr>
                <w:b/>
                <w:bCs/>
                <w:color w:val="000000"/>
                <w:sz w:val="22"/>
                <w:szCs w:val="22"/>
              </w:rPr>
              <w:t>45,8</w:t>
            </w:r>
          </w:p>
        </w:tc>
      </w:tr>
      <w:tr w:rsidR="00E24139" w:rsidRPr="00253E88" w:rsidTr="009065CB">
        <w:tc>
          <w:tcPr>
            <w:tcW w:w="1668" w:type="dxa"/>
            <w:vMerge w:val="restart"/>
            <w:vAlign w:val="center"/>
          </w:tcPr>
          <w:p w:rsidR="00E24139" w:rsidRPr="00253E88" w:rsidRDefault="00E24139" w:rsidP="008177E0">
            <w:pPr>
              <w:autoSpaceDE w:val="0"/>
              <w:autoSpaceDN w:val="0"/>
              <w:adjustRightInd w:val="0"/>
              <w:ind w:right="-108"/>
              <w:rPr>
                <w:color w:val="000000"/>
              </w:rPr>
            </w:pPr>
            <w:r w:rsidRPr="00253E88">
              <w:rPr>
                <w:color w:val="000000"/>
                <w:sz w:val="22"/>
                <w:szCs w:val="22"/>
              </w:rPr>
              <w:t>октябрь</w:t>
            </w:r>
          </w:p>
        </w:tc>
        <w:tc>
          <w:tcPr>
            <w:tcW w:w="1701" w:type="dxa"/>
            <w:vMerge w:val="restart"/>
            <w:vAlign w:val="center"/>
          </w:tcPr>
          <w:p w:rsidR="00E24139" w:rsidRPr="00253E88" w:rsidRDefault="00E24139" w:rsidP="009065CB">
            <w:pPr>
              <w:ind w:right="-108"/>
              <w:jc w:val="center"/>
              <w:rPr>
                <w:color w:val="000000"/>
              </w:rPr>
            </w:pPr>
            <w:r w:rsidRPr="00253E88">
              <w:rPr>
                <w:color w:val="000000"/>
                <w:sz w:val="22"/>
                <w:szCs w:val="22"/>
              </w:rPr>
              <w:t>2</w:t>
            </w:r>
            <w:r w:rsidR="00670B39" w:rsidRPr="00253E88">
              <w:rPr>
                <w:color w:val="000000"/>
                <w:sz w:val="22"/>
                <w:szCs w:val="22"/>
              </w:rPr>
              <w:t xml:space="preserve"> </w:t>
            </w:r>
            <w:r w:rsidRPr="00253E88">
              <w:rPr>
                <w:color w:val="000000"/>
                <w:sz w:val="22"/>
                <w:szCs w:val="22"/>
              </w:rPr>
              <w:t>913,2</w:t>
            </w:r>
          </w:p>
          <w:p w:rsidR="00E24139" w:rsidRPr="00253E88" w:rsidRDefault="00E24139" w:rsidP="009065CB">
            <w:pPr>
              <w:ind w:right="-108"/>
              <w:jc w:val="center"/>
              <w:rPr>
                <w:color w:val="000000"/>
              </w:rPr>
            </w:pPr>
          </w:p>
        </w:tc>
        <w:tc>
          <w:tcPr>
            <w:tcW w:w="1559" w:type="dxa"/>
            <w:vMerge w:val="restart"/>
            <w:vAlign w:val="center"/>
          </w:tcPr>
          <w:p w:rsidR="0018568D" w:rsidRPr="00253E88" w:rsidRDefault="00E24139" w:rsidP="009065CB">
            <w:pPr>
              <w:ind w:right="-108"/>
              <w:jc w:val="center"/>
              <w:rPr>
                <w:color w:val="000000"/>
              </w:rPr>
            </w:pPr>
            <w:r w:rsidRPr="00253E88">
              <w:rPr>
                <w:color w:val="000000"/>
                <w:sz w:val="22"/>
                <w:szCs w:val="22"/>
              </w:rPr>
              <w:t xml:space="preserve">№ 438 от </w:t>
            </w:r>
          </w:p>
          <w:p w:rsidR="00E24139" w:rsidRPr="00253E88" w:rsidRDefault="00E24139" w:rsidP="009065CB">
            <w:pPr>
              <w:ind w:right="-108"/>
              <w:jc w:val="center"/>
              <w:rPr>
                <w:color w:val="000000"/>
              </w:rPr>
            </w:pPr>
            <w:r w:rsidRPr="00253E88">
              <w:rPr>
                <w:color w:val="000000"/>
                <w:sz w:val="22"/>
                <w:szCs w:val="22"/>
              </w:rPr>
              <w:t>21.09.2012</w:t>
            </w:r>
          </w:p>
        </w:tc>
        <w:tc>
          <w:tcPr>
            <w:tcW w:w="1984" w:type="dxa"/>
            <w:vAlign w:val="center"/>
          </w:tcPr>
          <w:p w:rsidR="00E24139" w:rsidRPr="00253E88" w:rsidRDefault="00E24139" w:rsidP="00253E88">
            <w:pPr>
              <w:ind w:right="-108"/>
              <w:jc w:val="center"/>
              <w:rPr>
                <w:color w:val="000000"/>
              </w:rPr>
            </w:pPr>
            <w:r w:rsidRPr="00253E88">
              <w:rPr>
                <w:color w:val="000000"/>
                <w:sz w:val="22"/>
                <w:szCs w:val="22"/>
              </w:rPr>
              <w:t>15.10.12</w:t>
            </w:r>
            <w:r w:rsidR="00267C1E" w:rsidRPr="00253E88">
              <w:rPr>
                <w:color w:val="000000"/>
                <w:sz w:val="22"/>
                <w:szCs w:val="22"/>
              </w:rPr>
              <w:t xml:space="preserve"> – </w:t>
            </w:r>
            <w:r w:rsidRPr="00253E88">
              <w:rPr>
                <w:color w:val="000000"/>
                <w:sz w:val="22"/>
                <w:szCs w:val="22"/>
              </w:rPr>
              <w:t>584,3</w:t>
            </w:r>
          </w:p>
        </w:tc>
        <w:tc>
          <w:tcPr>
            <w:tcW w:w="1560" w:type="dxa"/>
            <w:vMerge w:val="restart"/>
            <w:vAlign w:val="center"/>
          </w:tcPr>
          <w:p w:rsidR="00E24139" w:rsidRPr="00253E88" w:rsidRDefault="00E24139" w:rsidP="009065CB">
            <w:pPr>
              <w:ind w:right="-108"/>
              <w:jc w:val="center"/>
              <w:rPr>
                <w:color w:val="000000"/>
              </w:rPr>
            </w:pPr>
            <w:r w:rsidRPr="00253E88">
              <w:rPr>
                <w:color w:val="000000"/>
                <w:sz w:val="22"/>
                <w:szCs w:val="22"/>
              </w:rPr>
              <w:t>815,7</w:t>
            </w:r>
          </w:p>
        </w:tc>
        <w:tc>
          <w:tcPr>
            <w:tcW w:w="1099" w:type="dxa"/>
            <w:vMerge w:val="restart"/>
            <w:vAlign w:val="center"/>
          </w:tcPr>
          <w:p w:rsidR="00E24139" w:rsidRPr="00253E88" w:rsidRDefault="00E24139" w:rsidP="009065CB">
            <w:pPr>
              <w:ind w:right="-108"/>
              <w:jc w:val="center"/>
              <w:rPr>
                <w:color w:val="000000"/>
              </w:rPr>
            </w:pPr>
            <w:r w:rsidRPr="00253E88">
              <w:rPr>
                <w:color w:val="000000"/>
                <w:sz w:val="22"/>
                <w:szCs w:val="22"/>
              </w:rPr>
              <w:t>130,1</w:t>
            </w:r>
          </w:p>
        </w:tc>
      </w:tr>
      <w:tr w:rsidR="00E24139" w:rsidRPr="00253E88" w:rsidTr="009065CB">
        <w:tc>
          <w:tcPr>
            <w:tcW w:w="1668" w:type="dxa"/>
            <w:vMerge/>
            <w:vAlign w:val="center"/>
          </w:tcPr>
          <w:p w:rsidR="00E24139" w:rsidRPr="00253E88" w:rsidRDefault="00E24139" w:rsidP="008177E0">
            <w:pPr>
              <w:ind w:right="-108"/>
            </w:pPr>
          </w:p>
        </w:tc>
        <w:tc>
          <w:tcPr>
            <w:tcW w:w="1701" w:type="dxa"/>
            <w:vMerge/>
            <w:vAlign w:val="center"/>
          </w:tcPr>
          <w:p w:rsidR="00E24139" w:rsidRPr="00253E88" w:rsidRDefault="00E24139" w:rsidP="009065CB">
            <w:pPr>
              <w:ind w:right="-108"/>
              <w:jc w:val="center"/>
            </w:pPr>
          </w:p>
        </w:tc>
        <w:tc>
          <w:tcPr>
            <w:tcW w:w="1559" w:type="dxa"/>
            <w:vMerge/>
            <w:vAlign w:val="center"/>
          </w:tcPr>
          <w:p w:rsidR="00E24139" w:rsidRPr="00253E88" w:rsidRDefault="00E24139" w:rsidP="009065CB">
            <w:pPr>
              <w:ind w:right="-108"/>
              <w:jc w:val="center"/>
            </w:pPr>
          </w:p>
        </w:tc>
        <w:tc>
          <w:tcPr>
            <w:tcW w:w="1984" w:type="dxa"/>
            <w:vAlign w:val="center"/>
          </w:tcPr>
          <w:p w:rsidR="00E24139" w:rsidRPr="00253E88" w:rsidRDefault="00E24139" w:rsidP="00253E88">
            <w:pPr>
              <w:ind w:right="-108"/>
              <w:jc w:val="center"/>
            </w:pPr>
            <w:r w:rsidRPr="00253E88">
              <w:rPr>
                <w:color w:val="000000"/>
                <w:sz w:val="22"/>
                <w:szCs w:val="22"/>
              </w:rPr>
              <w:t>17.10.12</w:t>
            </w:r>
            <w:r w:rsidR="00267C1E" w:rsidRPr="00253E88">
              <w:rPr>
                <w:color w:val="000000"/>
                <w:sz w:val="22"/>
                <w:szCs w:val="22"/>
              </w:rPr>
              <w:t xml:space="preserve"> – </w:t>
            </w:r>
            <w:r w:rsidRPr="00253E88">
              <w:rPr>
                <w:color w:val="000000"/>
                <w:sz w:val="22"/>
                <w:szCs w:val="22"/>
              </w:rPr>
              <w:t>107,5</w:t>
            </w:r>
          </w:p>
        </w:tc>
        <w:tc>
          <w:tcPr>
            <w:tcW w:w="1560" w:type="dxa"/>
            <w:vMerge/>
            <w:vAlign w:val="center"/>
          </w:tcPr>
          <w:p w:rsidR="00E24139" w:rsidRPr="00253E88" w:rsidRDefault="00E24139" w:rsidP="009065CB">
            <w:pPr>
              <w:ind w:right="-108"/>
              <w:jc w:val="center"/>
            </w:pPr>
          </w:p>
        </w:tc>
        <w:tc>
          <w:tcPr>
            <w:tcW w:w="1099" w:type="dxa"/>
            <w:vMerge/>
            <w:vAlign w:val="center"/>
          </w:tcPr>
          <w:p w:rsidR="00E24139" w:rsidRPr="00253E88" w:rsidRDefault="00E24139" w:rsidP="009065CB">
            <w:pPr>
              <w:ind w:right="-108"/>
              <w:jc w:val="center"/>
            </w:pPr>
          </w:p>
        </w:tc>
      </w:tr>
      <w:tr w:rsidR="00E24139" w:rsidRPr="00253E88" w:rsidTr="009065CB">
        <w:tc>
          <w:tcPr>
            <w:tcW w:w="1668" w:type="dxa"/>
            <w:vMerge/>
            <w:vAlign w:val="center"/>
          </w:tcPr>
          <w:p w:rsidR="00E24139" w:rsidRPr="00253E88" w:rsidRDefault="00E24139" w:rsidP="008177E0">
            <w:pPr>
              <w:ind w:right="-108"/>
            </w:pPr>
          </w:p>
        </w:tc>
        <w:tc>
          <w:tcPr>
            <w:tcW w:w="1701" w:type="dxa"/>
            <w:vMerge/>
            <w:vAlign w:val="center"/>
          </w:tcPr>
          <w:p w:rsidR="00E24139" w:rsidRPr="00253E88" w:rsidRDefault="00E24139" w:rsidP="009065CB">
            <w:pPr>
              <w:ind w:right="-108"/>
              <w:jc w:val="center"/>
            </w:pPr>
          </w:p>
        </w:tc>
        <w:tc>
          <w:tcPr>
            <w:tcW w:w="1559" w:type="dxa"/>
            <w:vMerge/>
            <w:vAlign w:val="center"/>
          </w:tcPr>
          <w:p w:rsidR="00E24139" w:rsidRPr="00253E88" w:rsidRDefault="00E24139" w:rsidP="009065CB">
            <w:pPr>
              <w:ind w:right="-108"/>
              <w:jc w:val="center"/>
            </w:pPr>
          </w:p>
        </w:tc>
        <w:tc>
          <w:tcPr>
            <w:tcW w:w="1984" w:type="dxa"/>
            <w:vAlign w:val="center"/>
          </w:tcPr>
          <w:p w:rsidR="00E24139" w:rsidRPr="00253E88" w:rsidRDefault="00E24139" w:rsidP="00253E88">
            <w:pPr>
              <w:ind w:right="-108"/>
              <w:jc w:val="center"/>
            </w:pPr>
            <w:r w:rsidRPr="00253E88">
              <w:rPr>
                <w:color w:val="000000"/>
                <w:sz w:val="22"/>
                <w:szCs w:val="22"/>
              </w:rPr>
              <w:t>24.10.12</w:t>
            </w:r>
            <w:r w:rsidR="00267C1E" w:rsidRPr="00253E88">
              <w:rPr>
                <w:color w:val="000000"/>
                <w:sz w:val="22"/>
                <w:szCs w:val="22"/>
              </w:rPr>
              <w:t xml:space="preserve"> – </w:t>
            </w:r>
            <w:r w:rsidRPr="00253E88">
              <w:rPr>
                <w:color w:val="000000"/>
                <w:sz w:val="22"/>
                <w:szCs w:val="22"/>
              </w:rPr>
              <w:t>208,2</w:t>
            </w:r>
          </w:p>
        </w:tc>
        <w:tc>
          <w:tcPr>
            <w:tcW w:w="1560" w:type="dxa"/>
            <w:vMerge/>
            <w:vAlign w:val="center"/>
          </w:tcPr>
          <w:p w:rsidR="00E24139" w:rsidRPr="00253E88" w:rsidRDefault="00E24139" w:rsidP="009065CB">
            <w:pPr>
              <w:ind w:right="-108"/>
              <w:jc w:val="center"/>
            </w:pPr>
          </w:p>
        </w:tc>
        <w:tc>
          <w:tcPr>
            <w:tcW w:w="1099" w:type="dxa"/>
            <w:vMerge/>
            <w:vAlign w:val="center"/>
          </w:tcPr>
          <w:p w:rsidR="00E24139" w:rsidRPr="00253E88" w:rsidRDefault="00E24139" w:rsidP="009065CB">
            <w:pPr>
              <w:ind w:right="-108"/>
              <w:jc w:val="center"/>
            </w:pPr>
          </w:p>
        </w:tc>
      </w:tr>
      <w:tr w:rsidR="00E24139" w:rsidRPr="00253E88" w:rsidTr="009065CB">
        <w:tc>
          <w:tcPr>
            <w:tcW w:w="1668" w:type="dxa"/>
            <w:vMerge w:val="restart"/>
            <w:vAlign w:val="center"/>
          </w:tcPr>
          <w:p w:rsidR="00E24139" w:rsidRPr="00253E88" w:rsidRDefault="00E24139" w:rsidP="008177E0">
            <w:pPr>
              <w:ind w:right="-108"/>
            </w:pPr>
            <w:r w:rsidRPr="00253E88">
              <w:rPr>
                <w:color w:val="000000"/>
                <w:sz w:val="22"/>
                <w:szCs w:val="22"/>
              </w:rPr>
              <w:t>ноябрь</w:t>
            </w:r>
          </w:p>
        </w:tc>
        <w:tc>
          <w:tcPr>
            <w:tcW w:w="1701" w:type="dxa"/>
            <w:vMerge/>
            <w:vAlign w:val="center"/>
          </w:tcPr>
          <w:p w:rsidR="00E24139" w:rsidRPr="00253E88" w:rsidRDefault="00E24139" w:rsidP="009065CB">
            <w:pPr>
              <w:ind w:right="-108"/>
              <w:jc w:val="center"/>
            </w:pPr>
          </w:p>
        </w:tc>
        <w:tc>
          <w:tcPr>
            <w:tcW w:w="1559" w:type="dxa"/>
            <w:vMerge/>
            <w:vAlign w:val="center"/>
          </w:tcPr>
          <w:p w:rsidR="00E24139" w:rsidRPr="00253E88" w:rsidRDefault="00E24139" w:rsidP="009065CB">
            <w:pPr>
              <w:ind w:right="-108"/>
              <w:jc w:val="center"/>
            </w:pPr>
          </w:p>
        </w:tc>
        <w:tc>
          <w:tcPr>
            <w:tcW w:w="1984" w:type="dxa"/>
            <w:vAlign w:val="center"/>
          </w:tcPr>
          <w:p w:rsidR="00E24139" w:rsidRPr="00253E88" w:rsidRDefault="00E24139" w:rsidP="00253E88">
            <w:pPr>
              <w:ind w:right="-108"/>
              <w:jc w:val="center"/>
            </w:pPr>
            <w:r w:rsidRPr="00253E88">
              <w:rPr>
                <w:color w:val="000000"/>
                <w:sz w:val="22"/>
                <w:szCs w:val="22"/>
              </w:rPr>
              <w:t>08.07.12</w:t>
            </w:r>
            <w:r w:rsidR="00267C1E" w:rsidRPr="00253E88">
              <w:rPr>
                <w:color w:val="000000"/>
                <w:sz w:val="22"/>
                <w:szCs w:val="22"/>
              </w:rPr>
              <w:t xml:space="preserve"> </w:t>
            </w:r>
            <w:r w:rsidR="00253E88" w:rsidRPr="00253E88">
              <w:rPr>
                <w:color w:val="000000"/>
                <w:sz w:val="22"/>
                <w:szCs w:val="22"/>
              </w:rPr>
              <w:t xml:space="preserve">– </w:t>
            </w:r>
            <w:r w:rsidRPr="00253E88">
              <w:rPr>
                <w:color w:val="000000"/>
                <w:sz w:val="22"/>
                <w:szCs w:val="22"/>
              </w:rPr>
              <w:t>149,1</w:t>
            </w:r>
          </w:p>
        </w:tc>
        <w:tc>
          <w:tcPr>
            <w:tcW w:w="1560" w:type="dxa"/>
            <w:vMerge w:val="restart"/>
            <w:vAlign w:val="center"/>
          </w:tcPr>
          <w:p w:rsidR="00E24139" w:rsidRPr="00253E88" w:rsidRDefault="00E24139" w:rsidP="009065CB">
            <w:pPr>
              <w:ind w:right="-108"/>
              <w:jc w:val="center"/>
            </w:pPr>
            <w:r w:rsidRPr="00253E88">
              <w:rPr>
                <w:color w:val="000000"/>
                <w:sz w:val="22"/>
                <w:szCs w:val="22"/>
              </w:rPr>
              <w:t>449</w:t>
            </w:r>
          </w:p>
        </w:tc>
        <w:tc>
          <w:tcPr>
            <w:tcW w:w="1099" w:type="dxa"/>
            <w:vMerge w:val="restart"/>
            <w:vAlign w:val="center"/>
          </w:tcPr>
          <w:p w:rsidR="00E24139" w:rsidRPr="00253E88" w:rsidRDefault="00E24139" w:rsidP="009065CB">
            <w:pPr>
              <w:ind w:right="-108"/>
              <w:jc w:val="center"/>
            </w:pPr>
            <w:r w:rsidRPr="00253E88">
              <w:rPr>
                <w:color w:val="000000"/>
                <w:sz w:val="22"/>
                <w:szCs w:val="22"/>
              </w:rPr>
              <w:t>46,8</w:t>
            </w:r>
          </w:p>
        </w:tc>
      </w:tr>
      <w:tr w:rsidR="00E24139" w:rsidRPr="00253E88" w:rsidTr="009065CB">
        <w:tc>
          <w:tcPr>
            <w:tcW w:w="1668" w:type="dxa"/>
            <w:vMerge/>
            <w:vAlign w:val="center"/>
          </w:tcPr>
          <w:p w:rsidR="00E24139" w:rsidRPr="00253E88" w:rsidRDefault="00E24139" w:rsidP="008177E0">
            <w:pPr>
              <w:ind w:right="-108"/>
            </w:pPr>
          </w:p>
        </w:tc>
        <w:tc>
          <w:tcPr>
            <w:tcW w:w="1701" w:type="dxa"/>
            <w:vMerge/>
            <w:vAlign w:val="center"/>
          </w:tcPr>
          <w:p w:rsidR="00E24139" w:rsidRPr="00253E88" w:rsidRDefault="00E24139" w:rsidP="009065CB">
            <w:pPr>
              <w:ind w:right="-108"/>
              <w:jc w:val="center"/>
            </w:pPr>
          </w:p>
        </w:tc>
        <w:tc>
          <w:tcPr>
            <w:tcW w:w="1559" w:type="dxa"/>
            <w:vMerge/>
            <w:vAlign w:val="center"/>
          </w:tcPr>
          <w:p w:rsidR="00E24139" w:rsidRPr="00253E88" w:rsidRDefault="00E24139" w:rsidP="009065CB">
            <w:pPr>
              <w:ind w:right="-108"/>
              <w:jc w:val="center"/>
            </w:pPr>
          </w:p>
        </w:tc>
        <w:tc>
          <w:tcPr>
            <w:tcW w:w="1984" w:type="dxa"/>
            <w:vAlign w:val="center"/>
          </w:tcPr>
          <w:p w:rsidR="00E24139" w:rsidRPr="00253E88" w:rsidRDefault="00E24139" w:rsidP="00253E88">
            <w:pPr>
              <w:ind w:right="-108"/>
              <w:jc w:val="center"/>
            </w:pPr>
            <w:r w:rsidRPr="00253E88">
              <w:rPr>
                <w:color w:val="000000"/>
                <w:sz w:val="22"/>
                <w:szCs w:val="22"/>
              </w:rPr>
              <w:t>23.11.12</w:t>
            </w:r>
            <w:r w:rsidR="00267C1E" w:rsidRPr="00253E88">
              <w:rPr>
                <w:color w:val="000000"/>
                <w:sz w:val="22"/>
                <w:szCs w:val="22"/>
              </w:rPr>
              <w:t xml:space="preserve"> </w:t>
            </w:r>
            <w:r w:rsidR="00253E88" w:rsidRPr="00253E88">
              <w:rPr>
                <w:color w:val="000000"/>
                <w:sz w:val="22"/>
                <w:szCs w:val="22"/>
              </w:rPr>
              <w:t xml:space="preserve">– </w:t>
            </w:r>
            <w:r w:rsidRPr="00253E88">
              <w:rPr>
                <w:color w:val="000000"/>
                <w:sz w:val="22"/>
                <w:szCs w:val="22"/>
              </w:rPr>
              <w:t>216,6</w:t>
            </w:r>
          </w:p>
        </w:tc>
        <w:tc>
          <w:tcPr>
            <w:tcW w:w="1560" w:type="dxa"/>
            <w:vMerge/>
            <w:vAlign w:val="center"/>
          </w:tcPr>
          <w:p w:rsidR="00E24139" w:rsidRPr="00253E88" w:rsidRDefault="00E24139" w:rsidP="009065CB">
            <w:pPr>
              <w:ind w:right="-108"/>
              <w:jc w:val="center"/>
            </w:pPr>
          </w:p>
        </w:tc>
        <w:tc>
          <w:tcPr>
            <w:tcW w:w="1099" w:type="dxa"/>
            <w:vMerge/>
            <w:vAlign w:val="center"/>
          </w:tcPr>
          <w:p w:rsidR="00E24139" w:rsidRPr="00253E88" w:rsidRDefault="00E24139" w:rsidP="009065CB">
            <w:pPr>
              <w:ind w:right="-108"/>
              <w:jc w:val="center"/>
            </w:pPr>
          </w:p>
        </w:tc>
      </w:tr>
      <w:tr w:rsidR="00E24139" w:rsidRPr="00253E88" w:rsidTr="009065CB">
        <w:tc>
          <w:tcPr>
            <w:tcW w:w="1668" w:type="dxa"/>
            <w:vMerge w:val="restart"/>
            <w:vAlign w:val="center"/>
          </w:tcPr>
          <w:p w:rsidR="00E24139" w:rsidRPr="00253E88" w:rsidRDefault="00E24139" w:rsidP="008177E0">
            <w:pPr>
              <w:ind w:right="-108"/>
            </w:pPr>
            <w:r w:rsidRPr="00253E88">
              <w:rPr>
                <w:color w:val="000000"/>
                <w:sz w:val="22"/>
                <w:szCs w:val="22"/>
              </w:rPr>
              <w:t>декабрь</w:t>
            </w:r>
          </w:p>
        </w:tc>
        <w:tc>
          <w:tcPr>
            <w:tcW w:w="1701" w:type="dxa"/>
            <w:vMerge/>
            <w:vAlign w:val="center"/>
          </w:tcPr>
          <w:p w:rsidR="00E24139" w:rsidRPr="00253E88" w:rsidRDefault="00E24139" w:rsidP="009065CB">
            <w:pPr>
              <w:ind w:right="-108"/>
              <w:jc w:val="center"/>
            </w:pPr>
          </w:p>
        </w:tc>
        <w:tc>
          <w:tcPr>
            <w:tcW w:w="1559" w:type="dxa"/>
            <w:vMerge/>
            <w:vAlign w:val="center"/>
          </w:tcPr>
          <w:p w:rsidR="00E24139" w:rsidRPr="00253E88" w:rsidRDefault="00E24139" w:rsidP="009065CB">
            <w:pPr>
              <w:ind w:right="-108"/>
              <w:jc w:val="center"/>
            </w:pPr>
          </w:p>
        </w:tc>
        <w:tc>
          <w:tcPr>
            <w:tcW w:w="1984" w:type="dxa"/>
            <w:vAlign w:val="center"/>
          </w:tcPr>
          <w:p w:rsidR="00E24139" w:rsidRPr="00253E88" w:rsidRDefault="00E24139" w:rsidP="00253E88">
            <w:pPr>
              <w:ind w:right="-108"/>
              <w:jc w:val="center"/>
            </w:pPr>
            <w:r w:rsidRPr="00253E88">
              <w:rPr>
                <w:color w:val="000000"/>
                <w:sz w:val="22"/>
                <w:szCs w:val="22"/>
              </w:rPr>
              <w:t>03.12.12</w:t>
            </w:r>
            <w:r w:rsidR="00267C1E" w:rsidRPr="00253E88">
              <w:rPr>
                <w:color w:val="000000"/>
                <w:sz w:val="22"/>
                <w:szCs w:val="22"/>
              </w:rPr>
              <w:t xml:space="preserve"> </w:t>
            </w:r>
            <w:r w:rsidR="00253E88" w:rsidRPr="00253E88">
              <w:rPr>
                <w:color w:val="000000"/>
                <w:sz w:val="22"/>
                <w:szCs w:val="22"/>
              </w:rPr>
              <w:t xml:space="preserve">– </w:t>
            </w:r>
            <w:r w:rsidRPr="00253E88">
              <w:rPr>
                <w:color w:val="000000"/>
                <w:sz w:val="22"/>
                <w:szCs w:val="22"/>
              </w:rPr>
              <w:t>10,2</w:t>
            </w:r>
          </w:p>
        </w:tc>
        <w:tc>
          <w:tcPr>
            <w:tcW w:w="1560" w:type="dxa"/>
            <w:vMerge w:val="restart"/>
            <w:vAlign w:val="center"/>
          </w:tcPr>
          <w:p w:rsidR="00E24139" w:rsidRPr="00253E88" w:rsidRDefault="00E24139" w:rsidP="009065CB">
            <w:pPr>
              <w:ind w:right="-108"/>
              <w:jc w:val="center"/>
            </w:pPr>
            <w:r w:rsidRPr="00253E88">
              <w:rPr>
                <w:color w:val="000000"/>
                <w:sz w:val="22"/>
                <w:szCs w:val="22"/>
              </w:rPr>
              <w:t>83,2</w:t>
            </w:r>
          </w:p>
        </w:tc>
        <w:tc>
          <w:tcPr>
            <w:tcW w:w="1099" w:type="dxa"/>
            <w:vMerge w:val="restart"/>
            <w:vAlign w:val="center"/>
          </w:tcPr>
          <w:p w:rsidR="00E24139" w:rsidRPr="00253E88" w:rsidRDefault="00E24139" w:rsidP="009065CB">
            <w:pPr>
              <w:ind w:right="-108"/>
              <w:jc w:val="center"/>
            </w:pPr>
            <w:r w:rsidRPr="00253E88">
              <w:rPr>
                <w:color w:val="000000"/>
                <w:sz w:val="22"/>
                <w:szCs w:val="22"/>
              </w:rPr>
              <w:t>0</w:t>
            </w:r>
          </w:p>
        </w:tc>
      </w:tr>
      <w:tr w:rsidR="00E24139" w:rsidRPr="00253E88" w:rsidTr="009065CB">
        <w:tc>
          <w:tcPr>
            <w:tcW w:w="1668" w:type="dxa"/>
            <w:vMerge/>
            <w:vAlign w:val="center"/>
          </w:tcPr>
          <w:p w:rsidR="00E24139" w:rsidRPr="00253E88" w:rsidRDefault="00E24139" w:rsidP="008177E0">
            <w:pPr>
              <w:ind w:right="-108"/>
            </w:pPr>
          </w:p>
        </w:tc>
        <w:tc>
          <w:tcPr>
            <w:tcW w:w="1701" w:type="dxa"/>
            <w:vMerge/>
            <w:vAlign w:val="center"/>
          </w:tcPr>
          <w:p w:rsidR="00E24139" w:rsidRPr="00253E88" w:rsidRDefault="00E24139" w:rsidP="009065CB">
            <w:pPr>
              <w:ind w:right="-108"/>
              <w:jc w:val="center"/>
            </w:pPr>
          </w:p>
        </w:tc>
        <w:tc>
          <w:tcPr>
            <w:tcW w:w="1559" w:type="dxa"/>
            <w:vMerge/>
            <w:vAlign w:val="center"/>
          </w:tcPr>
          <w:p w:rsidR="00E24139" w:rsidRPr="00253E88" w:rsidRDefault="00E24139" w:rsidP="009065CB">
            <w:pPr>
              <w:ind w:right="-108"/>
              <w:jc w:val="center"/>
            </w:pPr>
          </w:p>
        </w:tc>
        <w:tc>
          <w:tcPr>
            <w:tcW w:w="1984" w:type="dxa"/>
            <w:vAlign w:val="center"/>
          </w:tcPr>
          <w:p w:rsidR="00E24139" w:rsidRPr="00253E88" w:rsidRDefault="00E24139" w:rsidP="00253E88">
            <w:pPr>
              <w:ind w:right="-108"/>
              <w:jc w:val="center"/>
            </w:pPr>
            <w:r w:rsidRPr="00253E88">
              <w:rPr>
                <w:color w:val="000000"/>
                <w:sz w:val="22"/>
                <w:szCs w:val="22"/>
              </w:rPr>
              <w:t>13.12.12</w:t>
            </w:r>
            <w:r w:rsidR="00267C1E" w:rsidRPr="00253E88">
              <w:rPr>
                <w:color w:val="000000"/>
                <w:sz w:val="22"/>
                <w:szCs w:val="22"/>
              </w:rPr>
              <w:t xml:space="preserve"> </w:t>
            </w:r>
            <w:r w:rsidR="00253E88" w:rsidRPr="00253E88">
              <w:rPr>
                <w:color w:val="000000"/>
                <w:sz w:val="22"/>
                <w:szCs w:val="22"/>
              </w:rPr>
              <w:t xml:space="preserve">– </w:t>
            </w:r>
            <w:r w:rsidRPr="00253E88">
              <w:rPr>
                <w:color w:val="000000"/>
                <w:sz w:val="22"/>
                <w:szCs w:val="22"/>
              </w:rPr>
              <w:t>26,2</w:t>
            </w:r>
          </w:p>
        </w:tc>
        <w:tc>
          <w:tcPr>
            <w:tcW w:w="1560" w:type="dxa"/>
            <w:vMerge/>
            <w:vAlign w:val="center"/>
          </w:tcPr>
          <w:p w:rsidR="00E24139" w:rsidRPr="00253E88" w:rsidRDefault="00E24139" w:rsidP="009065CB">
            <w:pPr>
              <w:ind w:right="-108"/>
              <w:jc w:val="center"/>
            </w:pPr>
          </w:p>
        </w:tc>
        <w:tc>
          <w:tcPr>
            <w:tcW w:w="1099" w:type="dxa"/>
            <w:vMerge/>
            <w:vAlign w:val="center"/>
          </w:tcPr>
          <w:p w:rsidR="00E24139" w:rsidRPr="00253E88" w:rsidRDefault="00E24139" w:rsidP="009065CB">
            <w:pPr>
              <w:ind w:right="-108"/>
              <w:jc w:val="center"/>
            </w:pPr>
          </w:p>
        </w:tc>
      </w:tr>
      <w:tr w:rsidR="00E24139" w:rsidRPr="00253E88" w:rsidTr="009065CB">
        <w:tc>
          <w:tcPr>
            <w:tcW w:w="1668" w:type="dxa"/>
            <w:vAlign w:val="center"/>
          </w:tcPr>
          <w:p w:rsidR="00E24139" w:rsidRPr="00253E88" w:rsidRDefault="00E24139" w:rsidP="008177E0">
            <w:pPr>
              <w:autoSpaceDE w:val="0"/>
              <w:autoSpaceDN w:val="0"/>
              <w:adjustRightInd w:val="0"/>
              <w:ind w:right="-108"/>
              <w:rPr>
                <w:b/>
                <w:color w:val="000000"/>
              </w:rPr>
            </w:pPr>
            <w:r w:rsidRPr="00253E88">
              <w:rPr>
                <w:b/>
                <w:color w:val="000000"/>
                <w:sz w:val="22"/>
                <w:szCs w:val="22"/>
              </w:rPr>
              <w:t xml:space="preserve">итого за </w:t>
            </w:r>
            <w:r w:rsidRPr="00253E88">
              <w:rPr>
                <w:b/>
                <w:color w:val="000000"/>
                <w:sz w:val="22"/>
                <w:szCs w:val="22"/>
                <w:lang w:val="en-US"/>
              </w:rPr>
              <w:t xml:space="preserve">IV </w:t>
            </w:r>
            <w:r w:rsidRPr="00253E88">
              <w:rPr>
                <w:b/>
                <w:color w:val="000000"/>
                <w:sz w:val="22"/>
                <w:szCs w:val="22"/>
              </w:rPr>
              <w:t>квартал</w:t>
            </w:r>
          </w:p>
        </w:tc>
        <w:tc>
          <w:tcPr>
            <w:tcW w:w="1701" w:type="dxa"/>
            <w:vAlign w:val="center"/>
          </w:tcPr>
          <w:p w:rsidR="00E24139" w:rsidRPr="00253E88" w:rsidRDefault="00E24139" w:rsidP="009065CB">
            <w:pPr>
              <w:ind w:right="-108"/>
              <w:jc w:val="center"/>
              <w:rPr>
                <w:b/>
                <w:color w:val="000000"/>
              </w:rPr>
            </w:pPr>
            <w:r w:rsidRPr="00253E88">
              <w:rPr>
                <w:b/>
                <w:color w:val="000000"/>
                <w:sz w:val="22"/>
                <w:szCs w:val="22"/>
              </w:rPr>
              <w:t>2</w:t>
            </w:r>
            <w:r w:rsidR="00670B39" w:rsidRPr="00253E88">
              <w:rPr>
                <w:b/>
                <w:color w:val="000000"/>
                <w:sz w:val="22"/>
                <w:szCs w:val="22"/>
              </w:rPr>
              <w:t xml:space="preserve"> </w:t>
            </w:r>
            <w:r w:rsidRPr="00253E88">
              <w:rPr>
                <w:b/>
                <w:color w:val="000000"/>
                <w:sz w:val="22"/>
                <w:szCs w:val="22"/>
              </w:rPr>
              <w:t>913,2</w:t>
            </w:r>
          </w:p>
        </w:tc>
        <w:tc>
          <w:tcPr>
            <w:tcW w:w="1559" w:type="dxa"/>
            <w:vAlign w:val="center"/>
          </w:tcPr>
          <w:p w:rsidR="00E24139" w:rsidRPr="00253E88" w:rsidRDefault="00E24139" w:rsidP="009065CB">
            <w:pPr>
              <w:ind w:right="-108"/>
              <w:jc w:val="center"/>
              <w:rPr>
                <w:b/>
                <w:color w:val="000000"/>
              </w:rPr>
            </w:pPr>
          </w:p>
        </w:tc>
        <w:tc>
          <w:tcPr>
            <w:tcW w:w="1984" w:type="dxa"/>
            <w:vAlign w:val="center"/>
          </w:tcPr>
          <w:p w:rsidR="00E24139" w:rsidRPr="00253E88" w:rsidRDefault="00E24139" w:rsidP="009065CB">
            <w:pPr>
              <w:ind w:right="-108"/>
              <w:jc w:val="center"/>
              <w:rPr>
                <w:b/>
                <w:color w:val="000000"/>
              </w:rPr>
            </w:pPr>
            <w:r w:rsidRPr="00253E88">
              <w:rPr>
                <w:b/>
                <w:color w:val="000000"/>
                <w:sz w:val="22"/>
                <w:szCs w:val="22"/>
              </w:rPr>
              <w:t>1</w:t>
            </w:r>
            <w:r w:rsidR="00267C1E" w:rsidRPr="00253E88">
              <w:rPr>
                <w:b/>
                <w:color w:val="000000"/>
                <w:sz w:val="22"/>
                <w:szCs w:val="22"/>
              </w:rPr>
              <w:t xml:space="preserve"> </w:t>
            </w:r>
            <w:r w:rsidRPr="00253E88">
              <w:rPr>
                <w:b/>
                <w:color w:val="000000"/>
                <w:sz w:val="22"/>
                <w:szCs w:val="22"/>
              </w:rPr>
              <w:t>302,1</w:t>
            </w:r>
          </w:p>
        </w:tc>
        <w:tc>
          <w:tcPr>
            <w:tcW w:w="1560" w:type="dxa"/>
            <w:vAlign w:val="center"/>
          </w:tcPr>
          <w:p w:rsidR="00E24139" w:rsidRPr="00253E88" w:rsidRDefault="00E24139" w:rsidP="009065CB">
            <w:pPr>
              <w:ind w:right="-108"/>
              <w:jc w:val="center"/>
              <w:rPr>
                <w:b/>
                <w:color w:val="000000"/>
              </w:rPr>
            </w:pPr>
            <w:r w:rsidRPr="00253E88">
              <w:rPr>
                <w:b/>
                <w:color w:val="000000"/>
                <w:sz w:val="22"/>
                <w:szCs w:val="22"/>
              </w:rPr>
              <w:t>1</w:t>
            </w:r>
            <w:r w:rsidR="00670B39" w:rsidRPr="00253E88">
              <w:rPr>
                <w:b/>
                <w:color w:val="000000"/>
                <w:sz w:val="22"/>
                <w:szCs w:val="22"/>
              </w:rPr>
              <w:t xml:space="preserve"> </w:t>
            </w:r>
            <w:r w:rsidRPr="00253E88">
              <w:rPr>
                <w:b/>
                <w:color w:val="000000"/>
                <w:sz w:val="22"/>
                <w:szCs w:val="22"/>
              </w:rPr>
              <w:t>347,9</w:t>
            </w:r>
          </w:p>
        </w:tc>
        <w:tc>
          <w:tcPr>
            <w:tcW w:w="1099" w:type="dxa"/>
            <w:vAlign w:val="center"/>
          </w:tcPr>
          <w:p w:rsidR="00E24139" w:rsidRPr="00253E88" w:rsidRDefault="00E24139" w:rsidP="009065CB">
            <w:pPr>
              <w:ind w:right="-108"/>
              <w:jc w:val="center"/>
              <w:rPr>
                <w:b/>
                <w:color w:val="000000"/>
              </w:rPr>
            </w:pPr>
            <w:r w:rsidRPr="00253E88">
              <w:rPr>
                <w:b/>
                <w:color w:val="000000"/>
                <w:sz w:val="22"/>
                <w:szCs w:val="22"/>
              </w:rPr>
              <w:t>0</w:t>
            </w:r>
          </w:p>
        </w:tc>
      </w:tr>
      <w:tr w:rsidR="00E24139" w:rsidRPr="00253E88" w:rsidTr="009065CB">
        <w:tc>
          <w:tcPr>
            <w:tcW w:w="1668" w:type="dxa"/>
            <w:vAlign w:val="center"/>
          </w:tcPr>
          <w:p w:rsidR="00E24139" w:rsidRPr="00253E88" w:rsidRDefault="00E24139" w:rsidP="008177E0">
            <w:pPr>
              <w:autoSpaceDE w:val="0"/>
              <w:autoSpaceDN w:val="0"/>
              <w:adjustRightInd w:val="0"/>
              <w:ind w:right="-108"/>
              <w:rPr>
                <w:color w:val="000000"/>
              </w:rPr>
            </w:pPr>
            <w:r w:rsidRPr="00253E88">
              <w:rPr>
                <w:color w:val="000000"/>
                <w:sz w:val="22"/>
                <w:szCs w:val="22"/>
              </w:rPr>
              <w:t>В том числе январь – декабрь (материальная помощь)</w:t>
            </w:r>
          </w:p>
        </w:tc>
        <w:tc>
          <w:tcPr>
            <w:tcW w:w="1701" w:type="dxa"/>
            <w:vAlign w:val="center"/>
          </w:tcPr>
          <w:p w:rsidR="00E24139" w:rsidRPr="00253E88" w:rsidRDefault="00E24139" w:rsidP="009065CB">
            <w:pPr>
              <w:ind w:right="-108"/>
              <w:jc w:val="center"/>
              <w:rPr>
                <w:color w:val="000000"/>
              </w:rPr>
            </w:pPr>
            <w:r w:rsidRPr="00253E88">
              <w:rPr>
                <w:color w:val="000000"/>
                <w:sz w:val="22"/>
                <w:szCs w:val="22"/>
              </w:rPr>
              <w:t>472,6</w:t>
            </w:r>
          </w:p>
        </w:tc>
        <w:tc>
          <w:tcPr>
            <w:tcW w:w="1559" w:type="dxa"/>
            <w:vAlign w:val="center"/>
          </w:tcPr>
          <w:p w:rsidR="00E24139" w:rsidRPr="00253E88" w:rsidRDefault="00E24139" w:rsidP="009065CB">
            <w:pPr>
              <w:ind w:right="-108"/>
              <w:jc w:val="center"/>
              <w:rPr>
                <w:color w:val="000000"/>
              </w:rPr>
            </w:pPr>
          </w:p>
        </w:tc>
        <w:tc>
          <w:tcPr>
            <w:tcW w:w="1984" w:type="dxa"/>
            <w:vAlign w:val="center"/>
          </w:tcPr>
          <w:p w:rsidR="00E24139" w:rsidRPr="00253E88" w:rsidRDefault="00770F21" w:rsidP="009065CB">
            <w:pPr>
              <w:ind w:right="-108"/>
              <w:jc w:val="center"/>
              <w:rPr>
                <w:color w:val="000000"/>
              </w:rPr>
            </w:pPr>
            <w:r w:rsidRPr="00253E88">
              <w:rPr>
                <w:color w:val="000000"/>
                <w:sz w:val="22"/>
                <w:szCs w:val="22"/>
              </w:rPr>
              <w:t>472,6</w:t>
            </w:r>
          </w:p>
        </w:tc>
        <w:tc>
          <w:tcPr>
            <w:tcW w:w="1560" w:type="dxa"/>
            <w:vAlign w:val="center"/>
          </w:tcPr>
          <w:p w:rsidR="00E24139" w:rsidRPr="00253E88" w:rsidRDefault="00E24139" w:rsidP="009065CB">
            <w:pPr>
              <w:ind w:right="-108"/>
              <w:jc w:val="center"/>
              <w:rPr>
                <w:color w:val="000000"/>
              </w:rPr>
            </w:pPr>
            <w:r w:rsidRPr="00253E88">
              <w:rPr>
                <w:color w:val="000000"/>
                <w:sz w:val="22"/>
                <w:szCs w:val="22"/>
              </w:rPr>
              <w:t>472,6</w:t>
            </w:r>
          </w:p>
        </w:tc>
        <w:tc>
          <w:tcPr>
            <w:tcW w:w="1099" w:type="dxa"/>
            <w:vAlign w:val="center"/>
          </w:tcPr>
          <w:p w:rsidR="00E24139" w:rsidRPr="00253E88" w:rsidRDefault="00E24139" w:rsidP="009065CB">
            <w:pPr>
              <w:ind w:right="-108"/>
              <w:jc w:val="center"/>
              <w:rPr>
                <w:color w:val="000000"/>
              </w:rPr>
            </w:pPr>
            <w:r w:rsidRPr="00253E88">
              <w:rPr>
                <w:color w:val="000000"/>
                <w:sz w:val="22"/>
                <w:szCs w:val="22"/>
              </w:rPr>
              <w:t>0</w:t>
            </w:r>
          </w:p>
        </w:tc>
      </w:tr>
      <w:tr w:rsidR="00E24139" w:rsidRPr="00267C1E" w:rsidTr="009065CB">
        <w:tc>
          <w:tcPr>
            <w:tcW w:w="1668" w:type="dxa"/>
            <w:vAlign w:val="center"/>
          </w:tcPr>
          <w:p w:rsidR="00E24139" w:rsidRPr="00253E88" w:rsidRDefault="00E24139" w:rsidP="008177E0">
            <w:pPr>
              <w:autoSpaceDE w:val="0"/>
              <w:autoSpaceDN w:val="0"/>
              <w:adjustRightInd w:val="0"/>
              <w:ind w:right="-108"/>
              <w:rPr>
                <w:b/>
                <w:color w:val="000000"/>
              </w:rPr>
            </w:pPr>
            <w:r w:rsidRPr="00253E88">
              <w:rPr>
                <w:b/>
                <w:color w:val="000000"/>
                <w:sz w:val="22"/>
                <w:szCs w:val="22"/>
              </w:rPr>
              <w:t>итого за 2012 год</w:t>
            </w:r>
          </w:p>
        </w:tc>
        <w:tc>
          <w:tcPr>
            <w:tcW w:w="1701" w:type="dxa"/>
            <w:vAlign w:val="center"/>
          </w:tcPr>
          <w:p w:rsidR="00E24139" w:rsidRPr="00253E88" w:rsidRDefault="00E24139" w:rsidP="009065CB">
            <w:pPr>
              <w:ind w:right="-108"/>
              <w:jc w:val="center"/>
              <w:rPr>
                <w:b/>
                <w:color w:val="000000"/>
              </w:rPr>
            </w:pPr>
            <w:r w:rsidRPr="00253E88">
              <w:rPr>
                <w:b/>
                <w:color w:val="000000"/>
                <w:sz w:val="22"/>
                <w:szCs w:val="22"/>
              </w:rPr>
              <w:t>12</w:t>
            </w:r>
            <w:r w:rsidR="00670B39" w:rsidRPr="00253E88">
              <w:rPr>
                <w:b/>
                <w:color w:val="000000"/>
                <w:sz w:val="22"/>
                <w:szCs w:val="22"/>
              </w:rPr>
              <w:t xml:space="preserve"> </w:t>
            </w:r>
            <w:r w:rsidRPr="00253E88">
              <w:rPr>
                <w:b/>
                <w:color w:val="000000"/>
                <w:sz w:val="22"/>
                <w:szCs w:val="22"/>
              </w:rPr>
              <w:t>070,0</w:t>
            </w:r>
          </w:p>
        </w:tc>
        <w:tc>
          <w:tcPr>
            <w:tcW w:w="1559" w:type="dxa"/>
            <w:vAlign w:val="center"/>
          </w:tcPr>
          <w:p w:rsidR="00E24139" w:rsidRPr="00253E88" w:rsidRDefault="00E24139" w:rsidP="009065CB">
            <w:pPr>
              <w:ind w:right="-108"/>
              <w:jc w:val="center"/>
              <w:rPr>
                <w:b/>
                <w:color w:val="000000"/>
              </w:rPr>
            </w:pPr>
          </w:p>
        </w:tc>
        <w:tc>
          <w:tcPr>
            <w:tcW w:w="1984" w:type="dxa"/>
            <w:vAlign w:val="center"/>
          </w:tcPr>
          <w:p w:rsidR="00E24139" w:rsidRPr="00253E88" w:rsidRDefault="00E24139" w:rsidP="009065CB">
            <w:pPr>
              <w:ind w:right="-108"/>
              <w:jc w:val="center"/>
              <w:rPr>
                <w:b/>
                <w:color w:val="000000"/>
              </w:rPr>
            </w:pPr>
            <w:r w:rsidRPr="00253E88">
              <w:rPr>
                <w:b/>
                <w:color w:val="000000"/>
                <w:sz w:val="22"/>
                <w:szCs w:val="22"/>
              </w:rPr>
              <w:t>6</w:t>
            </w:r>
            <w:r w:rsidR="00670B39" w:rsidRPr="00253E88">
              <w:rPr>
                <w:b/>
                <w:color w:val="000000"/>
                <w:sz w:val="22"/>
                <w:szCs w:val="22"/>
              </w:rPr>
              <w:t xml:space="preserve"> </w:t>
            </w:r>
            <w:r w:rsidRPr="00253E88">
              <w:rPr>
                <w:b/>
                <w:color w:val="000000"/>
                <w:sz w:val="22"/>
                <w:szCs w:val="22"/>
              </w:rPr>
              <w:t>309,7</w:t>
            </w:r>
          </w:p>
        </w:tc>
        <w:tc>
          <w:tcPr>
            <w:tcW w:w="1560" w:type="dxa"/>
            <w:vAlign w:val="center"/>
          </w:tcPr>
          <w:p w:rsidR="00E24139" w:rsidRPr="00253E88" w:rsidRDefault="00E24139" w:rsidP="009065CB">
            <w:pPr>
              <w:ind w:right="-108"/>
              <w:jc w:val="center"/>
              <w:rPr>
                <w:b/>
                <w:color w:val="000000"/>
              </w:rPr>
            </w:pPr>
            <w:r w:rsidRPr="00253E88">
              <w:rPr>
                <w:b/>
                <w:color w:val="000000"/>
                <w:sz w:val="22"/>
                <w:szCs w:val="22"/>
              </w:rPr>
              <w:t>6</w:t>
            </w:r>
            <w:r w:rsidR="00670B39" w:rsidRPr="00253E88">
              <w:rPr>
                <w:b/>
                <w:color w:val="000000"/>
                <w:sz w:val="22"/>
                <w:szCs w:val="22"/>
              </w:rPr>
              <w:t xml:space="preserve"> </w:t>
            </w:r>
            <w:r w:rsidRPr="00253E88">
              <w:rPr>
                <w:b/>
                <w:color w:val="000000"/>
                <w:sz w:val="22"/>
                <w:szCs w:val="22"/>
              </w:rPr>
              <w:t>309,7</w:t>
            </w:r>
          </w:p>
        </w:tc>
        <w:tc>
          <w:tcPr>
            <w:tcW w:w="1099" w:type="dxa"/>
            <w:vAlign w:val="center"/>
          </w:tcPr>
          <w:p w:rsidR="00E24139" w:rsidRPr="00253E88" w:rsidRDefault="00E24139" w:rsidP="009065CB">
            <w:pPr>
              <w:ind w:right="-108"/>
              <w:jc w:val="center"/>
              <w:rPr>
                <w:b/>
                <w:color w:val="000000"/>
              </w:rPr>
            </w:pPr>
            <w:r w:rsidRPr="00253E88">
              <w:rPr>
                <w:b/>
                <w:color w:val="000000"/>
                <w:sz w:val="22"/>
                <w:szCs w:val="22"/>
              </w:rPr>
              <w:t>0</w:t>
            </w:r>
          </w:p>
        </w:tc>
      </w:tr>
    </w:tbl>
    <w:p w:rsidR="00B008BB" w:rsidRPr="00AA5AE4" w:rsidRDefault="00B008BB" w:rsidP="00B14AA3">
      <w:pPr>
        <w:pStyle w:val="a3"/>
        <w:spacing w:before="120" w:after="120" w:line="264" w:lineRule="auto"/>
        <w:ind w:firstLine="709"/>
        <w:jc w:val="both"/>
        <w:rPr>
          <w:rFonts w:ascii="Times New Roman" w:hAnsi="Times New Roman"/>
          <w:sz w:val="26"/>
          <w:szCs w:val="28"/>
        </w:rPr>
      </w:pPr>
      <w:r w:rsidRPr="00AA5AE4">
        <w:rPr>
          <w:rFonts w:ascii="Times New Roman" w:hAnsi="Times New Roman"/>
          <w:sz w:val="26"/>
          <w:szCs w:val="28"/>
        </w:rPr>
        <w:t>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течение 2012 год осуществлялось в следующих объемах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701"/>
        <w:gridCol w:w="1984"/>
        <w:gridCol w:w="2303"/>
        <w:gridCol w:w="1915"/>
      </w:tblGrid>
      <w:tr w:rsidR="000A1093" w:rsidRPr="00AA5AE4" w:rsidTr="009065CB">
        <w:tc>
          <w:tcPr>
            <w:tcW w:w="1668" w:type="dxa"/>
            <w:vAlign w:val="center"/>
          </w:tcPr>
          <w:p w:rsidR="000A1093" w:rsidRPr="00AA5AE4" w:rsidRDefault="000A1093" w:rsidP="009065CB">
            <w:pPr>
              <w:autoSpaceDE w:val="0"/>
              <w:autoSpaceDN w:val="0"/>
              <w:adjustRightInd w:val="0"/>
              <w:jc w:val="center"/>
              <w:rPr>
                <w:color w:val="000000"/>
              </w:rPr>
            </w:pPr>
            <w:r w:rsidRPr="00AA5AE4">
              <w:rPr>
                <w:color w:val="000000"/>
                <w:sz w:val="22"/>
                <w:szCs w:val="22"/>
              </w:rPr>
              <w:t>Период</w:t>
            </w:r>
          </w:p>
          <w:p w:rsidR="000A1093" w:rsidRPr="00AA5AE4" w:rsidRDefault="000A1093" w:rsidP="009065CB">
            <w:pPr>
              <w:autoSpaceDE w:val="0"/>
              <w:autoSpaceDN w:val="0"/>
              <w:adjustRightInd w:val="0"/>
              <w:jc w:val="center"/>
              <w:rPr>
                <w:color w:val="000000"/>
              </w:rPr>
            </w:pPr>
            <w:r w:rsidRPr="00AA5AE4">
              <w:rPr>
                <w:color w:val="000000"/>
                <w:sz w:val="22"/>
                <w:szCs w:val="22"/>
              </w:rPr>
              <w:t>(2012 год)</w:t>
            </w:r>
          </w:p>
        </w:tc>
        <w:tc>
          <w:tcPr>
            <w:tcW w:w="1701" w:type="dxa"/>
            <w:vAlign w:val="center"/>
          </w:tcPr>
          <w:p w:rsidR="000A1093" w:rsidRPr="00AA5AE4" w:rsidRDefault="000A1093" w:rsidP="009065CB">
            <w:pPr>
              <w:autoSpaceDE w:val="0"/>
              <w:autoSpaceDN w:val="0"/>
              <w:adjustRightInd w:val="0"/>
              <w:jc w:val="center"/>
              <w:rPr>
                <w:color w:val="000000"/>
              </w:rPr>
            </w:pPr>
            <w:r w:rsidRPr="00AA5AE4">
              <w:rPr>
                <w:color w:val="000000"/>
                <w:sz w:val="22"/>
                <w:szCs w:val="22"/>
              </w:rPr>
              <w:t>Поступило средств субвенции на возмещение Пенсионному фонду РФ</w:t>
            </w:r>
          </w:p>
        </w:tc>
        <w:tc>
          <w:tcPr>
            <w:tcW w:w="1984" w:type="dxa"/>
            <w:vAlign w:val="center"/>
          </w:tcPr>
          <w:p w:rsidR="000A1093" w:rsidRPr="00AA5AE4" w:rsidRDefault="000A1093" w:rsidP="009065CB">
            <w:pPr>
              <w:autoSpaceDE w:val="0"/>
              <w:autoSpaceDN w:val="0"/>
              <w:adjustRightInd w:val="0"/>
              <w:jc w:val="center"/>
              <w:rPr>
                <w:color w:val="000000"/>
              </w:rPr>
            </w:pPr>
            <w:r w:rsidRPr="00AA5AE4">
              <w:rPr>
                <w:color w:val="000000"/>
                <w:sz w:val="22"/>
                <w:szCs w:val="22"/>
              </w:rPr>
              <w:t>Номер и дата платежного поручения (</w:t>
            </w:r>
            <w:proofErr w:type="spellStart"/>
            <w:r w:rsidRPr="00AA5AE4">
              <w:rPr>
                <w:color w:val="000000"/>
                <w:sz w:val="22"/>
                <w:szCs w:val="22"/>
              </w:rPr>
              <w:t>Роструд</w:t>
            </w:r>
            <w:proofErr w:type="spellEnd"/>
            <w:r w:rsidRPr="00AA5AE4">
              <w:rPr>
                <w:color w:val="000000"/>
                <w:sz w:val="22"/>
                <w:szCs w:val="22"/>
              </w:rPr>
              <w:t>)</w:t>
            </w:r>
          </w:p>
        </w:tc>
        <w:tc>
          <w:tcPr>
            <w:tcW w:w="2303" w:type="dxa"/>
            <w:vAlign w:val="center"/>
          </w:tcPr>
          <w:p w:rsidR="000A1093" w:rsidRPr="00AA5AE4" w:rsidRDefault="000A1093" w:rsidP="009065CB">
            <w:pPr>
              <w:autoSpaceDE w:val="0"/>
              <w:autoSpaceDN w:val="0"/>
              <w:adjustRightInd w:val="0"/>
              <w:jc w:val="center"/>
              <w:rPr>
                <w:color w:val="000000"/>
              </w:rPr>
            </w:pPr>
            <w:r w:rsidRPr="00AA5AE4">
              <w:rPr>
                <w:color w:val="000000"/>
                <w:sz w:val="22"/>
                <w:szCs w:val="22"/>
              </w:rPr>
              <w:t>Возмещено Пенсионному фонду РФ</w:t>
            </w:r>
          </w:p>
        </w:tc>
        <w:tc>
          <w:tcPr>
            <w:tcW w:w="1915" w:type="dxa"/>
            <w:vAlign w:val="center"/>
          </w:tcPr>
          <w:p w:rsidR="000A1093" w:rsidRPr="00AA5AE4" w:rsidRDefault="000A1093" w:rsidP="009065CB">
            <w:pPr>
              <w:autoSpaceDE w:val="0"/>
              <w:autoSpaceDN w:val="0"/>
              <w:adjustRightInd w:val="0"/>
              <w:jc w:val="center"/>
              <w:rPr>
                <w:color w:val="000000"/>
              </w:rPr>
            </w:pPr>
            <w:r w:rsidRPr="00AA5AE4">
              <w:rPr>
                <w:color w:val="000000"/>
                <w:sz w:val="22"/>
                <w:szCs w:val="22"/>
              </w:rPr>
              <w:t>Остаток средств</w:t>
            </w:r>
          </w:p>
          <w:p w:rsidR="000A1093" w:rsidRPr="00AA5AE4" w:rsidRDefault="000A1093" w:rsidP="009065CB">
            <w:pPr>
              <w:autoSpaceDE w:val="0"/>
              <w:autoSpaceDN w:val="0"/>
              <w:adjustRightInd w:val="0"/>
              <w:jc w:val="center"/>
              <w:rPr>
                <w:color w:val="000000"/>
              </w:rPr>
            </w:pPr>
          </w:p>
        </w:tc>
      </w:tr>
      <w:tr w:rsidR="00A748B1" w:rsidRPr="00AA5AE4" w:rsidTr="009065CB">
        <w:tc>
          <w:tcPr>
            <w:tcW w:w="1668" w:type="dxa"/>
            <w:vAlign w:val="center"/>
          </w:tcPr>
          <w:p w:rsidR="00A748B1" w:rsidRPr="00AA5AE4" w:rsidRDefault="00A748B1" w:rsidP="00AA5AE4">
            <w:pPr>
              <w:autoSpaceDE w:val="0"/>
              <w:autoSpaceDN w:val="0"/>
              <w:adjustRightInd w:val="0"/>
              <w:ind w:left="112"/>
              <w:rPr>
                <w:color w:val="000000"/>
              </w:rPr>
            </w:pPr>
            <w:r w:rsidRPr="00AA5AE4">
              <w:rPr>
                <w:color w:val="000000"/>
                <w:sz w:val="22"/>
                <w:szCs w:val="22"/>
              </w:rPr>
              <w:t>январь</w:t>
            </w:r>
          </w:p>
        </w:tc>
        <w:tc>
          <w:tcPr>
            <w:tcW w:w="1701" w:type="dxa"/>
            <w:vMerge w:val="restart"/>
            <w:vAlign w:val="center"/>
          </w:tcPr>
          <w:p w:rsidR="00A748B1" w:rsidRPr="00AA5AE4" w:rsidRDefault="00A748B1" w:rsidP="009065CB">
            <w:pPr>
              <w:jc w:val="center"/>
              <w:rPr>
                <w:color w:val="000000"/>
              </w:rPr>
            </w:pPr>
            <w:r w:rsidRPr="00AA5AE4">
              <w:rPr>
                <w:color w:val="000000"/>
                <w:sz w:val="22"/>
                <w:szCs w:val="22"/>
              </w:rPr>
              <w:t>2</w:t>
            </w:r>
            <w:r w:rsidR="00670B39" w:rsidRPr="00AA5AE4">
              <w:rPr>
                <w:color w:val="000000"/>
                <w:sz w:val="22"/>
                <w:szCs w:val="22"/>
              </w:rPr>
              <w:t xml:space="preserve"> </w:t>
            </w:r>
            <w:r w:rsidRPr="00AA5AE4">
              <w:rPr>
                <w:color w:val="000000"/>
                <w:sz w:val="22"/>
                <w:szCs w:val="22"/>
              </w:rPr>
              <w:t>983,5</w:t>
            </w:r>
          </w:p>
        </w:tc>
        <w:tc>
          <w:tcPr>
            <w:tcW w:w="1984" w:type="dxa"/>
            <w:vMerge w:val="restart"/>
            <w:vAlign w:val="center"/>
          </w:tcPr>
          <w:p w:rsidR="00A748B1" w:rsidRPr="00AA5AE4" w:rsidRDefault="00A748B1" w:rsidP="009065CB">
            <w:pPr>
              <w:jc w:val="center"/>
              <w:rPr>
                <w:color w:val="000000"/>
              </w:rPr>
            </w:pPr>
            <w:r w:rsidRPr="00AA5AE4">
              <w:rPr>
                <w:color w:val="000000"/>
                <w:sz w:val="22"/>
                <w:szCs w:val="22"/>
              </w:rPr>
              <w:t>№ 470 от 12.01.2012</w:t>
            </w:r>
          </w:p>
        </w:tc>
        <w:tc>
          <w:tcPr>
            <w:tcW w:w="2303" w:type="dxa"/>
            <w:vAlign w:val="center"/>
          </w:tcPr>
          <w:p w:rsidR="00A748B1" w:rsidRPr="00AA5AE4" w:rsidRDefault="00A748B1" w:rsidP="009065CB">
            <w:pPr>
              <w:jc w:val="center"/>
              <w:rPr>
                <w:color w:val="000000"/>
              </w:rPr>
            </w:pPr>
            <w:r w:rsidRPr="00AA5AE4">
              <w:rPr>
                <w:color w:val="000000"/>
                <w:sz w:val="22"/>
                <w:szCs w:val="22"/>
              </w:rPr>
              <w:t>1</w:t>
            </w:r>
            <w:r w:rsidR="00670B39" w:rsidRPr="00AA5AE4">
              <w:rPr>
                <w:color w:val="000000"/>
                <w:sz w:val="22"/>
                <w:szCs w:val="22"/>
              </w:rPr>
              <w:t xml:space="preserve"> </w:t>
            </w:r>
            <w:r w:rsidRPr="00AA5AE4">
              <w:rPr>
                <w:color w:val="000000"/>
                <w:sz w:val="22"/>
                <w:szCs w:val="22"/>
              </w:rPr>
              <w:t>158,3</w:t>
            </w:r>
          </w:p>
        </w:tc>
        <w:tc>
          <w:tcPr>
            <w:tcW w:w="1915" w:type="dxa"/>
            <w:vMerge w:val="restart"/>
            <w:vAlign w:val="center"/>
          </w:tcPr>
          <w:p w:rsidR="00A748B1" w:rsidRPr="00AA5AE4" w:rsidRDefault="00A748B1" w:rsidP="009065CB">
            <w:pPr>
              <w:jc w:val="center"/>
              <w:rPr>
                <w:color w:val="000000"/>
              </w:rPr>
            </w:pPr>
          </w:p>
        </w:tc>
      </w:tr>
      <w:tr w:rsidR="00A748B1" w:rsidRPr="00AA5AE4" w:rsidTr="009065CB">
        <w:tc>
          <w:tcPr>
            <w:tcW w:w="1668" w:type="dxa"/>
            <w:vAlign w:val="center"/>
          </w:tcPr>
          <w:p w:rsidR="00A748B1" w:rsidRPr="00AA5AE4" w:rsidRDefault="00A748B1" w:rsidP="00AA5AE4">
            <w:pPr>
              <w:ind w:left="112"/>
            </w:pPr>
            <w:r w:rsidRPr="00AA5AE4">
              <w:rPr>
                <w:color w:val="000000"/>
                <w:sz w:val="22"/>
                <w:szCs w:val="22"/>
              </w:rPr>
              <w:t>февраль</w:t>
            </w:r>
          </w:p>
        </w:tc>
        <w:tc>
          <w:tcPr>
            <w:tcW w:w="1701" w:type="dxa"/>
            <w:vMerge/>
            <w:vAlign w:val="center"/>
          </w:tcPr>
          <w:p w:rsidR="00A748B1" w:rsidRPr="00AA5AE4" w:rsidRDefault="00A748B1" w:rsidP="009065CB">
            <w:pPr>
              <w:jc w:val="center"/>
            </w:pPr>
          </w:p>
        </w:tc>
        <w:tc>
          <w:tcPr>
            <w:tcW w:w="1984" w:type="dxa"/>
            <w:vMerge/>
            <w:vAlign w:val="center"/>
          </w:tcPr>
          <w:p w:rsidR="00A748B1" w:rsidRPr="00AA5AE4" w:rsidRDefault="00A748B1" w:rsidP="009065CB">
            <w:pPr>
              <w:jc w:val="center"/>
            </w:pPr>
          </w:p>
        </w:tc>
        <w:tc>
          <w:tcPr>
            <w:tcW w:w="2303" w:type="dxa"/>
            <w:vAlign w:val="center"/>
          </w:tcPr>
          <w:p w:rsidR="00A748B1" w:rsidRPr="00AA5AE4" w:rsidRDefault="00A748B1" w:rsidP="009065CB">
            <w:pPr>
              <w:jc w:val="center"/>
            </w:pPr>
            <w:r w:rsidRPr="00AA5AE4">
              <w:rPr>
                <w:color w:val="000000"/>
                <w:sz w:val="22"/>
                <w:szCs w:val="22"/>
              </w:rPr>
              <w:t>1</w:t>
            </w:r>
            <w:r w:rsidR="00670B39" w:rsidRPr="00AA5AE4">
              <w:rPr>
                <w:color w:val="000000"/>
                <w:sz w:val="22"/>
                <w:szCs w:val="22"/>
              </w:rPr>
              <w:t xml:space="preserve"> </w:t>
            </w:r>
            <w:r w:rsidRPr="00AA5AE4">
              <w:rPr>
                <w:color w:val="000000"/>
                <w:sz w:val="22"/>
                <w:szCs w:val="22"/>
              </w:rPr>
              <w:t>140,1</w:t>
            </w:r>
          </w:p>
        </w:tc>
        <w:tc>
          <w:tcPr>
            <w:tcW w:w="1915" w:type="dxa"/>
            <w:vMerge/>
            <w:vAlign w:val="center"/>
          </w:tcPr>
          <w:p w:rsidR="00A748B1" w:rsidRPr="00AA5AE4" w:rsidRDefault="00A748B1" w:rsidP="009065CB">
            <w:pPr>
              <w:jc w:val="center"/>
            </w:pPr>
          </w:p>
        </w:tc>
      </w:tr>
      <w:tr w:rsidR="00A748B1" w:rsidRPr="00AA5AE4" w:rsidTr="009065CB">
        <w:tc>
          <w:tcPr>
            <w:tcW w:w="1668" w:type="dxa"/>
            <w:vAlign w:val="center"/>
          </w:tcPr>
          <w:p w:rsidR="00A748B1" w:rsidRPr="00AA5AE4" w:rsidRDefault="00A748B1" w:rsidP="00AA5AE4">
            <w:pPr>
              <w:ind w:left="112"/>
            </w:pPr>
            <w:r w:rsidRPr="00AA5AE4">
              <w:rPr>
                <w:color w:val="000000"/>
                <w:sz w:val="22"/>
                <w:szCs w:val="22"/>
              </w:rPr>
              <w:t>март</w:t>
            </w:r>
          </w:p>
        </w:tc>
        <w:tc>
          <w:tcPr>
            <w:tcW w:w="1701" w:type="dxa"/>
            <w:vMerge/>
            <w:vAlign w:val="center"/>
          </w:tcPr>
          <w:p w:rsidR="00A748B1" w:rsidRPr="00AA5AE4" w:rsidRDefault="00A748B1" w:rsidP="009065CB">
            <w:pPr>
              <w:jc w:val="center"/>
            </w:pPr>
          </w:p>
        </w:tc>
        <w:tc>
          <w:tcPr>
            <w:tcW w:w="1984" w:type="dxa"/>
            <w:vMerge/>
            <w:vAlign w:val="center"/>
          </w:tcPr>
          <w:p w:rsidR="00A748B1" w:rsidRPr="00AA5AE4" w:rsidRDefault="00A748B1" w:rsidP="009065CB">
            <w:pPr>
              <w:jc w:val="center"/>
            </w:pPr>
          </w:p>
        </w:tc>
        <w:tc>
          <w:tcPr>
            <w:tcW w:w="2303" w:type="dxa"/>
            <w:vAlign w:val="center"/>
          </w:tcPr>
          <w:p w:rsidR="00A748B1" w:rsidRPr="00AA5AE4" w:rsidRDefault="00A748B1" w:rsidP="009065CB">
            <w:pPr>
              <w:jc w:val="center"/>
            </w:pPr>
            <w:r w:rsidRPr="00AA5AE4">
              <w:rPr>
                <w:color w:val="000000"/>
                <w:sz w:val="22"/>
                <w:szCs w:val="22"/>
              </w:rPr>
              <w:t>1</w:t>
            </w:r>
            <w:r w:rsidR="00670B39" w:rsidRPr="00AA5AE4">
              <w:rPr>
                <w:color w:val="000000"/>
                <w:sz w:val="22"/>
                <w:szCs w:val="22"/>
              </w:rPr>
              <w:t xml:space="preserve"> </w:t>
            </w:r>
            <w:r w:rsidRPr="00AA5AE4">
              <w:rPr>
                <w:color w:val="000000"/>
                <w:sz w:val="22"/>
                <w:szCs w:val="22"/>
              </w:rPr>
              <w:t>129,6</w:t>
            </w:r>
          </w:p>
        </w:tc>
        <w:tc>
          <w:tcPr>
            <w:tcW w:w="1915" w:type="dxa"/>
            <w:vMerge/>
            <w:vAlign w:val="center"/>
          </w:tcPr>
          <w:p w:rsidR="00A748B1" w:rsidRPr="00AA5AE4" w:rsidRDefault="00A748B1" w:rsidP="009065CB">
            <w:pPr>
              <w:jc w:val="center"/>
            </w:pPr>
          </w:p>
        </w:tc>
      </w:tr>
      <w:tr w:rsidR="000A1093" w:rsidRPr="00AA5AE4" w:rsidTr="009065CB">
        <w:tc>
          <w:tcPr>
            <w:tcW w:w="1668" w:type="dxa"/>
            <w:vAlign w:val="center"/>
          </w:tcPr>
          <w:p w:rsidR="000A1093" w:rsidRPr="00AA5AE4" w:rsidRDefault="000A1093" w:rsidP="00AA5AE4">
            <w:pPr>
              <w:autoSpaceDE w:val="0"/>
              <w:autoSpaceDN w:val="0"/>
              <w:adjustRightInd w:val="0"/>
              <w:ind w:left="112"/>
              <w:rPr>
                <w:b/>
                <w:bCs/>
                <w:color w:val="000000"/>
              </w:rPr>
            </w:pPr>
            <w:r w:rsidRPr="00AA5AE4">
              <w:rPr>
                <w:b/>
                <w:bCs/>
                <w:color w:val="000000"/>
                <w:sz w:val="22"/>
                <w:szCs w:val="22"/>
              </w:rPr>
              <w:t>итого за I квартал</w:t>
            </w:r>
          </w:p>
        </w:tc>
        <w:tc>
          <w:tcPr>
            <w:tcW w:w="1701" w:type="dxa"/>
            <w:vAlign w:val="center"/>
          </w:tcPr>
          <w:p w:rsidR="000A1093" w:rsidRPr="00AA5AE4" w:rsidRDefault="000A1093" w:rsidP="009065CB">
            <w:pPr>
              <w:jc w:val="center"/>
              <w:rPr>
                <w:b/>
                <w:bCs/>
                <w:color w:val="000000"/>
              </w:rPr>
            </w:pPr>
            <w:r w:rsidRPr="00AA5AE4">
              <w:rPr>
                <w:b/>
                <w:bCs/>
                <w:color w:val="000000"/>
                <w:sz w:val="22"/>
                <w:szCs w:val="22"/>
              </w:rPr>
              <w:t>2</w:t>
            </w:r>
            <w:r w:rsidR="00670B39" w:rsidRPr="00AA5AE4">
              <w:rPr>
                <w:b/>
                <w:bCs/>
                <w:color w:val="000000"/>
                <w:sz w:val="22"/>
                <w:szCs w:val="22"/>
              </w:rPr>
              <w:t xml:space="preserve"> </w:t>
            </w:r>
            <w:r w:rsidRPr="00AA5AE4">
              <w:rPr>
                <w:b/>
                <w:bCs/>
                <w:color w:val="000000"/>
                <w:sz w:val="22"/>
                <w:szCs w:val="22"/>
              </w:rPr>
              <w:t>983,5</w:t>
            </w:r>
          </w:p>
        </w:tc>
        <w:tc>
          <w:tcPr>
            <w:tcW w:w="1984" w:type="dxa"/>
            <w:vAlign w:val="center"/>
          </w:tcPr>
          <w:p w:rsidR="000A1093" w:rsidRPr="00AA5AE4" w:rsidRDefault="000A1093" w:rsidP="009065CB">
            <w:pPr>
              <w:jc w:val="center"/>
              <w:rPr>
                <w:b/>
                <w:bCs/>
                <w:color w:val="000000"/>
              </w:rPr>
            </w:pPr>
          </w:p>
        </w:tc>
        <w:tc>
          <w:tcPr>
            <w:tcW w:w="2303" w:type="dxa"/>
            <w:vAlign w:val="center"/>
          </w:tcPr>
          <w:p w:rsidR="000A1093" w:rsidRPr="00AA5AE4" w:rsidRDefault="000A1093" w:rsidP="009065CB">
            <w:pPr>
              <w:jc w:val="center"/>
              <w:rPr>
                <w:b/>
                <w:bCs/>
                <w:color w:val="000000"/>
              </w:rPr>
            </w:pPr>
            <w:r w:rsidRPr="00AA5AE4">
              <w:rPr>
                <w:b/>
                <w:bCs/>
                <w:color w:val="000000"/>
                <w:sz w:val="22"/>
                <w:szCs w:val="22"/>
              </w:rPr>
              <w:t>3</w:t>
            </w:r>
            <w:r w:rsidR="00670B39" w:rsidRPr="00AA5AE4">
              <w:rPr>
                <w:b/>
                <w:bCs/>
                <w:color w:val="000000"/>
                <w:sz w:val="22"/>
                <w:szCs w:val="22"/>
              </w:rPr>
              <w:t xml:space="preserve"> </w:t>
            </w:r>
            <w:r w:rsidRPr="00AA5AE4">
              <w:rPr>
                <w:b/>
                <w:bCs/>
                <w:color w:val="000000"/>
                <w:sz w:val="22"/>
                <w:szCs w:val="22"/>
              </w:rPr>
              <w:t>428,0</w:t>
            </w:r>
          </w:p>
        </w:tc>
        <w:tc>
          <w:tcPr>
            <w:tcW w:w="1915" w:type="dxa"/>
            <w:vAlign w:val="center"/>
          </w:tcPr>
          <w:p w:rsidR="000A1093" w:rsidRPr="00AA5AE4" w:rsidRDefault="00315BB0" w:rsidP="009065CB">
            <w:pPr>
              <w:jc w:val="center"/>
              <w:rPr>
                <w:b/>
                <w:bCs/>
                <w:color w:val="000000"/>
              </w:rPr>
            </w:pPr>
            <w:r w:rsidRPr="00AA5AE4">
              <w:rPr>
                <w:b/>
                <w:bCs/>
                <w:color w:val="000000"/>
                <w:sz w:val="22"/>
                <w:szCs w:val="22"/>
              </w:rPr>
              <w:t>-</w:t>
            </w:r>
            <w:r w:rsidR="00AA5AE4" w:rsidRPr="00AA5AE4">
              <w:rPr>
                <w:b/>
                <w:bCs/>
                <w:color w:val="000000"/>
                <w:sz w:val="22"/>
                <w:szCs w:val="22"/>
              </w:rPr>
              <w:t xml:space="preserve"> </w:t>
            </w:r>
            <w:r w:rsidRPr="00AA5AE4">
              <w:rPr>
                <w:b/>
                <w:bCs/>
                <w:color w:val="000000"/>
                <w:sz w:val="22"/>
                <w:szCs w:val="22"/>
              </w:rPr>
              <w:t>444,5</w:t>
            </w:r>
          </w:p>
        </w:tc>
      </w:tr>
      <w:tr w:rsidR="00A748B1" w:rsidRPr="00AA5AE4" w:rsidTr="009065CB">
        <w:tc>
          <w:tcPr>
            <w:tcW w:w="1668" w:type="dxa"/>
            <w:vAlign w:val="center"/>
          </w:tcPr>
          <w:p w:rsidR="00A748B1" w:rsidRPr="00AA5AE4" w:rsidRDefault="00A748B1" w:rsidP="00AA5AE4">
            <w:pPr>
              <w:autoSpaceDE w:val="0"/>
              <w:autoSpaceDN w:val="0"/>
              <w:adjustRightInd w:val="0"/>
              <w:ind w:left="112"/>
              <w:rPr>
                <w:color w:val="000000"/>
              </w:rPr>
            </w:pPr>
            <w:r w:rsidRPr="00AA5AE4">
              <w:rPr>
                <w:color w:val="000000"/>
                <w:sz w:val="22"/>
                <w:szCs w:val="22"/>
              </w:rPr>
              <w:t>апрель</w:t>
            </w:r>
          </w:p>
        </w:tc>
        <w:tc>
          <w:tcPr>
            <w:tcW w:w="1701" w:type="dxa"/>
            <w:vMerge w:val="restart"/>
            <w:vAlign w:val="center"/>
          </w:tcPr>
          <w:p w:rsidR="00A748B1" w:rsidRPr="00AA5AE4" w:rsidRDefault="00A748B1" w:rsidP="009065CB">
            <w:pPr>
              <w:jc w:val="center"/>
              <w:rPr>
                <w:color w:val="000000"/>
              </w:rPr>
            </w:pPr>
            <w:r w:rsidRPr="00AA5AE4">
              <w:rPr>
                <w:color w:val="000000"/>
                <w:sz w:val="22"/>
                <w:szCs w:val="22"/>
              </w:rPr>
              <w:t>2</w:t>
            </w:r>
            <w:r w:rsidR="00670B39" w:rsidRPr="00AA5AE4">
              <w:rPr>
                <w:color w:val="000000"/>
                <w:sz w:val="22"/>
                <w:szCs w:val="22"/>
              </w:rPr>
              <w:t xml:space="preserve"> </w:t>
            </w:r>
            <w:r w:rsidRPr="00AA5AE4">
              <w:rPr>
                <w:color w:val="000000"/>
                <w:sz w:val="22"/>
                <w:szCs w:val="22"/>
              </w:rPr>
              <w:t>983,5</w:t>
            </w:r>
          </w:p>
        </w:tc>
        <w:tc>
          <w:tcPr>
            <w:tcW w:w="1984" w:type="dxa"/>
            <w:vMerge w:val="restart"/>
            <w:vAlign w:val="center"/>
          </w:tcPr>
          <w:p w:rsidR="00A748B1" w:rsidRPr="00AA5AE4" w:rsidRDefault="00A748B1" w:rsidP="009065CB">
            <w:pPr>
              <w:jc w:val="center"/>
              <w:rPr>
                <w:color w:val="000000"/>
              </w:rPr>
            </w:pPr>
            <w:r w:rsidRPr="00AA5AE4">
              <w:rPr>
                <w:color w:val="000000"/>
                <w:sz w:val="22"/>
                <w:szCs w:val="22"/>
              </w:rPr>
              <w:t>№ 862 от 13.03.2012</w:t>
            </w:r>
          </w:p>
        </w:tc>
        <w:tc>
          <w:tcPr>
            <w:tcW w:w="2303" w:type="dxa"/>
            <w:vAlign w:val="center"/>
          </w:tcPr>
          <w:p w:rsidR="00A748B1" w:rsidRPr="00AA5AE4" w:rsidRDefault="00A748B1" w:rsidP="009065CB">
            <w:pPr>
              <w:jc w:val="center"/>
              <w:rPr>
                <w:color w:val="000000"/>
              </w:rPr>
            </w:pPr>
            <w:r w:rsidRPr="00AA5AE4">
              <w:rPr>
                <w:color w:val="000000"/>
                <w:sz w:val="22"/>
                <w:szCs w:val="22"/>
              </w:rPr>
              <w:t>987,9</w:t>
            </w:r>
          </w:p>
        </w:tc>
        <w:tc>
          <w:tcPr>
            <w:tcW w:w="1915" w:type="dxa"/>
            <w:vMerge w:val="restart"/>
            <w:vAlign w:val="center"/>
          </w:tcPr>
          <w:p w:rsidR="00A748B1" w:rsidRPr="00AA5AE4" w:rsidRDefault="00A748B1" w:rsidP="009065CB">
            <w:pPr>
              <w:jc w:val="center"/>
            </w:pPr>
          </w:p>
        </w:tc>
      </w:tr>
      <w:tr w:rsidR="00A748B1" w:rsidRPr="00AA5AE4" w:rsidTr="009065CB">
        <w:tc>
          <w:tcPr>
            <w:tcW w:w="1668" w:type="dxa"/>
            <w:vAlign w:val="center"/>
          </w:tcPr>
          <w:p w:rsidR="00A748B1" w:rsidRPr="00AA5AE4" w:rsidRDefault="00A748B1" w:rsidP="00AA5AE4">
            <w:pPr>
              <w:ind w:left="112"/>
            </w:pPr>
            <w:r w:rsidRPr="00AA5AE4">
              <w:rPr>
                <w:color w:val="000000"/>
                <w:sz w:val="22"/>
                <w:szCs w:val="22"/>
              </w:rPr>
              <w:t>май</w:t>
            </w:r>
          </w:p>
        </w:tc>
        <w:tc>
          <w:tcPr>
            <w:tcW w:w="1701" w:type="dxa"/>
            <w:vMerge/>
            <w:vAlign w:val="center"/>
          </w:tcPr>
          <w:p w:rsidR="00A748B1" w:rsidRPr="00AA5AE4" w:rsidRDefault="00A748B1" w:rsidP="009065CB">
            <w:pPr>
              <w:jc w:val="center"/>
            </w:pPr>
          </w:p>
        </w:tc>
        <w:tc>
          <w:tcPr>
            <w:tcW w:w="1984" w:type="dxa"/>
            <w:vMerge/>
            <w:vAlign w:val="center"/>
          </w:tcPr>
          <w:p w:rsidR="00A748B1" w:rsidRPr="00AA5AE4" w:rsidRDefault="00A748B1" w:rsidP="009065CB">
            <w:pPr>
              <w:jc w:val="center"/>
            </w:pPr>
          </w:p>
        </w:tc>
        <w:tc>
          <w:tcPr>
            <w:tcW w:w="2303" w:type="dxa"/>
            <w:vAlign w:val="center"/>
          </w:tcPr>
          <w:p w:rsidR="00A748B1" w:rsidRPr="00AA5AE4" w:rsidRDefault="00A748B1" w:rsidP="009065CB">
            <w:pPr>
              <w:jc w:val="center"/>
            </w:pPr>
            <w:r w:rsidRPr="00AA5AE4">
              <w:rPr>
                <w:color w:val="000000"/>
                <w:sz w:val="22"/>
                <w:szCs w:val="22"/>
              </w:rPr>
              <w:t>909,9</w:t>
            </w:r>
          </w:p>
        </w:tc>
        <w:tc>
          <w:tcPr>
            <w:tcW w:w="1915" w:type="dxa"/>
            <w:vMerge/>
            <w:vAlign w:val="center"/>
          </w:tcPr>
          <w:p w:rsidR="00A748B1" w:rsidRPr="00AA5AE4" w:rsidRDefault="00A748B1" w:rsidP="009065CB">
            <w:pPr>
              <w:jc w:val="center"/>
            </w:pPr>
          </w:p>
        </w:tc>
      </w:tr>
      <w:tr w:rsidR="00A748B1" w:rsidRPr="00AA5AE4" w:rsidTr="009065CB">
        <w:tc>
          <w:tcPr>
            <w:tcW w:w="1668" w:type="dxa"/>
            <w:vAlign w:val="center"/>
          </w:tcPr>
          <w:p w:rsidR="00A748B1" w:rsidRPr="00AA5AE4" w:rsidRDefault="00A748B1" w:rsidP="00AA5AE4">
            <w:pPr>
              <w:ind w:left="112"/>
            </w:pPr>
            <w:r w:rsidRPr="00AA5AE4">
              <w:rPr>
                <w:color w:val="000000"/>
                <w:sz w:val="22"/>
                <w:szCs w:val="22"/>
              </w:rPr>
              <w:t>июнь</w:t>
            </w:r>
          </w:p>
        </w:tc>
        <w:tc>
          <w:tcPr>
            <w:tcW w:w="1701" w:type="dxa"/>
            <w:vMerge/>
            <w:vAlign w:val="center"/>
          </w:tcPr>
          <w:p w:rsidR="00A748B1" w:rsidRPr="00AA5AE4" w:rsidRDefault="00A748B1" w:rsidP="009065CB">
            <w:pPr>
              <w:jc w:val="center"/>
            </w:pPr>
          </w:p>
        </w:tc>
        <w:tc>
          <w:tcPr>
            <w:tcW w:w="1984" w:type="dxa"/>
            <w:vMerge/>
            <w:vAlign w:val="center"/>
          </w:tcPr>
          <w:p w:rsidR="00A748B1" w:rsidRPr="00AA5AE4" w:rsidRDefault="00A748B1" w:rsidP="009065CB">
            <w:pPr>
              <w:jc w:val="center"/>
            </w:pPr>
          </w:p>
        </w:tc>
        <w:tc>
          <w:tcPr>
            <w:tcW w:w="2303" w:type="dxa"/>
            <w:vAlign w:val="center"/>
          </w:tcPr>
          <w:p w:rsidR="00A748B1" w:rsidRPr="00AA5AE4" w:rsidRDefault="00A748B1" w:rsidP="009065CB">
            <w:pPr>
              <w:jc w:val="center"/>
            </w:pPr>
            <w:r w:rsidRPr="00AA5AE4">
              <w:rPr>
                <w:color w:val="000000"/>
                <w:sz w:val="22"/>
                <w:szCs w:val="22"/>
              </w:rPr>
              <w:t>879,4</w:t>
            </w:r>
          </w:p>
        </w:tc>
        <w:tc>
          <w:tcPr>
            <w:tcW w:w="1915" w:type="dxa"/>
            <w:vMerge/>
            <w:vAlign w:val="center"/>
          </w:tcPr>
          <w:p w:rsidR="00A748B1" w:rsidRPr="00AA5AE4" w:rsidRDefault="00A748B1" w:rsidP="009065CB">
            <w:pPr>
              <w:jc w:val="center"/>
            </w:pPr>
          </w:p>
        </w:tc>
      </w:tr>
      <w:tr w:rsidR="000A1093" w:rsidRPr="00AA5AE4" w:rsidTr="009065CB">
        <w:tc>
          <w:tcPr>
            <w:tcW w:w="1668" w:type="dxa"/>
            <w:vAlign w:val="center"/>
          </w:tcPr>
          <w:p w:rsidR="000A1093" w:rsidRPr="00AA5AE4" w:rsidRDefault="000A1093" w:rsidP="00AA5AE4">
            <w:pPr>
              <w:autoSpaceDE w:val="0"/>
              <w:autoSpaceDN w:val="0"/>
              <w:adjustRightInd w:val="0"/>
              <w:ind w:left="112"/>
              <w:rPr>
                <w:b/>
                <w:bCs/>
                <w:color w:val="000000"/>
              </w:rPr>
            </w:pPr>
            <w:r w:rsidRPr="00AA5AE4">
              <w:rPr>
                <w:b/>
                <w:bCs/>
                <w:color w:val="000000"/>
                <w:sz w:val="22"/>
                <w:szCs w:val="22"/>
              </w:rPr>
              <w:t>итого за II квартал</w:t>
            </w:r>
          </w:p>
        </w:tc>
        <w:tc>
          <w:tcPr>
            <w:tcW w:w="1701" w:type="dxa"/>
            <w:vAlign w:val="center"/>
          </w:tcPr>
          <w:p w:rsidR="000A1093" w:rsidRPr="00AA5AE4" w:rsidRDefault="000A1093" w:rsidP="009065CB">
            <w:pPr>
              <w:jc w:val="center"/>
              <w:rPr>
                <w:b/>
                <w:bCs/>
                <w:color w:val="000000"/>
              </w:rPr>
            </w:pPr>
            <w:r w:rsidRPr="00AA5AE4">
              <w:rPr>
                <w:b/>
                <w:color w:val="000000"/>
                <w:sz w:val="22"/>
                <w:szCs w:val="22"/>
              </w:rPr>
              <w:t>2</w:t>
            </w:r>
            <w:r w:rsidR="00670B39" w:rsidRPr="00AA5AE4">
              <w:rPr>
                <w:b/>
                <w:color w:val="000000"/>
                <w:sz w:val="22"/>
                <w:szCs w:val="22"/>
              </w:rPr>
              <w:t xml:space="preserve"> </w:t>
            </w:r>
            <w:r w:rsidRPr="00AA5AE4">
              <w:rPr>
                <w:b/>
                <w:color w:val="000000"/>
                <w:sz w:val="22"/>
                <w:szCs w:val="22"/>
              </w:rPr>
              <w:t>983,5</w:t>
            </w:r>
          </w:p>
        </w:tc>
        <w:tc>
          <w:tcPr>
            <w:tcW w:w="1984" w:type="dxa"/>
            <w:vAlign w:val="center"/>
          </w:tcPr>
          <w:p w:rsidR="000A1093" w:rsidRPr="00AA5AE4" w:rsidRDefault="000A1093" w:rsidP="009065CB">
            <w:pPr>
              <w:jc w:val="center"/>
              <w:rPr>
                <w:b/>
                <w:bCs/>
                <w:color w:val="000000"/>
              </w:rPr>
            </w:pPr>
          </w:p>
        </w:tc>
        <w:tc>
          <w:tcPr>
            <w:tcW w:w="2303" w:type="dxa"/>
            <w:vAlign w:val="center"/>
          </w:tcPr>
          <w:p w:rsidR="000A1093" w:rsidRPr="00AA5AE4" w:rsidRDefault="000A1093" w:rsidP="009065CB">
            <w:pPr>
              <w:jc w:val="center"/>
              <w:rPr>
                <w:b/>
                <w:bCs/>
                <w:color w:val="000000"/>
              </w:rPr>
            </w:pPr>
            <w:r w:rsidRPr="00AA5AE4">
              <w:rPr>
                <w:b/>
                <w:bCs/>
                <w:color w:val="000000"/>
                <w:sz w:val="22"/>
                <w:szCs w:val="22"/>
              </w:rPr>
              <w:t>2</w:t>
            </w:r>
            <w:r w:rsidR="000C0B43" w:rsidRPr="00AA5AE4">
              <w:rPr>
                <w:b/>
                <w:bCs/>
                <w:color w:val="000000"/>
                <w:sz w:val="22"/>
                <w:szCs w:val="22"/>
              </w:rPr>
              <w:t xml:space="preserve"> </w:t>
            </w:r>
            <w:r w:rsidRPr="00AA5AE4">
              <w:rPr>
                <w:b/>
                <w:bCs/>
                <w:color w:val="000000"/>
                <w:sz w:val="22"/>
                <w:szCs w:val="22"/>
              </w:rPr>
              <w:t>777,2</w:t>
            </w:r>
          </w:p>
        </w:tc>
        <w:tc>
          <w:tcPr>
            <w:tcW w:w="1915" w:type="dxa"/>
            <w:vAlign w:val="center"/>
          </w:tcPr>
          <w:p w:rsidR="000A1093" w:rsidRPr="00AA5AE4" w:rsidRDefault="00315BB0" w:rsidP="009065CB">
            <w:pPr>
              <w:jc w:val="center"/>
              <w:rPr>
                <w:b/>
              </w:rPr>
            </w:pPr>
            <w:r w:rsidRPr="00AA5AE4">
              <w:rPr>
                <w:b/>
                <w:sz w:val="22"/>
                <w:szCs w:val="22"/>
              </w:rPr>
              <w:t>-</w:t>
            </w:r>
            <w:r w:rsidR="00AA5AE4" w:rsidRPr="00AA5AE4">
              <w:rPr>
                <w:b/>
                <w:sz w:val="22"/>
                <w:szCs w:val="22"/>
              </w:rPr>
              <w:t xml:space="preserve"> </w:t>
            </w:r>
            <w:r w:rsidRPr="00AA5AE4">
              <w:rPr>
                <w:b/>
                <w:sz w:val="22"/>
                <w:szCs w:val="22"/>
              </w:rPr>
              <w:t>238,2</w:t>
            </w:r>
          </w:p>
        </w:tc>
      </w:tr>
      <w:tr w:rsidR="00A748B1" w:rsidRPr="00AA5AE4" w:rsidTr="009065CB">
        <w:trPr>
          <w:trHeight w:val="439"/>
        </w:trPr>
        <w:tc>
          <w:tcPr>
            <w:tcW w:w="1668" w:type="dxa"/>
            <w:vAlign w:val="center"/>
          </w:tcPr>
          <w:p w:rsidR="00A748B1" w:rsidRPr="00AA5AE4" w:rsidRDefault="00A748B1" w:rsidP="00AA5AE4">
            <w:pPr>
              <w:autoSpaceDE w:val="0"/>
              <w:autoSpaceDN w:val="0"/>
              <w:adjustRightInd w:val="0"/>
              <w:ind w:left="112"/>
              <w:rPr>
                <w:color w:val="000000"/>
              </w:rPr>
            </w:pPr>
            <w:r w:rsidRPr="00AA5AE4">
              <w:rPr>
                <w:color w:val="000000"/>
                <w:sz w:val="22"/>
                <w:szCs w:val="22"/>
              </w:rPr>
              <w:t>июль</w:t>
            </w:r>
          </w:p>
          <w:p w:rsidR="00A748B1" w:rsidRPr="00AA5AE4" w:rsidRDefault="00A748B1" w:rsidP="00AA5AE4">
            <w:pPr>
              <w:autoSpaceDE w:val="0"/>
              <w:autoSpaceDN w:val="0"/>
              <w:adjustRightInd w:val="0"/>
              <w:ind w:left="112"/>
              <w:rPr>
                <w:color w:val="000000"/>
              </w:rPr>
            </w:pPr>
          </w:p>
        </w:tc>
        <w:tc>
          <w:tcPr>
            <w:tcW w:w="1701" w:type="dxa"/>
            <w:vMerge w:val="restart"/>
            <w:vAlign w:val="center"/>
          </w:tcPr>
          <w:p w:rsidR="00A748B1" w:rsidRPr="00AA5AE4" w:rsidRDefault="00A748B1" w:rsidP="009065CB">
            <w:pPr>
              <w:jc w:val="center"/>
              <w:rPr>
                <w:color w:val="000000"/>
              </w:rPr>
            </w:pPr>
            <w:r w:rsidRPr="00AA5AE4">
              <w:rPr>
                <w:color w:val="000000"/>
                <w:sz w:val="22"/>
                <w:szCs w:val="22"/>
              </w:rPr>
              <w:t>2</w:t>
            </w:r>
            <w:r w:rsidR="00670B39" w:rsidRPr="00AA5AE4">
              <w:rPr>
                <w:color w:val="000000"/>
                <w:sz w:val="22"/>
                <w:szCs w:val="22"/>
              </w:rPr>
              <w:t xml:space="preserve"> </w:t>
            </w:r>
            <w:r w:rsidRPr="00AA5AE4">
              <w:rPr>
                <w:color w:val="000000"/>
                <w:sz w:val="22"/>
                <w:szCs w:val="22"/>
              </w:rPr>
              <w:t>983,5</w:t>
            </w:r>
          </w:p>
          <w:p w:rsidR="00A748B1" w:rsidRPr="00AA5AE4" w:rsidRDefault="00A748B1" w:rsidP="009065CB">
            <w:pPr>
              <w:jc w:val="center"/>
              <w:rPr>
                <w:color w:val="000000"/>
              </w:rPr>
            </w:pPr>
            <w:r w:rsidRPr="00AA5AE4">
              <w:rPr>
                <w:color w:val="000000"/>
                <w:sz w:val="22"/>
                <w:szCs w:val="22"/>
              </w:rPr>
              <w:t>2</w:t>
            </w:r>
            <w:r w:rsidR="00670B39" w:rsidRPr="00AA5AE4">
              <w:rPr>
                <w:color w:val="000000"/>
                <w:sz w:val="22"/>
                <w:szCs w:val="22"/>
              </w:rPr>
              <w:t xml:space="preserve"> </w:t>
            </w:r>
            <w:r w:rsidRPr="00AA5AE4">
              <w:rPr>
                <w:color w:val="000000"/>
                <w:sz w:val="22"/>
                <w:szCs w:val="22"/>
              </w:rPr>
              <w:t>000,0</w:t>
            </w:r>
          </w:p>
        </w:tc>
        <w:tc>
          <w:tcPr>
            <w:tcW w:w="1984" w:type="dxa"/>
            <w:vMerge w:val="restart"/>
            <w:vAlign w:val="center"/>
          </w:tcPr>
          <w:p w:rsidR="00A748B1" w:rsidRPr="00AA5AE4" w:rsidRDefault="00A748B1" w:rsidP="009065CB">
            <w:pPr>
              <w:jc w:val="center"/>
              <w:rPr>
                <w:color w:val="000000"/>
              </w:rPr>
            </w:pPr>
            <w:r w:rsidRPr="00AA5AE4">
              <w:rPr>
                <w:color w:val="000000"/>
                <w:sz w:val="22"/>
                <w:szCs w:val="22"/>
              </w:rPr>
              <w:t>№ 813 от 05.06.2012</w:t>
            </w:r>
          </w:p>
          <w:p w:rsidR="00A748B1" w:rsidRPr="00AA5AE4" w:rsidRDefault="00A748B1" w:rsidP="009065CB">
            <w:pPr>
              <w:jc w:val="center"/>
              <w:rPr>
                <w:color w:val="000000"/>
              </w:rPr>
            </w:pPr>
            <w:r w:rsidRPr="00AA5AE4">
              <w:rPr>
                <w:color w:val="000000"/>
                <w:sz w:val="22"/>
                <w:szCs w:val="22"/>
              </w:rPr>
              <w:t xml:space="preserve">№172 от </w:t>
            </w:r>
            <w:r w:rsidRPr="00AA5AE4">
              <w:rPr>
                <w:color w:val="000000"/>
                <w:sz w:val="22"/>
                <w:szCs w:val="22"/>
              </w:rPr>
              <w:lastRenderedPageBreak/>
              <w:t>17.08.2012</w:t>
            </w:r>
          </w:p>
        </w:tc>
        <w:tc>
          <w:tcPr>
            <w:tcW w:w="2303" w:type="dxa"/>
            <w:vAlign w:val="center"/>
          </w:tcPr>
          <w:p w:rsidR="00A748B1" w:rsidRPr="00AA5AE4" w:rsidRDefault="00A748B1" w:rsidP="009065CB">
            <w:pPr>
              <w:jc w:val="center"/>
              <w:rPr>
                <w:color w:val="000000"/>
              </w:rPr>
            </w:pPr>
            <w:r w:rsidRPr="00AA5AE4">
              <w:rPr>
                <w:color w:val="000000"/>
                <w:sz w:val="22"/>
                <w:szCs w:val="22"/>
              </w:rPr>
              <w:lastRenderedPageBreak/>
              <w:t>917</w:t>
            </w:r>
          </w:p>
        </w:tc>
        <w:tc>
          <w:tcPr>
            <w:tcW w:w="1915" w:type="dxa"/>
            <w:vMerge w:val="restart"/>
            <w:vAlign w:val="center"/>
          </w:tcPr>
          <w:p w:rsidR="00A748B1" w:rsidRPr="00AA5AE4" w:rsidRDefault="00A748B1" w:rsidP="009065CB">
            <w:pPr>
              <w:jc w:val="center"/>
            </w:pPr>
          </w:p>
        </w:tc>
      </w:tr>
      <w:tr w:rsidR="00A748B1" w:rsidRPr="00AA5AE4" w:rsidTr="009065CB">
        <w:trPr>
          <w:trHeight w:val="319"/>
        </w:trPr>
        <w:tc>
          <w:tcPr>
            <w:tcW w:w="1668" w:type="dxa"/>
            <w:vAlign w:val="center"/>
          </w:tcPr>
          <w:p w:rsidR="00A748B1" w:rsidRPr="00AA5AE4" w:rsidRDefault="00A748B1" w:rsidP="00AA5AE4">
            <w:pPr>
              <w:autoSpaceDE w:val="0"/>
              <w:autoSpaceDN w:val="0"/>
              <w:adjustRightInd w:val="0"/>
              <w:ind w:left="112"/>
              <w:rPr>
                <w:color w:val="000000"/>
              </w:rPr>
            </w:pPr>
            <w:r w:rsidRPr="00AA5AE4">
              <w:rPr>
                <w:color w:val="000000"/>
                <w:sz w:val="22"/>
                <w:szCs w:val="22"/>
              </w:rPr>
              <w:t>август</w:t>
            </w:r>
          </w:p>
          <w:p w:rsidR="00A748B1" w:rsidRPr="00AA5AE4" w:rsidRDefault="00A748B1" w:rsidP="00AA5AE4">
            <w:pPr>
              <w:ind w:left="112"/>
            </w:pPr>
          </w:p>
        </w:tc>
        <w:tc>
          <w:tcPr>
            <w:tcW w:w="1701" w:type="dxa"/>
            <w:vMerge/>
            <w:vAlign w:val="center"/>
          </w:tcPr>
          <w:p w:rsidR="00A748B1" w:rsidRPr="00AA5AE4" w:rsidRDefault="00A748B1" w:rsidP="009065CB">
            <w:pPr>
              <w:jc w:val="center"/>
            </w:pPr>
          </w:p>
        </w:tc>
        <w:tc>
          <w:tcPr>
            <w:tcW w:w="1984" w:type="dxa"/>
            <w:vMerge/>
            <w:vAlign w:val="center"/>
          </w:tcPr>
          <w:p w:rsidR="00A748B1" w:rsidRPr="00AA5AE4" w:rsidRDefault="00A748B1" w:rsidP="009065CB">
            <w:pPr>
              <w:jc w:val="center"/>
            </w:pPr>
          </w:p>
        </w:tc>
        <w:tc>
          <w:tcPr>
            <w:tcW w:w="2303" w:type="dxa"/>
            <w:vAlign w:val="center"/>
          </w:tcPr>
          <w:p w:rsidR="00A748B1" w:rsidRPr="00AA5AE4" w:rsidRDefault="00A748B1" w:rsidP="009065CB">
            <w:pPr>
              <w:jc w:val="center"/>
            </w:pPr>
            <w:r w:rsidRPr="00AA5AE4">
              <w:rPr>
                <w:color w:val="000000"/>
                <w:sz w:val="22"/>
                <w:szCs w:val="22"/>
              </w:rPr>
              <w:t>959,6</w:t>
            </w:r>
          </w:p>
        </w:tc>
        <w:tc>
          <w:tcPr>
            <w:tcW w:w="1915" w:type="dxa"/>
            <w:vMerge/>
            <w:vAlign w:val="center"/>
          </w:tcPr>
          <w:p w:rsidR="00A748B1" w:rsidRPr="00AA5AE4" w:rsidRDefault="00A748B1" w:rsidP="009065CB">
            <w:pPr>
              <w:jc w:val="center"/>
            </w:pPr>
          </w:p>
        </w:tc>
      </w:tr>
      <w:tr w:rsidR="00A748B1" w:rsidRPr="00AA5AE4" w:rsidTr="009065CB">
        <w:trPr>
          <w:trHeight w:val="483"/>
        </w:trPr>
        <w:tc>
          <w:tcPr>
            <w:tcW w:w="1668" w:type="dxa"/>
            <w:vAlign w:val="center"/>
          </w:tcPr>
          <w:p w:rsidR="00A748B1" w:rsidRPr="00AA5AE4" w:rsidRDefault="00A748B1" w:rsidP="00AA5AE4">
            <w:pPr>
              <w:ind w:left="112"/>
            </w:pPr>
            <w:r w:rsidRPr="00AA5AE4">
              <w:rPr>
                <w:color w:val="000000"/>
                <w:sz w:val="22"/>
                <w:szCs w:val="22"/>
              </w:rPr>
              <w:lastRenderedPageBreak/>
              <w:t>сентябрь</w:t>
            </w:r>
          </w:p>
        </w:tc>
        <w:tc>
          <w:tcPr>
            <w:tcW w:w="1701" w:type="dxa"/>
            <w:vMerge/>
            <w:vAlign w:val="center"/>
          </w:tcPr>
          <w:p w:rsidR="00A748B1" w:rsidRPr="00AA5AE4" w:rsidRDefault="00A748B1" w:rsidP="009065CB">
            <w:pPr>
              <w:jc w:val="center"/>
            </w:pPr>
          </w:p>
        </w:tc>
        <w:tc>
          <w:tcPr>
            <w:tcW w:w="1984" w:type="dxa"/>
            <w:vMerge/>
            <w:vAlign w:val="center"/>
          </w:tcPr>
          <w:p w:rsidR="00A748B1" w:rsidRPr="00AA5AE4" w:rsidRDefault="00A748B1" w:rsidP="009065CB">
            <w:pPr>
              <w:jc w:val="center"/>
            </w:pPr>
          </w:p>
        </w:tc>
        <w:tc>
          <w:tcPr>
            <w:tcW w:w="2303" w:type="dxa"/>
            <w:vAlign w:val="center"/>
          </w:tcPr>
          <w:p w:rsidR="00A748B1" w:rsidRPr="00AA5AE4" w:rsidRDefault="00A748B1" w:rsidP="009065CB">
            <w:pPr>
              <w:jc w:val="center"/>
            </w:pPr>
            <w:r w:rsidRPr="00AA5AE4">
              <w:rPr>
                <w:color w:val="000000"/>
                <w:sz w:val="22"/>
                <w:szCs w:val="22"/>
              </w:rPr>
              <w:t>870,1</w:t>
            </w:r>
          </w:p>
        </w:tc>
        <w:tc>
          <w:tcPr>
            <w:tcW w:w="1915" w:type="dxa"/>
            <w:vMerge/>
            <w:vAlign w:val="center"/>
          </w:tcPr>
          <w:p w:rsidR="00A748B1" w:rsidRPr="00AA5AE4" w:rsidRDefault="00A748B1" w:rsidP="009065CB">
            <w:pPr>
              <w:jc w:val="center"/>
            </w:pPr>
          </w:p>
        </w:tc>
      </w:tr>
      <w:tr w:rsidR="000A1093" w:rsidRPr="00AA5AE4" w:rsidTr="009065CB">
        <w:tc>
          <w:tcPr>
            <w:tcW w:w="1668" w:type="dxa"/>
            <w:vAlign w:val="center"/>
          </w:tcPr>
          <w:p w:rsidR="000A1093" w:rsidRPr="00AA5AE4" w:rsidRDefault="000A1093" w:rsidP="00AA5AE4">
            <w:pPr>
              <w:autoSpaceDE w:val="0"/>
              <w:autoSpaceDN w:val="0"/>
              <w:adjustRightInd w:val="0"/>
              <w:ind w:left="112"/>
              <w:rPr>
                <w:b/>
                <w:bCs/>
                <w:color w:val="000000"/>
              </w:rPr>
            </w:pPr>
            <w:r w:rsidRPr="00AA5AE4">
              <w:rPr>
                <w:b/>
                <w:bCs/>
                <w:color w:val="000000"/>
                <w:sz w:val="22"/>
                <w:szCs w:val="22"/>
              </w:rPr>
              <w:t>итого за III квартал</w:t>
            </w:r>
          </w:p>
        </w:tc>
        <w:tc>
          <w:tcPr>
            <w:tcW w:w="1701" w:type="dxa"/>
            <w:vAlign w:val="center"/>
          </w:tcPr>
          <w:p w:rsidR="000A1093" w:rsidRPr="00AA5AE4" w:rsidRDefault="000A1093" w:rsidP="009065CB">
            <w:pPr>
              <w:jc w:val="center"/>
              <w:rPr>
                <w:b/>
                <w:bCs/>
                <w:color w:val="000000"/>
              </w:rPr>
            </w:pPr>
            <w:r w:rsidRPr="00AA5AE4">
              <w:rPr>
                <w:b/>
                <w:bCs/>
                <w:color w:val="000000"/>
                <w:sz w:val="22"/>
                <w:szCs w:val="22"/>
              </w:rPr>
              <w:t>4</w:t>
            </w:r>
            <w:r w:rsidR="00670B39" w:rsidRPr="00AA5AE4">
              <w:rPr>
                <w:b/>
                <w:bCs/>
                <w:color w:val="000000"/>
                <w:sz w:val="22"/>
                <w:szCs w:val="22"/>
              </w:rPr>
              <w:t xml:space="preserve"> </w:t>
            </w:r>
            <w:r w:rsidRPr="00AA5AE4">
              <w:rPr>
                <w:b/>
                <w:bCs/>
                <w:color w:val="000000"/>
                <w:sz w:val="22"/>
                <w:szCs w:val="22"/>
              </w:rPr>
              <w:t>983,5</w:t>
            </w:r>
          </w:p>
        </w:tc>
        <w:tc>
          <w:tcPr>
            <w:tcW w:w="1984" w:type="dxa"/>
            <w:vAlign w:val="center"/>
          </w:tcPr>
          <w:p w:rsidR="000A1093" w:rsidRPr="00AA5AE4" w:rsidRDefault="000A1093" w:rsidP="009065CB">
            <w:pPr>
              <w:jc w:val="center"/>
              <w:rPr>
                <w:b/>
                <w:bCs/>
                <w:color w:val="000000"/>
              </w:rPr>
            </w:pPr>
          </w:p>
        </w:tc>
        <w:tc>
          <w:tcPr>
            <w:tcW w:w="2303" w:type="dxa"/>
            <w:vAlign w:val="center"/>
          </w:tcPr>
          <w:p w:rsidR="000A1093" w:rsidRPr="00AA5AE4" w:rsidRDefault="000A1093" w:rsidP="009065CB">
            <w:pPr>
              <w:jc w:val="center"/>
              <w:rPr>
                <w:b/>
                <w:bCs/>
                <w:color w:val="000000"/>
              </w:rPr>
            </w:pPr>
            <w:r w:rsidRPr="00AA5AE4">
              <w:rPr>
                <w:b/>
                <w:bCs/>
                <w:color w:val="000000"/>
                <w:sz w:val="22"/>
                <w:szCs w:val="22"/>
              </w:rPr>
              <w:t>2</w:t>
            </w:r>
            <w:r w:rsidR="000C0B43" w:rsidRPr="00AA5AE4">
              <w:rPr>
                <w:b/>
                <w:bCs/>
                <w:color w:val="000000"/>
                <w:sz w:val="22"/>
                <w:szCs w:val="22"/>
              </w:rPr>
              <w:t xml:space="preserve"> </w:t>
            </w:r>
            <w:r w:rsidRPr="00AA5AE4">
              <w:rPr>
                <w:b/>
                <w:bCs/>
                <w:color w:val="000000"/>
                <w:sz w:val="22"/>
                <w:szCs w:val="22"/>
              </w:rPr>
              <w:t>846,7</w:t>
            </w:r>
          </w:p>
        </w:tc>
        <w:tc>
          <w:tcPr>
            <w:tcW w:w="1915" w:type="dxa"/>
            <w:vAlign w:val="center"/>
          </w:tcPr>
          <w:p w:rsidR="000A1093" w:rsidRPr="00AA5AE4" w:rsidRDefault="00315BB0" w:rsidP="009065CB">
            <w:pPr>
              <w:jc w:val="center"/>
              <w:rPr>
                <w:b/>
              </w:rPr>
            </w:pPr>
            <w:r w:rsidRPr="00AA5AE4">
              <w:rPr>
                <w:b/>
                <w:sz w:val="22"/>
                <w:szCs w:val="22"/>
              </w:rPr>
              <w:t>1</w:t>
            </w:r>
            <w:r w:rsidR="000C0B43" w:rsidRPr="00AA5AE4">
              <w:rPr>
                <w:b/>
                <w:sz w:val="22"/>
                <w:szCs w:val="22"/>
              </w:rPr>
              <w:t xml:space="preserve"> </w:t>
            </w:r>
            <w:r w:rsidRPr="00AA5AE4">
              <w:rPr>
                <w:b/>
                <w:sz w:val="22"/>
                <w:szCs w:val="22"/>
              </w:rPr>
              <w:t>898,6</w:t>
            </w:r>
          </w:p>
        </w:tc>
      </w:tr>
      <w:tr w:rsidR="00A748B1" w:rsidRPr="00AA5AE4" w:rsidTr="009065CB">
        <w:trPr>
          <w:trHeight w:val="413"/>
        </w:trPr>
        <w:tc>
          <w:tcPr>
            <w:tcW w:w="1668" w:type="dxa"/>
            <w:vAlign w:val="center"/>
          </w:tcPr>
          <w:p w:rsidR="00A748B1" w:rsidRPr="00AA5AE4" w:rsidRDefault="00A748B1" w:rsidP="00AA5AE4">
            <w:pPr>
              <w:autoSpaceDE w:val="0"/>
              <w:autoSpaceDN w:val="0"/>
              <w:adjustRightInd w:val="0"/>
              <w:ind w:left="112"/>
              <w:rPr>
                <w:color w:val="000000"/>
              </w:rPr>
            </w:pPr>
            <w:r w:rsidRPr="00AA5AE4">
              <w:rPr>
                <w:color w:val="000000"/>
                <w:sz w:val="22"/>
                <w:szCs w:val="22"/>
              </w:rPr>
              <w:t>октябрь</w:t>
            </w:r>
          </w:p>
          <w:p w:rsidR="00A748B1" w:rsidRPr="00AA5AE4" w:rsidRDefault="00A748B1" w:rsidP="00AA5AE4">
            <w:pPr>
              <w:autoSpaceDE w:val="0"/>
              <w:autoSpaceDN w:val="0"/>
              <w:adjustRightInd w:val="0"/>
              <w:ind w:left="112"/>
              <w:rPr>
                <w:color w:val="000000"/>
              </w:rPr>
            </w:pPr>
          </w:p>
        </w:tc>
        <w:tc>
          <w:tcPr>
            <w:tcW w:w="1701" w:type="dxa"/>
            <w:vMerge w:val="restart"/>
            <w:vAlign w:val="center"/>
          </w:tcPr>
          <w:p w:rsidR="00A748B1" w:rsidRPr="00AA5AE4" w:rsidRDefault="00A748B1" w:rsidP="009065CB">
            <w:pPr>
              <w:jc w:val="center"/>
              <w:rPr>
                <w:color w:val="000000"/>
              </w:rPr>
            </w:pPr>
            <w:r w:rsidRPr="00AA5AE4">
              <w:rPr>
                <w:color w:val="000000"/>
                <w:sz w:val="22"/>
                <w:szCs w:val="22"/>
              </w:rPr>
              <w:t>2</w:t>
            </w:r>
            <w:r w:rsidR="00670B39" w:rsidRPr="00AA5AE4">
              <w:rPr>
                <w:color w:val="000000"/>
                <w:sz w:val="22"/>
                <w:szCs w:val="22"/>
              </w:rPr>
              <w:t xml:space="preserve"> </w:t>
            </w:r>
            <w:r w:rsidRPr="00AA5AE4">
              <w:rPr>
                <w:color w:val="000000"/>
                <w:sz w:val="22"/>
                <w:szCs w:val="22"/>
              </w:rPr>
              <w:t>983,3</w:t>
            </w:r>
          </w:p>
          <w:p w:rsidR="00A748B1" w:rsidRPr="00AA5AE4" w:rsidRDefault="00A748B1" w:rsidP="009065CB">
            <w:pPr>
              <w:jc w:val="center"/>
              <w:rPr>
                <w:color w:val="000000"/>
              </w:rPr>
            </w:pPr>
          </w:p>
          <w:p w:rsidR="00A748B1" w:rsidRPr="00AA5AE4" w:rsidRDefault="00A748B1" w:rsidP="009065CB">
            <w:pPr>
              <w:jc w:val="center"/>
              <w:rPr>
                <w:color w:val="000000"/>
              </w:rPr>
            </w:pPr>
          </w:p>
        </w:tc>
        <w:tc>
          <w:tcPr>
            <w:tcW w:w="1984" w:type="dxa"/>
            <w:vMerge w:val="restart"/>
            <w:vAlign w:val="center"/>
          </w:tcPr>
          <w:p w:rsidR="00A748B1" w:rsidRPr="00AA5AE4" w:rsidRDefault="00A748B1" w:rsidP="009065CB">
            <w:pPr>
              <w:jc w:val="center"/>
              <w:rPr>
                <w:color w:val="000000"/>
              </w:rPr>
            </w:pPr>
            <w:r w:rsidRPr="00AA5AE4">
              <w:rPr>
                <w:color w:val="000000"/>
                <w:sz w:val="22"/>
                <w:szCs w:val="22"/>
              </w:rPr>
              <w:t>№ 438 от 21.09.2012</w:t>
            </w:r>
          </w:p>
        </w:tc>
        <w:tc>
          <w:tcPr>
            <w:tcW w:w="2303" w:type="dxa"/>
            <w:vAlign w:val="center"/>
          </w:tcPr>
          <w:p w:rsidR="00A748B1" w:rsidRPr="00AA5AE4" w:rsidRDefault="00A748B1" w:rsidP="009065CB">
            <w:pPr>
              <w:jc w:val="center"/>
              <w:rPr>
                <w:color w:val="000000"/>
              </w:rPr>
            </w:pPr>
            <w:r w:rsidRPr="00AA5AE4">
              <w:rPr>
                <w:color w:val="000000"/>
                <w:sz w:val="22"/>
                <w:szCs w:val="22"/>
              </w:rPr>
              <w:t>1</w:t>
            </w:r>
            <w:r w:rsidR="000C0B43" w:rsidRPr="00AA5AE4">
              <w:rPr>
                <w:color w:val="000000"/>
                <w:sz w:val="22"/>
                <w:szCs w:val="22"/>
              </w:rPr>
              <w:t xml:space="preserve"> </w:t>
            </w:r>
            <w:r w:rsidRPr="00AA5AE4">
              <w:rPr>
                <w:color w:val="000000"/>
                <w:sz w:val="22"/>
                <w:szCs w:val="22"/>
              </w:rPr>
              <w:t>305,2</w:t>
            </w:r>
          </w:p>
        </w:tc>
        <w:tc>
          <w:tcPr>
            <w:tcW w:w="1915" w:type="dxa"/>
            <w:vMerge w:val="restart"/>
            <w:vAlign w:val="center"/>
          </w:tcPr>
          <w:p w:rsidR="00A748B1" w:rsidRPr="00AA5AE4" w:rsidRDefault="00A748B1" w:rsidP="009065CB">
            <w:pPr>
              <w:jc w:val="center"/>
            </w:pPr>
          </w:p>
        </w:tc>
      </w:tr>
      <w:tr w:rsidR="00A748B1" w:rsidRPr="00AA5AE4" w:rsidTr="009065CB">
        <w:trPr>
          <w:trHeight w:val="265"/>
        </w:trPr>
        <w:tc>
          <w:tcPr>
            <w:tcW w:w="1668" w:type="dxa"/>
            <w:vAlign w:val="center"/>
          </w:tcPr>
          <w:p w:rsidR="00A748B1" w:rsidRPr="00AA5AE4" w:rsidRDefault="00A748B1" w:rsidP="00AA5AE4">
            <w:pPr>
              <w:autoSpaceDE w:val="0"/>
              <w:autoSpaceDN w:val="0"/>
              <w:adjustRightInd w:val="0"/>
              <w:ind w:left="112"/>
              <w:rPr>
                <w:color w:val="000000"/>
              </w:rPr>
            </w:pPr>
            <w:r w:rsidRPr="00AA5AE4">
              <w:rPr>
                <w:color w:val="000000"/>
                <w:sz w:val="22"/>
                <w:szCs w:val="22"/>
              </w:rPr>
              <w:t>ноябрь</w:t>
            </w:r>
          </w:p>
          <w:p w:rsidR="00A748B1" w:rsidRPr="00AA5AE4" w:rsidRDefault="00A748B1" w:rsidP="00AA5AE4">
            <w:pPr>
              <w:ind w:left="112"/>
            </w:pPr>
          </w:p>
        </w:tc>
        <w:tc>
          <w:tcPr>
            <w:tcW w:w="1701" w:type="dxa"/>
            <w:vMerge/>
            <w:vAlign w:val="center"/>
          </w:tcPr>
          <w:p w:rsidR="00A748B1" w:rsidRPr="00AA5AE4" w:rsidRDefault="00A748B1" w:rsidP="009065CB">
            <w:pPr>
              <w:jc w:val="center"/>
            </w:pPr>
          </w:p>
        </w:tc>
        <w:tc>
          <w:tcPr>
            <w:tcW w:w="1984" w:type="dxa"/>
            <w:vMerge/>
            <w:vAlign w:val="center"/>
          </w:tcPr>
          <w:p w:rsidR="00A748B1" w:rsidRPr="00AA5AE4" w:rsidRDefault="00A748B1" w:rsidP="009065CB">
            <w:pPr>
              <w:jc w:val="center"/>
            </w:pPr>
          </w:p>
        </w:tc>
        <w:tc>
          <w:tcPr>
            <w:tcW w:w="2303" w:type="dxa"/>
            <w:vAlign w:val="center"/>
          </w:tcPr>
          <w:p w:rsidR="00A748B1" w:rsidRPr="00AA5AE4" w:rsidRDefault="00A748B1" w:rsidP="009065CB">
            <w:pPr>
              <w:jc w:val="center"/>
            </w:pPr>
            <w:r w:rsidRPr="00AA5AE4">
              <w:rPr>
                <w:color w:val="000000"/>
                <w:sz w:val="22"/>
                <w:szCs w:val="22"/>
              </w:rPr>
              <w:t>1</w:t>
            </w:r>
            <w:r w:rsidR="000C0B43" w:rsidRPr="00AA5AE4">
              <w:rPr>
                <w:color w:val="000000"/>
                <w:sz w:val="22"/>
                <w:szCs w:val="22"/>
              </w:rPr>
              <w:t xml:space="preserve"> </w:t>
            </w:r>
            <w:r w:rsidRPr="00AA5AE4">
              <w:rPr>
                <w:color w:val="000000"/>
                <w:sz w:val="22"/>
                <w:szCs w:val="22"/>
              </w:rPr>
              <w:t>664,4</w:t>
            </w:r>
          </w:p>
        </w:tc>
        <w:tc>
          <w:tcPr>
            <w:tcW w:w="1915" w:type="dxa"/>
            <w:vMerge/>
            <w:vAlign w:val="center"/>
          </w:tcPr>
          <w:p w:rsidR="00A748B1" w:rsidRPr="00AA5AE4" w:rsidRDefault="00A748B1" w:rsidP="009065CB">
            <w:pPr>
              <w:jc w:val="center"/>
            </w:pPr>
          </w:p>
        </w:tc>
      </w:tr>
      <w:tr w:rsidR="00A748B1" w:rsidRPr="00AA5AE4" w:rsidTr="00AA5AE4">
        <w:trPr>
          <w:trHeight w:val="427"/>
        </w:trPr>
        <w:tc>
          <w:tcPr>
            <w:tcW w:w="1668" w:type="dxa"/>
            <w:vAlign w:val="center"/>
          </w:tcPr>
          <w:p w:rsidR="00A748B1" w:rsidRPr="00AA5AE4" w:rsidRDefault="00AA5AE4" w:rsidP="00AA5AE4">
            <w:pPr>
              <w:ind w:left="112"/>
              <w:rPr>
                <w:color w:val="000000"/>
              </w:rPr>
            </w:pPr>
            <w:r w:rsidRPr="00AA5AE4">
              <w:rPr>
                <w:color w:val="000000"/>
                <w:sz w:val="22"/>
                <w:szCs w:val="22"/>
              </w:rPr>
              <w:t>д</w:t>
            </w:r>
            <w:r w:rsidR="00A748B1" w:rsidRPr="00AA5AE4">
              <w:rPr>
                <w:color w:val="000000"/>
                <w:sz w:val="22"/>
                <w:szCs w:val="22"/>
              </w:rPr>
              <w:t>екабрь</w:t>
            </w:r>
          </w:p>
          <w:p w:rsidR="0018568D" w:rsidRPr="00AA5AE4" w:rsidRDefault="0018568D" w:rsidP="00AA5AE4">
            <w:pPr>
              <w:ind w:left="113"/>
            </w:pPr>
          </w:p>
        </w:tc>
        <w:tc>
          <w:tcPr>
            <w:tcW w:w="1701" w:type="dxa"/>
            <w:vMerge/>
            <w:vAlign w:val="center"/>
          </w:tcPr>
          <w:p w:rsidR="00A748B1" w:rsidRPr="00AA5AE4" w:rsidRDefault="00A748B1" w:rsidP="009065CB">
            <w:pPr>
              <w:jc w:val="center"/>
            </w:pPr>
          </w:p>
        </w:tc>
        <w:tc>
          <w:tcPr>
            <w:tcW w:w="1984" w:type="dxa"/>
            <w:vMerge/>
            <w:vAlign w:val="center"/>
          </w:tcPr>
          <w:p w:rsidR="00A748B1" w:rsidRPr="00AA5AE4" w:rsidRDefault="00A748B1" w:rsidP="009065CB">
            <w:pPr>
              <w:jc w:val="center"/>
            </w:pPr>
          </w:p>
        </w:tc>
        <w:tc>
          <w:tcPr>
            <w:tcW w:w="2303" w:type="dxa"/>
            <w:vAlign w:val="center"/>
          </w:tcPr>
          <w:p w:rsidR="00A748B1" w:rsidRPr="00AA5AE4" w:rsidRDefault="00A748B1" w:rsidP="009065CB">
            <w:pPr>
              <w:jc w:val="center"/>
            </w:pPr>
            <w:r w:rsidRPr="00AA5AE4">
              <w:rPr>
                <w:color w:val="000000"/>
                <w:sz w:val="22"/>
                <w:szCs w:val="22"/>
              </w:rPr>
              <w:t>1</w:t>
            </w:r>
            <w:r w:rsidR="000C0B43" w:rsidRPr="00AA5AE4">
              <w:rPr>
                <w:color w:val="000000"/>
                <w:sz w:val="22"/>
                <w:szCs w:val="22"/>
              </w:rPr>
              <w:t xml:space="preserve"> </w:t>
            </w:r>
            <w:r w:rsidRPr="00AA5AE4">
              <w:rPr>
                <w:color w:val="000000"/>
                <w:sz w:val="22"/>
                <w:szCs w:val="22"/>
              </w:rPr>
              <w:t>390,1</w:t>
            </w:r>
          </w:p>
        </w:tc>
        <w:tc>
          <w:tcPr>
            <w:tcW w:w="1915" w:type="dxa"/>
            <w:vMerge/>
            <w:vAlign w:val="center"/>
          </w:tcPr>
          <w:p w:rsidR="00A748B1" w:rsidRPr="00AA5AE4" w:rsidRDefault="00A748B1" w:rsidP="009065CB">
            <w:pPr>
              <w:jc w:val="center"/>
            </w:pPr>
          </w:p>
        </w:tc>
      </w:tr>
      <w:tr w:rsidR="000A1093" w:rsidRPr="00AA5AE4" w:rsidTr="00AA5AE4">
        <w:trPr>
          <w:trHeight w:val="591"/>
        </w:trPr>
        <w:tc>
          <w:tcPr>
            <w:tcW w:w="1668" w:type="dxa"/>
            <w:vAlign w:val="center"/>
          </w:tcPr>
          <w:p w:rsidR="000A1093" w:rsidRPr="00AA5AE4" w:rsidRDefault="000A1093" w:rsidP="00AA5AE4">
            <w:pPr>
              <w:autoSpaceDE w:val="0"/>
              <w:autoSpaceDN w:val="0"/>
              <w:adjustRightInd w:val="0"/>
              <w:ind w:left="113"/>
              <w:rPr>
                <w:b/>
                <w:color w:val="000000"/>
              </w:rPr>
            </w:pPr>
            <w:r w:rsidRPr="00AA5AE4">
              <w:rPr>
                <w:b/>
                <w:color w:val="000000"/>
                <w:sz w:val="22"/>
                <w:szCs w:val="22"/>
              </w:rPr>
              <w:t xml:space="preserve">итого за </w:t>
            </w:r>
            <w:r w:rsidRPr="00AA5AE4">
              <w:rPr>
                <w:b/>
                <w:color w:val="000000"/>
                <w:sz w:val="22"/>
                <w:szCs w:val="22"/>
                <w:lang w:val="en-US"/>
              </w:rPr>
              <w:t xml:space="preserve">IV </w:t>
            </w:r>
            <w:r w:rsidRPr="00AA5AE4">
              <w:rPr>
                <w:b/>
                <w:color w:val="000000"/>
                <w:sz w:val="22"/>
                <w:szCs w:val="22"/>
              </w:rPr>
              <w:t>квартал</w:t>
            </w:r>
          </w:p>
        </w:tc>
        <w:tc>
          <w:tcPr>
            <w:tcW w:w="1701" w:type="dxa"/>
            <w:vAlign w:val="center"/>
          </w:tcPr>
          <w:p w:rsidR="000A1093" w:rsidRPr="00AA5AE4" w:rsidRDefault="000A1093" w:rsidP="009065CB">
            <w:pPr>
              <w:jc w:val="center"/>
              <w:rPr>
                <w:b/>
                <w:color w:val="000000"/>
              </w:rPr>
            </w:pPr>
            <w:r w:rsidRPr="00AA5AE4">
              <w:rPr>
                <w:b/>
                <w:color w:val="000000"/>
                <w:sz w:val="22"/>
                <w:szCs w:val="22"/>
              </w:rPr>
              <w:t>2</w:t>
            </w:r>
            <w:r w:rsidR="00670B39" w:rsidRPr="00AA5AE4">
              <w:rPr>
                <w:b/>
                <w:color w:val="000000"/>
                <w:sz w:val="22"/>
                <w:szCs w:val="22"/>
              </w:rPr>
              <w:t xml:space="preserve"> </w:t>
            </w:r>
            <w:r w:rsidRPr="00AA5AE4">
              <w:rPr>
                <w:b/>
                <w:color w:val="000000"/>
                <w:sz w:val="22"/>
                <w:szCs w:val="22"/>
              </w:rPr>
              <w:t>983,3</w:t>
            </w:r>
          </w:p>
        </w:tc>
        <w:tc>
          <w:tcPr>
            <w:tcW w:w="1984" w:type="dxa"/>
            <w:vAlign w:val="center"/>
          </w:tcPr>
          <w:p w:rsidR="000A1093" w:rsidRPr="00AA5AE4" w:rsidRDefault="000A1093" w:rsidP="009065CB">
            <w:pPr>
              <w:jc w:val="center"/>
              <w:rPr>
                <w:b/>
                <w:color w:val="000000"/>
              </w:rPr>
            </w:pPr>
          </w:p>
        </w:tc>
        <w:tc>
          <w:tcPr>
            <w:tcW w:w="2303" w:type="dxa"/>
            <w:vAlign w:val="center"/>
          </w:tcPr>
          <w:p w:rsidR="000A1093" w:rsidRPr="00AA5AE4" w:rsidRDefault="000A1093" w:rsidP="009065CB">
            <w:pPr>
              <w:jc w:val="center"/>
              <w:rPr>
                <w:b/>
                <w:color w:val="000000"/>
              </w:rPr>
            </w:pPr>
            <w:r w:rsidRPr="00AA5AE4">
              <w:rPr>
                <w:b/>
                <w:color w:val="000000"/>
                <w:sz w:val="22"/>
                <w:szCs w:val="22"/>
              </w:rPr>
              <w:t>4</w:t>
            </w:r>
            <w:r w:rsidR="000C0B43" w:rsidRPr="00AA5AE4">
              <w:rPr>
                <w:b/>
                <w:color w:val="000000"/>
                <w:sz w:val="22"/>
                <w:szCs w:val="22"/>
              </w:rPr>
              <w:t xml:space="preserve"> </w:t>
            </w:r>
            <w:r w:rsidRPr="00AA5AE4">
              <w:rPr>
                <w:b/>
                <w:color w:val="000000"/>
                <w:sz w:val="22"/>
                <w:szCs w:val="22"/>
              </w:rPr>
              <w:t>359,7</w:t>
            </w:r>
          </w:p>
        </w:tc>
        <w:tc>
          <w:tcPr>
            <w:tcW w:w="1915" w:type="dxa"/>
            <w:vAlign w:val="center"/>
          </w:tcPr>
          <w:p w:rsidR="000A1093" w:rsidRPr="00AA5AE4" w:rsidRDefault="00315BB0" w:rsidP="009065CB">
            <w:pPr>
              <w:jc w:val="center"/>
              <w:rPr>
                <w:b/>
              </w:rPr>
            </w:pPr>
            <w:r w:rsidRPr="00AA5AE4">
              <w:rPr>
                <w:b/>
                <w:sz w:val="22"/>
                <w:szCs w:val="22"/>
              </w:rPr>
              <w:t>522,2</w:t>
            </w:r>
          </w:p>
        </w:tc>
      </w:tr>
      <w:tr w:rsidR="000A1093" w:rsidRPr="00AA5AE4" w:rsidTr="009065CB">
        <w:tc>
          <w:tcPr>
            <w:tcW w:w="1668" w:type="dxa"/>
            <w:vAlign w:val="center"/>
          </w:tcPr>
          <w:p w:rsidR="00AA5AE4" w:rsidRPr="00AA5AE4" w:rsidRDefault="000A1093" w:rsidP="00AA5AE4">
            <w:pPr>
              <w:autoSpaceDE w:val="0"/>
              <w:autoSpaceDN w:val="0"/>
              <w:adjustRightInd w:val="0"/>
              <w:ind w:left="112"/>
              <w:rPr>
                <w:b/>
                <w:color w:val="000000"/>
              </w:rPr>
            </w:pPr>
            <w:r w:rsidRPr="00AA5AE4">
              <w:rPr>
                <w:b/>
                <w:color w:val="000000"/>
                <w:sz w:val="22"/>
                <w:szCs w:val="22"/>
              </w:rPr>
              <w:t xml:space="preserve">итого за </w:t>
            </w:r>
          </w:p>
          <w:p w:rsidR="000A1093" w:rsidRPr="00AA5AE4" w:rsidRDefault="000A1093" w:rsidP="00AA5AE4">
            <w:pPr>
              <w:autoSpaceDE w:val="0"/>
              <w:autoSpaceDN w:val="0"/>
              <w:adjustRightInd w:val="0"/>
              <w:ind w:left="112"/>
              <w:rPr>
                <w:b/>
                <w:color w:val="000000"/>
              </w:rPr>
            </w:pPr>
            <w:r w:rsidRPr="00AA5AE4">
              <w:rPr>
                <w:b/>
                <w:color w:val="000000"/>
                <w:sz w:val="22"/>
                <w:szCs w:val="22"/>
              </w:rPr>
              <w:t>2012 год</w:t>
            </w:r>
          </w:p>
        </w:tc>
        <w:tc>
          <w:tcPr>
            <w:tcW w:w="1701" w:type="dxa"/>
            <w:vAlign w:val="center"/>
          </w:tcPr>
          <w:p w:rsidR="000A1093" w:rsidRPr="00AA5AE4" w:rsidRDefault="000A1093" w:rsidP="00AA5AE4">
            <w:pPr>
              <w:jc w:val="center"/>
              <w:rPr>
                <w:b/>
                <w:color w:val="000000"/>
              </w:rPr>
            </w:pPr>
            <w:r w:rsidRPr="00AA5AE4">
              <w:rPr>
                <w:b/>
                <w:color w:val="000000"/>
                <w:sz w:val="22"/>
                <w:szCs w:val="22"/>
              </w:rPr>
              <w:t>13</w:t>
            </w:r>
            <w:r w:rsidR="00670B39" w:rsidRPr="00AA5AE4">
              <w:rPr>
                <w:b/>
                <w:color w:val="000000"/>
                <w:sz w:val="22"/>
                <w:szCs w:val="22"/>
              </w:rPr>
              <w:t xml:space="preserve"> </w:t>
            </w:r>
            <w:r w:rsidRPr="00AA5AE4">
              <w:rPr>
                <w:b/>
                <w:color w:val="000000"/>
                <w:sz w:val="22"/>
                <w:szCs w:val="22"/>
              </w:rPr>
              <w:t>933,8</w:t>
            </w:r>
          </w:p>
        </w:tc>
        <w:tc>
          <w:tcPr>
            <w:tcW w:w="1984" w:type="dxa"/>
            <w:vAlign w:val="center"/>
          </w:tcPr>
          <w:p w:rsidR="000A1093" w:rsidRPr="00AA5AE4" w:rsidRDefault="000A1093" w:rsidP="00AA5AE4">
            <w:pPr>
              <w:jc w:val="center"/>
              <w:rPr>
                <w:b/>
                <w:color w:val="000000"/>
              </w:rPr>
            </w:pPr>
          </w:p>
        </w:tc>
        <w:tc>
          <w:tcPr>
            <w:tcW w:w="2303" w:type="dxa"/>
            <w:vAlign w:val="center"/>
          </w:tcPr>
          <w:p w:rsidR="000A1093" w:rsidRPr="00AA5AE4" w:rsidRDefault="000A1093" w:rsidP="00AA5AE4">
            <w:pPr>
              <w:jc w:val="center"/>
              <w:rPr>
                <w:b/>
                <w:color w:val="000000"/>
              </w:rPr>
            </w:pPr>
            <w:r w:rsidRPr="00AA5AE4">
              <w:rPr>
                <w:b/>
                <w:color w:val="000000"/>
                <w:sz w:val="22"/>
                <w:szCs w:val="22"/>
              </w:rPr>
              <w:t>13</w:t>
            </w:r>
            <w:r w:rsidR="000C0B43" w:rsidRPr="00AA5AE4">
              <w:rPr>
                <w:b/>
                <w:color w:val="000000"/>
                <w:sz w:val="22"/>
                <w:szCs w:val="22"/>
              </w:rPr>
              <w:t xml:space="preserve"> </w:t>
            </w:r>
            <w:r w:rsidRPr="00AA5AE4">
              <w:rPr>
                <w:b/>
                <w:color w:val="000000"/>
                <w:sz w:val="22"/>
                <w:szCs w:val="22"/>
              </w:rPr>
              <w:t>411,6</w:t>
            </w:r>
          </w:p>
        </w:tc>
        <w:tc>
          <w:tcPr>
            <w:tcW w:w="1915" w:type="dxa"/>
            <w:vAlign w:val="center"/>
          </w:tcPr>
          <w:p w:rsidR="000A1093" w:rsidRPr="00AA5AE4" w:rsidRDefault="00315BB0" w:rsidP="00AA5AE4">
            <w:pPr>
              <w:jc w:val="center"/>
              <w:rPr>
                <w:b/>
              </w:rPr>
            </w:pPr>
            <w:r w:rsidRPr="00AA5AE4">
              <w:rPr>
                <w:b/>
                <w:sz w:val="22"/>
                <w:szCs w:val="22"/>
              </w:rPr>
              <w:t>522,2</w:t>
            </w:r>
          </w:p>
        </w:tc>
      </w:tr>
    </w:tbl>
    <w:p w:rsidR="007A644B" w:rsidRPr="00F46107" w:rsidRDefault="007A644B" w:rsidP="00B14AA3">
      <w:pPr>
        <w:pStyle w:val="a3"/>
        <w:spacing w:before="120" w:line="264" w:lineRule="auto"/>
        <w:ind w:firstLine="709"/>
        <w:jc w:val="both"/>
        <w:rPr>
          <w:rFonts w:ascii="Times New Roman" w:hAnsi="Times New Roman"/>
          <w:i/>
          <w:color w:val="FF0000"/>
          <w:sz w:val="26"/>
          <w:szCs w:val="28"/>
        </w:rPr>
      </w:pPr>
      <w:proofErr w:type="gramStart"/>
      <w:r w:rsidRPr="00F46107">
        <w:rPr>
          <w:rFonts w:ascii="Times New Roman" w:hAnsi="Times New Roman"/>
          <w:sz w:val="26"/>
          <w:szCs w:val="28"/>
        </w:rPr>
        <w:t xml:space="preserve">Законом Республики  Хакасия от 19 декабря 2012 года № 116-ЗРХ «О республиканском бюджете Республики  Хакасия на 2013 год и на плановый период  2014 и 2015 годов» </w:t>
      </w:r>
      <w:r w:rsidR="005C734C" w:rsidRPr="00A55D0F">
        <w:rPr>
          <w:rFonts w:ascii="Times New Roman" w:hAnsi="Times New Roman"/>
          <w:sz w:val="26"/>
          <w:szCs w:val="26"/>
        </w:rPr>
        <w:t>(в редакции Закона Республики  Хакасия от 19.06.2013 № 49 </w:t>
      </w:r>
      <w:r w:rsidR="005C734C" w:rsidRPr="00A55D0F">
        <w:rPr>
          <w:rFonts w:ascii="Times New Roman" w:hAnsi="Times New Roman"/>
          <w:sz w:val="26"/>
          <w:szCs w:val="26"/>
        </w:rPr>
        <w:noBreakHyphen/>
        <w:t> ЗРХ)</w:t>
      </w:r>
      <w:r w:rsidRPr="00A55D0F">
        <w:rPr>
          <w:rFonts w:ascii="Times New Roman" w:hAnsi="Times New Roman"/>
          <w:sz w:val="26"/>
          <w:szCs w:val="28"/>
        </w:rPr>
        <w:t xml:space="preserve"> Комитету</w:t>
      </w:r>
      <w:r w:rsidRPr="00F46107">
        <w:rPr>
          <w:rFonts w:ascii="Times New Roman" w:hAnsi="Times New Roman"/>
          <w:sz w:val="26"/>
          <w:szCs w:val="28"/>
        </w:rPr>
        <w:t xml:space="preserve"> на 2013 год утверждены средства на осуществление переданного полномочия по осуществлению социальных выплат гражданам, признанным в установленном порядке безработными, в объеме 219 719,9 тыс. рублей</w:t>
      </w:r>
      <w:proofErr w:type="gramEnd"/>
      <w:r w:rsidRPr="00F46107">
        <w:rPr>
          <w:rFonts w:ascii="Times New Roman" w:hAnsi="Times New Roman"/>
          <w:sz w:val="26"/>
          <w:szCs w:val="28"/>
        </w:rPr>
        <w:t>, что соответствует объему субвенции, утвержденной Федеральным законом от 3 декабря 2012 года № 216-ФЗ «О федеральном бюджете на 2013 год и на плановый период 2014 и 2015 годов»</w:t>
      </w:r>
      <w:r w:rsidR="00F46107" w:rsidRPr="00F46107">
        <w:rPr>
          <w:rFonts w:ascii="Times New Roman" w:hAnsi="Times New Roman"/>
          <w:sz w:val="26"/>
          <w:szCs w:val="28"/>
        </w:rPr>
        <w:t xml:space="preserve"> (в редакции Федерального закона от 07.06.2013 № 133-ФЗ)</w:t>
      </w:r>
      <w:r w:rsidRPr="00F46107">
        <w:rPr>
          <w:rFonts w:ascii="Times New Roman" w:hAnsi="Times New Roman"/>
          <w:sz w:val="26"/>
          <w:szCs w:val="28"/>
        </w:rPr>
        <w:t xml:space="preserve">. </w:t>
      </w:r>
    </w:p>
    <w:p w:rsidR="007A644B" w:rsidRPr="00F46107" w:rsidRDefault="007A644B" w:rsidP="00B14AA3">
      <w:pPr>
        <w:pStyle w:val="a3"/>
        <w:spacing w:line="264" w:lineRule="auto"/>
        <w:ind w:firstLine="708"/>
        <w:jc w:val="both"/>
        <w:rPr>
          <w:rFonts w:ascii="Times New Roman" w:hAnsi="Times New Roman"/>
          <w:sz w:val="26"/>
          <w:szCs w:val="28"/>
        </w:rPr>
      </w:pPr>
      <w:r w:rsidRPr="00F46107">
        <w:rPr>
          <w:rFonts w:ascii="Times New Roman" w:hAnsi="Times New Roman"/>
          <w:sz w:val="26"/>
          <w:szCs w:val="28"/>
        </w:rPr>
        <w:t>По направлениям расходования субвенция распределена следующим образом:</w:t>
      </w:r>
    </w:p>
    <w:p w:rsidR="007A644B" w:rsidRPr="00F46107" w:rsidRDefault="007A644B" w:rsidP="00B14AA3">
      <w:pPr>
        <w:pStyle w:val="a3"/>
        <w:spacing w:line="264" w:lineRule="auto"/>
        <w:ind w:firstLine="708"/>
        <w:jc w:val="both"/>
        <w:rPr>
          <w:rFonts w:ascii="Times New Roman" w:hAnsi="Times New Roman"/>
          <w:sz w:val="26"/>
          <w:szCs w:val="28"/>
        </w:rPr>
      </w:pPr>
      <w:r w:rsidRPr="00F46107">
        <w:rPr>
          <w:rFonts w:ascii="Times New Roman" w:hAnsi="Times New Roman"/>
          <w:sz w:val="26"/>
          <w:szCs w:val="28"/>
        </w:rPr>
        <w:t>на выплату пособия по безработице – 195 449,4 тыс. рублей;</w:t>
      </w:r>
    </w:p>
    <w:p w:rsidR="007A644B" w:rsidRPr="00F46107" w:rsidRDefault="007A644B" w:rsidP="00B14AA3">
      <w:pPr>
        <w:pStyle w:val="a3"/>
        <w:spacing w:line="264" w:lineRule="auto"/>
        <w:ind w:firstLine="708"/>
        <w:jc w:val="both"/>
        <w:rPr>
          <w:rFonts w:ascii="Times New Roman" w:hAnsi="Times New Roman"/>
          <w:sz w:val="26"/>
          <w:szCs w:val="28"/>
        </w:rPr>
      </w:pPr>
      <w:r w:rsidRPr="00F46107">
        <w:rPr>
          <w:rFonts w:ascii="Times New Roman" w:hAnsi="Times New Roman"/>
          <w:sz w:val="26"/>
          <w:szCs w:val="28"/>
        </w:rPr>
        <w:t xml:space="preserve">на выплату материальной помощи в связи с истечением периода выплаты пособия </w:t>
      </w:r>
      <w:r w:rsidR="00F46107" w:rsidRPr="00F46107">
        <w:rPr>
          <w:rFonts w:ascii="Times New Roman" w:hAnsi="Times New Roman"/>
          <w:sz w:val="26"/>
          <w:szCs w:val="28"/>
        </w:rPr>
        <w:t xml:space="preserve">по безработице </w:t>
      </w:r>
      <w:r w:rsidRPr="00F46107">
        <w:rPr>
          <w:rFonts w:ascii="Times New Roman" w:hAnsi="Times New Roman"/>
          <w:sz w:val="26"/>
          <w:szCs w:val="28"/>
        </w:rPr>
        <w:t>– 89,2 тыс.</w:t>
      </w:r>
      <w:r w:rsidR="00F46107" w:rsidRPr="00F46107">
        <w:rPr>
          <w:rFonts w:ascii="Times New Roman" w:hAnsi="Times New Roman"/>
          <w:sz w:val="26"/>
          <w:szCs w:val="28"/>
        </w:rPr>
        <w:t xml:space="preserve"> </w:t>
      </w:r>
      <w:r w:rsidRPr="00F46107">
        <w:rPr>
          <w:rFonts w:ascii="Times New Roman" w:hAnsi="Times New Roman"/>
          <w:sz w:val="26"/>
          <w:szCs w:val="28"/>
        </w:rPr>
        <w:t>рублей;</w:t>
      </w:r>
    </w:p>
    <w:p w:rsidR="007A644B" w:rsidRPr="00F46107" w:rsidRDefault="007A644B" w:rsidP="00B14AA3">
      <w:pPr>
        <w:pStyle w:val="a3"/>
        <w:spacing w:line="264" w:lineRule="auto"/>
        <w:ind w:firstLine="708"/>
        <w:jc w:val="both"/>
        <w:rPr>
          <w:rFonts w:ascii="Times New Roman" w:hAnsi="Times New Roman"/>
          <w:sz w:val="26"/>
          <w:szCs w:val="28"/>
        </w:rPr>
      </w:pPr>
      <w:r w:rsidRPr="00F46107">
        <w:rPr>
          <w:rFonts w:ascii="Times New Roman" w:hAnsi="Times New Roman"/>
          <w:sz w:val="26"/>
          <w:szCs w:val="28"/>
        </w:rPr>
        <w:t xml:space="preserve">на выплату стипендии </w:t>
      </w:r>
      <w:r w:rsidR="00F46107" w:rsidRPr="00F46107">
        <w:rPr>
          <w:rFonts w:ascii="Times New Roman" w:hAnsi="Times New Roman"/>
          <w:sz w:val="26"/>
          <w:szCs w:val="26"/>
        </w:rPr>
        <w:t xml:space="preserve">в период </w:t>
      </w:r>
      <w:r w:rsidR="00394154">
        <w:rPr>
          <w:rFonts w:ascii="Times New Roman" w:hAnsi="Times New Roman"/>
          <w:sz w:val="26"/>
          <w:szCs w:val="26"/>
        </w:rPr>
        <w:t>профессиональной подготовки, повышения квалификации, переподготовки</w:t>
      </w:r>
      <w:r w:rsidR="00F46107" w:rsidRPr="00F46107">
        <w:rPr>
          <w:rFonts w:ascii="Times New Roman" w:hAnsi="Times New Roman"/>
          <w:sz w:val="26"/>
          <w:szCs w:val="26"/>
        </w:rPr>
        <w:t xml:space="preserve"> по направлению органов службы занятости</w:t>
      </w:r>
      <w:r w:rsidR="00F46107" w:rsidRPr="00F46107">
        <w:rPr>
          <w:rFonts w:ascii="Times New Roman" w:hAnsi="Times New Roman"/>
          <w:sz w:val="26"/>
          <w:szCs w:val="28"/>
        </w:rPr>
        <w:t xml:space="preserve"> </w:t>
      </w:r>
      <w:r w:rsidRPr="00F46107">
        <w:rPr>
          <w:rFonts w:ascii="Times New Roman" w:hAnsi="Times New Roman"/>
          <w:sz w:val="26"/>
          <w:szCs w:val="28"/>
        </w:rPr>
        <w:t>– 2 997,3 тыс. рублей;</w:t>
      </w:r>
    </w:p>
    <w:p w:rsidR="007A644B" w:rsidRPr="00F46107" w:rsidRDefault="0057672E" w:rsidP="00B14AA3">
      <w:pPr>
        <w:pStyle w:val="a3"/>
        <w:spacing w:line="264" w:lineRule="auto"/>
        <w:ind w:firstLine="708"/>
        <w:jc w:val="both"/>
        <w:rPr>
          <w:rFonts w:ascii="Times New Roman" w:hAnsi="Times New Roman"/>
          <w:sz w:val="26"/>
          <w:szCs w:val="28"/>
        </w:rPr>
      </w:pPr>
      <w:r w:rsidRPr="00F46107">
        <w:rPr>
          <w:rFonts w:ascii="Times New Roman" w:hAnsi="Times New Roman"/>
          <w:sz w:val="26"/>
          <w:szCs w:val="28"/>
        </w:rPr>
        <w:t xml:space="preserve">на </w:t>
      </w:r>
      <w:r w:rsidR="00F46107" w:rsidRPr="00F46107">
        <w:rPr>
          <w:rFonts w:ascii="Times New Roman" w:hAnsi="Times New Roman"/>
          <w:sz w:val="26"/>
          <w:szCs w:val="28"/>
        </w:rPr>
        <w:t xml:space="preserve">выплату </w:t>
      </w:r>
      <w:r w:rsidR="007A644B" w:rsidRPr="00F46107">
        <w:rPr>
          <w:rFonts w:ascii="Times New Roman" w:hAnsi="Times New Roman"/>
          <w:sz w:val="26"/>
          <w:szCs w:val="28"/>
        </w:rPr>
        <w:t>материальн</w:t>
      </w:r>
      <w:r w:rsidRPr="00F46107">
        <w:rPr>
          <w:rFonts w:ascii="Times New Roman" w:hAnsi="Times New Roman"/>
          <w:sz w:val="26"/>
          <w:szCs w:val="28"/>
        </w:rPr>
        <w:t>ую</w:t>
      </w:r>
      <w:r w:rsidR="007A644B" w:rsidRPr="00F46107">
        <w:rPr>
          <w:rFonts w:ascii="Times New Roman" w:hAnsi="Times New Roman"/>
          <w:sz w:val="26"/>
          <w:szCs w:val="28"/>
        </w:rPr>
        <w:t xml:space="preserve"> помощь</w:t>
      </w:r>
      <w:r w:rsidR="00F46107" w:rsidRPr="00F46107">
        <w:rPr>
          <w:rFonts w:ascii="Times New Roman" w:hAnsi="Times New Roman"/>
          <w:sz w:val="26"/>
          <w:szCs w:val="28"/>
        </w:rPr>
        <w:t xml:space="preserve"> </w:t>
      </w:r>
      <w:r w:rsidR="00F46107" w:rsidRPr="00F46107">
        <w:rPr>
          <w:rFonts w:ascii="Times New Roman" w:hAnsi="Times New Roman"/>
          <w:sz w:val="26"/>
          <w:szCs w:val="26"/>
        </w:rPr>
        <w:t xml:space="preserve">в период </w:t>
      </w:r>
      <w:r w:rsidR="00394154">
        <w:rPr>
          <w:rFonts w:ascii="Times New Roman" w:hAnsi="Times New Roman"/>
          <w:sz w:val="26"/>
          <w:szCs w:val="26"/>
        </w:rPr>
        <w:t>профессиональной подготовки, повышения квалификации, переподготовки</w:t>
      </w:r>
      <w:r w:rsidR="00F46107" w:rsidRPr="00F46107">
        <w:rPr>
          <w:rFonts w:ascii="Times New Roman" w:hAnsi="Times New Roman"/>
          <w:sz w:val="26"/>
          <w:szCs w:val="26"/>
        </w:rPr>
        <w:t xml:space="preserve"> по направлению органов службы занятости</w:t>
      </w:r>
      <w:r w:rsidR="00F46107" w:rsidRPr="00F46107">
        <w:rPr>
          <w:rFonts w:ascii="Times New Roman" w:hAnsi="Times New Roman"/>
          <w:sz w:val="26"/>
          <w:szCs w:val="28"/>
        </w:rPr>
        <w:t xml:space="preserve"> </w:t>
      </w:r>
      <w:r w:rsidR="007A644B" w:rsidRPr="00F46107">
        <w:rPr>
          <w:rFonts w:ascii="Times New Roman" w:hAnsi="Times New Roman"/>
          <w:sz w:val="26"/>
          <w:szCs w:val="28"/>
        </w:rPr>
        <w:t>– 1 216,7 тыс.</w:t>
      </w:r>
      <w:r w:rsidR="00F46107" w:rsidRPr="00F46107">
        <w:rPr>
          <w:rFonts w:ascii="Times New Roman" w:hAnsi="Times New Roman"/>
          <w:sz w:val="26"/>
          <w:szCs w:val="28"/>
        </w:rPr>
        <w:t xml:space="preserve"> </w:t>
      </w:r>
      <w:r w:rsidR="007A644B" w:rsidRPr="00F46107">
        <w:rPr>
          <w:rFonts w:ascii="Times New Roman" w:hAnsi="Times New Roman"/>
          <w:sz w:val="26"/>
          <w:szCs w:val="28"/>
        </w:rPr>
        <w:t>рублей;</w:t>
      </w:r>
    </w:p>
    <w:p w:rsidR="007A644B" w:rsidRPr="00F46107" w:rsidRDefault="007A644B" w:rsidP="00B14AA3">
      <w:pPr>
        <w:pStyle w:val="a3"/>
        <w:spacing w:line="264" w:lineRule="auto"/>
        <w:ind w:firstLine="708"/>
        <w:jc w:val="both"/>
        <w:rPr>
          <w:rFonts w:ascii="Times New Roman" w:hAnsi="Times New Roman"/>
          <w:sz w:val="26"/>
          <w:szCs w:val="28"/>
        </w:rPr>
      </w:pPr>
      <w:r w:rsidRPr="00F46107">
        <w:rPr>
          <w:rFonts w:ascii="Times New Roman" w:hAnsi="Times New Roman"/>
          <w:sz w:val="26"/>
          <w:szCs w:val="28"/>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19 367,7 тыс. рублей;</w:t>
      </w:r>
    </w:p>
    <w:p w:rsidR="007A644B" w:rsidRPr="00F46107" w:rsidRDefault="007A644B" w:rsidP="00B14AA3">
      <w:pPr>
        <w:pStyle w:val="a3"/>
        <w:spacing w:line="264" w:lineRule="auto"/>
        <w:ind w:firstLine="708"/>
        <w:jc w:val="both"/>
        <w:rPr>
          <w:rFonts w:ascii="Times New Roman" w:hAnsi="Times New Roman"/>
          <w:sz w:val="26"/>
          <w:szCs w:val="28"/>
        </w:rPr>
      </w:pPr>
      <w:r w:rsidRPr="00F46107">
        <w:rPr>
          <w:rFonts w:ascii="Times New Roman" w:hAnsi="Times New Roman"/>
          <w:sz w:val="26"/>
          <w:szCs w:val="28"/>
        </w:rPr>
        <w:t>на оплату услуг кредитным организациям – 599,6 тыс. рублей.</w:t>
      </w:r>
    </w:p>
    <w:p w:rsidR="007A644B" w:rsidRPr="004E5260" w:rsidRDefault="007A644B" w:rsidP="00B14AA3">
      <w:pPr>
        <w:spacing w:after="120" w:line="264" w:lineRule="auto"/>
        <w:ind w:firstLine="709"/>
        <w:jc w:val="both"/>
        <w:rPr>
          <w:sz w:val="26"/>
          <w:szCs w:val="28"/>
        </w:rPr>
      </w:pPr>
      <w:proofErr w:type="gramStart"/>
      <w:r w:rsidRPr="004E5260">
        <w:rPr>
          <w:color w:val="000000"/>
          <w:sz w:val="26"/>
          <w:szCs w:val="26"/>
        </w:rPr>
        <w:t xml:space="preserve">Финансирование службы занятости населения Республики  Хакасия для осуществления социальных выплат гражданам, признанным в установленном порядке безработными, в виде пособия по безработице </w:t>
      </w:r>
      <w:r w:rsidR="004E5260" w:rsidRPr="004E5260">
        <w:rPr>
          <w:color w:val="000000"/>
          <w:sz w:val="26"/>
          <w:szCs w:val="26"/>
        </w:rPr>
        <w:t xml:space="preserve">и </w:t>
      </w:r>
      <w:r w:rsidR="004E5260" w:rsidRPr="004E5260">
        <w:rPr>
          <w:sz w:val="26"/>
          <w:szCs w:val="28"/>
        </w:rPr>
        <w:t xml:space="preserve">материальной помощи в связи с истечением периода выплаты пособия по безработице </w:t>
      </w:r>
      <w:r w:rsidRPr="004E5260">
        <w:rPr>
          <w:color w:val="000000"/>
          <w:sz w:val="26"/>
          <w:szCs w:val="26"/>
        </w:rPr>
        <w:t xml:space="preserve">в </w:t>
      </w:r>
      <w:r w:rsidRPr="004E5260">
        <w:rPr>
          <w:sz w:val="26"/>
          <w:szCs w:val="28"/>
        </w:rPr>
        <w:t xml:space="preserve">январе – августе </w:t>
      </w:r>
      <w:r w:rsidRPr="004E5260">
        <w:rPr>
          <w:sz w:val="26"/>
          <w:szCs w:val="28"/>
        </w:rPr>
        <w:lastRenderedPageBreak/>
        <w:t>2013 года</w:t>
      </w:r>
      <w:r w:rsidRPr="004E5260">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r w:rsidRPr="004E5260">
        <w:rPr>
          <w:sz w:val="26"/>
          <w:szCs w:val="28"/>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1418"/>
        <w:gridCol w:w="2126"/>
        <w:gridCol w:w="1418"/>
        <w:gridCol w:w="1099"/>
      </w:tblGrid>
      <w:tr w:rsidR="003562E3" w:rsidRPr="004E5260" w:rsidTr="009065CB">
        <w:tc>
          <w:tcPr>
            <w:tcW w:w="1809" w:type="dxa"/>
          </w:tcPr>
          <w:p w:rsidR="004E5260" w:rsidRPr="004E5260" w:rsidRDefault="004E5260" w:rsidP="009065CB">
            <w:pPr>
              <w:autoSpaceDE w:val="0"/>
              <w:autoSpaceDN w:val="0"/>
              <w:adjustRightInd w:val="0"/>
              <w:jc w:val="center"/>
              <w:rPr>
                <w:color w:val="000000"/>
              </w:rPr>
            </w:pPr>
          </w:p>
          <w:p w:rsidR="004E5260" w:rsidRPr="004E5260" w:rsidRDefault="004E5260" w:rsidP="009065CB">
            <w:pPr>
              <w:autoSpaceDE w:val="0"/>
              <w:autoSpaceDN w:val="0"/>
              <w:adjustRightInd w:val="0"/>
              <w:jc w:val="center"/>
              <w:rPr>
                <w:color w:val="000000"/>
              </w:rPr>
            </w:pPr>
          </w:p>
          <w:p w:rsidR="004E5260" w:rsidRPr="004E5260" w:rsidRDefault="004E5260" w:rsidP="009065CB">
            <w:pPr>
              <w:autoSpaceDE w:val="0"/>
              <w:autoSpaceDN w:val="0"/>
              <w:adjustRightInd w:val="0"/>
              <w:jc w:val="center"/>
              <w:rPr>
                <w:color w:val="000000"/>
              </w:rPr>
            </w:pPr>
          </w:p>
          <w:p w:rsidR="003562E3" w:rsidRPr="004E5260" w:rsidRDefault="003562E3" w:rsidP="009065CB">
            <w:pPr>
              <w:autoSpaceDE w:val="0"/>
              <w:autoSpaceDN w:val="0"/>
              <w:adjustRightInd w:val="0"/>
              <w:jc w:val="center"/>
              <w:rPr>
                <w:color w:val="000000"/>
              </w:rPr>
            </w:pPr>
            <w:r w:rsidRPr="004E5260">
              <w:rPr>
                <w:color w:val="000000"/>
                <w:sz w:val="22"/>
                <w:szCs w:val="22"/>
              </w:rPr>
              <w:t>Период</w:t>
            </w:r>
          </w:p>
          <w:p w:rsidR="003562E3" w:rsidRPr="004E5260" w:rsidRDefault="003562E3" w:rsidP="009065CB">
            <w:pPr>
              <w:autoSpaceDE w:val="0"/>
              <w:autoSpaceDN w:val="0"/>
              <w:adjustRightInd w:val="0"/>
              <w:jc w:val="center"/>
              <w:rPr>
                <w:color w:val="000000"/>
              </w:rPr>
            </w:pPr>
            <w:r w:rsidRPr="004E5260">
              <w:rPr>
                <w:color w:val="000000"/>
                <w:sz w:val="22"/>
                <w:szCs w:val="22"/>
              </w:rPr>
              <w:t>(2013 год)</w:t>
            </w:r>
          </w:p>
        </w:tc>
        <w:tc>
          <w:tcPr>
            <w:tcW w:w="1701" w:type="dxa"/>
          </w:tcPr>
          <w:p w:rsidR="003562E3" w:rsidRPr="004E5260" w:rsidRDefault="003562E3" w:rsidP="004E5260">
            <w:pPr>
              <w:autoSpaceDE w:val="0"/>
              <w:autoSpaceDN w:val="0"/>
              <w:adjustRightInd w:val="0"/>
              <w:jc w:val="center"/>
              <w:rPr>
                <w:color w:val="000000"/>
              </w:rPr>
            </w:pPr>
            <w:r w:rsidRPr="004E5260">
              <w:rPr>
                <w:color w:val="000000"/>
                <w:sz w:val="22"/>
                <w:szCs w:val="22"/>
              </w:rPr>
              <w:t>Поступило средств субвенции на выплату пособия по безработице и материальной помощи</w:t>
            </w:r>
          </w:p>
        </w:tc>
        <w:tc>
          <w:tcPr>
            <w:tcW w:w="1418" w:type="dxa"/>
          </w:tcPr>
          <w:p w:rsidR="003562E3" w:rsidRPr="004E5260" w:rsidRDefault="003562E3" w:rsidP="009065CB">
            <w:pPr>
              <w:autoSpaceDE w:val="0"/>
              <w:autoSpaceDN w:val="0"/>
              <w:adjustRightInd w:val="0"/>
              <w:jc w:val="center"/>
              <w:rPr>
                <w:color w:val="000000"/>
              </w:rPr>
            </w:pPr>
            <w:r w:rsidRPr="004E5260">
              <w:rPr>
                <w:color w:val="000000"/>
                <w:sz w:val="22"/>
                <w:szCs w:val="22"/>
              </w:rPr>
              <w:t>Номер и дата платежного поручения (</w:t>
            </w:r>
            <w:proofErr w:type="spellStart"/>
            <w:r w:rsidRPr="004E5260">
              <w:rPr>
                <w:color w:val="000000"/>
                <w:sz w:val="22"/>
                <w:szCs w:val="22"/>
              </w:rPr>
              <w:t>Роструд</w:t>
            </w:r>
            <w:proofErr w:type="spellEnd"/>
            <w:r w:rsidRPr="004E5260">
              <w:rPr>
                <w:color w:val="000000"/>
                <w:sz w:val="22"/>
                <w:szCs w:val="22"/>
              </w:rPr>
              <w:t>)</w:t>
            </w:r>
          </w:p>
        </w:tc>
        <w:tc>
          <w:tcPr>
            <w:tcW w:w="2126" w:type="dxa"/>
          </w:tcPr>
          <w:p w:rsidR="003562E3" w:rsidRPr="004E5260" w:rsidRDefault="003562E3" w:rsidP="009065CB">
            <w:pPr>
              <w:autoSpaceDE w:val="0"/>
              <w:autoSpaceDN w:val="0"/>
              <w:adjustRightInd w:val="0"/>
              <w:jc w:val="center"/>
              <w:rPr>
                <w:color w:val="000000"/>
              </w:rPr>
            </w:pPr>
            <w:r w:rsidRPr="004E5260">
              <w:rPr>
                <w:color w:val="000000"/>
                <w:sz w:val="22"/>
                <w:szCs w:val="22"/>
              </w:rPr>
              <w:t>Дата поступления средств на лицевой счет Комитета</w:t>
            </w:r>
            <w:r w:rsidR="004E5260" w:rsidRPr="004E5260">
              <w:rPr>
                <w:color w:val="000000"/>
                <w:sz w:val="22"/>
                <w:szCs w:val="22"/>
              </w:rPr>
              <w:t xml:space="preserve"> и их объем</w:t>
            </w:r>
          </w:p>
        </w:tc>
        <w:tc>
          <w:tcPr>
            <w:tcW w:w="1418" w:type="dxa"/>
          </w:tcPr>
          <w:p w:rsidR="003562E3" w:rsidRPr="004E5260" w:rsidRDefault="003562E3" w:rsidP="004E5260">
            <w:pPr>
              <w:autoSpaceDE w:val="0"/>
              <w:autoSpaceDN w:val="0"/>
              <w:adjustRightInd w:val="0"/>
              <w:ind w:left="-108" w:right="-108"/>
              <w:jc w:val="center"/>
              <w:rPr>
                <w:color w:val="000000"/>
              </w:rPr>
            </w:pPr>
            <w:r w:rsidRPr="004E5260">
              <w:rPr>
                <w:color w:val="000000"/>
                <w:sz w:val="22"/>
                <w:szCs w:val="22"/>
              </w:rPr>
              <w:t xml:space="preserve">Объем начисленных средств </w:t>
            </w:r>
          </w:p>
        </w:tc>
        <w:tc>
          <w:tcPr>
            <w:tcW w:w="1099" w:type="dxa"/>
          </w:tcPr>
          <w:p w:rsidR="003562E3" w:rsidRPr="004E5260" w:rsidRDefault="003562E3" w:rsidP="009065CB">
            <w:pPr>
              <w:autoSpaceDE w:val="0"/>
              <w:autoSpaceDN w:val="0"/>
              <w:adjustRightInd w:val="0"/>
              <w:jc w:val="center"/>
              <w:rPr>
                <w:color w:val="000000"/>
              </w:rPr>
            </w:pPr>
            <w:r w:rsidRPr="004E5260">
              <w:rPr>
                <w:color w:val="000000"/>
                <w:sz w:val="22"/>
                <w:szCs w:val="22"/>
              </w:rPr>
              <w:t>Остаток средств</w:t>
            </w:r>
          </w:p>
          <w:p w:rsidR="003562E3" w:rsidRPr="004E5260" w:rsidRDefault="003562E3" w:rsidP="009065CB">
            <w:pPr>
              <w:autoSpaceDE w:val="0"/>
              <w:autoSpaceDN w:val="0"/>
              <w:adjustRightInd w:val="0"/>
              <w:jc w:val="center"/>
              <w:rPr>
                <w:color w:val="000000"/>
              </w:rPr>
            </w:pPr>
          </w:p>
        </w:tc>
      </w:tr>
      <w:tr w:rsidR="000332B1" w:rsidRPr="004E5260" w:rsidTr="009065CB">
        <w:tc>
          <w:tcPr>
            <w:tcW w:w="1809" w:type="dxa"/>
            <w:vMerge w:val="restart"/>
            <w:vAlign w:val="center"/>
          </w:tcPr>
          <w:p w:rsidR="000332B1" w:rsidRPr="004E5260" w:rsidRDefault="000332B1" w:rsidP="008177E0">
            <w:pPr>
              <w:autoSpaceDE w:val="0"/>
              <w:autoSpaceDN w:val="0"/>
              <w:adjustRightInd w:val="0"/>
              <w:ind w:left="112"/>
              <w:rPr>
                <w:color w:val="000000"/>
              </w:rPr>
            </w:pPr>
            <w:r w:rsidRPr="004E5260">
              <w:rPr>
                <w:color w:val="000000"/>
                <w:sz w:val="22"/>
                <w:szCs w:val="22"/>
              </w:rPr>
              <w:t>январь</w:t>
            </w:r>
          </w:p>
        </w:tc>
        <w:tc>
          <w:tcPr>
            <w:tcW w:w="1701" w:type="dxa"/>
            <w:vMerge w:val="restart"/>
            <w:vAlign w:val="center"/>
          </w:tcPr>
          <w:p w:rsidR="000332B1" w:rsidRPr="004E5260" w:rsidRDefault="000332B1" w:rsidP="009065CB">
            <w:pPr>
              <w:jc w:val="center"/>
              <w:rPr>
                <w:color w:val="000000"/>
              </w:rPr>
            </w:pPr>
            <w:r w:rsidRPr="004E5260">
              <w:rPr>
                <w:color w:val="000000"/>
                <w:sz w:val="22"/>
                <w:szCs w:val="22"/>
              </w:rPr>
              <w:t>47</w:t>
            </w:r>
            <w:r w:rsidR="000C0B43" w:rsidRPr="004E5260">
              <w:rPr>
                <w:color w:val="000000"/>
                <w:sz w:val="22"/>
                <w:szCs w:val="22"/>
              </w:rPr>
              <w:t xml:space="preserve"> </w:t>
            </w:r>
            <w:r w:rsidRPr="004E5260">
              <w:rPr>
                <w:color w:val="000000"/>
                <w:sz w:val="22"/>
                <w:szCs w:val="22"/>
              </w:rPr>
              <w:t>525,7</w:t>
            </w:r>
          </w:p>
          <w:p w:rsidR="000332B1" w:rsidRPr="004E5260" w:rsidRDefault="000332B1" w:rsidP="009065CB">
            <w:pPr>
              <w:jc w:val="center"/>
              <w:rPr>
                <w:color w:val="000000"/>
              </w:rPr>
            </w:pPr>
          </w:p>
        </w:tc>
        <w:tc>
          <w:tcPr>
            <w:tcW w:w="1418" w:type="dxa"/>
            <w:vMerge w:val="restart"/>
            <w:vAlign w:val="center"/>
          </w:tcPr>
          <w:p w:rsidR="000332B1" w:rsidRPr="004E5260" w:rsidRDefault="000332B1" w:rsidP="009065CB">
            <w:pPr>
              <w:jc w:val="center"/>
              <w:rPr>
                <w:color w:val="000000"/>
              </w:rPr>
            </w:pPr>
            <w:r w:rsidRPr="00A55D0F">
              <w:rPr>
                <w:color w:val="000000"/>
                <w:sz w:val="22"/>
                <w:szCs w:val="22"/>
              </w:rPr>
              <w:t xml:space="preserve">№ </w:t>
            </w:r>
            <w:r w:rsidR="00453311" w:rsidRPr="00A55D0F">
              <w:rPr>
                <w:color w:val="000000"/>
                <w:sz w:val="22"/>
                <w:szCs w:val="22"/>
              </w:rPr>
              <w:t>726</w:t>
            </w:r>
            <w:r w:rsidR="004E5260" w:rsidRPr="00A55D0F">
              <w:rPr>
                <w:color w:val="000000"/>
                <w:sz w:val="22"/>
                <w:szCs w:val="22"/>
              </w:rPr>
              <w:t xml:space="preserve"> </w:t>
            </w:r>
            <w:r w:rsidRPr="00A55D0F">
              <w:rPr>
                <w:color w:val="000000"/>
                <w:sz w:val="22"/>
                <w:szCs w:val="22"/>
              </w:rPr>
              <w:t>от</w:t>
            </w:r>
            <w:r w:rsidRPr="004E5260">
              <w:rPr>
                <w:color w:val="000000"/>
                <w:sz w:val="22"/>
                <w:szCs w:val="22"/>
              </w:rPr>
              <w:t xml:space="preserve"> 14.01.2013</w:t>
            </w:r>
          </w:p>
          <w:p w:rsidR="000332B1" w:rsidRPr="004E5260" w:rsidRDefault="000332B1" w:rsidP="009065CB">
            <w:pPr>
              <w:jc w:val="center"/>
              <w:rPr>
                <w:color w:val="000000"/>
              </w:rPr>
            </w:pPr>
          </w:p>
        </w:tc>
        <w:tc>
          <w:tcPr>
            <w:tcW w:w="2126" w:type="dxa"/>
            <w:vAlign w:val="center"/>
          </w:tcPr>
          <w:p w:rsidR="000332B1" w:rsidRPr="004E5260" w:rsidRDefault="000332B1" w:rsidP="004E5260">
            <w:pPr>
              <w:jc w:val="center"/>
              <w:rPr>
                <w:color w:val="000000"/>
              </w:rPr>
            </w:pPr>
            <w:r w:rsidRPr="004E5260">
              <w:rPr>
                <w:color w:val="000000"/>
                <w:sz w:val="22"/>
                <w:szCs w:val="22"/>
              </w:rPr>
              <w:t>17.01.13</w:t>
            </w:r>
            <w:r w:rsidR="004E5260" w:rsidRPr="004E5260">
              <w:rPr>
                <w:color w:val="000000"/>
                <w:sz w:val="22"/>
                <w:szCs w:val="22"/>
              </w:rPr>
              <w:t xml:space="preserve"> –</w:t>
            </w:r>
            <w:r w:rsidRPr="004E5260">
              <w:rPr>
                <w:color w:val="000000"/>
                <w:sz w:val="22"/>
                <w:szCs w:val="22"/>
              </w:rPr>
              <w:t xml:space="preserve"> 3</w:t>
            </w:r>
            <w:r w:rsidR="004E5260" w:rsidRPr="004E5260">
              <w:rPr>
                <w:color w:val="000000"/>
                <w:sz w:val="22"/>
                <w:szCs w:val="22"/>
              </w:rPr>
              <w:t xml:space="preserve"> </w:t>
            </w:r>
            <w:r w:rsidRPr="004E5260">
              <w:rPr>
                <w:color w:val="000000"/>
                <w:sz w:val="22"/>
                <w:szCs w:val="22"/>
              </w:rPr>
              <w:t>521,08</w:t>
            </w:r>
          </w:p>
        </w:tc>
        <w:tc>
          <w:tcPr>
            <w:tcW w:w="1418" w:type="dxa"/>
            <w:vMerge w:val="restart"/>
            <w:vAlign w:val="center"/>
          </w:tcPr>
          <w:p w:rsidR="000332B1" w:rsidRPr="004E5260" w:rsidRDefault="000332B1" w:rsidP="009065CB">
            <w:pPr>
              <w:jc w:val="center"/>
              <w:rPr>
                <w:color w:val="000000"/>
              </w:rPr>
            </w:pPr>
            <w:r w:rsidRPr="004E5260">
              <w:rPr>
                <w:color w:val="000000"/>
                <w:sz w:val="22"/>
                <w:szCs w:val="22"/>
              </w:rPr>
              <w:t>17</w:t>
            </w:r>
            <w:r w:rsidR="000C0B43" w:rsidRPr="004E5260">
              <w:rPr>
                <w:color w:val="000000"/>
                <w:sz w:val="22"/>
                <w:szCs w:val="22"/>
              </w:rPr>
              <w:t xml:space="preserve"> </w:t>
            </w:r>
            <w:r w:rsidRPr="004E5260">
              <w:rPr>
                <w:color w:val="000000"/>
                <w:sz w:val="22"/>
                <w:szCs w:val="22"/>
              </w:rPr>
              <w:t>380,1</w:t>
            </w:r>
          </w:p>
        </w:tc>
        <w:tc>
          <w:tcPr>
            <w:tcW w:w="1099" w:type="dxa"/>
            <w:vMerge w:val="restart"/>
            <w:vAlign w:val="center"/>
          </w:tcPr>
          <w:p w:rsidR="000332B1" w:rsidRPr="004E5260" w:rsidRDefault="000332B1" w:rsidP="009065CB">
            <w:pPr>
              <w:jc w:val="center"/>
              <w:rPr>
                <w:color w:val="000000"/>
              </w:rPr>
            </w:pPr>
            <w:r w:rsidRPr="004E5260">
              <w:rPr>
                <w:color w:val="000000"/>
                <w:sz w:val="22"/>
                <w:szCs w:val="22"/>
              </w:rPr>
              <w:t>6</w:t>
            </w:r>
            <w:r w:rsidR="000C0B43" w:rsidRPr="004E5260">
              <w:rPr>
                <w:color w:val="000000"/>
                <w:sz w:val="22"/>
                <w:szCs w:val="22"/>
              </w:rPr>
              <w:t xml:space="preserve"> </w:t>
            </w:r>
            <w:r w:rsidRPr="004E5260">
              <w:rPr>
                <w:color w:val="000000"/>
                <w:sz w:val="22"/>
                <w:szCs w:val="22"/>
              </w:rPr>
              <w:t>524,38</w:t>
            </w:r>
          </w:p>
        </w:tc>
      </w:tr>
      <w:tr w:rsidR="000332B1" w:rsidRPr="004E5260" w:rsidTr="009065CB">
        <w:tc>
          <w:tcPr>
            <w:tcW w:w="1809" w:type="dxa"/>
            <w:vMerge/>
            <w:vAlign w:val="center"/>
          </w:tcPr>
          <w:p w:rsidR="000332B1" w:rsidRPr="004E5260" w:rsidRDefault="000332B1" w:rsidP="008177E0"/>
        </w:tc>
        <w:tc>
          <w:tcPr>
            <w:tcW w:w="1701" w:type="dxa"/>
            <w:vMerge/>
            <w:vAlign w:val="center"/>
          </w:tcPr>
          <w:p w:rsidR="000332B1" w:rsidRPr="004E5260" w:rsidRDefault="000332B1" w:rsidP="009065CB">
            <w:pPr>
              <w:jc w:val="center"/>
            </w:pPr>
          </w:p>
        </w:tc>
        <w:tc>
          <w:tcPr>
            <w:tcW w:w="1418" w:type="dxa"/>
            <w:vMerge/>
            <w:vAlign w:val="center"/>
          </w:tcPr>
          <w:p w:rsidR="000332B1" w:rsidRPr="004E5260" w:rsidRDefault="000332B1" w:rsidP="009065CB">
            <w:pPr>
              <w:jc w:val="center"/>
            </w:pPr>
          </w:p>
        </w:tc>
        <w:tc>
          <w:tcPr>
            <w:tcW w:w="2126" w:type="dxa"/>
            <w:vAlign w:val="center"/>
          </w:tcPr>
          <w:p w:rsidR="000332B1" w:rsidRPr="004E5260" w:rsidRDefault="000332B1" w:rsidP="009065CB">
            <w:pPr>
              <w:jc w:val="center"/>
            </w:pPr>
            <w:r w:rsidRPr="004E5260">
              <w:rPr>
                <w:color w:val="000000"/>
                <w:sz w:val="22"/>
                <w:szCs w:val="22"/>
              </w:rPr>
              <w:t>23.01.13</w:t>
            </w:r>
            <w:r w:rsidR="004E5260" w:rsidRPr="004E5260">
              <w:rPr>
                <w:color w:val="000000"/>
                <w:sz w:val="22"/>
                <w:szCs w:val="22"/>
              </w:rPr>
              <w:t xml:space="preserve"> –</w:t>
            </w:r>
            <w:r w:rsidR="0057672E" w:rsidRPr="004E5260">
              <w:rPr>
                <w:color w:val="000000"/>
                <w:sz w:val="22"/>
                <w:szCs w:val="22"/>
              </w:rPr>
              <w:t xml:space="preserve"> </w:t>
            </w:r>
            <w:r w:rsidRPr="004E5260">
              <w:rPr>
                <w:color w:val="000000"/>
                <w:sz w:val="22"/>
                <w:szCs w:val="22"/>
              </w:rPr>
              <w:t>17</w:t>
            </w:r>
            <w:r w:rsidR="004E5260" w:rsidRPr="004E5260">
              <w:rPr>
                <w:color w:val="000000"/>
                <w:sz w:val="22"/>
                <w:szCs w:val="22"/>
              </w:rPr>
              <w:t xml:space="preserve"> </w:t>
            </w:r>
            <w:r w:rsidRPr="004E5260">
              <w:rPr>
                <w:color w:val="000000"/>
                <w:sz w:val="22"/>
                <w:szCs w:val="22"/>
              </w:rPr>
              <w:t>737,3</w:t>
            </w:r>
          </w:p>
        </w:tc>
        <w:tc>
          <w:tcPr>
            <w:tcW w:w="1418" w:type="dxa"/>
            <w:vMerge/>
            <w:vAlign w:val="center"/>
          </w:tcPr>
          <w:p w:rsidR="000332B1" w:rsidRPr="004E5260" w:rsidRDefault="000332B1" w:rsidP="009065CB">
            <w:pPr>
              <w:jc w:val="center"/>
            </w:pPr>
          </w:p>
        </w:tc>
        <w:tc>
          <w:tcPr>
            <w:tcW w:w="1099" w:type="dxa"/>
            <w:vMerge/>
            <w:vAlign w:val="center"/>
          </w:tcPr>
          <w:p w:rsidR="000332B1" w:rsidRPr="004E5260" w:rsidRDefault="000332B1" w:rsidP="009065CB">
            <w:pPr>
              <w:jc w:val="center"/>
            </w:pPr>
          </w:p>
        </w:tc>
      </w:tr>
      <w:tr w:rsidR="000332B1" w:rsidRPr="004E5260" w:rsidTr="009065CB">
        <w:tc>
          <w:tcPr>
            <w:tcW w:w="1809" w:type="dxa"/>
            <w:vMerge/>
            <w:vAlign w:val="center"/>
          </w:tcPr>
          <w:p w:rsidR="000332B1" w:rsidRPr="004E5260" w:rsidRDefault="000332B1" w:rsidP="008177E0"/>
        </w:tc>
        <w:tc>
          <w:tcPr>
            <w:tcW w:w="1701" w:type="dxa"/>
            <w:vMerge/>
            <w:vAlign w:val="center"/>
          </w:tcPr>
          <w:p w:rsidR="000332B1" w:rsidRPr="004E5260" w:rsidRDefault="000332B1" w:rsidP="009065CB">
            <w:pPr>
              <w:jc w:val="center"/>
            </w:pPr>
          </w:p>
        </w:tc>
        <w:tc>
          <w:tcPr>
            <w:tcW w:w="1418" w:type="dxa"/>
            <w:vMerge/>
            <w:vAlign w:val="center"/>
          </w:tcPr>
          <w:p w:rsidR="000332B1" w:rsidRPr="004E5260" w:rsidRDefault="000332B1" w:rsidP="009065CB">
            <w:pPr>
              <w:jc w:val="center"/>
            </w:pPr>
          </w:p>
        </w:tc>
        <w:tc>
          <w:tcPr>
            <w:tcW w:w="2126" w:type="dxa"/>
            <w:vAlign w:val="center"/>
          </w:tcPr>
          <w:p w:rsidR="000332B1" w:rsidRPr="004E5260" w:rsidRDefault="000332B1" w:rsidP="009065CB">
            <w:pPr>
              <w:jc w:val="center"/>
            </w:pPr>
            <w:r w:rsidRPr="004E5260">
              <w:rPr>
                <w:color w:val="000000"/>
                <w:sz w:val="22"/>
                <w:szCs w:val="22"/>
              </w:rPr>
              <w:t>31.01.13 – 2</w:t>
            </w:r>
            <w:r w:rsidR="004E5260" w:rsidRPr="004E5260">
              <w:rPr>
                <w:color w:val="000000"/>
                <w:sz w:val="22"/>
                <w:szCs w:val="22"/>
              </w:rPr>
              <w:t xml:space="preserve"> </w:t>
            </w:r>
            <w:r w:rsidRPr="004E5260">
              <w:rPr>
                <w:color w:val="000000"/>
                <w:sz w:val="22"/>
                <w:szCs w:val="22"/>
              </w:rPr>
              <w:t>646,1</w:t>
            </w:r>
          </w:p>
        </w:tc>
        <w:tc>
          <w:tcPr>
            <w:tcW w:w="1418" w:type="dxa"/>
            <w:vMerge/>
            <w:vAlign w:val="center"/>
          </w:tcPr>
          <w:p w:rsidR="000332B1" w:rsidRPr="004E5260" w:rsidRDefault="000332B1" w:rsidP="009065CB">
            <w:pPr>
              <w:jc w:val="center"/>
            </w:pPr>
          </w:p>
        </w:tc>
        <w:tc>
          <w:tcPr>
            <w:tcW w:w="1099" w:type="dxa"/>
            <w:vMerge/>
            <w:vAlign w:val="center"/>
          </w:tcPr>
          <w:p w:rsidR="000332B1" w:rsidRPr="004E5260" w:rsidRDefault="000332B1" w:rsidP="009065CB">
            <w:pPr>
              <w:jc w:val="center"/>
            </w:pPr>
          </w:p>
        </w:tc>
      </w:tr>
      <w:tr w:rsidR="000332B1" w:rsidRPr="004E5260" w:rsidTr="009065CB">
        <w:tc>
          <w:tcPr>
            <w:tcW w:w="1809" w:type="dxa"/>
            <w:vMerge w:val="restart"/>
            <w:vAlign w:val="center"/>
          </w:tcPr>
          <w:p w:rsidR="000332B1" w:rsidRPr="004E5260" w:rsidRDefault="000332B1" w:rsidP="008177E0">
            <w:r w:rsidRPr="004E5260">
              <w:rPr>
                <w:color w:val="000000"/>
                <w:sz w:val="22"/>
                <w:szCs w:val="22"/>
              </w:rPr>
              <w:t>февраль</w:t>
            </w:r>
          </w:p>
        </w:tc>
        <w:tc>
          <w:tcPr>
            <w:tcW w:w="1701" w:type="dxa"/>
            <w:vMerge/>
            <w:vAlign w:val="center"/>
          </w:tcPr>
          <w:p w:rsidR="000332B1" w:rsidRPr="004E5260" w:rsidRDefault="000332B1" w:rsidP="009065CB">
            <w:pPr>
              <w:jc w:val="center"/>
            </w:pPr>
          </w:p>
        </w:tc>
        <w:tc>
          <w:tcPr>
            <w:tcW w:w="1418" w:type="dxa"/>
            <w:vMerge/>
            <w:vAlign w:val="center"/>
          </w:tcPr>
          <w:p w:rsidR="000332B1" w:rsidRPr="004E5260" w:rsidRDefault="000332B1" w:rsidP="009065CB">
            <w:pPr>
              <w:jc w:val="center"/>
            </w:pPr>
          </w:p>
        </w:tc>
        <w:tc>
          <w:tcPr>
            <w:tcW w:w="2126" w:type="dxa"/>
            <w:vAlign w:val="center"/>
          </w:tcPr>
          <w:p w:rsidR="000332B1" w:rsidRPr="004E5260" w:rsidRDefault="000332B1" w:rsidP="009065CB">
            <w:pPr>
              <w:jc w:val="center"/>
            </w:pPr>
            <w:r w:rsidRPr="004E5260">
              <w:rPr>
                <w:color w:val="000000"/>
                <w:sz w:val="22"/>
                <w:szCs w:val="22"/>
              </w:rPr>
              <w:t>13.02.13</w:t>
            </w:r>
            <w:r w:rsidR="004E5260" w:rsidRPr="004E5260">
              <w:rPr>
                <w:color w:val="000000"/>
                <w:sz w:val="22"/>
                <w:szCs w:val="22"/>
              </w:rPr>
              <w:t xml:space="preserve"> – </w:t>
            </w:r>
            <w:r w:rsidRPr="004E5260">
              <w:rPr>
                <w:color w:val="000000"/>
                <w:sz w:val="22"/>
                <w:szCs w:val="22"/>
              </w:rPr>
              <w:t>4</w:t>
            </w:r>
            <w:r w:rsidR="004E5260" w:rsidRPr="004E5260">
              <w:rPr>
                <w:color w:val="000000"/>
                <w:sz w:val="22"/>
                <w:szCs w:val="22"/>
              </w:rPr>
              <w:t xml:space="preserve"> </w:t>
            </w:r>
            <w:r w:rsidRPr="004E5260">
              <w:rPr>
                <w:color w:val="000000"/>
                <w:sz w:val="22"/>
                <w:szCs w:val="22"/>
              </w:rPr>
              <w:t>150,45</w:t>
            </w:r>
          </w:p>
        </w:tc>
        <w:tc>
          <w:tcPr>
            <w:tcW w:w="1418" w:type="dxa"/>
            <w:vMerge w:val="restart"/>
            <w:vAlign w:val="center"/>
          </w:tcPr>
          <w:p w:rsidR="000332B1" w:rsidRPr="004E5260" w:rsidRDefault="000332B1" w:rsidP="009065CB">
            <w:pPr>
              <w:jc w:val="center"/>
            </w:pPr>
            <w:r w:rsidRPr="004E5260">
              <w:rPr>
                <w:color w:val="000000"/>
                <w:sz w:val="22"/>
                <w:szCs w:val="22"/>
              </w:rPr>
              <w:t>16</w:t>
            </w:r>
            <w:r w:rsidR="000C0B43" w:rsidRPr="004E5260">
              <w:rPr>
                <w:color w:val="000000"/>
                <w:sz w:val="22"/>
                <w:szCs w:val="22"/>
              </w:rPr>
              <w:t xml:space="preserve"> </w:t>
            </w:r>
            <w:r w:rsidRPr="004E5260">
              <w:rPr>
                <w:color w:val="000000"/>
                <w:sz w:val="22"/>
                <w:szCs w:val="22"/>
              </w:rPr>
              <w:t>261,6</w:t>
            </w:r>
          </w:p>
        </w:tc>
        <w:tc>
          <w:tcPr>
            <w:tcW w:w="1099" w:type="dxa"/>
            <w:vMerge w:val="restart"/>
            <w:vAlign w:val="center"/>
          </w:tcPr>
          <w:p w:rsidR="000332B1" w:rsidRPr="004E5260" w:rsidRDefault="000332B1" w:rsidP="009065CB">
            <w:pPr>
              <w:jc w:val="center"/>
            </w:pPr>
            <w:r w:rsidRPr="004E5260">
              <w:rPr>
                <w:color w:val="000000"/>
                <w:sz w:val="22"/>
                <w:szCs w:val="22"/>
              </w:rPr>
              <w:t>-3</w:t>
            </w:r>
            <w:r w:rsidR="000C0B43" w:rsidRPr="004E5260">
              <w:rPr>
                <w:color w:val="000000"/>
                <w:sz w:val="22"/>
                <w:szCs w:val="22"/>
              </w:rPr>
              <w:t xml:space="preserve"> </w:t>
            </w:r>
            <w:r w:rsidRPr="004E5260">
              <w:rPr>
                <w:color w:val="000000"/>
                <w:sz w:val="22"/>
                <w:szCs w:val="22"/>
              </w:rPr>
              <w:t>180,77</w:t>
            </w:r>
          </w:p>
        </w:tc>
      </w:tr>
      <w:tr w:rsidR="000332B1" w:rsidRPr="004E5260" w:rsidTr="009065CB">
        <w:tc>
          <w:tcPr>
            <w:tcW w:w="1809" w:type="dxa"/>
            <w:vMerge/>
            <w:vAlign w:val="center"/>
          </w:tcPr>
          <w:p w:rsidR="000332B1" w:rsidRPr="004E5260" w:rsidRDefault="000332B1" w:rsidP="008177E0"/>
        </w:tc>
        <w:tc>
          <w:tcPr>
            <w:tcW w:w="1701" w:type="dxa"/>
            <w:vMerge/>
            <w:vAlign w:val="center"/>
          </w:tcPr>
          <w:p w:rsidR="000332B1" w:rsidRPr="004E5260" w:rsidRDefault="000332B1" w:rsidP="009065CB">
            <w:pPr>
              <w:jc w:val="center"/>
            </w:pPr>
          </w:p>
        </w:tc>
        <w:tc>
          <w:tcPr>
            <w:tcW w:w="1418" w:type="dxa"/>
            <w:vMerge/>
            <w:vAlign w:val="center"/>
          </w:tcPr>
          <w:p w:rsidR="000332B1" w:rsidRPr="004E5260" w:rsidRDefault="000332B1" w:rsidP="009065CB">
            <w:pPr>
              <w:jc w:val="center"/>
            </w:pPr>
          </w:p>
        </w:tc>
        <w:tc>
          <w:tcPr>
            <w:tcW w:w="2126" w:type="dxa"/>
            <w:vAlign w:val="center"/>
          </w:tcPr>
          <w:p w:rsidR="000332B1" w:rsidRPr="004E5260" w:rsidRDefault="000332B1" w:rsidP="009065CB">
            <w:pPr>
              <w:jc w:val="center"/>
            </w:pPr>
            <w:r w:rsidRPr="004E5260">
              <w:rPr>
                <w:color w:val="000000"/>
                <w:sz w:val="22"/>
                <w:szCs w:val="22"/>
              </w:rPr>
              <w:t>19.02.13</w:t>
            </w:r>
            <w:r w:rsidR="004E5260" w:rsidRPr="004E5260">
              <w:rPr>
                <w:color w:val="000000"/>
                <w:sz w:val="22"/>
                <w:szCs w:val="22"/>
              </w:rPr>
              <w:t xml:space="preserve"> –</w:t>
            </w:r>
            <w:r w:rsidRPr="004E5260">
              <w:rPr>
                <w:color w:val="000000"/>
                <w:sz w:val="22"/>
                <w:szCs w:val="22"/>
              </w:rPr>
              <w:t xml:space="preserve"> 2</w:t>
            </w:r>
            <w:r w:rsidR="004E5260" w:rsidRPr="004E5260">
              <w:rPr>
                <w:color w:val="000000"/>
                <w:sz w:val="22"/>
                <w:szCs w:val="22"/>
              </w:rPr>
              <w:t xml:space="preserve"> </w:t>
            </w:r>
            <w:r w:rsidRPr="004E5260">
              <w:rPr>
                <w:color w:val="000000"/>
                <w:sz w:val="22"/>
                <w:szCs w:val="22"/>
              </w:rPr>
              <w:t>406</w:t>
            </w:r>
            <w:r w:rsidR="0057672E" w:rsidRPr="004E5260">
              <w:rPr>
                <w:color w:val="000000"/>
                <w:sz w:val="22"/>
                <w:szCs w:val="22"/>
              </w:rPr>
              <w:t>,0</w:t>
            </w:r>
          </w:p>
        </w:tc>
        <w:tc>
          <w:tcPr>
            <w:tcW w:w="1418" w:type="dxa"/>
            <w:vMerge/>
            <w:vAlign w:val="center"/>
          </w:tcPr>
          <w:p w:rsidR="000332B1" w:rsidRPr="004E5260" w:rsidRDefault="000332B1" w:rsidP="009065CB">
            <w:pPr>
              <w:jc w:val="center"/>
            </w:pPr>
          </w:p>
        </w:tc>
        <w:tc>
          <w:tcPr>
            <w:tcW w:w="1099" w:type="dxa"/>
            <w:vMerge/>
            <w:vAlign w:val="center"/>
          </w:tcPr>
          <w:p w:rsidR="000332B1" w:rsidRPr="004E5260" w:rsidRDefault="000332B1" w:rsidP="009065CB">
            <w:pPr>
              <w:jc w:val="center"/>
            </w:pPr>
          </w:p>
        </w:tc>
      </w:tr>
      <w:tr w:rsidR="000332B1" w:rsidRPr="004E5260" w:rsidTr="009065CB">
        <w:tc>
          <w:tcPr>
            <w:tcW w:w="1809" w:type="dxa"/>
            <w:vMerge w:val="restart"/>
            <w:vAlign w:val="center"/>
          </w:tcPr>
          <w:p w:rsidR="000332B1" w:rsidRPr="004E5260" w:rsidRDefault="000332B1" w:rsidP="008177E0">
            <w:pPr>
              <w:autoSpaceDE w:val="0"/>
              <w:autoSpaceDN w:val="0"/>
              <w:adjustRightInd w:val="0"/>
              <w:ind w:left="112"/>
              <w:rPr>
                <w:color w:val="000000"/>
              </w:rPr>
            </w:pPr>
            <w:r w:rsidRPr="004E5260">
              <w:rPr>
                <w:color w:val="000000"/>
                <w:sz w:val="22"/>
                <w:szCs w:val="22"/>
              </w:rPr>
              <w:t>март</w:t>
            </w:r>
          </w:p>
        </w:tc>
        <w:tc>
          <w:tcPr>
            <w:tcW w:w="1701" w:type="dxa"/>
            <w:vMerge w:val="restart"/>
            <w:vAlign w:val="center"/>
          </w:tcPr>
          <w:p w:rsidR="000332B1" w:rsidRPr="004E5260" w:rsidRDefault="000332B1" w:rsidP="009065CB">
            <w:pPr>
              <w:jc w:val="center"/>
              <w:rPr>
                <w:color w:val="000000"/>
              </w:rPr>
            </w:pPr>
            <w:r w:rsidRPr="004E5260">
              <w:rPr>
                <w:color w:val="000000"/>
                <w:sz w:val="22"/>
                <w:szCs w:val="22"/>
              </w:rPr>
              <w:t>19</w:t>
            </w:r>
            <w:r w:rsidR="000C0B43" w:rsidRPr="004E5260">
              <w:rPr>
                <w:color w:val="000000"/>
                <w:sz w:val="22"/>
                <w:szCs w:val="22"/>
              </w:rPr>
              <w:t xml:space="preserve"> </w:t>
            </w:r>
            <w:r w:rsidRPr="004E5260">
              <w:rPr>
                <w:color w:val="000000"/>
                <w:sz w:val="22"/>
                <w:szCs w:val="22"/>
              </w:rPr>
              <w:t>760,0</w:t>
            </w:r>
          </w:p>
        </w:tc>
        <w:tc>
          <w:tcPr>
            <w:tcW w:w="1418" w:type="dxa"/>
            <w:vMerge w:val="restart"/>
            <w:vAlign w:val="center"/>
          </w:tcPr>
          <w:p w:rsidR="000332B1" w:rsidRPr="004E5260" w:rsidRDefault="000332B1" w:rsidP="009065CB">
            <w:pPr>
              <w:jc w:val="center"/>
              <w:rPr>
                <w:color w:val="000000"/>
              </w:rPr>
            </w:pPr>
            <w:r w:rsidRPr="004E5260">
              <w:rPr>
                <w:color w:val="000000"/>
                <w:sz w:val="22"/>
                <w:szCs w:val="22"/>
              </w:rPr>
              <w:t>№ 809 от  21.03.2013</w:t>
            </w:r>
          </w:p>
        </w:tc>
        <w:tc>
          <w:tcPr>
            <w:tcW w:w="2126" w:type="dxa"/>
            <w:vAlign w:val="center"/>
          </w:tcPr>
          <w:p w:rsidR="000332B1" w:rsidRPr="004E5260" w:rsidRDefault="000332B1" w:rsidP="009065CB">
            <w:pPr>
              <w:jc w:val="center"/>
              <w:rPr>
                <w:color w:val="000000"/>
              </w:rPr>
            </w:pPr>
            <w:r w:rsidRPr="004E5260">
              <w:rPr>
                <w:color w:val="000000"/>
                <w:sz w:val="22"/>
                <w:szCs w:val="22"/>
              </w:rPr>
              <w:t>12.03.13</w:t>
            </w:r>
            <w:r w:rsidR="004E5260" w:rsidRPr="004E5260">
              <w:rPr>
                <w:color w:val="000000"/>
                <w:sz w:val="22"/>
                <w:szCs w:val="22"/>
              </w:rPr>
              <w:t xml:space="preserve"> – </w:t>
            </w:r>
            <w:r w:rsidRPr="004E5260">
              <w:rPr>
                <w:color w:val="000000"/>
                <w:sz w:val="22"/>
                <w:szCs w:val="22"/>
              </w:rPr>
              <w:t>2</w:t>
            </w:r>
            <w:r w:rsidR="004E5260" w:rsidRPr="004E5260">
              <w:rPr>
                <w:color w:val="000000"/>
                <w:sz w:val="22"/>
                <w:szCs w:val="22"/>
              </w:rPr>
              <w:t xml:space="preserve"> </w:t>
            </w:r>
            <w:r w:rsidRPr="004E5260">
              <w:rPr>
                <w:color w:val="000000"/>
                <w:sz w:val="22"/>
                <w:szCs w:val="22"/>
              </w:rPr>
              <w:t>791,2</w:t>
            </w:r>
          </w:p>
        </w:tc>
        <w:tc>
          <w:tcPr>
            <w:tcW w:w="1418" w:type="dxa"/>
            <w:vMerge w:val="restart"/>
            <w:vAlign w:val="center"/>
          </w:tcPr>
          <w:p w:rsidR="000332B1" w:rsidRPr="004E5260" w:rsidRDefault="000332B1" w:rsidP="009065CB">
            <w:pPr>
              <w:jc w:val="center"/>
              <w:rPr>
                <w:color w:val="000000"/>
              </w:rPr>
            </w:pPr>
            <w:r w:rsidRPr="004E5260">
              <w:rPr>
                <w:color w:val="000000"/>
                <w:sz w:val="22"/>
                <w:szCs w:val="22"/>
              </w:rPr>
              <w:t>15</w:t>
            </w:r>
            <w:r w:rsidR="000C0B43" w:rsidRPr="004E5260">
              <w:rPr>
                <w:color w:val="000000"/>
                <w:sz w:val="22"/>
                <w:szCs w:val="22"/>
              </w:rPr>
              <w:t xml:space="preserve"> </w:t>
            </w:r>
            <w:r w:rsidRPr="004E5260">
              <w:rPr>
                <w:color w:val="000000"/>
                <w:sz w:val="22"/>
                <w:szCs w:val="22"/>
              </w:rPr>
              <w:t>879,0</w:t>
            </w:r>
          </w:p>
        </w:tc>
        <w:tc>
          <w:tcPr>
            <w:tcW w:w="1099" w:type="dxa"/>
            <w:vMerge w:val="restart"/>
            <w:vAlign w:val="center"/>
          </w:tcPr>
          <w:p w:rsidR="000332B1" w:rsidRPr="004E5260" w:rsidRDefault="000332B1" w:rsidP="009065CB">
            <w:pPr>
              <w:jc w:val="center"/>
              <w:rPr>
                <w:color w:val="000000"/>
              </w:rPr>
            </w:pPr>
            <w:r w:rsidRPr="004E5260">
              <w:rPr>
                <w:color w:val="000000"/>
                <w:sz w:val="22"/>
                <w:szCs w:val="22"/>
              </w:rPr>
              <w:t>696,95</w:t>
            </w:r>
          </w:p>
        </w:tc>
      </w:tr>
      <w:tr w:rsidR="000332B1" w:rsidRPr="004E5260" w:rsidTr="009065CB">
        <w:tc>
          <w:tcPr>
            <w:tcW w:w="1809" w:type="dxa"/>
            <w:vMerge/>
            <w:vAlign w:val="center"/>
          </w:tcPr>
          <w:p w:rsidR="000332B1" w:rsidRPr="004E5260" w:rsidRDefault="000332B1" w:rsidP="008177E0"/>
        </w:tc>
        <w:tc>
          <w:tcPr>
            <w:tcW w:w="1701" w:type="dxa"/>
            <w:vMerge/>
            <w:vAlign w:val="center"/>
          </w:tcPr>
          <w:p w:rsidR="000332B1" w:rsidRPr="004E5260" w:rsidRDefault="000332B1" w:rsidP="009065CB">
            <w:pPr>
              <w:jc w:val="center"/>
            </w:pPr>
          </w:p>
        </w:tc>
        <w:tc>
          <w:tcPr>
            <w:tcW w:w="1418" w:type="dxa"/>
            <w:vMerge/>
            <w:vAlign w:val="center"/>
          </w:tcPr>
          <w:p w:rsidR="000332B1" w:rsidRPr="004E5260" w:rsidRDefault="000332B1" w:rsidP="009065CB">
            <w:pPr>
              <w:jc w:val="center"/>
            </w:pPr>
          </w:p>
        </w:tc>
        <w:tc>
          <w:tcPr>
            <w:tcW w:w="2126" w:type="dxa"/>
            <w:vAlign w:val="center"/>
          </w:tcPr>
          <w:p w:rsidR="000332B1" w:rsidRPr="004E5260" w:rsidRDefault="000332B1" w:rsidP="009065CB">
            <w:pPr>
              <w:jc w:val="center"/>
            </w:pPr>
            <w:r w:rsidRPr="004E5260">
              <w:rPr>
                <w:color w:val="000000"/>
                <w:sz w:val="22"/>
                <w:szCs w:val="22"/>
              </w:rPr>
              <w:t>14.03.13</w:t>
            </w:r>
            <w:r w:rsidR="004E5260" w:rsidRPr="004E5260">
              <w:rPr>
                <w:color w:val="000000"/>
                <w:sz w:val="22"/>
                <w:szCs w:val="22"/>
              </w:rPr>
              <w:t xml:space="preserve"> – </w:t>
            </w:r>
            <w:r w:rsidRPr="004E5260">
              <w:rPr>
                <w:color w:val="000000"/>
                <w:sz w:val="22"/>
                <w:szCs w:val="22"/>
              </w:rPr>
              <w:t>2</w:t>
            </w:r>
            <w:r w:rsidR="004E5260" w:rsidRPr="004E5260">
              <w:rPr>
                <w:color w:val="000000"/>
                <w:sz w:val="22"/>
                <w:szCs w:val="22"/>
              </w:rPr>
              <w:t xml:space="preserve"> </w:t>
            </w:r>
            <w:r w:rsidRPr="004E5260">
              <w:rPr>
                <w:color w:val="000000"/>
                <w:sz w:val="22"/>
                <w:szCs w:val="22"/>
              </w:rPr>
              <w:t>256,55</w:t>
            </w:r>
          </w:p>
        </w:tc>
        <w:tc>
          <w:tcPr>
            <w:tcW w:w="1418" w:type="dxa"/>
            <w:vMerge/>
            <w:vAlign w:val="center"/>
          </w:tcPr>
          <w:p w:rsidR="000332B1" w:rsidRPr="004E5260" w:rsidRDefault="000332B1" w:rsidP="009065CB">
            <w:pPr>
              <w:jc w:val="center"/>
            </w:pPr>
          </w:p>
        </w:tc>
        <w:tc>
          <w:tcPr>
            <w:tcW w:w="1099" w:type="dxa"/>
            <w:vMerge/>
            <w:vAlign w:val="center"/>
          </w:tcPr>
          <w:p w:rsidR="000332B1" w:rsidRPr="004E5260" w:rsidRDefault="000332B1" w:rsidP="009065CB">
            <w:pPr>
              <w:jc w:val="center"/>
            </w:pPr>
          </w:p>
        </w:tc>
      </w:tr>
      <w:tr w:rsidR="000332B1" w:rsidRPr="004E5260" w:rsidTr="009065CB">
        <w:tc>
          <w:tcPr>
            <w:tcW w:w="1809" w:type="dxa"/>
            <w:vMerge/>
            <w:vAlign w:val="center"/>
          </w:tcPr>
          <w:p w:rsidR="000332B1" w:rsidRPr="004E5260" w:rsidRDefault="000332B1" w:rsidP="008177E0"/>
        </w:tc>
        <w:tc>
          <w:tcPr>
            <w:tcW w:w="1701" w:type="dxa"/>
            <w:vMerge/>
            <w:vAlign w:val="center"/>
          </w:tcPr>
          <w:p w:rsidR="000332B1" w:rsidRPr="004E5260" w:rsidRDefault="000332B1" w:rsidP="009065CB">
            <w:pPr>
              <w:jc w:val="center"/>
            </w:pPr>
          </w:p>
        </w:tc>
        <w:tc>
          <w:tcPr>
            <w:tcW w:w="1418" w:type="dxa"/>
            <w:vMerge/>
            <w:vAlign w:val="center"/>
          </w:tcPr>
          <w:p w:rsidR="000332B1" w:rsidRPr="004E5260" w:rsidRDefault="000332B1" w:rsidP="009065CB">
            <w:pPr>
              <w:jc w:val="center"/>
            </w:pPr>
          </w:p>
        </w:tc>
        <w:tc>
          <w:tcPr>
            <w:tcW w:w="2126" w:type="dxa"/>
            <w:vAlign w:val="center"/>
          </w:tcPr>
          <w:p w:rsidR="000332B1" w:rsidRPr="004E5260" w:rsidRDefault="000332B1" w:rsidP="009065CB">
            <w:pPr>
              <w:jc w:val="center"/>
            </w:pPr>
            <w:r w:rsidRPr="004E5260">
              <w:rPr>
                <w:color w:val="000000"/>
                <w:sz w:val="22"/>
                <w:szCs w:val="22"/>
              </w:rPr>
              <w:t>19.03.13</w:t>
            </w:r>
            <w:r w:rsidR="004E5260" w:rsidRPr="004E5260">
              <w:rPr>
                <w:color w:val="000000"/>
                <w:sz w:val="22"/>
                <w:szCs w:val="22"/>
              </w:rPr>
              <w:t xml:space="preserve"> – </w:t>
            </w:r>
            <w:r w:rsidRPr="004E5260">
              <w:rPr>
                <w:color w:val="000000"/>
                <w:sz w:val="22"/>
                <w:szCs w:val="22"/>
              </w:rPr>
              <w:t>4</w:t>
            </w:r>
            <w:r w:rsidR="004E5260" w:rsidRPr="004E5260">
              <w:rPr>
                <w:color w:val="000000"/>
                <w:sz w:val="22"/>
                <w:szCs w:val="22"/>
              </w:rPr>
              <w:t xml:space="preserve"> </w:t>
            </w:r>
            <w:r w:rsidRPr="004E5260">
              <w:rPr>
                <w:color w:val="000000"/>
                <w:sz w:val="22"/>
                <w:szCs w:val="22"/>
              </w:rPr>
              <w:t>888,0</w:t>
            </w:r>
          </w:p>
        </w:tc>
        <w:tc>
          <w:tcPr>
            <w:tcW w:w="1418" w:type="dxa"/>
            <w:vMerge/>
            <w:vAlign w:val="center"/>
          </w:tcPr>
          <w:p w:rsidR="000332B1" w:rsidRPr="004E5260" w:rsidRDefault="000332B1" w:rsidP="009065CB">
            <w:pPr>
              <w:jc w:val="center"/>
            </w:pPr>
          </w:p>
        </w:tc>
        <w:tc>
          <w:tcPr>
            <w:tcW w:w="1099" w:type="dxa"/>
            <w:vMerge/>
            <w:vAlign w:val="center"/>
          </w:tcPr>
          <w:p w:rsidR="000332B1" w:rsidRPr="004E5260" w:rsidRDefault="000332B1" w:rsidP="009065CB">
            <w:pPr>
              <w:jc w:val="center"/>
            </w:pPr>
          </w:p>
        </w:tc>
      </w:tr>
      <w:tr w:rsidR="000332B1" w:rsidRPr="004E5260" w:rsidTr="009065CB">
        <w:tc>
          <w:tcPr>
            <w:tcW w:w="1809" w:type="dxa"/>
            <w:vMerge/>
            <w:vAlign w:val="center"/>
          </w:tcPr>
          <w:p w:rsidR="000332B1" w:rsidRPr="004E5260" w:rsidRDefault="000332B1" w:rsidP="008177E0"/>
        </w:tc>
        <w:tc>
          <w:tcPr>
            <w:tcW w:w="1701" w:type="dxa"/>
            <w:vMerge/>
            <w:vAlign w:val="center"/>
          </w:tcPr>
          <w:p w:rsidR="000332B1" w:rsidRPr="004E5260" w:rsidRDefault="000332B1" w:rsidP="009065CB">
            <w:pPr>
              <w:jc w:val="center"/>
            </w:pPr>
          </w:p>
        </w:tc>
        <w:tc>
          <w:tcPr>
            <w:tcW w:w="1418" w:type="dxa"/>
            <w:vMerge/>
            <w:vAlign w:val="center"/>
          </w:tcPr>
          <w:p w:rsidR="000332B1" w:rsidRPr="004E5260" w:rsidRDefault="000332B1" w:rsidP="009065CB">
            <w:pPr>
              <w:jc w:val="center"/>
            </w:pPr>
          </w:p>
        </w:tc>
        <w:tc>
          <w:tcPr>
            <w:tcW w:w="2126" w:type="dxa"/>
            <w:vAlign w:val="center"/>
          </w:tcPr>
          <w:p w:rsidR="000332B1" w:rsidRPr="004E5260" w:rsidRDefault="000332B1" w:rsidP="009065CB">
            <w:pPr>
              <w:jc w:val="center"/>
            </w:pPr>
            <w:r w:rsidRPr="004E5260">
              <w:rPr>
                <w:color w:val="000000"/>
                <w:sz w:val="22"/>
                <w:szCs w:val="22"/>
              </w:rPr>
              <w:t>21.03.13</w:t>
            </w:r>
            <w:r w:rsidR="004E5260" w:rsidRPr="004E5260">
              <w:rPr>
                <w:color w:val="000000"/>
                <w:sz w:val="22"/>
                <w:szCs w:val="22"/>
              </w:rPr>
              <w:t xml:space="preserve"> – </w:t>
            </w:r>
            <w:r w:rsidRPr="004E5260">
              <w:rPr>
                <w:color w:val="000000"/>
                <w:sz w:val="22"/>
                <w:szCs w:val="22"/>
              </w:rPr>
              <w:t>2</w:t>
            </w:r>
            <w:r w:rsidR="004E5260" w:rsidRPr="004E5260">
              <w:rPr>
                <w:color w:val="000000"/>
                <w:sz w:val="22"/>
                <w:szCs w:val="22"/>
              </w:rPr>
              <w:t xml:space="preserve"> </w:t>
            </w:r>
            <w:r w:rsidRPr="004E5260">
              <w:rPr>
                <w:color w:val="000000"/>
                <w:sz w:val="22"/>
                <w:szCs w:val="22"/>
              </w:rPr>
              <w:t>995,72</w:t>
            </w:r>
          </w:p>
        </w:tc>
        <w:tc>
          <w:tcPr>
            <w:tcW w:w="1418" w:type="dxa"/>
            <w:vMerge/>
            <w:vAlign w:val="center"/>
          </w:tcPr>
          <w:p w:rsidR="000332B1" w:rsidRPr="004E5260" w:rsidRDefault="000332B1" w:rsidP="009065CB">
            <w:pPr>
              <w:jc w:val="center"/>
            </w:pPr>
          </w:p>
        </w:tc>
        <w:tc>
          <w:tcPr>
            <w:tcW w:w="1099" w:type="dxa"/>
            <w:vMerge/>
            <w:vAlign w:val="center"/>
          </w:tcPr>
          <w:p w:rsidR="000332B1" w:rsidRPr="004E5260" w:rsidRDefault="000332B1" w:rsidP="009065CB">
            <w:pPr>
              <w:jc w:val="center"/>
            </w:pPr>
          </w:p>
        </w:tc>
      </w:tr>
      <w:tr w:rsidR="000332B1" w:rsidRPr="004E5260" w:rsidTr="009065CB">
        <w:tc>
          <w:tcPr>
            <w:tcW w:w="1809" w:type="dxa"/>
            <w:vMerge/>
            <w:vAlign w:val="center"/>
          </w:tcPr>
          <w:p w:rsidR="000332B1" w:rsidRPr="004E5260" w:rsidRDefault="000332B1" w:rsidP="008177E0"/>
        </w:tc>
        <w:tc>
          <w:tcPr>
            <w:tcW w:w="1701" w:type="dxa"/>
            <w:vMerge/>
            <w:vAlign w:val="center"/>
          </w:tcPr>
          <w:p w:rsidR="000332B1" w:rsidRPr="004E5260" w:rsidRDefault="000332B1" w:rsidP="009065CB">
            <w:pPr>
              <w:jc w:val="center"/>
            </w:pPr>
          </w:p>
        </w:tc>
        <w:tc>
          <w:tcPr>
            <w:tcW w:w="1418" w:type="dxa"/>
            <w:vMerge/>
            <w:vAlign w:val="center"/>
          </w:tcPr>
          <w:p w:rsidR="000332B1" w:rsidRPr="004E5260" w:rsidRDefault="000332B1" w:rsidP="009065CB">
            <w:pPr>
              <w:jc w:val="center"/>
            </w:pPr>
          </w:p>
        </w:tc>
        <w:tc>
          <w:tcPr>
            <w:tcW w:w="2126" w:type="dxa"/>
            <w:vAlign w:val="center"/>
          </w:tcPr>
          <w:p w:rsidR="000332B1" w:rsidRPr="004E5260" w:rsidRDefault="000332B1" w:rsidP="009065CB">
            <w:pPr>
              <w:jc w:val="center"/>
            </w:pPr>
            <w:r w:rsidRPr="004E5260">
              <w:rPr>
                <w:color w:val="000000"/>
                <w:sz w:val="22"/>
                <w:szCs w:val="22"/>
              </w:rPr>
              <w:t>29.03.13</w:t>
            </w:r>
            <w:r w:rsidR="004E5260" w:rsidRPr="004E5260">
              <w:rPr>
                <w:color w:val="000000"/>
                <w:sz w:val="22"/>
                <w:szCs w:val="22"/>
              </w:rPr>
              <w:t xml:space="preserve"> – </w:t>
            </w:r>
            <w:r w:rsidRPr="004E5260">
              <w:rPr>
                <w:color w:val="000000"/>
                <w:sz w:val="22"/>
                <w:szCs w:val="22"/>
              </w:rPr>
              <w:t>6</w:t>
            </w:r>
            <w:r w:rsidR="004E5260" w:rsidRPr="004E5260">
              <w:rPr>
                <w:color w:val="000000"/>
                <w:sz w:val="22"/>
                <w:szCs w:val="22"/>
              </w:rPr>
              <w:t xml:space="preserve"> </w:t>
            </w:r>
            <w:r w:rsidRPr="004E5260">
              <w:rPr>
                <w:color w:val="000000"/>
                <w:sz w:val="22"/>
                <w:szCs w:val="22"/>
              </w:rPr>
              <w:t>825,25</w:t>
            </w:r>
          </w:p>
        </w:tc>
        <w:tc>
          <w:tcPr>
            <w:tcW w:w="1418" w:type="dxa"/>
            <w:vMerge/>
            <w:vAlign w:val="center"/>
          </w:tcPr>
          <w:p w:rsidR="000332B1" w:rsidRPr="004E5260" w:rsidRDefault="000332B1" w:rsidP="009065CB">
            <w:pPr>
              <w:jc w:val="center"/>
            </w:pPr>
          </w:p>
        </w:tc>
        <w:tc>
          <w:tcPr>
            <w:tcW w:w="1099" w:type="dxa"/>
            <w:vMerge/>
            <w:vAlign w:val="center"/>
          </w:tcPr>
          <w:p w:rsidR="000332B1" w:rsidRPr="004E5260" w:rsidRDefault="000332B1" w:rsidP="009065CB">
            <w:pPr>
              <w:jc w:val="center"/>
            </w:pPr>
          </w:p>
        </w:tc>
      </w:tr>
      <w:tr w:rsidR="000332B1" w:rsidRPr="004E5260" w:rsidTr="009065CB">
        <w:tc>
          <w:tcPr>
            <w:tcW w:w="1809" w:type="dxa"/>
            <w:vAlign w:val="center"/>
          </w:tcPr>
          <w:p w:rsidR="000332B1" w:rsidRPr="004E5260" w:rsidRDefault="000332B1" w:rsidP="008177E0">
            <w:pPr>
              <w:autoSpaceDE w:val="0"/>
              <w:autoSpaceDN w:val="0"/>
              <w:adjustRightInd w:val="0"/>
              <w:ind w:left="142"/>
              <w:rPr>
                <w:b/>
                <w:bCs/>
                <w:color w:val="000000"/>
              </w:rPr>
            </w:pPr>
            <w:r w:rsidRPr="004E5260">
              <w:rPr>
                <w:b/>
                <w:bCs/>
                <w:color w:val="000000"/>
                <w:sz w:val="22"/>
                <w:szCs w:val="22"/>
              </w:rPr>
              <w:t>итого за I квартал</w:t>
            </w:r>
          </w:p>
        </w:tc>
        <w:tc>
          <w:tcPr>
            <w:tcW w:w="1701" w:type="dxa"/>
            <w:vAlign w:val="center"/>
          </w:tcPr>
          <w:p w:rsidR="000332B1" w:rsidRPr="004E5260" w:rsidRDefault="000332B1" w:rsidP="009065CB">
            <w:pPr>
              <w:jc w:val="center"/>
              <w:rPr>
                <w:b/>
                <w:bCs/>
                <w:color w:val="000000"/>
              </w:rPr>
            </w:pPr>
            <w:r w:rsidRPr="004E5260">
              <w:rPr>
                <w:b/>
                <w:bCs/>
                <w:color w:val="000000"/>
                <w:sz w:val="22"/>
                <w:szCs w:val="22"/>
              </w:rPr>
              <w:t>67</w:t>
            </w:r>
            <w:r w:rsidR="000C0B43" w:rsidRPr="004E5260">
              <w:rPr>
                <w:b/>
                <w:bCs/>
                <w:color w:val="000000"/>
                <w:sz w:val="22"/>
                <w:szCs w:val="22"/>
              </w:rPr>
              <w:t xml:space="preserve"> </w:t>
            </w:r>
            <w:r w:rsidRPr="004E5260">
              <w:rPr>
                <w:b/>
                <w:bCs/>
                <w:color w:val="000000"/>
                <w:sz w:val="22"/>
                <w:szCs w:val="22"/>
              </w:rPr>
              <w:t>285,7</w:t>
            </w:r>
          </w:p>
        </w:tc>
        <w:tc>
          <w:tcPr>
            <w:tcW w:w="1418" w:type="dxa"/>
            <w:vAlign w:val="center"/>
          </w:tcPr>
          <w:p w:rsidR="000332B1" w:rsidRPr="004E5260" w:rsidRDefault="000332B1" w:rsidP="009065CB">
            <w:pPr>
              <w:jc w:val="center"/>
              <w:rPr>
                <w:b/>
                <w:bCs/>
                <w:color w:val="000000"/>
              </w:rPr>
            </w:pPr>
          </w:p>
        </w:tc>
        <w:tc>
          <w:tcPr>
            <w:tcW w:w="2126" w:type="dxa"/>
            <w:vAlign w:val="center"/>
          </w:tcPr>
          <w:p w:rsidR="000332B1" w:rsidRPr="004E5260" w:rsidRDefault="000332B1" w:rsidP="009065CB">
            <w:pPr>
              <w:jc w:val="center"/>
              <w:rPr>
                <w:b/>
                <w:bCs/>
                <w:color w:val="000000"/>
              </w:rPr>
            </w:pPr>
            <w:r w:rsidRPr="004E5260">
              <w:rPr>
                <w:b/>
                <w:bCs/>
                <w:color w:val="000000"/>
                <w:sz w:val="22"/>
                <w:szCs w:val="22"/>
              </w:rPr>
              <w:t>50</w:t>
            </w:r>
            <w:r w:rsidR="004E5260">
              <w:rPr>
                <w:b/>
                <w:bCs/>
                <w:color w:val="000000"/>
                <w:sz w:val="22"/>
                <w:szCs w:val="22"/>
              </w:rPr>
              <w:t xml:space="preserve"> </w:t>
            </w:r>
            <w:r w:rsidRPr="004E5260">
              <w:rPr>
                <w:b/>
                <w:bCs/>
                <w:color w:val="000000"/>
                <w:sz w:val="22"/>
                <w:szCs w:val="22"/>
              </w:rPr>
              <w:t>217,65</w:t>
            </w:r>
          </w:p>
        </w:tc>
        <w:tc>
          <w:tcPr>
            <w:tcW w:w="1418" w:type="dxa"/>
            <w:vAlign w:val="center"/>
          </w:tcPr>
          <w:p w:rsidR="000332B1" w:rsidRPr="004E5260" w:rsidRDefault="000332B1" w:rsidP="009065CB">
            <w:pPr>
              <w:jc w:val="center"/>
              <w:rPr>
                <w:b/>
                <w:bCs/>
                <w:color w:val="000000"/>
              </w:rPr>
            </w:pPr>
            <w:r w:rsidRPr="004E5260">
              <w:rPr>
                <w:b/>
                <w:bCs/>
                <w:color w:val="000000"/>
                <w:sz w:val="22"/>
                <w:szCs w:val="22"/>
              </w:rPr>
              <w:t>49</w:t>
            </w:r>
            <w:r w:rsidR="000C0B43" w:rsidRPr="004E5260">
              <w:rPr>
                <w:b/>
                <w:bCs/>
                <w:color w:val="000000"/>
                <w:sz w:val="22"/>
                <w:szCs w:val="22"/>
              </w:rPr>
              <w:t xml:space="preserve"> </w:t>
            </w:r>
            <w:r w:rsidRPr="004E5260">
              <w:rPr>
                <w:b/>
                <w:bCs/>
                <w:color w:val="000000"/>
                <w:sz w:val="22"/>
                <w:szCs w:val="22"/>
              </w:rPr>
              <w:t>520,7</w:t>
            </w:r>
          </w:p>
        </w:tc>
        <w:tc>
          <w:tcPr>
            <w:tcW w:w="1099" w:type="dxa"/>
            <w:vAlign w:val="center"/>
          </w:tcPr>
          <w:p w:rsidR="000332B1" w:rsidRPr="004E5260" w:rsidRDefault="000332B1" w:rsidP="009065CB">
            <w:pPr>
              <w:jc w:val="center"/>
              <w:rPr>
                <w:b/>
                <w:bCs/>
                <w:color w:val="000000"/>
              </w:rPr>
            </w:pPr>
            <w:r w:rsidRPr="004E5260">
              <w:rPr>
                <w:b/>
                <w:bCs/>
                <w:color w:val="000000"/>
                <w:sz w:val="22"/>
                <w:szCs w:val="22"/>
              </w:rPr>
              <w:t>696,95</w:t>
            </w:r>
          </w:p>
        </w:tc>
      </w:tr>
      <w:tr w:rsidR="000332B1" w:rsidRPr="00DF3148" w:rsidTr="009065CB">
        <w:tc>
          <w:tcPr>
            <w:tcW w:w="1809" w:type="dxa"/>
            <w:vMerge w:val="restart"/>
            <w:vAlign w:val="center"/>
          </w:tcPr>
          <w:p w:rsidR="000332B1" w:rsidRPr="004E5260" w:rsidRDefault="000332B1" w:rsidP="008177E0">
            <w:pPr>
              <w:autoSpaceDE w:val="0"/>
              <w:autoSpaceDN w:val="0"/>
              <w:adjustRightInd w:val="0"/>
              <w:ind w:left="142"/>
              <w:rPr>
                <w:color w:val="000000"/>
              </w:rPr>
            </w:pPr>
            <w:r w:rsidRPr="004E5260">
              <w:rPr>
                <w:color w:val="000000"/>
                <w:sz w:val="22"/>
                <w:szCs w:val="22"/>
              </w:rPr>
              <w:t>апрель</w:t>
            </w:r>
          </w:p>
        </w:tc>
        <w:tc>
          <w:tcPr>
            <w:tcW w:w="1701" w:type="dxa"/>
            <w:vMerge w:val="restart"/>
            <w:vAlign w:val="center"/>
          </w:tcPr>
          <w:p w:rsidR="000332B1" w:rsidRPr="004E5260" w:rsidRDefault="000332B1" w:rsidP="009065CB">
            <w:pPr>
              <w:jc w:val="center"/>
              <w:rPr>
                <w:color w:val="000000"/>
              </w:rPr>
            </w:pPr>
            <w:r w:rsidRPr="004E5260">
              <w:rPr>
                <w:color w:val="000000"/>
                <w:sz w:val="22"/>
                <w:szCs w:val="22"/>
              </w:rPr>
              <w:t>17</w:t>
            </w:r>
            <w:r w:rsidR="000C0B43" w:rsidRPr="004E5260">
              <w:rPr>
                <w:color w:val="000000"/>
                <w:sz w:val="22"/>
                <w:szCs w:val="22"/>
              </w:rPr>
              <w:t xml:space="preserve"> </w:t>
            </w:r>
            <w:r w:rsidRPr="004E5260">
              <w:rPr>
                <w:color w:val="000000"/>
                <w:sz w:val="22"/>
                <w:szCs w:val="22"/>
              </w:rPr>
              <w:t>600,0</w:t>
            </w:r>
          </w:p>
        </w:tc>
        <w:tc>
          <w:tcPr>
            <w:tcW w:w="1418" w:type="dxa"/>
            <w:vMerge w:val="restart"/>
            <w:vAlign w:val="center"/>
          </w:tcPr>
          <w:p w:rsidR="000332B1" w:rsidRPr="004E5260" w:rsidRDefault="000332B1" w:rsidP="009065CB">
            <w:pPr>
              <w:jc w:val="center"/>
              <w:rPr>
                <w:color w:val="000000"/>
              </w:rPr>
            </w:pPr>
            <w:r w:rsidRPr="004E5260">
              <w:rPr>
                <w:color w:val="000000"/>
                <w:sz w:val="22"/>
                <w:szCs w:val="22"/>
              </w:rPr>
              <w:t>№ 539 от 22.04.2013</w:t>
            </w:r>
          </w:p>
        </w:tc>
        <w:tc>
          <w:tcPr>
            <w:tcW w:w="2126" w:type="dxa"/>
            <w:vAlign w:val="center"/>
          </w:tcPr>
          <w:p w:rsidR="000332B1" w:rsidRPr="004E5260" w:rsidRDefault="000332B1" w:rsidP="009065CB">
            <w:pPr>
              <w:jc w:val="center"/>
              <w:rPr>
                <w:color w:val="000000"/>
              </w:rPr>
            </w:pPr>
            <w:r w:rsidRPr="004E5260">
              <w:rPr>
                <w:color w:val="000000"/>
                <w:sz w:val="22"/>
                <w:szCs w:val="22"/>
              </w:rPr>
              <w:t>04.04.13</w:t>
            </w:r>
            <w:r w:rsidR="004E5260" w:rsidRPr="004E5260">
              <w:rPr>
                <w:color w:val="000000"/>
                <w:sz w:val="22"/>
                <w:szCs w:val="22"/>
              </w:rPr>
              <w:t xml:space="preserve"> – </w:t>
            </w:r>
            <w:r w:rsidRPr="004E5260">
              <w:rPr>
                <w:color w:val="000000"/>
                <w:sz w:val="22"/>
                <w:szCs w:val="22"/>
              </w:rPr>
              <w:t>4</w:t>
            </w:r>
            <w:r w:rsidR="004E5260" w:rsidRPr="004E5260">
              <w:rPr>
                <w:color w:val="000000"/>
                <w:sz w:val="22"/>
                <w:szCs w:val="22"/>
              </w:rPr>
              <w:t xml:space="preserve"> </w:t>
            </w:r>
            <w:r w:rsidRPr="004E5260">
              <w:rPr>
                <w:color w:val="000000"/>
                <w:sz w:val="22"/>
                <w:szCs w:val="22"/>
              </w:rPr>
              <w:t>980,04</w:t>
            </w:r>
          </w:p>
        </w:tc>
        <w:tc>
          <w:tcPr>
            <w:tcW w:w="1418" w:type="dxa"/>
            <w:vMerge w:val="restart"/>
            <w:vAlign w:val="center"/>
          </w:tcPr>
          <w:p w:rsidR="000332B1" w:rsidRPr="004E5260" w:rsidRDefault="000332B1" w:rsidP="009065CB">
            <w:pPr>
              <w:jc w:val="center"/>
              <w:rPr>
                <w:color w:val="000000"/>
              </w:rPr>
            </w:pPr>
            <w:r w:rsidRPr="004E5260">
              <w:rPr>
                <w:color w:val="000000"/>
                <w:sz w:val="22"/>
                <w:szCs w:val="22"/>
              </w:rPr>
              <w:t>17</w:t>
            </w:r>
            <w:r w:rsidR="000C0B43" w:rsidRPr="004E5260">
              <w:rPr>
                <w:color w:val="000000"/>
                <w:sz w:val="22"/>
                <w:szCs w:val="22"/>
              </w:rPr>
              <w:t xml:space="preserve"> </w:t>
            </w:r>
            <w:r w:rsidRPr="004E5260">
              <w:rPr>
                <w:color w:val="000000"/>
                <w:sz w:val="22"/>
                <w:szCs w:val="22"/>
              </w:rPr>
              <w:t>883,4</w:t>
            </w:r>
          </w:p>
        </w:tc>
        <w:tc>
          <w:tcPr>
            <w:tcW w:w="1099" w:type="dxa"/>
            <w:vMerge w:val="restart"/>
            <w:vAlign w:val="center"/>
          </w:tcPr>
          <w:p w:rsidR="000332B1" w:rsidRPr="004E5260" w:rsidRDefault="000332B1" w:rsidP="004E5260">
            <w:pPr>
              <w:ind w:right="-143"/>
              <w:jc w:val="center"/>
              <w:rPr>
                <w:color w:val="000000"/>
              </w:rPr>
            </w:pPr>
            <w:r w:rsidRPr="004E5260">
              <w:rPr>
                <w:color w:val="000000"/>
                <w:sz w:val="22"/>
                <w:szCs w:val="22"/>
              </w:rPr>
              <w:t>-</w:t>
            </w:r>
            <w:r w:rsidR="004E5260" w:rsidRPr="004E5260">
              <w:rPr>
                <w:color w:val="000000"/>
                <w:sz w:val="22"/>
                <w:szCs w:val="22"/>
              </w:rPr>
              <w:t xml:space="preserve"> </w:t>
            </w:r>
            <w:r w:rsidRPr="004E5260">
              <w:rPr>
                <w:color w:val="000000"/>
                <w:sz w:val="22"/>
                <w:szCs w:val="22"/>
              </w:rPr>
              <w:t>5</w:t>
            </w:r>
            <w:r w:rsidR="000C0B43" w:rsidRPr="004E5260">
              <w:rPr>
                <w:color w:val="000000"/>
                <w:sz w:val="22"/>
                <w:szCs w:val="22"/>
              </w:rPr>
              <w:t xml:space="preserve"> </w:t>
            </w:r>
            <w:r w:rsidRPr="004E5260">
              <w:rPr>
                <w:color w:val="000000"/>
                <w:sz w:val="22"/>
                <w:szCs w:val="22"/>
              </w:rPr>
              <w:t>854,11</w:t>
            </w:r>
          </w:p>
        </w:tc>
      </w:tr>
      <w:tr w:rsidR="000332B1" w:rsidRPr="00DF3148" w:rsidTr="009065CB">
        <w:tc>
          <w:tcPr>
            <w:tcW w:w="1809" w:type="dxa"/>
            <w:vMerge/>
            <w:vAlign w:val="center"/>
          </w:tcPr>
          <w:p w:rsidR="000332B1" w:rsidRPr="00DF3148" w:rsidRDefault="000332B1" w:rsidP="008177E0">
            <w:pPr>
              <w:rPr>
                <w:highlight w:val="yellow"/>
              </w:rPr>
            </w:pPr>
          </w:p>
        </w:tc>
        <w:tc>
          <w:tcPr>
            <w:tcW w:w="1701" w:type="dxa"/>
            <w:vMerge/>
            <w:vAlign w:val="center"/>
          </w:tcPr>
          <w:p w:rsidR="000332B1" w:rsidRPr="00DF3148" w:rsidRDefault="000332B1" w:rsidP="009065CB">
            <w:pPr>
              <w:jc w:val="center"/>
              <w:rPr>
                <w:highlight w:val="yellow"/>
              </w:rPr>
            </w:pPr>
          </w:p>
        </w:tc>
        <w:tc>
          <w:tcPr>
            <w:tcW w:w="1418" w:type="dxa"/>
            <w:vMerge/>
            <w:vAlign w:val="center"/>
          </w:tcPr>
          <w:p w:rsidR="000332B1" w:rsidRPr="00DF3148" w:rsidRDefault="000332B1" w:rsidP="009065CB">
            <w:pPr>
              <w:jc w:val="center"/>
              <w:rPr>
                <w:highlight w:val="yellow"/>
              </w:rPr>
            </w:pPr>
          </w:p>
        </w:tc>
        <w:tc>
          <w:tcPr>
            <w:tcW w:w="2126" w:type="dxa"/>
            <w:vAlign w:val="center"/>
          </w:tcPr>
          <w:p w:rsidR="000332B1" w:rsidRPr="004E5260" w:rsidRDefault="000332B1" w:rsidP="009065CB">
            <w:pPr>
              <w:jc w:val="center"/>
            </w:pPr>
            <w:r w:rsidRPr="004E5260">
              <w:rPr>
                <w:color w:val="000000"/>
                <w:sz w:val="22"/>
                <w:szCs w:val="22"/>
              </w:rPr>
              <w:t>10.04.13</w:t>
            </w:r>
            <w:r w:rsidR="004E5260" w:rsidRPr="004E5260">
              <w:rPr>
                <w:color w:val="000000"/>
                <w:sz w:val="22"/>
                <w:szCs w:val="22"/>
              </w:rPr>
              <w:t xml:space="preserve"> – </w:t>
            </w:r>
            <w:r w:rsidRPr="004E5260">
              <w:rPr>
                <w:color w:val="000000"/>
                <w:sz w:val="22"/>
                <w:szCs w:val="22"/>
              </w:rPr>
              <w:t>2</w:t>
            </w:r>
            <w:r w:rsidR="004E5260" w:rsidRPr="004E5260">
              <w:rPr>
                <w:color w:val="000000"/>
                <w:sz w:val="22"/>
                <w:szCs w:val="22"/>
              </w:rPr>
              <w:t xml:space="preserve"> </w:t>
            </w:r>
            <w:r w:rsidRPr="004E5260">
              <w:rPr>
                <w:color w:val="000000"/>
                <w:sz w:val="22"/>
                <w:szCs w:val="22"/>
              </w:rPr>
              <w:t>831,3</w:t>
            </w:r>
          </w:p>
        </w:tc>
        <w:tc>
          <w:tcPr>
            <w:tcW w:w="1418" w:type="dxa"/>
            <w:vMerge/>
            <w:vAlign w:val="center"/>
          </w:tcPr>
          <w:p w:rsidR="000332B1" w:rsidRPr="00DF3148" w:rsidRDefault="000332B1" w:rsidP="009065CB">
            <w:pPr>
              <w:jc w:val="center"/>
              <w:rPr>
                <w:highlight w:val="yellow"/>
              </w:rPr>
            </w:pPr>
          </w:p>
        </w:tc>
        <w:tc>
          <w:tcPr>
            <w:tcW w:w="1099" w:type="dxa"/>
            <w:vMerge/>
            <w:vAlign w:val="center"/>
          </w:tcPr>
          <w:p w:rsidR="000332B1" w:rsidRPr="00DF3148" w:rsidRDefault="000332B1" w:rsidP="009065CB">
            <w:pPr>
              <w:jc w:val="center"/>
              <w:rPr>
                <w:highlight w:val="yellow"/>
              </w:rPr>
            </w:pPr>
          </w:p>
        </w:tc>
      </w:tr>
      <w:tr w:rsidR="000332B1" w:rsidRPr="00DF3148" w:rsidTr="009065CB">
        <w:tc>
          <w:tcPr>
            <w:tcW w:w="1809" w:type="dxa"/>
            <w:vMerge/>
            <w:vAlign w:val="center"/>
          </w:tcPr>
          <w:p w:rsidR="000332B1" w:rsidRPr="00DF3148" w:rsidRDefault="000332B1" w:rsidP="008177E0">
            <w:pPr>
              <w:rPr>
                <w:highlight w:val="yellow"/>
              </w:rPr>
            </w:pPr>
          </w:p>
        </w:tc>
        <w:tc>
          <w:tcPr>
            <w:tcW w:w="1701" w:type="dxa"/>
            <w:vMerge/>
            <w:vAlign w:val="center"/>
          </w:tcPr>
          <w:p w:rsidR="000332B1" w:rsidRPr="00DF3148" w:rsidRDefault="000332B1" w:rsidP="009065CB">
            <w:pPr>
              <w:jc w:val="center"/>
              <w:rPr>
                <w:highlight w:val="yellow"/>
              </w:rPr>
            </w:pPr>
          </w:p>
        </w:tc>
        <w:tc>
          <w:tcPr>
            <w:tcW w:w="1418" w:type="dxa"/>
            <w:vMerge/>
            <w:vAlign w:val="center"/>
          </w:tcPr>
          <w:p w:rsidR="000332B1" w:rsidRPr="00DF3148" w:rsidRDefault="000332B1" w:rsidP="009065CB">
            <w:pPr>
              <w:jc w:val="center"/>
              <w:rPr>
                <w:highlight w:val="yellow"/>
              </w:rPr>
            </w:pPr>
          </w:p>
        </w:tc>
        <w:tc>
          <w:tcPr>
            <w:tcW w:w="2126" w:type="dxa"/>
            <w:vAlign w:val="center"/>
          </w:tcPr>
          <w:p w:rsidR="000332B1" w:rsidRPr="004E5260" w:rsidRDefault="000332B1" w:rsidP="004E5260">
            <w:pPr>
              <w:jc w:val="center"/>
            </w:pPr>
            <w:r w:rsidRPr="004E5260">
              <w:rPr>
                <w:color w:val="000000"/>
                <w:sz w:val="22"/>
                <w:szCs w:val="22"/>
              </w:rPr>
              <w:t>18.04.13</w:t>
            </w:r>
            <w:r w:rsidR="004E5260" w:rsidRPr="004E5260">
              <w:rPr>
                <w:color w:val="000000"/>
                <w:sz w:val="22"/>
                <w:szCs w:val="22"/>
              </w:rPr>
              <w:t xml:space="preserve">  – </w:t>
            </w:r>
            <w:r w:rsidRPr="004E5260">
              <w:rPr>
                <w:color w:val="000000"/>
                <w:sz w:val="22"/>
                <w:szCs w:val="22"/>
              </w:rPr>
              <w:t>1</w:t>
            </w:r>
            <w:r w:rsidR="004E5260" w:rsidRPr="004E5260">
              <w:rPr>
                <w:color w:val="000000"/>
                <w:sz w:val="22"/>
                <w:szCs w:val="22"/>
              </w:rPr>
              <w:t xml:space="preserve"> </w:t>
            </w:r>
            <w:r w:rsidRPr="004E5260">
              <w:rPr>
                <w:color w:val="000000"/>
                <w:sz w:val="22"/>
                <w:szCs w:val="22"/>
              </w:rPr>
              <w:t>526,0</w:t>
            </w:r>
          </w:p>
        </w:tc>
        <w:tc>
          <w:tcPr>
            <w:tcW w:w="1418" w:type="dxa"/>
            <w:vMerge/>
            <w:vAlign w:val="center"/>
          </w:tcPr>
          <w:p w:rsidR="000332B1" w:rsidRPr="00DF3148" w:rsidRDefault="000332B1" w:rsidP="009065CB">
            <w:pPr>
              <w:jc w:val="center"/>
              <w:rPr>
                <w:highlight w:val="yellow"/>
              </w:rPr>
            </w:pPr>
          </w:p>
        </w:tc>
        <w:tc>
          <w:tcPr>
            <w:tcW w:w="1099" w:type="dxa"/>
            <w:vMerge/>
            <w:vAlign w:val="center"/>
          </w:tcPr>
          <w:p w:rsidR="000332B1" w:rsidRPr="00DF3148" w:rsidRDefault="000332B1" w:rsidP="009065CB">
            <w:pPr>
              <w:jc w:val="center"/>
              <w:rPr>
                <w:highlight w:val="yellow"/>
              </w:rPr>
            </w:pPr>
          </w:p>
        </w:tc>
      </w:tr>
      <w:tr w:rsidR="000332B1" w:rsidRPr="00F12729" w:rsidTr="009065CB">
        <w:tc>
          <w:tcPr>
            <w:tcW w:w="1809" w:type="dxa"/>
            <w:vMerge/>
            <w:vAlign w:val="center"/>
          </w:tcPr>
          <w:p w:rsidR="000332B1" w:rsidRPr="00F12729" w:rsidRDefault="000332B1" w:rsidP="008177E0"/>
        </w:tc>
        <w:tc>
          <w:tcPr>
            <w:tcW w:w="1701" w:type="dxa"/>
            <w:vMerge/>
            <w:vAlign w:val="center"/>
          </w:tcPr>
          <w:p w:rsidR="000332B1" w:rsidRPr="00F12729" w:rsidRDefault="000332B1" w:rsidP="009065CB">
            <w:pPr>
              <w:jc w:val="center"/>
            </w:pPr>
          </w:p>
        </w:tc>
        <w:tc>
          <w:tcPr>
            <w:tcW w:w="1418" w:type="dxa"/>
            <w:vMerge/>
            <w:vAlign w:val="center"/>
          </w:tcPr>
          <w:p w:rsidR="000332B1" w:rsidRPr="00F12729" w:rsidRDefault="000332B1" w:rsidP="009065CB">
            <w:pPr>
              <w:jc w:val="center"/>
            </w:pPr>
          </w:p>
        </w:tc>
        <w:tc>
          <w:tcPr>
            <w:tcW w:w="2126" w:type="dxa"/>
            <w:vAlign w:val="center"/>
          </w:tcPr>
          <w:p w:rsidR="000332B1" w:rsidRPr="00F12729" w:rsidRDefault="000332B1" w:rsidP="009065CB">
            <w:pPr>
              <w:jc w:val="center"/>
            </w:pPr>
            <w:r w:rsidRPr="00F12729">
              <w:rPr>
                <w:color w:val="000000"/>
                <w:sz w:val="22"/>
                <w:szCs w:val="22"/>
              </w:rPr>
              <w:t>24.04.13</w:t>
            </w:r>
            <w:r w:rsidR="004E5260" w:rsidRPr="00F12729">
              <w:rPr>
                <w:color w:val="000000"/>
                <w:sz w:val="22"/>
                <w:szCs w:val="22"/>
              </w:rPr>
              <w:t xml:space="preserve"> – </w:t>
            </w:r>
            <w:r w:rsidRPr="00F12729">
              <w:rPr>
                <w:color w:val="000000"/>
                <w:sz w:val="22"/>
                <w:szCs w:val="22"/>
              </w:rPr>
              <w:t>1</w:t>
            </w:r>
            <w:r w:rsidR="004E5260" w:rsidRPr="00F12729">
              <w:rPr>
                <w:color w:val="000000"/>
                <w:sz w:val="22"/>
                <w:szCs w:val="22"/>
              </w:rPr>
              <w:t xml:space="preserve"> </w:t>
            </w:r>
            <w:r w:rsidRPr="00F12729">
              <w:rPr>
                <w:color w:val="000000"/>
                <w:sz w:val="22"/>
                <w:szCs w:val="22"/>
              </w:rPr>
              <w:t>995,0</w:t>
            </w:r>
          </w:p>
        </w:tc>
        <w:tc>
          <w:tcPr>
            <w:tcW w:w="1418" w:type="dxa"/>
            <w:vMerge/>
            <w:vAlign w:val="center"/>
          </w:tcPr>
          <w:p w:rsidR="000332B1" w:rsidRPr="00F12729" w:rsidRDefault="000332B1" w:rsidP="009065CB">
            <w:pPr>
              <w:jc w:val="center"/>
            </w:pPr>
          </w:p>
        </w:tc>
        <w:tc>
          <w:tcPr>
            <w:tcW w:w="1099" w:type="dxa"/>
            <w:vMerge/>
            <w:vAlign w:val="center"/>
          </w:tcPr>
          <w:p w:rsidR="000332B1" w:rsidRPr="00F12729" w:rsidRDefault="000332B1" w:rsidP="009065CB">
            <w:pPr>
              <w:jc w:val="center"/>
            </w:pPr>
          </w:p>
        </w:tc>
      </w:tr>
      <w:tr w:rsidR="000332B1" w:rsidRPr="00F12729" w:rsidTr="009065CB">
        <w:tc>
          <w:tcPr>
            <w:tcW w:w="1809" w:type="dxa"/>
            <w:vMerge w:val="restart"/>
            <w:vAlign w:val="center"/>
          </w:tcPr>
          <w:p w:rsidR="000332B1" w:rsidRPr="00F12729" w:rsidRDefault="000332B1" w:rsidP="008177E0">
            <w:pPr>
              <w:autoSpaceDE w:val="0"/>
              <w:autoSpaceDN w:val="0"/>
              <w:adjustRightInd w:val="0"/>
              <w:ind w:left="142"/>
              <w:rPr>
                <w:color w:val="000000"/>
              </w:rPr>
            </w:pPr>
            <w:r w:rsidRPr="00F12729">
              <w:rPr>
                <w:color w:val="000000"/>
                <w:sz w:val="22"/>
                <w:szCs w:val="22"/>
              </w:rPr>
              <w:t>май</w:t>
            </w:r>
          </w:p>
        </w:tc>
        <w:tc>
          <w:tcPr>
            <w:tcW w:w="1701" w:type="dxa"/>
            <w:vMerge w:val="restart"/>
            <w:vAlign w:val="center"/>
          </w:tcPr>
          <w:p w:rsidR="000332B1" w:rsidRPr="00F12729" w:rsidRDefault="000332B1" w:rsidP="009065CB">
            <w:pPr>
              <w:jc w:val="center"/>
              <w:rPr>
                <w:color w:val="000000"/>
              </w:rPr>
            </w:pPr>
            <w:r w:rsidRPr="00F12729">
              <w:rPr>
                <w:color w:val="000000"/>
                <w:sz w:val="22"/>
                <w:szCs w:val="22"/>
              </w:rPr>
              <w:t>17</w:t>
            </w:r>
            <w:r w:rsidR="000C0B43" w:rsidRPr="00F12729">
              <w:rPr>
                <w:color w:val="000000"/>
                <w:sz w:val="22"/>
                <w:szCs w:val="22"/>
              </w:rPr>
              <w:t xml:space="preserve"> </w:t>
            </w:r>
            <w:r w:rsidRPr="00F12729">
              <w:rPr>
                <w:color w:val="000000"/>
                <w:sz w:val="22"/>
                <w:szCs w:val="22"/>
              </w:rPr>
              <w:t>000,0</w:t>
            </w:r>
          </w:p>
        </w:tc>
        <w:tc>
          <w:tcPr>
            <w:tcW w:w="1418" w:type="dxa"/>
            <w:vMerge w:val="restart"/>
            <w:vAlign w:val="center"/>
          </w:tcPr>
          <w:p w:rsidR="000332B1" w:rsidRPr="00F12729" w:rsidRDefault="000332B1" w:rsidP="009065CB">
            <w:pPr>
              <w:jc w:val="center"/>
              <w:rPr>
                <w:color w:val="000000"/>
              </w:rPr>
            </w:pPr>
            <w:r w:rsidRPr="00F12729">
              <w:rPr>
                <w:color w:val="000000"/>
                <w:sz w:val="22"/>
                <w:szCs w:val="22"/>
              </w:rPr>
              <w:t>№ 554 от 21.05.2013</w:t>
            </w:r>
          </w:p>
        </w:tc>
        <w:tc>
          <w:tcPr>
            <w:tcW w:w="2126" w:type="dxa"/>
            <w:vAlign w:val="center"/>
          </w:tcPr>
          <w:p w:rsidR="000332B1" w:rsidRPr="00F12729" w:rsidRDefault="000332B1" w:rsidP="009065CB">
            <w:pPr>
              <w:jc w:val="center"/>
              <w:rPr>
                <w:color w:val="000000"/>
              </w:rPr>
            </w:pPr>
            <w:r w:rsidRPr="00F12729">
              <w:rPr>
                <w:color w:val="000000"/>
                <w:sz w:val="22"/>
                <w:szCs w:val="22"/>
              </w:rPr>
              <w:t>06.05.13</w:t>
            </w:r>
            <w:r w:rsidR="004E5260" w:rsidRPr="00F12729">
              <w:rPr>
                <w:color w:val="000000"/>
                <w:sz w:val="22"/>
                <w:szCs w:val="22"/>
              </w:rPr>
              <w:t xml:space="preserve"> – </w:t>
            </w:r>
            <w:r w:rsidRPr="00F12729">
              <w:rPr>
                <w:color w:val="000000"/>
                <w:sz w:val="22"/>
                <w:szCs w:val="22"/>
              </w:rPr>
              <w:t>11</w:t>
            </w:r>
            <w:r w:rsidR="004E5260" w:rsidRPr="00F12729">
              <w:rPr>
                <w:color w:val="000000"/>
                <w:sz w:val="22"/>
                <w:szCs w:val="22"/>
              </w:rPr>
              <w:t xml:space="preserve"> </w:t>
            </w:r>
            <w:r w:rsidRPr="00F12729">
              <w:rPr>
                <w:color w:val="000000"/>
                <w:sz w:val="22"/>
                <w:szCs w:val="22"/>
              </w:rPr>
              <w:t>910,0</w:t>
            </w:r>
          </w:p>
        </w:tc>
        <w:tc>
          <w:tcPr>
            <w:tcW w:w="1418" w:type="dxa"/>
            <w:vMerge w:val="restart"/>
            <w:vAlign w:val="center"/>
          </w:tcPr>
          <w:p w:rsidR="000332B1" w:rsidRPr="00F12729" w:rsidRDefault="000332B1" w:rsidP="009065CB">
            <w:pPr>
              <w:jc w:val="center"/>
              <w:rPr>
                <w:color w:val="000000"/>
              </w:rPr>
            </w:pPr>
            <w:r w:rsidRPr="00F12729">
              <w:rPr>
                <w:color w:val="000000"/>
                <w:sz w:val="22"/>
                <w:szCs w:val="22"/>
              </w:rPr>
              <w:t>15</w:t>
            </w:r>
            <w:r w:rsidR="000C0B43" w:rsidRPr="00F12729">
              <w:rPr>
                <w:color w:val="000000"/>
                <w:sz w:val="22"/>
                <w:szCs w:val="22"/>
              </w:rPr>
              <w:t xml:space="preserve"> </w:t>
            </w:r>
            <w:r w:rsidRPr="00F12729">
              <w:rPr>
                <w:color w:val="000000"/>
                <w:sz w:val="22"/>
                <w:szCs w:val="22"/>
              </w:rPr>
              <w:t>424,9</w:t>
            </w:r>
          </w:p>
        </w:tc>
        <w:tc>
          <w:tcPr>
            <w:tcW w:w="1099" w:type="dxa"/>
            <w:vMerge w:val="restart"/>
            <w:vAlign w:val="center"/>
          </w:tcPr>
          <w:p w:rsidR="000332B1" w:rsidRPr="00F12729" w:rsidRDefault="000332B1" w:rsidP="009065CB">
            <w:pPr>
              <w:jc w:val="center"/>
              <w:rPr>
                <w:color w:val="000000"/>
              </w:rPr>
            </w:pPr>
            <w:r w:rsidRPr="00F12729">
              <w:rPr>
                <w:color w:val="000000"/>
                <w:sz w:val="22"/>
                <w:szCs w:val="22"/>
              </w:rPr>
              <w:t>-</w:t>
            </w:r>
            <w:r w:rsidR="004E5260" w:rsidRPr="00F12729">
              <w:rPr>
                <w:color w:val="000000"/>
                <w:sz w:val="22"/>
                <w:szCs w:val="22"/>
              </w:rPr>
              <w:t xml:space="preserve"> </w:t>
            </w:r>
            <w:r w:rsidRPr="00F12729">
              <w:rPr>
                <w:color w:val="000000"/>
                <w:sz w:val="22"/>
                <w:szCs w:val="22"/>
              </w:rPr>
              <w:t>2116,35</w:t>
            </w:r>
          </w:p>
        </w:tc>
      </w:tr>
      <w:tr w:rsidR="000332B1" w:rsidRPr="00F12729" w:rsidTr="009065CB">
        <w:tc>
          <w:tcPr>
            <w:tcW w:w="1809" w:type="dxa"/>
            <w:vMerge/>
            <w:vAlign w:val="center"/>
          </w:tcPr>
          <w:p w:rsidR="000332B1" w:rsidRPr="00F12729" w:rsidRDefault="000332B1" w:rsidP="008177E0"/>
        </w:tc>
        <w:tc>
          <w:tcPr>
            <w:tcW w:w="1701" w:type="dxa"/>
            <w:vMerge/>
            <w:vAlign w:val="center"/>
          </w:tcPr>
          <w:p w:rsidR="000332B1" w:rsidRPr="00F12729" w:rsidRDefault="000332B1" w:rsidP="009065CB">
            <w:pPr>
              <w:jc w:val="center"/>
            </w:pPr>
          </w:p>
        </w:tc>
        <w:tc>
          <w:tcPr>
            <w:tcW w:w="1418" w:type="dxa"/>
            <w:vMerge/>
            <w:vAlign w:val="center"/>
          </w:tcPr>
          <w:p w:rsidR="000332B1" w:rsidRPr="00F12729" w:rsidRDefault="000332B1" w:rsidP="009065CB">
            <w:pPr>
              <w:jc w:val="center"/>
            </w:pPr>
          </w:p>
        </w:tc>
        <w:tc>
          <w:tcPr>
            <w:tcW w:w="2126" w:type="dxa"/>
            <w:vAlign w:val="center"/>
          </w:tcPr>
          <w:p w:rsidR="000332B1" w:rsidRPr="00F12729" w:rsidRDefault="000332B1" w:rsidP="009065CB">
            <w:pPr>
              <w:jc w:val="center"/>
            </w:pPr>
            <w:r w:rsidRPr="00F12729">
              <w:rPr>
                <w:color w:val="000000"/>
                <w:sz w:val="22"/>
                <w:szCs w:val="22"/>
              </w:rPr>
              <w:t>15.05.13</w:t>
            </w:r>
            <w:r w:rsidR="004E5260" w:rsidRPr="00F12729">
              <w:rPr>
                <w:color w:val="000000"/>
                <w:sz w:val="22"/>
                <w:szCs w:val="22"/>
              </w:rPr>
              <w:t xml:space="preserve"> – </w:t>
            </w:r>
            <w:r w:rsidRPr="00F12729">
              <w:rPr>
                <w:color w:val="000000"/>
                <w:sz w:val="22"/>
                <w:szCs w:val="22"/>
              </w:rPr>
              <w:t>3</w:t>
            </w:r>
            <w:r w:rsidR="004E5260" w:rsidRPr="00F12729">
              <w:rPr>
                <w:color w:val="000000"/>
                <w:sz w:val="22"/>
                <w:szCs w:val="22"/>
              </w:rPr>
              <w:t xml:space="preserve"> </w:t>
            </w:r>
            <w:r w:rsidRPr="00F12729">
              <w:rPr>
                <w:color w:val="000000"/>
                <w:sz w:val="22"/>
                <w:szCs w:val="22"/>
              </w:rPr>
              <w:t>256,46</w:t>
            </w:r>
          </w:p>
        </w:tc>
        <w:tc>
          <w:tcPr>
            <w:tcW w:w="1418" w:type="dxa"/>
            <w:vMerge/>
            <w:vAlign w:val="center"/>
          </w:tcPr>
          <w:p w:rsidR="000332B1" w:rsidRPr="00F12729" w:rsidRDefault="000332B1" w:rsidP="009065CB">
            <w:pPr>
              <w:jc w:val="center"/>
            </w:pPr>
          </w:p>
        </w:tc>
        <w:tc>
          <w:tcPr>
            <w:tcW w:w="1099" w:type="dxa"/>
            <w:vMerge/>
            <w:vAlign w:val="center"/>
          </w:tcPr>
          <w:p w:rsidR="000332B1" w:rsidRPr="00F12729" w:rsidRDefault="000332B1" w:rsidP="009065CB">
            <w:pPr>
              <w:jc w:val="center"/>
            </w:pPr>
          </w:p>
        </w:tc>
      </w:tr>
      <w:tr w:rsidR="000332B1" w:rsidRPr="00F12729" w:rsidTr="009065CB">
        <w:tc>
          <w:tcPr>
            <w:tcW w:w="1809" w:type="dxa"/>
            <w:vMerge/>
            <w:vAlign w:val="center"/>
          </w:tcPr>
          <w:p w:rsidR="000332B1" w:rsidRPr="00F12729" w:rsidRDefault="000332B1" w:rsidP="008177E0"/>
        </w:tc>
        <w:tc>
          <w:tcPr>
            <w:tcW w:w="1701" w:type="dxa"/>
            <w:vMerge/>
            <w:vAlign w:val="center"/>
          </w:tcPr>
          <w:p w:rsidR="000332B1" w:rsidRPr="00F12729" w:rsidRDefault="000332B1" w:rsidP="009065CB">
            <w:pPr>
              <w:jc w:val="center"/>
            </w:pPr>
          </w:p>
        </w:tc>
        <w:tc>
          <w:tcPr>
            <w:tcW w:w="1418" w:type="dxa"/>
            <w:vMerge/>
            <w:vAlign w:val="center"/>
          </w:tcPr>
          <w:p w:rsidR="000332B1" w:rsidRPr="00F12729" w:rsidRDefault="000332B1" w:rsidP="009065CB">
            <w:pPr>
              <w:jc w:val="center"/>
            </w:pPr>
          </w:p>
        </w:tc>
        <w:tc>
          <w:tcPr>
            <w:tcW w:w="2126" w:type="dxa"/>
            <w:vAlign w:val="center"/>
          </w:tcPr>
          <w:p w:rsidR="000332B1" w:rsidRPr="00F12729" w:rsidRDefault="000332B1" w:rsidP="004E5260">
            <w:pPr>
              <w:jc w:val="center"/>
            </w:pPr>
            <w:r w:rsidRPr="00F12729">
              <w:rPr>
                <w:color w:val="000000"/>
                <w:sz w:val="22"/>
                <w:szCs w:val="22"/>
              </w:rPr>
              <w:t>23.05.13</w:t>
            </w:r>
            <w:r w:rsidR="004E5260" w:rsidRPr="00F12729">
              <w:rPr>
                <w:color w:val="000000"/>
                <w:sz w:val="22"/>
                <w:szCs w:val="22"/>
              </w:rPr>
              <w:t xml:space="preserve"> – </w:t>
            </w:r>
            <w:r w:rsidRPr="00F12729">
              <w:rPr>
                <w:color w:val="000000"/>
                <w:sz w:val="22"/>
                <w:szCs w:val="22"/>
              </w:rPr>
              <w:t>3</w:t>
            </w:r>
            <w:r w:rsidR="004E5260" w:rsidRPr="00F12729">
              <w:rPr>
                <w:color w:val="000000"/>
                <w:sz w:val="22"/>
                <w:szCs w:val="22"/>
              </w:rPr>
              <w:t xml:space="preserve"> </w:t>
            </w:r>
            <w:r w:rsidRPr="00F12729">
              <w:rPr>
                <w:color w:val="000000"/>
                <w:sz w:val="22"/>
                <w:szCs w:val="22"/>
              </w:rPr>
              <w:t>996,2</w:t>
            </w:r>
          </w:p>
        </w:tc>
        <w:tc>
          <w:tcPr>
            <w:tcW w:w="1418" w:type="dxa"/>
            <w:vMerge/>
            <w:vAlign w:val="center"/>
          </w:tcPr>
          <w:p w:rsidR="000332B1" w:rsidRPr="00F12729" w:rsidRDefault="000332B1" w:rsidP="009065CB">
            <w:pPr>
              <w:jc w:val="center"/>
            </w:pPr>
          </w:p>
        </w:tc>
        <w:tc>
          <w:tcPr>
            <w:tcW w:w="1099" w:type="dxa"/>
            <w:vMerge/>
            <w:vAlign w:val="center"/>
          </w:tcPr>
          <w:p w:rsidR="000332B1" w:rsidRPr="00F12729" w:rsidRDefault="000332B1" w:rsidP="009065CB">
            <w:pPr>
              <w:jc w:val="center"/>
            </w:pPr>
          </w:p>
        </w:tc>
      </w:tr>
      <w:tr w:rsidR="000332B1" w:rsidRPr="00F12729" w:rsidTr="009065CB">
        <w:tc>
          <w:tcPr>
            <w:tcW w:w="1809" w:type="dxa"/>
            <w:vAlign w:val="center"/>
          </w:tcPr>
          <w:p w:rsidR="000332B1" w:rsidRPr="00F12729" w:rsidRDefault="000332B1" w:rsidP="008177E0">
            <w:pPr>
              <w:autoSpaceDE w:val="0"/>
              <w:autoSpaceDN w:val="0"/>
              <w:adjustRightInd w:val="0"/>
              <w:ind w:left="142"/>
              <w:rPr>
                <w:color w:val="000000"/>
              </w:rPr>
            </w:pPr>
            <w:r w:rsidRPr="00F12729">
              <w:rPr>
                <w:color w:val="000000"/>
                <w:sz w:val="22"/>
                <w:szCs w:val="22"/>
              </w:rPr>
              <w:t>июнь</w:t>
            </w:r>
          </w:p>
        </w:tc>
        <w:tc>
          <w:tcPr>
            <w:tcW w:w="1701" w:type="dxa"/>
            <w:vAlign w:val="center"/>
          </w:tcPr>
          <w:p w:rsidR="000332B1" w:rsidRPr="00F12729" w:rsidRDefault="000332B1" w:rsidP="009065CB">
            <w:pPr>
              <w:jc w:val="center"/>
              <w:rPr>
                <w:color w:val="000000"/>
              </w:rPr>
            </w:pPr>
            <w:r w:rsidRPr="00F12729">
              <w:rPr>
                <w:color w:val="000000"/>
                <w:sz w:val="22"/>
                <w:szCs w:val="22"/>
              </w:rPr>
              <w:t>15</w:t>
            </w:r>
            <w:r w:rsidR="000C0B43" w:rsidRPr="00F12729">
              <w:rPr>
                <w:color w:val="000000"/>
                <w:sz w:val="22"/>
                <w:szCs w:val="22"/>
              </w:rPr>
              <w:t xml:space="preserve"> </w:t>
            </w:r>
            <w:r w:rsidRPr="00F12729">
              <w:rPr>
                <w:color w:val="000000"/>
                <w:sz w:val="22"/>
                <w:szCs w:val="22"/>
              </w:rPr>
              <w:t>521,8</w:t>
            </w:r>
          </w:p>
        </w:tc>
        <w:tc>
          <w:tcPr>
            <w:tcW w:w="1418" w:type="dxa"/>
            <w:vAlign w:val="center"/>
          </w:tcPr>
          <w:p w:rsidR="000332B1" w:rsidRPr="00F12729" w:rsidRDefault="000332B1" w:rsidP="009065CB">
            <w:pPr>
              <w:jc w:val="center"/>
              <w:rPr>
                <w:color w:val="000000"/>
              </w:rPr>
            </w:pPr>
            <w:r w:rsidRPr="00F12729">
              <w:rPr>
                <w:color w:val="000000"/>
                <w:sz w:val="22"/>
                <w:szCs w:val="22"/>
              </w:rPr>
              <w:t>№ 433 от 24.06.2013</w:t>
            </w:r>
          </w:p>
        </w:tc>
        <w:tc>
          <w:tcPr>
            <w:tcW w:w="2126" w:type="dxa"/>
            <w:vAlign w:val="center"/>
          </w:tcPr>
          <w:p w:rsidR="000332B1" w:rsidRPr="00F12729" w:rsidRDefault="000332B1" w:rsidP="009065CB">
            <w:pPr>
              <w:jc w:val="center"/>
              <w:rPr>
                <w:color w:val="000000"/>
              </w:rPr>
            </w:pPr>
            <w:r w:rsidRPr="00F12729">
              <w:rPr>
                <w:color w:val="000000"/>
                <w:sz w:val="22"/>
                <w:szCs w:val="22"/>
              </w:rPr>
              <w:t>13.06.13</w:t>
            </w:r>
            <w:r w:rsidR="004E5260" w:rsidRPr="00F12729">
              <w:rPr>
                <w:color w:val="000000"/>
                <w:sz w:val="22"/>
                <w:szCs w:val="22"/>
              </w:rPr>
              <w:t xml:space="preserve"> – </w:t>
            </w:r>
            <w:r w:rsidRPr="00F12729">
              <w:rPr>
                <w:color w:val="000000"/>
                <w:sz w:val="22"/>
                <w:szCs w:val="22"/>
              </w:rPr>
              <w:t>5</w:t>
            </w:r>
            <w:r w:rsidR="004E5260" w:rsidRPr="00F12729">
              <w:rPr>
                <w:color w:val="000000"/>
                <w:sz w:val="22"/>
                <w:szCs w:val="22"/>
              </w:rPr>
              <w:t> </w:t>
            </w:r>
            <w:r w:rsidRPr="00F12729">
              <w:rPr>
                <w:color w:val="000000"/>
                <w:sz w:val="22"/>
                <w:szCs w:val="22"/>
              </w:rPr>
              <w:t>800</w:t>
            </w:r>
            <w:r w:rsidR="004E5260" w:rsidRPr="00F12729">
              <w:rPr>
                <w:color w:val="000000"/>
                <w:sz w:val="22"/>
                <w:szCs w:val="22"/>
              </w:rPr>
              <w:t>,0</w:t>
            </w:r>
          </w:p>
        </w:tc>
        <w:tc>
          <w:tcPr>
            <w:tcW w:w="1418" w:type="dxa"/>
            <w:vAlign w:val="center"/>
          </w:tcPr>
          <w:p w:rsidR="000332B1" w:rsidRPr="00F12729" w:rsidRDefault="000332B1" w:rsidP="009065CB">
            <w:pPr>
              <w:jc w:val="center"/>
              <w:rPr>
                <w:color w:val="000000"/>
              </w:rPr>
            </w:pPr>
            <w:r w:rsidRPr="00F12729">
              <w:rPr>
                <w:color w:val="000000"/>
                <w:sz w:val="22"/>
                <w:szCs w:val="22"/>
              </w:rPr>
              <w:t>14</w:t>
            </w:r>
            <w:r w:rsidR="000C0B43" w:rsidRPr="00F12729">
              <w:rPr>
                <w:color w:val="000000"/>
                <w:sz w:val="22"/>
                <w:szCs w:val="22"/>
              </w:rPr>
              <w:t xml:space="preserve"> </w:t>
            </w:r>
            <w:r w:rsidRPr="00F12729">
              <w:rPr>
                <w:color w:val="000000"/>
                <w:sz w:val="22"/>
                <w:szCs w:val="22"/>
              </w:rPr>
              <w:t>551,5</w:t>
            </w:r>
          </w:p>
        </w:tc>
        <w:tc>
          <w:tcPr>
            <w:tcW w:w="1099" w:type="dxa"/>
            <w:vAlign w:val="center"/>
          </w:tcPr>
          <w:p w:rsidR="000332B1" w:rsidRPr="00F12729" w:rsidRDefault="000332B1" w:rsidP="009065CB">
            <w:pPr>
              <w:ind w:left="-108" w:right="-143"/>
              <w:jc w:val="center"/>
              <w:rPr>
                <w:color w:val="000000"/>
              </w:rPr>
            </w:pPr>
            <w:r w:rsidRPr="00F12729">
              <w:rPr>
                <w:color w:val="000000"/>
                <w:sz w:val="22"/>
                <w:szCs w:val="22"/>
              </w:rPr>
              <w:t>-</w:t>
            </w:r>
            <w:r w:rsidR="004E5260" w:rsidRPr="00F12729">
              <w:rPr>
                <w:color w:val="000000"/>
                <w:sz w:val="22"/>
                <w:szCs w:val="22"/>
              </w:rPr>
              <w:t xml:space="preserve"> </w:t>
            </w:r>
            <w:r w:rsidRPr="00F12729">
              <w:rPr>
                <w:color w:val="000000"/>
                <w:sz w:val="22"/>
                <w:szCs w:val="22"/>
              </w:rPr>
              <w:t>10</w:t>
            </w:r>
            <w:r w:rsidR="000C0B43" w:rsidRPr="00F12729">
              <w:rPr>
                <w:color w:val="000000"/>
                <w:sz w:val="22"/>
                <w:szCs w:val="22"/>
              </w:rPr>
              <w:t xml:space="preserve"> </w:t>
            </w:r>
            <w:r w:rsidRPr="00F12729">
              <w:rPr>
                <w:color w:val="000000"/>
                <w:sz w:val="22"/>
                <w:szCs w:val="22"/>
              </w:rPr>
              <w:t>867,85</w:t>
            </w:r>
          </w:p>
        </w:tc>
      </w:tr>
      <w:tr w:rsidR="000332B1" w:rsidRPr="00F12729" w:rsidTr="009065CB">
        <w:tc>
          <w:tcPr>
            <w:tcW w:w="1809" w:type="dxa"/>
            <w:vAlign w:val="center"/>
          </w:tcPr>
          <w:p w:rsidR="000332B1" w:rsidRPr="00F12729" w:rsidRDefault="000332B1" w:rsidP="008177E0">
            <w:pPr>
              <w:autoSpaceDE w:val="0"/>
              <w:autoSpaceDN w:val="0"/>
              <w:adjustRightInd w:val="0"/>
              <w:ind w:left="142"/>
              <w:rPr>
                <w:b/>
                <w:bCs/>
                <w:color w:val="000000"/>
              </w:rPr>
            </w:pPr>
            <w:r w:rsidRPr="00F12729">
              <w:rPr>
                <w:b/>
                <w:bCs/>
                <w:color w:val="000000"/>
                <w:sz w:val="22"/>
                <w:szCs w:val="22"/>
              </w:rPr>
              <w:t>итого за II квартал</w:t>
            </w:r>
          </w:p>
        </w:tc>
        <w:tc>
          <w:tcPr>
            <w:tcW w:w="1701" w:type="dxa"/>
            <w:vAlign w:val="center"/>
          </w:tcPr>
          <w:p w:rsidR="000332B1" w:rsidRPr="00F12729" w:rsidRDefault="000332B1" w:rsidP="009065CB">
            <w:pPr>
              <w:jc w:val="center"/>
              <w:rPr>
                <w:b/>
                <w:bCs/>
                <w:color w:val="000000"/>
              </w:rPr>
            </w:pPr>
            <w:r w:rsidRPr="00F12729">
              <w:rPr>
                <w:b/>
                <w:bCs/>
                <w:color w:val="000000"/>
                <w:sz w:val="22"/>
                <w:szCs w:val="22"/>
              </w:rPr>
              <w:t>50</w:t>
            </w:r>
            <w:r w:rsidR="000C0B43" w:rsidRPr="00F12729">
              <w:rPr>
                <w:b/>
                <w:bCs/>
                <w:color w:val="000000"/>
                <w:sz w:val="22"/>
                <w:szCs w:val="22"/>
              </w:rPr>
              <w:t xml:space="preserve"> </w:t>
            </w:r>
            <w:r w:rsidRPr="00F12729">
              <w:rPr>
                <w:b/>
                <w:bCs/>
                <w:color w:val="000000"/>
                <w:sz w:val="22"/>
                <w:szCs w:val="22"/>
              </w:rPr>
              <w:t>121,8</w:t>
            </w:r>
          </w:p>
        </w:tc>
        <w:tc>
          <w:tcPr>
            <w:tcW w:w="1418" w:type="dxa"/>
            <w:vAlign w:val="center"/>
          </w:tcPr>
          <w:p w:rsidR="000332B1" w:rsidRPr="00F12729" w:rsidRDefault="000332B1" w:rsidP="009065CB">
            <w:pPr>
              <w:jc w:val="center"/>
              <w:rPr>
                <w:b/>
                <w:bCs/>
                <w:color w:val="000000"/>
              </w:rPr>
            </w:pPr>
          </w:p>
        </w:tc>
        <w:tc>
          <w:tcPr>
            <w:tcW w:w="2126" w:type="dxa"/>
            <w:vAlign w:val="center"/>
          </w:tcPr>
          <w:p w:rsidR="000332B1" w:rsidRPr="00F12729" w:rsidRDefault="000332B1" w:rsidP="009065CB">
            <w:pPr>
              <w:jc w:val="center"/>
              <w:rPr>
                <w:b/>
                <w:bCs/>
                <w:color w:val="000000"/>
              </w:rPr>
            </w:pPr>
            <w:r w:rsidRPr="00F12729">
              <w:rPr>
                <w:b/>
                <w:bCs/>
                <w:color w:val="000000"/>
                <w:sz w:val="22"/>
                <w:szCs w:val="22"/>
              </w:rPr>
              <w:t>36</w:t>
            </w:r>
            <w:r w:rsidR="00F12729" w:rsidRPr="00F12729">
              <w:rPr>
                <w:b/>
                <w:bCs/>
                <w:color w:val="000000"/>
                <w:sz w:val="22"/>
                <w:szCs w:val="22"/>
              </w:rPr>
              <w:t xml:space="preserve"> </w:t>
            </w:r>
            <w:r w:rsidRPr="00F12729">
              <w:rPr>
                <w:b/>
                <w:bCs/>
                <w:color w:val="000000"/>
                <w:sz w:val="22"/>
                <w:szCs w:val="22"/>
              </w:rPr>
              <w:t>295,0</w:t>
            </w:r>
          </w:p>
        </w:tc>
        <w:tc>
          <w:tcPr>
            <w:tcW w:w="1418" w:type="dxa"/>
            <w:vAlign w:val="center"/>
          </w:tcPr>
          <w:p w:rsidR="000332B1" w:rsidRPr="00F12729" w:rsidRDefault="000332B1" w:rsidP="009065CB">
            <w:pPr>
              <w:jc w:val="center"/>
              <w:rPr>
                <w:b/>
                <w:bCs/>
                <w:color w:val="000000"/>
              </w:rPr>
            </w:pPr>
            <w:r w:rsidRPr="00F12729">
              <w:rPr>
                <w:b/>
                <w:bCs/>
                <w:color w:val="000000"/>
                <w:sz w:val="22"/>
                <w:szCs w:val="22"/>
              </w:rPr>
              <w:t>47</w:t>
            </w:r>
            <w:r w:rsidR="000C0B43" w:rsidRPr="00F12729">
              <w:rPr>
                <w:b/>
                <w:bCs/>
                <w:color w:val="000000"/>
                <w:sz w:val="22"/>
                <w:szCs w:val="22"/>
              </w:rPr>
              <w:t xml:space="preserve"> </w:t>
            </w:r>
            <w:r w:rsidRPr="00F12729">
              <w:rPr>
                <w:b/>
                <w:bCs/>
                <w:color w:val="000000"/>
                <w:sz w:val="22"/>
                <w:szCs w:val="22"/>
              </w:rPr>
              <w:t>859,8</w:t>
            </w:r>
          </w:p>
        </w:tc>
        <w:tc>
          <w:tcPr>
            <w:tcW w:w="1099" w:type="dxa"/>
            <w:vAlign w:val="center"/>
          </w:tcPr>
          <w:p w:rsidR="000332B1" w:rsidRPr="00F12729" w:rsidRDefault="000332B1" w:rsidP="009065CB">
            <w:pPr>
              <w:ind w:left="-108"/>
              <w:jc w:val="center"/>
              <w:rPr>
                <w:b/>
                <w:bCs/>
                <w:color w:val="000000"/>
              </w:rPr>
            </w:pPr>
            <w:r w:rsidRPr="00F12729">
              <w:rPr>
                <w:b/>
                <w:bCs/>
                <w:color w:val="000000"/>
                <w:sz w:val="22"/>
                <w:szCs w:val="22"/>
              </w:rPr>
              <w:t>-10</w:t>
            </w:r>
            <w:r w:rsidR="000C0B43" w:rsidRPr="00F12729">
              <w:rPr>
                <w:b/>
                <w:bCs/>
                <w:color w:val="000000"/>
                <w:sz w:val="22"/>
                <w:szCs w:val="22"/>
              </w:rPr>
              <w:t xml:space="preserve"> </w:t>
            </w:r>
            <w:r w:rsidRPr="00F12729">
              <w:rPr>
                <w:b/>
                <w:bCs/>
                <w:color w:val="000000"/>
                <w:sz w:val="22"/>
                <w:szCs w:val="22"/>
              </w:rPr>
              <w:t>867,85</w:t>
            </w:r>
          </w:p>
        </w:tc>
      </w:tr>
      <w:tr w:rsidR="000332B1" w:rsidRPr="00F12729" w:rsidTr="009065CB">
        <w:tc>
          <w:tcPr>
            <w:tcW w:w="1809" w:type="dxa"/>
            <w:vMerge w:val="restart"/>
            <w:vAlign w:val="center"/>
          </w:tcPr>
          <w:p w:rsidR="000332B1" w:rsidRPr="00F12729" w:rsidRDefault="000332B1" w:rsidP="008177E0">
            <w:pPr>
              <w:autoSpaceDE w:val="0"/>
              <w:autoSpaceDN w:val="0"/>
              <w:adjustRightInd w:val="0"/>
              <w:ind w:left="142"/>
              <w:rPr>
                <w:color w:val="000000"/>
              </w:rPr>
            </w:pPr>
            <w:r w:rsidRPr="00F12729">
              <w:rPr>
                <w:color w:val="000000"/>
                <w:sz w:val="22"/>
                <w:szCs w:val="22"/>
              </w:rPr>
              <w:t>июль</w:t>
            </w:r>
          </w:p>
        </w:tc>
        <w:tc>
          <w:tcPr>
            <w:tcW w:w="1701" w:type="dxa"/>
            <w:vMerge w:val="restart"/>
            <w:vAlign w:val="center"/>
          </w:tcPr>
          <w:p w:rsidR="000332B1" w:rsidRPr="00F12729" w:rsidRDefault="000332B1" w:rsidP="009065CB">
            <w:pPr>
              <w:jc w:val="center"/>
              <w:rPr>
                <w:color w:val="000000"/>
              </w:rPr>
            </w:pPr>
            <w:r w:rsidRPr="00F12729">
              <w:rPr>
                <w:color w:val="000000"/>
                <w:sz w:val="22"/>
                <w:szCs w:val="22"/>
              </w:rPr>
              <w:t>14</w:t>
            </w:r>
            <w:r w:rsidR="000C0B43" w:rsidRPr="00F12729">
              <w:rPr>
                <w:color w:val="000000"/>
                <w:sz w:val="22"/>
                <w:szCs w:val="22"/>
              </w:rPr>
              <w:t xml:space="preserve"> </w:t>
            </w:r>
            <w:r w:rsidRPr="00F12729">
              <w:rPr>
                <w:color w:val="000000"/>
                <w:sz w:val="22"/>
                <w:szCs w:val="22"/>
              </w:rPr>
              <w:t>450,0</w:t>
            </w:r>
          </w:p>
        </w:tc>
        <w:tc>
          <w:tcPr>
            <w:tcW w:w="1418" w:type="dxa"/>
            <w:vMerge w:val="restart"/>
            <w:vAlign w:val="center"/>
          </w:tcPr>
          <w:p w:rsidR="000332B1" w:rsidRPr="00F12729" w:rsidRDefault="000332B1" w:rsidP="009065CB">
            <w:pPr>
              <w:jc w:val="center"/>
              <w:rPr>
                <w:color w:val="000000"/>
              </w:rPr>
            </w:pPr>
            <w:r w:rsidRPr="00F12729">
              <w:rPr>
                <w:color w:val="000000"/>
                <w:sz w:val="22"/>
                <w:szCs w:val="22"/>
              </w:rPr>
              <w:t>№ 239 от 23.07.2013</w:t>
            </w:r>
          </w:p>
        </w:tc>
        <w:tc>
          <w:tcPr>
            <w:tcW w:w="2126" w:type="dxa"/>
            <w:vAlign w:val="center"/>
          </w:tcPr>
          <w:p w:rsidR="000332B1" w:rsidRPr="00F12729" w:rsidRDefault="000332B1" w:rsidP="00F12729">
            <w:pPr>
              <w:jc w:val="center"/>
              <w:rPr>
                <w:color w:val="000000"/>
              </w:rPr>
            </w:pPr>
            <w:r w:rsidRPr="00F12729">
              <w:rPr>
                <w:color w:val="000000"/>
                <w:sz w:val="22"/>
                <w:szCs w:val="22"/>
              </w:rPr>
              <w:t>11</w:t>
            </w:r>
            <w:r w:rsidR="0057672E" w:rsidRPr="00F12729">
              <w:rPr>
                <w:color w:val="000000"/>
                <w:sz w:val="22"/>
                <w:szCs w:val="22"/>
              </w:rPr>
              <w:t>.</w:t>
            </w:r>
            <w:r w:rsidRPr="00F12729">
              <w:rPr>
                <w:color w:val="000000"/>
                <w:sz w:val="22"/>
                <w:szCs w:val="22"/>
              </w:rPr>
              <w:t>07.13</w:t>
            </w:r>
            <w:r w:rsidR="00F12729" w:rsidRPr="00F12729">
              <w:rPr>
                <w:color w:val="000000"/>
                <w:sz w:val="22"/>
                <w:szCs w:val="22"/>
              </w:rPr>
              <w:t xml:space="preserve"> – </w:t>
            </w:r>
            <w:r w:rsidRPr="00F12729">
              <w:rPr>
                <w:color w:val="000000"/>
                <w:sz w:val="22"/>
                <w:szCs w:val="22"/>
              </w:rPr>
              <w:t>10,0</w:t>
            </w:r>
          </w:p>
        </w:tc>
        <w:tc>
          <w:tcPr>
            <w:tcW w:w="1418" w:type="dxa"/>
            <w:vMerge w:val="restart"/>
            <w:vAlign w:val="center"/>
          </w:tcPr>
          <w:p w:rsidR="000332B1" w:rsidRPr="00F12729" w:rsidRDefault="000332B1" w:rsidP="009065CB">
            <w:pPr>
              <w:jc w:val="center"/>
              <w:rPr>
                <w:color w:val="000000"/>
              </w:rPr>
            </w:pPr>
            <w:r w:rsidRPr="00F12729">
              <w:rPr>
                <w:color w:val="000000"/>
                <w:sz w:val="22"/>
                <w:szCs w:val="22"/>
              </w:rPr>
              <w:t>12</w:t>
            </w:r>
            <w:r w:rsidR="000C0B43" w:rsidRPr="00F12729">
              <w:rPr>
                <w:color w:val="000000"/>
                <w:sz w:val="22"/>
                <w:szCs w:val="22"/>
              </w:rPr>
              <w:t xml:space="preserve"> </w:t>
            </w:r>
            <w:r w:rsidRPr="00F12729">
              <w:rPr>
                <w:color w:val="000000"/>
                <w:sz w:val="22"/>
                <w:szCs w:val="22"/>
              </w:rPr>
              <w:t>688,9</w:t>
            </w:r>
          </w:p>
        </w:tc>
        <w:tc>
          <w:tcPr>
            <w:tcW w:w="1099" w:type="dxa"/>
            <w:vMerge w:val="restart"/>
            <w:vAlign w:val="center"/>
          </w:tcPr>
          <w:p w:rsidR="000332B1" w:rsidRPr="00F12729" w:rsidRDefault="000332B1" w:rsidP="009065CB">
            <w:pPr>
              <w:jc w:val="center"/>
              <w:rPr>
                <w:color w:val="000000"/>
              </w:rPr>
            </w:pPr>
            <w:r w:rsidRPr="00F12729">
              <w:rPr>
                <w:color w:val="000000"/>
                <w:sz w:val="22"/>
                <w:szCs w:val="22"/>
              </w:rPr>
              <w:t>-2</w:t>
            </w:r>
            <w:r w:rsidR="000C0B43" w:rsidRPr="00F12729">
              <w:rPr>
                <w:color w:val="000000"/>
                <w:sz w:val="22"/>
                <w:szCs w:val="22"/>
              </w:rPr>
              <w:t xml:space="preserve"> </w:t>
            </w:r>
            <w:r w:rsidRPr="00F12729">
              <w:rPr>
                <w:color w:val="000000"/>
                <w:sz w:val="22"/>
                <w:szCs w:val="22"/>
              </w:rPr>
              <w:t>417,75</w:t>
            </w:r>
          </w:p>
        </w:tc>
      </w:tr>
      <w:tr w:rsidR="000332B1" w:rsidRPr="00F12729" w:rsidTr="009065CB">
        <w:tc>
          <w:tcPr>
            <w:tcW w:w="1809" w:type="dxa"/>
            <w:vMerge/>
            <w:vAlign w:val="center"/>
          </w:tcPr>
          <w:p w:rsidR="000332B1" w:rsidRPr="00F12729" w:rsidRDefault="000332B1" w:rsidP="008177E0"/>
        </w:tc>
        <w:tc>
          <w:tcPr>
            <w:tcW w:w="1701" w:type="dxa"/>
            <w:vMerge/>
            <w:vAlign w:val="center"/>
          </w:tcPr>
          <w:p w:rsidR="000332B1" w:rsidRPr="00F12729" w:rsidRDefault="000332B1" w:rsidP="009065CB">
            <w:pPr>
              <w:jc w:val="center"/>
            </w:pPr>
          </w:p>
        </w:tc>
        <w:tc>
          <w:tcPr>
            <w:tcW w:w="1418" w:type="dxa"/>
            <w:vMerge/>
            <w:vAlign w:val="center"/>
          </w:tcPr>
          <w:p w:rsidR="000332B1" w:rsidRPr="00F12729" w:rsidRDefault="000332B1" w:rsidP="009065CB">
            <w:pPr>
              <w:jc w:val="center"/>
            </w:pPr>
          </w:p>
        </w:tc>
        <w:tc>
          <w:tcPr>
            <w:tcW w:w="2126" w:type="dxa"/>
            <w:vAlign w:val="center"/>
          </w:tcPr>
          <w:p w:rsidR="000332B1" w:rsidRPr="00F12729" w:rsidRDefault="000332B1" w:rsidP="009065CB">
            <w:pPr>
              <w:jc w:val="center"/>
            </w:pPr>
            <w:r w:rsidRPr="00F12729">
              <w:rPr>
                <w:color w:val="000000"/>
                <w:sz w:val="22"/>
                <w:szCs w:val="22"/>
              </w:rPr>
              <w:t>15.07.13</w:t>
            </w:r>
            <w:r w:rsidR="00F12729" w:rsidRPr="00F12729">
              <w:rPr>
                <w:color w:val="000000"/>
                <w:sz w:val="22"/>
                <w:szCs w:val="22"/>
              </w:rPr>
              <w:t xml:space="preserve"> – </w:t>
            </w:r>
            <w:r w:rsidRPr="00F12729">
              <w:rPr>
                <w:color w:val="000000"/>
                <w:sz w:val="22"/>
                <w:szCs w:val="22"/>
              </w:rPr>
              <w:t>9</w:t>
            </w:r>
            <w:r w:rsidR="00F12729" w:rsidRPr="00F12729">
              <w:rPr>
                <w:color w:val="000000"/>
                <w:sz w:val="22"/>
                <w:szCs w:val="22"/>
              </w:rPr>
              <w:t xml:space="preserve"> </w:t>
            </w:r>
            <w:r w:rsidRPr="00F12729">
              <w:rPr>
                <w:color w:val="000000"/>
                <w:sz w:val="22"/>
                <w:szCs w:val="22"/>
              </w:rPr>
              <w:t>975,0</w:t>
            </w:r>
          </w:p>
        </w:tc>
        <w:tc>
          <w:tcPr>
            <w:tcW w:w="1418" w:type="dxa"/>
            <w:vMerge/>
            <w:vAlign w:val="center"/>
          </w:tcPr>
          <w:p w:rsidR="000332B1" w:rsidRPr="00F12729" w:rsidRDefault="000332B1" w:rsidP="009065CB">
            <w:pPr>
              <w:jc w:val="center"/>
            </w:pPr>
          </w:p>
        </w:tc>
        <w:tc>
          <w:tcPr>
            <w:tcW w:w="1099" w:type="dxa"/>
            <w:vMerge/>
            <w:vAlign w:val="center"/>
          </w:tcPr>
          <w:p w:rsidR="000332B1" w:rsidRPr="00F12729" w:rsidRDefault="000332B1" w:rsidP="009065CB">
            <w:pPr>
              <w:jc w:val="center"/>
            </w:pPr>
          </w:p>
        </w:tc>
      </w:tr>
      <w:tr w:rsidR="000332B1" w:rsidRPr="00F12729" w:rsidTr="009065CB">
        <w:tc>
          <w:tcPr>
            <w:tcW w:w="1809" w:type="dxa"/>
            <w:vMerge/>
            <w:vAlign w:val="center"/>
          </w:tcPr>
          <w:p w:rsidR="000332B1" w:rsidRPr="00F12729" w:rsidRDefault="000332B1" w:rsidP="008177E0"/>
        </w:tc>
        <w:tc>
          <w:tcPr>
            <w:tcW w:w="1701" w:type="dxa"/>
            <w:vMerge/>
            <w:vAlign w:val="center"/>
          </w:tcPr>
          <w:p w:rsidR="000332B1" w:rsidRPr="00F12729" w:rsidRDefault="000332B1" w:rsidP="009065CB">
            <w:pPr>
              <w:jc w:val="center"/>
            </w:pPr>
          </w:p>
        </w:tc>
        <w:tc>
          <w:tcPr>
            <w:tcW w:w="1418" w:type="dxa"/>
            <w:vMerge/>
            <w:vAlign w:val="center"/>
          </w:tcPr>
          <w:p w:rsidR="000332B1" w:rsidRPr="00F12729" w:rsidRDefault="000332B1" w:rsidP="009065CB">
            <w:pPr>
              <w:jc w:val="center"/>
            </w:pPr>
          </w:p>
        </w:tc>
        <w:tc>
          <w:tcPr>
            <w:tcW w:w="2126" w:type="dxa"/>
            <w:vAlign w:val="center"/>
          </w:tcPr>
          <w:p w:rsidR="000332B1" w:rsidRPr="00F12729" w:rsidRDefault="000332B1" w:rsidP="009065CB">
            <w:pPr>
              <w:jc w:val="center"/>
            </w:pPr>
            <w:r w:rsidRPr="00F12729">
              <w:rPr>
                <w:color w:val="000000"/>
                <w:sz w:val="22"/>
                <w:szCs w:val="22"/>
              </w:rPr>
              <w:t>17.07.13</w:t>
            </w:r>
            <w:r w:rsidR="00F12729" w:rsidRPr="00F12729">
              <w:rPr>
                <w:color w:val="000000"/>
                <w:sz w:val="22"/>
                <w:szCs w:val="22"/>
              </w:rPr>
              <w:t xml:space="preserve"> – </w:t>
            </w:r>
            <w:r w:rsidRPr="00F12729">
              <w:rPr>
                <w:color w:val="000000"/>
                <w:sz w:val="22"/>
                <w:szCs w:val="22"/>
              </w:rPr>
              <w:t>2</w:t>
            </w:r>
            <w:r w:rsidR="00F12729" w:rsidRPr="00F12729">
              <w:rPr>
                <w:color w:val="000000"/>
                <w:sz w:val="22"/>
                <w:szCs w:val="22"/>
              </w:rPr>
              <w:t xml:space="preserve"> </w:t>
            </w:r>
            <w:r w:rsidRPr="00F12729">
              <w:rPr>
                <w:color w:val="000000"/>
                <w:sz w:val="22"/>
                <w:szCs w:val="22"/>
              </w:rPr>
              <w:t>060,5</w:t>
            </w:r>
          </w:p>
        </w:tc>
        <w:tc>
          <w:tcPr>
            <w:tcW w:w="1418" w:type="dxa"/>
            <w:vMerge/>
            <w:vAlign w:val="center"/>
          </w:tcPr>
          <w:p w:rsidR="000332B1" w:rsidRPr="00F12729" w:rsidRDefault="000332B1" w:rsidP="009065CB">
            <w:pPr>
              <w:jc w:val="center"/>
            </w:pPr>
          </w:p>
        </w:tc>
        <w:tc>
          <w:tcPr>
            <w:tcW w:w="1099" w:type="dxa"/>
            <w:vMerge/>
            <w:vAlign w:val="center"/>
          </w:tcPr>
          <w:p w:rsidR="000332B1" w:rsidRPr="00F12729" w:rsidRDefault="000332B1" w:rsidP="009065CB">
            <w:pPr>
              <w:jc w:val="center"/>
            </w:pPr>
          </w:p>
        </w:tc>
      </w:tr>
      <w:tr w:rsidR="000332B1" w:rsidRPr="00F12729" w:rsidTr="009065CB">
        <w:tc>
          <w:tcPr>
            <w:tcW w:w="1809" w:type="dxa"/>
            <w:vMerge/>
            <w:vAlign w:val="center"/>
          </w:tcPr>
          <w:p w:rsidR="000332B1" w:rsidRPr="00F12729" w:rsidRDefault="000332B1" w:rsidP="008177E0"/>
        </w:tc>
        <w:tc>
          <w:tcPr>
            <w:tcW w:w="1701" w:type="dxa"/>
            <w:vMerge/>
            <w:vAlign w:val="center"/>
          </w:tcPr>
          <w:p w:rsidR="000332B1" w:rsidRPr="00F12729" w:rsidRDefault="000332B1" w:rsidP="009065CB">
            <w:pPr>
              <w:jc w:val="center"/>
            </w:pPr>
          </w:p>
        </w:tc>
        <w:tc>
          <w:tcPr>
            <w:tcW w:w="1418" w:type="dxa"/>
            <w:vMerge/>
            <w:vAlign w:val="center"/>
          </w:tcPr>
          <w:p w:rsidR="000332B1" w:rsidRPr="00F12729" w:rsidRDefault="000332B1" w:rsidP="009065CB">
            <w:pPr>
              <w:jc w:val="center"/>
            </w:pPr>
          </w:p>
        </w:tc>
        <w:tc>
          <w:tcPr>
            <w:tcW w:w="2126" w:type="dxa"/>
            <w:vAlign w:val="center"/>
          </w:tcPr>
          <w:p w:rsidR="000332B1" w:rsidRPr="00F12729" w:rsidRDefault="000332B1" w:rsidP="009065CB">
            <w:pPr>
              <w:jc w:val="center"/>
            </w:pPr>
            <w:r w:rsidRPr="00F12729">
              <w:rPr>
                <w:color w:val="000000"/>
                <w:sz w:val="22"/>
                <w:szCs w:val="22"/>
              </w:rPr>
              <w:t>25.07.13</w:t>
            </w:r>
            <w:r w:rsidR="00F12729" w:rsidRPr="00F12729">
              <w:rPr>
                <w:color w:val="000000"/>
                <w:sz w:val="22"/>
                <w:szCs w:val="22"/>
              </w:rPr>
              <w:t xml:space="preserve"> – </w:t>
            </w:r>
            <w:r w:rsidRPr="00F12729">
              <w:rPr>
                <w:color w:val="000000"/>
                <w:sz w:val="22"/>
                <w:szCs w:val="22"/>
              </w:rPr>
              <w:t>4</w:t>
            </w:r>
            <w:r w:rsidR="00F12729" w:rsidRPr="00F12729">
              <w:rPr>
                <w:color w:val="000000"/>
                <w:sz w:val="22"/>
                <w:szCs w:val="22"/>
              </w:rPr>
              <w:t xml:space="preserve"> </w:t>
            </w:r>
            <w:r w:rsidRPr="00F12729">
              <w:rPr>
                <w:color w:val="000000"/>
                <w:sz w:val="22"/>
                <w:szCs w:val="22"/>
              </w:rPr>
              <w:t>680,0</w:t>
            </w:r>
          </w:p>
        </w:tc>
        <w:tc>
          <w:tcPr>
            <w:tcW w:w="1418" w:type="dxa"/>
            <w:vMerge/>
            <w:vAlign w:val="center"/>
          </w:tcPr>
          <w:p w:rsidR="000332B1" w:rsidRPr="00F12729" w:rsidRDefault="000332B1" w:rsidP="009065CB">
            <w:pPr>
              <w:jc w:val="center"/>
            </w:pPr>
          </w:p>
        </w:tc>
        <w:tc>
          <w:tcPr>
            <w:tcW w:w="1099" w:type="dxa"/>
            <w:vMerge/>
            <w:vAlign w:val="center"/>
          </w:tcPr>
          <w:p w:rsidR="000332B1" w:rsidRPr="00F12729" w:rsidRDefault="000332B1" w:rsidP="009065CB">
            <w:pPr>
              <w:jc w:val="center"/>
            </w:pPr>
          </w:p>
        </w:tc>
      </w:tr>
      <w:tr w:rsidR="000332B1" w:rsidRPr="00F12729" w:rsidTr="009065CB">
        <w:tc>
          <w:tcPr>
            <w:tcW w:w="1809" w:type="dxa"/>
            <w:vMerge/>
            <w:vAlign w:val="center"/>
          </w:tcPr>
          <w:p w:rsidR="000332B1" w:rsidRPr="00F12729" w:rsidRDefault="000332B1" w:rsidP="008177E0"/>
        </w:tc>
        <w:tc>
          <w:tcPr>
            <w:tcW w:w="1701" w:type="dxa"/>
            <w:vMerge/>
            <w:vAlign w:val="center"/>
          </w:tcPr>
          <w:p w:rsidR="000332B1" w:rsidRPr="00F12729" w:rsidRDefault="000332B1" w:rsidP="009065CB">
            <w:pPr>
              <w:jc w:val="center"/>
            </w:pPr>
          </w:p>
        </w:tc>
        <w:tc>
          <w:tcPr>
            <w:tcW w:w="1418" w:type="dxa"/>
            <w:vMerge/>
            <w:vAlign w:val="center"/>
          </w:tcPr>
          <w:p w:rsidR="000332B1" w:rsidRPr="00F12729" w:rsidRDefault="000332B1" w:rsidP="009065CB">
            <w:pPr>
              <w:jc w:val="center"/>
            </w:pPr>
          </w:p>
        </w:tc>
        <w:tc>
          <w:tcPr>
            <w:tcW w:w="2126" w:type="dxa"/>
            <w:vAlign w:val="center"/>
          </w:tcPr>
          <w:p w:rsidR="000332B1" w:rsidRPr="00F12729" w:rsidRDefault="000332B1" w:rsidP="009065CB">
            <w:pPr>
              <w:jc w:val="center"/>
            </w:pPr>
            <w:r w:rsidRPr="00F12729">
              <w:rPr>
                <w:color w:val="000000"/>
                <w:sz w:val="22"/>
                <w:szCs w:val="22"/>
              </w:rPr>
              <w:t>31.07.13</w:t>
            </w:r>
            <w:r w:rsidR="00F12729" w:rsidRPr="00F12729">
              <w:rPr>
                <w:color w:val="000000"/>
                <w:sz w:val="22"/>
                <w:szCs w:val="22"/>
              </w:rPr>
              <w:t xml:space="preserve"> – </w:t>
            </w:r>
            <w:r w:rsidRPr="00F12729">
              <w:rPr>
                <w:color w:val="000000"/>
                <w:sz w:val="22"/>
                <w:szCs w:val="22"/>
              </w:rPr>
              <w:t>4</w:t>
            </w:r>
            <w:r w:rsidR="00F12729" w:rsidRPr="00F12729">
              <w:rPr>
                <w:color w:val="000000"/>
                <w:sz w:val="22"/>
                <w:szCs w:val="22"/>
              </w:rPr>
              <w:t xml:space="preserve"> </w:t>
            </w:r>
            <w:r w:rsidRPr="00F12729">
              <w:rPr>
                <w:color w:val="000000"/>
                <w:sz w:val="22"/>
                <w:szCs w:val="22"/>
              </w:rPr>
              <w:t>413,5</w:t>
            </w:r>
          </w:p>
        </w:tc>
        <w:tc>
          <w:tcPr>
            <w:tcW w:w="1418" w:type="dxa"/>
            <w:vMerge/>
            <w:vAlign w:val="center"/>
          </w:tcPr>
          <w:p w:rsidR="000332B1" w:rsidRPr="00F12729" w:rsidRDefault="000332B1" w:rsidP="009065CB">
            <w:pPr>
              <w:jc w:val="center"/>
            </w:pPr>
          </w:p>
        </w:tc>
        <w:tc>
          <w:tcPr>
            <w:tcW w:w="1099" w:type="dxa"/>
            <w:vMerge/>
            <w:vAlign w:val="center"/>
          </w:tcPr>
          <w:p w:rsidR="000332B1" w:rsidRPr="00F12729" w:rsidRDefault="000332B1" w:rsidP="009065CB">
            <w:pPr>
              <w:jc w:val="center"/>
            </w:pPr>
          </w:p>
        </w:tc>
      </w:tr>
      <w:tr w:rsidR="000332B1" w:rsidRPr="00F12729" w:rsidTr="009065CB">
        <w:tc>
          <w:tcPr>
            <w:tcW w:w="1809" w:type="dxa"/>
            <w:vMerge w:val="restart"/>
            <w:vAlign w:val="center"/>
          </w:tcPr>
          <w:p w:rsidR="000332B1" w:rsidRPr="00F12729" w:rsidRDefault="000332B1" w:rsidP="008177E0">
            <w:pPr>
              <w:autoSpaceDE w:val="0"/>
              <w:autoSpaceDN w:val="0"/>
              <w:adjustRightInd w:val="0"/>
              <w:ind w:left="142"/>
              <w:rPr>
                <w:color w:val="000000"/>
              </w:rPr>
            </w:pPr>
            <w:r w:rsidRPr="00F12729">
              <w:rPr>
                <w:color w:val="000000"/>
                <w:sz w:val="22"/>
                <w:szCs w:val="22"/>
              </w:rPr>
              <w:t>август</w:t>
            </w:r>
          </w:p>
        </w:tc>
        <w:tc>
          <w:tcPr>
            <w:tcW w:w="1701" w:type="dxa"/>
            <w:vMerge w:val="restart"/>
            <w:vAlign w:val="center"/>
          </w:tcPr>
          <w:p w:rsidR="000332B1" w:rsidRPr="00F12729" w:rsidRDefault="000332B1" w:rsidP="009065CB">
            <w:pPr>
              <w:jc w:val="center"/>
              <w:rPr>
                <w:color w:val="000000"/>
              </w:rPr>
            </w:pPr>
            <w:r w:rsidRPr="00F12729">
              <w:rPr>
                <w:color w:val="000000"/>
                <w:sz w:val="22"/>
                <w:szCs w:val="22"/>
              </w:rPr>
              <w:t>12</w:t>
            </w:r>
            <w:r w:rsidR="000C0B43" w:rsidRPr="00F12729">
              <w:rPr>
                <w:color w:val="000000"/>
                <w:sz w:val="22"/>
                <w:szCs w:val="22"/>
              </w:rPr>
              <w:t xml:space="preserve"> </w:t>
            </w:r>
            <w:r w:rsidRPr="00F12729">
              <w:rPr>
                <w:color w:val="000000"/>
                <w:sz w:val="22"/>
                <w:szCs w:val="22"/>
              </w:rPr>
              <w:t>470,0</w:t>
            </w:r>
          </w:p>
        </w:tc>
        <w:tc>
          <w:tcPr>
            <w:tcW w:w="1418" w:type="dxa"/>
            <w:vMerge w:val="restart"/>
            <w:vAlign w:val="center"/>
          </w:tcPr>
          <w:p w:rsidR="000332B1" w:rsidRPr="00F12729" w:rsidRDefault="000332B1" w:rsidP="009065CB">
            <w:pPr>
              <w:jc w:val="center"/>
              <w:rPr>
                <w:color w:val="000000"/>
              </w:rPr>
            </w:pPr>
            <w:r w:rsidRPr="00F12729">
              <w:rPr>
                <w:color w:val="000000"/>
                <w:sz w:val="22"/>
                <w:szCs w:val="22"/>
              </w:rPr>
              <w:t>№ 647 от 22.08.2013</w:t>
            </w:r>
          </w:p>
        </w:tc>
        <w:tc>
          <w:tcPr>
            <w:tcW w:w="2126" w:type="dxa"/>
            <w:vAlign w:val="center"/>
          </w:tcPr>
          <w:p w:rsidR="000332B1" w:rsidRPr="00F12729" w:rsidRDefault="000332B1" w:rsidP="009065CB">
            <w:pPr>
              <w:jc w:val="center"/>
              <w:rPr>
                <w:color w:val="000000"/>
              </w:rPr>
            </w:pPr>
            <w:r w:rsidRPr="00F12729">
              <w:rPr>
                <w:color w:val="000000"/>
                <w:sz w:val="22"/>
                <w:szCs w:val="22"/>
              </w:rPr>
              <w:t>06.08.13</w:t>
            </w:r>
            <w:r w:rsidR="00F12729" w:rsidRPr="00F12729">
              <w:rPr>
                <w:color w:val="000000"/>
                <w:sz w:val="22"/>
                <w:szCs w:val="22"/>
              </w:rPr>
              <w:t xml:space="preserve"> – </w:t>
            </w:r>
            <w:r w:rsidRPr="00F12729">
              <w:rPr>
                <w:color w:val="000000"/>
                <w:sz w:val="22"/>
                <w:szCs w:val="22"/>
              </w:rPr>
              <w:t>3</w:t>
            </w:r>
            <w:r w:rsidR="00F12729" w:rsidRPr="00F12729">
              <w:rPr>
                <w:color w:val="000000"/>
                <w:sz w:val="22"/>
                <w:szCs w:val="22"/>
              </w:rPr>
              <w:t xml:space="preserve"> </w:t>
            </w:r>
            <w:r w:rsidRPr="00F12729">
              <w:rPr>
                <w:color w:val="000000"/>
                <w:sz w:val="22"/>
                <w:szCs w:val="22"/>
              </w:rPr>
              <w:t>688,9</w:t>
            </w:r>
          </w:p>
        </w:tc>
        <w:tc>
          <w:tcPr>
            <w:tcW w:w="1418" w:type="dxa"/>
            <w:vMerge w:val="restart"/>
            <w:vAlign w:val="center"/>
          </w:tcPr>
          <w:p w:rsidR="000332B1" w:rsidRPr="00F12729" w:rsidRDefault="000332B1" w:rsidP="009065CB">
            <w:pPr>
              <w:jc w:val="center"/>
              <w:rPr>
                <w:color w:val="000000"/>
              </w:rPr>
            </w:pPr>
            <w:r w:rsidRPr="00F12729">
              <w:rPr>
                <w:color w:val="000000"/>
                <w:sz w:val="22"/>
                <w:szCs w:val="22"/>
              </w:rPr>
              <w:t>15</w:t>
            </w:r>
            <w:r w:rsidR="000C0B43" w:rsidRPr="00F12729">
              <w:rPr>
                <w:color w:val="000000"/>
                <w:sz w:val="22"/>
                <w:szCs w:val="22"/>
              </w:rPr>
              <w:t xml:space="preserve"> </w:t>
            </w:r>
            <w:r w:rsidRPr="00F12729">
              <w:rPr>
                <w:color w:val="000000"/>
                <w:sz w:val="22"/>
                <w:szCs w:val="22"/>
              </w:rPr>
              <w:t>853,8</w:t>
            </w:r>
          </w:p>
        </w:tc>
        <w:tc>
          <w:tcPr>
            <w:tcW w:w="1099" w:type="dxa"/>
            <w:vMerge w:val="restart"/>
            <w:vAlign w:val="center"/>
          </w:tcPr>
          <w:p w:rsidR="000332B1" w:rsidRPr="00F12729" w:rsidRDefault="000332B1" w:rsidP="009065CB">
            <w:pPr>
              <w:jc w:val="center"/>
              <w:rPr>
                <w:color w:val="000000"/>
              </w:rPr>
            </w:pPr>
            <w:r w:rsidRPr="00F12729">
              <w:rPr>
                <w:color w:val="000000"/>
                <w:sz w:val="22"/>
                <w:szCs w:val="22"/>
              </w:rPr>
              <w:t>1</w:t>
            </w:r>
            <w:r w:rsidR="000C0B43" w:rsidRPr="00F12729">
              <w:rPr>
                <w:color w:val="000000"/>
                <w:sz w:val="22"/>
                <w:szCs w:val="22"/>
              </w:rPr>
              <w:t xml:space="preserve"> </w:t>
            </w:r>
            <w:r w:rsidRPr="00F12729">
              <w:rPr>
                <w:color w:val="000000"/>
                <w:sz w:val="22"/>
                <w:szCs w:val="22"/>
              </w:rPr>
              <w:t>958,45</w:t>
            </w:r>
          </w:p>
          <w:p w:rsidR="000332B1" w:rsidRPr="00F12729" w:rsidRDefault="000332B1" w:rsidP="009065CB">
            <w:pPr>
              <w:jc w:val="center"/>
              <w:rPr>
                <w:color w:val="000000"/>
              </w:rPr>
            </w:pPr>
          </w:p>
        </w:tc>
      </w:tr>
      <w:tr w:rsidR="000332B1" w:rsidRPr="00F12729" w:rsidTr="009065CB">
        <w:tc>
          <w:tcPr>
            <w:tcW w:w="1809" w:type="dxa"/>
            <w:vMerge/>
            <w:vAlign w:val="center"/>
          </w:tcPr>
          <w:p w:rsidR="000332B1" w:rsidRPr="00F12729" w:rsidRDefault="000332B1" w:rsidP="008177E0"/>
        </w:tc>
        <w:tc>
          <w:tcPr>
            <w:tcW w:w="1701" w:type="dxa"/>
            <w:vMerge/>
            <w:vAlign w:val="center"/>
          </w:tcPr>
          <w:p w:rsidR="000332B1" w:rsidRPr="00F12729" w:rsidRDefault="000332B1" w:rsidP="009065CB">
            <w:pPr>
              <w:jc w:val="center"/>
            </w:pPr>
          </w:p>
        </w:tc>
        <w:tc>
          <w:tcPr>
            <w:tcW w:w="1418" w:type="dxa"/>
            <w:vMerge/>
            <w:vAlign w:val="center"/>
          </w:tcPr>
          <w:p w:rsidR="000332B1" w:rsidRPr="00F12729" w:rsidRDefault="000332B1" w:rsidP="009065CB">
            <w:pPr>
              <w:jc w:val="center"/>
            </w:pPr>
          </w:p>
        </w:tc>
        <w:tc>
          <w:tcPr>
            <w:tcW w:w="2126" w:type="dxa"/>
            <w:vAlign w:val="center"/>
          </w:tcPr>
          <w:p w:rsidR="000332B1" w:rsidRPr="00F12729" w:rsidRDefault="000332B1" w:rsidP="009065CB">
            <w:pPr>
              <w:jc w:val="center"/>
            </w:pPr>
            <w:r w:rsidRPr="00F12729">
              <w:rPr>
                <w:color w:val="000000"/>
                <w:sz w:val="22"/>
                <w:szCs w:val="22"/>
              </w:rPr>
              <w:t>15.08.13</w:t>
            </w:r>
            <w:r w:rsidR="00F12729" w:rsidRPr="00F12729">
              <w:rPr>
                <w:color w:val="000000"/>
                <w:sz w:val="22"/>
                <w:szCs w:val="22"/>
              </w:rPr>
              <w:t xml:space="preserve"> – </w:t>
            </w:r>
            <w:r w:rsidRPr="00F12729">
              <w:rPr>
                <w:color w:val="000000"/>
                <w:sz w:val="22"/>
                <w:szCs w:val="22"/>
              </w:rPr>
              <w:t>6</w:t>
            </w:r>
            <w:r w:rsidR="00F12729" w:rsidRPr="00F12729">
              <w:rPr>
                <w:color w:val="000000"/>
                <w:sz w:val="22"/>
                <w:szCs w:val="22"/>
              </w:rPr>
              <w:t xml:space="preserve"> </w:t>
            </w:r>
            <w:r w:rsidRPr="00F12729">
              <w:rPr>
                <w:color w:val="000000"/>
                <w:sz w:val="22"/>
                <w:szCs w:val="22"/>
              </w:rPr>
              <w:t>509,9</w:t>
            </w:r>
          </w:p>
        </w:tc>
        <w:tc>
          <w:tcPr>
            <w:tcW w:w="1418" w:type="dxa"/>
            <w:vMerge/>
            <w:vAlign w:val="center"/>
          </w:tcPr>
          <w:p w:rsidR="000332B1" w:rsidRPr="00F12729" w:rsidRDefault="000332B1" w:rsidP="009065CB">
            <w:pPr>
              <w:jc w:val="center"/>
            </w:pPr>
          </w:p>
        </w:tc>
        <w:tc>
          <w:tcPr>
            <w:tcW w:w="1099" w:type="dxa"/>
            <w:vMerge/>
            <w:vAlign w:val="center"/>
          </w:tcPr>
          <w:p w:rsidR="000332B1" w:rsidRPr="00F12729" w:rsidRDefault="000332B1" w:rsidP="009065CB">
            <w:pPr>
              <w:jc w:val="center"/>
            </w:pPr>
          </w:p>
        </w:tc>
      </w:tr>
      <w:tr w:rsidR="000332B1" w:rsidRPr="00F12729" w:rsidTr="009065CB">
        <w:tc>
          <w:tcPr>
            <w:tcW w:w="1809" w:type="dxa"/>
            <w:vMerge/>
            <w:vAlign w:val="center"/>
          </w:tcPr>
          <w:p w:rsidR="000332B1" w:rsidRPr="00F12729" w:rsidRDefault="000332B1" w:rsidP="008177E0"/>
        </w:tc>
        <w:tc>
          <w:tcPr>
            <w:tcW w:w="1701" w:type="dxa"/>
            <w:vMerge/>
            <w:vAlign w:val="center"/>
          </w:tcPr>
          <w:p w:rsidR="000332B1" w:rsidRPr="00F12729" w:rsidRDefault="000332B1" w:rsidP="009065CB">
            <w:pPr>
              <w:jc w:val="center"/>
            </w:pPr>
          </w:p>
        </w:tc>
        <w:tc>
          <w:tcPr>
            <w:tcW w:w="1418" w:type="dxa"/>
            <w:vMerge/>
            <w:vAlign w:val="center"/>
          </w:tcPr>
          <w:p w:rsidR="000332B1" w:rsidRPr="00F12729" w:rsidRDefault="000332B1" w:rsidP="009065CB">
            <w:pPr>
              <w:jc w:val="center"/>
            </w:pPr>
          </w:p>
        </w:tc>
        <w:tc>
          <w:tcPr>
            <w:tcW w:w="2126" w:type="dxa"/>
            <w:vAlign w:val="center"/>
          </w:tcPr>
          <w:p w:rsidR="000332B1" w:rsidRPr="00F12729" w:rsidRDefault="000332B1" w:rsidP="009065CB">
            <w:pPr>
              <w:jc w:val="center"/>
            </w:pPr>
            <w:r w:rsidRPr="00F12729">
              <w:rPr>
                <w:color w:val="000000"/>
                <w:sz w:val="22"/>
                <w:szCs w:val="22"/>
              </w:rPr>
              <w:t>21.08.13</w:t>
            </w:r>
            <w:r w:rsidR="00F12729" w:rsidRPr="00F12729">
              <w:rPr>
                <w:color w:val="000000"/>
                <w:sz w:val="22"/>
                <w:szCs w:val="22"/>
              </w:rPr>
              <w:t xml:space="preserve"> – </w:t>
            </w:r>
            <w:r w:rsidRPr="00F12729">
              <w:rPr>
                <w:color w:val="000000"/>
                <w:sz w:val="22"/>
                <w:szCs w:val="22"/>
              </w:rPr>
              <w:t>1</w:t>
            </w:r>
            <w:r w:rsidR="00F12729" w:rsidRPr="00F12729">
              <w:rPr>
                <w:color w:val="000000"/>
                <w:sz w:val="22"/>
                <w:szCs w:val="22"/>
              </w:rPr>
              <w:t xml:space="preserve"> </w:t>
            </w:r>
            <w:r w:rsidRPr="00F12729">
              <w:rPr>
                <w:color w:val="000000"/>
                <w:sz w:val="22"/>
                <w:szCs w:val="22"/>
              </w:rPr>
              <w:t>0031,2</w:t>
            </w:r>
          </w:p>
        </w:tc>
        <w:tc>
          <w:tcPr>
            <w:tcW w:w="1418" w:type="dxa"/>
            <w:vMerge/>
            <w:vAlign w:val="center"/>
          </w:tcPr>
          <w:p w:rsidR="000332B1" w:rsidRPr="00F12729" w:rsidRDefault="000332B1" w:rsidP="009065CB">
            <w:pPr>
              <w:jc w:val="center"/>
            </w:pPr>
          </w:p>
        </w:tc>
        <w:tc>
          <w:tcPr>
            <w:tcW w:w="1099" w:type="dxa"/>
            <w:vMerge/>
            <w:vAlign w:val="center"/>
          </w:tcPr>
          <w:p w:rsidR="000332B1" w:rsidRPr="00F12729" w:rsidRDefault="000332B1" w:rsidP="009065CB">
            <w:pPr>
              <w:jc w:val="center"/>
            </w:pPr>
          </w:p>
        </w:tc>
      </w:tr>
      <w:tr w:rsidR="000332B1" w:rsidRPr="00DF3148" w:rsidTr="009065CB">
        <w:tc>
          <w:tcPr>
            <w:tcW w:w="1809" w:type="dxa"/>
            <w:vAlign w:val="center"/>
          </w:tcPr>
          <w:p w:rsidR="000332B1" w:rsidRPr="00F12729" w:rsidRDefault="000332B1" w:rsidP="008177E0">
            <w:pPr>
              <w:autoSpaceDE w:val="0"/>
              <w:autoSpaceDN w:val="0"/>
              <w:adjustRightInd w:val="0"/>
              <w:ind w:left="142"/>
              <w:rPr>
                <w:color w:val="000000"/>
              </w:rPr>
            </w:pPr>
            <w:r w:rsidRPr="00F12729">
              <w:rPr>
                <w:color w:val="000000"/>
                <w:sz w:val="22"/>
                <w:szCs w:val="22"/>
              </w:rPr>
              <w:t>сентябрь</w:t>
            </w:r>
          </w:p>
        </w:tc>
        <w:tc>
          <w:tcPr>
            <w:tcW w:w="1701" w:type="dxa"/>
            <w:vAlign w:val="center"/>
          </w:tcPr>
          <w:p w:rsidR="000332B1" w:rsidRPr="00F12729" w:rsidRDefault="00F12729" w:rsidP="009065CB">
            <w:pPr>
              <w:jc w:val="center"/>
              <w:rPr>
                <w:color w:val="000000"/>
              </w:rPr>
            </w:pPr>
            <w:r>
              <w:rPr>
                <w:color w:val="000000"/>
              </w:rPr>
              <w:t>-</w:t>
            </w:r>
          </w:p>
        </w:tc>
        <w:tc>
          <w:tcPr>
            <w:tcW w:w="1418" w:type="dxa"/>
            <w:vAlign w:val="center"/>
          </w:tcPr>
          <w:p w:rsidR="000332B1" w:rsidRPr="00F12729" w:rsidRDefault="00F12729" w:rsidP="009065CB">
            <w:pPr>
              <w:jc w:val="center"/>
              <w:rPr>
                <w:color w:val="000000"/>
              </w:rPr>
            </w:pPr>
            <w:r>
              <w:rPr>
                <w:color w:val="000000"/>
              </w:rPr>
              <w:t>-</w:t>
            </w:r>
          </w:p>
        </w:tc>
        <w:tc>
          <w:tcPr>
            <w:tcW w:w="2126" w:type="dxa"/>
            <w:vAlign w:val="center"/>
          </w:tcPr>
          <w:p w:rsidR="000332B1" w:rsidRPr="00F12729" w:rsidRDefault="00F12729" w:rsidP="009065CB">
            <w:pPr>
              <w:jc w:val="center"/>
              <w:rPr>
                <w:color w:val="000000"/>
              </w:rPr>
            </w:pPr>
            <w:r>
              <w:rPr>
                <w:color w:val="000000"/>
              </w:rPr>
              <w:t>-</w:t>
            </w:r>
          </w:p>
        </w:tc>
        <w:tc>
          <w:tcPr>
            <w:tcW w:w="1418" w:type="dxa"/>
            <w:vAlign w:val="center"/>
          </w:tcPr>
          <w:p w:rsidR="000332B1" w:rsidRPr="00F12729" w:rsidRDefault="00F12729" w:rsidP="009065CB">
            <w:pPr>
              <w:jc w:val="center"/>
              <w:rPr>
                <w:color w:val="000000"/>
              </w:rPr>
            </w:pPr>
            <w:r>
              <w:rPr>
                <w:color w:val="000000"/>
              </w:rPr>
              <w:t>-</w:t>
            </w:r>
          </w:p>
        </w:tc>
        <w:tc>
          <w:tcPr>
            <w:tcW w:w="1099" w:type="dxa"/>
            <w:vAlign w:val="center"/>
          </w:tcPr>
          <w:p w:rsidR="000332B1" w:rsidRPr="00F12729" w:rsidRDefault="00F12729" w:rsidP="009065CB">
            <w:pPr>
              <w:jc w:val="center"/>
              <w:rPr>
                <w:color w:val="000000"/>
              </w:rPr>
            </w:pPr>
            <w:r>
              <w:rPr>
                <w:color w:val="000000"/>
              </w:rPr>
              <w:t>-</w:t>
            </w:r>
          </w:p>
        </w:tc>
      </w:tr>
      <w:tr w:rsidR="000332B1" w:rsidRPr="00F12729" w:rsidTr="009065CB">
        <w:tc>
          <w:tcPr>
            <w:tcW w:w="1809" w:type="dxa"/>
            <w:vAlign w:val="center"/>
          </w:tcPr>
          <w:p w:rsidR="000332B1" w:rsidRPr="00F12729" w:rsidRDefault="000332B1" w:rsidP="008177E0">
            <w:pPr>
              <w:autoSpaceDE w:val="0"/>
              <w:autoSpaceDN w:val="0"/>
              <w:adjustRightInd w:val="0"/>
              <w:rPr>
                <w:b/>
                <w:bCs/>
                <w:color w:val="000000"/>
              </w:rPr>
            </w:pPr>
            <w:r w:rsidRPr="00F12729">
              <w:rPr>
                <w:b/>
                <w:bCs/>
                <w:color w:val="000000"/>
                <w:sz w:val="22"/>
                <w:szCs w:val="22"/>
              </w:rPr>
              <w:t>итого за III квартал</w:t>
            </w:r>
          </w:p>
        </w:tc>
        <w:tc>
          <w:tcPr>
            <w:tcW w:w="1701" w:type="dxa"/>
            <w:vAlign w:val="center"/>
          </w:tcPr>
          <w:p w:rsidR="000332B1" w:rsidRPr="00F12729" w:rsidRDefault="000332B1" w:rsidP="009065CB">
            <w:pPr>
              <w:jc w:val="center"/>
              <w:rPr>
                <w:b/>
                <w:bCs/>
                <w:color w:val="000000"/>
              </w:rPr>
            </w:pPr>
            <w:r w:rsidRPr="00F12729">
              <w:rPr>
                <w:b/>
                <w:bCs/>
                <w:color w:val="000000"/>
                <w:sz w:val="22"/>
                <w:szCs w:val="22"/>
              </w:rPr>
              <w:t>26</w:t>
            </w:r>
            <w:r w:rsidR="000C0B43" w:rsidRPr="00F12729">
              <w:rPr>
                <w:b/>
                <w:bCs/>
                <w:color w:val="000000"/>
                <w:sz w:val="22"/>
                <w:szCs w:val="22"/>
              </w:rPr>
              <w:t xml:space="preserve"> </w:t>
            </w:r>
            <w:r w:rsidRPr="00F12729">
              <w:rPr>
                <w:b/>
                <w:bCs/>
                <w:color w:val="000000"/>
                <w:sz w:val="22"/>
                <w:szCs w:val="22"/>
              </w:rPr>
              <w:t>920,0</w:t>
            </w:r>
          </w:p>
        </w:tc>
        <w:tc>
          <w:tcPr>
            <w:tcW w:w="1418" w:type="dxa"/>
            <w:vAlign w:val="center"/>
          </w:tcPr>
          <w:p w:rsidR="000332B1" w:rsidRPr="00F12729" w:rsidRDefault="000332B1" w:rsidP="009065CB">
            <w:pPr>
              <w:jc w:val="center"/>
              <w:rPr>
                <w:b/>
                <w:bCs/>
                <w:color w:val="000000"/>
              </w:rPr>
            </w:pPr>
          </w:p>
        </w:tc>
        <w:tc>
          <w:tcPr>
            <w:tcW w:w="2126" w:type="dxa"/>
            <w:vAlign w:val="center"/>
          </w:tcPr>
          <w:p w:rsidR="000332B1" w:rsidRPr="00F12729" w:rsidRDefault="000332B1" w:rsidP="009065CB">
            <w:pPr>
              <w:jc w:val="center"/>
              <w:rPr>
                <w:b/>
                <w:bCs/>
                <w:color w:val="000000"/>
              </w:rPr>
            </w:pPr>
            <w:r w:rsidRPr="00F12729">
              <w:rPr>
                <w:b/>
                <w:bCs/>
                <w:color w:val="000000"/>
                <w:sz w:val="22"/>
                <w:szCs w:val="22"/>
              </w:rPr>
              <w:t>41</w:t>
            </w:r>
            <w:r w:rsidR="00F12729" w:rsidRPr="00F12729">
              <w:rPr>
                <w:b/>
                <w:bCs/>
                <w:color w:val="000000"/>
                <w:sz w:val="22"/>
                <w:szCs w:val="22"/>
              </w:rPr>
              <w:t> </w:t>
            </w:r>
            <w:r w:rsidRPr="00F12729">
              <w:rPr>
                <w:b/>
                <w:bCs/>
                <w:color w:val="000000"/>
                <w:sz w:val="22"/>
                <w:szCs w:val="22"/>
              </w:rPr>
              <w:t>369</w:t>
            </w:r>
            <w:r w:rsidR="00F12729" w:rsidRPr="00F12729">
              <w:rPr>
                <w:b/>
                <w:bCs/>
                <w:color w:val="000000"/>
                <w:sz w:val="22"/>
                <w:szCs w:val="22"/>
              </w:rPr>
              <w:t>,0</w:t>
            </w:r>
          </w:p>
        </w:tc>
        <w:tc>
          <w:tcPr>
            <w:tcW w:w="1418" w:type="dxa"/>
            <w:vAlign w:val="center"/>
          </w:tcPr>
          <w:p w:rsidR="000332B1" w:rsidRPr="00F12729" w:rsidRDefault="000332B1" w:rsidP="009065CB">
            <w:pPr>
              <w:jc w:val="center"/>
              <w:rPr>
                <w:b/>
                <w:bCs/>
                <w:color w:val="000000"/>
              </w:rPr>
            </w:pPr>
            <w:r w:rsidRPr="00F12729">
              <w:rPr>
                <w:b/>
                <w:bCs/>
                <w:color w:val="000000"/>
                <w:sz w:val="22"/>
                <w:szCs w:val="22"/>
              </w:rPr>
              <w:t>28</w:t>
            </w:r>
            <w:r w:rsidR="000C0B43" w:rsidRPr="00F12729">
              <w:rPr>
                <w:b/>
                <w:bCs/>
                <w:color w:val="000000"/>
                <w:sz w:val="22"/>
                <w:szCs w:val="22"/>
              </w:rPr>
              <w:t xml:space="preserve"> </w:t>
            </w:r>
            <w:r w:rsidRPr="00F12729">
              <w:rPr>
                <w:b/>
                <w:bCs/>
                <w:color w:val="000000"/>
                <w:sz w:val="22"/>
                <w:szCs w:val="22"/>
              </w:rPr>
              <w:t>542,7</w:t>
            </w:r>
          </w:p>
        </w:tc>
        <w:tc>
          <w:tcPr>
            <w:tcW w:w="1099" w:type="dxa"/>
            <w:vAlign w:val="center"/>
          </w:tcPr>
          <w:p w:rsidR="000332B1" w:rsidRPr="00F12729" w:rsidRDefault="000332B1" w:rsidP="009065CB">
            <w:pPr>
              <w:jc w:val="center"/>
              <w:rPr>
                <w:b/>
                <w:bCs/>
                <w:color w:val="000000"/>
              </w:rPr>
            </w:pPr>
            <w:r w:rsidRPr="00F12729">
              <w:rPr>
                <w:b/>
                <w:bCs/>
                <w:color w:val="000000"/>
                <w:sz w:val="22"/>
                <w:szCs w:val="22"/>
              </w:rPr>
              <w:t>1</w:t>
            </w:r>
            <w:r w:rsidR="000C0B43" w:rsidRPr="00F12729">
              <w:rPr>
                <w:b/>
                <w:bCs/>
                <w:color w:val="000000"/>
                <w:sz w:val="22"/>
                <w:szCs w:val="22"/>
              </w:rPr>
              <w:t xml:space="preserve"> </w:t>
            </w:r>
            <w:r w:rsidRPr="00F12729">
              <w:rPr>
                <w:b/>
                <w:bCs/>
                <w:color w:val="000000"/>
                <w:sz w:val="22"/>
                <w:szCs w:val="22"/>
              </w:rPr>
              <w:t>958,45</w:t>
            </w:r>
          </w:p>
        </w:tc>
      </w:tr>
      <w:tr w:rsidR="000332B1" w:rsidRPr="00F12729" w:rsidTr="009065CB">
        <w:tc>
          <w:tcPr>
            <w:tcW w:w="1809" w:type="dxa"/>
            <w:vAlign w:val="center"/>
          </w:tcPr>
          <w:p w:rsidR="000332B1" w:rsidRPr="00F12729" w:rsidRDefault="000332B1" w:rsidP="008177E0">
            <w:pPr>
              <w:autoSpaceDE w:val="0"/>
              <w:autoSpaceDN w:val="0"/>
              <w:adjustRightInd w:val="0"/>
              <w:rPr>
                <w:bCs/>
                <w:color w:val="000000"/>
              </w:rPr>
            </w:pPr>
            <w:r w:rsidRPr="00F12729">
              <w:rPr>
                <w:bCs/>
                <w:color w:val="000000"/>
                <w:sz w:val="22"/>
                <w:szCs w:val="22"/>
              </w:rPr>
              <w:t>В том числе материальная помощь</w:t>
            </w:r>
          </w:p>
        </w:tc>
        <w:tc>
          <w:tcPr>
            <w:tcW w:w="1701" w:type="dxa"/>
            <w:vAlign w:val="center"/>
          </w:tcPr>
          <w:p w:rsidR="000332B1" w:rsidRPr="00F12729" w:rsidRDefault="00D07AE3" w:rsidP="009065CB">
            <w:pPr>
              <w:jc w:val="center"/>
              <w:rPr>
                <w:bCs/>
                <w:color w:val="000000"/>
              </w:rPr>
            </w:pPr>
            <w:r w:rsidRPr="00F12729">
              <w:rPr>
                <w:bCs/>
                <w:color w:val="000000"/>
                <w:sz w:val="22"/>
                <w:szCs w:val="22"/>
              </w:rPr>
              <w:t>68,5</w:t>
            </w:r>
          </w:p>
        </w:tc>
        <w:tc>
          <w:tcPr>
            <w:tcW w:w="1418" w:type="dxa"/>
            <w:vAlign w:val="center"/>
          </w:tcPr>
          <w:p w:rsidR="000332B1" w:rsidRPr="00F12729" w:rsidRDefault="000332B1" w:rsidP="009065CB">
            <w:pPr>
              <w:jc w:val="center"/>
              <w:rPr>
                <w:bCs/>
                <w:color w:val="000000"/>
              </w:rPr>
            </w:pPr>
          </w:p>
        </w:tc>
        <w:tc>
          <w:tcPr>
            <w:tcW w:w="2126" w:type="dxa"/>
            <w:vAlign w:val="center"/>
          </w:tcPr>
          <w:p w:rsidR="000332B1" w:rsidRPr="00F12729" w:rsidRDefault="00770F21" w:rsidP="009065CB">
            <w:pPr>
              <w:jc w:val="center"/>
              <w:rPr>
                <w:bCs/>
                <w:color w:val="000000"/>
              </w:rPr>
            </w:pPr>
            <w:r w:rsidRPr="00F12729">
              <w:rPr>
                <w:bCs/>
                <w:color w:val="000000"/>
                <w:sz w:val="22"/>
                <w:szCs w:val="22"/>
              </w:rPr>
              <w:t>68,5</w:t>
            </w:r>
          </w:p>
        </w:tc>
        <w:tc>
          <w:tcPr>
            <w:tcW w:w="1418" w:type="dxa"/>
            <w:vAlign w:val="center"/>
          </w:tcPr>
          <w:p w:rsidR="000332B1" w:rsidRPr="00F12729" w:rsidRDefault="00D07AE3" w:rsidP="009065CB">
            <w:pPr>
              <w:jc w:val="center"/>
              <w:rPr>
                <w:bCs/>
                <w:color w:val="000000"/>
              </w:rPr>
            </w:pPr>
            <w:r w:rsidRPr="00F12729">
              <w:rPr>
                <w:bCs/>
                <w:color w:val="000000"/>
                <w:sz w:val="22"/>
                <w:szCs w:val="22"/>
              </w:rPr>
              <w:t>68,5</w:t>
            </w:r>
          </w:p>
        </w:tc>
        <w:tc>
          <w:tcPr>
            <w:tcW w:w="1099" w:type="dxa"/>
            <w:vAlign w:val="center"/>
          </w:tcPr>
          <w:p w:rsidR="000332B1" w:rsidRPr="00F12729" w:rsidRDefault="000332B1" w:rsidP="009065CB">
            <w:pPr>
              <w:jc w:val="center"/>
              <w:rPr>
                <w:bCs/>
                <w:color w:val="000000"/>
              </w:rPr>
            </w:pPr>
          </w:p>
        </w:tc>
      </w:tr>
      <w:tr w:rsidR="000332B1" w:rsidRPr="00F12729" w:rsidTr="00F12729">
        <w:trPr>
          <w:trHeight w:val="483"/>
        </w:trPr>
        <w:tc>
          <w:tcPr>
            <w:tcW w:w="1809" w:type="dxa"/>
            <w:vAlign w:val="center"/>
          </w:tcPr>
          <w:p w:rsidR="00DD0D7C" w:rsidRPr="00F12729" w:rsidRDefault="000332B1" w:rsidP="008177E0">
            <w:pPr>
              <w:autoSpaceDE w:val="0"/>
              <w:autoSpaceDN w:val="0"/>
              <w:adjustRightInd w:val="0"/>
              <w:ind w:left="142"/>
              <w:rPr>
                <w:b/>
                <w:color w:val="000000"/>
              </w:rPr>
            </w:pPr>
            <w:r w:rsidRPr="00F12729">
              <w:rPr>
                <w:b/>
                <w:color w:val="000000"/>
                <w:sz w:val="22"/>
                <w:szCs w:val="22"/>
              </w:rPr>
              <w:t xml:space="preserve">итого </w:t>
            </w:r>
          </w:p>
          <w:p w:rsidR="00DD0D7C" w:rsidRPr="00F12729" w:rsidRDefault="000332B1" w:rsidP="00F12729">
            <w:pPr>
              <w:autoSpaceDE w:val="0"/>
              <w:autoSpaceDN w:val="0"/>
              <w:adjustRightInd w:val="0"/>
              <w:ind w:left="142"/>
              <w:rPr>
                <w:b/>
                <w:color w:val="000000"/>
              </w:rPr>
            </w:pPr>
            <w:r w:rsidRPr="00F12729">
              <w:rPr>
                <w:b/>
                <w:color w:val="000000"/>
                <w:sz w:val="22"/>
                <w:szCs w:val="22"/>
              </w:rPr>
              <w:t>за 2013</w:t>
            </w:r>
            <w:r w:rsidR="009065CB" w:rsidRPr="00F12729">
              <w:rPr>
                <w:b/>
                <w:color w:val="000000"/>
                <w:sz w:val="22"/>
                <w:szCs w:val="22"/>
              </w:rPr>
              <w:t xml:space="preserve"> год</w:t>
            </w:r>
          </w:p>
        </w:tc>
        <w:tc>
          <w:tcPr>
            <w:tcW w:w="1701" w:type="dxa"/>
            <w:vAlign w:val="center"/>
          </w:tcPr>
          <w:p w:rsidR="000332B1" w:rsidRPr="00F12729" w:rsidRDefault="000332B1" w:rsidP="009065CB">
            <w:pPr>
              <w:jc w:val="center"/>
              <w:rPr>
                <w:b/>
              </w:rPr>
            </w:pPr>
            <w:r w:rsidRPr="00F12729">
              <w:rPr>
                <w:b/>
                <w:sz w:val="22"/>
                <w:szCs w:val="22"/>
              </w:rPr>
              <w:t>14</w:t>
            </w:r>
            <w:r w:rsidR="000C0B43" w:rsidRPr="00F12729">
              <w:rPr>
                <w:b/>
                <w:sz w:val="22"/>
                <w:szCs w:val="22"/>
              </w:rPr>
              <w:t xml:space="preserve"> </w:t>
            </w:r>
            <w:r w:rsidRPr="00F12729">
              <w:rPr>
                <w:b/>
                <w:sz w:val="22"/>
                <w:szCs w:val="22"/>
              </w:rPr>
              <w:t>4327,5</w:t>
            </w:r>
          </w:p>
        </w:tc>
        <w:tc>
          <w:tcPr>
            <w:tcW w:w="1418" w:type="dxa"/>
            <w:vAlign w:val="center"/>
          </w:tcPr>
          <w:p w:rsidR="000332B1" w:rsidRPr="00F12729" w:rsidRDefault="000332B1" w:rsidP="009065CB">
            <w:pPr>
              <w:jc w:val="center"/>
              <w:rPr>
                <w:b/>
                <w:color w:val="FF0000"/>
              </w:rPr>
            </w:pPr>
          </w:p>
        </w:tc>
        <w:tc>
          <w:tcPr>
            <w:tcW w:w="2126" w:type="dxa"/>
            <w:vAlign w:val="center"/>
          </w:tcPr>
          <w:p w:rsidR="000332B1" w:rsidRPr="00F12729" w:rsidRDefault="000332B1" w:rsidP="009065CB">
            <w:pPr>
              <w:jc w:val="center"/>
              <w:rPr>
                <w:b/>
                <w:color w:val="000000"/>
              </w:rPr>
            </w:pPr>
            <w:r w:rsidRPr="00F12729">
              <w:rPr>
                <w:b/>
                <w:color w:val="000000"/>
                <w:sz w:val="22"/>
                <w:szCs w:val="22"/>
              </w:rPr>
              <w:t>127</w:t>
            </w:r>
            <w:r w:rsidR="00F12729" w:rsidRPr="00F12729">
              <w:rPr>
                <w:b/>
                <w:color w:val="000000"/>
                <w:sz w:val="22"/>
                <w:szCs w:val="22"/>
              </w:rPr>
              <w:t xml:space="preserve"> </w:t>
            </w:r>
            <w:r w:rsidRPr="00F12729">
              <w:rPr>
                <w:b/>
                <w:color w:val="000000"/>
                <w:sz w:val="22"/>
                <w:szCs w:val="22"/>
              </w:rPr>
              <w:t>881,65</w:t>
            </w:r>
          </w:p>
        </w:tc>
        <w:tc>
          <w:tcPr>
            <w:tcW w:w="1418" w:type="dxa"/>
            <w:vAlign w:val="center"/>
          </w:tcPr>
          <w:p w:rsidR="000332B1" w:rsidRPr="00F12729" w:rsidRDefault="000332B1" w:rsidP="009065CB">
            <w:pPr>
              <w:jc w:val="center"/>
              <w:rPr>
                <w:b/>
                <w:color w:val="000000"/>
              </w:rPr>
            </w:pPr>
            <w:r w:rsidRPr="00F12729">
              <w:rPr>
                <w:b/>
                <w:color w:val="000000"/>
                <w:sz w:val="22"/>
                <w:szCs w:val="22"/>
              </w:rPr>
              <w:t>125</w:t>
            </w:r>
            <w:r w:rsidR="000C0B43" w:rsidRPr="00F12729">
              <w:rPr>
                <w:b/>
                <w:color w:val="000000"/>
                <w:sz w:val="22"/>
                <w:szCs w:val="22"/>
              </w:rPr>
              <w:t xml:space="preserve"> </w:t>
            </w:r>
            <w:r w:rsidRPr="00F12729">
              <w:rPr>
                <w:b/>
                <w:color w:val="000000"/>
                <w:sz w:val="22"/>
                <w:szCs w:val="22"/>
              </w:rPr>
              <w:t>923,2</w:t>
            </w:r>
          </w:p>
        </w:tc>
        <w:tc>
          <w:tcPr>
            <w:tcW w:w="1099" w:type="dxa"/>
            <w:vAlign w:val="center"/>
          </w:tcPr>
          <w:p w:rsidR="000332B1" w:rsidRPr="00F12729" w:rsidRDefault="000332B1" w:rsidP="009065CB">
            <w:pPr>
              <w:jc w:val="center"/>
              <w:rPr>
                <w:b/>
                <w:color w:val="000000"/>
              </w:rPr>
            </w:pPr>
            <w:r w:rsidRPr="00F12729">
              <w:rPr>
                <w:b/>
                <w:color w:val="000000"/>
                <w:sz w:val="22"/>
                <w:szCs w:val="22"/>
              </w:rPr>
              <w:t>1</w:t>
            </w:r>
            <w:r w:rsidR="000C0B43" w:rsidRPr="00F12729">
              <w:rPr>
                <w:b/>
                <w:color w:val="000000"/>
                <w:sz w:val="22"/>
                <w:szCs w:val="22"/>
              </w:rPr>
              <w:t xml:space="preserve"> </w:t>
            </w:r>
            <w:r w:rsidRPr="00F12729">
              <w:rPr>
                <w:b/>
                <w:color w:val="000000"/>
                <w:sz w:val="22"/>
                <w:szCs w:val="22"/>
              </w:rPr>
              <w:t>958,45</w:t>
            </w:r>
          </w:p>
        </w:tc>
      </w:tr>
    </w:tbl>
    <w:p w:rsidR="005833A4" w:rsidRPr="00F12729" w:rsidRDefault="00B50468" w:rsidP="00F12729">
      <w:pPr>
        <w:spacing w:before="120" w:after="120" w:line="264" w:lineRule="auto"/>
        <w:ind w:firstLine="709"/>
        <w:jc w:val="both"/>
        <w:rPr>
          <w:color w:val="000000"/>
          <w:sz w:val="26"/>
          <w:szCs w:val="26"/>
        </w:rPr>
      </w:pPr>
      <w:proofErr w:type="gramStart"/>
      <w:r w:rsidRPr="00F12729">
        <w:rPr>
          <w:color w:val="000000"/>
          <w:sz w:val="26"/>
          <w:szCs w:val="26"/>
        </w:rPr>
        <w:t xml:space="preserve">Финансирование службы занятости населения Республики  Хакасия для осуществления социальных выплат гражданам, признанным в установленном порядке безработными, в виде стипендии </w:t>
      </w:r>
      <w:r w:rsidR="004950E0">
        <w:rPr>
          <w:color w:val="000000"/>
          <w:sz w:val="26"/>
          <w:szCs w:val="26"/>
        </w:rPr>
        <w:t xml:space="preserve">и </w:t>
      </w:r>
      <w:r w:rsidR="004950E0" w:rsidRPr="00F46107">
        <w:rPr>
          <w:sz w:val="26"/>
          <w:szCs w:val="28"/>
        </w:rPr>
        <w:t>материальн</w:t>
      </w:r>
      <w:r w:rsidR="004950E0">
        <w:rPr>
          <w:sz w:val="26"/>
          <w:szCs w:val="28"/>
        </w:rPr>
        <w:t>ой</w:t>
      </w:r>
      <w:r w:rsidR="004950E0" w:rsidRPr="00F46107">
        <w:rPr>
          <w:sz w:val="26"/>
          <w:szCs w:val="28"/>
        </w:rPr>
        <w:t xml:space="preserve"> помощ</w:t>
      </w:r>
      <w:r w:rsidR="004950E0">
        <w:rPr>
          <w:sz w:val="26"/>
          <w:szCs w:val="28"/>
        </w:rPr>
        <w:t>и</w:t>
      </w:r>
      <w:r w:rsidR="004950E0" w:rsidRPr="00F46107">
        <w:rPr>
          <w:sz w:val="26"/>
          <w:szCs w:val="28"/>
        </w:rPr>
        <w:t xml:space="preserve"> </w:t>
      </w:r>
      <w:r w:rsidR="004950E0" w:rsidRPr="00F46107">
        <w:rPr>
          <w:sz w:val="26"/>
          <w:szCs w:val="26"/>
        </w:rPr>
        <w:t xml:space="preserve">в период </w:t>
      </w:r>
      <w:r w:rsidR="00394154">
        <w:rPr>
          <w:sz w:val="26"/>
          <w:szCs w:val="26"/>
        </w:rPr>
        <w:t>профессиональной подготовки, повышения квалификации, переподготовки</w:t>
      </w:r>
      <w:r w:rsidR="004950E0" w:rsidRPr="00F46107">
        <w:rPr>
          <w:sz w:val="26"/>
          <w:szCs w:val="26"/>
        </w:rPr>
        <w:t xml:space="preserve"> по </w:t>
      </w:r>
      <w:r w:rsidR="004950E0" w:rsidRPr="00F46107">
        <w:rPr>
          <w:sz w:val="26"/>
          <w:szCs w:val="26"/>
        </w:rPr>
        <w:lastRenderedPageBreak/>
        <w:t>направлению органов службы занятости</w:t>
      </w:r>
      <w:r w:rsidR="004950E0" w:rsidRPr="00F46107">
        <w:rPr>
          <w:sz w:val="26"/>
          <w:szCs w:val="28"/>
        </w:rPr>
        <w:t xml:space="preserve"> </w:t>
      </w:r>
      <w:r w:rsidRPr="00F12729">
        <w:rPr>
          <w:color w:val="000000"/>
          <w:sz w:val="26"/>
          <w:szCs w:val="26"/>
        </w:rPr>
        <w:t xml:space="preserve">в </w:t>
      </w:r>
      <w:r w:rsidRPr="00F12729">
        <w:rPr>
          <w:sz w:val="26"/>
          <w:szCs w:val="28"/>
        </w:rPr>
        <w:t>январе – августе 2013 года</w:t>
      </w:r>
      <w:r w:rsidRPr="00F12729">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1879"/>
        <w:gridCol w:w="1408"/>
        <w:gridCol w:w="1803"/>
        <w:gridCol w:w="1550"/>
        <w:gridCol w:w="1217"/>
      </w:tblGrid>
      <w:tr w:rsidR="00D22695" w:rsidRPr="00DF3148" w:rsidTr="009065CB">
        <w:tc>
          <w:tcPr>
            <w:tcW w:w="1714" w:type="dxa"/>
          </w:tcPr>
          <w:p w:rsidR="00F12729" w:rsidRPr="004950E0" w:rsidRDefault="00F12729" w:rsidP="009065CB">
            <w:pPr>
              <w:autoSpaceDE w:val="0"/>
              <w:autoSpaceDN w:val="0"/>
              <w:adjustRightInd w:val="0"/>
              <w:spacing w:line="264" w:lineRule="auto"/>
              <w:jc w:val="center"/>
              <w:rPr>
                <w:color w:val="000000"/>
              </w:rPr>
            </w:pPr>
          </w:p>
          <w:p w:rsidR="00F12729" w:rsidRPr="004950E0" w:rsidRDefault="00F12729" w:rsidP="009065CB">
            <w:pPr>
              <w:autoSpaceDE w:val="0"/>
              <w:autoSpaceDN w:val="0"/>
              <w:adjustRightInd w:val="0"/>
              <w:spacing w:line="264" w:lineRule="auto"/>
              <w:jc w:val="center"/>
              <w:rPr>
                <w:color w:val="000000"/>
              </w:rPr>
            </w:pPr>
          </w:p>
          <w:p w:rsidR="00D22695" w:rsidRPr="004950E0" w:rsidRDefault="00D22695" w:rsidP="009065CB">
            <w:pPr>
              <w:autoSpaceDE w:val="0"/>
              <w:autoSpaceDN w:val="0"/>
              <w:adjustRightInd w:val="0"/>
              <w:spacing w:line="264" w:lineRule="auto"/>
              <w:jc w:val="center"/>
              <w:rPr>
                <w:color w:val="000000"/>
              </w:rPr>
            </w:pPr>
            <w:r w:rsidRPr="004950E0">
              <w:rPr>
                <w:color w:val="000000"/>
                <w:sz w:val="22"/>
                <w:szCs w:val="22"/>
              </w:rPr>
              <w:t>Период</w:t>
            </w:r>
          </w:p>
          <w:p w:rsidR="00D22695" w:rsidRPr="004950E0" w:rsidRDefault="00D22695" w:rsidP="009065CB">
            <w:pPr>
              <w:autoSpaceDE w:val="0"/>
              <w:autoSpaceDN w:val="0"/>
              <w:adjustRightInd w:val="0"/>
              <w:spacing w:line="264" w:lineRule="auto"/>
              <w:jc w:val="center"/>
              <w:rPr>
                <w:color w:val="000000"/>
              </w:rPr>
            </w:pPr>
            <w:r w:rsidRPr="004950E0">
              <w:rPr>
                <w:color w:val="000000"/>
                <w:sz w:val="22"/>
                <w:szCs w:val="22"/>
              </w:rPr>
              <w:t>(2013 год)</w:t>
            </w:r>
          </w:p>
        </w:tc>
        <w:tc>
          <w:tcPr>
            <w:tcW w:w="1879" w:type="dxa"/>
          </w:tcPr>
          <w:p w:rsidR="00D22695" w:rsidRPr="004950E0" w:rsidRDefault="00D22695" w:rsidP="00F12729">
            <w:pPr>
              <w:autoSpaceDE w:val="0"/>
              <w:autoSpaceDN w:val="0"/>
              <w:adjustRightInd w:val="0"/>
              <w:spacing w:line="264" w:lineRule="auto"/>
              <w:jc w:val="center"/>
              <w:rPr>
                <w:color w:val="000000"/>
              </w:rPr>
            </w:pPr>
            <w:r w:rsidRPr="004950E0">
              <w:rPr>
                <w:color w:val="000000"/>
                <w:sz w:val="22"/>
                <w:szCs w:val="22"/>
              </w:rPr>
              <w:t>Поступило средств субвенции на выплату стипендии</w:t>
            </w:r>
            <w:r w:rsidR="00F12729" w:rsidRPr="004950E0">
              <w:rPr>
                <w:color w:val="000000"/>
                <w:sz w:val="22"/>
                <w:szCs w:val="22"/>
              </w:rPr>
              <w:t xml:space="preserve"> и</w:t>
            </w:r>
            <w:r w:rsidRPr="004950E0">
              <w:rPr>
                <w:color w:val="000000"/>
                <w:sz w:val="22"/>
                <w:szCs w:val="22"/>
              </w:rPr>
              <w:t xml:space="preserve"> материальной помощи</w:t>
            </w:r>
          </w:p>
        </w:tc>
        <w:tc>
          <w:tcPr>
            <w:tcW w:w="1408" w:type="dxa"/>
          </w:tcPr>
          <w:p w:rsidR="00D22695" w:rsidRPr="004950E0" w:rsidRDefault="00D22695" w:rsidP="009065CB">
            <w:pPr>
              <w:autoSpaceDE w:val="0"/>
              <w:autoSpaceDN w:val="0"/>
              <w:adjustRightInd w:val="0"/>
              <w:spacing w:line="264" w:lineRule="auto"/>
              <w:jc w:val="center"/>
              <w:rPr>
                <w:color w:val="000000"/>
              </w:rPr>
            </w:pPr>
            <w:r w:rsidRPr="004950E0">
              <w:rPr>
                <w:color w:val="000000"/>
                <w:sz w:val="22"/>
                <w:szCs w:val="22"/>
              </w:rPr>
              <w:t>Номер и дата платежного поручения (</w:t>
            </w:r>
            <w:proofErr w:type="spellStart"/>
            <w:r w:rsidRPr="004950E0">
              <w:rPr>
                <w:color w:val="000000"/>
                <w:sz w:val="22"/>
                <w:szCs w:val="22"/>
              </w:rPr>
              <w:t>Роструд</w:t>
            </w:r>
            <w:proofErr w:type="spellEnd"/>
            <w:r w:rsidRPr="004950E0">
              <w:rPr>
                <w:color w:val="000000"/>
                <w:sz w:val="22"/>
                <w:szCs w:val="22"/>
              </w:rPr>
              <w:t>)</w:t>
            </w:r>
          </w:p>
        </w:tc>
        <w:tc>
          <w:tcPr>
            <w:tcW w:w="1803" w:type="dxa"/>
          </w:tcPr>
          <w:p w:rsidR="00D22695" w:rsidRPr="004950E0" w:rsidRDefault="00D22695" w:rsidP="009065CB">
            <w:pPr>
              <w:autoSpaceDE w:val="0"/>
              <w:autoSpaceDN w:val="0"/>
              <w:adjustRightInd w:val="0"/>
              <w:spacing w:line="264" w:lineRule="auto"/>
              <w:jc w:val="center"/>
              <w:rPr>
                <w:color w:val="000000"/>
              </w:rPr>
            </w:pPr>
            <w:r w:rsidRPr="004950E0">
              <w:rPr>
                <w:color w:val="000000"/>
                <w:sz w:val="22"/>
                <w:szCs w:val="22"/>
              </w:rPr>
              <w:t>Дата поступления средств на лицевой счет Комитета</w:t>
            </w:r>
            <w:r w:rsidR="004950E0" w:rsidRPr="004950E0">
              <w:rPr>
                <w:color w:val="000000"/>
                <w:sz w:val="22"/>
                <w:szCs w:val="22"/>
              </w:rPr>
              <w:t xml:space="preserve"> и их объем</w:t>
            </w:r>
          </w:p>
        </w:tc>
        <w:tc>
          <w:tcPr>
            <w:tcW w:w="1550" w:type="dxa"/>
          </w:tcPr>
          <w:p w:rsidR="00D22695" w:rsidRPr="004950E0" w:rsidRDefault="00D22695" w:rsidP="004950E0">
            <w:pPr>
              <w:autoSpaceDE w:val="0"/>
              <w:autoSpaceDN w:val="0"/>
              <w:adjustRightInd w:val="0"/>
              <w:spacing w:line="264" w:lineRule="auto"/>
              <w:jc w:val="center"/>
              <w:rPr>
                <w:color w:val="000000"/>
              </w:rPr>
            </w:pPr>
            <w:r w:rsidRPr="004950E0">
              <w:rPr>
                <w:color w:val="000000"/>
                <w:sz w:val="22"/>
                <w:szCs w:val="22"/>
              </w:rPr>
              <w:t xml:space="preserve">Объем начисленных средств </w:t>
            </w:r>
          </w:p>
        </w:tc>
        <w:tc>
          <w:tcPr>
            <w:tcW w:w="1217" w:type="dxa"/>
          </w:tcPr>
          <w:p w:rsidR="00D22695" w:rsidRPr="004950E0" w:rsidRDefault="00D22695" w:rsidP="009065CB">
            <w:pPr>
              <w:autoSpaceDE w:val="0"/>
              <w:autoSpaceDN w:val="0"/>
              <w:adjustRightInd w:val="0"/>
              <w:spacing w:line="264" w:lineRule="auto"/>
              <w:jc w:val="center"/>
              <w:rPr>
                <w:color w:val="000000"/>
              </w:rPr>
            </w:pPr>
            <w:r w:rsidRPr="004950E0">
              <w:rPr>
                <w:color w:val="000000"/>
                <w:sz w:val="22"/>
                <w:szCs w:val="22"/>
              </w:rPr>
              <w:t>Остаток средств</w:t>
            </w:r>
          </w:p>
          <w:p w:rsidR="00D22695" w:rsidRPr="004950E0" w:rsidRDefault="00D22695" w:rsidP="009065CB">
            <w:pPr>
              <w:autoSpaceDE w:val="0"/>
              <w:autoSpaceDN w:val="0"/>
              <w:adjustRightInd w:val="0"/>
              <w:spacing w:line="264" w:lineRule="auto"/>
              <w:jc w:val="center"/>
              <w:rPr>
                <w:color w:val="000000"/>
              </w:rPr>
            </w:pPr>
          </w:p>
        </w:tc>
      </w:tr>
      <w:tr w:rsidR="00D22695" w:rsidRPr="00DF3148" w:rsidTr="009065CB">
        <w:tc>
          <w:tcPr>
            <w:tcW w:w="1714" w:type="dxa"/>
            <w:vAlign w:val="center"/>
          </w:tcPr>
          <w:p w:rsidR="00D22695" w:rsidRPr="004950E0" w:rsidRDefault="00D22695" w:rsidP="004950E0">
            <w:pPr>
              <w:autoSpaceDE w:val="0"/>
              <w:autoSpaceDN w:val="0"/>
              <w:adjustRightInd w:val="0"/>
              <w:spacing w:line="264" w:lineRule="auto"/>
              <w:ind w:left="112"/>
              <w:rPr>
                <w:color w:val="000000"/>
              </w:rPr>
            </w:pPr>
            <w:r w:rsidRPr="004950E0">
              <w:rPr>
                <w:color w:val="000000"/>
                <w:sz w:val="22"/>
                <w:szCs w:val="22"/>
              </w:rPr>
              <w:t>январь</w:t>
            </w:r>
          </w:p>
        </w:tc>
        <w:tc>
          <w:tcPr>
            <w:tcW w:w="1879" w:type="dxa"/>
            <w:vAlign w:val="center"/>
          </w:tcPr>
          <w:p w:rsidR="00D22695" w:rsidRPr="004950E0" w:rsidRDefault="00D22695" w:rsidP="009065CB">
            <w:pPr>
              <w:spacing w:line="264" w:lineRule="auto"/>
              <w:jc w:val="center"/>
              <w:rPr>
                <w:color w:val="000000"/>
              </w:rPr>
            </w:pPr>
            <w:r w:rsidRPr="004950E0">
              <w:rPr>
                <w:color w:val="000000"/>
                <w:sz w:val="22"/>
                <w:szCs w:val="22"/>
              </w:rPr>
              <w:t>2</w:t>
            </w:r>
            <w:r w:rsidR="000C0B43" w:rsidRPr="004950E0">
              <w:rPr>
                <w:color w:val="000000"/>
                <w:sz w:val="22"/>
                <w:szCs w:val="22"/>
              </w:rPr>
              <w:t xml:space="preserve"> </w:t>
            </w:r>
            <w:r w:rsidRPr="004950E0">
              <w:rPr>
                <w:color w:val="000000"/>
                <w:sz w:val="22"/>
                <w:szCs w:val="22"/>
              </w:rPr>
              <w:t>814,0</w:t>
            </w:r>
          </w:p>
        </w:tc>
        <w:tc>
          <w:tcPr>
            <w:tcW w:w="1408" w:type="dxa"/>
            <w:vAlign w:val="center"/>
          </w:tcPr>
          <w:p w:rsidR="004950E0" w:rsidRPr="004950E0" w:rsidRDefault="004950E0" w:rsidP="009065CB">
            <w:pPr>
              <w:spacing w:line="264" w:lineRule="auto"/>
              <w:jc w:val="center"/>
              <w:rPr>
                <w:color w:val="000000"/>
              </w:rPr>
            </w:pPr>
            <w:r w:rsidRPr="00A55D0F">
              <w:rPr>
                <w:color w:val="000000"/>
                <w:sz w:val="22"/>
                <w:szCs w:val="22"/>
              </w:rPr>
              <w:t>№</w:t>
            </w:r>
            <w:r w:rsidR="00453311" w:rsidRPr="00A55D0F">
              <w:rPr>
                <w:color w:val="000000"/>
                <w:sz w:val="22"/>
                <w:szCs w:val="22"/>
              </w:rPr>
              <w:t xml:space="preserve"> 726</w:t>
            </w:r>
          </w:p>
          <w:p w:rsidR="00D22695" w:rsidRPr="004950E0" w:rsidRDefault="00D22695" w:rsidP="009065CB">
            <w:pPr>
              <w:spacing w:line="264" w:lineRule="auto"/>
              <w:jc w:val="center"/>
              <w:rPr>
                <w:color w:val="000000"/>
              </w:rPr>
            </w:pPr>
            <w:r w:rsidRPr="004950E0">
              <w:rPr>
                <w:color w:val="000000"/>
                <w:sz w:val="22"/>
                <w:szCs w:val="22"/>
              </w:rPr>
              <w:t>14.01.2013</w:t>
            </w:r>
          </w:p>
        </w:tc>
        <w:tc>
          <w:tcPr>
            <w:tcW w:w="1803" w:type="dxa"/>
            <w:vAlign w:val="center"/>
          </w:tcPr>
          <w:p w:rsidR="00D22695" w:rsidRPr="004950E0" w:rsidRDefault="00D22695" w:rsidP="009065CB">
            <w:pPr>
              <w:spacing w:line="264" w:lineRule="auto"/>
              <w:jc w:val="center"/>
              <w:rPr>
                <w:color w:val="000000"/>
              </w:rPr>
            </w:pPr>
            <w:r w:rsidRPr="004950E0">
              <w:rPr>
                <w:color w:val="000000"/>
                <w:sz w:val="22"/>
                <w:szCs w:val="22"/>
              </w:rPr>
              <w:t>31.01.13 – 7,6</w:t>
            </w:r>
          </w:p>
        </w:tc>
        <w:tc>
          <w:tcPr>
            <w:tcW w:w="1550" w:type="dxa"/>
            <w:vAlign w:val="center"/>
          </w:tcPr>
          <w:p w:rsidR="00D22695" w:rsidRPr="004950E0" w:rsidRDefault="00D22695" w:rsidP="009065CB">
            <w:pPr>
              <w:spacing w:line="264" w:lineRule="auto"/>
              <w:jc w:val="center"/>
              <w:rPr>
                <w:color w:val="000000"/>
              </w:rPr>
            </w:pPr>
            <w:r w:rsidRPr="004950E0">
              <w:rPr>
                <w:color w:val="000000"/>
                <w:sz w:val="22"/>
                <w:szCs w:val="22"/>
              </w:rPr>
              <w:t>0</w:t>
            </w:r>
          </w:p>
        </w:tc>
        <w:tc>
          <w:tcPr>
            <w:tcW w:w="1217" w:type="dxa"/>
            <w:vAlign w:val="center"/>
          </w:tcPr>
          <w:p w:rsidR="00D22695" w:rsidRPr="004950E0" w:rsidRDefault="00D22695" w:rsidP="009065CB">
            <w:pPr>
              <w:spacing w:line="264" w:lineRule="auto"/>
              <w:jc w:val="center"/>
              <w:rPr>
                <w:color w:val="000000"/>
              </w:rPr>
            </w:pPr>
            <w:r w:rsidRPr="004950E0">
              <w:rPr>
                <w:color w:val="000000"/>
                <w:sz w:val="22"/>
                <w:szCs w:val="22"/>
              </w:rPr>
              <w:t>7,6</w:t>
            </w:r>
          </w:p>
        </w:tc>
      </w:tr>
      <w:tr w:rsidR="00D22695" w:rsidRPr="004950E0" w:rsidTr="009065CB">
        <w:tc>
          <w:tcPr>
            <w:tcW w:w="1714" w:type="dxa"/>
            <w:vMerge w:val="restart"/>
            <w:vAlign w:val="center"/>
          </w:tcPr>
          <w:p w:rsidR="00D22695" w:rsidRPr="004950E0" w:rsidRDefault="00D22695" w:rsidP="004950E0">
            <w:pPr>
              <w:autoSpaceDE w:val="0"/>
              <w:autoSpaceDN w:val="0"/>
              <w:adjustRightInd w:val="0"/>
              <w:spacing w:line="264" w:lineRule="auto"/>
              <w:ind w:left="112"/>
              <w:rPr>
                <w:color w:val="000000"/>
              </w:rPr>
            </w:pPr>
            <w:r w:rsidRPr="004950E0">
              <w:rPr>
                <w:color w:val="000000"/>
                <w:sz w:val="22"/>
                <w:szCs w:val="22"/>
              </w:rPr>
              <w:t>февраль</w:t>
            </w:r>
          </w:p>
        </w:tc>
        <w:tc>
          <w:tcPr>
            <w:tcW w:w="1879" w:type="dxa"/>
            <w:vMerge w:val="restart"/>
            <w:vAlign w:val="center"/>
          </w:tcPr>
          <w:p w:rsidR="00D22695" w:rsidRPr="004950E0" w:rsidRDefault="00D22695" w:rsidP="009065CB">
            <w:pPr>
              <w:jc w:val="center"/>
              <w:rPr>
                <w:color w:val="000000"/>
              </w:rPr>
            </w:pPr>
          </w:p>
          <w:p w:rsidR="00D22695" w:rsidRPr="004950E0" w:rsidRDefault="00D22695" w:rsidP="009065CB">
            <w:pPr>
              <w:jc w:val="center"/>
              <w:rPr>
                <w:color w:val="000000"/>
              </w:rPr>
            </w:pPr>
          </w:p>
        </w:tc>
        <w:tc>
          <w:tcPr>
            <w:tcW w:w="1408" w:type="dxa"/>
            <w:vMerge w:val="restart"/>
            <w:vAlign w:val="center"/>
          </w:tcPr>
          <w:p w:rsidR="00D22695" w:rsidRPr="004950E0" w:rsidRDefault="00D22695" w:rsidP="009065CB">
            <w:pPr>
              <w:jc w:val="center"/>
              <w:rPr>
                <w:color w:val="000000"/>
              </w:rPr>
            </w:pPr>
          </w:p>
          <w:p w:rsidR="00D22695" w:rsidRPr="004950E0" w:rsidRDefault="00D22695" w:rsidP="009065CB">
            <w:pPr>
              <w:jc w:val="center"/>
              <w:rPr>
                <w:color w:val="000000"/>
              </w:rPr>
            </w:pPr>
          </w:p>
        </w:tc>
        <w:tc>
          <w:tcPr>
            <w:tcW w:w="1803" w:type="dxa"/>
            <w:vAlign w:val="center"/>
          </w:tcPr>
          <w:p w:rsidR="00D22695" w:rsidRPr="004950E0" w:rsidRDefault="00D22695" w:rsidP="004950E0">
            <w:pPr>
              <w:jc w:val="center"/>
              <w:rPr>
                <w:color w:val="000000"/>
              </w:rPr>
            </w:pPr>
            <w:r w:rsidRPr="004950E0">
              <w:rPr>
                <w:color w:val="000000"/>
                <w:sz w:val="22"/>
                <w:szCs w:val="22"/>
              </w:rPr>
              <w:t>13.02.13</w:t>
            </w:r>
            <w:r w:rsidR="004950E0" w:rsidRPr="004950E0">
              <w:rPr>
                <w:color w:val="000000"/>
                <w:sz w:val="22"/>
                <w:szCs w:val="22"/>
              </w:rPr>
              <w:t xml:space="preserve"> –</w:t>
            </w:r>
            <w:r w:rsidR="00E611BD" w:rsidRPr="004950E0">
              <w:rPr>
                <w:color w:val="000000"/>
                <w:sz w:val="22"/>
                <w:szCs w:val="22"/>
              </w:rPr>
              <w:t xml:space="preserve"> </w:t>
            </w:r>
            <w:r w:rsidRPr="004950E0">
              <w:rPr>
                <w:color w:val="000000"/>
                <w:sz w:val="22"/>
                <w:szCs w:val="22"/>
              </w:rPr>
              <w:t>43,75</w:t>
            </w:r>
          </w:p>
        </w:tc>
        <w:tc>
          <w:tcPr>
            <w:tcW w:w="1550" w:type="dxa"/>
            <w:vMerge w:val="restart"/>
            <w:vAlign w:val="center"/>
          </w:tcPr>
          <w:p w:rsidR="00D22695" w:rsidRPr="004950E0" w:rsidRDefault="00D22695" w:rsidP="009065CB">
            <w:pPr>
              <w:spacing w:line="264" w:lineRule="auto"/>
              <w:jc w:val="center"/>
              <w:rPr>
                <w:color w:val="000000"/>
              </w:rPr>
            </w:pPr>
            <w:r w:rsidRPr="004950E0">
              <w:rPr>
                <w:color w:val="000000"/>
                <w:sz w:val="22"/>
                <w:szCs w:val="22"/>
              </w:rPr>
              <w:t>22,1</w:t>
            </w:r>
          </w:p>
        </w:tc>
        <w:tc>
          <w:tcPr>
            <w:tcW w:w="1217" w:type="dxa"/>
            <w:vMerge w:val="restart"/>
            <w:vAlign w:val="center"/>
          </w:tcPr>
          <w:p w:rsidR="00D22695" w:rsidRPr="004950E0" w:rsidRDefault="00D22695" w:rsidP="009065CB">
            <w:pPr>
              <w:spacing w:line="264" w:lineRule="auto"/>
              <w:jc w:val="center"/>
              <w:rPr>
                <w:color w:val="000000"/>
              </w:rPr>
            </w:pPr>
            <w:r w:rsidRPr="004950E0">
              <w:rPr>
                <w:color w:val="000000"/>
                <w:sz w:val="22"/>
                <w:szCs w:val="22"/>
              </w:rPr>
              <w:t>112,55</w:t>
            </w:r>
          </w:p>
        </w:tc>
      </w:tr>
      <w:tr w:rsidR="00D22695" w:rsidRPr="004950E0" w:rsidTr="009065CB">
        <w:tc>
          <w:tcPr>
            <w:tcW w:w="1714" w:type="dxa"/>
            <w:vMerge/>
            <w:vAlign w:val="center"/>
          </w:tcPr>
          <w:p w:rsidR="00D22695" w:rsidRPr="004950E0" w:rsidRDefault="00D22695" w:rsidP="004950E0">
            <w:pPr>
              <w:ind w:left="112"/>
            </w:pPr>
          </w:p>
        </w:tc>
        <w:tc>
          <w:tcPr>
            <w:tcW w:w="1879" w:type="dxa"/>
            <w:vMerge/>
            <w:vAlign w:val="center"/>
          </w:tcPr>
          <w:p w:rsidR="00D22695" w:rsidRPr="004950E0" w:rsidRDefault="00D22695" w:rsidP="009065CB">
            <w:pPr>
              <w:jc w:val="center"/>
            </w:pPr>
          </w:p>
        </w:tc>
        <w:tc>
          <w:tcPr>
            <w:tcW w:w="1408" w:type="dxa"/>
            <w:vMerge/>
            <w:vAlign w:val="center"/>
          </w:tcPr>
          <w:p w:rsidR="00D22695" w:rsidRPr="004950E0" w:rsidRDefault="00D22695" w:rsidP="009065CB">
            <w:pPr>
              <w:jc w:val="center"/>
            </w:pPr>
          </w:p>
        </w:tc>
        <w:tc>
          <w:tcPr>
            <w:tcW w:w="1803" w:type="dxa"/>
            <w:vAlign w:val="center"/>
          </w:tcPr>
          <w:p w:rsidR="00D22695" w:rsidRPr="004950E0" w:rsidRDefault="00D22695" w:rsidP="004950E0">
            <w:pPr>
              <w:jc w:val="center"/>
            </w:pPr>
            <w:r w:rsidRPr="004950E0">
              <w:rPr>
                <w:color w:val="000000"/>
                <w:sz w:val="22"/>
                <w:szCs w:val="22"/>
              </w:rPr>
              <w:t>19.02.13</w:t>
            </w:r>
            <w:r w:rsidR="004950E0" w:rsidRPr="004950E0">
              <w:rPr>
                <w:color w:val="000000"/>
                <w:sz w:val="22"/>
                <w:szCs w:val="22"/>
              </w:rPr>
              <w:t xml:space="preserve"> –</w:t>
            </w:r>
            <w:r w:rsidRPr="004950E0">
              <w:rPr>
                <w:color w:val="000000"/>
                <w:sz w:val="22"/>
                <w:szCs w:val="22"/>
              </w:rPr>
              <w:t xml:space="preserve"> 83,3</w:t>
            </w:r>
          </w:p>
        </w:tc>
        <w:tc>
          <w:tcPr>
            <w:tcW w:w="1550" w:type="dxa"/>
            <w:vMerge/>
            <w:vAlign w:val="center"/>
          </w:tcPr>
          <w:p w:rsidR="00D22695" w:rsidRPr="004950E0" w:rsidRDefault="00D22695" w:rsidP="009065CB">
            <w:pPr>
              <w:jc w:val="center"/>
            </w:pPr>
          </w:p>
        </w:tc>
        <w:tc>
          <w:tcPr>
            <w:tcW w:w="1217" w:type="dxa"/>
            <w:vMerge/>
            <w:vAlign w:val="center"/>
          </w:tcPr>
          <w:p w:rsidR="00D22695" w:rsidRPr="004950E0" w:rsidRDefault="00D22695" w:rsidP="009065CB">
            <w:pPr>
              <w:jc w:val="center"/>
            </w:pPr>
          </w:p>
        </w:tc>
      </w:tr>
      <w:tr w:rsidR="00D22695" w:rsidRPr="004950E0" w:rsidTr="009065CB">
        <w:tc>
          <w:tcPr>
            <w:tcW w:w="1714" w:type="dxa"/>
            <w:vMerge w:val="restart"/>
            <w:vAlign w:val="center"/>
          </w:tcPr>
          <w:p w:rsidR="00D22695" w:rsidRPr="004950E0" w:rsidRDefault="00D22695" w:rsidP="004950E0">
            <w:pPr>
              <w:ind w:left="112"/>
            </w:pPr>
            <w:r w:rsidRPr="004950E0">
              <w:rPr>
                <w:color w:val="000000"/>
                <w:sz w:val="22"/>
                <w:szCs w:val="22"/>
              </w:rPr>
              <w:t>март</w:t>
            </w:r>
          </w:p>
        </w:tc>
        <w:tc>
          <w:tcPr>
            <w:tcW w:w="1879" w:type="dxa"/>
            <w:vMerge/>
            <w:vAlign w:val="center"/>
          </w:tcPr>
          <w:p w:rsidR="00D22695" w:rsidRPr="004950E0" w:rsidRDefault="00D22695" w:rsidP="009065CB">
            <w:pPr>
              <w:jc w:val="center"/>
            </w:pPr>
          </w:p>
        </w:tc>
        <w:tc>
          <w:tcPr>
            <w:tcW w:w="1408" w:type="dxa"/>
            <w:vMerge/>
            <w:vAlign w:val="center"/>
          </w:tcPr>
          <w:p w:rsidR="00D22695" w:rsidRPr="004950E0" w:rsidRDefault="00D22695" w:rsidP="009065CB">
            <w:pPr>
              <w:jc w:val="center"/>
            </w:pPr>
          </w:p>
        </w:tc>
        <w:tc>
          <w:tcPr>
            <w:tcW w:w="1803" w:type="dxa"/>
            <w:vAlign w:val="center"/>
          </w:tcPr>
          <w:p w:rsidR="00D22695" w:rsidRPr="004950E0" w:rsidRDefault="00D22695" w:rsidP="004950E0">
            <w:pPr>
              <w:jc w:val="center"/>
            </w:pPr>
            <w:r w:rsidRPr="004950E0">
              <w:rPr>
                <w:color w:val="000000"/>
                <w:sz w:val="22"/>
                <w:szCs w:val="22"/>
              </w:rPr>
              <w:t>12.03.13</w:t>
            </w:r>
            <w:r w:rsidR="004950E0" w:rsidRPr="004950E0">
              <w:rPr>
                <w:color w:val="000000"/>
                <w:sz w:val="22"/>
                <w:szCs w:val="22"/>
              </w:rPr>
              <w:t xml:space="preserve"> –</w:t>
            </w:r>
            <w:r w:rsidR="00E611BD" w:rsidRPr="004950E0">
              <w:rPr>
                <w:color w:val="000000"/>
                <w:sz w:val="22"/>
                <w:szCs w:val="22"/>
              </w:rPr>
              <w:t xml:space="preserve"> </w:t>
            </w:r>
            <w:r w:rsidRPr="004950E0">
              <w:rPr>
                <w:color w:val="000000"/>
                <w:sz w:val="22"/>
                <w:szCs w:val="22"/>
              </w:rPr>
              <w:t>199,8</w:t>
            </w:r>
          </w:p>
        </w:tc>
        <w:tc>
          <w:tcPr>
            <w:tcW w:w="1550" w:type="dxa"/>
            <w:vMerge w:val="restart"/>
            <w:vAlign w:val="center"/>
          </w:tcPr>
          <w:p w:rsidR="00D22695" w:rsidRPr="004950E0" w:rsidRDefault="00D22695" w:rsidP="009065CB">
            <w:pPr>
              <w:spacing w:line="264" w:lineRule="auto"/>
              <w:jc w:val="center"/>
              <w:rPr>
                <w:color w:val="000000"/>
              </w:rPr>
            </w:pPr>
            <w:r w:rsidRPr="004950E0">
              <w:rPr>
                <w:color w:val="000000"/>
                <w:sz w:val="22"/>
                <w:szCs w:val="22"/>
              </w:rPr>
              <w:t>179,0</w:t>
            </w:r>
          </w:p>
          <w:p w:rsidR="00D22695" w:rsidRPr="004950E0" w:rsidRDefault="00D22695" w:rsidP="009065CB">
            <w:pPr>
              <w:jc w:val="center"/>
            </w:pPr>
          </w:p>
        </w:tc>
        <w:tc>
          <w:tcPr>
            <w:tcW w:w="1217" w:type="dxa"/>
            <w:vMerge w:val="restart"/>
            <w:vAlign w:val="center"/>
          </w:tcPr>
          <w:p w:rsidR="00D22695" w:rsidRPr="004950E0" w:rsidRDefault="00D22695" w:rsidP="009065CB">
            <w:pPr>
              <w:jc w:val="center"/>
            </w:pPr>
            <w:r w:rsidRPr="004950E0">
              <w:rPr>
                <w:color w:val="000000"/>
                <w:sz w:val="22"/>
                <w:szCs w:val="22"/>
              </w:rPr>
              <w:t>298,25</w:t>
            </w:r>
          </w:p>
        </w:tc>
      </w:tr>
      <w:tr w:rsidR="00D22695" w:rsidRPr="004950E0" w:rsidTr="009065CB">
        <w:tc>
          <w:tcPr>
            <w:tcW w:w="1714" w:type="dxa"/>
            <w:vMerge/>
            <w:vAlign w:val="center"/>
          </w:tcPr>
          <w:p w:rsidR="00D22695" w:rsidRPr="004950E0" w:rsidRDefault="00D22695" w:rsidP="004950E0">
            <w:pPr>
              <w:ind w:left="112"/>
            </w:pPr>
          </w:p>
        </w:tc>
        <w:tc>
          <w:tcPr>
            <w:tcW w:w="1879" w:type="dxa"/>
            <w:vMerge/>
            <w:vAlign w:val="center"/>
          </w:tcPr>
          <w:p w:rsidR="00D22695" w:rsidRPr="004950E0" w:rsidRDefault="00D22695" w:rsidP="009065CB">
            <w:pPr>
              <w:jc w:val="center"/>
            </w:pPr>
          </w:p>
        </w:tc>
        <w:tc>
          <w:tcPr>
            <w:tcW w:w="1408" w:type="dxa"/>
            <w:vMerge/>
            <w:vAlign w:val="center"/>
          </w:tcPr>
          <w:p w:rsidR="00D22695" w:rsidRPr="004950E0" w:rsidRDefault="00D22695" w:rsidP="009065CB">
            <w:pPr>
              <w:jc w:val="center"/>
            </w:pPr>
          </w:p>
        </w:tc>
        <w:tc>
          <w:tcPr>
            <w:tcW w:w="1803" w:type="dxa"/>
            <w:vAlign w:val="center"/>
          </w:tcPr>
          <w:p w:rsidR="00D22695" w:rsidRPr="004950E0" w:rsidRDefault="00D22695" w:rsidP="004950E0">
            <w:pPr>
              <w:jc w:val="center"/>
            </w:pPr>
            <w:r w:rsidRPr="004950E0">
              <w:rPr>
                <w:color w:val="000000"/>
                <w:sz w:val="22"/>
                <w:szCs w:val="22"/>
              </w:rPr>
              <w:t>19.03.13</w:t>
            </w:r>
            <w:r w:rsidR="004950E0" w:rsidRPr="004950E0">
              <w:rPr>
                <w:color w:val="000000"/>
                <w:sz w:val="22"/>
                <w:szCs w:val="22"/>
              </w:rPr>
              <w:t xml:space="preserve"> –</w:t>
            </w:r>
            <w:r w:rsidR="00E611BD" w:rsidRPr="004950E0">
              <w:rPr>
                <w:color w:val="000000"/>
                <w:sz w:val="22"/>
                <w:szCs w:val="22"/>
              </w:rPr>
              <w:t xml:space="preserve"> </w:t>
            </w:r>
            <w:r w:rsidRPr="004950E0">
              <w:rPr>
                <w:color w:val="000000"/>
                <w:sz w:val="22"/>
                <w:szCs w:val="22"/>
              </w:rPr>
              <w:t>87,6</w:t>
            </w:r>
          </w:p>
        </w:tc>
        <w:tc>
          <w:tcPr>
            <w:tcW w:w="1550" w:type="dxa"/>
            <w:vMerge/>
            <w:vAlign w:val="center"/>
          </w:tcPr>
          <w:p w:rsidR="00D22695" w:rsidRPr="004950E0" w:rsidRDefault="00D22695" w:rsidP="009065CB">
            <w:pPr>
              <w:jc w:val="center"/>
            </w:pPr>
          </w:p>
        </w:tc>
        <w:tc>
          <w:tcPr>
            <w:tcW w:w="1217" w:type="dxa"/>
            <w:vMerge/>
            <w:vAlign w:val="center"/>
          </w:tcPr>
          <w:p w:rsidR="00D22695" w:rsidRPr="004950E0" w:rsidRDefault="00D22695" w:rsidP="009065CB">
            <w:pPr>
              <w:jc w:val="center"/>
            </w:pPr>
          </w:p>
        </w:tc>
      </w:tr>
      <w:tr w:rsidR="00D22695" w:rsidRPr="004950E0" w:rsidTr="009065CB">
        <w:tc>
          <w:tcPr>
            <w:tcW w:w="1714" w:type="dxa"/>
            <w:vMerge/>
            <w:vAlign w:val="center"/>
          </w:tcPr>
          <w:p w:rsidR="00D22695" w:rsidRPr="004950E0" w:rsidRDefault="00D22695" w:rsidP="004950E0">
            <w:pPr>
              <w:ind w:left="112"/>
            </w:pPr>
          </w:p>
        </w:tc>
        <w:tc>
          <w:tcPr>
            <w:tcW w:w="1879" w:type="dxa"/>
            <w:vMerge/>
            <w:vAlign w:val="center"/>
          </w:tcPr>
          <w:p w:rsidR="00D22695" w:rsidRPr="004950E0" w:rsidRDefault="00D22695" w:rsidP="009065CB">
            <w:pPr>
              <w:jc w:val="center"/>
            </w:pPr>
          </w:p>
        </w:tc>
        <w:tc>
          <w:tcPr>
            <w:tcW w:w="1408" w:type="dxa"/>
            <w:vMerge/>
            <w:vAlign w:val="center"/>
          </w:tcPr>
          <w:p w:rsidR="00D22695" w:rsidRPr="004950E0" w:rsidRDefault="00D22695" w:rsidP="009065CB">
            <w:pPr>
              <w:jc w:val="center"/>
            </w:pPr>
          </w:p>
        </w:tc>
        <w:tc>
          <w:tcPr>
            <w:tcW w:w="1803" w:type="dxa"/>
            <w:vAlign w:val="center"/>
          </w:tcPr>
          <w:p w:rsidR="00D22695" w:rsidRPr="004950E0" w:rsidRDefault="00D22695" w:rsidP="004950E0">
            <w:pPr>
              <w:jc w:val="center"/>
            </w:pPr>
            <w:r w:rsidRPr="004950E0">
              <w:rPr>
                <w:color w:val="000000"/>
                <w:sz w:val="22"/>
                <w:szCs w:val="22"/>
              </w:rPr>
              <w:t>29.03.13</w:t>
            </w:r>
            <w:r w:rsidR="004950E0" w:rsidRPr="004950E0">
              <w:rPr>
                <w:color w:val="000000"/>
                <w:sz w:val="22"/>
                <w:szCs w:val="22"/>
              </w:rPr>
              <w:t xml:space="preserve"> –</w:t>
            </w:r>
            <w:r w:rsidR="00E611BD" w:rsidRPr="004950E0">
              <w:rPr>
                <w:color w:val="000000"/>
                <w:sz w:val="22"/>
                <w:szCs w:val="22"/>
              </w:rPr>
              <w:t xml:space="preserve"> </w:t>
            </w:r>
            <w:r w:rsidRPr="004950E0">
              <w:rPr>
                <w:color w:val="000000"/>
                <w:sz w:val="22"/>
                <w:szCs w:val="22"/>
              </w:rPr>
              <w:t>77,3</w:t>
            </w:r>
          </w:p>
        </w:tc>
        <w:tc>
          <w:tcPr>
            <w:tcW w:w="1550" w:type="dxa"/>
            <w:vMerge/>
            <w:vAlign w:val="center"/>
          </w:tcPr>
          <w:p w:rsidR="00D22695" w:rsidRPr="004950E0" w:rsidRDefault="00D22695" w:rsidP="009065CB">
            <w:pPr>
              <w:jc w:val="center"/>
            </w:pPr>
          </w:p>
        </w:tc>
        <w:tc>
          <w:tcPr>
            <w:tcW w:w="1217" w:type="dxa"/>
            <w:vMerge/>
            <w:vAlign w:val="center"/>
          </w:tcPr>
          <w:p w:rsidR="00D22695" w:rsidRPr="004950E0" w:rsidRDefault="00D22695" w:rsidP="009065CB">
            <w:pPr>
              <w:jc w:val="center"/>
            </w:pPr>
          </w:p>
        </w:tc>
      </w:tr>
      <w:tr w:rsidR="00D22695" w:rsidRPr="00DF3148" w:rsidTr="009065CB">
        <w:tc>
          <w:tcPr>
            <w:tcW w:w="1714" w:type="dxa"/>
            <w:vAlign w:val="center"/>
          </w:tcPr>
          <w:p w:rsidR="00D22695" w:rsidRPr="004950E0" w:rsidRDefault="00D22695" w:rsidP="004950E0">
            <w:pPr>
              <w:autoSpaceDE w:val="0"/>
              <w:autoSpaceDN w:val="0"/>
              <w:adjustRightInd w:val="0"/>
              <w:spacing w:line="264" w:lineRule="auto"/>
              <w:ind w:left="112"/>
              <w:rPr>
                <w:bCs/>
                <w:color w:val="000000"/>
              </w:rPr>
            </w:pPr>
            <w:r w:rsidRPr="004950E0">
              <w:rPr>
                <w:bCs/>
                <w:color w:val="000000"/>
                <w:sz w:val="22"/>
                <w:szCs w:val="22"/>
              </w:rPr>
              <w:t>итого за I квартал</w:t>
            </w:r>
          </w:p>
        </w:tc>
        <w:tc>
          <w:tcPr>
            <w:tcW w:w="1879" w:type="dxa"/>
            <w:vAlign w:val="center"/>
          </w:tcPr>
          <w:p w:rsidR="00D22695" w:rsidRPr="004950E0" w:rsidRDefault="00D22695" w:rsidP="009065CB">
            <w:pPr>
              <w:spacing w:line="264" w:lineRule="auto"/>
              <w:jc w:val="center"/>
              <w:rPr>
                <w:bCs/>
                <w:color w:val="000000"/>
              </w:rPr>
            </w:pPr>
            <w:r w:rsidRPr="004950E0">
              <w:rPr>
                <w:bCs/>
                <w:color w:val="000000"/>
                <w:sz w:val="22"/>
                <w:szCs w:val="22"/>
              </w:rPr>
              <w:t>2</w:t>
            </w:r>
            <w:r w:rsidR="000C0B43" w:rsidRPr="004950E0">
              <w:rPr>
                <w:bCs/>
                <w:color w:val="000000"/>
                <w:sz w:val="22"/>
                <w:szCs w:val="22"/>
              </w:rPr>
              <w:t xml:space="preserve"> </w:t>
            </w:r>
            <w:r w:rsidRPr="004950E0">
              <w:rPr>
                <w:bCs/>
                <w:color w:val="000000"/>
                <w:sz w:val="22"/>
                <w:szCs w:val="22"/>
              </w:rPr>
              <w:t>814,0</w:t>
            </w:r>
          </w:p>
        </w:tc>
        <w:tc>
          <w:tcPr>
            <w:tcW w:w="1408" w:type="dxa"/>
            <w:vAlign w:val="center"/>
          </w:tcPr>
          <w:p w:rsidR="00D22695" w:rsidRPr="004950E0" w:rsidRDefault="00D22695" w:rsidP="009065CB">
            <w:pPr>
              <w:spacing w:line="264" w:lineRule="auto"/>
              <w:jc w:val="center"/>
              <w:rPr>
                <w:bCs/>
                <w:color w:val="000000"/>
              </w:rPr>
            </w:pPr>
          </w:p>
        </w:tc>
        <w:tc>
          <w:tcPr>
            <w:tcW w:w="1803" w:type="dxa"/>
            <w:vAlign w:val="center"/>
          </w:tcPr>
          <w:p w:rsidR="00D22695" w:rsidRPr="004950E0" w:rsidRDefault="00D22695" w:rsidP="009065CB">
            <w:pPr>
              <w:spacing w:line="264" w:lineRule="auto"/>
              <w:jc w:val="center"/>
              <w:rPr>
                <w:bCs/>
                <w:color w:val="000000"/>
              </w:rPr>
            </w:pPr>
            <w:r w:rsidRPr="004950E0">
              <w:rPr>
                <w:bCs/>
                <w:color w:val="000000"/>
                <w:sz w:val="22"/>
                <w:szCs w:val="22"/>
              </w:rPr>
              <w:t>499,35</w:t>
            </w:r>
          </w:p>
        </w:tc>
        <w:tc>
          <w:tcPr>
            <w:tcW w:w="1550" w:type="dxa"/>
            <w:vAlign w:val="center"/>
          </w:tcPr>
          <w:p w:rsidR="00D22695" w:rsidRPr="004950E0" w:rsidRDefault="00D22695" w:rsidP="009065CB">
            <w:pPr>
              <w:spacing w:line="264" w:lineRule="auto"/>
              <w:jc w:val="center"/>
              <w:rPr>
                <w:bCs/>
                <w:color w:val="000000"/>
              </w:rPr>
            </w:pPr>
            <w:r w:rsidRPr="004950E0">
              <w:rPr>
                <w:bCs/>
                <w:color w:val="000000"/>
                <w:sz w:val="22"/>
                <w:szCs w:val="22"/>
              </w:rPr>
              <w:t>201,1</w:t>
            </w:r>
          </w:p>
        </w:tc>
        <w:tc>
          <w:tcPr>
            <w:tcW w:w="1217" w:type="dxa"/>
            <w:vAlign w:val="center"/>
          </w:tcPr>
          <w:p w:rsidR="00D22695" w:rsidRPr="004950E0" w:rsidRDefault="00D22695" w:rsidP="009065CB">
            <w:pPr>
              <w:spacing w:line="264" w:lineRule="auto"/>
              <w:jc w:val="center"/>
              <w:rPr>
                <w:bCs/>
                <w:color w:val="000000"/>
              </w:rPr>
            </w:pPr>
            <w:r w:rsidRPr="004950E0">
              <w:rPr>
                <w:bCs/>
                <w:color w:val="000000"/>
                <w:sz w:val="22"/>
                <w:szCs w:val="22"/>
              </w:rPr>
              <w:t>298,25</w:t>
            </w:r>
          </w:p>
        </w:tc>
      </w:tr>
      <w:tr w:rsidR="00D22695" w:rsidRPr="00DF3148" w:rsidTr="009065CB">
        <w:tc>
          <w:tcPr>
            <w:tcW w:w="1714" w:type="dxa"/>
            <w:vMerge w:val="restart"/>
            <w:vAlign w:val="center"/>
          </w:tcPr>
          <w:p w:rsidR="00D22695" w:rsidRPr="004950E0" w:rsidRDefault="00D22695" w:rsidP="004950E0">
            <w:pPr>
              <w:autoSpaceDE w:val="0"/>
              <w:autoSpaceDN w:val="0"/>
              <w:adjustRightInd w:val="0"/>
              <w:spacing w:line="264" w:lineRule="auto"/>
              <w:ind w:left="142"/>
              <w:rPr>
                <w:color w:val="000000"/>
              </w:rPr>
            </w:pPr>
            <w:r w:rsidRPr="004950E0">
              <w:rPr>
                <w:color w:val="000000"/>
                <w:sz w:val="22"/>
                <w:szCs w:val="22"/>
              </w:rPr>
              <w:t>апрель</w:t>
            </w:r>
          </w:p>
        </w:tc>
        <w:tc>
          <w:tcPr>
            <w:tcW w:w="1879" w:type="dxa"/>
            <w:vMerge w:val="restart"/>
            <w:vAlign w:val="center"/>
          </w:tcPr>
          <w:p w:rsidR="00D22695" w:rsidRPr="004950E0" w:rsidRDefault="00D22695" w:rsidP="009065CB">
            <w:pPr>
              <w:spacing w:line="264" w:lineRule="auto"/>
              <w:jc w:val="center"/>
              <w:rPr>
                <w:color w:val="000000"/>
              </w:rPr>
            </w:pPr>
            <w:r w:rsidRPr="004950E0">
              <w:rPr>
                <w:color w:val="000000"/>
                <w:sz w:val="22"/>
                <w:szCs w:val="22"/>
              </w:rPr>
              <w:t>400,0</w:t>
            </w:r>
          </w:p>
        </w:tc>
        <w:tc>
          <w:tcPr>
            <w:tcW w:w="1408" w:type="dxa"/>
            <w:vMerge w:val="restart"/>
            <w:vAlign w:val="center"/>
          </w:tcPr>
          <w:p w:rsidR="00D22695" w:rsidRPr="004950E0" w:rsidRDefault="00D22695" w:rsidP="004950E0">
            <w:pPr>
              <w:spacing w:line="264" w:lineRule="auto"/>
              <w:jc w:val="center"/>
              <w:rPr>
                <w:color w:val="000000"/>
              </w:rPr>
            </w:pPr>
            <w:r w:rsidRPr="004950E0">
              <w:rPr>
                <w:color w:val="000000"/>
                <w:sz w:val="22"/>
                <w:szCs w:val="22"/>
              </w:rPr>
              <w:t>№539 от 22.04.2013</w:t>
            </w:r>
          </w:p>
        </w:tc>
        <w:tc>
          <w:tcPr>
            <w:tcW w:w="1803" w:type="dxa"/>
            <w:vAlign w:val="center"/>
          </w:tcPr>
          <w:p w:rsidR="00D22695" w:rsidRPr="004950E0" w:rsidRDefault="00D22695" w:rsidP="004950E0">
            <w:pPr>
              <w:spacing w:line="264" w:lineRule="auto"/>
              <w:jc w:val="center"/>
              <w:rPr>
                <w:color w:val="000000"/>
              </w:rPr>
            </w:pPr>
            <w:r w:rsidRPr="004950E0">
              <w:rPr>
                <w:color w:val="000000"/>
                <w:sz w:val="22"/>
                <w:szCs w:val="22"/>
              </w:rPr>
              <w:t>04.04.13</w:t>
            </w:r>
            <w:r w:rsidR="004950E0" w:rsidRPr="004950E0">
              <w:rPr>
                <w:color w:val="000000"/>
                <w:sz w:val="22"/>
                <w:szCs w:val="22"/>
              </w:rPr>
              <w:t xml:space="preserve"> – </w:t>
            </w:r>
            <w:r w:rsidRPr="004950E0">
              <w:rPr>
                <w:color w:val="000000"/>
                <w:sz w:val="22"/>
                <w:szCs w:val="22"/>
              </w:rPr>
              <w:t>73,6</w:t>
            </w:r>
          </w:p>
        </w:tc>
        <w:tc>
          <w:tcPr>
            <w:tcW w:w="1550" w:type="dxa"/>
            <w:vMerge w:val="restart"/>
            <w:vAlign w:val="center"/>
          </w:tcPr>
          <w:p w:rsidR="00D22695" w:rsidRPr="004950E0" w:rsidRDefault="00D22695" w:rsidP="009065CB">
            <w:pPr>
              <w:spacing w:line="264" w:lineRule="auto"/>
              <w:jc w:val="center"/>
              <w:rPr>
                <w:color w:val="000000"/>
              </w:rPr>
            </w:pPr>
            <w:r w:rsidRPr="004950E0">
              <w:rPr>
                <w:color w:val="000000"/>
                <w:sz w:val="22"/>
                <w:szCs w:val="22"/>
              </w:rPr>
              <w:t>311,2</w:t>
            </w:r>
          </w:p>
        </w:tc>
        <w:tc>
          <w:tcPr>
            <w:tcW w:w="1217" w:type="dxa"/>
            <w:vMerge w:val="restart"/>
            <w:vAlign w:val="center"/>
          </w:tcPr>
          <w:p w:rsidR="00D22695" w:rsidRPr="004950E0" w:rsidRDefault="00D22695" w:rsidP="009065CB">
            <w:pPr>
              <w:spacing w:line="264" w:lineRule="auto"/>
              <w:jc w:val="center"/>
              <w:rPr>
                <w:color w:val="000000"/>
              </w:rPr>
            </w:pPr>
            <w:r w:rsidRPr="004950E0">
              <w:rPr>
                <w:color w:val="000000"/>
                <w:sz w:val="22"/>
                <w:szCs w:val="22"/>
              </w:rPr>
              <w:t>291,05</w:t>
            </w:r>
          </w:p>
        </w:tc>
      </w:tr>
      <w:tr w:rsidR="00D22695" w:rsidRPr="00DF3148" w:rsidTr="009065CB">
        <w:tc>
          <w:tcPr>
            <w:tcW w:w="1714" w:type="dxa"/>
            <w:vMerge/>
            <w:vAlign w:val="center"/>
          </w:tcPr>
          <w:p w:rsidR="00D22695" w:rsidRPr="00DF3148" w:rsidRDefault="00D22695" w:rsidP="004950E0">
            <w:pPr>
              <w:ind w:left="142"/>
              <w:rPr>
                <w:highlight w:val="yellow"/>
              </w:rPr>
            </w:pPr>
          </w:p>
        </w:tc>
        <w:tc>
          <w:tcPr>
            <w:tcW w:w="1879" w:type="dxa"/>
            <w:vMerge/>
            <w:vAlign w:val="center"/>
          </w:tcPr>
          <w:p w:rsidR="00D22695" w:rsidRPr="00DF3148" w:rsidRDefault="00D22695" w:rsidP="009065CB">
            <w:pPr>
              <w:jc w:val="center"/>
              <w:rPr>
                <w:highlight w:val="yellow"/>
              </w:rPr>
            </w:pPr>
          </w:p>
        </w:tc>
        <w:tc>
          <w:tcPr>
            <w:tcW w:w="1408" w:type="dxa"/>
            <w:vMerge/>
            <w:vAlign w:val="center"/>
          </w:tcPr>
          <w:p w:rsidR="00D22695" w:rsidRPr="00DF3148" w:rsidRDefault="00D22695" w:rsidP="009065CB">
            <w:pPr>
              <w:jc w:val="center"/>
              <w:rPr>
                <w:highlight w:val="yellow"/>
              </w:rPr>
            </w:pPr>
          </w:p>
        </w:tc>
        <w:tc>
          <w:tcPr>
            <w:tcW w:w="1803" w:type="dxa"/>
            <w:vAlign w:val="center"/>
          </w:tcPr>
          <w:p w:rsidR="00D22695" w:rsidRPr="004950E0" w:rsidRDefault="00D22695" w:rsidP="004950E0">
            <w:pPr>
              <w:jc w:val="center"/>
            </w:pPr>
            <w:r w:rsidRPr="004950E0">
              <w:rPr>
                <w:color w:val="000000"/>
                <w:sz w:val="22"/>
                <w:szCs w:val="22"/>
              </w:rPr>
              <w:t>10.04.13</w:t>
            </w:r>
            <w:r w:rsidR="004950E0" w:rsidRPr="004950E0">
              <w:rPr>
                <w:color w:val="000000"/>
                <w:sz w:val="22"/>
                <w:szCs w:val="22"/>
              </w:rPr>
              <w:t xml:space="preserve"> –</w:t>
            </w:r>
            <w:r w:rsidR="00E611BD" w:rsidRPr="004950E0">
              <w:rPr>
                <w:color w:val="000000"/>
                <w:sz w:val="22"/>
                <w:szCs w:val="22"/>
              </w:rPr>
              <w:t xml:space="preserve"> </w:t>
            </w:r>
            <w:r w:rsidRPr="004950E0">
              <w:rPr>
                <w:color w:val="000000"/>
                <w:sz w:val="22"/>
                <w:szCs w:val="22"/>
              </w:rPr>
              <w:t>69,2</w:t>
            </w:r>
          </w:p>
        </w:tc>
        <w:tc>
          <w:tcPr>
            <w:tcW w:w="1550" w:type="dxa"/>
            <w:vMerge/>
            <w:vAlign w:val="center"/>
          </w:tcPr>
          <w:p w:rsidR="00D22695" w:rsidRPr="00DF3148" w:rsidRDefault="00D22695" w:rsidP="009065CB">
            <w:pPr>
              <w:jc w:val="center"/>
              <w:rPr>
                <w:highlight w:val="yellow"/>
              </w:rPr>
            </w:pPr>
          </w:p>
        </w:tc>
        <w:tc>
          <w:tcPr>
            <w:tcW w:w="1217" w:type="dxa"/>
            <w:vMerge/>
            <w:vAlign w:val="center"/>
          </w:tcPr>
          <w:p w:rsidR="00D22695" w:rsidRPr="00DF3148" w:rsidRDefault="00D22695" w:rsidP="009065CB">
            <w:pPr>
              <w:jc w:val="center"/>
              <w:rPr>
                <w:highlight w:val="yellow"/>
              </w:rPr>
            </w:pPr>
          </w:p>
        </w:tc>
      </w:tr>
      <w:tr w:rsidR="00D22695" w:rsidRPr="00DF3148" w:rsidTr="009065CB">
        <w:tc>
          <w:tcPr>
            <w:tcW w:w="1714" w:type="dxa"/>
            <w:vMerge/>
            <w:vAlign w:val="center"/>
          </w:tcPr>
          <w:p w:rsidR="00D22695" w:rsidRPr="00DF3148" w:rsidRDefault="00D22695" w:rsidP="004950E0">
            <w:pPr>
              <w:ind w:left="142"/>
              <w:rPr>
                <w:highlight w:val="yellow"/>
              </w:rPr>
            </w:pPr>
          </w:p>
        </w:tc>
        <w:tc>
          <w:tcPr>
            <w:tcW w:w="1879" w:type="dxa"/>
            <w:vMerge/>
            <w:vAlign w:val="center"/>
          </w:tcPr>
          <w:p w:rsidR="00D22695" w:rsidRPr="00DF3148" w:rsidRDefault="00D22695" w:rsidP="009065CB">
            <w:pPr>
              <w:jc w:val="center"/>
              <w:rPr>
                <w:highlight w:val="yellow"/>
              </w:rPr>
            </w:pPr>
          </w:p>
        </w:tc>
        <w:tc>
          <w:tcPr>
            <w:tcW w:w="1408" w:type="dxa"/>
            <w:vMerge/>
            <w:vAlign w:val="center"/>
          </w:tcPr>
          <w:p w:rsidR="00D22695" w:rsidRPr="00DF3148" w:rsidRDefault="00D22695" w:rsidP="009065CB">
            <w:pPr>
              <w:jc w:val="center"/>
              <w:rPr>
                <w:highlight w:val="yellow"/>
              </w:rPr>
            </w:pPr>
          </w:p>
        </w:tc>
        <w:tc>
          <w:tcPr>
            <w:tcW w:w="1803" w:type="dxa"/>
            <w:vAlign w:val="center"/>
          </w:tcPr>
          <w:p w:rsidR="00D22695" w:rsidRPr="004950E0" w:rsidRDefault="00D22695" w:rsidP="004950E0">
            <w:pPr>
              <w:ind w:right="-75"/>
              <w:jc w:val="center"/>
            </w:pPr>
            <w:r w:rsidRPr="004950E0">
              <w:rPr>
                <w:color w:val="000000"/>
                <w:sz w:val="22"/>
                <w:szCs w:val="22"/>
              </w:rPr>
              <w:t>18.04.13</w:t>
            </w:r>
            <w:r w:rsidR="004950E0" w:rsidRPr="004950E0">
              <w:rPr>
                <w:color w:val="000000"/>
                <w:sz w:val="22"/>
                <w:szCs w:val="22"/>
              </w:rPr>
              <w:t xml:space="preserve"> –</w:t>
            </w:r>
            <w:r w:rsidR="005833A4" w:rsidRPr="004950E0">
              <w:rPr>
                <w:color w:val="000000"/>
                <w:sz w:val="22"/>
                <w:szCs w:val="22"/>
              </w:rPr>
              <w:t xml:space="preserve"> </w:t>
            </w:r>
            <w:r w:rsidRPr="004950E0">
              <w:rPr>
                <w:color w:val="000000"/>
                <w:sz w:val="22"/>
                <w:szCs w:val="22"/>
              </w:rPr>
              <w:t>161,2</w:t>
            </w:r>
          </w:p>
        </w:tc>
        <w:tc>
          <w:tcPr>
            <w:tcW w:w="1550" w:type="dxa"/>
            <w:vMerge/>
            <w:vAlign w:val="center"/>
          </w:tcPr>
          <w:p w:rsidR="00D22695" w:rsidRPr="00DF3148" w:rsidRDefault="00D22695" w:rsidP="009065CB">
            <w:pPr>
              <w:jc w:val="center"/>
              <w:rPr>
                <w:highlight w:val="yellow"/>
              </w:rPr>
            </w:pPr>
          </w:p>
        </w:tc>
        <w:tc>
          <w:tcPr>
            <w:tcW w:w="1217" w:type="dxa"/>
            <w:vMerge/>
            <w:vAlign w:val="center"/>
          </w:tcPr>
          <w:p w:rsidR="00D22695" w:rsidRPr="00DF3148" w:rsidRDefault="00D22695" w:rsidP="009065CB">
            <w:pPr>
              <w:jc w:val="center"/>
              <w:rPr>
                <w:highlight w:val="yellow"/>
              </w:rPr>
            </w:pPr>
          </w:p>
        </w:tc>
      </w:tr>
      <w:tr w:rsidR="00D22695" w:rsidRPr="004950E0" w:rsidTr="009065CB">
        <w:tc>
          <w:tcPr>
            <w:tcW w:w="1714" w:type="dxa"/>
            <w:vMerge w:val="restart"/>
            <w:vAlign w:val="center"/>
          </w:tcPr>
          <w:p w:rsidR="00D22695" w:rsidRPr="004950E0" w:rsidRDefault="00D22695" w:rsidP="004950E0">
            <w:pPr>
              <w:autoSpaceDE w:val="0"/>
              <w:autoSpaceDN w:val="0"/>
              <w:adjustRightInd w:val="0"/>
              <w:spacing w:line="264" w:lineRule="auto"/>
              <w:ind w:left="142"/>
              <w:rPr>
                <w:color w:val="000000"/>
              </w:rPr>
            </w:pPr>
            <w:r w:rsidRPr="004950E0">
              <w:rPr>
                <w:color w:val="000000"/>
                <w:sz w:val="22"/>
                <w:szCs w:val="22"/>
              </w:rPr>
              <w:t>май</w:t>
            </w:r>
          </w:p>
        </w:tc>
        <w:tc>
          <w:tcPr>
            <w:tcW w:w="1879" w:type="dxa"/>
            <w:vMerge w:val="restart"/>
            <w:vAlign w:val="center"/>
          </w:tcPr>
          <w:p w:rsidR="00D22695" w:rsidRPr="004950E0" w:rsidRDefault="00D22695" w:rsidP="009065CB">
            <w:pPr>
              <w:jc w:val="center"/>
              <w:rPr>
                <w:color w:val="000000"/>
              </w:rPr>
            </w:pPr>
          </w:p>
        </w:tc>
        <w:tc>
          <w:tcPr>
            <w:tcW w:w="1408" w:type="dxa"/>
            <w:vMerge w:val="restart"/>
            <w:vAlign w:val="center"/>
          </w:tcPr>
          <w:p w:rsidR="00D22695" w:rsidRPr="004950E0" w:rsidRDefault="00D22695" w:rsidP="009065CB">
            <w:pPr>
              <w:jc w:val="center"/>
              <w:rPr>
                <w:color w:val="000000"/>
              </w:rPr>
            </w:pPr>
          </w:p>
        </w:tc>
        <w:tc>
          <w:tcPr>
            <w:tcW w:w="1803" w:type="dxa"/>
            <w:vAlign w:val="center"/>
          </w:tcPr>
          <w:p w:rsidR="00D22695" w:rsidRPr="004950E0" w:rsidRDefault="00D22695" w:rsidP="004950E0">
            <w:pPr>
              <w:jc w:val="center"/>
              <w:rPr>
                <w:color w:val="000000"/>
              </w:rPr>
            </w:pPr>
            <w:r w:rsidRPr="004950E0">
              <w:rPr>
                <w:color w:val="000000"/>
                <w:sz w:val="22"/>
                <w:szCs w:val="22"/>
              </w:rPr>
              <w:t>06.05.13</w:t>
            </w:r>
            <w:r w:rsidR="004950E0" w:rsidRPr="004950E0">
              <w:rPr>
                <w:color w:val="000000"/>
                <w:sz w:val="22"/>
                <w:szCs w:val="22"/>
              </w:rPr>
              <w:t xml:space="preserve"> –</w:t>
            </w:r>
            <w:r w:rsidR="005833A4" w:rsidRPr="004950E0">
              <w:rPr>
                <w:color w:val="000000"/>
                <w:sz w:val="22"/>
                <w:szCs w:val="22"/>
              </w:rPr>
              <w:t xml:space="preserve"> </w:t>
            </w:r>
            <w:r w:rsidRPr="004950E0">
              <w:rPr>
                <w:color w:val="000000"/>
                <w:sz w:val="22"/>
                <w:szCs w:val="22"/>
              </w:rPr>
              <w:t>149,0</w:t>
            </w:r>
          </w:p>
        </w:tc>
        <w:tc>
          <w:tcPr>
            <w:tcW w:w="1550" w:type="dxa"/>
            <w:vMerge w:val="restart"/>
            <w:vAlign w:val="center"/>
          </w:tcPr>
          <w:p w:rsidR="00D22695" w:rsidRPr="004950E0" w:rsidRDefault="00D22695" w:rsidP="009065CB">
            <w:pPr>
              <w:spacing w:line="264" w:lineRule="auto"/>
              <w:jc w:val="center"/>
              <w:rPr>
                <w:color w:val="000000"/>
              </w:rPr>
            </w:pPr>
            <w:r w:rsidRPr="004950E0">
              <w:rPr>
                <w:color w:val="000000"/>
                <w:sz w:val="22"/>
                <w:szCs w:val="22"/>
              </w:rPr>
              <w:t>666,3</w:t>
            </w:r>
          </w:p>
        </w:tc>
        <w:tc>
          <w:tcPr>
            <w:tcW w:w="1217" w:type="dxa"/>
            <w:vMerge w:val="restart"/>
            <w:vAlign w:val="center"/>
          </w:tcPr>
          <w:p w:rsidR="00D22695" w:rsidRPr="004950E0" w:rsidRDefault="00D22695" w:rsidP="009065CB">
            <w:pPr>
              <w:spacing w:line="264" w:lineRule="auto"/>
              <w:jc w:val="center"/>
              <w:rPr>
                <w:color w:val="000000"/>
              </w:rPr>
            </w:pPr>
            <w:r w:rsidRPr="004950E0">
              <w:rPr>
                <w:color w:val="000000"/>
                <w:sz w:val="22"/>
                <w:szCs w:val="22"/>
              </w:rPr>
              <w:t>252,85</w:t>
            </w:r>
          </w:p>
        </w:tc>
      </w:tr>
      <w:tr w:rsidR="00D22695" w:rsidRPr="004950E0" w:rsidTr="009065CB">
        <w:tc>
          <w:tcPr>
            <w:tcW w:w="1714" w:type="dxa"/>
            <w:vMerge/>
            <w:vAlign w:val="center"/>
          </w:tcPr>
          <w:p w:rsidR="00D22695" w:rsidRPr="004950E0" w:rsidRDefault="00D22695" w:rsidP="004950E0">
            <w:pPr>
              <w:ind w:left="142"/>
            </w:pPr>
          </w:p>
        </w:tc>
        <w:tc>
          <w:tcPr>
            <w:tcW w:w="1879" w:type="dxa"/>
            <w:vMerge/>
            <w:vAlign w:val="center"/>
          </w:tcPr>
          <w:p w:rsidR="00D22695" w:rsidRPr="004950E0" w:rsidRDefault="00D22695" w:rsidP="009065CB">
            <w:pPr>
              <w:jc w:val="center"/>
            </w:pPr>
          </w:p>
        </w:tc>
        <w:tc>
          <w:tcPr>
            <w:tcW w:w="1408" w:type="dxa"/>
            <w:vMerge/>
            <w:vAlign w:val="center"/>
          </w:tcPr>
          <w:p w:rsidR="00D22695" w:rsidRPr="004950E0" w:rsidRDefault="00D22695" w:rsidP="009065CB">
            <w:pPr>
              <w:jc w:val="center"/>
            </w:pPr>
          </w:p>
        </w:tc>
        <w:tc>
          <w:tcPr>
            <w:tcW w:w="1803" w:type="dxa"/>
            <w:vAlign w:val="center"/>
          </w:tcPr>
          <w:p w:rsidR="00D22695" w:rsidRPr="004950E0" w:rsidRDefault="00D22695" w:rsidP="004950E0">
            <w:pPr>
              <w:jc w:val="center"/>
            </w:pPr>
            <w:r w:rsidRPr="004950E0">
              <w:rPr>
                <w:color w:val="000000"/>
                <w:sz w:val="22"/>
                <w:szCs w:val="22"/>
              </w:rPr>
              <w:t>15.05.13</w:t>
            </w:r>
            <w:r w:rsidR="004950E0" w:rsidRPr="004950E0">
              <w:rPr>
                <w:color w:val="000000"/>
                <w:sz w:val="22"/>
                <w:szCs w:val="22"/>
              </w:rPr>
              <w:t xml:space="preserve"> –</w:t>
            </w:r>
            <w:r w:rsidR="005833A4" w:rsidRPr="004950E0">
              <w:rPr>
                <w:color w:val="000000"/>
                <w:sz w:val="22"/>
                <w:szCs w:val="22"/>
              </w:rPr>
              <w:t xml:space="preserve"> </w:t>
            </w:r>
            <w:r w:rsidRPr="004950E0">
              <w:rPr>
                <w:color w:val="000000"/>
                <w:sz w:val="22"/>
                <w:szCs w:val="22"/>
              </w:rPr>
              <w:t>252,1</w:t>
            </w:r>
          </w:p>
        </w:tc>
        <w:tc>
          <w:tcPr>
            <w:tcW w:w="1550" w:type="dxa"/>
            <w:vMerge/>
            <w:vAlign w:val="center"/>
          </w:tcPr>
          <w:p w:rsidR="00D22695" w:rsidRPr="004950E0" w:rsidRDefault="00D22695" w:rsidP="009065CB">
            <w:pPr>
              <w:jc w:val="center"/>
            </w:pPr>
          </w:p>
        </w:tc>
        <w:tc>
          <w:tcPr>
            <w:tcW w:w="1217" w:type="dxa"/>
            <w:vMerge/>
            <w:vAlign w:val="center"/>
          </w:tcPr>
          <w:p w:rsidR="00D22695" w:rsidRPr="004950E0" w:rsidRDefault="00D22695" w:rsidP="009065CB">
            <w:pPr>
              <w:jc w:val="center"/>
            </w:pPr>
          </w:p>
        </w:tc>
      </w:tr>
      <w:tr w:rsidR="00D22695" w:rsidRPr="004950E0" w:rsidTr="009065CB">
        <w:tc>
          <w:tcPr>
            <w:tcW w:w="1714" w:type="dxa"/>
            <w:vMerge/>
            <w:vAlign w:val="center"/>
          </w:tcPr>
          <w:p w:rsidR="00D22695" w:rsidRPr="004950E0" w:rsidRDefault="00D22695" w:rsidP="004950E0">
            <w:pPr>
              <w:ind w:left="142"/>
            </w:pPr>
          </w:p>
        </w:tc>
        <w:tc>
          <w:tcPr>
            <w:tcW w:w="1879" w:type="dxa"/>
            <w:vMerge/>
            <w:vAlign w:val="center"/>
          </w:tcPr>
          <w:p w:rsidR="00D22695" w:rsidRPr="004950E0" w:rsidRDefault="00D22695" w:rsidP="009065CB">
            <w:pPr>
              <w:jc w:val="center"/>
            </w:pPr>
          </w:p>
        </w:tc>
        <w:tc>
          <w:tcPr>
            <w:tcW w:w="1408" w:type="dxa"/>
            <w:vMerge/>
            <w:vAlign w:val="center"/>
          </w:tcPr>
          <w:p w:rsidR="00D22695" w:rsidRPr="004950E0" w:rsidRDefault="00D22695" w:rsidP="009065CB">
            <w:pPr>
              <w:jc w:val="center"/>
            </w:pPr>
          </w:p>
        </w:tc>
        <w:tc>
          <w:tcPr>
            <w:tcW w:w="1803" w:type="dxa"/>
            <w:vAlign w:val="center"/>
          </w:tcPr>
          <w:p w:rsidR="00D22695" w:rsidRPr="004950E0" w:rsidRDefault="00D22695" w:rsidP="004950E0">
            <w:pPr>
              <w:jc w:val="center"/>
            </w:pPr>
            <w:r w:rsidRPr="004950E0">
              <w:rPr>
                <w:color w:val="000000"/>
                <w:sz w:val="22"/>
                <w:szCs w:val="22"/>
              </w:rPr>
              <w:t>23.05.13</w:t>
            </w:r>
            <w:r w:rsidR="004950E0" w:rsidRPr="004950E0">
              <w:rPr>
                <w:color w:val="000000"/>
                <w:sz w:val="22"/>
                <w:szCs w:val="22"/>
              </w:rPr>
              <w:t xml:space="preserve"> – </w:t>
            </w:r>
            <w:r w:rsidRPr="004950E0">
              <w:rPr>
                <w:color w:val="000000"/>
                <w:sz w:val="22"/>
                <w:szCs w:val="22"/>
              </w:rPr>
              <w:t>227,0</w:t>
            </w:r>
          </w:p>
        </w:tc>
        <w:tc>
          <w:tcPr>
            <w:tcW w:w="1550" w:type="dxa"/>
            <w:vMerge/>
            <w:vAlign w:val="center"/>
          </w:tcPr>
          <w:p w:rsidR="00D22695" w:rsidRPr="004950E0" w:rsidRDefault="00D22695" w:rsidP="009065CB">
            <w:pPr>
              <w:jc w:val="center"/>
            </w:pPr>
          </w:p>
        </w:tc>
        <w:tc>
          <w:tcPr>
            <w:tcW w:w="1217" w:type="dxa"/>
            <w:vMerge/>
            <w:vAlign w:val="center"/>
          </w:tcPr>
          <w:p w:rsidR="00D22695" w:rsidRPr="004950E0" w:rsidRDefault="00D22695" w:rsidP="009065CB">
            <w:pPr>
              <w:jc w:val="center"/>
            </w:pPr>
          </w:p>
        </w:tc>
      </w:tr>
      <w:tr w:rsidR="00D22695" w:rsidRPr="004950E0" w:rsidTr="009065CB">
        <w:tc>
          <w:tcPr>
            <w:tcW w:w="1714" w:type="dxa"/>
            <w:vMerge w:val="restart"/>
            <w:vAlign w:val="center"/>
          </w:tcPr>
          <w:p w:rsidR="00D22695" w:rsidRPr="004950E0" w:rsidRDefault="00D22695" w:rsidP="004950E0">
            <w:pPr>
              <w:autoSpaceDE w:val="0"/>
              <w:autoSpaceDN w:val="0"/>
              <w:adjustRightInd w:val="0"/>
              <w:spacing w:line="264" w:lineRule="auto"/>
              <w:ind w:left="142"/>
              <w:rPr>
                <w:color w:val="000000"/>
              </w:rPr>
            </w:pPr>
            <w:r w:rsidRPr="004950E0">
              <w:rPr>
                <w:color w:val="000000"/>
                <w:sz w:val="22"/>
                <w:szCs w:val="22"/>
              </w:rPr>
              <w:t>июнь</w:t>
            </w:r>
          </w:p>
        </w:tc>
        <w:tc>
          <w:tcPr>
            <w:tcW w:w="1879" w:type="dxa"/>
            <w:vMerge w:val="restart"/>
            <w:vAlign w:val="center"/>
          </w:tcPr>
          <w:p w:rsidR="00D22695" w:rsidRPr="004950E0" w:rsidRDefault="00D22695" w:rsidP="009065CB">
            <w:pPr>
              <w:jc w:val="center"/>
              <w:rPr>
                <w:color w:val="000000"/>
              </w:rPr>
            </w:pPr>
            <w:r w:rsidRPr="004950E0">
              <w:rPr>
                <w:color w:val="000000"/>
                <w:sz w:val="22"/>
                <w:szCs w:val="22"/>
              </w:rPr>
              <w:t>878,2</w:t>
            </w:r>
          </w:p>
        </w:tc>
        <w:tc>
          <w:tcPr>
            <w:tcW w:w="1408" w:type="dxa"/>
            <w:vMerge w:val="restart"/>
            <w:vAlign w:val="center"/>
          </w:tcPr>
          <w:p w:rsidR="00D22695" w:rsidRPr="004950E0" w:rsidRDefault="00D22695" w:rsidP="004950E0">
            <w:pPr>
              <w:jc w:val="center"/>
              <w:rPr>
                <w:color w:val="000000"/>
              </w:rPr>
            </w:pPr>
            <w:r w:rsidRPr="004950E0">
              <w:rPr>
                <w:color w:val="000000"/>
                <w:sz w:val="22"/>
                <w:szCs w:val="22"/>
              </w:rPr>
              <w:t>№</w:t>
            </w:r>
            <w:r w:rsidR="004950E0" w:rsidRPr="004950E0">
              <w:rPr>
                <w:color w:val="000000"/>
                <w:sz w:val="22"/>
                <w:szCs w:val="22"/>
              </w:rPr>
              <w:t xml:space="preserve"> </w:t>
            </w:r>
            <w:r w:rsidRPr="004950E0">
              <w:rPr>
                <w:color w:val="000000"/>
                <w:sz w:val="22"/>
                <w:szCs w:val="22"/>
              </w:rPr>
              <w:t>433 от 24.06.2013</w:t>
            </w:r>
            <w:r w:rsidR="004950E0" w:rsidRPr="004950E0">
              <w:rPr>
                <w:color w:val="000000"/>
                <w:sz w:val="22"/>
                <w:szCs w:val="22"/>
              </w:rPr>
              <w:t xml:space="preserve"> </w:t>
            </w:r>
          </w:p>
        </w:tc>
        <w:tc>
          <w:tcPr>
            <w:tcW w:w="1803" w:type="dxa"/>
            <w:vAlign w:val="center"/>
          </w:tcPr>
          <w:p w:rsidR="00D22695" w:rsidRPr="004950E0" w:rsidRDefault="00D22695" w:rsidP="004950E0">
            <w:pPr>
              <w:jc w:val="center"/>
              <w:rPr>
                <w:color w:val="000000"/>
              </w:rPr>
            </w:pPr>
            <w:r w:rsidRPr="004950E0">
              <w:rPr>
                <w:color w:val="000000"/>
                <w:sz w:val="22"/>
                <w:szCs w:val="22"/>
              </w:rPr>
              <w:t>19.06.13</w:t>
            </w:r>
            <w:r w:rsidR="004950E0" w:rsidRPr="004950E0">
              <w:rPr>
                <w:color w:val="000000"/>
                <w:sz w:val="22"/>
                <w:szCs w:val="22"/>
              </w:rPr>
              <w:t xml:space="preserve"> –</w:t>
            </w:r>
            <w:r w:rsidR="005833A4" w:rsidRPr="004950E0">
              <w:rPr>
                <w:color w:val="000000"/>
                <w:sz w:val="22"/>
                <w:szCs w:val="22"/>
              </w:rPr>
              <w:t xml:space="preserve"> </w:t>
            </w:r>
            <w:r w:rsidRPr="004950E0">
              <w:rPr>
                <w:color w:val="000000"/>
                <w:sz w:val="22"/>
                <w:szCs w:val="22"/>
              </w:rPr>
              <w:t>615,9</w:t>
            </w:r>
          </w:p>
        </w:tc>
        <w:tc>
          <w:tcPr>
            <w:tcW w:w="1550" w:type="dxa"/>
            <w:vMerge w:val="restart"/>
            <w:vAlign w:val="center"/>
          </w:tcPr>
          <w:p w:rsidR="00D22695" w:rsidRPr="004950E0" w:rsidRDefault="00D22695" w:rsidP="009065CB">
            <w:pPr>
              <w:spacing w:line="264" w:lineRule="auto"/>
              <w:jc w:val="center"/>
              <w:rPr>
                <w:color w:val="000000"/>
              </w:rPr>
            </w:pPr>
            <w:r w:rsidRPr="004950E0">
              <w:rPr>
                <w:color w:val="000000"/>
                <w:sz w:val="22"/>
                <w:szCs w:val="22"/>
              </w:rPr>
              <w:t>390,6</w:t>
            </w:r>
          </w:p>
        </w:tc>
        <w:tc>
          <w:tcPr>
            <w:tcW w:w="1217" w:type="dxa"/>
            <w:vMerge w:val="restart"/>
            <w:vAlign w:val="center"/>
          </w:tcPr>
          <w:p w:rsidR="00D22695" w:rsidRPr="004950E0" w:rsidRDefault="00D22695" w:rsidP="009065CB">
            <w:pPr>
              <w:spacing w:line="264" w:lineRule="auto"/>
              <w:jc w:val="center"/>
              <w:rPr>
                <w:color w:val="000000"/>
              </w:rPr>
            </w:pPr>
            <w:r w:rsidRPr="004950E0">
              <w:rPr>
                <w:color w:val="000000"/>
                <w:sz w:val="22"/>
                <w:szCs w:val="22"/>
              </w:rPr>
              <w:t>547,45</w:t>
            </w:r>
          </w:p>
        </w:tc>
      </w:tr>
      <w:tr w:rsidR="00D22695" w:rsidRPr="004950E0" w:rsidTr="009065CB">
        <w:tc>
          <w:tcPr>
            <w:tcW w:w="1714" w:type="dxa"/>
            <w:vMerge/>
            <w:vAlign w:val="center"/>
          </w:tcPr>
          <w:p w:rsidR="00D22695" w:rsidRPr="004950E0" w:rsidRDefault="00D22695" w:rsidP="004950E0">
            <w:pPr>
              <w:ind w:left="142"/>
            </w:pPr>
          </w:p>
        </w:tc>
        <w:tc>
          <w:tcPr>
            <w:tcW w:w="1879" w:type="dxa"/>
            <w:vMerge/>
            <w:vAlign w:val="center"/>
          </w:tcPr>
          <w:p w:rsidR="00D22695" w:rsidRPr="004950E0" w:rsidRDefault="00D22695" w:rsidP="009065CB">
            <w:pPr>
              <w:jc w:val="center"/>
            </w:pPr>
          </w:p>
        </w:tc>
        <w:tc>
          <w:tcPr>
            <w:tcW w:w="1408" w:type="dxa"/>
            <w:vMerge/>
            <w:vAlign w:val="center"/>
          </w:tcPr>
          <w:p w:rsidR="00D22695" w:rsidRPr="004950E0" w:rsidRDefault="00D22695" w:rsidP="009065CB">
            <w:pPr>
              <w:jc w:val="center"/>
            </w:pPr>
          </w:p>
        </w:tc>
        <w:tc>
          <w:tcPr>
            <w:tcW w:w="1803" w:type="dxa"/>
            <w:vAlign w:val="center"/>
          </w:tcPr>
          <w:p w:rsidR="00D22695" w:rsidRPr="004950E0" w:rsidRDefault="00D22695" w:rsidP="004950E0">
            <w:pPr>
              <w:jc w:val="center"/>
            </w:pPr>
            <w:r w:rsidRPr="004950E0">
              <w:rPr>
                <w:color w:val="000000"/>
                <w:sz w:val="22"/>
                <w:szCs w:val="22"/>
              </w:rPr>
              <w:t>26.06.13</w:t>
            </w:r>
            <w:r w:rsidR="004950E0" w:rsidRPr="004950E0">
              <w:rPr>
                <w:color w:val="000000"/>
                <w:sz w:val="22"/>
                <w:szCs w:val="22"/>
              </w:rPr>
              <w:t xml:space="preserve"> –</w:t>
            </w:r>
            <w:r w:rsidR="005833A4" w:rsidRPr="004950E0">
              <w:rPr>
                <w:color w:val="000000"/>
                <w:sz w:val="22"/>
                <w:szCs w:val="22"/>
              </w:rPr>
              <w:t xml:space="preserve"> </w:t>
            </w:r>
            <w:r w:rsidRPr="004950E0">
              <w:rPr>
                <w:color w:val="000000"/>
                <w:sz w:val="22"/>
                <w:szCs w:val="22"/>
              </w:rPr>
              <w:t>69,3</w:t>
            </w:r>
          </w:p>
        </w:tc>
        <w:tc>
          <w:tcPr>
            <w:tcW w:w="1550" w:type="dxa"/>
            <w:vMerge/>
            <w:vAlign w:val="center"/>
          </w:tcPr>
          <w:p w:rsidR="00D22695" w:rsidRPr="004950E0" w:rsidRDefault="00D22695" w:rsidP="009065CB">
            <w:pPr>
              <w:jc w:val="center"/>
            </w:pPr>
          </w:p>
        </w:tc>
        <w:tc>
          <w:tcPr>
            <w:tcW w:w="1217" w:type="dxa"/>
            <w:vMerge/>
            <w:vAlign w:val="center"/>
          </w:tcPr>
          <w:p w:rsidR="00D22695" w:rsidRPr="004950E0" w:rsidRDefault="00D22695" w:rsidP="009065CB">
            <w:pPr>
              <w:jc w:val="center"/>
            </w:pPr>
          </w:p>
        </w:tc>
      </w:tr>
      <w:tr w:rsidR="00D22695" w:rsidRPr="004950E0" w:rsidTr="009065CB">
        <w:tc>
          <w:tcPr>
            <w:tcW w:w="1714" w:type="dxa"/>
            <w:vAlign w:val="center"/>
          </w:tcPr>
          <w:p w:rsidR="00D22695" w:rsidRPr="004950E0" w:rsidRDefault="00D22695" w:rsidP="004950E0">
            <w:pPr>
              <w:autoSpaceDE w:val="0"/>
              <w:autoSpaceDN w:val="0"/>
              <w:adjustRightInd w:val="0"/>
              <w:spacing w:line="264" w:lineRule="auto"/>
              <w:ind w:left="142"/>
              <w:rPr>
                <w:b/>
                <w:bCs/>
                <w:color w:val="000000"/>
              </w:rPr>
            </w:pPr>
            <w:r w:rsidRPr="004950E0">
              <w:rPr>
                <w:b/>
                <w:bCs/>
                <w:color w:val="000000"/>
                <w:sz w:val="22"/>
                <w:szCs w:val="22"/>
              </w:rPr>
              <w:t>итого за II квартал</w:t>
            </w:r>
          </w:p>
        </w:tc>
        <w:tc>
          <w:tcPr>
            <w:tcW w:w="1879" w:type="dxa"/>
            <w:vAlign w:val="center"/>
          </w:tcPr>
          <w:p w:rsidR="00D22695" w:rsidRPr="004950E0" w:rsidRDefault="00D22695" w:rsidP="009065CB">
            <w:pPr>
              <w:spacing w:line="264" w:lineRule="auto"/>
              <w:jc w:val="center"/>
              <w:rPr>
                <w:b/>
                <w:bCs/>
                <w:color w:val="000000"/>
              </w:rPr>
            </w:pPr>
            <w:r w:rsidRPr="004950E0">
              <w:rPr>
                <w:b/>
                <w:bCs/>
                <w:color w:val="000000"/>
                <w:sz w:val="22"/>
                <w:szCs w:val="22"/>
              </w:rPr>
              <w:t>1</w:t>
            </w:r>
            <w:r w:rsidR="000C0B43" w:rsidRPr="004950E0">
              <w:rPr>
                <w:b/>
                <w:bCs/>
                <w:color w:val="000000"/>
                <w:sz w:val="22"/>
                <w:szCs w:val="22"/>
              </w:rPr>
              <w:t xml:space="preserve"> </w:t>
            </w:r>
            <w:r w:rsidRPr="004950E0">
              <w:rPr>
                <w:b/>
                <w:bCs/>
                <w:color w:val="000000"/>
                <w:sz w:val="22"/>
                <w:szCs w:val="22"/>
              </w:rPr>
              <w:t>278,2</w:t>
            </w:r>
          </w:p>
        </w:tc>
        <w:tc>
          <w:tcPr>
            <w:tcW w:w="1408" w:type="dxa"/>
            <w:vAlign w:val="center"/>
          </w:tcPr>
          <w:p w:rsidR="00D22695" w:rsidRPr="004950E0" w:rsidRDefault="00D22695" w:rsidP="009065CB">
            <w:pPr>
              <w:spacing w:line="264" w:lineRule="auto"/>
              <w:jc w:val="center"/>
              <w:rPr>
                <w:b/>
                <w:bCs/>
                <w:color w:val="000000"/>
              </w:rPr>
            </w:pPr>
          </w:p>
        </w:tc>
        <w:tc>
          <w:tcPr>
            <w:tcW w:w="1803" w:type="dxa"/>
            <w:vAlign w:val="center"/>
          </w:tcPr>
          <w:p w:rsidR="00D22695" w:rsidRPr="004950E0" w:rsidRDefault="00D22695" w:rsidP="009065CB">
            <w:pPr>
              <w:spacing w:line="264" w:lineRule="auto"/>
              <w:jc w:val="center"/>
              <w:rPr>
                <w:b/>
                <w:bCs/>
                <w:color w:val="000000"/>
              </w:rPr>
            </w:pPr>
            <w:r w:rsidRPr="004950E0">
              <w:rPr>
                <w:b/>
                <w:bCs/>
                <w:color w:val="000000"/>
                <w:sz w:val="22"/>
                <w:szCs w:val="22"/>
              </w:rPr>
              <w:t>1</w:t>
            </w:r>
            <w:r w:rsidR="004950E0">
              <w:rPr>
                <w:b/>
                <w:bCs/>
                <w:color w:val="000000"/>
                <w:sz w:val="22"/>
                <w:szCs w:val="22"/>
              </w:rPr>
              <w:t xml:space="preserve"> </w:t>
            </w:r>
            <w:r w:rsidRPr="004950E0">
              <w:rPr>
                <w:b/>
                <w:bCs/>
                <w:color w:val="000000"/>
                <w:sz w:val="22"/>
                <w:szCs w:val="22"/>
              </w:rPr>
              <w:t>617,3</w:t>
            </w:r>
          </w:p>
        </w:tc>
        <w:tc>
          <w:tcPr>
            <w:tcW w:w="1550" w:type="dxa"/>
            <w:vAlign w:val="center"/>
          </w:tcPr>
          <w:p w:rsidR="00D22695" w:rsidRPr="004950E0" w:rsidRDefault="00D22695" w:rsidP="009065CB">
            <w:pPr>
              <w:spacing w:line="264" w:lineRule="auto"/>
              <w:jc w:val="center"/>
              <w:rPr>
                <w:b/>
                <w:bCs/>
                <w:color w:val="000000"/>
              </w:rPr>
            </w:pPr>
            <w:r w:rsidRPr="004950E0">
              <w:rPr>
                <w:b/>
                <w:bCs/>
                <w:color w:val="000000"/>
                <w:sz w:val="22"/>
                <w:szCs w:val="22"/>
              </w:rPr>
              <w:t>1</w:t>
            </w:r>
            <w:r w:rsidR="000C0B43" w:rsidRPr="004950E0">
              <w:rPr>
                <w:b/>
                <w:bCs/>
                <w:color w:val="000000"/>
                <w:sz w:val="22"/>
                <w:szCs w:val="22"/>
              </w:rPr>
              <w:t xml:space="preserve"> </w:t>
            </w:r>
            <w:r w:rsidRPr="004950E0">
              <w:rPr>
                <w:b/>
                <w:bCs/>
                <w:color w:val="000000"/>
                <w:sz w:val="22"/>
                <w:szCs w:val="22"/>
              </w:rPr>
              <w:t>368,1</w:t>
            </w:r>
          </w:p>
        </w:tc>
        <w:tc>
          <w:tcPr>
            <w:tcW w:w="1217" w:type="dxa"/>
            <w:vAlign w:val="center"/>
          </w:tcPr>
          <w:p w:rsidR="00D22695" w:rsidRPr="004950E0" w:rsidRDefault="00D22695" w:rsidP="009065CB">
            <w:pPr>
              <w:spacing w:line="264" w:lineRule="auto"/>
              <w:jc w:val="center"/>
              <w:rPr>
                <w:b/>
                <w:bCs/>
                <w:color w:val="000000"/>
              </w:rPr>
            </w:pPr>
            <w:r w:rsidRPr="004950E0">
              <w:rPr>
                <w:b/>
                <w:bCs/>
                <w:color w:val="000000"/>
                <w:sz w:val="22"/>
                <w:szCs w:val="22"/>
              </w:rPr>
              <w:t>547,45</w:t>
            </w:r>
          </w:p>
        </w:tc>
      </w:tr>
      <w:tr w:rsidR="0018086D" w:rsidRPr="00AC3558" w:rsidTr="009065CB">
        <w:tc>
          <w:tcPr>
            <w:tcW w:w="1714" w:type="dxa"/>
            <w:vMerge w:val="restart"/>
            <w:vAlign w:val="center"/>
          </w:tcPr>
          <w:p w:rsidR="0018086D" w:rsidRPr="00AC3558" w:rsidRDefault="0018086D" w:rsidP="004950E0">
            <w:pPr>
              <w:autoSpaceDE w:val="0"/>
              <w:autoSpaceDN w:val="0"/>
              <w:adjustRightInd w:val="0"/>
              <w:spacing w:line="264" w:lineRule="auto"/>
              <w:ind w:left="142"/>
              <w:rPr>
                <w:color w:val="000000"/>
              </w:rPr>
            </w:pPr>
            <w:r w:rsidRPr="00AC3558">
              <w:rPr>
                <w:color w:val="000000"/>
                <w:sz w:val="22"/>
                <w:szCs w:val="22"/>
              </w:rPr>
              <w:t>июль</w:t>
            </w:r>
          </w:p>
        </w:tc>
        <w:tc>
          <w:tcPr>
            <w:tcW w:w="1879" w:type="dxa"/>
            <w:vMerge w:val="restart"/>
            <w:vAlign w:val="center"/>
          </w:tcPr>
          <w:p w:rsidR="0018086D" w:rsidRPr="00AC3558" w:rsidRDefault="0018086D" w:rsidP="009065CB">
            <w:pPr>
              <w:spacing w:line="264" w:lineRule="auto"/>
              <w:jc w:val="center"/>
              <w:rPr>
                <w:color w:val="000000"/>
              </w:rPr>
            </w:pPr>
          </w:p>
        </w:tc>
        <w:tc>
          <w:tcPr>
            <w:tcW w:w="1408" w:type="dxa"/>
            <w:vMerge w:val="restart"/>
            <w:vAlign w:val="center"/>
          </w:tcPr>
          <w:p w:rsidR="0018086D" w:rsidRPr="00AC3558" w:rsidRDefault="0018086D" w:rsidP="009065CB">
            <w:pPr>
              <w:spacing w:line="264" w:lineRule="auto"/>
              <w:jc w:val="center"/>
              <w:rPr>
                <w:color w:val="000000"/>
              </w:rPr>
            </w:pPr>
          </w:p>
        </w:tc>
        <w:tc>
          <w:tcPr>
            <w:tcW w:w="1803" w:type="dxa"/>
            <w:vAlign w:val="center"/>
          </w:tcPr>
          <w:p w:rsidR="0018086D" w:rsidRPr="00AC3558" w:rsidRDefault="0018086D" w:rsidP="00AC3558">
            <w:pPr>
              <w:spacing w:line="264" w:lineRule="auto"/>
              <w:jc w:val="center"/>
              <w:rPr>
                <w:color w:val="000000"/>
              </w:rPr>
            </w:pPr>
            <w:r w:rsidRPr="00AC3558">
              <w:rPr>
                <w:color w:val="000000"/>
                <w:sz w:val="22"/>
                <w:szCs w:val="22"/>
              </w:rPr>
              <w:t>17.07.13</w:t>
            </w:r>
            <w:r w:rsidR="00AC3558" w:rsidRPr="00AC3558">
              <w:rPr>
                <w:color w:val="000000"/>
                <w:sz w:val="22"/>
                <w:szCs w:val="22"/>
              </w:rPr>
              <w:t xml:space="preserve"> –</w:t>
            </w:r>
            <w:r w:rsidR="005833A4" w:rsidRPr="00AC3558">
              <w:rPr>
                <w:color w:val="000000"/>
                <w:sz w:val="22"/>
                <w:szCs w:val="22"/>
              </w:rPr>
              <w:t xml:space="preserve"> </w:t>
            </w:r>
            <w:r w:rsidRPr="00AC3558">
              <w:rPr>
                <w:color w:val="000000"/>
                <w:sz w:val="22"/>
                <w:szCs w:val="22"/>
              </w:rPr>
              <w:t>314,5</w:t>
            </w:r>
          </w:p>
        </w:tc>
        <w:tc>
          <w:tcPr>
            <w:tcW w:w="1550" w:type="dxa"/>
            <w:vMerge w:val="restart"/>
            <w:vAlign w:val="center"/>
          </w:tcPr>
          <w:p w:rsidR="0018086D" w:rsidRPr="00AC3558" w:rsidRDefault="0018086D" w:rsidP="009065CB">
            <w:pPr>
              <w:spacing w:line="264" w:lineRule="auto"/>
              <w:jc w:val="center"/>
              <w:rPr>
                <w:color w:val="000000"/>
              </w:rPr>
            </w:pPr>
            <w:r w:rsidRPr="00AC3558">
              <w:rPr>
                <w:color w:val="000000"/>
                <w:sz w:val="22"/>
                <w:szCs w:val="22"/>
              </w:rPr>
              <w:t>620,9</w:t>
            </w:r>
          </w:p>
        </w:tc>
        <w:tc>
          <w:tcPr>
            <w:tcW w:w="1217" w:type="dxa"/>
            <w:vMerge w:val="restart"/>
            <w:vAlign w:val="center"/>
          </w:tcPr>
          <w:p w:rsidR="0018086D" w:rsidRPr="00AC3558" w:rsidRDefault="0018086D" w:rsidP="009065CB">
            <w:pPr>
              <w:spacing w:line="264" w:lineRule="auto"/>
              <w:jc w:val="center"/>
              <w:rPr>
                <w:color w:val="000000"/>
              </w:rPr>
            </w:pPr>
            <w:r w:rsidRPr="00AC3558">
              <w:rPr>
                <w:color w:val="000000"/>
                <w:sz w:val="22"/>
                <w:szCs w:val="22"/>
              </w:rPr>
              <w:t>1</w:t>
            </w:r>
            <w:r w:rsidR="000C0B43" w:rsidRPr="00AC3558">
              <w:rPr>
                <w:color w:val="000000"/>
                <w:sz w:val="22"/>
                <w:szCs w:val="22"/>
              </w:rPr>
              <w:t xml:space="preserve"> </w:t>
            </w:r>
            <w:r w:rsidRPr="00AC3558">
              <w:rPr>
                <w:color w:val="000000"/>
                <w:sz w:val="22"/>
                <w:szCs w:val="22"/>
              </w:rPr>
              <w:t>124,95</w:t>
            </w:r>
          </w:p>
        </w:tc>
      </w:tr>
      <w:tr w:rsidR="0018086D" w:rsidRPr="00AC3558" w:rsidTr="009065CB">
        <w:tc>
          <w:tcPr>
            <w:tcW w:w="1714" w:type="dxa"/>
            <w:vMerge/>
            <w:vAlign w:val="center"/>
          </w:tcPr>
          <w:p w:rsidR="0018086D" w:rsidRPr="00AC3558" w:rsidRDefault="0018086D" w:rsidP="004950E0">
            <w:pPr>
              <w:ind w:left="142"/>
            </w:pPr>
          </w:p>
        </w:tc>
        <w:tc>
          <w:tcPr>
            <w:tcW w:w="1879" w:type="dxa"/>
            <w:vMerge/>
            <w:vAlign w:val="center"/>
          </w:tcPr>
          <w:p w:rsidR="0018086D" w:rsidRPr="00AC3558" w:rsidRDefault="0018086D" w:rsidP="009065CB">
            <w:pPr>
              <w:jc w:val="center"/>
            </w:pPr>
          </w:p>
        </w:tc>
        <w:tc>
          <w:tcPr>
            <w:tcW w:w="1408" w:type="dxa"/>
            <w:vMerge/>
            <w:vAlign w:val="center"/>
          </w:tcPr>
          <w:p w:rsidR="0018086D" w:rsidRPr="00AC3558" w:rsidRDefault="0018086D" w:rsidP="009065CB">
            <w:pPr>
              <w:jc w:val="center"/>
            </w:pPr>
          </w:p>
        </w:tc>
        <w:tc>
          <w:tcPr>
            <w:tcW w:w="1803" w:type="dxa"/>
            <w:vAlign w:val="center"/>
          </w:tcPr>
          <w:p w:rsidR="0018086D" w:rsidRPr="00AC3558" w:rsidRDefault="0018086D" w:rsidP="00AC3558">
            <w:pPr>
              <w:jc w:val="center"/>
            </w:pPr>
            <w:r w:rsidRPr="00AC3558">
              <w:rPr>
                <w:color w:val="000000"/>
                <w:sz w:val="22"/>
                <w:szCs w:val="22"/>
              </w:rPr>
              <w:t>25.07.13</w:t>
            </w:r>
            <w:r w:rsidR="00AC3558" w:rsidRPr="00AC3558">
              <w:rPr>
                <w:color w:val="000000"/>
                <w:sz w:val="22"/>
                <w:szCs w:val="22"/>
              </w:rPr>
              <w:t xml:space="preserve"> –</w:t>
            </w:r>
            <w:r w:rsidR="005833A4" w:rsidRPr="00AC3558">
              <w:rPr>
                <w:color w:val="000000"/>
                <w:sz w:val="22"/>
                <w:szCs w:val="22"/>
              </w:rPr>
              <w:t xml:space="preserve"> </w:t>
            </w:r>
            <w:r w:rsidRPr="00AC3558">
              <w:rPr>
                <w:color w:val="000000"/>
                <w:sz w:val="22"/>
                <w:szCs w:val="22"/>
              </w:rPr>
              <w:t>304,9</w:t>
            </w:r>
          </w:p>
        </w:tc>
        <w:tc>
          <w:tcPr>
            <w:tcW w:w="1550" w:type="dxa"/>
            <w:vMerge/>
            <w:vAlign w:val="center"/>
          </w:tcPr>
          <w:p w:rsidR="0018086D" w:rsidRPr="00AC3558" w:rsidRDefault="0018086D" w:rsidP="009065CB">
            <w:pPr>
              <w:jc w:val="center"/>
            </w:pPr>
          </w:p>
        </w:tc>
        <w:tc>
          <w:tcPr>
            <w:tcW w:w="1217" w:type="dxa"/>
            <w:vMerge/>
            <w:vAlign w:val="center"/>
          </w:tcPr>
          <w:p w:rsidR="0018086D" w:rsidRPr="00AC3558" w:rsidRDefault="0018086D" w:rsidP="009065CB">
            <w:pPr>
              <w:jc w:val="center"/>
            </w:pPr>
          </w:p>
        </w:tc>
      </w:tr>
      <w:tr w:rsidR="0018086D" w:rsidRPr="00AC3558" w:rsidTr="009065CB">
        <w:tc>
          <w:tcPr>
            <w:tcW w:w="1714" w:type="dxa"/>
            <w:vMerge/>
            <w:vAlign w:val="center"/>
          </w:tcPr>
          <w:p w:rsidR="0018086D" w:rsidRPr="00AC3558" w:rsidRDefault="0018086D" w:rsidP="004950E0">
            <w:pPr>
              <w:ind w:left="142"/>
            </w:pPr>
          </w:p>
        </w:tc>
        <w:tc>
          <w:tcPr>
            <w:tcW w:w="1879" w:type="dxa"/>
            <w:vMerge/>
            <w:vAlign w:val="center"/>
          </w:tcPr>
          <w:p w:rsidR="0018086D" w:rsidRPr="00AC3558" w:rsidRDefault="0018086D" w:rsidP="009065CB">
            <w:pPr>
              <w:jc w:val="center"/>
            </w:pPr>
          </w:p>
        </w:tc>
        <w:tc>
          <w:tcPr>
            <w:tcW w:w="1408" w:type="dxa"/>
            <w:vMerge/>
            <w:vAlign w:val="center"/>
          </w:tcPr>
          <w:p w:rsidR="0018086D" w:rsidRPr="00AC3558" w:rsidRDefault="0018086D" w:rsidP="009065CB">
            <w:pPr>
              <w:jc w:val="center"/>
            </w:pPr>
          </w:p>
        </w:tc>
        <w:tc>
          <w:tcPr>
            <w:tcW w:w="1803" w:type="dxa"/>
            <w:vAlign w:val="center"/>
          </w:tcPr>
          <w:p w:rsidR="0018086D" w:rsidRPr="00AC3558" w:rsidRDefault="0018086D" w:rsidP="00AC3558">
            <w:pPr>
              <w:jc w:val="center"/>
            </w:pPr>
            <w:r w:rsidRPr="00AC3558">
              <w:rPr>
                <w:color w:val="000000"/>
                <w:sz w:val="22"/>
                <w:szCs w:val="22"/>
              </w:rPr>
              <w:t>31.07.13</w:t>
            </w:r>
            <w:r w:rsidR="00AC3558" w:rsidRPr="00AC3558">
              <w:rPr>
                <w:color w:val="000000"/>
                <w:sz w:val="22"/>
                <w:szCs w:val="22"/>
              </w:rPr>
              <w:t xml:space="preserve"> –</w:t>
            </w:r>
            <w:r w:rsidR="005833A4" w:rsidRPr="00AC3558">
              <w:rPr>
                <w:color w:val="000000"/>
                <w:sz w:val="22"/>
                <w:szCs w:val="22"/>
              </w:rPr>
              <w:t xml:space="preserve"> </w:t>
            </w:r>
            <w:r w:rsidRPr="00AC3558">
              <w:rPr>
                <w:color w:val="000000"/>
                <w:sz w:val="22"/>
                <w:szCs w:val="22"/>
              </w:rPr>
              <w:t>579,0</w:t>
            </w:r>
          </w:p>
        </w:tc>
        <w:tc>
          <w:tcPr>
            <w:tcW w:w="1550" w:type="dxa"/>
            <w:vMerge/>
            <w:vAlign w:val="center"/>
          </w:tcPr>
          <w:p w:rsidR="0018086D" w:rsidRPr="00AC3558" w:rsidRDefault="0018086D" w:rsidP="009065CB">
            <w:pPr>
              <w:jc w:val="center"/>
            </w:pPr>
          </w:p>
        </w:tc>
        <w:tc>
          <w:tcPr>
            <w:tcW w:w="1217" w:type="dxa"/>
            <w:vMerge/>
            <w:vAlign w:val="center"/>
          </w:tcPr>
          <w:p w:rsidR="0018086D" w:rsidRPr="00AC3558" w:rsidRDefault="0018086D" w:rsidP="009065CB">
            <w:pPr>
              <w:jc w:val="center"/>
            </w:pPr>
          </w:p>
        </w:tc>
      </w:tr>
      <w:tr w:rsidR="0018086D" w:rsidRPr="00AC3558" w:rsidTr="009065CB">
        <w:tc>
          <w:tcPr>
            <w:tcW w:w="1714" w:type="dxa"/>
            <w:vAlign w:val="center"/>
          </w:tcPr>
          <w:p w:rsidR="0018086D" w:rsidRPr="00AC3558" w:rsidRDefault="0018086D" w:rsidP="004950E0">
            <w:pPr>
              <w:autoSpaceDE w:val="0"/>
              <w:autoSpaceDN w:val="0"/>
              <w:adjustRightInd w:val="0"/>
              <w:spacing w:line="264" w:lineRule="auto"/>
              <w:ind w:left="142"/>
              <w:rPr>
                <w:color w:val="000000"/>
              </w:rPr>
            </w:pPr>
            <w:r w:rsidRPr="00AC3558">
              <w:rPr>
                <w:color w:val="000000"/>
                <w:sz w:val="22"/>
                <w:szCs w:val="22"/>
              </w:rPr>
              <w:t>август</w:t>
            </w:r>
          </w:p>
        </w:tc>
        <w:tc>
          <w:tcPr>
            <w:tcW w:w="1879" w:type="dxa"/>
            <w:vAlign w:val="center"/>
          </w:tcPr>
          <w:p w:rsidR="0018086D" w:rsidRPr="00AC3558" w:rsidRDefault="0018086D" w:rsidP="009065CB">
            <w:pPr>
              <w:jc w:val="center"/>
              <w:rPr>
                <w:color w:val="000000"/>
              </w:rPr>
            </w:pPr>
          </w:p>
        </w:tc>
        <w:tc>
          <w:tcPr>
            <w:tcW w:w="1408" w:type="dxa"/>
            <w:vAlign w:val="center"/>
          </w:tcPr>
          <w:p w:rsidR="0018086D" w:rsidRPr="00AC3558" w:rsidRDefault="0018086D" w:rsidP="009065CB">
            <w:pPr>
              <w:jc w:val="center"/>
              <w:rPr>
                <w:color w:val="000000"/>
              </w:rPr>
            </w:pPr>
          </w:p>
        </w:tc>
        <w:tc>
          <w:tcPr>
            <w:tcW w:w="1803" w:type="dxa"/>
            <w:vAlign w:val="center"/>
          </w:tcPr>
          <w:p w:rsidR="0018086D" w:rsidRPr="00AC3558" w:rsidRDefault="0018086D" w:rsidP="00AC3558">
            <w:pPr>
              <w:jc w:val="center"/>
              <w:rPr>
                <w:color w:val="000000"/>
              </w:rPr>
            </w:pPr>
            <w:r w:rsidRPr="00AC3558">
              <w:rPr>
                <w:color w:val="000000"/>
                <w:sz w:val="22"/>
                <w:szCs w:val="22"/>
              </w:rPr>
              <w:t>06.08.13</w:t>
            </w:r>
            <w:r w:rsidR="00AC3558" w:rsidRPr="00AC3558">
              <w:rPr>
                <w:color w:val="000000"/>
                <w:sz w:val="22"/>
                <w:szCs w:val="22"/>
              </w:rPr>
              <w:t xml:space="preserve"> –</w:t>
            </w:r>
            <w:r w:rsidR="005833A4" w:rsidRPr="00AC3558">
              <w:rPr>
                <w:color w:val="000000"/>
                <w:sz w:val="22"/>
                <w:szCs w:val="22"/>
              </w:rPr>
              <w:t xml:space="preserve"> </w:t>
            </w:r>
            <w:r w:rsidRPr="00AC3558">
              <w:rPr>
                <w:color w:val="000000"/>
                <w:sz w:val="22"/>
                <w:szCs w:val="22"/>
              </w:rPr>
              <w:t>1,6</w:t>
            </w:r>
          </w:p>
        </w:tc>
        <w:tc>
          <w:tcPr>
            <w:tcW w:w="1550" w:type="dxa"/>
            <w:vAlign w:val="center"/>
          </w:tcPr>
          <w:p w:rsidR="0018086D" w:rsidRPr="00AC3558" w:rsidRDefault="0018086D" w:rsidP="009065CB">
            <w:pPr>
              <w:spacing w:line="264" w:lineRule="auto"/>
              <w:jc w:val="center"/>
              <w:rPr>
                <w:color w:val="000000"/>
              </w:rPr>
            </w:pPr>
            <w:r w:rsidRPr="00AC3558">
              <w:rPr>
                <w:color w:val="000000"/>
                <w:sz w:val="22"/>
                <w:szCs w:val="22"/>
              </w:rPr>
              <w:t>551,7</w:t>
            </w:r>
          </w:p>
        </w:tc>
        <w:tc>
          <w:tcPr>
            <w:tcW w:w="1217" w:type="dxa"/>
            <w:vAlign w:val="center"/>
          </w:tcPr>
          <w:p w:rsidR="0018086D" w:rsidRPr="00AC3558" w:rsidRDefault="0018086D" w:rsidP="009065CB">
            <w:pPr>
              <w:spacing w:line="264" w:lineRule="auto"/>
              <w:jc w:val="center"/>
              <w:rPr>
                <w:color w:val="000000"/>
              </w:rPr>
            </w:pPr>
            <w:r w:rsidRPr="00AC3558">
              <w:rPr>
                <w:color w:val="000000"/>
                <w:sz w:val="22"/>
                <w:szCs w:val="22"/>
              </w:rPr>
              <w:t>574,85</w:t>
            </w:r>
          </w:p>
        </w:tc>
      </w:tr>
      <w:tr w:rsidR="0018086D" w:rsidRPr="00AC3558" w:rsidTr="009065CB">
        <w:tc>
          <w:tcPr>
            <w:tcW w:w="1714" w:type="dxa"/>
            <w:vAlign w:val="center"/>
          </w:tcPr>
          <w:p w:rsidR="0018086D" w:rsidRPr="00AC3558" w:rsidRDefault="0018086D" w:rsidP="004950E0">
            <w:pPr>
              <w:autoSpaceDE w:val="0"/>
              <w:autoSpaceDN w:val="0"/>
              <w:adjustRightInd w:val="0"/>
              <w:spacing w:line="264" w:lineRule="auto"/>
              <w:ind w:left="142"/>
              <w:rPr>
                <w:color w:val="000000"/>
              </w:rPr>
            </w:pPr>
            <w:r w:rsidRPr="00AC3558">
              <w:rPr>
                <w:color w:val="000000"/>
                <w:sz w:val="22"/>
                <w:szCs w:val="22"/>
              </w:rPr>
              <w:t>сентябрь</w:t>
            </w:r>
          </w:p>
        </w:tc>
        <w:tc>
          <w:tcPr>
            <w:tcW w:w="1879" w:type="dxa"/>
            <w:vAlign w:val="center"/>
          </w:tcPr>
          <w:p w:rsidR="0018086D" w:rsidRPr="00AC3558" w:rsidRDefault="0018086D" w:rsidP="009065CB">
            <w:pPr>
              <w:jc w:val="center"/>
              <w:rPr>
                <w:color w:val="000000"/>
              </w:rPr>
            </w:pPr>
          </w:p>
        </w:tc>
        <w:tc>
          <w:tcPr>
            <w:tcW w:w="1408" w:type="dxa"/>
            <w:vAlign w:val="center"/>
          </w:tcPr>
          <w:p w:rsidR="0018086D" w:rsidRPr="00AC3558" w:rsidRDefault="0018086D" w:rsidP="009065CB">
            <w:pPr>
              <w:jc w:val="center"/>
              <w:rPr>
                <w:color w:val="000000"/>
              </w:rPr>
            </w:pPr>
          </w:p>
        </w:tc>
        <w:tc>
          <w:tcPr>
            <w:tcW w:w="1803" w:type="dxa"/>
            <w:vAlign w:val="center"/>
          </w:tcPr>
          <w:p w:rsidR="0018086D" w:rsidRPr="00AC3558" w:rsidRDefault="0018086D" w:rsidP="009065CB">
            <w:pPr>
              <w:jc w:val="center"/>
              <w:rPr>
                <w:color w:val="000000"/>
              </w:rPr>
            </w:pPr>
          </w:p>
        </w:tc>
        <w:tc>
          <w:tcPr>
            <w:tcW w:w="1550" w:type="dxa"/>
            <w:vAlign w:val="center"/>
          </w:tcPr>
          <w:p w:rsidR="0018086D" w:rsidRPr="00AC3558" w:rsidRDefault="0018086D" w:rsidP="009065CB">
            <w:pPr>
              <w:spacing w:line="264" w:lineRule="auto"/>
              <w:jc w:val="center"/>
              <w:rPr>
                <w:color w:val="000000"/>
              </w:rPr>
            </w:pPr>
          </w:p>
        </w:tc>
        <w:tc>
          <w:tcPr>
            <w:tcW w:w="1217" w:type="dxa"/>
            <w:vAlign w:val="center"/>
          </w:tcPr>
          <w:p w:rsidR="0018086D" w:rsidRPr="00AC3558" w:rsidRDefault="0018086D" w:rsidP="009065CB">
            <w:pPr>
              <w:spacing w:line="264" w:lineRule="auto"/>
              <w:jc w:val="center"/>
              <w:rPr>
                <w:color w:val="000000"/>
              </w:rPr>
            </w:pPr>
          </w:p>
        </w:tc>
      </w:tr>
      <w:tr w:rsidR="0018086D" w:rsidRPr="00AC3558" w:rsidTr="009065CB">
        <w:tc>
          <w:tcPr>
            <w:tcW w:w="1714" w:type="dxa"/>
            <w:vAlign w:val="center"/>
          </w:tcPr>
          <w:p w:rsidR="0018086D" w:rsidRPr="00AC3558" w:rsidRDefault="0018086D" w:rsidP="004950E0">
            <w:pPr>
              <w:autoSpaceDE w:val="0"/>
              <w:autoSpaceDN w:val="0"/>
              <w:adjustRightInd w:val="0"/>
              <w:spacing w:line="264" w:lineRule="auto"/>
              <w:ind w:left="142"/>
              <w:rPr>
                <w:b/>
                <w:bCs/>
                <w:color w:val="000000"/>
              </w:rPr>
            </w:pPr>
            <w:r w:rsidRPr="00AC3558">
              <w:rPr>
                <w:b/>
                <w:bCs/>
                <w:color w:val="000000"/>
                <w:sz w:val="22"/>
                <w:szCs w:val="22"/>
              </w:rPr>
              <w:t>итого за III квартал</w:t>
            </w:r>
          </w:p>
        </w:tc>
        <w:tc>
          <w:tcPr>
            <w:tcW w:w="1879" w:type="dxa"/>
            <w:vAlign w:val="center"/>
          </w:tcPr>
          <w:p w:rsidR="0018086D" w:rsidRPr="00AC3558" w:rsidRDefault="0018086D" w:rsidP="009065CB">
            <w:pPr>
              <w:spacing w:line="264" w:lineRule="auto"/>
              <w:jc w:val="center"/>
              <w:rPr>
                <w:b/>
                <w:bCs/>
                <w:color w:val="000000"/>
              </w:rPr>
            </w:pPr>
          </w:p>
        </w:tc>
        <w:tc>
          <w:tcPr>
            <w:tcW w:w="1408" w:type="dxa"/>
            <w:vAlign w:val="center"/>
          </w:tcPr>
          <w:p w:rsidR="0018086D" w:rsidRPr="00AC3558" w:rsidRDefault="0018086D" w:rsidP="009065CB">
            <w:pPr>
              <w:spacing w:line="264" w:lineRule="auto"/>
              <w:jc w:val="center"/>
              <w:rPr>
                <w:b/>
                <w:bCs/>
                <w:color w:val="000000"/>
              </w:rPr>
            </w:pPr>
          </w:p>
        </w:tc>
        <w:tc>
          <w:tcPr>
            <w:tcW w:w="1803" w:type="dxa"/>
            <w:vAlign w:val="center"/>
          </w:tcPr>
          <w:p w:rsidR="0018086D" w:rsidRPr="00AC3558" w:rsidRDefault="0018086D" w:rsidP="009065CB">
            <w:pPr>
              <w:spacing w:line="264" w:lineRule="auto"/>
              <w:jc w:val="center"/>
              <w:rPr>
                <w:b/>
                <w:bCs/>
                <w:color w:val="000000"/>
              </w:rPr>
            </w:pPr>
            <w:r w:rsidRPr="00AC3558">
              <w:rPr>
                <w:b/>
                <w:bCs/>
                <w:color w:val="000000"/>
                <w:sz w:val="22"/>
                <w:szCs w:val="22"/>
              </w:rPr>
              <w:t>1</w:t>
            </w:r>
            <w:r w:rsidR="000C0B43" w:rsidRPr="00AC3558">
              <w:rPr>
                <w:b/>
                <w:bCs/>
                <w:color w:val="000000"/>
                <w:sz w:val="22"/>
                <w:szCs w:val="22"/>
              </w:rPr>
              <w:t xml:space="preserve"> </w:t>
            </w:r>
            <w:r w:rsidRPr="00AC3558">
              <w:rPr>
                <w:b/>
                <w:bCs/>
                <w:color w:val="000000"/>
                <w:sz w:val="22"/>
                <w:szCs w:val="22"/>
              </w:rPr>
              <w:t>200,0</w:t>
            </w:r>
          </w:p>
        </w:tc>
        <w:tc>
          <w:tcPr>
            <w:tcW w:w="1550" w:type="dxa"/>
            <w:vAlign w:val="center"/>
          </w:tcPr>
          <w:p w:rsidR="0018086D" w:rsidRPr="00AC3558" w:rsidRDefault="0018086D" w:rsidP="009065CB">
            <w:pPr>
              <w:spacing w:line="264" w:lineRule="auto"/>
              <w:jc w:val="center"/>
              <w:rPr>
                <w:b/>
                <w:bCs/>
                <w:color w:val="000000"/>
              </w:rPr>
            </w:pPr>
            <w:r w:rsidRPr="00AC3558">
              <w:rPr>
                <w:b/>
                <w:bCs/>
                <w:color w:val="000000"/>
                <w:sz w:val="22"/>
                <w:szCs w:val="22"/>
              </w:rPr>
              <w:t>1</w:t>
            </w:r>
            <w:r w:rsidR="000C0B43" w:rsidRPr="00AC3558">
              <w:rPr>
                <w:b/>
                <w:bCs/>
                <w:color w:val="000000"/>
                <w:sz w:val="22"/>
                <w:szCs w:val="22"/>
              </w:rPr>
              <w:t xml:space="preserve"> </w:t>
            </w:r>
            <w:r w:rsidRPr="00AC3558">
              <w:rPr>
                <w:b/>
                <w:bCs/>
                <w:color w:val="000000"/>
                <w:sz w:val="22"/>
                <w:szCs w:val="22"/>
              </w:rPr>
              <w:t>172,6</w:t>
            </w:r>
          </w:p>
        </w:tc>
        <w:tc>
          <w:tcPr>
            <w:tcW w:w="1217" w:type="dxa"/>
            <w:vAlign w:val="center"/>
          </w:tcPr>
          <w:p w:rsidR="0018086D" w:rsidRPr="00AC3558" w:rsidRDefault="0018086D" w:rsidP="009065CB">
            <w:pPr>
              <w:spacing w:line="264" w:lineRule="auto"/>
              <w:jc w:val="center"/>
              <w:rPr>
                <w:b/>
                <w:bCs/>
                <w:color w:val="000000"/>
              </w:rPr>
            </w:pPr>
            <w:r w:rsidRPr="00AC3558">
              <w:rPr>
                <w:b/>
                <w:bCs/>
                <w:color w:val="000000"/>
                <w:sz w:val="22"/>
                <w:szCs w:val="22"/>
              </w:rPr>
              <w:t>574,85</w:t>
            </w:r>
          </w:p>
        </w:tc>
      </w:tr>
      <w:tr w:rsidR="0018086D" w:rsidRPr="00AC3558" w:rsidTr="009065CB">
        <w:tc>
          <w:tcPr>
            <w:tcW w:w="1714" w:type="dxa"/>
            <w:vAlign w:val="center"/>
          </w:tcPr>
          <w:p w:rsidR="0018086D" w:rsidRPr="00AC3558" w:rsidRDefault="0018086D" w:rsidP="00AC3558">
            <w:pPr>
              <w:autoSpaceDE w:val="0"/>
              <w:autoSpaceDN w:val="0"/>
              <w:adjustRightInd w:val="0"/>
              <w:spacing w:line="264" w:lineRule="auto"/>
              <w:ind w:left="142"/>
              <w:rPr>
                <w:color w:val="000000"/>
              </w:rPr>
            </w:pPr>
            <w:r w:rsidRPr="00AC3558">
              <w:rPr>
                <w:color w:val="000000"/>
                <w:sz w:val="22"/>
                <w:szCs w:val="22"/>
              </w:rPr>
              <w:t>В том числе материальная помощь</w:t>
            </w:r>
          </w:p>
        </w:tc>
        <w:tc>
          <w:tcPr>
            <w:tcW w:w="1879" w:type="dxa"/>
            <w:vAlign w:val="center"/>
          </w:tcPr>
          <w:p w:rsidR="0018086D" w:rsidRPr="00AC3558" w:rsidRDefault="00111A91" w:rsidP="009065CB">
            <w:pPr>
              <w:spacing w:line="264" w:lineRule="auto"/>
              <w:jc w:val="center"/>
              <w:rPr>
                <w:color w:val="000000"/>
              </w:rPr>
            </w:pPr>
            <w:r w:rsidRPr="00AC3558">
              <w:rPr>
                <w:color w:val="000000"/>
                <w:sz w:val="22"/>
                <w:szCs w:val="22"/>
              </w:rPr>
              <w:t>764,9</w:t>
            </w:r>
          </w:p>
        </w:tc>
        <w:tc>
          <w:tcPr>
            <w:tcW w:w="1408" w:type="dxa"/>
            <w:vAlign w:val="center"/>
          </w:tcPr>
          <w:p w:rsidR="0018086D" w:rsidRPr="00AC3558" w:rsidRDefault="0018086D" w:rsidP="009065CB">
            <w:pPr>
              <w:spacing w:line="264" w:lineRule="auto"/>
              <w:jc w:val="center"/>
              <w:rPr>
                <w:color w:val="000000"/>
              </w:rPr>
            </w:pPr>
          </w:p>
        </w:tc>
        <w:tc>
          <w:tcPr>
            <w:tcW w:w="1803" w:type="dxa"/>
            <w:vAlign w:val="center"/>
          </w:tcPr>
          <w:p w:rsidR="0018086D" w:rsidRPr="00AC3558" w:rsidRDefault="0018086D" w:rsidP="009065CB">
            <w:pPr>
              <w:spacing w:line="264" w:lineRule="auto"/>
              <w:jc w:val="center"/>
              <w:rPr>
                <w:color w:val="000000"/>
              </w:rPr>
            </w:pPr>
            <w:r w:rsidRPr="00AC3558">
              <w:rPr>
                <w:color w:val="000000"/>
                <w:sz w:val="22"/>
                <w:szCs w:val="22"/>
              </w:rPr>
              <w:t>764,9</w:t>
            </w:r>
          </w:p>
        </w:tc>
        <w:tc>
          <w:tcPr>
            <w:tcW w:w="1550" w:type="dxa"/>
            <w:vAlign w:val="center"/>
          </w:tcPr>
          <w:p w:rsidR="0018086D" w:rsidRPr="00AC3558" w:rsidRDefault="0018086D" w:rsidP="009065CB">
            <w:pPr>
              <w:spacing w:line="264" w:lineRule="auto"/>
              <w:jc w:val="center"/>
              <w:rPr>
                <w:color w:val="000000"/>
              </w:rPr>
            </w:pPr>
            <w:r w:rsidRPr="00AC3558">
              <w:rPr>
                <w:color w:val="000000"/>
                <w:sz w:val="22"/>
                <w:szCs w:val="22"/>
              </w:rPr>
              <w:t>764,9</w:t>
            </w:r>
          </w:p>
        </w:tc>
        <w:tc>
          <w:tcPr>
            <w:tcW w:w="1217" w:type="dxa"/>
            <w:vAlign w:val="center"/>
          </w:tcPr>
          <w:p w:rsidR="0018086D" w:rsidRPr="00AC3558" w:rsidRDefault="0018086D" w:rsidP="009065CB">
            <w:pPr>
              <w:spacing w:line="264" w:lineRule="auto"/>
              <w:jc w:val="center"/>
              <w:rPr>
                <w:color w:val="000000"/>
              </w:rPr>
            </w:pPr>
          </w:p>
        </w:tc>
      </w:tr>
      <w:tr w:rsidR="0018086D" w:rsidRPr="00AC3558" w:rsidTr="009065CB">
        <w:tc>
          <w:tcPr>
            <w:tcW w:w="1714" w:type="dxa"/>
            <w:vAlign w:val="center"/>
          </w:tcPr>
          <w:p w:rsidR="0018086D" w:rsidRPr="00AC3558" w:rsidRDefault="0018086D" w:rsidP="004950E0">
            <w:pPr>
              <w:autoSpaceDE w:val="0"/>
              <w:autoSpaceDN w:val="0"/>
              <w:adjustRightInd w:val="0"/>
              <w:spacing w:line="264" w:lineRule="auto"/>
              <w:ind w:left="142"/>
              <w:rPr>
                <w:b/>
                <w:color w:val="000000"/>
              </w:rPr>
            </w:pPr>
            <w:r w:rsidRPr="00AC3558">
              <w:rPr>
                <w:b/>
                <w:color w:val="000000"/>
                <w:sz w:val="22"/>
                <w:szCs w:val="22"/>
              </w:rPr>
              <w:t xml:space="preserve">итого за </w:t>
            </w:r>
            <w:r w:rsidR="00AC3558" w:rsidRPr="00AC3558">
              <w:rPr>
                <w:b/>
                <w:color w:val="000000"/>
                <w:sz w:val="22"/>
                <w:szCs w:val="22"/>
              </w:rPr>
              <w:t xml:space="preserve">январь – август </w:t>
            </w:r>
            <w:r w:rsidRPr="00AC3558">
              <w:rPr>
                <w:b/>
                <w:color w:val="000000"/>
                <w:sz w:val="22"/>
                <w:szCs w:val="22"/>
              </w:rPr>
              <w:t>2013 год</w:t>
            </w:r>
            <w:r w:rsidR="00AC3558" w:rsidRPr="00AC3558">
              <w:rPr>
                <w:b/>
                <w:color w:val="000000"/>
                <w:sz w:val="22"/>
                <w:szCs w:val="22"/>
              </w:rPr>
              <w:t>а</w:t>
            </w:r>
          </w:p>
        </w:tc>
        <w:tc>
          <w:tcPr>
            <w:tcW w:w="1879" w:type="dxa"/>
            <w:vAlign w:val="center"/>
          </w:tcPr>
          <w:p w:rsidR="0018086D" w:rsidRPr="00AC3558" w:rsidRDefault="0018086D" w:rsidP="009065CB">
            <w:pPr>
              <w:spacing w:line="264" w:lineRule="auto"/>
              <w:jc w:val="center"/>
              <w:rPr>
                <w:b/>
                <w:color w:val="000000"/>
              </w:rPr>
            </w:pPr>
            <w:r w:rsidRPr="00AC3558">
              <w:rPr>
                <w:b/>
                <w:color w:val="000000"/>
                <w:sz w:val="22"/>
                <w:szCs w:val="22"/>
              </w:rPr>
              <w:t>4</w:t>
            </w:r>
            <w:r w:rsidR="000C0B43" w:rsidRPr="00AC3558">
              <w:rPr>
                <w:b/>
                <w:color w:val="000000"/>
                <w:sz w:val="22"/>
                <w:szCs w:val="22"/>
              </w:rPr>
              <w:t xml:space="preserve"> </w:t>
            </w:r>
            <w:r w:rsidRPr="00AC3558">
              <w:rPr>
                <w:b/>
                <w:color w:val="000000"/>
                <w:sz w:val="22"/>
                <w:szCs w:val="22"/>
              </w:rPr>
              <w:t>092,2</w:t>
            </w:r>
          </w:p>
        </w:tc>
        <w:tc>
          <w:tcPr>
            <w:tcW w:w="1408" w:type="dxa"/>
            <w:vAlign w:val="center"/>
          </w:tcPr>
          <w:p w:rsidR="0018086D" w:rsidRPr="00AC3558" w:rsidRDefault="0018086D" w:rsidP="009065CB">
            <w:pPr>
              <w:spacing w:line="264" w:lineRule="auto"/>
              <w:jc w:val="center"/>
              <w:rPr>
                <w:b/>
                <w:color w:val="000000"/>
              </w:rPr>
            </w:pPr>
          </w:p>
        </w:tc>
        <w:tc>
          <w:tcPr>
            <w:tcW w:w="1803" w:type="dxa"/>
            <w:vAlign w:val="center"/>
          </w:tcPr>
          <w:p w:rsidR="0018086D" w:rsidRPr="00AC3558" w:rsidRDefault="0018086D" w:rsidP="009065CB">
            <w:pPr>
              <w:spacing w:line="264" w:lineRule="auto"/>
              <w:jc w:val="center"/>
              <w:rPr>
                <w:b/>
                <w:color w:val="000000"/>
              </w:rPr>
            </w:pPr>
            <w:r w:rsidRPr="00AC3558">
              <w:rPr>
                <w:b/>
                <w:color w:val="000000"/>
                <w:sz w:val="22"/>
                <w:szCs w:val="22"/>
              </w:rPr>
              <w:t>3</w:t>
            </w:r>
            <w:r w:rsidR="000C0B43" w:rsidRPr="00AC3558">
              <w:rPr>
                <w:b/>
                <w:color w:val="000000"/>
                <w:sz w:val="22"/>
                <w:szCs w:val="22"/>
              </w:rPr>
              <w:t xml:space="preserve"> </w:t>
            </w:r>
            <w:r w:rsidRPr="00AC3558">
              <w:rPr>
                <w:b/>
                <w:color w:val="000000"/>
                <w:sz w:val="22"/>
                <w:szCs w:val="22"/>
              </w:rPr>
              <w:t>316,65</w:t>
            </w:r>
          </w:p>
        </w:tc>
        <w:tc>
          <w:tcPr>
            <w:tcW w:w="1550" w:type="dxa"/>
            <w:vAlign w:val="center"/>
          </w:tcPr>
          <w:p w:rsidR="0018086D" w:rsidRPr="00AC3558" w:rsidRDefault="0018086D" w:rsidP="009065CB">
            <w:pPr>
              <w:spacing w:line="264" w:lineRule="auto"/>
              <w:jc w:val="center"/>
              <w:rPr>
                <w:b/>
                <w:color w:val="000000"/>
              </w:rPr>
            </w:pPr>
            <w:r w:rsidRPr="00AC3558">
              <w:rPr>
                <w:b/>
                <w:color w:val="000000"/>
                <w:sz w:val="22"/>
                <w:szCs w:val="22"/>
              </w:rPr>
              <w:t>2</w:t>
            </w:r>
            <w:r w:rsidR="000C0B43" w:rsidRPr="00AC3558">
              <w:rPr>
                <w:b/>
                <w:color w:val="000000"/>
                <w:sz w:val="22"/>
                <w:szCs w:val="22"/>
              </w:rPr>
              <w:t xml:space="preserve"> </w:t>
            </w:r>
            <w:r w:rsidRPr="00AC3558">
              <w:rPr>
                <w:b/>
                <w:color w:val="000000"/>
                <w:sz w:val="22"/>
                <w:szCs w:val="22"/>
              </w:rPr>
              <w:t>741,8</w:t>
            </w:r>
          </w:p>
        </w:tc>
        <w:tc>
          <w:tcPr>
            <w:tcW w:w="1217" w:type="dxa"/>
            <w:vAlign w:val="center"/>
          </w:tcPr>
          <w:p w:rsidR="0018086D" w:rsidRPr="00AC3558" w:rsidRDefault="0018086D" w:rsidP="009065CB">
            <w:pPr>
              <w:spacing w:line="264" w:lineRule="auto"/>
              <w:jc w:val="center"/>
              <w:rPr>
                <w:b/>
                <w:color w:val="000000"/>
              </w:rPr>
            </w:pPr>
            <w:r w:rsidRPr="00AC3558">
              <w:rPr>
                <w:b/>
                <w:color w:val="000000"/>
                <w:sz w:val="22"/>
                <w:szCs w:val="22"/>
              </w:rPr>
              <w:t>574,85</w:t>
            </w:r>
          </w:p>
        </w:tc>
      </w:tr>
    </w:tbl>
    <w:p w:rsidR="00942ABB" w:rsidRPr="00AC3558" w:rsidRDefault="00942ABB" w:rsidP="00D87237">
      <w:pPr>
        <w:pStyle w:val="a3"/>
        <w:spacing w:before="120" w:after="120" w:line="264" w:lineRule="auto"/>
        <w:ind w:firstLine="709"/>
        <w:jc w:val="both"/>
        <w:rPr>
          <w:rFonts w:ascii="Times New Roman" w:hAnsi="Times New Roman"/>
          <w:sz w:val="26"/>
          <w:szCs w:val="28"/>
        </w:rPr>
      </w:pPr>
      <w:r w:rsidRPr="00AC3558">
        <w:rPr>
          <w:rFonts w:ascii="Times New Roman" w:hAnsi="Times New Roman"/>
          <w:sz w:val="26"/>
          <w:szCs w:val="28"/>
        </w:rPr>
        <w:t>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январе – августе 2013 года осуществлялось в следующих объемах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2"/>
        <w:gridCol w:w="1628"/>
        <w:gridCol w:w="1907"/>
        <w:gridCol w:w="2156"/>
        <w:gridCol w:w="1658"/>
      </w:tblGrid>
      <w:tr w:rsidR="00F4345B" w:rsidRPr="00DF3148" w:rsidTr="00B3415C">
        <w:tc>
          <w:tcPr>
            <w:tcW w:w="2222" w:type="dxa"/>
          </w:tcPr>
          <w:p w:rsidR="00F4345B" w:rsidRPr="00AC3558" w:rsidRDefault="00F4345B" w:rsidP="00DB16F0">
            <w:pPr>
              <w:autoSpaceDE w:val="0"/>
              <w:autoSpaceDN w:val="0"/>
              <w:adjustRightInd w:val="0"/>
              <w:spacing w:line="264" w:lineRule="auto"/>
              <w:jc w:val="center"/>
              <w:rPr>
                <w:color w:val="000000"/>
              </w:rPr>
            </w:pPr>
            <w:r w:rsidRPr="00AC3558">
              <w:rPr>
                <w:color w:val="000000"/>
                <w:sz w:val="22"/>
                <w:szCs w:val="22"/>
              </w:rPr>
              <w:lastRenderedPageBreak/>
              <w:t xml:space="preserve">Период </w:t>
            </w:r>
          </w:p>
          <w:p w:rsidR="00F4345B" w:rsidRPr="00AC3558" w:rsidRDefault="00F4345B" w:rsidP="00DB16F0">
            <w:pPr>
              <w:autoSpaceDE w:val="0"/>
              <w:autoSpaceDN w:val="0"/>
              <w:adjustRightInd w:val="0"/>
              <w:spacing w:line="264" w:lineRule="auto"/>
              <w:jc w:val="center"/>
              <w:rPr>
                <w:color w:val="000000"/>
              </w:rPr>
            </w:pPr>
            <w:r w:rsidRPr="00AC3558">
              <w:rPr>
                <w:color w:val="000000"/>
                <w:sz w:val="22"/>
                <w:szCs w:val="22"/>
              </w:rPr>
              <w:t>(2013 год)</w:t>
            </w:r>
          </w:p>
        </w:tc>
        <w:tc>
          <w:tcPr>
            <w:tcW w:w="1628" w:type="dxa"/>
          </w:tcPr>
          <w:p w:rsidR="00F4345B" w:rsidRPr="00AC3558" w:rsidRDefault="00F4345B" w:rsidP="00DB16F0">
            <w:pPr>
              <w:autoSpaceDE w:val="0"/>
              <w:autoSpaceDN w:val="0"/>
              <w:adjustRightInd w:val="0"/>
              <w:spacing w:line="264" w:lineRule="auto"/>
              <w:jc w:val="center"/>
              <w:rPr>
                <w:color w:val="000000"/>
              </w:rPr>
            </w:pPr>
            <w:r w:rsidRPr="00AC3558">
              <w:rPr>
                <w:color w:val="000000"/>
                <w:sz w:val="22"/>
                <w:szCs w:val="22"/>
              </w:rPr>
              <w:t xml:space="preserve">Поступило средств субвенции на возмещение Пенсионному фонду РФ  </w:t>
            </w:r>
          </w:p>
        </w:tc>
        <w:tc>
          <w:tcPr>
            <w:tcW w:w="1907" w:type="dxa"/>
          </w:tcPr>
          <w:p w:rsidR="00F4345B" w:rsidRPr="00AC3558" w:rsidRDefault="00F4345B" w:rsidP="00DB16F0">
            <w:pPr>
              <w:autoSpaceDE w:val="0"/>
              <w:autoSpaceDN w:val="0"/>
              <w:adjustRightInd w:val="0"/>
              <w:spacing w:line="264" w:lineRule="auto"/>
              <w:jc w:val="center"/>
              <w:rPr>
                <w:color w:val="000000"/>
              </w:rPr>
            </w:pPr>
            <w:r w:rsidRPr="00AC3558">
              <w:rPr>
                <w:color w:val="000000"/>
                <w:sz w:val="22"/>
                <w:szCs w:val="22"/>
              </w:rPr>
              <w:t>Номер и дата платежного поручения (</w:t>
            </w:r>
            <w:proofErr w:type="spellStart"/>
            <w:r w:rsidRPr="00AC3558">
              <w:rPr>
                <w:color w:val="000000"/>
                <w:sz w:val="22"/>
                <w:szCs w:val="22"/>
              </w:rPr>
              <w:t>Роструд</w:t>
            </w:r>
            <w:proofErr w:type="spellEnd"/>
            <w:r w:rsidRPr="00AC3558">
              <w:rPr>
                <w:color w:val="000000"/>
                <w:sz w:val="22"/>
                <w:szCs w:val="22"/>
              </w:rPr>
              <w:t>)</w:t>
            </w:r>
          </w:p>
        </w:tc>
        <w:tc>
          <w:tcPr>
            <w:tcW w:w="2156" w:type="dxa"/>
          </w:tcPr>
          <w:p w:rsidR="00F4345B" w:rsidRPr="00AC3558" w:rsidRDefault="00F4345B" w:rsidP="00DB16F0">
            <w:pPr>
              <w:autoSpaceDE w:val="0"/>
              <w:autoSpaceDN w:val="0"/>
              <w:adjustRightInd w:val="0"/>
              <w:spacing w:line="264" w:lineRule="auto"/>
              <w:jc w:val="center"/>
              <w:rPr>
                <w:color w:val="000000"/>
              </w:rPr>
            </w:pPr>
            <w:r w:rsidRPr="00AC3558">
              <w:rPr>
                <w:color w:val="000000"/>
                <w:sz w:val="22"/>
                <w:szCs w:val="22"/>
              </w:rPr>
              <w:t>Возмещено Пенсионному фонду РФ</w:t>
            </w:r>
          </w:p>
        </w:tc>
        <w:tc>
          <w:tcPr>
            <w:tcW w:w="1658" w:type="dxa"/>
          </w:tcPr>
          <w:p w:rsidR="00F4345B" w:rsidRPr="00AC3558" w:rsidRDefault="00F4345B" w:rsidP="00DB16F0">
            <w:pPr>
              <w:autoSpaceDE w:val="0"/>
              <w:autoSpaceDN w:val="0"/>
              <w:adjustRightInd w:val="0"/>
              <w:spacing w:line="264" w:lineRule="auto"/>
              <w:jc w:val="center"/>
              <w:rPr>
                <w:color w:val="000000"/>
              </w:rPr>
            </w:pPr>
            <w:r w:rsidRPr="00AC3558">
              <w:rPr>
                <w:color w:val="000000"/>
                <w:sz w:val="22"/>
                <w:szCs w:val="22"/>
              </w:rPr>
              <w:t>Остаток средств</w:t>
            </w:r>
          </w:p>
          <w:p w:rsidR="00F4345B" w:rsidRPr="00AC3558" w:rsidRDefault="00F4345B" w:rsidP="00DB16F0">
            <w:pPr>
              <w:autoSpaceDE w:val="0"/>
              <w:autoSpaceDN w:val="0"/>
              <w:adjustRightInd w:val="0"/>
              <w:spacing w:line="264" w:lineRule="auto"/>
              <w:jc w:val="center"/>
              <w:rPr>
                <w:color w:val="000000"/>
              </w:rPr>
            </w:pPr>
          </w:p>
        </w:tc>
      </w:tr>
      <w:tr w:rsidR="00F4345B" w:rsidRPr="00DF3148" w:rsidTr="00AC3558">
        <w:tc>
          <w:tcPr>
            <w:tcW w:w="2222" w:type="dxa"/>
            <w:vAlign w:val="center"/>
          </w:tcPr>
          <w:p w:rsidR="00F4345B" w:rsidRPr="00AC3558" w:rsidRDefault="00F4345B" w:rsidP="00AC3558">
            <w:pPr>
              <w:autoSpaceDE w:val="0"/>
              <w:autoSpaceDN w:val="0"/>
              <w:adjustRightInd w:val="0"/>
              <w:rPr>
                <w:color w:val="000000"/>
              </w:rPr>
            </w:pPr>
            <w:r w:rsidRPr="00AC3558">
              <w:rPr>
                <w:color w:val="000000"/>
                <w:sz w:val="22"/>
                <w:szCs w:val="22"/>
              </w:rPr>
              <w:t>январь</w:t>
            </w:r>
          </w:p>
        </w:tc>
        <w:tc>
          <w:tcPr>
            <w:tcW w:w="1628" w:type="dxa"/>
            <w:vAlign w:val="center"/>
          </w:tcPr>
          <w:p w:rsidR="00F4345B" w:rsidRPr="00AC3558" w:rsidRDefault="00F4345B" w:rsidP="00DB16F0">
            <w:pPr>
              <w:spacing w:line="264" w:lineRule="auto"/>
              <w:jc w:val="center"/>
              <w:rPr>
                <w:color w:val="000000"/>
              </w:rPr>
            </w:pPr>
            <w:r w:rsidRPr="00AC3558">
              <w:rPr>
                <w:color w:val="000000"/>
                <w:sz w:val="22"/>
                <w:szCs w:val="22"/>
              </w:rPr>
              <w:t>4</w:t>
            </w:r>
            <w:r w:rsidR="000C0B43" w:rsidRPr="00AC3558">
              <w:rPr>
                <w:color w:val="000000"/>
                <w:sz w:val="22"/>
                <w:szCs w:val="22"/>
              </w:rPr>
              <w:t xml:space="preserve"> </w:t>
            </w:r>
            <w:r w:rsidRPr="00AC3558">
              <w:rPr>
                <w:color w:val="000000"/>
                <w:sz w:val="22"/>
                <w:szCs w:val="22"/>
              </w:rPr>
              <w:t>439,3</w:t>
            </w:r>
          </w:p>
        </w:tc>
        <w:tc>
          <w:tcPr>
            <w:tcW w:w="1907" w:type="dxa"/>
            <w:vAlign w:val="center"/>
          </w:tcPr>
          <w:p w:rsidR="00AC3558" w:rsidRPr="00AC3558" w:rsidRDefault="00AC3558" w:rsidP="00DB16F0">
            <w:pPr>
              <w:spacing w:line="264" w:lineRule="auto"/>
              <w:rPr>
                <w:color w:val="000000"/>
              </w:rPr>
            </w:pPr>
            <w:r w:rsidRPr="00A55D0F">
              <w:rPr>
                <w:color w:val="000000"/>
                <w:sz w:val="22"/>
                <w:szCs w:val="22"/>
              </w:rPr>
              <w:t xml:space="preserve">№   </w:t>
            </w:r>
            <w:r w:rsidR="00453311" w:rsidRPr="00A55D0F">
              <w:rPr>
                <w:color w:val="000000"/>
                <w:sz w:val="22"/>
                <w:szCs w:val="22"/>
              </w:rPr>
              <w:t>726</w:t>
            </w:r>
            <w:r w:rsidRPr="00A55D0F">
              <w:rPr>
                <w:color w:val="000000"/>
                <w:sz w:val="22"/>
                <w:szCs w:val="22"/>
              </w:rPr>
              <w:t xml:space="preserve"> от</w:t>
            </w:r>
          </w:p>
          <w:p w:rsidR="00F4345B" w:rsidRPr="00AC3558" w:rsidRDefault="00F4345B" w:rsidP="00AC3558">
            <w:pPr>
              <w:spacing w:line="264" w:lineRule="auto"/>
              <w:rPr>
                <w:color w:val="000000"/>
              </w:rPr>
            </w:pPr>
            <w:r w:rsidRPr="00AC3558">
              <w:rPr>
                <w:color w:val="000000"/>
                <w:sz w:val="22"/>
                <w:szCs w:val="22"/>
              </w:rPr>
              <w:t>14.01.2013</w:t>
            </w:r>
          </w:p>
        </w:tc>
        <w:tc>
          <w:tcPr>
            <w:tcW w:w="2156" w:type="dxa"/>
            <w:vAlign w:val="center"/>
          </w:tcPr>
          <w:p w:rsidR="00F4345B" w:rsidRPr="00AC3558" w:rsidRDefault="00F4345B" w:rsidP="00DB16F0">
            <w:pPr>
              <w:spacing w:line="264" w:lineRule="auto"/>
              <w:jc w:val="center"/>
              <w:rPr>
                <w:color w:val="000000"/>
              </w:rPr>
            </w:pPr>
            <w:r w:rsidRPr="00AC3558">
              <w:rPr>
                <w:color w:val="000000"/>
                <w:sz w:val="22"/>
                <w:szCs w:val="22"/>
              </w:rPr>
              <w:t>1</w:t>
            </w:r>
            <w:r w:rsidR="000C0B43" w:rsidRPr="00AC3558">
              <w:rPr>
                <w:color w:val="000000"/>
                <w:sz w:val="22"/>
                <w:szCs w:val="22"/>
              </w:rPr>
              <w:t xml:space="preserve"> </w:t>
            </w:r>
            <w:r w:rsidRPr="00AC3558">
              <w:rPr>
                <w:color w:val="000000"/>
                <w:sz w:val="22"/>
                <w:szCs w:val="22"/>
              </w:rPr>
              <w:t>502,4</w:t>
            </w:r>
          </w:p>
        </w:tc>
        <w:tc>
          <w:tcPr>
            <w:tcW w:w="1658" w:type="dxa"/>
          </w:tcPr>
          <w:p w:rsidR="00F4345B" w:rsidRPr="00AC3558" w:rsidRDefault="00F4345B" w:rsidP="0018568D">
            <w:pPr>
              <w:jc w:val="center"/>
            </w:pPr>
          </w:p>
        </w:tc>
      </w:tr>
      <w:tr w:rsidR="00F4345B" w:rsidRPr="00AC3558" w:rsidTr="00B3415C">
        <w:tc>
          <w:tcPr>
            <w:tcW w:w="2222" w:type="dxa"/>
          </w:tcPr>
          <w:p w:rsidR="00F4345B" w:rsidRPr="00AC3558" w:rsidRDefault="00F4345B" w:rsidP="00AC3558">
            <w:pPr>
              <w:autoSpaceDE w:val="0"/>
              <w:autoSpaceDN w:val="0"/>
              <w:adjustRightInd w:val="0"/>
              <w:spacing w:line="264" w:lineRule="auto"/>
              <w:rPr>
                <w:color w:val="000000"/>
              </w:rPr>
            </w:pPr>
            <w:r w:rsidRPr="00AC3558">
              <w:rPr>
                <w:color w:val="000000"/>
                <w:sz w:val="22"/>
                <w:szCs w:val="22"/>
              </w:rPr>
              <w:t>февраль</w:t>
            </w:r>
          </w:p>
        </w:tc>
        <w:tc>
          <w:tcPr>
            <w:tcW w:w="1628" w:type="dxa"/>
            <w:vAlign w:val="center"/>
          </w:tcPr>
          <w:p w:rsidR="00F4345B" w:rsidRPr="00AC3558" w:rsidRDefault="00F4345B" w:rsidP="00DB16F0">
            <w:pPr>
              <w:jc w:val="center"/>
              <w:rPr>
                <w:color w:val="000000"/>
              </w:rPr>
            </w:pPr>
          </w:p>
        </w:tc>
        <w:tc>
          <w:tcPr>
            <w:tcW w:w="1907" w:type="dxa"/>
            <w:vAlign w:val="center"/>
          </w:tcPr>
          <w:p w:rsidR="00F4345B" w:rsidRPr="00AC3558" w:rsidRDefault="00F4345B" w:rsidP="00DB16F0">
            <w:pPr>
              <w:rPr>
                <w:color w:val="000000"/>
              </w:rPr>
            </w:pPr>
          </w:p>
        </w:tc>
        <w:tc>
          <w:tcPr>
            <w:tcW w:w="2156" w:type="dxa"/>
            <w:vAlign w:val="center"/>
          </w:tcPr>
          <w:p w:rsidR="00F4345B" w:rsidRPr="00AC3558" w:rsidRDefault="00F4345B" w:rsidP="00DB16F0">
            <w:pPr>
              <w:spacing w:line="264" w:lineRule="auto"/>
              <w:jc w:val="center"/>
              <w:rPr>
                <w:color w:val="000000"/>
              </w:rPr>
            </w:pPr>
            <w:r w:rsidRPr="00AC3558">
              <w:rPr>
                <w:color w:val="000000"/>
                <w:sz w:val="22"/>
                <w:szCs w:val="22"/>
              </w:rPr>
              <w:t>1</w:t>
            </w:r>
            <w:r w:rsidR="000C0B43" w:rsidRPr="00AC3558">
              <w:rPr>
                <w:color w:val="000000"/>
                <w:sz w:val="22"/>
                <w:szCs w:val="22"/>
              </w:rPr>
              <w:t xml:space="preserve"> </w:t>
            </w:r>
            <w:r w:rsidRPr="00AC3558">
              <w:rPr>
                <w:color w:val="000000"/>
                <w:sz w:val="22"/>
                <w:szCs w:val="22"/>
              </w:rPr>
              <w:t>458,6</w:t>
            </w:r>
          </w:p>
        </w:tc>
        <w:tc>
          <w:tcPr>
            <w:tcW w:w="1658" w:type="dxa"/>
          </w:tcPr>
          <w:p w:rsidR="00F4345B" w:rsidRPr="00AC3558" w:rsidRDefault="00F4345B" w:rsidP="0018568D">
            <w:pPr>
              <w:jc w:val="center"/>
            </w:pPr>
          </w:p>
        </w:tc>
      </w:tr>
      <w:tr w:rsidR="00F4345B" w:rsidRPr="00AC3558" w:rsidTr="00B3415C">
        <w:tc>
          <w:tcPr>
            <w:tcW w:w="2222" w:type="dxa"/>
          </w:tcPr>
          <w:p w:rsidR="00F4345B" w:rsidRPr="00AC3558" w:rsidRDefault="00F4345B" w:rsidP="00AC3558">
            <w:pPr>
              <w:autoSpaceDE w:val="0"/>
              <w:autoSpaceDN w:val="0"/>
              <w:adjustRightInd w:val="0"/>
              <w:spacing w:line="264" w:lineRule="auto"/>
              <w:rPr>
                <w:color w:val="000000"/>
              </w:rPr>
            </w:pPr>
            <w:r w:rsidRPr="00AC3558">
              <w:rPr>
                <w:color w:val="000000"/>
                <w:sz w:val="22"/>
                <w:szCs w:val="22"/>
              </w:rPr>
              <w:t>март</w:t>
            </w:r>
          </w:p>
        </w:tc>
        <w:tc>
          <w:tcPr>
            <w:tcW w:w="1628" w:type="dxa"/>
            <w:vAlign w:val="center"/>
          </w:tcPr>
          <w:p w:rsidR="00F4345B" w:rsidRPr="00AC3558" w:rsidRDefault="00F4345B" w:rsidP="00DB16F0">
            <w:pPr>
              <w:jc w:val="center"/>
              <w:rPr>
                <w:color w:val="000000"/>
              </w:rPr>
            </w:pPr>
            <w:r w:rsidRPr="00AC3558">
              <w:rPr>
                <w:color w:val="000000"/>
                <w:sz w:val="22"/>
                <w:szCs w:val="22"/>
              </w:rPr>
              <w:t>1</w:t>
            </w:r>
            <w:r w:rsidR="000C0B43" w:rsidRPr="00AC3558">
              <w:rPr>
                <w:color w:val="000000"/>
                <w:sz w:val="22"/>
                <w:szCs w:val="22"/>
              </w:rPr>
              <w:t xml:space="preserve"> </w:t>
            </w:r>
            <w:r w:rsidRPr="00AC3558">
              <w:rPr>
                <w:color w:val="000000"/>
                <w:sz w:val="22"/>
                <w:szCs w:val="22"/>
              </w:rPr>
              <w:t>500,0</w:t>
            </w:r>
          </w:p>
        </w:tc>
        <w:tc>
          <w:tcPr>
            <w:tcW w:w="1907" w:type="dxa"/>
            <w:vAlign w:val="center"/>
          </w:tcPr>
          <w:p w:rsidR="00F4345B" w:rsidRPr="00AC3558" w:rsidRDefault="00F4345B" w:rsidP="00DB16F0">
            <w:pPr>
              <w:rPr>
                <w:color w:val="000000"/>
              </w:rPr>
            </w:pPr>
            <w:r w:rsidRPr="00AC3558">
              <w:rPr>
                <w:color w:val="000000"/>
                <w:sz w:val="22"/>
                <w:szCs w:val="22"/>
              </w:rPr>
              <w:t>№ 830 от 21.03.13</w:t>
            </w:r>
          </w:p>
        </w:tc>
        <w:tc>
          <w:tcPr>
            <w:tcW w:w="2156" w:type="dxa"/>
            <w:vAlign w:val="center"/>
          </w:tcPr>
          <w:p w:rsidR="00F4345B" w:rsidRPr="00AC3558" w:rsidRDefault="00F4345B" w:rsidP="00DB16F0">
            <w:pPr>
              <w:spacing w:line="264" w:lineRule="auto"/>
              <w:jc w:val="center"/>
              <w:rPr>
                <w:color w:val="000000"/>
              </w:rPr>
            </w:pPr>
            <w:r w:rsidRPr="00AC3558">
              <w:rPr>
                <w:color w:val="000000"/>
                <w:sz w:val="22"/>
                <w:szCs w:val="22"/>
              </w:rPr>
              <w:t>30,5</w:t>
            </w:r>
          </w:p>
        </w:tc>
        <w:tc>
          <w:tcPr>
            <w:tcW w:w="1658" w:type="dxa"/>
          </w:tcPr>
          <w:p w:rsidR="00F4345B" w:rsidRPr="00AC3558" w:rsidRDefault="00F4345B" w:rsidP="0018568D">
            <w:pPr>
              <w:jc w:val="center"/>
            </w:pPr>
          </w:p>
        </w:tc>
      </w:tr>
      <w:tr w:rsidR="00F4345B" w:rsidRPr="00AC3558" w:rsidTr="00AC3558">
        <w:tc>
          <w:tcPr>
            <w:tcW w:w="2222" w:type="dxa"/>
            <w:vAlign w:val="center"/>
          </w:tcPr>
          <w:p w:rsidR="00F4345B" w:rsidRPr="00AC3558" w:rsidRDefault="00F4345B" w:rsidP="00AC3558">
            <w:pPr>
              <w:autoSpaceDE w:val="0"/>
              <w:autoSpaceDN w:val="0"/>
              <w:adjustRightInd w:val="0"/>
              <w:spacing w:line="264" w:lineRule="auto"/>
              <w:rPr>
                <w:b/>
                <w:bCs/>
                <w:color w:val="000000"/>
              </w:rPr>
            </w:pPr>
            <w:r w:rsidRPr="00AC3558">
              <w:rPr>
                <w:b/>
                <w:bCs/>
                <w:color w:val="000000"/>
                <w:sz w:val="22"/>
                <w:szCs w:val="22"/>
              </w:rPr>
              <w:t>итого за I квартал</w:t>
            </w:r>
          </w:p>
        </w:tc>
        <w:tc>
          <w:tcPr>
            <w:tcW w:w="1628" w:type="dxa"/>
            <w:vAlign w:val="center"/>
          </w:tcPr>
          <w:p w:rsidR="00F4345B" w:rsidRPr="00AC3558" w:rsidRDefault="00F4345B" w:rsidP="00DB16F0">
            <w:pPr>
              <w:spacing w:line="264" w:lineRule="auto"/>
              <w:jc w:val="center"/>
              <w:rPr>
                <w:b/>
                <w:bCs/>
                <w:color w:val="000000"/>
              </w:rPr>
            </w:pPr>
            <w:r w:rsidRPr="00AC3558">
              <w:rPr>
                <w:b/>
                <w:bCs/>
                <w:color w:val="000000"/>
                <w:sz w:val="22"/>
                <w:szCs w:val="22"/>
              </w:rPr>
              <w:t>5</w:t>
            </w:r>
            <w:r w:rsidR="000C0B43" w:rsidRPr="00AC3558">
              <w:rPr>
                <w:b/>
                <w:bCs/>
                <w:color w:val="000000"/>
                <w:sz w:val="22"/>
                <w:szCs w:val="22"/>
              </w:rPr>
              <w:t xml:space="preserve"> </w:t>
            </w:r>
            <w:r w:rsidRPr="00AC3558">
              <w:rPr>
                <w:b/>
                <w:bCs/>
                <w:color w:val="000000"/>
                <w:sz w:val="22"/>
                <w:szCs w:val="22"/>
              </w:rPr>
              <w:t>939,3</w:t>
            </w:r>
          </w:p>
        </w:tc>
        <w:tc>
          <w:tcPr>
            <w:tcW w:w="1907" w:type="dxa"/>
            <w:vAlign w:val="center"/>
          </w:tcPr>
          <w:p w:rsidR="00F4345B" w:rsidRPr="00AC3558" w:rsidRDefault="00F4345B" w:rsidP="00DB16F0">
            <w:pPr>
              <w:spacing w:line="264" w:lineRule="auto"/>
              <w:rPr>
                <w:b/>
                <w:bCs/>
                <w:color w:val="000000"/>
              </w:rPr>
            </w:pPr>
          </w:p>
        </w:tc>
        <w:tc>
          <w:tcPr>
            <w:tcW w:w="2156" w:type="dxa"/>
            <w:vAlign w:val="center"/>
          </w:tcPr>
          <w:p w:rsidR="00F4345B" w:rsidRPr="00AC3558" w:rsidRDefault="00F4345B" w:rsidP="00DB16F0">
            <w:pPr>
              <w:spacing w:line="264" w:lineRule="auto"/>
              <w:jc w:val="center"/>
              <w:rPr>
                <w:b/>
                <w:bCs/>
                <w:color w:val="000000"/>
              </w:rPr>
            </w:pPr>
            <w:r w:rsidRPr="00AC3558">
              <w:rPr>
                <w:b/>
                <w:bCs/>
                <w:color w:val="000000"/>
                <w:sz w:val="22"/>
                <w:szCs w:val="22"/>
              </w:rPr>
              <w:t>2</w:t>
            </w:r>
            <w:r w:rsidR="000C0B43" w:rsidRPr="00AC3558">
              <w:rPr>
                <w:b/>
                <w:bCs/>
                <w:color w:val="000000"/>
                <w:sz w:val="22"/>
                <w:szCs w:val="22"/>
              </w:rPr>
              <w:t xml:space="preserve"> </w:t>
            </w:r>
            <w:r w:rsidRPr="00AC3558">
              <w:rPr>
                <w:b/>
                <w:bCs/>
                <w:color w:val="000000"/>
                <w:sz w:val="22"/>
                <w:szCs w:val="22"/>
              </w:rPr>
              <w:t>991,5</w:t>
            </w:r>
          </w:p>
        </w:tc>
        <w:tc>
          <w:tcPr>
            <w:tcW w:w="1658" w:type="dxa"/>
            <w:vAlign w:val="center"/>
          </w:tcPr>
          <w:p w:rsidR="00F4345B" w:rsidRPr="00AC3558" w:rsidRDefault="0056338E" w:rsidP="00AC3558">
            <w:pPr>
              <w:jc w:val="center"/>
              <w:rPr>
                <w:b/>
              </w:rPr>
            </w:pPr>
            <w:r w:rsidRPr="00AC3558">
              <w:rPr>
                <w:b/>
                <w:sz w:val="22"/>
                <w:szCs w:val="22"/>
              </w:rPr>
              <w:t>2</w:t>
            </w:r>
            <w:r w:rsidR="000C0B43" w:rsidRPr="00AC3558">
              <w:rPr>
                <w:b/>
                <w:sz w:val="22"/>
                <w:szCs w:val="22"/>
              </w:rPr>
              <w:t xml:space="preserve"> </w:t>
            </w:r>
            <w:r w:rsidRPr="00AC3558">
              <w:rPr>
                <w:b/>
                <w:sz w:val="22"/>
                <w:szCs w:val="22"/>
              </w:rPr>
              <w:t>947,8</w:t>
            </w:r>
          </w:p>
        </w:tc>
      </w:tr>
      <w:tr w:rsidR="00F4345B" w:rsidRPr="00AC3558" w:rsidTr="00B3415C">
        <w:tc>
          <w:tcPr>
            <w:tcW w:w="2222" w:type="dxa"/>
          </w:tcPr>
          <w:p w:rsidR="00F4345B" w:rsidRPr="00AC3558" w:rsidRDefault="00F4345B" w:rsidP="00AC3558">
            <w:pPr>
              <w:autoSpaceDE w:val="0"/>
              <w:autoSpaceDN w:val="0"/>
              <w:adjustRightInd w:val="0"/>
              <w:spacing w:line="264" w:lineRule="auto"/>
              <w:rPr>
                <w:color w:val="000000"/>
              </w:rPr>
            </w:pPr>
            <w:r w:rsidRPr="00AC3558">
              <w:rPr>
                <w:color w:val="000000"/>
                <w:sz w:val="22"/>
                <w:szCs w:val="22"/>
              </w:rPr>
              <w:t>апрель</w:t>
            </w:r>
          </w:p>
        </w:tc>
        <w:tc>
          <w:tcPr>
            <w:tcW w:w="1628" w:type="dxa"/>
            <w:vAlign w:val="center"/>
          </w:tcPr>
          <w:p w:rsidR="00F4345B" w:rsidRPr="00AC3558" w:rsidRDefault="00F4345B" w:rsidP="00DB16F0">
            <w:pPr>
              <w:spacing w:line="264" w:lineRule="auto"/>
              <w:jc w:val="center"/>
              <w:rPr>
                <w:color w:val="000000"/>
              </w:rPr>
            </w:pPr>
            <w:r w:rsidRPr="00AC3558">
              <w:rPr>
                <w:color w:val="000000"/>
                <w:sz w:val="22"/>
                <w:szCs w:val="22"/>
              </w:rPr>
              <w:t>2</w:t>
            </w:r>
            <w:r w:rsidR="000C0B43" w:rsidRPr="00AC3558">
              <w:rPr>
                <w:color w:val="000000"/>
                <w:sz w:val="22"/>
                <w:szCs w:val="22"/>
              </w:rPr>
              <w:t xml:space="preserve"> </w:t>
            </w:r>
            <w:r w:rsidRPr="00AC3558">
              <w:rPr>
                <w:color w:val="000000"/>
                <w:sz w:val="22"/>
                <w:szCs w:val="22"/>
              </w:rPr>
              <w:t>000,0</w:t>
            </w:r>
          </w:p>
        </w:tc>
        <w:tc>
          <w:tcPr>
            <w:tcW w:w="1907" w:type="dxa"/>
            <w:vAlign w:val="center"/>
          </w:tcPr>
          <w:p w:rsidR="00F4345B" w:rsidRPr="00AC3558" w:rsidRDefault="00F4345B" w:rsidP="00AC3558">
            <w:pPr>
              <w:spacing w:line="264" w:lineRule="auto"/>
              <w:rPr>
                <w:color w:val="000000"/>
              </w:rPr>
            </w:pPr>
            <w:r w:rsidRPr="00AC3558">
              <w:rPr>
                <w:color w:val="000000"/>
                <w:sz w:val="22"/>
                <w:szCs w:val="22"/>
              </w:rPr>
              <w:t>№ 539 от 22.04.2013</w:t>
            </w:r>
          </w:p>
        </w:tc>
        <w:tc>
          <w:tcPr>
            <w:tcW w:w="2156" w:type="dxa"/>
            <w:vAlign w:val="center"/>
          </w:tcPr>
          <w:p w:rsidR="00F4345B" w:rsidRPr="00AC3558" w:rsidRDefault="00F4345B" w:rsidP="0018568D">
            <w:pPr>
              <w:spacing w:line="264" w:lineRule="auto"/>
              <w:jc w:val="center"/>
              <w:rPr>
                <w:color w:val="000000"/>
              </w:rPr>
            </w:pPr>
            <w:r w:rsidRPr="00AC3558">
              <w:rPr>
                <w:color w:val="000000"/>
                <w:sz w:val="22"/>
                <w:szCs w:val="22"/>
              </w:rPr>
              <w:t>2</w:t>
            </w:r>
            <w:r w:rsidR="000C0B43" w:rsidRPr="00AC3558">
              <w:rPr>
                <w:color w:val="000000"/>
                <w:sz w:val="22"/>
                <w:szCs w:val="22"/>
              </w:rPr>
              <w:t xml:space="preserve"> </w:t>
            </w:r>
            <w:r w:rsidRPr="00AC3558">
              <w:rPr>
                <w:color w:val="000000"/>
                <w:sz w:val="22"/>
                <w:szCs w:val="22"/>
              </w:rPr>
              <w:t>826,5</w:t>
            </w:r>
          </w:p>
        </w:tc>
        <w:tc>
          <w:tcPr>
            <w:tcW w:w="1658" w:type="dxa"/>
          </w:tcPr>
          <w:p w:rsidR="00F4345B" w:rsidRPr="00AC3558" w:rsidRDefault="00F4345B" w:rsidP="0018568D">
            <w:pPr>
              <w:jc w:val="center"/>
            </w:pPr>
          </w:p>
        </w:tc>
      </w:tr>
      <w:tr w:rsidR="00F4345B" w:rsidRPr="00AC3558" w:rsidTr="00B3415C">
        <w:tc>
          <w:tcPr>
            <w:tcW w:w="2222" w:type="dxa"/>
          </w:tcPr>
          <w:p w:rsidR="00F4345B" w:rsidRPr="00AC3558" w:rsidRDefault="00F4345B" w:rsidP="00AC3558">
            <w:pPr>
              <w:autoSpaceDE w:val="0"/>
              <w:autoSpaceDN w:val="0"/>
              <w:adjustRightInd w:val="0"/>
              <w:spacing w:line="264" w:lineRule="auto"/>
              <w:rPr>
                <w:color w:val="000000"/>
              </w:rPr>
            </w:pPr>
            <w:r w:rsidRPr="00AC3558">
              <w:rPr>
                <w:color w:val="000000"/>
                <w:sz w:val="22"/>
                <w:szCs w:val="22"/>
              </w:rPr>
              <w:t>май</w:t>
            </w:r>
          </w:p>
        </w:tc>
        <w:tc>
          <w:tcPr>
            <w:tcW w:w="1628" w:type="dxa"/>
            <w:vAlign w:val="center"/>
          </w:tcPr>
          <w:p w:rsidR="00F4345B" w:rsidRPr="00AC3558" w:rsidRDefault="00F4345B" w:rsidP="00DB16F0">
            <w:pPr>
              <w:jc w:val="center"/>
              <w:rPr>
                <w:color w:val="000000"/>
              </w:rPr>
            </w:pPr>
            <w:r w:rsidRPr="00AC3558">
              <w:rPr>
                <w:color w:val="000000"/>
                <w:sz w:val="22"/>
                <w:szCs w:val="22"/>
              </w:rPr>
              <w:t>2</w:t>
            </w:r>
            <w:r w:rsidR="000C0B43" w:rsidRPr="00AC3558">
              <w:rPr>
                <w:color w:val="000000"/>
                <w:sz w:val="22"/>
                <w:szCs w:val="22"/>
              </w:rPr>
              <w:t xml:space="preserve"> </w:t>
            </w:r>
            <w:r w:rsidRPr="00AC3558">
              <w:rPr>
                <w:color w:val="000000"/>
                <w:sz w:val="22"/>
                <w:szCs w:val="22"/>
              </w:rPr>
              <w:t>200,0</w:t>
            </w:r>
          </w:p>
        </w:tc>
        <w:tc>
          <w:tcPr>
            <w:tcW w:w="1907" w:type="dxa"/>
            <w:vAlign w:val="center"/>
          </w:tcPr>
          <w:p w:rsidR="00F4345B" w:rsidRPr="00AC3558" w:rsidRDefault="00F4345B" w:rsidP="00AC3558">
            <w:pPr>
              <w:rPr>
                <w:color w:val="000000"/>
              </w:rPr>
            </w:pPr>
            <w:r w:rsidRPr="00AC3558">
              <w:rPr>
                <w:color w:val="000000"/>
                <w:sz w:val="22"/>
                <w:szCs w:val="22"/>
              </w:rPr>
              <w:t>№ 554 от 21.05.2013</w:t>
            </w:r>
          </w:p>
        </w:tc>
        <w:tc>
          <w:tcPr>
            <w:tcW w:w="2156" w:type="dxa"/>
            <w:vAlign w:val="center"/>
          </w:tcPr>
          <w:p w:rsidR="00F4345B" w:rsidRPr="00AC3558" w:rsidRDefault="00F4345B" w:rsidP="00DB16F0">
            <w:pPr>
              <w:spacing w:line="264" w:lineRule="auto"/>
              <w:jc w:val="center"/>
              <w:rPr>
                <w:color w:val="000000"/>
              </w:rPr>
            </w:pPr>
            <w:r w:rsidRPr="00AC3558">
              <w:rPr>
                <w:color w:val="000000"/>
                <w:sz w:val="22"/>
                <w:szCs w:val="22"/>
              </w:rPr>
              <w:t>1</w:t>
            </w:r>
            <w:r w:rsidR="000C0B43" w:rsidRPr="00AC3558">
              <w:rPr>
                <w:color w:val="000000"/>
                <w:sz w:val="22"/>
                <w:szCs w:val="22"/>
              </w:rPr>
              <w:t xml:space="preserve"> </w:t>
            </w:r>
            <w:r w:rsidRPr="00AC3558">
              <w:rPr>
                <w:color w:val="000000"/>
                <w:sz w:val="22"/>
                <w:szCs w:val="22"/>
              </w:rPr>
              <w:t>601,6</w:t>
            </w:r>
          </w:p>
        </w:tc>
        <w:tc>
          <w:tcPr>
            <w:tcW w:w="1658" w:type="dxa"/>
          </w:tcPr>
          <w:p w:rsidR="00F4345B" w:rsidRPr="00AC3558" w:rsidRDefault="00F4345B" w:rsidP="0018568D">
            <w:pPr>
              <w:jc w:val="center"/>
            </w:pPr>
          </w:p>
        </w:tc>
      </w:tr>
      <w:tr w:rsidR="00F4345B" w:rsidRPr="00AC3558" w:rsidTr="00B3415C">
        <w:tc>
          <w:tcPr>
            <w:tcW w:w="2222" w:type="dxa"/>
          </w:tcPr>
          <w:p w:rsidR="00F4345B" w:rsidRPr="00AC3558" w:rsidRDefault="00F4345B" w:rsidP="00AC3558">
            <w:pPr>
              <w:autoSpaceDE w:val="0"/>
              <w:autoSpaceDN w:val="0"/>
              <w:adjustRightInd w:val="0"/>
              <w:spacing w:line="264" w:lineRule="auto"/>
              <w:rPr>
                <w:color w:val="000000"/>
              </w:rPr>
            </w:pPr>
            <w:r w:rsidRPr="00AC3558">
              <w:rPr>
                <w:color w:val="000000"/>
                <w:sz w:val="22"/>
                <w:szCs w:val="22"/>
              </w:rPr>
              <w:t>июнь</w:t>
            </w:r>
          </w:p>
        </w:tc>
        <w:tc>
          <w:tcPr>
            <w:tcW w:w="1628" w:type="dxa"/>
            <w:vAlign w:val="center"/>
          </w:tcPr>
          <w:p w:rsidR="00F4345B" w:rsidRPr="00AC3558" w:rsidRDefault="00F4345B" w:rsidP="00DB16F0">
            <w:pPr>
              <w:jc w:val="center"/>
              <w:rPr>
                <w:color w:val="000000"/>
              </w:rPr>
            </w:pPr>
            <w:r w:rsidRPr="00AC3558">
              <w:rPr>
                <w:color w:val="000000"/>
                <w:sz w:val="22"/>
                <w:szCs w:val="22"/>
              </w:rPr>
              <w:t>1</w:t>
            </w:r>
            <w:r w:rsidR="000C0B43" w:rsidRPr="00AC3558">
              <w:rPr>
                <w:color w:val="000000"/>
                <w:sz w:val="22"/>
                <w:szCs w:val="22"/>
              </w:rPr>
              <w:t xml:space="preserve"> </w:t>
            </w:r>
            <w:r w:rsidRPr="00AC3558">
              <w:rPr>
                <w:color w:val="000000"/>
                <w:sz w:val="22"/>
                <w:szCs w:val="22"/>
              </w:rPr>
              <w:t>500,0</w:t>
            </w:r>
          </w:p>
        </w:tc>
        <w:tc>
          <w:tcPr>
            <w:tcW w:w="1907" w:type="dxa"/>
            <w:vAlign w:val="center"/>
          </w:tcPr>
          <w:p w:rsidR="00F4345B" w:rsidRPr="00AC3558" w:rsidRDefault="00F4345B" w:rsidP="00AC3558">
            <w:pPr>
              <w:rPr>
                <w:color w:val="000000"/>
              </w:rPr>
            </w:pPr>
            <w:r w:rsidRPr="00AC3558">
              <w:rPr>
                <w:color w:val="000000"/>
                <w:sz w:val="22"/>
                <w:szCs w:val="22"/>
              </w:rPr>
              <w:t>№ 433 от 24.06.2013</w:t>
            </w:r>
          </w:p>
        </w:tc>
        <w:tc>
          <w:tcPr>
            <w:tcW w:w="2156" w:type="dxa"/>
            <w:vAlign w:val="center"/>
          </w:tcPr>
          <w:p w:rsidR="00F4345B" w:rsidRPr="00AC3558" w:rsidRDefault="00F4345B" w:rsidP="00DB16F0">
            <w:pPr>
              <w:spacing w:line="264" w:lineRule="auto"/>
              <w:jc w:val="center"/>
              <w:rPr>
                <w:color w:val="000000"/>
              </w:rPr>
            </w:pPr>
            <w:r w:rsidRPr="00AC3558">
              <w:rPr>
                <w:color w:val="000000"/>
                <w:sz w:val="22"/>
                <w:szCs w:val="22"/>
              </w:rPr>
              <w:t>1</w:t>
            </w:r>
            <w:r w:rsidR="000C0B43" w:rsidRPr="00AC3558">
              <w:rPr>
                <w:color w:val="000000"/>
                <w:sz w:val="22"/>
                <w:szCs w:val="22"/>
              </w:rPr>
              <w:t xml:space="preserve"> </w:t>
            </w:r>
            <w:r w:rsidRPr="00AC3558">
              <w:rPr>
                <w:color w:val="000000"/>
                <w:sz w:val="22"/>
                <w:szCs w:val="22"/>
              </w:rPr>
              <w:t>538,6</w:t>
            </w:r>
          </w:p>
        </w:tc>
        <w:tc>
          <w:tcPr>
            <w:tcW w:w="1658" w:type="dxa"/>
          </w:tcPr>
          <w:p w:rsidR="00F4345B" w:rsidRPr="00AC3558" w:rsidRDefault="00F4345B" w:rsidP="0018568D">
            <w:pPr>
              <w:jc w:val="center"/>
            </w:pPr>
          </w:p>
        </w:tc>
      </w:tr>
      <w:tr w:rsidR="00F4345B" w:rsidRPr="00AC3558" w:rsidTr="00B3415C">
        <w:tc>
          <w:tcPr>
            <w:tcW w:w="2222" w:type="dxa"/>
          </w:tcPr>
          <w:p w:rsidR="00F4345B" w:rsidRPr="00AC3558" w:rsidRDefault="00F4345B" w:rsidP="00AC3558">
            <w:pPr>
              <w:autoSpaceDE w:val="0"/>
              <w:autoSpaceDN w:val="0"/>
              <w:adjustRightInd w:val="0"/>
              <w:spacing w:line="264" w:lineRule="auto"/>
              <w:rPr>
                <w:bCs/>
                <w:color w:val="000000"/>
              </w:rPr>
            </w:pPr>
            <w:r w:rsidRPr="00AC3558">
              <w:rPr>
                <w:bCs/>
                <w:color w:val="000000"/>
                <w:sz w:val="22"/>
                <w:szCs w:val="22"/>
              </w:rPr>
              <w:t xml:space="preserve">итого за II </w:t>
            </w:r>
            <w:r w:rsidR="0056338E" w:rsidRPr="00AC3558">
              <w:rPr>
                <w:bCs/>
                <w:color w:val="000000"/>
                <w:sz w:val="22"/>
                <w:szCs w:val="22"/>
              </w:rPr>
              <w:t>к</w:t>
            </w:r>
            <w:r w:rsidRPr="00AC3558">
              <w:rPr>
                <w:bCs/>
                <w:color w:val="000000"/>
                <w:sz w:val="22"/>
                <w:szCs w:val="22"/>
              </w:rPr>
              <w:t>вартал</w:t>
            </w:r>
          </w:p>
        </w:tc>
        <w:tc>
          <w:tcPr>
            <w:tcW w:w="1628" w:type="dxa"/>
            <w:vAlign w:val="center"/>
          </w:tcPr>
          <w:p w:rsidR="00F4345B" w:rsidRPr="00AC3558" w:rsidRDefault="00F4345B" w:rsidP="00DB16F0">
            <w:pPr>
              <w:spacing w:line="264" w:lineRule="auto"/>
              <w:jc w:val="center"/>
              <w:rPr>
                <w:bCs/>
                <w:color w:val="000000"/>
              </w:rPr>
            </w:pPr>
            <w:r w:rsidRPr="00AC3558">
              <w:rPr>
                <w:bCs/>
                <w:color w:val="000000"/>
                <w:sz w:val="22"/>
                <w:szCs w:val="22"/>
              </w:rPr>
              <w:t>5</w:t>
            </w:r>
            <w:r w:rsidR="000C0B43" w:rsidRPr="00AC3558">
              <w:rPr>
                <w:bCs/>
                <w:color w:val="000000"/>
                <w:sz w:val="22"/>
                <w:szCs w:val="22"/>
              </w:rPr>
              <w:t xml:space="preserve"> </w:t>
            </w:r>
            <w:r w:rsidRPr="00AC3558">
              <w:rPr>
                <w:bCs/>
                <w:color w:val="000000"/>
                <w:sz w:val="22"/>
                <w:szCs w:val="22"/>
              </w:rPr>
              <w:t>700,0</w:t>
            </w:r>
          </w:p>
        </w:tc>
        <w:tc>
          <w:tcPr>
            <w:tcW w:w="1907" w:type="dxa"/>
            <w:vAlign w:val="center"/>
          </w:tcPr>
          <w:p w:rsidR="00F4345B" w:rsidRPr="00AC3558" w:rsidRDefault="00F4345B" w:rsidP="00DB16F0">
            <w:pPr>
              <w:spacing w:line="264" w:lineRule="auto"/>
              <w:rPr>
                <w:bCs/>
                <w:color w:val="000000"/>
              </w:rPr>
            </w:pPr>
          </w:p>
        </w:tc>
        <w:tc>
          <w:tcPr>
            <w:tcW w:w="2156" w:type="dxa"/>
            <w:vAlign w:val="center"/>
          </w:tcPr>
          <w:p w:rsidR="00F4345B" w:rsidRPr="00AC3558" w:rsidRDefault="00F4345B" w:rsidP="00DB16F0">
            <w:pPr>
              <w:spacing w:line="264" w:lineRule="auto"/>
              <w:jc w:val="center"/>
              <w:rPr>
                <w:bCs/>
                <w:color w:val="000000"/>
              </w:rPr>
            </w:pPr>
            <w:r w:rsidRPr="00AC3558">
              <w:rPr>
                <w:bCs/>
                <w:color w:val="000000"/>
                <w:sz w:val="22"/>
                <w:szCs w:val="22"/>
              </w:rPr>
              <w:t>5</w:t>
            </w:r>
            <w:r w:rsidR="000C0B43" w:rsidRPr="00AC3558">
              <w:rPr>
                <w:bCs/>
                <w:color w:val="000000"/>
                <w:sz w:val="22"/>
                <w:szCs w:val="22"/>
              </w:rPr>
              <w:t xml:space="preserve"> </w:t>
            </w:r>
            <w:r w:rsidRPr="00AC3558">
              <w:rPr>
                <w:bCs/>
                <w:color w:val="000000"/>
                <w:sz w:val="22"/>
                <w:szCs w:val="22"/>
              </w:rPr>
              <w:t>966,7</w:t>
            </w:r>
          </w:p>
        </w:tc>
        <w:tc>
          <w:tcPr>
            <w:tcW w:w="1658" w:type="dxa"/>
          </w:tcPr>
          <w:p w:rsidR="00F4345B" w:rsidRPr="00AC3558" w:rsidRDefault="0056338E" w:rsidP="0018568D">
            <w:pPr>
              <w:jc w:val="center"/>
            </w:pPr>
            <w:r w:rsidRPr="00AC3558">
              <w:rPr>
                <w:sz w:val="22"/>
                <w:szCs w:val="22"/>
              </w:rPr>
              <w:t>2</w:t>
            </w:r>
            <w:r w:rsidR="000C0B43" w:rsidRPr="00AC3558">
              <w:rPr>
                <w:sz w:val="22"/>
                <w:szCs w:val="22"/>
              </w:rPr>
              <w:t xml:space="preserve"> </w:t>
            </w:r>
            <w:r w:rsidRPr="00AC3558">
              <w:rPr>
                <w:sz w:val="22"/>
                <w:szCs w:val="22"/>
              </w:rPr>
              <w:t>681,1</w:t>
            </w:r>
          </w:p>
        </w:tc>
      </w:tr>
      <w:tr w:rsidR="00F4345B" w:rsidRPr="00AC3558" w:rsidTr="00B3415C">
        <w:tc>
          <w:tcPr>
            <w:tcW w:w="2222" w:type="dxa"/>
          </w:tcPr>
          <w:p w:rsidR="00F4345B" w:rsidRPr="00AC3558" w:rsidRDefault="00F4345B" w:rsidP="00AC3558">
            <w:pPr>
              <w:autoSpaceDE w:val="0"/>
              <w:autoSpaceDN w:val="0"/>
              <w:adjustRightInd w:val="0"/>
              <w:spacing w:line="264" w:lineRule="auto"/>
              <w:rPr>
                <w:color w:val="000000"/>
              </w:rPr>
            </w:pPr>
            <w:r w:rsidRPr="00AC3558">
              <w:rPr>
                <w:color w:val="000000"/>
                <w:sz w:val="22"/>
                <w:szCs w:val="22"/>
              </w:rPr>
              <w:t>июль</w:t>
            </w:r>
          </w:p>
        </w:tc>
        <w:tc>
          <w:tcPr>
            <w:tcW w:w="1628" w:type="dxa"/>
            <w:vAlign w:val="center"/>
          </w:tcPr>
          <w:p w:rsidR="00F4345B" w:rsidRPr="00AC3558" w:rsidRDefault="00F4345B" w:rsidP="00DB16F0">
            <w:pPr>
              <w:spacing w:line="264" w:lineRule="auto"/>
              <w:jc w:val="center"/>
              <w:rPr>
                <w:color w:val="000000"/>
              </w:rPr>
            </w:pPr>
            <w:r w:rsidRPr="00AC3558">
              <w:rPr>
                <w:color w:val="000000"/>
                <w:sz w:val="22"/>
                <w:szCs w:val="22"/>
              </w:rPr>
              <w:t>1</w:t>
            </w:r>
            <w:r w:rsidR="000C0B43" w:rsidRPr="00AC3558">
              <w:rPr>
                <w:color w:val="000000"/>
                <w:sz w:val="22"/>
                <w:szCs w:val="22"/>
              </w:rPr>
              <w:t xml:space="preserve"> </w:t>
            </w:r>
            <w:r w:rsidRPr="00AC3558">
              <w:rPr>
                <w:color w:val="000000"/>
                <w:sz w:val="22"/>
                <w:szCs w:val="22"/>
              </w:rPr>
              <w:t>500,0</w:t>
            </w:r>
          </w:p>
        </w:tc>
        <w:tc>
          <w:tcPr>
            <w:tcW w:w="1907" w:type="dxa"/>
            <w:vAlign w:val="center"/>
          </w:tcPr>
          <w:p w:rsidR="00F4345B" w:rsidRPr="00AC3558" w:rsidRDefault="00F4345B" w:rsidP="00AC3558">
            <w:pPr>
              <w:spacing w:line="264" w:lineRule="auto"/>
              <w:rPr>
                <w:color w:val="000000"/>
              </w:rPr>
            </w:pPr>
            <w:r w:rsidRPr="00AC3558">
              <w:rPr>
                <w:color w:val="000000"/>
                <w:sz w:val="22"/>
                <w:szCs w:val="22"/>
              </w:rPr>
              <w:t>№ 239 от 23.07.2013</w:t>
            </w:r>
          </w:p>
        </w:tc>
        <w:tc>
          <w:tcPr>
            <w:tcW w:w="2156" w:type="dxa"/>
            <w:vAlign w:val="center"/>
          </w:tcPr>
          <w:p w:rsidR="00F4345B" w:rsidRPr="00AC3558" w:rsidRDefault="00F4345B" w:rsidP="00DB16F0">
            <w:pPr>
              <w:spacing w:line="264" w:lineRule="auto"/>
              <w:jc w:val="center"/>
              <w:rPr>
                <w:color w:val="000000"/>
              </w:rPr>
            </w:pPr>
            <w:r w:rsidRPr="00AC3558">
              <w:rPr>
                <w:color w:val="000000"/>
                <w:sz w:val="22"/>
                <w:szCs w:val="22"/>
              </w:rPr>
              <w:t>1</w:t>
            </w:r>
            <w:r w:rsidR="000C0B43" w:rsidRPr="00AC3558">
              <w:rPr>
                <w:color w:val="000000"/>
                <w:sz w:val="22"/>
                <w:szCs w:val="22"/>
              </w:rPr>
              <w:t xml:space="preserve"> </w:t>
            </w:r>
            <w:r w:rsidRPr="00AC3558">
              <w:rPr>
                <w:color w:val="000000"/>
                <w:sz w:val="22"/>
                <w:szCs w:val="22"/>
              </w:rPr>
              <w:t>618,2</w:t>
            </w:r>
          </w:p>
        </w:tc>
        <w:tc>
          <w:tcPr>
            <w:tcW w:w="1658" w:type="dxa"/>
          </w:tcPr>
          <w:p w:rsidR="00F4345B" w:rsidRPr="00AC3558" w:rsidRDefault="00F4345B" w:rsidP="0018568D">
            <w:pPr>
              <w:jc w:val="center"/>
            </w:pPr>
          </w:p>
        </w:tc>
      </w:tr>
      <w:tr w:rsidR="00F4345B" w:rsidRPr="00AC3558" w:rsidTr="00B3415C">
        <w:tc>
          <w:tcPr>
            <w:tcW w:w="2222" w:type="dxa"/>
          </w:tcPr>
          <w:p w:rsidR="00F4345B" w:rsidRPr="00AC3558" w:rsidRDefault="00F4345B" w:rsidP="00AC3558">
            <w:pPr>
              <w:autoSpaceDE w:val="0"/>
              <w:autoSpaceDN w:val="0"/>
              <w:adjustRightInd w:val="0"/>
              <w:spacing w:line="264" w:lineRule="auto"/>
              <w:rPr>
                <w:color w:val="000000"/>
              </w:rPr>
            </w:pPr>
            <w:r w:rsidRPr="00AC3558">
              <w:rPr>
                <w:color w:val="000000"/>
                <w:sz w:val="22"/>
                <w:szCs w:val="22"/>
              </w:rPr>
              <w:t>август</w:t>
            </w:r>
          </w:p>
        </w:tc>
        <w:tc>
          <w:tcPr>
            <w:tcW w:w="1628" w:type="dxa"/>
            <w:vAlign w:val="center"/>
          </w:tcPr>
          <w:p w:rsidR="00F4345B" w:rsidRPr="00AC3558" w:rsidRDefault="00F4345B" w:rsidP="00DB16F0">
            <w:pPr>
              <w:jc w:val="center"/>
              <w:rPr>
                <w:color w:val="000000"/>
              </w:rPr>
            </w:pPr>
            <w:r w:rsidRPr="00AC3558">
              <w:rPr>
                <w:color w:val="000000"/>
                <w:sz w:val="22"/>
                <w:szCs w:val="22"/>
              </w:rPr>
              <w:t>1</w:t>
            </w:r>
            <w:r w:rsidR="000C0B43" w:rsidRPr="00AC3558">
              <w:rPr>
                <w:color w:val="000000"/>
                <w:sz w:val="22"/>
                <w:szCs w:val="22"/>
              </w:rPr>
              <w:t xml:space="preserve"> </w:t>
            </w:r>
            <w:r w:rsidRPr="00AC3558">
              <w:rPr>
                <w:color w:val="000000"/>
                <w:sz w:val="22"/>
                <w:szCs w:val="22"/>
              </w:rPr>
              <w:t>500,0</w:t>
            </w:r>
          </w:p>
        </w:tc>
        <w:tc>
          <w:tcPr>
            <w:tcW w:w="1907" w:type="dxa"/>
            <w:vAlign w:val="center"/>
          </w:tcPr>
          <w:p w:rsidR="00F4345B" w:rsidRPr="00AC3558" w:rsidRDefault="00F4345B" w:rsidP="00AC3558">
            <w:pPr>
              <w:rPr>
                <w:color w:val="000000"/>
              </w:rPr>
            </w:pPr>
            <w:r w:rsidRPr="00AC3558">
              <w:rPr>
                <w:color w:val="000000"/>
                <w:sz w:val="22"/>
                <w:szCs w:val="22"/>
              </w:rPr>
              <w:t>№ 647 от 22.08.2013</w:t>
            </w:r>
          </w:p>
        </w:tc>
        <w:tc>
          <w:tcPr>
            <w:tcW w:w="2156" w:type="dxa"/>
            <w:vAlign w:val="center"/>
          </w:tcPr>
          <w:p w:rsidR="00F4345B" w:rsidRPr="00AC3558" w:rsidRDefault="00F4345B" w:rsidP="00DB16F0">
            <w:pPr>
              <w:spacing w:line="264" w:lineRule="auto"/>
              <w:jc w:val="center"/>
              <w:rPr>
                <w:color w:val="000000"/>
              </w:rPr>
            </w:pPr>
            <w:r w:rsidRPr="00AC3558">
              <w:rPr>
                <w:color w:val="000000"/>
                <w:sz w:val="22"/>
                <w:szCs w:val="22"/>
              </w:rPr>
              <w:t>1</w:t>
            </w:r>
            <w:r w:rsidR="000C0B43" w:rsidRPr="00AC3558">
              <w:rPr>
                <w:color w:val="000000"/>
                <w:sz w:val="22"/>
                <w:szCs w:val="22"/>
              </w:rPr>
              <w:t xml:space="preserve"> </w:t>
            </w:r>
            <w:r w:rsidRPr="00AC3558">
              <w:rPr>
                <w:color w:val="000000"/>
                <w:sz w:val="22"/>
                <w:szCs w:val="22"/>
              </w:rPr>
              <w:t>609,7</w:t>
            </w:r>
          </w:p>
        </w:tc>
        <w:tc>
          <w:tcPr>
            <w:tcW w:w="1658" w:type="dxa"/>
          </w:tcPr>
          <w:p w:rsidR="00F4345B" w:rsidRPr="00AC3558" w:rsidRDefault="00F4345B" w:rsidP="0018568D">
            <w:pPr>
              <w:jc w:val="center"/>
            </w:pPr>
          </w:p>
        </w:tc>
      </w:tr>
      <w:tr w:rsidR="00F4345B" w:rsidRPr="00AC3558" w:rsidTr="00B3415C">
        <w:tc>
          <w:tcPr>
            <w:tcW w:w="2222" w:type="dxa"/>
          </w:tcPr>
          <w:p w:rsidR="00F4345B" w:rsidRPr="00AC3558" w:rsidRDefault="00F4345B" w:rsidP="00AC3558">
            <w:pPr>
              <w:autoSpaceDE w:val="0"/>
              <w:autoSpaceDN w:val="0"/>
              <w:adjustRightInd w:val="0"/>
              <w:spacing w:line="264" w:lineRule="auto"/>
              <w:rPr>
                <w:color w:val="000000"/>
              </w:rPr>
            </w:pPr>
            <w:r w:rsidRPr="00AC3558">
              <w:rPr>
                <w:color w:val="000000"/>
                <w:sz w:val="22"/>
                <w:szCs w:val="22"/>
              </w:rPr>
              <w:t>сентябрь</w:t>
            </w:r>
          </w:p>
        </w:tc>
        <w:tc>
          <w:tcPr>
            <w:tcW w:w="1628" w:type="dxa"/>
            <w:vAlign w:val="center"/>
          </w:tcPr>
          <w:p w:rsidR="00F4345B" w:rsidRPr="00AC3558" w:rsidRDefault="00F4345B" w:rsidP="00DB16F0">
            <w:pPr>
              <w:jc w:val="center"/>
              <w:rPr>
                <w:color w:val="000000"/>
              </w:rPr>
            </w:pPr>
          </w:p>
        </w:tc>
        <w:tc>
          <w:tcPr>
            <w:tcW w:w="1907" w:type="dxa"/>
            <w:vAlign w:val="center"/>
          </w:tcPr>
          <w:p w:rsidR="00F4345B" w:rsidRPr="00AC3558" w:rsidRDefault="00F4345B" w:rsidP="00DB16F0">
            <w:pPr>
              <w:rPr>
                <w:color w:val="000000"/>
              </w:rPr>
            </w:pPr>
          </w:p>
        </w:tc>
        <w:tc>
          <w:tcPr>
            <w:tcW w:w="2156" w:type="dxa"/>
            <w:vAlign w:val="center"/>
          </w:tcPr>
          <w:p w:rsidR="00F4345B" w:rsidRPr="00AC3558" w:rsidRDefault="00F4345B" w:rsidP="00DB16F0">
            <w:pPr>
              <w:spacing w:line="264" w:lineRule="auto"/>
              <w:jc w:val="center"/>
              <w:rPr>
                <w:color w:val="000000"/>
              </w:rPr>
            </w:pPr>
          </w:p>
        </w:tc>
        <w:tc>
          <w:tcPr>
            <w:tcW w:w="1658" w:type="dxa"/>
          </w:tcPr>
          <w:p w:rsidR="00F4345B" w:rsidRPr="00AC3558" w:rsidRDefault="00F4345B" w:rsidP="0018568D">
            <w:pPr>
              <w:jc w:val="center"/>
            </w:pPr>
          </w:p>
        </w:tc>
      </w:tr>
      <w:tr w:rsidR="00F4345B" w:rsidRPr="00AC3558" w:rsidTr="008B1D59">
        <w:tc>
          <w:tcPr>
            <w:tcW w:w="2222" w:type="dxa"/>
          </w:tcPr>
          <w:p w:rsidR="00F4345B" w:rsidRPr="00AC3558" w:rsidRDefault="00F4345B" w:rsidP="008B1D59">
            <w:pPr>
              <w:autoSpaceDE w:val="0"/>
              <w:autoSpaceDN w:val="0"/>
              <w:adjustRightInd w:val="0"/>
              <w:spacing w:line="264" w:lineRule="auto"/>
              <w:jc w:val="center"/>
              <w:rPr>
                <w:b/>
                <w:bCs/>
                <w:color w:val="000000"/>
              </w:rPr>
            </w:pPr>
            <w:r w:rsidRPr="00AC3558">
              <w:rPr>
                <w:b/>
                <w:bCs/>
                <w:color w:val="000000"/>
                <w:sz w:val="22"/>
                <w:szCs w:val="22"/>
              </w:rPr>
              <w:t>итого за III квартал</w:t>
            </w:r>
          </w:p>
        </w:tc>
        <w:tc>
          <w:tcPr>
            <w:tcW w:w="1628" w:type="dxa"/>
          </w:tcPr>
          <w:p w:rsidR="00F4345B" w:rsidRPr="00AC3558" w:rsidRDefault="00F4345B" w:rsidP="008B1D59">
            <w:pPr>
              <w:spacing w:line="264" w:lineRule="auto"/>
              <w:jc w:val="center"/>
              <w:rPr>
                <w:b/>
                <w:bCs/>
                <w:color w:val="000000"/>
              </w:rPr>
            </w:pPr>
            <w:r w:rsidRPr="00AC3558">
              <w:rPr>
                <w:b/>
                <w:bCs/>
                <w:color w:val="000000"/>
                <w:sz w:val="22"/>
                <w:szCs w:val="22"/>
              </w:rPr>
              <w:t>3</w:t>
            </w:r>
            <w:r w:rsidR="000C0B43" w:rsidRPr="00AC3558">
              <w:rPr>
                <w:b/>
                <w:bCs/>
                <w:color w:val="000000"/>
                <w:sz w:val="22"/>
                <w:szCs w:val="22"/>
              </w:rPr>
              <w:t xml:space="preserve"> </w:t>
            </w:r>
            <w:r w:rsidRPr="00AC3558">
              <w:rPr>
                <w:b/>
                <w:bCs/>
                <w:color w:val="000000"/>
                <w:sz w:val="22"/>
                <w:szCs w:val="22"/>
              </w:rPr>
              <w:t>000,0</w:t>
            </w:r>
          </w:p>
        </w:tc>
        <w:tc>
          <w:tcPr>
            <w:tcW w:w="1907" w:type="dxa"/>
          </w:tcPr>
          <w:p w:rsidR="00F4345B" w:rsidRPr="00AC3558" w:rsidRDefault="00F4345B" w:rsidP="008B1D59">
            <w:pPr>
              <w:spacing w:line="264" w:lineRule="auto"/>
              <w:jc w:val="center"/>
              <w:rPr>
                <w:b/>
                <w:bCs/>
                <w:color w:val="000000"/>
              </w:rPr>
            </w:pPr>
          </w:p>
        </w:tc>
        <w:tc>
          <w:tcPr>
            <w:tcW w:w="2156" w:type="dxa"/>
          </w:tcPr>
          <w:p w:rsidR="00F4345B" w:rsidRPr="00AC3558" w:rsidRDefault="00F4345B" w:rsidP="008B1D59">
            <w:pPr>
              <w:spacing w:line="264" w:lineRule="auto"/>
              <w:jc w:val="center"/>
              <w:rPr>
                <w:b/>
                <w:bCs/>
                <w:color w:val="000000"/>
              </w:rPr>
            </w:pPr>
            <w:r w:rsidRPr="00AC3558">
              <w:rPr>
                <w:b/>
                <w:bCs/>
                <w:color w:val="000000"/>
                <w:sz w:val="22"/>
                <w:szCs w:val="22"/>
              </w:rPr>
              <w:t>3</w:t>
            </w:r>
            <w:r w:rsidR="000C0B43" w:rsidRPr="00AC3558">
              <w:rPr>
                <w:b/>
                <w:bCs/>
                <w:color w:val="000000"/>
                <w:sz w:val="22"/>
                <w:szCs w:val="22"/>
              </w:rPr>
              <w:t xml:space="preserve"> </w:t>
            </w:r>
            <w:r w:rsidRPr="00AC3558">
              <w:rPr>
                <w:b/>
                <w:bCs/>
                <w:color w:val="000000"/>
                <w:sz w:val="22"/>
                <w:szCs w:val="22"/>
              </w:rPr>
              <w:t>227,9</w:t>
            </w:r>
          </w:p>
        </w:tc>
        <w:tc>
          <w:tcPr>
            <w:tcW w:w="1658" w:type="dxa"/>
          </w:tcPr>
          <w:p w:rsidR="0056338E" w:rsidRPr="00AC3558" w:rsidRDefault="0056338E" w:rsidP="008B1D59">
            <w:pPr>
              <w:jc w:val="center"/>
              <w:rPr>
                <w:b/>
              </w:rPr>
            </w:pPr>
            <w:r w:rsidRPr="00AC3558">
              <w:rPr>
                <w:b/>
                <w:sz w:val="22"/>
                <w:szCs w:val="22"/>
              </w:rPr>
              <w:t>2</w:t>
            </w:r>
            <w:r w:rsidR="000C0B43" w:rsidRPr="00AC3558">
              <w:rPr>
                <w:b/>
                <w:sz w:val="22"/>
                <w:szCs w:val="22"/>
              </w:rPr>
              <w:t xml:space="preserve"> </w:t>
            </w:r>
            <w:r w:rsidRPr="00AC3558">
              <w:rPr>
                <w:b/>
                <w:sz w:val="22"/>
                <w:szCs w:val="22"/>
              </w:rPr>
              <w:t>453,2</w:t>
            </w:r>
          </w:p>
        </w:tc>
      </w:tr>
      <w:tr w:rsidR="00F4345B" w:rsidRPr="00AC3558" w:rsidTr="008B1D59">
        <w:tc>
          <w:tcPr>
            <w:tcW w:w="2222" w:type="dxa"/>
          </w:tcPr>
          <w:p w:rsidR="0018568D" w:rsidRPr="00AC3558" w:rsidRDefault="00F4345B" w:rsidP="008B1D59">
            <w:pPr>
              <w:autoSpaceDE w:val="0"/>
              <w:autoSpaceDN w:val="0"/>
              <w:adjustRightInd w:val="0"/>
              <w:spacing w:line="264" w:lineRule="auto"/>
              <w:rPr>
                <w:b/>
                <w:color w:val="000000"/>
              </w:rPr>
            </w:pPr>
            <w:r w:rsidRPr="00AC3558">
              <w:rPr>
                <w:b/>
                <w:color w:val="000000"/>
                <w:sz w:val="22"/>
                <w:szCs w:val="22"/>
              </w:rPr>
              <w:t>итого за 2013 год</w:t>
            </w:r>
          </w:p>
        </w:tc>
        <w:tc>
          <w:tcPr>
            <w:tcW w:w="1628" w:type="dxa"/>
          </w:tcPr>
          <w:p w:rsidR="00F4345B" w:rsidRPr="00AC3558" w:rsidRDefault="00F4345B" w:rsidP="008B1D59">
            <w:pPr>
              <w:spacing w:line="264" w:lineRule="auto"/>
              <w:jc w:val="center"/>
              <w:rPr>
                <w:b/>
                <w:color w:val="000000"/>
              </w:rPr>
            </w:pPr>
            <w:r w:rsidRPr="00AC3558">
              <w:rPr>
                <w:b/>
                <w:color w:val="000000"/>
                <w:sz w:val="22"/>
                <w:szCs w:val="22"/>
              </w:rPr>
              <w:t>14</w:t>
            </w:r>
            <w:r w:rsidR="000C0B43" w:rsidRPr="00AC3558">
              <w:rPr>
                <w:b/>
                <w:color w:val="000000"/>
                <w:sz w:val="22"/>
                <w:szCs w:val="22"/>
              </w:rPr>
              <w:t xml:space="preserve"> </w:t>
            </w:r>
            <w:r w:rsidRPr="00AC3558">
              <w:rPr>
                <w:b/>
                <w:color w:val="000000"/>
                <w:sz w:val="22"/>
                <w:szCs w:val="22"/>
              </w:rPr>
              <w:t>639,3</w:t>
            </w:r>
          </w:p>
        </w:tc>
        <w:tc>
          <w:tcPr>
            <w:tcW w:w="1907" w:type="dxa"/>
          </w:tcPr>
          <w:p w:rsidR="00F4345B" w:rsidRPr="00AC3558" w:rsidRDefault="00F4345B" w:rsidP="008B1D59">
            <w:pPr>
              <w:spacing w:line="264" w:lineRule="auto"/>
              <w:jc w:val="center"/>
              <w:rPr>
                <w:b/>
                <w:color w:val="000000"/>
              </w:rPr>
            </w:pPr>
          </w:p>
        </w:tc>
        <w:tc>
          <w:tcPr>
            <w:tcW w:w="2156" w:type="dxa"/>
          </w:tcPr>
          <w:p w:rsidR="00F4345B" w:rsidRPr="00AC3558" w:rsidRDefault="00F4345B" w:rsidP="008B1D59">
            <w:pPr>
              <w:spacing w:line="264" w:lineRule="auto"/>
              <w:jc w:val="center"/>
              <w:rPr>
                <w:b/>
                <w:color w:val="000000"/>
              </w:rPr>
            </w:pPr>
            <w:r w:rsidRPr="00AC3558">
              <w:rPr>
                <w:b/>
                <w:color w:val="000000"/>
                <w:sz w:val="22"/>
                <w:szCs w:val="22"/>
              </w:rPr>
              <w:t>12</w:t>
            </w:r>
            <w:r w:rsidR="000C0B43" w:rsidRPr="00AC3558">
              <w:rPr>
                <w:b/>
                <w:color w:val="000000"/>
                <w:sz w:val="22"/>
                <w:szCs w:val="22"/>
              </w:rPr>
              <w:t xml:space="preserve"> </w:t>
            </w:r>
            <w:r w:rsidRPr="00AC3558">
              <w:rPr>
                <w:b/>
                <w:color w:val="000000"/>
                <w:sz w:val="22"/>
                <w:szCs w:val="22"/>
              </w:rPr>
              <w:t>186,1</w:t>
            </w:r>
          </w:p>
        </w:tc>
        <w:tc>
          <w:tcPr>
            <w:tcW w:w="1658" w:type="dxa"/>
          </w:tcPr>
          <w:p w:rsidR="00F4345B" w:rsidRPr="00AC3558" w:rsidRDefault="0056338E" w:rsidP="008B1D59">
            <w:pPr>
              <w:jc w:val="center"/>
              <w:rPr>
                <w:b/>
              </w:rPr>
            </w:pPr>
            <w:r w:rsidRPr="00AC3558">
              <w:rPr>
                <w:b/>
                <w:sz w:val="22"/>
                <w:szCs w:val="22"/>
              </w:rPr>
              <w:t>2</w:t>
            </w:r>
            <w:r w:rsidR="000C0B43" w:rsidRPr="00AC3558">
              <w:rPr>
                <w:b/>
                <w:sz w:val="22"/>
                <w:szCs w:val="22"/>
              </w:rPr>
              <w:t xml:space="preserve"> </w:t>
            </w:r>
            <w:r w:rsidRPr="00AC3558">
              <w:rPr>
                <w:b/>
                <w:sz w:val="22"/>
                <w:szCs w:val="22"/>
              </w:rPr>
              <w:t>453,2</w:t>
            </w:r>
          </w:p>
        </w:tc>
      </w:tr>
    </w:tbl>
    <w:p w:rsidR="00B3415C" w:rsidRPr="00253E88" w:rsidRDefault="00B3415C" w:rsidP="00253E88">
      <w:pPr>
        <w:pStyle w:val="a7"/>
        <w:spacing w:before="120" w:line="264" w:lineRule="auto"/>
        <w:ind w:firstLine="720"/>
        <w:rPr>
          <w:sz w:val="26"/>
          <w:szCs w:val="26"/>
        </w:rPr>
      </w:pPr>
      <w:r w:rsidRPr="00253E88">
        <w:rPr>
          <w:sz w:val="26"/>
          <w:szCs w:val="26"/>
        </w:rPr>
        <w:t xml:space="preserve">В результате проведенного анализа выполнения </w:t>
      </w:r>
      <w:r w:rsidRPr="00253E88">
        <w:rPr>
          <w:i/>
          <w:sz w:val="26"/>
          <w:szCs w:val="26"/>
        </w:rPr>
        <w:t>центрами занятости населения</w:t>
      </w:r>
      <w:r w:rsidRPr="00253E88">
        <w:rPr>
          <w:sz w:val="26"/>
          <w:szCs w:val="26"/>
        </w:rPr>
        <w:t xml:space="preserve"> применяемого в </w:t>
      </w:r>
      <w:r w:rsidRPr="00253E88">
        <w:rPr>
          <w:bCs/>
          <w:sz w:val="26"/>
          <w:szCs w:val="26"/>
        </w:rPr>
        <w:t>Республике Хакасия</w:t>
      </w:r>
      <w:r w:rsidRPr="00253E88">
        <w:rPr>
          <w:sz w:val="26"/>
          <w:szCs w:val="26"/>
        </w:rPr>
        <w:t xml:space="preserve"> порядка финансирования, установлено, что </w:t>
      </w:r>
      <w:r w:rsidR="00EE2720" w:rsidRPr="00253E88">
        <w:rPr>
          <w:sz w:val="26"/>
          <w:szCs w:val="26"/>
        </w:rPr>
        <w:t xml:space="preserve">имеют место </w:t>
      </w:r>
      <w:r w:rsidRPr="00253E88">
        <w:rPr>
          <w:sz w:val="26"/>
          <w:szCs w:val="26"/>
        </w:rPr>
        <w:t xml:space="preserve">задержки финансирования </w:t>
      </w:r>
      <w:r w:rsidR="00EE2720" w:rsidRPr="00253E88">
        <w:rPr>
          <w:sz w:val="26"/>
          <w:szCs w:val="26"/>
        </w:rPr>
        <w:t>из республиканского бюджета</w:t>
      </w:r>
      <w:r w:rsidRPr="00253E88">
        <w:rPr>
          <w:sz w:val="26"/>
          <w:szCs w:val="26"/>
        </w:rPr>
        <w:t>, что приводит к нарушению норм Закона о занятости населения</w:t>
      </w:r>
      <w:r w:rsidR="00EE2720" w:rsidRPr="00253E88">
        <w:rPr>
          <w:sz w:val="26"/>
          <w:szCs w:val="26"/>
        </w:rPr>
        <w:t xml:space="preserve"> в части </w:t>
      </w:r>
      <w:r w:rsidR="00253E88" w:rsidRPr="00253E88">
        <w:rPr>
          <w:sz w:val="26"/>
          <w:szCs w:val="26"/>
        </w:rPr>
        <w:t xml:space="preserve">соблюдения </w:t>
      </w:r>
      <w:r w:rsidR="00EE2720" w:rsidRPr="00253E88">
        <w:rPr>
          <w:sz w:val="26"/>
          <w:szCs w:val="26"/>
        </w:rPr>
        <w:t xml:space="preserve">установленных сроков </w:t>
      </w:r>
      <w:r w:rsidR="00253E88" w:rsidRPr="00253E88">
        <w:rPr>
          <w:sz w:val="26"/>
          <w:szCs w:val="26"/>
        </w:rPr>
        <w:t xml:space="preserve">по осуществлению </w:t>
      </w:r>
      <w:r w:rsidR="00EE2720" w:rsidRPr="00253E88">
        <w:rPr>
          <w:sz w:val="26"/>
          <w:szCs w:val="26"/>
        </w:rPr>
        <w:t>социальных выплат</w:t>
      </w:r>
      <w:r w:rsidR="00253E88" w:rsidRPr="00253E88">
        <w:rPr>
          <w:sz w:val="26"/>
          <w:szCs w:val="26"/>
        </w:rPr>
        <w:t xml:space="preserve"> гражданам, признанным в установленном порядке безработными</w:t>
      </w:r>
      <w:r w:rsidRPr="00253E88">
        <w:rPr>
          <w:sz w:val="26"/>
          <w:szCs w:val="26"/>
        </w:rPr>
        <w:t xml:space="preserve">. </w:t>
      </w:r>
    </w:p>
    <w:p w:rsidR="004F1A05" w:rsidRPr="007A3FE6" w:rsidRDefault="004F1A05" w:rsidP="004F1A05">
      <w:pPr>
        <w:spacing w:before="120" w:line="264" w:lineRule="auto"/>
        <w:ind w:firstLine="709"/>
        <w:jc w:val="both"/>
        <w:rPr>
          <w:i/>
          <w:sz w:val="26"/>
          <w:szCs w:val="28"/>
        </w:rPr>
      </w:pPr>
      <w:r w:rsidRPr="007A3FE6">
        <w:rPr>
          <w:i/>
          <w:sz w:val="26"/>
          <w:szCs w:val="28"/>
        </w:rPr>
        <w:t>1. Выплата пособия по безработице гражданам, признанным в установленном порядке безработными.</w:t>
      </w:r>
    </w:p>
    <w:p w:rsidR="004F1A05" w:rsidRPr="007A3FE6" w:rsidRDefault="004F1A05" w:rsidP="004F1A05">
      <w:pPr>
        <w:tabs>
          <w:tab w:val="left" w:pos="567"/>
        </w:tabs>
        <w:spacing w:line="264" w:lineRule="auto"/>
        <w:ind w:firstLine="709"/>
        <w:contextualSpacing/>
        <w:jc w:val="both"/>
        <w:rPr>
          <w:sz w:val="26"/>
          <w:szCs w:val="28"/>
        </w:rPr>
      </w:pPr>
      <w:r w:rsidRPr="007A3FE6">
        <w:rPr>
          <w:sz w:val="26"/>
          <w:szCs w:val="28"/>
        </w:rPr>
        <w:t xml:space="preserve">В 2012 году государственная услуга в виде выплаты пособия по безработице была оказана 13942 безработным гражданам, объем субвенции, израсходованной на выплату пособия по безработице, составил 189 519,2 тыс. рублей. </w:t>
      </w:r>
    </w:p>
    <w:p w:rsidR="004F1A05" w:rsidRPr="007A3FE6" w:rsidRDefault="004F1A05" w:rsidP="004F1A05">
      <w:pPr>
        <w:tabs>
          <w:tab w:val="left" w:pos="567"/>
        </w:tabs>
        <w:spacing w:line="264" w:lineRule="auto"/>
        <w:ind w:firstLine="709"/>
        <w:contextualSpacing/>
        <w:jc w:val="both"/>
        <w:rPr>
          <w:sz w:val="26"/>
          <w:szCs w:val="28"/>
        </w:rPr>
      </w:pPr>
      <w:r w:rsidRPr="007A3FE6">
        <w:rPr>
          <w:sz w:val="26"/>
          <w:szCs w:val="28"/>
        </w:rPr>
        <w:t>В январе – августе 2013 года данная государственная услуга оказана 9410  безработным гражданам, объем субвенции, израсходованной на выплату пособия по безработице, составил 125 307,4 тыс. рублей</w:t>
      </w:r>
      <w:r w:rsidRPr="007A3FE6">
        <w:rPr>
          <w:color w:val="FF0000"/>
          <w:sz w:val="26"/>
          <w:szCs w:val="28"/>
        </w:rPr>
        <w:t xml:space="preserve">. </w:t>
      </w:r>
    </w:p>
    <w:p w:rsidR="004F1A05" w:rsidRPr="007A3FE6" w:rsidRDefault="004F1A05" w:rsidP="004F1A05">
      <w:pPr>
        <w:spacing w:line="264" w:lineRule="auto"/>
        <w:ind w:firstLine="709"/>
        <w:jc w:val="both"/>
        <w:rPr>
          <w:sz w:val="26"/>
          <w:szCs w:val="26"/>
        </w:rPr>
      </w:pPr>
      <w:r w:rsidRPr="007A3FE6">
        <w:rPr>
          <w:sz w:val="26"/>
          <w:szCs w:val="26"/>
        </w:rPr>
        <w:t xml:space="preserve">В ходе проверки </w:t>
      </w:r>
      <w:r w:rsidRPr="007A3FE6">
        <w:rPr>
          <w:i/>
          <w:sz w:val="26"/>
          <w:szCs w:val="26"/>
        </w:rPr>
        <w:t>центров занятости населения</w:t>
      </w:r>
      <w:r w:rsidRPr="007A3FE6">
        <w:rPr>
          <w:sz w:val="26"/>
          <w:szCs w:val="26"/>
        </w:rPr>
        <w:t xml:space="preserve"> уполномоченными должностными лицами </w:t>
      </w:r>
      <w:proofErr w:type="spellStart"/>
      <w:r w:rsidRPr="007A3FE6">
        <w:rPr>
          <w:sz w:val="26"/>
          <w:szCs w:val="26"/>
        </w:rPr>
        <w:t>Роструда</w:t>
      </w:r>
      <w:proofErr w:type="spellEnd"/>
      <w:r w:rsidRPr="007A3FE6">
        <w:rPr>
          <w:sz w:val="26"/>
          <w:szCs w:val="26"/>
        </w:rPr>
        <w:t xml:space="preserve"> был проведен анализ выполнения работниками данных учреждений требований законодательства о занятости населения при предоставлении государственной услуги в виде выплаты пособия по безработице, в результате которого выявлены факты нарушения установленных требований. </w:t>
      </w:r>
    </w:p>
    <w:p w:rsidR="004F1A05" w:rsidRPr="007A3FE6" w:rsidRDefault="003C6646" w:rsidP="004F1A05">
      <w:pPr>
        <w:pStyle w:val="a7"/>
        <w:spacing w:line="264" w:lineRule="auto"/>
        <w:ind w:firstLine="709"/>
        <w:rPr>
          <w:sz w:val="26"/>
          <w:szCs w:val="28"/>
        </w:rPr>
      </w:pPr>
      <w:proofErr w:type="gramStart"/>
      <w:r>
        <w:rPr>
          <w:sz w:val="26"/>
          <w:szCs w:val="28"/>
        </w:rPr>
        <w:t xml:space="preserve">При </w:t>
      </w:r>
      <w:r w:rsidR="004F1A05" w:rsidRPr="007A3FE6">
        <w:rPr>
          <w:sz w:val="26"/>
          <w:szCs w:val="28"/>
        </w:rPr>
        <w:t>анализ</w:t>
      </w:r>
      <w:r>
        <w:rPr>
          <w:sz w:val="26"/>
          <w:szCs w:val="28"/>
        </w:rPr>
        <w:t>е</w:t>
      </w:r>
      <w:r w:rsidR="004F1A05" w:rsidRPr="007A3FE6">
        <w:rPr>
          <w:sz w:val="26"/>
          <w:szCs w:val="28"/>
        </w:rPr>
        <w:t xml:space="preserve"> отчетных данных и проверки личных дел безработных граждан были выявлены факты принятия решений о снятии граждан с регистрационного </w:t>
      </w:r>
      <w:r w:rsidR="004F1A05" w:rsidRPr="007A3FE6">
        <w:rPr>
          <w:sz w:val="26"/>
          <w:szCs w:val="28"/>
        </w:rPr>
        <w:lastRenderedPageBreak/>
        <w:t xml:space="preserve">учета в качестве безработных с прекращением выплаты пособия по безработице в связи самостоятельным трудоустройством,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без представления подтверждающих документов. </w:t>
      </w:r>
      <w:proofErr w:type="gramEnd"/>
    </w:p>
    <w:p w:rsidR="004F1A05" w:rsidRPr="007A3FE6" w:rsidRDefault="004F1A05" w:rsidP="004F1A05">
      <w:pPr>
        <w:pStyle w:val="a7"/>
        <w:spacing w:line="264" w:lineRule="auto"/>
        <w:ind w:firstLine="709"/>
        <w:rPr>
          <w:sz w:val="26"/>
          <w:szCs w:val="28"/>
        </w:rPr>
      </w:pPr>
      <w:r w:rsidRPr="007A3FE6">
        <w:rPr>
          <w:sz w:val="26"/>
          <w:szCs w:val="28"/>
        </w:rPr>
        <w:t xml:space="preserve">Выплата пособия по безработице за период от даты последней явки гражданина на перерегистрацию до даты его трудоустройства, сообщенной безработным,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4F1A05" w:rsidRPr="007A3FE6" w:rsidRDefault="004F1A05" w:rsidP="004F1A05">
      <w:pPr>
        <w:pStyle w:val="a7"/>
        <w:spacing w:line="264" w:lineRule="auto"/>
        <w:ind w:firstLine="709"/>
        <w:rPr>
          <w:sz w:val="26"/>
          <w:szCs w:val="26"/>
        </w:rPr>
      </w:pPr>
      <w:proofErr w:type="gramStart"/>
      <w:r w:rsidRPr="007A3FE6">
        <w:rPr>
          <w:sz w:val="26"/>
          <w:szCs w:val="28"/>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данных решений в части срока окончания выплаты пособия по безработице и приводит в ряде случаев к переплате</w:t>
      </w:r>
      <w:proofErr w:type="gramEnd"/>
      <w:r w:rsidRPr="007A3FE6">
        <w:rPr>
          <w:sz w:val="26"/>
          <w:szCs w:val="28"/>
        </w:rPr>
        <w:t xml:space="preserve"> пособия по безработице.</w:t>
      </w:r>
      <w:r w:rsidRPr="007A3FE6">
        <w:rPr>
          <w:sz w:val="26"/>
          <w:szCs w:val="26"/>
        </w:rPr>
        <w:t xml:space="preserve"> Кроме того, в отношении граждан, не явившихся на перерегистрацию в установленные </w:t>
      </w:r>
      <w:r w:rsidRPr="007A3FE6">
        <w:rPr>
          <w:i/>
          <w:sz w:val="26"/>
          <w:szCs w:val="26"/>
          <w:lang w:eastAsia="ar-SA"/>
        </w:rPr>
        <w:t xml:space="preserve">центром занятости населения </w:t>
      </w:r>
      <w:r w:rsidRPr="007A3FE6">
        <w:rPr>
          <w:sz w:val="26"/>
          <w:szCs w:val="26"/>
        </w:rPr>
        <w:t>сроки</w:t>
      </w:r>
      <w:r w:rsidRPr="007A3FE6">
        <w:rPr>
          <w:sz w:val="26"/>
          <w:szCs w:val="26"/>
          <w:lang w:eastAsia="ar-SA"/>
        </w:rPr>
        <w:t>, решения о приостановке выплаты пособия по безработице не принимались, что</w:t>
      </w:r>
      <w:r w:rsidRPr="007A3FE6">
        <w:rPr>
          <w:sz w:val="26"/>
          <w:szCs w:val="26"/>
        </w:rPr>
        <w:t xml:space="preserve"> является не выполнением требований пункта 3 статьи 35 Закона о занятости и влечет за собой переплату пособия по безработице.</w:t>
      </w:r>
    </w:p>
    <w:p w:rsidR="004F1A05" w:rsidRPr="007A3FE6" w:rsidRDefault="004F1A05" w:rsidP="004F1A05">
      <w:pPr>
        <w:pStyle w:val="a7"/>
        <w:spacing w:line="264" w:lineRule="auto"/>
        <w:ind w:firstLine="709"/>
        <w:rPr>
          <w:sz w:val="26"/>
          <w:szCs w:val="26"/>
          <w:lang w:eastAsia="ar-SA"/>
        </w:rPr>
      </w:pPr>
      <w:r w:rsidRPr="007A3FE6">
        <w:rPr>
          <w:sz w:val="26"/>
          <w:szCs w:val="28"/>
        </w:rPr>
        <w:t>Например,</w:t>
      </w:r>
      <w:r w:rsidRPr="007A3FE6">
        <w:rPr>
          <w:i/>
          <w:sz w:val="26"/>
          <w:szCs w:val="28"/>
        </w:rPr>
        <w:t xml:space="preserve"> в центре занятости населения города </w:t>
      </w:r>
      <w:r w:rsidRPr="007A3FE6">
        <w:rPr>
          <w:i/>
          <w:sz w:val="26"/>
          <w:szCs w:val="26"/>
        </w:rPr>
        <w:t xml:space="preserve">Абакана </w:t>
      </w:r>
      <w:r w:rsidRPr="007A3FE6">
        <w:rPr>
          <w:sz w:val="26"/>
          <w:szCs w:val="28"/>
        </w:rPr>
        <w:t>безработный З</w:t>
      </w:r>
      <w:r w:rsidR="00DD7751">
        <w:rPr>
          <w:sz w:val="26"/>
          <w:szCs w:val="28"/>
        </w:rPr>
        <w:t>.</w:t>
      </w:r>
      <w:r w:rsidRPr="007A3FE6">
        <w:rPr>
          <w:sz w:val="26"/>
          <w:szCs w:val="28"/>
        </w:rPr>
        <w:t>А.А</w:t>
      </w:r>
      <w:r w:rsidR="00DD7751">
        <w:rPr>
          <w:sz w:val="26"/>
          <w:szCs w:val="28"/>
        </w:rPr>
        <w:t>.</w:t>
      </w:r>
      <w:r w:rsidRPr="007A3FE6">
        <w:rPr>
          <w:sz w:val="26"/>
          <w:szCs w:val="28"/>
        </w:rPr>
        <w:t xml:space="preserve"> последний раз прошел перерегистрацию 29 мая 2012 года, на назначенную перерегистрацию 13 июня не явился, а 5 июня 2012 года сообщил о трудоустройстве с 4 июня 2012 года. Приказом от 5 июня 2012 года № 157ПК/12 выплата пособия по безработице З</w:t>
      </w:r>
      <w:r w:rsidR="00DD7751">
        <w:rPr>
          <w:sz w:val="26"/>
          <w:szCs w:val="28"/>
        </w:rPr>
        <w:t>.</w:t>
      </w:r>
      <w:r w:rsidRPr="007A3FE6">
        <w:rPr>
          <w:sz w:val="26"/>
          <w:szCs w:val="28"/>
        </w:rPr>
        <w:t xml:space="preserve">А.А. была прекращена 3 июня 2012 года в связи с самостоятельным трудоустройством. </w:t>
      </w:r>
      <w:r w:rsidRPr="007A3FE6">
        <w:rPr>
          <w:sz w:val="26"/>
          <w:szCs w:val="26"/>
          <w:lang w:eastAsia="ar-SA"/>
        </w:rPr>
        <w:t>Объем переплаченных сре</w:t>
      </w:r>
      <w:proofErr w:type="gramStart"/>
      <w:r w:rsidRPr="007A3FE6">
        <w:rPr>
          <w:sz w:val="26"/>
          <w:szCs w:val="26"/>
          <w:lang w:eastAsia="ar-SA"/>
        </w:rPr>
        <w:t>дств в в</w:t>
      </w:r>
      <w:proofErr w:type="gramEnd"/>
      <w:r w:rsidRPr="007A3FE6">
        <w:rPr>
          <w:sz w:val="26"/>
          <w:szCs w:val="26"/>
          <w:lang w:eastAsia="ar-SA"/>
        </w:rPr>
        <w:t xml:space="preserve">иде пособия по безработице за период с 30 мая по </w:t>
      </w:r>
      <w:r w:rsidRPr="007A3FE6">
        <w:rPr>
          <w:sz w:val="26"/>
          <w:szCs w:val="28"/>
        </w:rPr>
        <w:t>3 июня 2012 года</w:t>
      </w:r>
      <w:r w:rsidRPr="007A3FE6">
        <w:rPr>
          <w:sz w:val="26"/>
          <w:szCs w:val="26"/>
          <w:lang w:eastAsia="ar-SA"/>
        </w:rPr>
        <w:t xml:space="preserve"> составил </w:t>
      </w:r>
      <w:r w:rsidRPr="007A3FE6">
        <w:rPr>
          <w:i/>
          <w:sz w:val="26"/>
          <w:szCs w:val="26"/>
          <w:lang w:eastAsia="ar-SA"/>
        </w:rPr>
        <w:t>1 047 рублей 97 копеек</w:t>
      </w:r>
      <w:r w:rsidRPr="007A3FE6">
        <w:rPr>
          <w:sz w:val="26"/>
          <w:szCs w:val="26"/>
          <w:lang w:eastAsia="ar-SA"/>
        </w:rPr>
        <w:t>.</w:t>
      </w:r>
    </w:p>
    <w:p w:rsidR="004F1A05" w:rsidRPr="007A3FE6" w:rsidRDefault="004F1A05" w:rsidP="004F1A05">
      <w:pPr>
        <w:pStyle w:val="a7"/>
        <w:spacing w:after="120" w:line="264" w:lineRule="auto"/>
        <w:ind w:firstLine="709"/>
        <w:rPr>
          <w:sz w:val="20"/>
          <w:szCs w:val="20"/>
          <w:lang w:eastAsia="ar-SA"/>
        </w:rPr>
      </w:pPr>
      <w:r w:rsidRPr="007A3FE6">
        <w:rPr>
          <w:sz w:val="26"/>
          <w:szCs w:val="26"/>
          <w:lang w:eastAsia="ar-SA"/>
        </w:rPr>
        <w:t>Подобные нарушения были допущены в отношении следующих безработных граждан:</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701"/>
        <w:gridCol w:w="1701"/>
        <w:gridCol w:w="1417"/>
        <w:gridCol w:w="1276"/>
        <w:gridCol w:w="1418"/>
      </w:tblGrid>
      <w:tr w:rsidR="004F1A05" w:rsidRPr="004F1A05" w:rsidTr="004F1A05">
        <w:trPr>
          <w:tblHeader/>
        </w:trPr>
        <w:tc>
          <w:tcPr>
            <w:tcW w:w="2093" w:type="dxa"/>
            <w:tcBorders>
              <w:top w:val="single" w:sz="4" w:space="0" w:color="000000"/>
              <w:left w:val="single" w:sz="4" w:space="0" w:color="000000"/>
              <w:bottom w:val="single" w:sz="4" w:space="0" w:color="000000"/>
              <w:right w:val="single" w:sz="4" w:space="0" w:color="000000"/>
            </w:tcBorders>
          </w:tcPr>
          <w:p w:rsidR="004F1A05" w:rsidRPr="007A3FE6" w:rsidRDefault="004F1A05" w:rsidP="004F1A05">
            <w:pPr>
              <w:pStyle w:val="a7"/>
              <w:spacing w:line="264" w:lineRule="auto"/>
              <w:ind w:left="-142" w:right="-108"/>
              <w:jc w:val="center"/>
            </w:pPr>
            <w:bookmarkStart w:id="0" w:name="OLE_LINK1"/>
          </w:p>
          <w:p w:rsidR="004F1A05" w:rsidRPr="007A3FE6" w:rsidRDefault="004F1A05" w:rsidP="004F1A05">
            <w:pPr>
              <w:pStyle w:val="a7"/>
              <w:spacing w:line="264" w:lineRule="auto"/>
              <w:ind w:left="-142" w:right="-108"/>
              <w:jc w:val="center"/>
            </w:pPr>
            <w:r w:rsidRPr="007A3FE6">
              <w:rPr>
                <w:sz w:val="22"/>
                <w:szCs w:val="22"/>
              </w:rPr>
              <w:t>Фамилия, И.О.</w:t>
            </w:r>
          </w:p>
          <w:p w:rsidR="004F1A05" w:rsidRPr="007A3FE6" w:rsidRDefault="004F1A05" w:rsidP="004F1A05">
            <w:pPr>
              <w:pStyle w:val="a7"/>
              <w:spacing w:line="264" w:lineRule="auto"/>
              <w:ind w:left="-142" w:right="-108"/>
              <w:jc w:val="center"/>
            </w:pPr>
            <w:r w:rsidRPr="007A3FE6">
              <w:rPr>
                <w:sz w:val="22"/>
                <w:szCs w:val="22"/>
              </w:rPr>
              <w:t>(№ ЛДПГУ)</w:t>
            </w:r>
          </w:p>
        </w:tc>
        <w:tc>
          <w:tcPr>
            <w:tcW w:w="1701"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142" w:right="-108"/>
              <w:jc w:val="center"/>
            </w:pPr>
          </w:p>
          <w:p w:rsidR="004F1A05" w:rsidRPr="007A3FE6" w:rsidRDefault="004F1A05" w:rsidP="004F1A05">
            <w:pPr>
              <w:pStyle w:val="a7"/>
              <w:spacing w:line="264" w:lineRule="auto"/>
              <w:ind w:left="-142" w:right="-108"/>
              <w:jc w:val="center"/>
            </w:pPr>
            <w:r w:rsidRPr="007A3FE6">
              <w:rPr>
                <w:sz w:val="22"/>
                <w:szCs w:val="22"/>
              </w:rPr>
              <w:t>Дата последней явки на перерегистрацию</w:t>
            </w:r>
          </w:p>
        </w:tc>
        <w:tc>
          <w:tcPr>
            <w:tcW w:w="1701"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142" w:right="-108"/>
              <w:jc w:val="center"/>
            </w:pPr>
            <w:r w:rsidRPr="007A3FE6">
              <w:rPr>
                <w:sz w:val="22"/>
                <w:szCs w:val="22"/>
              </w:rPr>
              <w:t xml:space="preserve">Дата и </w:t>
            </w:r>
          </w:p>
          <w:p w:rsidR="004F1A05" w:rsidRPr="007A3FE6" w:rsidRDefault="004F1A05" w:rsidP="004F1A05">
            <w:pPr>
              <w:pStyle w:val="a7"/>
              <w:spacing w:line="264" w:lineRule="auto"/>
              <w:ind w:left="-142" w:right="-108"/>
              <w:jc w:val="center"/>
            </w:pPr>
            <w:r w:rsidRPr="007A3FE6">
              <w:rPr>
                <w:sz w:val="22"/>
                <w:szCs w:val="22"/>
              </w:rPr>
              <w:t>№ приказа о прекращении выплаты 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142" w:right="-108"/>
              <w:jc w:val="center"/>
            </w:pPr>
            <w:r w:rsidRPr="007A3FE6">
              <w:rPr>
                <w:sz w:val="22"/>
                <w:szCs w:val="22"/>
              </w:rPr>
              <w:t>Дата прекращения выплаты 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142" w:right="-108"/>
              <w:jc w:val="center"/>
            </w:pPr>
          </w:p>
          <w:p w:rsidR="004F1A05" w:rsidRPr="007A3FE6" w:rsidRDefault="004F1A05" w:rsidP="004F1A05">
            <w:pPr>
              <w:pStyle w:val="a7"/>
              <w:spacing w:line="264" w:lineRule="auto"/>
              <w:ind w:left="-142" w:right="-108"/>
              <w:jc w:val="center"/>
            </w:pPr>
            <w:r w:rsidRPr="007A3FE6">
              <w:rPr>
                <w:sz w:val="22"/>
                <w:szCs w:val="22"/>
              </w:rPr>
              <w:t>Период переплаты</w:t>
            </w:r>
          </w:p>
          <w:p w:rsidR="004F1A05" w:rsidRPr="007A3FE6" w:rsidRDefault="004F1A05" w:rsidP="004F1A05">
            <w:pPr>
              <w:pStyle w:val="a7"/>
              <w:spacing w:line="264" w:lineRule="auto"/>
              <w:ind w:left="-142" w:right="-108"/>
              <w:jc w:val="center"/>
            </w:pPr>
            <w:r w:rsidRPr="007A3FE6">
              <w:rPr>
                <w:sz w:val="22"/>
                <w:szCs w:val="22"/>
              </w:rPr>
              <w:t>пособия по безработице</w:t>
            </w:r>
          </w:p>
        </w:tc>
        <w:tc>
          <w:tcPr>
            <w:tcW w:w="1418"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142" w:right="-108"/>
              <w:jc w:val="center"/>
            </w:pPr>
          </w:p>
          <w:p w:rsidR="004F1A05" w:rsidRPr="007A3FE6" w:rsidRDefault="004F1A05" w:rsidP="004F1A05">
            <w:pPr>
              <w:pStyle w:val="a7"/>
              <w:spacing w:line="264" w:lineRule="auto"/>
              <w:ind w:left="-142" w:right="-108"/>
              <w:jc w:val="center"/>
            </w:pPr>
            <w:r w:rsidRPr="007A3FE6">
              <w:rPr>
                <w:sz w:val="22"/>
                <w:szCs w:val="22"/>
              </w:rPr>
              <w:t>Объем переплаченных средств</w:t>
            </w:r>
          </w:p>
        </w:tc>
      </w:tr>
      <w:tr w:rsidR="004F1A05" w:rsidRPr="007A3FE6" w:rsidTr="004F1A05">
        <w:tc>
          <w:tcPr>
            <w:tcW w:w="9606" w:type="dxa"/>
            <w:gridSpan w:val="6"/>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before="120" w:after="120" w:line="264" w:lineRule="auto"/>
              <w:jc w:val="center"/>
              <w:rPr>
                <w:i/>
              </w:rPr>
            </w:pPr>
            <w:r w:rsidRPr="007A3FE6">
              <w:rPr>
                <w:i/>
                <w:sz w:val="22"/>
                <w:szCs w:val="22"/>
              </w:rPr>
              <w:t>центр занятости населения города Абакана:</w:t>
            </w:r>
          </w:p>
        </w:tc>
      </w:tr>
      <w:tr w:rsidR="004F1A05" w:rsidRPr="007A3FE6" w:rsidTr="007A3FE6">
        <w:trPr>
          <w:trHeight w:val="581"/>
        </w:trPr>
        <w:tc>
          <w:tcPr>
            <w:tcW w:w="2093"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DD7751">
            <w:pPr>
              <w:pStyle w:val="a7"/>
              <w:spacing w:line="264" w:lineRule="auto"/>
              <w:rPr>
                <w:i/>
              </w:rPr>
            </w:pPr>
            <w:r w:rsidRPr="007A3FE6">
              <w:rPr>
                <w:sz w:val="22"/>
                <w:szCs w:val="22"/>
                <w:lang w:eastAsia="ar-SA"/>
              </w:rPr>
              <w:t>А</w:t>
            </w:r>
            <w:r w:rsidR="00DD7751">
              <w:rPr>
                <w:sz w:val="22"/>
                <w:szCs w:val="22"/>
                <w:lang w:eastAsia="ar-SA"/>
              </w:rPr>
              <w:t>.</w:t>
            </w:r>
            <w:r w:rsidRPr="007A3FE6">
              <w:rPr>
                <w:sz w:val="22"/>
                <w:szCs w:val="22"/>
                <w:lang w:eastAsia="ar-SA"/>
              </w:rPr>
              <w:t>Е.В.</w:t>
            </w:r>
          </w:p>
        </w:tc>
        <w:tc>
          <w:tcPr>
            <w:tcW w:w="1701" w:type="dxa"/>
            <w:tcBorders>
              <w:top w:val="single" w:sz="4" w:space="0" w:color="000000"/>
              <w:left w:val="single" w:sz="4" w:space="0" w:color="000000"/>
              <w:bottom w:val="single" w:sz="4" w:space="0" w:color="000000"/>
              <w:right w:val="single" w:sz="4" w:space="0" w:color="000000"/>
            </w:tcBorders>
          </w:tcPr>
          <w:p w:rsidR="004F1A05" w:rsidRPr="007A3FE6" w:rsidRDefault="004F1A05" w:rsidP="004F1A05">
            <w:pPr>
              <w:pStyle w:val="a7"/>
              <w:spacing w:line="264" w:lineRule="auto"/>
              <w:ind w:left="175"/>
              <w:rPr>
                <w:i/>
              </w:rPr>
            </w:pPr>
            <w:r w:rsidRPr="007A3FE6">
              <w:rPr>
                <w:sz w:val="22"/>
                <w:szCs w:val="22"/>
                <w:lang w:eastAsia="ar-SA"/>
              </w:rPr>
              <w:t>20.06.2012</w:t>
            </w:r>
          </w:p>
        </w:tc>
        <w:tc>
          <w:tcPr>
            <w:tcW w:w="1701"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rPr>
                <w:lang w:eastAsia="ar-SA"/>
              </w:rPr>
            </w:pPr>
            <w:r w:rsidRPr="007A3FE6">
              <w:rPr>
                <w:sz w:val="22"/>
                <w:szCs w:val="22"/>
                <w:lang w:eastAsia="ar-SA"/>
              </w:rPr>
              <w:t>02.07.2012</w:t>
            </w:r>
          </w:p>
          <w:p w:rsidR="004F1A05" w:rsidRPr="007A3FE6" w:rsidRDefault="004F1A05" w:rsidP="004F1A05">
            <w:pPr>
              <w:pStyle w:val="a7"/>
              <w:spacing w:line="264" w:lineRule="auto"/>
              <w:rPr>
                <w:i/>
              </w:rPr>
            </w:pPr>
            <w:r w:rsidRPr="007A3FE6">
              <w:rPr>
                <w:sz w:val="22"/>
                <w:szCs w:val="22"/>
              </w:rPr>
              <w:t>№ 184ПК/12</w:t>
            </w:r>
          </w:p>
        </w:tc>
        <w:tc>
          <w:tcPr>
            <w:tcW w:w="1417"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34"/>
              <w:rPr>
                <w:i/>
              </w:rPr>
            </w:pPr>
            <w:r w:rsidRPr="007A3FE6">
              <w:rPr>
                <w:sz w:val="22"/>
                <w:szCs w:val="22"/>
              </w:rPr>
              <w:t>01.07.2012</w:t>
            </w:r>
          </w:p>
        </w:tc>
        <w:tc>
          <w:tcPr>
            <w:tcW w:w="1276"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53" w:right="-108"/>
            </w:pPr>
            <w:r w:rsidRPr="007A3FE6">
              <w:rPr>
                <w:sz w:val="22"/>
                <w:szCs w:val="22"/>
              </w:rPr>
              <w:t>21.06.2012-</w:t>
            </w:r>
          </w:p>
          <w:p w:rsidR="004F1A05" w:rsidRPr="007A3FE6" w:rsidRDefault="004F1A05" w:rsidP="004F1A05">
            <w:pPr>
              <w:pStyle w:val="a7"/>
              <w:spacing w:line="264" w:lineRule="auto"/>
              <w:ind w:left="-53" w:right="-108"/>
              <w:rPr>
                <w:i/>
              </w:rPr>
            </w:pPr>
            <w:r w:rsidRPr="007A3FE6">
              <w:rPr>
                <w:sz w:val="22"/>
                <w:szCs w:val="22"/>
              </w:rPr>
              <w:t>01.07.2012</w:t>
            </w:r>
          </w:p>
        </w:tc>
        <w:tc>
          <w:tcPr>
            <w:tcW w:w="1418"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176"/>
              <w:rPr>
                <w:i/>
              </w:rPr>
            </w:pPr>
            <w:r w:rsidRPr="007A3FE6">
              <w:rPr>
                <w:i/>
                <w:sz w:val="22"/>
                <w:szCs w:val="22"/>
                <w:lang w:eastAsia="ar-SA"/>
              </w:rPr>
              <w:t xml:space="preserve">2 328,81  </w:t>
            </w:r>
          </w:p>
        </w:tc>
      </w:tr>
      <w:tr w:rsidR="004F1A05" w:rsidRPr="007A3FE6" w:rsidTr="007A3FE6">
        <w:trPr>
          <w:trHeight w:val="561"/>
        </w:trPr>
        <w:tc>
          <w:tcPr>
            <w:tcW w:w="2093"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DD7751">
            <w:pPr>
              <w:pStyle w:val="a7"/>
              <w:spacing w:line="264" w:lineRule="auto"/>
              <w:rPr>
                <w:i/>
              </w:rPr>
            </w:pPr>
            <w:r w:rsidRPr="007A3FE6">
              <w:rPr>
                <w:sz w:val="22"/>
                <w:szCs w:val="22"/>
                <w:lang w:eastAsia="ar-SA"/>
              </w:rPr>
              <w:t>Б</w:t>
            </w:r>
            <w:r w:rsidR="00DD7751">
              <w:rPr>
                <w:sz w:val="22"/>
                <w:szCs w:val="22"/>
                <w:lang w:eastAsia="ar-SA"/>
              </w:rPr>
              <w:t>.</w:t>
            </w:r>
            <w:r w:rsidRPr="007A3FE6">
              <w:rPr>
                <w:sz w:val="22"/>
                <w:szCs w:val="22"/>
                <w:lang w:eastAsia="ar-SA"/>
              </w:rPr>
              <w:t>В.В</w:t>
            </w:r>
            <w:r w:rsidR="00DD7751">
              <w:rPr>
                <w:sz w:val="22"/>
                <w:szCs w:val="22"/>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4F1A05" w:rsidRPr="007A3FE6" w:rsidRDefault="004F1A05" w:rsidP="004F1A05">
            <w:pPr>
              <w:pStyle w:val="a7"/>
              <w:spacing w:line="264" w:lineRule="auto"/>
              <w:ind w:left="175"/>
              <w:rPr>
                <w:i/>
              </w:rPr>
            </w:pPr>
            <w:r w:rsidRPr="007A3FE6">
              <w:rPr>
                <w:sz w:val="22"/>
                <w:szCs w:val="22"/>
                <w:lang w:eastAsia="ar-SA"/>
              </w:rPr>
              <w:t>16.12.2011</w:t>
            </w:r>
          </w:p>
        </w:tc>
        <w:tc>
          <w:tcPr>
            <w:tcW w:w="1701"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pPr>
            <w:r w:rsidRPr="007A3FE6">
              <w:rPr>
                <w:sz w:val="22"/>
                <w:szCs w:val="22"/>
              </w:rPr>
              <w:t>11.01.2012</w:t>
            </w:r>
          </w:p>
          <w:p w:rsidR="004F1A05" w:rsidRPr="007A3FE6" w:rsidRDefault="004F1A05" w:rsidP="004F1A05">
            <w:pPr>
              <w:pStyle w:val="a7"/>
              <w:spacing w:line="264" w:lineRule="auto"/>
              <w:rPr>
                <w:i/>
              </w:rPr>
            </w:pPr>
            <w:r w:rsidRPr="007A3FE6">
              <w:rPr>
                <w:sz w:val="22"/>
                <w:szCs w:val="22"/>
              </w:rPr>
              <w:t>№ 011ПК/12</w:t>
            </w:r>
          </w:p>
        </w:tc>
        <w:tc>
          <w:tcPr>
            <w:tcW w:w="1417"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34"/>
              <w:rPr>
                <w:i/>
              </w:rPr>
            </w:pPr>
            <w:r w:rsidRPr="007A3FE6">
              <w:rPr>
                <w:sz w:val="22"/>
                <w:szCs w:val="22"/>
              </w:rPr>
              <w:t>09.01.2012</w:t>
            </w:r>
          </w:p>
        </w:tc>
        <w:tc>
          <w:tcPr>
            <w:tcW w:w="1276"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53" w:right="-108"/>
            </w:pPr>
            <w:r w:rsidRPr="007A3FE6">
              <w:rPr>
                <w:sz w:val="22"/>
                <w:szCs w:val="22"/>
                <w:lang w:eastAsia="ar-SA"/>
              </w:rPr>
              <w:t>17.12.2011</w:t>
            </w:r>
            <w:r w:rsidRPr="007A3FE6">
              <w:rPr>
                <w:sz w:val="22"/>
                <w:szCs w:val="22"/>
              </w:rPr>
              <w:t>-</w:t>
            </w:r>
          </w:p>
          <w:p w:rsidR="004F1A05" w:rsidRPr="007A3FE6" w:rsidRDefault="004F1A05" w:rsidP="004F1A05">
            <w:pPr>
              <w:pStyle w:val="a7"/>
              <w:spacing w:line="264" w:lineRule="auto"/>
              <w:rPr>
                <w:i/>
              </w:rPr>
            </w:pPr>
            <w:r w:rsidRPr="007A3FE6">
              <w:rPr>
                <w:sz w:val="22"/>
                <w:szCs w:val="22"/>
              </w:rPr>
              <w:t>09.01.2012</w:t>
            </w:r>
          </w:p>
        </w:tc>
        <w:tc>
          <w:tcPr>
            <w:tcW w:w="1418"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176"/>
              <w:rPr>
                <w:i/>
              </w:rPr>
            </w:pPr>
            <w:r w:rsidRPr="007A3FE6">
              <w:rPr>
                <w:i/>
                <w:sz w:val="22"/>
                <w:szCs w:val="22"/>
                <w:lang w:eastAsia="ar-SA"/>
              </w:rPr>
              <w:t xml:space="preserve">499,04  </w:t>
            </w:r>
          </w:p>
        </w:tc>
      </w:tr>
      <w:tr w:rsidR="004F1A05" w:rsidRPr="007A3FE6" w:rsidTr="007A3FE6">
        <w:trPr>
          <w:trHeight w:val="555"/>
        </w:trPr>
        <w:tc>
          <w:tcPr>
            <w:tcW w:w="2093"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DD7751">
            <w:pPr>
              <w:pStyle w:val="a7"/>
              <w:spacing w:line="264" w:lineRule="auto"/>
              <w:rPr>
                <w:i/>
              </w:rPr>
            </w:pPr>
            <w:r w:rsidRPr="007A3FE6">
              <w:rPr>
                <w:sz w:val="22"/>
                <w:szCs w:val="22"/>
                <w:lang w:eastAsia="ar-SA"/>
              </w:rPr>
              <w:t>Е</w:t>
            </w:r>
            <w:r w:rsidR="00DD7751">
              <w:rPr>
                <w:sz w:val="22"/>
                <w:szCs w:val="22"/>
                <w:lang w:eastAsia="ar-SA"/>
              </w:rPr>
              <w:t>.</w:t>
            </w:r>
            <w:r w:rsidRPr="007A3FE6">
              <w:rPr>
                <w:sz w:val="22"/>
                <w:szCs w:val="22"/>
                <w:lang w:eastAsia="ar-SA"/>
              </w:rPr>
              <w:t>С.В</w:t>
            </w:r>
            <w:r w:rsidR="00DD7751">
              <w:rPr>
                <w:sz w:val="22"/>
                <w:szCs w:val="22"/>
                <w:lang w:eastAsia="ar-SA"/>
              </w:rPr>
              <w:t>.</w:t>
            </w:r>
          </w:p>
        </w:tc>
        <w:tc>
          <w:tcPr>
            <w:tcW w:w="1701"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175"/>
              <w:rPr>
                <w:i/>
              </w:rPr>
            </w:pPr>
            <w:r w:rsidRPr="007A3FE6">
              <w:rPr>
                <w:sz w:val="22"/>
                <w:szCs w:val="22"/>
                <w:lang w:eastAsia="ar-SA"/>
              </w:rPr>
              <w:t xml:space="preserve"> 13.03.2013</w:t>
            </w:r>
          </w:p>
        </w:tc>
        <w:tc>
          <w:tcPr>
            <w:tcW w:w="1701"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rPr>
                <w:lang w:eastAsia="ar-SA"/>
              </w:rPr>
            </w:pPr>
            <w:r w:rsidRPr="007A3FE6">
              <w:rPr>
                <w:sz w:val="22"/>
                <w:szCs w:val="22"/>
                <w:lang w:eastAsia="ar-SA"/>
              </w:rPr>
              <w:t>19.03.2013</w:t>
            </w:r>
          </w:p>
          <w:p w:rsidR="004F1A05" w:rsidRPr="007A3FE6" w:rsidRDefault="004F1A05" w:rsidP="004F1A05">
            <w:pPr>
              <w:pStyle w:val="a7"/>
              <w:spacing w:line="264" w:lineRule="auto"/>
              <w:rPr>
                <w:i/>
              </w:rPr>
            </w:pPr>
            <w:r w:rsidRPr="007A3FE6">
              <w:rPr>
                <w:sz w:val="22"/>
                <w:szCs w:val="22"/>
              </w:rPr>
              <w:t>№ 078ПК/13</w:t>
            </w:r>
          </w:p>
        </w:tc>
        <w:tc>
          <w:tcPr>
            <w:tcW w:w="1417"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34"/>
              <w:rPr>
                <w:i/>
              </w:rPr>
            </w:pPr>
            <w:r w:rsidRPr="007A3FE6">
              <w:rPr>
                <w:sz w:val="22"/>
                <w:szCs w:val="22"/>
                <w:lang w:eastAsia="ar-SA"/>
              </w:rPr>
              <w:t>18.03.2013</w:t>
            </w:r>
          </w:p>
        </w:tc>
        <w:tc>
          <w:tcPr>
            <w:tcW w:w="1276"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53" w:right="-108"/>
            </w:pPr>
            <w:r w:rsidRPr="007A3FE6">
              <w:rPr>
                <w:sz w:val="22"/>
                <w:szCs w:val="22"/>
              </w:rPr>
              <w:t>14.03.2013-</w:t>
            </w:r>
          </w:p>
          <w:p w:rsidR="004F1A05" w:rsidRPr="007A3FE6" w:rsidRDefault="004F1A05" w:rsidP="004F1A05">
            <w:pPr>
              <w:pStyle w:val="a7"/>
              <w:spacing w:line="264" w:lineRule="auto"/>
              <w:ind w:left="-53" w:right="-108"/>
              <w:rPr>
                <w:i/>
              </w:rPr>
            </w:pPr>
            <w:r w:rsidRPr="007A3FE6">
              <w:rPr>
                <w:sz w:val="22"/>
                <w:szCs w:val="22"/>
              </w:rPr>
              <w:t>18.03.2013</w:t>
            </w:r>
          </w:p>
        </w:tc>
        <w:tc>
          <w:tcPr>
            <w:tcW w:w="1418"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176"/>
              <w:rPr>
                <w:i/>
              </w:rPr>
            </w:pPr>
            <w:r w:rsidRPr="007A3FE6">
              <w:rPr>
                <w:i/>
                <w:sz w:val="22"/>
                <w:szCs w:val="22"/>
                <w:lang w:eastAsia="ar-SA"/>
              </w:rPr>
              <w:t xml:space="preserve">1 027,42  </w:t>
            </w:r>
          </w:p>
        </w:tc>
      </w:tr>
      <w:tr w:rsidR="004F1A05" w:rsidRPr="007A3FE6" w:rsidTr="007A3FE6">
        <w:trPr>
          <w:trHeight w:val="563"/>
        </w:trPr>
        <w:tc>
          <w:tcPr>
            <w:tcW w:w="2093" w:type="dxa"/>
            <w:tcBorders>
              <w:top w:val="single" w:sz="4" w:space="0" w:color="000000"/>
              <w:left w:val="single" w:sz="4" w:space="0" w:color="000000"/>
              <w:bottom w:val="single" w:sz="4" w:space="0" w:color="auto"/>
              <w:right w:val="single" w:sz="4" w:space="0" w:color="000000"/>
            </w:tcBorders>
            <w:hideMark/>
          </w:tcPr>
          <w:p w:rsidR="004F1A05" w:rsidRPr="007A3FE6" w:rsidRDefault="004F1A05" w:rsidP="00DD7751">
            <w:pPr>
              <w:pStyle w:val="a7"/>
              <w:spacing w:line="264" w:lineRule="auto"/>
              <w:rPr>
                <w:i/>
              </w:rPr>
            </w:pPr>
            <w:r w:rsidRPr="007A3FE6">
              <w:rPr>
                <w:sz w:val="22"/>
                <w:szCs w:val="22"/>
                <w:lang w:eastAsia="ar-SA"/>
              </w:rPr>
              <w:lastRenderedPageBreak/>
              <w:t>М</w:t>
            </w:r>
            <w:r w:rsidR="00DD7751">
              <w:rPr>
                <w:sz w:val="22"/>
                <w:szCs w:val="22"/>
                <w:lang w:eastAsia="ar-SA"/>
              </w:rPr>
              <w:t>.</w:t>
            </w:r>
            <w:r w:rsidRPr="007A3FE6">
              <w:rPr>
                <w:sz w:val="22"/>
                <w:szCs w:val="22"/>
                <w:lang w:eastAsia="ar-SA"/>
              </w:rPr>
              <w:t>А.Н</w:t>
            </w:r>
            <w:r w:rsidR="00DD7751">
              <w:rPr>
                <w:sz w:val="22"/>
                <w:szCs w:val="22"/>
                <w:lang w:eastAsia="ar-SA"/>
              </w:rPr>
              <w:t>.</w:t>
            </w:r>
          </w:p>
        </w:tc>
        <w:tc>
          <w:tcPr>
            <w:tcW w:w="1701" w:type="dxa"/>
            <w:tcBorders>
              <w:top w:val="single" w:sz="4" w:space="0" w:color="000000"/>
              <w:left w:val="single" w:sz="4" w:space="0" w:color="000000"/>
              <w:bottom w:val="single" w:sz="4" w:space="0" w:color="auto"/>
              <w:right w:val="single" w:sz="4" w:space="0" w:color="000000"/>
            </w:tcBorders>
            <w:hideMark/>
          </w:tcPr>
          <w:p w:rsidR="004F1A05" w:rsidRPr="007A3FE6" w:rsidRDefault="004F1A05" w:rsidP="004F1A05">
            <w:pPr>
              <w:pStyle w:val="a7"/>
              <w:spacing w:line="264" w:lineRule="auto"/>
              <w:ind w:left="175"/>
              <w:rPr>
                <w:i/>
              </w:rPr>
            </w:pPr>
            <w:r w:rsidRPr="007A3FE6">
              <w:rPr>
                <w:sz w:val="22"/>
                <w:szCs w:val="22"/>
                <w:lang w:eastAsia="ar-SA"/>
              </w:rPr>
              <w:t xml:space="preserve"> 28.03.2013</w:t>
            </w:r>
          </w:p>
        </w:tc>
        <w:tc>
          <w:tcPr>
            <w:tcW w:w="1701" w:type="dxa"/>
            <w:tcBorders>
              <w:top w:val="single" w:sz="4" w:space="0" w:color="000000"/>
              <w:left w:val="single" w:sz="4" w:space="0" w:color="000000"/>
              <w:bottom w:val="single" w:sz="4" w:space="0" w:color="auto"/>
              <w:right w:val="single" w:sz="4" w:space="0" w:color="000000"/>
            </w:tcBorders>
            <w:hideMark/>
          </w:tcPr>
          <w:p w:rsidR="004F1A05" w:rsidRPr="007A3FE6" w:rsidRDefault="004F1A05" w:rsidP="004F1A05">
            <w:pPr>
              <w:pStyle w:val="a7"/>
              <w:spacing w:line="264" w:lineRule="auto"/>
              <w:rPr>
                <w:lang w:eastAsia="ar-SA"/>
              </w:rPr>
            </w:pPr>
            <w:r w:rsidRPr="007A3FE6">
              <w:rPr>
                <w:sz w:val="22"/>
                <w:szCs w:val="22"/>
                <w:lang w:eastAsia="ar-SA"/>
              </w:rPr>
              <w:t>08.04.2013</w:t>
            </w:r>
          </w:p>
          <w:p w:rsidR="004F1A05" w:rsidRPr="007A3FE6" w:rsidRDefault="004F1A05" w:rsidP="004F1A05">
            <w:pPr>
              <w:pStyle w:val="a7"/>
              <w:spacing w:line="264" w:lineRule="auto"/>
              <w:rPr>
                <w:i/>
              </w:rPr>
            </w:pPr>
            <w:r w:rsidRPr="007A3FE6">
              <w:rPr>
                <w:sz w:val="22"/>
                <w:szCs w:val="22"/>
              </w:rPr>
              <w:t>№ 098ПК/13</w:t>
            </w:r>
          </w:p>
        </w:tc>
        <w:tc>
          <w:tcPr>
            <w:tcW w:w="1417" w:type="dxa"/>
            <w:tcBorders>
              <w:top w:val="single" w:sz="4" w:space="0" w:color="000000"/>
              <w:left w:val="single" w:sz="4" w:space="0" w:color="000000"/>
              <w:bottom w:val="single" w:sz="4" w:space="0" w:color="auto"/>
              <w:right w:val="single" w:sz="4" w:space="0" w:color="000000"/>
            </w:tcBorders>
            <w:hideMark/>
          </w:tcPr>
          <w:p w:rsidR="004F1A05" w:rsidRPr="007A3FE6" w:rsidRDefault="004F1A05" w:rsidP="004F1A05">
            <w:pPr>
              <w:pStyle w:val="a7"/>
              <w:spacing w:line="264" w:lineRule="auto"/>
              <w:ind w:left="34"/>
              <w:rPr>
                <w:i/>
              </w:rPr>
            </w:pPr>
            <w:r w:rsidRPr="007A3FE6">
              <w:rPr>
                <w:sz w:val="22"/>
                <w:szCs w:val="22"/>
                <w:lang w:eastAsia="ar-SA"/>
              </w:rPr>
              <w:t>08.04.2013</w:t>
            </w:r>
          </w:p>
        </w:tc>
        <w:tc>
          <w:tcPr>
            <w:tcW w:w="1276" w:type="dxa"/>
            <w:tcBorders>
              <w:top w:val="single" w:sz="4" w:space="0" w:color="000000"/>
              <w:left w:val="single" w:sz="4" w:space="0" w:color="000000"/>
              <w:bottom w:val="single" w:sz="4" w:space="0" w:color="auto"/>
              <w:right w:val="single" w:sz="4" w:space="0" w:color="000000"/>
            </w:tcBorders>
            <w:hideMark/>
          </w:tcPr>
          <w:p w:rsidR="004F1A05" w:rsidRPr="007A3FE6" w:rsidRDefault="004F1A05" w:rsidP="004F1A05">
            <w:pPr>
              <w:pStyle w:val="a7"/>
              <w:spacing w:line="264" w:lineRule="auto"/>
              <w:ind w:left="-53" w:right="-108"/>
            </w:pPr>
            <w:r w:rsidRPr="007A3FE6">
              <w:rPr>
                <w:sz w:val="22"/>
                <w:szCs w:val="22"/>
                <w:lang w:eastAsia="ar-SA"/>
              </w:rPr>
              <w:t>29.03.2013</w:t>
            </w:r>
            <w:r w:rsidRPr="007A3FE6">
              <w:rPr>
                <w:sz w:val="22"/>
                <w:szCs w:val="22"/>
              </w:rPr>
              <w:t>-</w:t>
            </w:r>
          </w:p>
          <w:p w:rsidR="004F1A05" w:rsidRPr="007A3FE6" w:rsidRDefault="004F1A05" w:rsidP="004F1A05">
            <w:pPr>
              <w:pStyle w:val="a7"/>
              <w:spacing w:line="264" w:lineRule="auto"/>
              <w:ind w:left="-53" w:right="-108"/>
              <w:rPr>
                <w:i/>
              </w:rPr>
            </w:pPr>
            <w:r w:rsidRPr="007A3FE6">
              <w:rPr>
                <w:sz w:val="22"/>
                <w:szCs w:val="22"/>
                <w:lang w:eastAsia="ar-SA"/>
              </w:rPr>
              <w:t>08.04.2013</w:t>
            </w:r>
          </w:p>
        </w:tc>
        <w:tc>
          <w:tcPr>
            <w:tcW w:w="1418"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176"/>
              <w:rPr>
                <w:i/>
              </w:rPr>
            </w:pPr>
            <w:r w:rsidRPr="007A3FE6">
              <w:rPr>
                <w:i/>
                <w:sz w:val="22"/>
                <w:szCs w:val="22"/>
                <w:lang w:eastAsia="ar-SA"/>
              </w:rPr>
              <w:t>2 315,12</w:t>
            </w:r>
          </w:p>
        </w:tc>
      </w:tr>
      <w:tr w:rsidR="004F1A05" w:rsidRPr="007A3FE6" w:rsidTr="004F1A05">
        <w:trPr>
          <w:trHeight w:val="510"/>
        </w:trPr>
        <w:tc>
          <w:tcPr>
            <w:tcW w:w="9606" w:type="dxa"/>
            <w:gridSpan w:val="6"/>
            <w:tcBorders>
              <w:top w:val="nil"/>
              <w:left w:val="single" w:sz="4" w:space="0" w:color="000000"/>
              <w:bottom w:val="single" w:sz="4" w:space="0" w:color="000000"/>
              <w:right w:val="single" w:sz="4" w:space="0" w:color="000000"/>
            </w:tcBorders>
            <w:hideMark/>
          </w:tcPr>
          <w:p w:rsidR="004F1A05" w:rsidRPr="007A3FE6" w:rsidRDefault="004F1A05" w:rsidP="004F1A05">
            <w:pPr>
              <w:pStyle w:val="a7"/>
              <w:spacing w:before="120" w:after="120" w:line="264" w:lineRule="auto"/>
              <w:jc w:val="center"/>
              <w:rPr>
                <w:i/>
              </w:rPr>
            </w:pPr>
            <w:r w:rsidRPr="007A3FE6">
              <w:rPr>
                <w:i/>
                <w:sz w:val="22"/>
                <w:szCs w:val="22"/>
              </w:rPr>
              <w:t>центр занятости населения города Саяногорска:</w:t>
            </w:r>
          </w:p>
        </w:tc>
      </w:tr>
      <w:tr w:rsidR="004F1A05" w:rsidRPr="004F1A05" w:rsidTr="007A3FE6">
        <w:trPr>
          <w:trHeight w:val="471"/>
        </w:trPr>
        <w:tc>
          <w:tcPr>
            <w:tcW w:w="2093"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DD7751">
            <w:pPr>
              <w:pStyle w:val="a7"/>
              <w:spacing w:line="264" w:lineRule="auto"/>
              <w:rPr>
                <w:i/>
              </w:rPr>
            </w:pPr>
            <w:r w:rsidRPr="007A3FE6">
              <w:rPr>
                <w:sz w:val="22"/>
                <w:szCs w:val="22"/>
                <w:lang w:eastAsia="ar-SA"/>
              </w:rPr>
              <w:t>Ш</w:t>
            </w:r>
            <w:r w:rsidR="00DD7751">
              <w:rPr>
                <w:sz w:val="22"/>
                <w:szCs w:val="22"/>
                <w:lang w:eastAsia="ar-SA"/>
              </w:rPr>
              <w:t>.</w:t>
            </w:r>
            <w:r w:rsidRPr="007A3FE6">
              <w:rPr>
                <w:sz w:val="22"/>
                <w:szCs w:val="22"/>
                <w:lang w:eastAsia="ar-SA"/>
              </w:rPr>
              <w:t>Л.Н.</w:t>
            </w:r>
          </w:p>
        </w:tc>
        <w:tc>
          <w:tcPr>
            <w:tcW w:w="1701" w:type="dxa"/>
            <w:tcBorders>
              <w:top w:val="single" w:sz="4" w:space="0" w:color="000000"/>
              <w:left w:val="single" w:sz="4" w:space="0" w:color="000000"/>
              <w:bottom w:val="single" w:sz="4" w:space="0" w:color="000000"/>
              <w:right w:val="single" w:sz="4" w:space="0" w:color="000000"/>
            </w:tcBorders>
          </w:tcPr>
          <w:p w:rsidR="004F1A05" w:rsidRPr="007A3FE6" w:rsidRDefault="004F1A05" w:rsidP="004F1A05">
            <w:pPr>
              <w:pStyle w:val="a7"/>
              <w:spacing w:line="264" w:lineRule="auto"/>
              <w:ind w:left="317"/>
              <w:rPr>
                <w:i/>
              </w:rPr>
            </w:pPr>
            <w:r w:rsidRPr="007A3FE6">
              <w:rPr>
                <w:sz w:val="22"/>
                <w:szCs w:val="22"/>
                <w:lang w:eastAsia="ar-SA"/>
              </w:rPr>
              <w:t>25.02.2013</w:t>
            </w:r>
          </w:p>
        </w:tc>
        <w:tc>
          <w:tcPr>
            <w:tcW w:w="1701"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rPr>
                <w:lang w:eastAsia="ar-SA"/>
              </w:rPr>
            </w:pPr>
            <w:r w:rsidRPr="007A3FE6">
              <w:rPr>
                <w:sz w:val="22"/>
                <w:szCs w:val="22"/>
                <w:lang w:eastAsia="ar-SA"/>
              </w:rPr>
              <w:t>21.03.2013</w:t>
            </w:r>
          </w:p>
          <w:p w:rsidR="004F1A05" w:rsidRPr="007A3FE6" w:rsidRDefault="004F1A05" w:rsidP="004F1A05">
            <w:pPr>
              <w:pStyle w:val="a7"/>
              <w:spacing w:line="264" w:lineRule="auto"/>
              <w:rPr>
                <w:i/>
              </w:rPr>
            </w:pPr>
            <w:r w:rsidRPr="007A3FE6">
              <w:rPr>
                <w:sz w:val="22"/>
                <w:szCs w:val="22"/>
              </w:rPr>
              <w:t>№ 071ПК/13</w:t>
            </w:r>
          </w:p>
        </w:tc>
        <w:tc>
          <w:tcPr>
            <w:tcW w:w="1417"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34"/>
              <w:rPr>
                <w:i/>
              </w:rPr>
            </w:pPr>
            <w:r w:rsidRPr="007A3FE6">
              <w:rPr>
                <w:sz w:val="22"/>
                <w:szCs w:val="22"/>
              </w:rPr>
              <w:t>11.03.2013</w:t>
            </w:r>
          </w:p>
        </w:tc>
        <w:tc>
          <w:tcPr>
            <w:tcW w:w="1276"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pPr>
            <w:r w:rsidRPr="007A3FE6">
              <w:rPr>
                <w:sz w:val="22"/>
                <w:szCs w:val="22"/>
                <w:lang w:eastAsia="ar-SA"/>
              </w:rPr>
              <w:t>26.02.2013</w:t>
            </w:r>
          </w:p>
          <w:p w:rsidR="004F1A05" w:rsidRPr="007A3FE6" w:rsidRDefault="004F1A05" w:rsidP="004F1A05">
            <w:pPr>
              <w:pStyle w:val="a7"/>
              <w:spacing w:line="264" w:lineRule="auto"/>
              <w:rPr>
                <w:i/>
              </w:rPr>
            </w:pPr>
            <w:r w:rsidRPr="007A3FE6">
              <w:rPr>
                <w:sz w:val="22"/>
                <w:szCs w:val="22"/>
              </w:rPr>
              <w:t>11.03.2013</w:t>
            </w:r>
          </w:p>
        </w:tc>
        <w:tc>
          <w:tcPr>
            <w:tcW w:w="1418" w:type="dxa"/>
            <w:tcBorders>
              <w:top w:val="single" w:sz="4" w:space="0" w:color="000000"/>
              <w:left w:val="single" w:sz="4" w:space="0" w:color="000000"/>
              <w:bottom w:val="single" w:sz="4" w:space="0" w:color="000000"/>
              <w:right w:val="single" w:sz="4" w:space="0" w:color="000000"/>
            </w:tcBorders>
            <w:hideMark/>
          </w:tcPr>
          <w:p w:rsidR="004F1A05" w:rsidRPr="007A3FE6" w:rsidRDefault="004F1A05" w:rsidP="004F1A05">
            <w:pPr>
              <w:pStyle w:val="a7"/>
              <w:spacing w:line="264" w:lineRule="auto"/>
              <w:ind w:left="176"/>
              <w:rPr>
                <w:i/>
              </w:rPr>
            </w:pPr>
            <w:r w:rsidRPr="007A3FE6">
              <w:rPr>
                <w:i/>
                <w:sz w:val="22"/>
                <w:szCs w:val="22"/>
                <w:lang w:eastAsia="ar-SA"/>
              </w:rPr>
              <w:t xml:space="preserve">356,45  </w:t>
            </w:r>
          </w:p>
        </w:tc>
      </w:tr>
    </w:tbl>
    <w:bookmarkEnd w:id="0"/>
    <w:p w:rsidR="004F1A05" w:rsidRPr="007A3FE6" w:rsidRDefault="004F1A05" w:rsidP="007A3FE6">
      <w:pPr>
        <w:autoSpaceDE w:val="0"/>
        <w:autoSpaceDN w:val="0"/>
        <w:adjustRightInd w:val="0"/>
        <w:spacing w:before="120" w:line="264" w:lineRule="auto"/>
        <w:ind w:firstLine="709"/>
        <w:jc w:val="both"/>
        <w:outlineLvl w:val="1"/>
        <w:rPr>
          <w:color w:val="FF0000"/>
          <w:sz w:val="26"/>
          <w:szCs w:val="26"/>
        </w:rPr>
      </w:pPr>
      <w:proofErr w:type="gramStart"/>
      <w:r w:rsidRPr="007A3FE6">
        <w:rPr>
          <w:sz w:val="26"/>
          <w:szCs w:val="26"/>
        </w:rPr>
        <w:t>Согласно пункта</w:t>
      </w:r>
      <w:proofErr w:type="gramEnd"/>
      <w:r w:rsidRPr="007A3FE6">
        <w:rPr>
          <w:sz w:val="26"/>
          <w:szCs w:val="26"/>
        </w:rPr>
        <w:t xml:space="preserve"> 1 статьи 33 Закона о занятости продолжительность первого периода выплаты пособия по безработице, начисленного в  процентном  отношении  от среднемесячного заработка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 </w:t>
      </w:r>
    </w:p>
    <w:p w:rsidR="004F1A05" w:rsidRPr="007A3FE6" w:rsidRDefault="004F1A05" w:rsidP="004F1A05">
      <w:pPr>
        <w:pStyle w:val="a7"/>
        <w:spacing w:line="264" w:lineRule="auto"/>
        <w:ind w:firstLine="709"/>
        <w:rPr>
          <w:sz w:val="26"/>
          <w:szCs w:val="26"/>
          <w:lang w:eastAsia="ar-SA"/>
        </w:rPr>
      </w:pPr>
      <w:r w:rsidRPr="007A3FE6">
        <w:rPr>
          <w:sz w:val="26"/>
          <w:szCs w:val="26"/>
          <w:lang w:eastAsia="ar-SA"/>
        </w:rPr>
        <w:t xml:space="preserve">В ходе проверки выявлены случаи начисления пособия по безработице </w:t>
      </w:r>
      <w:r w:rsidRPr="007A3FE6">
        <w:rPr>
          <w:sz w:val="26"/>
          <w:szCs w:val="26"/>
        </w:rPr>
        <w:t>в первом периоде его выплаты в размере минимальной величины пособия по безработице в течение периода, составляющего 12 месяцев, что является нарушением вышеназванных норм, которые в ряде случаев привели к переплате пособия по безработице</w:t>
      </w:r>
      <w:r w:rsidRPr="007A3FE6">
        <w:rPr>
          <w:sz w:val="26"/>
          <w:szCs w:val="26"/>
          <w:lang w:eastAsia="ar-SA"/>
        </w:rPr>
        <w:t>:</w:t>
      </w:r>
    </w:p>
    <w:p w:rsidR="004F1A05" w:rsidRPr="007A3FE6" w:rsidRDefault="004F1A05" w:rsidP="004F1A05">
      <w:pPr>
        <w:autoSpaceDE w:val="0"/>
        <w:autoSpaceDN w:val="0"/>
        <w:adjustRightInd w:val="0"/>
        <w:spacing w:line="264" w:lineRule="auto"/>
        <w:ind w:firstLine="709"/>
        <w:jc w:val="both"/>
        <w:outlineLvl w:val="1"/>
        <w:rPr>
          <w:i/>
          <w:sz w:val="26"/>
          <w:szCs w:val="26"/>
        </w:rPr>
      </w:pPr>
      <w:r w:rsidRPr="007A3FE6">
        <w:rPr>
          <w:i/>
          <w:sz w:val="26"/>
          <w:szCs w:val="26"/>
        </w:rPr>
        <w:t xml:space="preserve">центр занятости населения </w:t>
      </w:r>
      <w:proofErr w:type="spellStart"/>
      <w:r w:rsidRPr="007A3FE6">
        <w:rPr>
          <w:i/>
          <w:sz w:val="26"/>
          <w:szCs w:val="26"/>
        </w:rPr>
        <w:t>Аскизского</w:t>
      </w:r>
      <w:proofErr w:type="spellEnd"/>
      <w:r w:rsidRPr="007A3FE6">
        <w:rPr>
          <w:i/>
          <w:sz w:val="26"/>
          <w:szCs w:val="26"/>
        </w:rPr>
        <w:t xml:space="preserve"> района:</w:t>
      </w:r>
    </w:p>
    <w:p w:rsidR="004F1A05" w:rsidRPr="007A3FE6" w:rsidRDefault="004F1A05" w:rsidP="004F1A05">
      <w:pPr>
        <w:pStyle w:val="ConsPlusNormal"/>
        <w:widowControl/>
        <w:spacing w:line="264" w:lineRule="auto"/>
        <w:ind w:firstLine="709"/>
        <w:jc w:val="both"/>
        <w:rPr>
          <w:rFonts w:ascii="Times New Roman" w:hAnsi="Times New Roman"/>
          <w:i/>
          <w:sz w:val="26"/>
          <w:szCs w:val="26"/>
        </w:rPr>
      </w:pPr>
      <w:proofErr w:type="gramStart"/>
      <w:r w:rsidRPr="007A3FE6">
        <w:rPr>
          <w:rFonts w:ascii="Times New Roman" w:hAnsi="Times New Roman"/>
          <w:sz w:val="26"/>
          <w:szCs w:val="26"/>
        </w:rPr>
        <w:t>безработному  К</w:t>
      </w:r>
      <w:r w:rsidR="00DD7751">
        <w:rPr>
          <w:rFonts w:ascii="Times New Roman" w:hAnsi="Times New Roman"/>
          <w:sz w:val="26"/>
          <w:szCs w:val="26"/>
        </w:rPr>
        <w:t>.</w:t>
      </w:r>
      <w:r w:rsidRPr="007A3FE6">
        <w:rPr>
          <w:rFonts w:ascii="Times New Roman" w:hAnsi="Times New Roman"/>
          <w:sz w:val="26"/>
          <w:szCs w:val="26"/>
        </w:rPr>
        <w:t>С.В</w:t>
      </w:r>
      <w:r w:rsidR="00DD7751">
        <w:rPr>
          <w:rFonts w:ascii="Times New Roman" w:hAnsi="Times New Roman"/>
          <w:sz w:val="26"/>
          <w:szCs w:val="26"/>
        </w:rPr>
        <w:t>.</w:t>
      </w:r>
      <w:r w:rsidRPr="007A3FE6">
        <w:rPr>
          <w:rFonts w:ascii="Times New Roman" w:hAnsi="Times New Roman"/>
          <w:sz w:val="26"/>
          <w:szCs w:val="26"/>
        </w:rPr>
        <w:t>, имевшему в течение 12 месяцев, предшествовавших началу безработицы,</w:t>
      </w:r>
      <w:r w:rsidRPr="007A3FE6">
        <w:rPr>
          <w:rFonts w:ascii="Times New Roman" w:hAnsi="Times New Roman"/>
          <w:sz w:val="26"/>
          <w:szCs w:val="26"/>
          <w:lang w:eastAsia="en-US"/>
        </w:rPr>
        <w:t xml:space="preserve"> оплачиваемую работу в размере 25 недель</w:t>
      </w:r>
      <w:r w:rsidRPr="007A3FE6">
        <w:rPr>
          <w:rFonts w:ascii="Times New Roman" w:hAnsi="Times New Roman"/>
          <w:sz w:val="26"/>
          <w:szCs w:val="26"/>
        </w:rPr>
        <w:t>,  решением от 10 февраля 2012 года</w:t>
      </w:r>
      <w:r w:rsidRPr="007A3FE6">
        <w:rPr>
          <w:rFonts w:ascii="Times New Roman" w:hAnsi="Times New Roman"/>
          <w:sz w:val="26"/>
          <w:szCs w:val="26"/>
          <w:lang w:eastAsia="ar-SA"/>
        </w:rPr>
        <w:t xml:space="preserve"> (приказ № </w:t>
      </w:r>
      <w:r w:rsidRPr="007A3FE6">
        <w:rPr>
          <w:rFonts w:ascii="Times New Roman" w:hAnsi="Times New Roman"/>
          <w:sz w:val="26"/>
          <w:szCs w:val="26"/>
        </w:rPr>
        <w:t>041ПП/12</w:t>
      </w:r>
      <w:r w:rsidRPr="007A3FE6">
        <w:rPr>
          <w:rFonts w:ascii="Times New Roman" w:hAnsi="Times New Roman"/>
          <w:sz w:val="26"/>
          <w:szCs w:val="26"/>
          <w:lang w:eastAsia="ar-SA"/>
        </w:rPr>
        <w:t xml:space="preserve">) </w:t>
      </w:r>
      <w:r w:rsidRPr="007A3FE6">
        <w:rPr>
          <w:rFonts w:ascii="Times New Roman" w:hAnsi="Times New Roman"/>
          <w:sz w:val="26"/>
          <w:szCs w:val="26"/>
        </w:rPr>
        <w:t xml:space="preserve">выплата пособия по безработице </w:t>
      </w:r>
      <w:r w:rsidRPr="007A3FE6">
        <w:rPr>
          <w:rFonts w:ascii="Times New Roman" w:hAnsi="Times New Roman"/>
          <w:sz w:val="26"/>
          <w:szCs w:val="26"/>
          <w:lang w:eastAsia="ar-SA"/>
        </w:rPr>
        <w:t>в размере минимальной величины пособия по безработице</w:t>
      </w:r>
      <w:r w:rsidRPr="007A3FE6">
        <w:rPr>
          <w:rFonts w:ascii="Times New Roman" w:hAnsi="Times New Roman"/>
          <w:sz w:val="26"/>
          <w:szCs w:val="26"/>
        </w:rPr>
        <w:t xml:space="preserve"> была </w:t>
      </w:r>
      <w:r w:rsidRPr="007A3FE6">
        <w:rPr>
          <w:rFonts w:ascii="Times New Roman" w:hAnsi="Times New Roman"/>
          <w:sz w:val="26"/>
          <w:szCs w:val="26"/>
          <w:lang w:eastAsia="ar-SA"/>
        </w:rPr>
        <w:t>назначена на 12 месяцев на период с 27 апреля</w:t>
      </w:r>
      <w:r w:rsidRPr="007A3FE6">
        <w:rPr>
          <w:rFonts w:ascii="Times New Roman" w:hAnsi="Times New Roman"/>
          <w:sz w:val="26"/>
          <w:szCs w:val="26"/>
        </w:rPr>
        <w:t xml:space="preserve"> </w:t>
      </w:r>
      <w:r w:rsidRPr="007A3FE6">
        <w:rPr>
          <w:rFonts w:ascii="Times New Roman" w:hAnsi="Times New Roman"/>
          <w:sz w:val="26"/>
          <w:szCs w:val="26"/>
          <w:lang w:eastAsia="ar-SA"/>
        </w:rPr>
        <w:t>2012 года по 26 апреля</w:t>
      </w:r>
      <w:r w:rsidRPr="007A3FE6">
        <w:rPr>
          <w:rFonts w:ascii="Times New Roman" w:hAnsi="Times New Roman"/>
          <w:sz w:val="26"/>
          <w:szCs w:val="26"/>
        </w:rPr>
        <w:t xml:space="preserve"> </w:t>
      </w:r>
      <w:r w:rsidRPr="007A3FE6">
        <w:rPr>
          <w:rFonts w:ascii="Times New Roman" w:hAnsi="Times New Roman"/>
          <w:sz w:val="26"/>
          <w:szCs w:val="26"/>
          <w:lang w:eastAsia="ar-SA"/>
        </w:rPr>
        <w:t>2013 года</w:t>
      </w:r>
      <w:r w:rsidRPr="007A3FE6">
        <w:rPr>
          <w:rFonts w:ascii="Times New Roman" w:hAnsi="Times New Roman"/>
          <w:sz w:val="26"/>
          <w:szCs w:val="26"/>
        </w:rPr>
        <w:t xml:space="preserve"> </w:t>
      </w:r>
      <w:r w:rsidR="007A3FE6" w:rsidRPr="007A3FE6">
        <w:rPr>
          <w:rFonts w:ascii="Times New Roman" w:hAnsi="Times New Roman"/>
          <w:sz w:val="26"/>
          <w:szCs w:val="26"/>
        </w:rPr>
        <w:t>(</w:t>
      </w:r>
      <w:r w:rsidRPr="007A3FE6">
        <w:rPr>
          <w:rFonts w:ascii="Times New Roman" w:hAnsi="Times New Roman"/>
          <w:sz w:val="26"/>
          <w:szCs w:val="26"/>
        </w:rPr>
        <w:t>выплата пособия по безработице была</w:t>
      </w:r>
      <w:proofErr w:type="gramEnd"/>
      <w:r w:rsidRPr="007A3FE6">
        <w:rPr>
          <w:rFonts w:ascii="Times New Roman" w:hAnsi="Times New Roman"/>
          <w:sz w:val="26"/>
          <w:szCs w:val="26"/>
        </w:rPr>
        <w:t xml:space="preserve"> </w:t>
      </w:r>
      <w:proofErr w:type="gramStart"/>
      <w:r w:rsidRPr="007A3FE6">
        <w:rPr>
          <w:rFonts w:ascii="Times New Roman" w:hAnsi="Times New Roman"/>
          <w:sz w:val="26"/>
          <w:szCs w:val="26"/>
        </w:rPr>
        <w:t>прекращена</w:t>
      </w:r>
      <w:proofErr w:type="gramEnd"/>
      <w:r w:rsidRPr="007A3FE6">
        <w:rPr>
          <w:rFonts w:ascii="Times New Roman" w:hAnsi="Times New Roman"/>
          <w:sz w:val="26"/>
          <w:szCs w:val="26"/>
        </w:rPr>
        <w:t xml:space="preserve"> в соответствии с законодательством о занятости населения до истечения 6-месячного периода</w:t>
      </w:r>
      <w:r w:rsidR="007A3FE6" w:rsidRPr="007A3FE6">
        <w:rPr>
          <w:rFonts w:ascii="Times New Roman" w:hAnsi="Times New Roman"/>
          <w:sz w:val="26"/>
          <w:szCs w:val="26"/>
        </w:rPr>
        <w:t>)</w:t>
      </w:r>
      <w:r w:rsidRPr="007A3FE6">
        <w:rPr>
          <w:rFonts w:ascii="Times New Roman" w:hAnsi="Times New Roman"/>
          <w:sz w:val="26"/>
          <w:szCs w:val="26"/>
        </w:rPr>
        <w:t>;</w:t>
      </w:r>
      <w:r w:rsidRPr="007A3FE6">
        <w:rPr>
          <w:rFonts w:ascii="Times New Roman" w:hAnsi="Times New Roman"/>
          <w:i/>
          <w:sz w:val="26"/>
          <w:szCs w:val="26"/>
        </w:rPr>
        <w:t xml:space="preserve"> </w:t>
      </w:r>
    </w:p>
    <w:p w:rsidR="004F1A05" w:rsidRPr="001C431A" w:rsidRDefault="004F1A05" w:rsidP="004F1A05">
      <w:pPr>
        <w:pStyle w:val="a7"/>
        <w:spacing w:line="264" w:lineRule="auto"/>
        <w:ind w:firstLine="709"/>
        <w:rPr>
          <w:i/>
          <w:sz w:val="26"/>
          <w:szCs w:val="26"/>
        </w:rPr>
      </w:pPr>
      <w:proofErr w:type="gramStart"/>
      <w:r w:rsidRPr="001C431A">
        <w:rPr>
          <w:sz w:val="26"/>
          <w:szCs w:val="26"/>
        </w:rPr>
        <w:t>безработному Ч</w:t>
      </w:r>
      <w:r w:rsidR="00DD7751">
        <w:rPr>
          <w:sz w:val="26"/>
          <w:szCs w:val="26"/>
        </w:rPr>
        <w:t>.</w:t>
      </w:r>
      <w:r w:rsidRPr="001C431A">
        <w:rPr>
          <w:sz w:val="26"/>
          <w:szCs w:val="26"/>
        </w:rPr>
        <w:t>Н.А</w:t>
      </w:r>
      <w:r w:rsidR="00DD7751">
        <w:rPr>
          <w:sz w:val="26"/>
          <w:szCs w:val="26"/>
        </w:rPr>
        <w:t>.</w:t>
      </w:r>
      <w:r w:rsidRPr="001C431A">
        <w:rPr>
          <w:sz w:val="26"/>
          <w:szCs w:val="26"/>
        </w:rPr>
        <w:t>, имевшему в течение 12 месяцев, предшествовавших началу безработицы,</w:t>
      </w:r>
      <w:r w:rsidRPr="001C431A">
        <w:rPr>
          <w:sz w:val="26"/>
          <w:szCs w:val="26"/>
          <w:lang w:eastAsia="en-US"/>
        </w:rPr>
        <w:t xml:space="preserve"> оплачиваемую работу в размере 7 недель</w:t>
      </w:r>
      <w:r w:rsidRPr="001C431A">
        <w:rPr>
          <w:sz w:val="26"/>
          <w:szCs w:val="26"/>
        </w:rPr>
        <w:t>, решением от 18 июля 2013 года</w:t>
      </w:r>
      <w:r w:rsidRPr="001C431A">
        <w:rPr>
          <w:sz w:val="26"/>
          <w:szCs w:val="26"/>
          <w:lang w:eastAsia="ar-SA"/>
        </w:rPr>
        <w:t xml:space="preserve"> (приказ № </w:t>
      </w:r>
      <w:r w:rsidRPr="001C431A">
        <w:rPr>
          <w:sz w:val="26"/>
          <w:szCs w:val="26"/>
        </w:rPr>
        <w:t>199ПП/13</w:t>
      </w:r>
      <w:r w:rsidRPr="001C431A">
        <w:rPr>
          <w:sz w:val="26"/>
          <w:szCs w:val="26"/>
          <w:lang w:eastAsia="ar-SA"/>
        </w:rPr>
        <w:t xml:space="preserve">) </w:t>
      </w:r>
      <w:r w:rsidRPr="001C431A">
        <w:rPr>
          <w:sz w:val="26"/>
          <w:szCs w:val="26"/>
        </w:rPr>
        <w:t xml:space="preserve">выплата пособия по безработице </w:t>
      </w:r>
      <w:r w:rsidRPr="001C431A">
        <w:rPr>
          <w:sz w:val="26"/>
          <w:szCs w:val="26"/>
          <w:lang w:eastAsia="ar-SA"/>
        </w:rPr>
        <w:t>в размере минимальной величины пособия по безработице</w:t>
      </w:r>
      <w:r w:rsidRPr="001C431A">
        <w:rPr>
          <w:sz w:val="26"/>
          <w:szCs w:val="26"/>
        </w:rPr>
        <w:t xml:space="preserve"> была </w:t>
      </w:r>
      <w:r w:rsidRPr="001C431A">
        <w:rPr>
          <w:sz w:val="26"/>
          <w:szCs w:val="26"/>
          <w:lang w:eastAsia="ar-SA"/>
        </w:rPr>
        <w:t>назначена на 12 месяцев на период с 30 сентября</w:t>
      </w:r>
      <w:r w:rsidRPr="001C431A">
        <w:rPr>
          <w:sz w:val="26"/>
          <w:szCs w:val="26"/>
        </w:rPr>
        <w:t xml:space="preserve"> </w:t>
      </w:r>
      <w:r w:rsidRPr="001C431A">
        <w:rPr>
          <w:sz w:val="26"/>
          <w:szCs w:val="26"/>
          <w:lang w:eastAsia="ar-SA"/>
        </w:rPr>
        <w:t>2013 года по 29 сентября</w:t>
      </w:r>
      <w:r w:rsidRPr="001C431A">
        <w:rPr>
          <w:sz w:val="26"/>
          <w:szCs w:val="26"/>
        </w:rPr>
        <w:t xml:space="preserve"> </w:t>
      </w:r>
      <w:r w:rsidRPr="001C431A">
        <w:rPr>
          <w:sz w:val="26"/>
          <w:szCs w:val="26"/>
          <w:lang w:eastAsia="ar-SA"/>
        </w:rPr>
        <w:t>2014 года</w:t>
      </w:r>
      <w:r w:rsidRPr="001C431A">
        <w:rPr>
          <w:sz w:val="26"/>
          <w:szCs w:val="26"/>
        </w:rPr>
        <w:t>;</w:t>
      </w:r>
      <w:r w:rsidRPr="001C431A">
        <w:rPr>
          <w:i/>
          <w:sz w:val="26"/>
          <w:szCs w:val="26"/>
        </w:rPr>
        <w:t xml:space="preserve"> </w:t>
      </w:r>
      <w:proofErr w:type="gramEnd"/>
    </w:p>
    <w:p w:rsidR="004F1A05" w:rsidRPr="00D4224B" w:rsidRDefault="004F1A05" w:rsidP="004F1A05">
      <w:pPr>
        <w:autoSpaceDE w:val="0"/>
        <w:autoSpaceDN w:val="0"/>
        <w:adjustRightInd w:val="0"/>
        <w:spacing w:line="264" w:lineRule="auto"/>
        <w:ind w:firstLine="709"/>
        <w:jc w:val="both"/>
        <w:outlineLvl w:val="1"/>
        <w:rPr>
          <w:i/>
          <w:sz w:val="26"/>
          <w:szCs w:val="26"/>
        </w:rPr>
      </w:pPr>
      <w:r w:rsidRPr="00D4224B">
        <w:rPr>
          <w:i/>
          <w:sz w:val="26"/>
          <w:szCs w:val="26"/>
        </w:rPr>
        <w:t xml:space="preserve">центр занятости населения </w:t>
      </w:r>
      <w:proofErr w:type="spellStart"/>
      <w:r w:rsidRPr="00D4224B">
        <w:rPr>
          <w:i/>
          <w:sz w:val="26"/>
          <w:szCs w:val="26"/>
        </w:rPr>
        <w:t>Таштыпского</w:t>
      </w:r>
      <w:proofErr w:type="spellEnd"/>
      <w:r w:rsidRPr="00D4224B">
        <w:rPr>
          <w:i/>
          <w:sz w:val="26"/>
          <w:szCs w:val="26"/>
        </w:rPr>
        <w:t xml:space="preserve"> района:</w:t>
      </w:r>
    </w:p>
    <w:p w:rsidR="004F1A05" w:rsidRPr="00D4224B" w:rsidRDefault="004F1A05" w:rsidP="004F1A05">
      <w:pPr>
        <w:pStyle w:val="ConsPlusNormal"/>
        <w:widowControl/>
        <w:spacing w:line="264" w:lineRule="auto"/>
        <w:ind w:firstLine="709"/>
        <w:jc w:val="both"/>
        <w:rPr>
          <w:rFonts w:ascii="Times New Roman" w:hAnsi="Times New Roman"/>
          <w:sz w:val="26"/>
          <w:szCs w:val="26"/>
        </w:rPr>
      </w:pPr>
      <w:proofErr w:type="gramStart"/>
      <w:r w:rsidRPr="00D4224B">
        <w:rPr>
          <w:rFonts w:ascii="Times New Roman" w:hAnsi="Times New Roman"/>
          <w:sz w:val="26"/>
          <w:szCs w:val="26"/>
        </w:rPr>
        <w:t>безработной З</w:t>
      </w:r>
      <w:r w:rsidR="00DD7751">
        <w:rPr>
          <w:rFonts w:ascii="Times New Roman" w:hAnsi="Times New Roman"/>
          <w:sz w:val="26"/>
          <w:szCs w:val="26"/>
        </w:rPr>
        <w:t>.</w:t>
      </w:r>
      <w:r w:rsidRPr="00D4224B">
        <w:rPr>
          <w:rFonts w:ascii="Times New Roman" w:hAnsi="Times New Roman"/>
          <w:sz w:val="26"/>
          <w:szCs w:val="26"/>
        </w:rPr>
        <w:t>Л.И</w:t>
      </w:r>
      <w:r w:rsidR="00DD7751">
        <w:rPr>
          <w:rFonts w:ascii="Times New Roman" w:hAnsi="Times New Roman"/>
          <w:sz w:val="26"/>
          <w:szCs w:val="26"/>
        </w:rPr>
        <w:t>.</w:t>
      </w:r>
      <w:r w:rsidRPr="00D4224B">
        <w:rPr>
          <w:rFonts w:ascii="Times New Roman" w:hAnsi="Times New Roman"/>
          <w:sz w:val="26"/>
          <w:szCs w:val="26"/>
        </w:rPr>
        <w:t>, имевшей в течение 12 месяцев, предшествовавших началу безработицы, оплачиваемую работу в размере 14 недель, решением от 14 июня 2012 года (приказ № 166ПП/12) выплата пособия по безработице в размере минимальной величины пособия по безработице была назначена на 12 месяцев на период с 4 июня 2012 года по 3 июня 2013  года</w:t>
      </w:r>
      <w:r w:rsidR="00D4224B" w:rsidRPr="00D4224B">
        <w:rPr>
          <w:rFonts w:ascii="Times New Roman" w:hAnsi="Times New Roman"/>
          <w:sz w:val="26"/>
          <w:szCs w:val="26"/>
        </w:rPr>
        <w:t xml:space="preserve"> (</w:t>
      </w:r>
      <w:r w:rsidRPr="00D4224B">
        <w:rPr>
          <w:rFonts w:ascii="Times New Roman" w:hAnsi="Times New Roman"/>
          <w:sz w:val="26"/>
          <w:szCs w:val="26"/>
        </w:rPr>
        <w:t xml:space="preserve">выплата пособия по безработице </w:t>
      </w:r>
      <w:r w:rsidR="00D4224B" w:rsidRPr="00D4224B">
        <w:rPr>
          <w:rFonts w:ascii="Times New Roman" w:hAnsi="Times New Roman"/>
          <w:sz w:val="26"/>
          <w:szCs w:val="26"/>
        </w:rPr>
        <w:t>была</w:t>
      </w:r>
      <w:proofErr w:type="gramEnd"/>
      <w:r w:rsidR="00D4224B" w:rsidRPr="00D4224B">
        <w:rPr>
          <w:rFonts w:ascii="Times New Roman" w:hAnsi="Times New Roman"/>
          <w:sz w:val="26"/>
          <w:szCs w:val="26"/>
        </w:rPr>
        <w:t xml:space="preserve"> </w:t>
      </w:r>
      <w:proofErr w:type="gramStart"/>
      <w:r w:rsidRPr="00D4224B">
        <w:rPr>
          <w:rFonts w:ascii="Times New Roman" w:hAnsi="Times New Roman"/>
          <w:sz w:val="26"/>
          <w:szCs w:val="26"/>
        </w:rPr>
        <w:t>прекращена</w:t>
      </w:r>
      <w:proofErr w:type="gramEnd"/>
      <w:r w:rsidRPr="00D4224B">
        <w:rPr>
          <w:rFonts w:ascii="Times New Roman" w:hAnsi="Times New Roman"/>
          <w:sz w:val="26"/>
          <w:szCs w:val="26"/>
        </w:rPr>
        <w:t xml:space="preserve"> в соответствии с законодательством о занятости населения до истечения 6-месячного периода</w:t>
      </w:r>
      <w:r w:rsidR="00D4224B" w:rsidRPr="00D4224B">
        <w:rPr>
          <w:rFonts w:ascii="Times New Roman" w:hAnsi="Times New Roman"/>
          <w:sz w:val="26"/>
          <w:szCs w:val="26"/>
        </w:rPr>
        <w:t>)</w:t>
      </w:r>
      <w:r w:rsidRPr="00D4224B">
        <w:rPr>
          <w:rFonts w:ascii="Times New Roman" w:hAnsi="Times New Roman"/>
          <w:sz w:val="26"/>
          <w:szCs w:val="26"/>
        </w:rPr>
        <w:t xml:space="preserve">; </w:t>
      </w:r>
    </w:p>
    <w:p w:rsidR="004F1A05" w:rsidRPr="00D4224B" w:rsidRDefault="004F1A05" w:rsidP="004F1A05">
      <w:pPr>
        <w:autoSpaceDE w:val="0"/>
        <w:autoSpaceDN w:val="0"/>
        <w:adjustRightInd w:val="0"/>
        <w:spacing w:line="264" w:lineRule="auto"/>
        <w:ind w:firstLine="709"/>
        <w:jc w:val="both"/>
        <w:outlineLvl w:val="1"/>
        <w:rPr>
          <w:i/>
          <w:sz w:val="26"/>
          <w:szCs w:val="26"/>
        </w:rPr>
      </w:pPr>
      <w:proofErr w:type="gramStart"/>
      <w:r w:rsidRPr="00D4224B">
        <w:rPr>
          <w:sz w:val="26"/>
          <w:szCs w:val="26"/>
        </w:rPr>
        <w:lastRenderedPageBreak/>
        <w:t>безработному Т</w:t>
      </w:r>
      <w:r w:rsidR="00DD7751">
        <w:rPr>
          <w:sz w:val="26"/>
          <w:szCs w:val="26"/>
        </w:rPr>
        <w:t>.Б.М.</w:t>
      </w:r>
      <w:r w:rsidRPr="00D4224B">
        <w:rPr>
          <w:sz w:val="26"/>
          <w:szCs w:val="26"/>
        </w:rPr>
        <w:t xml:space="preserve">, имевшему в течение 12 месяцев, предшествовавших началу безработицы, оплачиваемую работу в размере 4 недель, решением от 10 августа 2012 года (приказ № 223ПП/12) выплата пособия по безработице в размере минимальной величины пособия по безработице была назначена на 12 месяцев на период с 1 августа 2012 года по 31 июля 2013  года </w:t>
      </w:r>
      <w:r w:rsidR="00D4224B" w:rsidRPr="00D4224B">
        <w:rPr>
          <w:sz w:val="26"/>
          <w:szCs w:val="26"/>
        </w:rPr>
        <w:t>(</w:t>
      </w:r>
      <w:r w:rsidRPr="00D4224B">
        <w:rPr>
          <w:sz w:val="26"/>
          <w:szCs w:val="26"/>
        </w:rPr>
        <w:t xml:space="preserve">выплата пособия по безработице </w:t>
      </w:r>
      <w:r w:rsidR="00D4224B">
        <w:rPr>
          <w:sz w:val="26"/>
          <w:szCs w:val="26"/>
        </w:rPr>
        <w:t>была</w:t>
      </w:r>
      <w:proofErr w:type="gramEnd"/>
      <w:r w:rsidR="00D4224B">
        <w:rPr>
          <w:sz w:val="26"/>
          <w:szCs w:val="26"/>
        </w:rPr>
        <w:t xml:space="preserve"> </w:t>
      </w:r>
      <w:proofErr w:type="gramStart"/>
      <w:r w:rsidRPr="00D4224B">
        <w:rPr>
          <w:sz w:val="26"/>
          <w:szCs w:val="26"/>
        </w:rPr>
        <w:t>прекращена</w:t>
      </w:r>
      <w:proofErr w:type="gramEnd"/>
      <w:r w:rsidRPr="00D4224B">
        <w:rPr>
          <w:sz w:val="26"/>
          <w:szCs w:val="26"/>
        </w:rPr>
        <w:t xml:space="preserve"> в соответствии с законодательством о занятости населения до истечения 6-месячного периода</w:t>
      </w:r>
      <w:r w:rsidR="00D4224B" w:rsidRPr="00D4224B">
        <w:rPr>
          <w:sz w:val="26"/>
          <w:szCs w:val="26"/>
        </w:rPr>
        <w:t>)</w:t>
      </w:r>
      <w:r w:rsidRPr="00D4224B">
        <w:rPr>
          <w:sz w:val="26"/>
          <w:szCs w:val="26"/>
        </w:rPr>
        <w:t>;</w:t>
      </w:r>
    </w:p>
    <w:p w:rsidR="004F1A05" w:rsidRPr="00D4224B" w:rsidRDefault="004F1A05" w:rsidP="004F1A05">
      <w:pPr>
        <w:pStyle w:val="a7"/>
        <w:spacing w:line="264" w:lineRule="auto"/>
        <w:ind w:firstLine="709"/>
        <w:rPr>
          <w:i/>
          <w:sz w:val="26"/>
          <w:szCs w:val="26"/>
        </w:rPr>
      </w:pPr>
      <w:r w:rsidRPr="00D4224B">
        <w:rPr>
          <w:i/>
          <w:sz w:val="26"/>
          <w:szCs w:val="26"/>
        </w:rPr>
        <w:t xml:space="preserve">центр занятости населения </w:t>
      </w:r>
      <w:proofErr w:type="spellStart"/>
      <w:r w:rsidRPr="00D4224B">
        <w:rPr>
          <w:i/>
          <w:sz w:val="26"/>
          <w:szCs w:val="26"/>
        </w:rPr>
        <w:t>Усть-Абаканского</w:t>
      </w:r>
      <w:proofErr w:type="spellEnd"/>
      <w:r w:rsidRPr="00D4224B">
        <w:rPr>
          <w:i/>
          <w:sz w:val="26"/>
          <w:szCs w:val="26"/>
        </w:rPr>
        <w:t xml:space="preserve"> района:</w:t>
      </w:r>
    </w:p>
    <w:p w:rsidR="004F1A05" w:rsidRPr="00186EFA" w:rsidRDefault="004F1A05" w:rsidP="004F1A05">
      <w:pPr>
        <w:pStyle w:val="ConsPlusNormal"/>
        <w:widowControl/>
        <w:spacing w:line="264" w:lineRule="auto"/>
        <w:ind w:firstLine="709"/>
        <w:jc w:val="both"/>
        <w:rPr>
          <w:rFonts w:ascii="Times New Roman" w:hAnsi="Times New Roman"/>
          <w:i/>
          <w:sz w:val="26"/>
          <w:szCs w:val="26"/>
        </w:rPr>
      </w:pPr>
      <w:proofErr w:type="gramStart"/>
      <w:r w:rsidRPr="00186EFA">
        <w:rPr>
          <w:rFonts w:ascii="Times New Roman" w:hAnsi="Times New Roman"/>
          <w:sz w:val="26"/>
          <w:szCs w:val="26"/>
        </w:rPr>
        <w:t>безработной  Ш</w:t>
      </w:r>
      <w:r w:rsidR="00DD7751">
        <w:rPr>
          <w:rFonts w:ascii="Times New Roman" w:hAnsi="Times New Roman"/>
          <w:sz w:val="26"/>
          <w:szCs w:val="26"/>
        </w:rPr>
        <w:t>.</w:t>
      </w:r>
      <w:r w:rsidRPr="00186EFA">
        <w:rPr>
          <w:rFonts w:ascii="Times New Roman" w:hAnsi="Times New Roman"/>
          <w:sz w:val="26"/>
          <w:szCs w:val="26"/>
        </w:rPr>
        <w:t>Д.А., имевшей в течение 12 месяцев, предшествовавших началу безработицы,</w:t>
      </w:r>
      <w:r w:rsidRPr="00186EFA">
        <w:rPr>
          <w:rFonts w:ascii="Times New Roman" w:hAnsi="Times New Roman"/>
          <w:sz w:val="26"/>
          <w:szCs w:val="26"/>
          <w:lang w:eastAsia="en-US"/>
        </w:rPr>
        <w:t xml:space="preserve"> оплачиваемую работу в размере 22 недель</w:t>
      </w:r>
      <w:r w:rsidRPr="00186EFA">
        <w:rPr>
          <w:rFonts w:ascii="Times New Roman" w:hAnsi="Times New Roman"/>
          <w:sz w:val="26"/>
          <w:szCs w:val="26"/>
        </w:rPr>
        <w:t xml:space="preserve">,  решением от 16 </w:t>
      </w:r>
      <w:r w:rsidRPr="00186EFA">
        <w:rPr>
          <w:rFonts w:ascii="Times New Roman" w:hAnsi="Times New Roman"/>
          <w:sz w:val="26"/>
          <w:szCs w:val="26"/>
          <w:lang w:eastAsia="ar-SA"/>
        </w:rPr>
        <w:t>апреля</w:t>
      </w:r>
      <w:r w:rsidRPr="00186EFA">
        <w:rPr>
          <w:rFonts w:ascii="Times New Roman" w:hAnsi="Times New Roman"/>
          <w:sz w:val="26"/>
          <w:szCs w:val="26"/>
        </w:rPr>
        <w:t xml:space="preserve"> 2012 года</w:t>
      </w:r>
      <w:r w:rsidRPr="00186EFA">
        <w:rPr>
          <w:rFonts w:ascii="Times New Roman" w:hAnsi="Times New Roman"/>
          <w:sz w:val="26"/>
          <w:szCs w:val="26"/>
          <w:lang w:eastAsia="ar-SA"/>
        </w:rPr>
        <w:t xml:space="preserve"> (приказ № </w:t>
      </w:r>
      <w:r w:rsidRPr="00186EFA">
        <w:rPr>
          <w:rFonts w:ascii="Times New Roman" w:hAnsi="Times New Roman"/>
          <w:sz w:val="26"/>
          <w:szCs w:val="26"/>
        </w:rPr>
        <w:t>107ПП/12</w:t>
      </w:r>
      <w:r w:rsidRPr="00186EFA">
        <w:rPr>
          <w:rFonts w:ascii="Times New Roman" w:hAnsi="Times New Roman"/>
          <w:sz w:val="26"/>
          <w:szCs w:val="26"/>
          <w:lang w:eastAsia="ar-SA"/>
        </w:rPr>
        <w:t xml:space="preserve">) </w:t>
      </w:r>
      <w:r w:rsidRPr="00186EFA">
        <w:rPr>
          <w:rFonts w:ascii="Times New Roman" w:hAnsi="Times New Roman"/>
          <w:sz w:val="26"/>
          <w:szCs w:val="26"/>
        </w:rPr>
        <w:t xml:space="preserve">выплата пособия по безработице </w:t>
      </w:r>
      <w:r w:rsidRPr="00186EFA">
        <w:rPr>
          <w:rFonts w:ascii="Times New Roman" w:hAnsi="Times New Roman"/>
          <w:sz w:val="26"/>
          <w:szCs w:val="26"/>
          <w:lang w:eastAsia="ar-SA"/>
        </w:rPr>
        <w:t>в размере минимальной величины пособия по безработице</w:t>
      </w:r>
      <w:r w:rsidRPr="00186EFA">
        <w:rPr>
          <w:rFonts w:ascii="Times New Roman" w:hAnsi="Times New Roman"/>
          <w:sz w:val="26"/>
          <w:szCs w:val="26"/>
        </w:rPr>
        <w:t xml:space="preserve"> была </w:t>
      </w:r>
      <w:r w:rsidRPr="00186EFA">
        <w:rPr>
          <w:rFonts w:ascii="Times New Roman" w:hAnsi="Times New Roman"/>
          <w:sz w:val="26"/>
          <w:szCs w:val="26"/>
          <w:lang w:eastAsia="ar-SA"/>
        </w:rPr>
        <w:t>назначена на 12 месяцев на период с 6 апреля</w:t>
      </w:r>
      <w:r w:rsidRPr="00186EFA">
        <w:rPr>
          <w:rFonts w:ascii="Times New Roman" w:hAnsi="Times New Roman"/>
          <w:sz w:val="26"/>
          <w:szCs w:val="26"/>
        </w:rPr>
        <w:t xml:space="preserve"> </w:t>
      </w:r>
      <w:r w:rsidRPr="00186EFA">
        <w:rPr>
          <w:rFonts w:ascii="Times New Roman" w:hAnsi="Times New Roman"/>
          <w:sz w:val="26"/>
          <w:szCs w:val="26"/>
          <w:lang w:eastAsia="ar-SA"/>
        </w:rPr>
        <w:t>2012 года по 5 апреля</w:t>
      </w:r>
      <w:r w:rsidRPr="00186EFA">
        <w:rPr>
          <w:rFonts w:ascii="Times New Roman" w:hAnsi="Times New Roman"/>
          <w:sz w:val="26"/>
          <w:szCs w:val="26"/>
        </w:rPr>
        <w:t xml:space="preserve"> </w:t>
      </w:r>
      <w:r w:rsidRPr="00186EFA">
        <w:rPr>
          <w:rFonts w:ascii="Times New Roman" w:hAnsi="Times New Roman"/>
          <w:sz w:val="26"/>
          <w:szCs w:val="26"/>
          <w:lang w:eastAsia="ar-SA"/>
        </w:rPr>
        <w:t>2013 года</w:t>
      </w:r>
      <w:r w:rsidRPr="00186EFA">
        <w:rPr>
          <w:rFonts w:ascii="Times New Roman" w:hAnsi="Times New Roman"/>
          <w:sz w:val="26"/>
          <w:szCs w:val="26"/>
        </w:rPr>
        <w:t xml:space="preserve"> </w:t>
      </w:r>
      <w:r w:rsidR="00D4224B" w:rsidRPr="00186EFA">
        <w:rPr>
          <w:rFonts w:ascii="Times New Roman" w:hAnsi="Times New Roman"/>
          <w:sz w:val="26"/>
          <w:szCs w:val="26"/>
        </w:rPr>
        <w:t>(в</w:t>
      </w:r>
      <w:r w:rsidRPr="00186EFA">
        <w:rPr>
          <w:rFonts w:ascii="Times New Roman" w:hAnsi="Times New Roman"/>
          <w:sz w:val="26"/>
          <w:szCs w:val="26"/>
        </w:rPr>
        <w:t>ыплата пособия по безработице была</w:t>
      </w:r>
      <w:proofErr w:type="gramEnd"/>
      <w:r w:rsidRPr="00186EFA">
        <w:rPr>
          <w:rFonts w:ascii="Times New Roman" w:hAnsi="Times New Roman"/>
          <w:sz w:val="26"/>
          <w:szCs w:val="26"/>
        </w:rPr>
        <w:t xml:space="preserve"> </w:t>
      </w:r>
      <w:proofErr w:type="gramStart"/>
      <w:r w:rsidRPr="00186EFA">
        <w:rPr>
          <w:rFonts w:ascii="Times New Roman" w:hAnsi="Times New Roman"/>
          <w:sz w:val="26"/>
          <w:szCs w:val="26"/>
        </w:rPr>
        <w:t>прекращена</w:t>
      </w:r>
      <w:proofErr w:type="gramEnd"/>
      <w:r w:rsidRPr="00186EFA">
        <w:rPr>
          <w:rFonts w:ascii="Times New Roman" w:hAnsi="Times New Roman"/>
          <w:sz w:val="26"/>
          <w:szCs w:val="26"/>
        </w:rPr>
        <w:t xml:space="preserve"> в связи с трудоустройством до истечения 6-месячного периода</w:t>
      </w:r>
      <w:r w:rsidR="00D4224B" w:rsidRPr="00186EFA">
        <w:rPr>
          <w:rFonts w:ascii="Times New Roman" w:hAnsi="Times New Roman"/>
          <w:sz w:val="26"/>
          <w:szCs w:val="26"/>
        </w:rPr>
        <w:t>)</w:t>
      </w:r>
      <w:r w:rsidRPr="00186EFA">
        <w:rPr>
          <w:rFonts w:ascii="Times New Roman" w:hAnsi="Times New Roman"/>
          <w:sz w:val="26"/>
          <w:szCs w:val="26"/>
        </w:rPr>
        <w:t>;</w:t>
      </w:r>
      <w:r w:rsidRPr="00186EFA">
        <w:rPr>
          <w:rFonts w:ascii="Times New Roman" w:hAnsi="Times New Roman"/>
          <w:i/>
          <w:sz w:val="26"/>
          <w:szCs w:val="26"/>
        </w:rPr>
        <w:t xml:space="preserve"> </w:t>
      </w:r>
    </w:p>
    <w:p w:rsidR="004F1A05" w:rsidRPr="00186EFA" w:rsidRDefault="004F1A05" w:rsidP="004F1A05">
      <w:pPr>
        <w:pStyle w:val="a7"/>
        <w:spacing w:line="264" w:lineRule="auto"/>
        <w:ind w:firstLine="709"/>
        <w:rPr>
          <w:i/>
          <w:sz w:val="26"/>
          <w:szCs w:val="26"/>
        </w:rPr>
      </w:pPr>
      <w:proofErr w:type="gramStart"/>
      <w:r w:rsidRPr="00186EFA">
        <w:rPr>
          <w:sz w:val="26"/>
          <w:szCs w:val="26"/>
        </w:rPr>
        <w:t>безработному  М</w:t>
      </w:r>
      <w:r w:rsidR="00DD7751">
        <w:rPr>
          <w:sz w:val="26"/>
          <w:szCs w:val="26"/>
        </w:rPr>
        <w:t>.С.В.</w:t>
      </w:r>
      <w:r w:rsidRPr="00186EFA">
        <w:rPr>
          <w:sz w:val="26"/>
          <w:szCs w:val="26"/>
        </w:rPr>
        <w:t>, не имевшему в течение 12 месяцев, предшествовавших началу безработицы,</w:t>
      </w:r>
      <w:r w:rsidRPr="00186EFA">
        <w:rPr>
          <w:sz w:val="26"/>
          <w:szCs w:val="26"/>
          <w:lang w:eastAsia="en-US"/>
        </w:rPr>
        <w:t xml:space="preserve"> оплачиваемую работу</w:t>
      </w:r>
      <w:r w:rsidRPr="00186EFA">
        <w:rPr>
          <w:sz w:val="26"/>
          <w:szCs w:val="26"/>
        </w:rPr>
        <w:t>, решением от 28 июня 2012 года</w:t>
      </w:r>
      <w:r w:rsidRPr="00186EFA">
        <w:rPr>
          <w:sz w:val="26"/>
          <w:szCs w:val="26"/>
          <w:lang w:eastAsia="ar-SA"/>
        </w:rPr>
        <w:t xml:space="preserve"> (приказ № </w:t>
      </w:r>
      <w:r w:rsidRPr="00186EFA">
        <w:rPr>
          <w:sz w:val="26"/>
          <w:szCs w:val="26"/>
        </w:rPr>
        <w:t>180ПП/12</w:t>
      </w:r>
      <w:r w:rsidRPr="00186EFA">
        <w:rPr>
          <w:sz w:val="26"/>
          <w:szCs w:val="26"/>
          <w:lang w:eastAsia="ar-SA"/>
        </w:rPr>
        <w:t xml:space="preserve">) </w:t>
      </w:r>
      <w:r w:rsidRPr="00186EFA">
        <w:rPr>
          <w:sz w:val="26"/>
          <w:szCs w:val="26"/>
        </w:rPr>
        <w:t xml:space="preserve">выплата пособия по безработице </w:t>
      </w:r>
      <w:r w:rsidRPr="00186EFA">
        <w:rPr>
          <w:sz w:val="26"/>
          <w:szCs w:val="26"/>
          <w:lang w:eastAsia="ar-SA"/>
        </w:rPr>
        <w:t>в размере минимальной величины пособия по безработице</w:t>
      </w:r>
      <w:r w:rsidRPr="00186EFA">
        <w:rPr>
          <w:sz w:val="26"/>
          <w:szCs w:val="26"/>
        </w:rPr>
        <w:t xml:space="preserve"> была </w:t>
      </w:r>
      <w:r w:rsidRPr="00186EFA">
        <w:rPr>
          <w:sz w:val="26"/>
          <w:szCs w:val="26"/>
          <w:lang w:eastAsia="ar-SA"/>
        </w:rPr>
        <w:t xml:space="preserve">назначена на 12 месяцев на период с 20 </w:t>
      </w:r>
      <w:r w:rsidRPr="00186EFA">
        <w:rPr>
          <w:sz w:val="26"/>
          <w:szCs w:val="26"/>
        </w:rPr>
        <w:t xml:space="preserve">июня </w:t>
      </w:r>
      <w:r w:rsidRPr="00186EFA">
        <w:rPr>
          <w:sz w:val="26"/>
          <w:szCs w:val="26"/>
          <w:lang w:eastAsia="ar-SA"/>
        </w:rPr>
        <w:t xml:space="preserve">2012 года по 19 </w:t>
      </w:r>
      <w:r w:rsidRPr="00186EFA">
        <w:rPr>
          <w:sz w:val="26"/>
          <w:szCs w:val="26"/>
        </w:rPr>
        <w:t xml:space="preserve">июня </w:t>
      </w:r>
      <w:r w:rsidRPr="00186EFA">
        <w:rPr>
          <w:sz w:val="26"/>
          <w:szCs w:val="26"/>
          <w:lang w:eastAsia="ar-SA"/>
        </w:rPr>
        <w:t>2013 года</w:t>
      </w:r>
      <w:r w:rsidRPr="00186EFA">
        <w:rPr>
          <w:sz w:val="26"/>
          <w:szCs w:val="26"/>
        </w:rPr>
        <w:t xml:space="preserve"> </w:t>
      </w:r>
      <w:r w:rsidR="00186EFA" w:rsidRPr="00186EFA">
        <w:rPr>
          <w:sz w:val="26"/>
          <w:szCs w:val="26"/>
        </w:rPr>
        <w:t>(</w:t>
      </w:r>
      <w:r w:rsidRPr="00186EFA">
        <w:rPr>
          <w:sz w:val="26"/>
          <w:szCs w:val="26"/>
        </w:rPr>
        <w:t>выплата пособия по безработице была прекращена в связи</w:t>
      </w:r>
      <w:proofErr w:type="gramEnd"/>
      <w:r w:rsidRPr="00186EFA">
        <w:rPr>
          <w:sz w:val="26"/>
          <w:szCs w:val="26"/>
        </w:rPr>
        <w:t xml:space="preserve"> с трудоустройством до истечения 6-месячного периода</w:t>
      </w:r>
      <w:r w:rsidR="00186EFA" w:rsidRPr="00186EFA">
        <w:rPr>
          <w:sz w:val="26"/>
          <w:szCs w:val="26"/>
        </w:rPr>
        <w:t>)</w:t>
      </w:r>
      <w:r w:rsidRPr="00186EFA">
        <w:rPr>
          <w:sz w:val="26"/>
          <w:szCs w:val="26"/>
        </w:rPr>
        <w:t>.</w:t>
      </w:r>
      <w:r w:rsidRPr="00186EFA">
        <w:rPr>
          <w:i/>
          <w:sz w:val="26"/>
          <w:szCs w:val="26"/>
        </w:rPr>
        <w:t xml:space="preserve"> </w:t>
      </w:r>
    </w:p>
    <w:p w:rsidR="004F1A05" w:rsidRPr="00186EFA" w:rsidRDefault="004F1A05" w:rsidP="004F1A05">
      <w:pPr>
        <w:pStyle w:val="a7"/>
        <w:spacing w:line="264" w:lineRule="auto"/>
        <w:ind w:firstLine="709"/>
        <w:rPr>
          <w:sz w:val="26"/>
          <w:szCs w:val="26"/>
        </w:rPr>
      </w:pPr>
      <w:proofErr w:type="gramStart"/>
      <w:r w:rsidRPr="00186EFA">
        <w:rPr>
          <w:sz w:val="26"/>
          <w:szCs w:val="26"/>
        </w:rPr>
        <w:t>В</w:t>
      </w:r>
      <w:r w:rsidRPr="00186EFA">
        <w:rPr>
          <w:i/>
          <w:sz w:val="26"/>
          <w:szCs w:val="26"/>
        </w:rPr>
        <w:t xml:space="preserve"> </w:t>
      </w:r>
      <w:r w:rsidRPr="00186EFA">
        <w:rPr>
          <w:sz w:val="26"/>
          <w:szCs w:val="26"/>
        </w:rPr>
        <w:t xml:space="preserve">ходе проверки </w:t>
      </w:r>
      <w:r w:rsidRPr="00186EFA">
        <w:rPr>
          <w:i/>
          <w:sz w:val="26"/>
          <w:szCs w:val="26"/>
        </w:rPr>
        <w:t xml:space="preserve">центров занятости населения </w:t>
      </w:r>
      <w:r w:rsidRPr="00186EFA">
        <w:rPr>
          <w:sz w:val="26"/>
          <w:szCs w:val="26"/>
        </w:rPr>
        <w:t>были выявлены факты принятия решения о назначении</w:t>
      </w:r>
      <w:r w:rsidRPr="00186EFA">
        <w:rPr>
          <w:i/>
          <w:sz w:val="26"/>
          <w:szCs w:val="26"/>
        </w:rPr>
        <w:t xml:space="preserve"> </w:t>
      </w:r>
      <w:r w:rsidRPr="00186EFA">
        <w:rPr>
          <w:sz w:val="26"/>
          <w:szCs w:val="26"/>
        </w:rPr>
        <w:t>пособия по безработице в процентном отношении к среднему заработку по последнему месту работы гражданам, имевшим в течение 12 месяцев, предшествовавших началу безработицы,</w:t>
      </w:r>
      <w:r w:rsidRPr="00186EFA">
        <w:rPr>
          <w:sz w:val="26"/>
          <w:szCs w:val="26"/>
          <w:lang w:eastAsia="en-US"/>
        </w:rPr>
        <w:t xml:space="preserve"> оплачиваемую работу на условиях неполного рабочего дня (неполной рабочей недели) с пересчетом на полный рабочий день (полную рабочую неделю) в размере менее 26 недель,</w:t>
      </w:r>
      <w:r w:rsidRPr="00186EFA">
        <w:rPr>
          <w:sz w:val="26"/>
          <w:szCs w:val="26"/>
        </w:rPr>
        <w:t xml:space="preserve"> что</w:t>
      </w:r>
      <w:proofErr w:type="gramEnd"/>
      <w:r w:rsidRPr="00186EFA">
        <w:rPr>
          <w:sz w:val="26"/>
          <w:szCs w:val="26"/>
        </w:rPr>
        <w:t xml:space="preserve"> является нарушением требований пункта 1 статьи 30 и пункта 1 статьи 33 Закона о занятости:</w:t>
      </w:r>
    </w:p>
    <w:p w:rsidR="004F1A05" w:rsidRPr="00186EFA" w:rsidRDefault="004F1A05" w:rsidP="004F1A05">
      <w:pPr>
        <w:pStyle w:val="ConsPlusNormal"/>
        <w:widowControl/>
        <w:spacing w:line="264" w:lineRule="auto"/>
        <w:ind w:firstLine="709"/>
        <w:jc w:val="both"/>
        <w:rPr>
          <w:rFonts w:ascii="Times New Roman" w:hAnsi="Times New Roman"/>
          <w:i/>
          <w:sz w:val="26"/>
          <w:szCs w:val="26"/>
        </w:rPr>
      </w:pPr>
      <w:r w:rsidRPr="00186EFA">
        <w:rPr>
          <w:rFonts w:ascii="Times New Roman" w:hAnsi="Times New Roman"/>
          <w:i/>
          <w:sz w:val="26"/>
          <w:szCs w:val="26"/>
        </w:rPr>
        <w:t>центр занятости населения города Саяногорска:</w:t>
      </w:r>
    </w:p>
    <w:p w:rsidR="004F1A05" w:rsidRPr="00186EFA" w:rsidRDefault="004F1A05" w:rsidP="004F1A05">
      <w:pPr>
        <w:pStyle w:val="a7"/>
        <w:spacing w:line="264" w:lineRule="auto"/>
        <w:ind w:firstLine="709"/>
        <w:rPr>
          <w:color w:val="FF0000"/>
          <w:sz w:val="26"/>
          <w:szCs w:val="26"/>
        </w:rPr>
      </w:pPr>
      <w:proofErr w:type="gramStart"/>
      <w:r w:rsidRPr="00186EFA">
        <w:rPr>
          <w:sz w:val="26"/>
          <w:szCs w:val="26"/>
        </w:rPr>
        <w:t>безработной Т</w:t>
      </w:r>
      <w:r w:rsidR="00DD7751">
        <w:rPr>
          <w:sz w:val="26"/>
          <w:szCs w:val="26"/>
        </w:rPr>
        <w:t>.</w:t>
      </w:r>
      <w:r w:rsidRPr="00186EFA">
        <w:rPr>
          <w:sz w:val="26"/>
          <w:szCs w:val="26"/>
        </w:rPr>
        <w:t>И.В</w:t>
      </w:r>
      <w:r w:rsidR="00DD7751">
        <w:rPr>
          <w:sz w:val="26"/>
          <w:szCs w:val="26"/>
        </w:rPr>
        <w:t>.</w:t>
      </w:r>
      <w:r w:rsidRPr="00186EFA">
        <w:rPr>
          <w:sz w:val="26"/>
          <w:szCs w:val="26"/>
        </w:rPr>
        <w:t xml:space="preserve">, работавшей на </w:t>
      </w:r>
      <w:r w:rsidRPr="00186EFA">
        <w:rPr>
          <w:sz w:val="26"/>
          <w:szCs w:val="26"/>
          <w:lang w:eastAsia="en-US"/>
        </w:rPr>
        <w:t>условиях неполного рабочего дня (</w:t>
      </w:r>
      <w:r w:rsidRPr="00186EFA">
        <w:rPr>
          <w:sz w:val="26"/>
          <w:szCs w:val="26"/>
        </w:rPr>
        <w:t xml:space="preserve">0,5 ставки) и имевшей с пересчетом менее 26 </w:t>
      </w:r>
      <w:r w:rsidRPr="00186EFA">
        <w:rPr>
          <w:sz w:val="26"/>
          <w:szCs w:val="26"/>
          <w:lang w:eastAsia="en-US"/>
        </w:rPr>
        <w:t>недель</w:t>
      </w:r>
      <w:r w:rsidRPr="00186EFA">
        <w:rPr>
          <w:sz w:val="26"/>
          <w:szCs w:val="26"/>
        </w:rPr>
        <w:t xml:space="preserve"> </w:t>
      </w:r>
      <w:r w:rsidRPr="00186EFA">
        <w:rPr>
          <w:sz w:val="26"/>
          <w:szCs w:val="26"/>
          <w:lang w:eastAsia="en-US"/>
        </w:rPr>
        <w:t xml:space="preserve">оплачиваемой  работы, </w:t>
      </w:r>
      <w:r w:rsidRPr="00186EFA">
        <w:rPr>
          <w:sz w:val="26"/>
          <w:szCs w:val="26"/>
        </w:rPr>
        <w:t>решением от 28 февраля 2013 года (приказ № 059ПП/13) пособие по безработице было назначено в процентном отношении к среднему заработку</w:t>
      </w:r>
      <w:r w:rsidR="00186EFA" w:rsidRPr="00186EFA">
        <w:rPr>
          <w:sz w:val="26"/>
          <w:szCs w:val="26"/>
        </w:rPr>
        <w:t xml:space="preserve">, составлявшему </w:t>
      </w:r>
      <w:r w:rsidRPr="00186EFA">
        <w:rPr>
          <w:sz w:val="26"/>
          <w:szCs w:val="26"/>
        </w:rPr>
        <w:t>1</w:t>
      </w:r>
      <w:r w:rsidR="00186EFA" w:rsidRPr="00186EFA">
        <w:rPr>
          <w:sz w:val="26"/>
          <w:szCs w:val="26"/>
        </w:rPr>
        <w:t> </w:t>
      </w:r>
      <w:r w:rsidRPr="00186EFA">
        <w:rPr>
          <w:sz w:val="26"/>
          <w:szCs w:val="26"/>
        </w:rPr>
        <w:t>120 рублей</w:t>
      </w:r>
      <w:r w:rsidR="00186EFA" w:rsidRPr="00186EFA">
        <w:rPr>
          <w:sz w:val="26"/>
          <w:szCs w:val="26"/>
        </w:rPr>
        <w:t>,</w:t>
      </w:r>
      <w:r w:rsidRPr="00186EFA">
        <w:rPr>
          <w:sz w:val="26"/>
          <w:szCs w:val="26"/>
        </w:rPr>
        <w:t xml:space="preserve"> на период с 18 февраля 2013 года по 14 февраля 2014 года (выплата </w:t>
      </w:r>
      <w:r w:rsidR="00186EFA" w:rsidRPr="00186EFA">
        <w:rPr>
          <w:sz w:val="26"/>
          <w:szCs w:val="26"/>
        </w:rPr>
        <w:t>пособия по</w:t>
      </w:r>
      <w:proofErr w:type="gramEnd"/>
      <w:r w:rsidR="00186EFA" w:rsidRPr="00186EFA">
        <w:rPr>
          <w:sz w:val="26"/>
          <w:szCs w:val="26"/>
        </w:rPr>
        <w:t xml:space="preserve"> безработице </w:t>
      </w:r>
      <w:proofErr w:type="gramStart"/>
      <w:r w:rsidRPr="00186EFA">
        <w:rPr>
          <w:sz w:val="26"/>
          <w:szCs w:val="26"/>
        </w:rPr>
        <w:t>прекращена</w:t>
      </w:r>
      <w:proofErr w:type="gramEnd"/>
      <w:r w:rsidRPr="00186EFA">
        <w:rPr>
          <w:sz w:val="26"/>
          <w:szCs w:val="26"/>
        </w:rPr>
        <w:t xml:space="preserve"> 2 июня 2013 года); </w:t>
      </w:r>
    </w:p>
    <w:p w:rsidR="004F1A05" w:rsidRPr="00186EFA" w:rsidRDefault="004F1A05" w:rsidP="004F1A05">
      <w:pPr>
        <w:pStyle w:val="ConsPlusNormal"/>
        <w:widowControl/>
        <w:spacing w:line="264" w:lineRule="auto"/>
        <w:ind w:firstLine="709"/>
        <w:jc w:val="both"/>
        <w:rPr>
          <w:rFonts w:ascii="Times New Roman" w:hAnsi="Times New Roman"/>
          <w:sz w:val="26"/>
          <w:szCs w:val="26"/>
        </w:rPr>
      </w:pPr>
      <w:proofErr w:type="gramStart"/>
      <w:r w:rsidRPr="00186EFA">
        <w:rPr>
          <w:rFonts w:ascii="Times New Roman" w:hAnsi="Times New Roman"/>
          <w:sz w:val="26"/>
          <w:szCs w:val="26"/>
        </w:rPr>
        <w:t>безработному Ф</w:t>
      </w:r>
      <w:r w:rsidR="00DD7751">
        <w:rPr>
          <w:rFonts w:ascii="Times New Roman" w:hAnsi="Times New Roman"/>
          <w:sz w:val="26"/>
          <w:szCs w:val="26"/>
        </w:rPr>
        <w:t>.</w:t>
      </w:r>
      <w:r w:rsidRPr="00186EFA">
        <w:rPr>
          <w:rFonts w:ascii="Times New Roman" w:hAnsi="Times New Roman"/>
          <w:sz w:val="26"/>
          <w:szCs w:val="26"/>
        </w:rPr>
        <w:t xml:space="preserve">М.А., работавшему на </w:t>
      </w:r>
      <w:r w:rsidRPr="00186EFA">
        <w:rPr>
          <w:rFonts w:ascii="Times New Roman" w:hAnsi="Times New Roman"/>
          <w:sz w:val="26"/>
          <w:szCs w:val="26"/>
          <w:lang w:eastAsia="en-US"/>
        </w:rPr>
        <w:t>условиях неполного рабочего дня (</w:t>
      </w:r>
      <w:r w:rsidRPr="00186EFA">
        <w:rPr>
          <w:rFonts w:ascii="Times New Roman" w:hAnsi="Times New Roman"/>
          <w:sz w:val="26"/>
          <w:szCs w:val="26"/>
        </w:rPr>
        <w:t xml:space="preserve">2 часа в день) и имевшему с пересчетом 22 </w:t>
      </w:r>
      <w:r w:rsidRPr="00186EFA">
        <w:rPr>
          <w:rFonts w:ascii="Times New Roman" w:hAnsi="Times New Roman"/>
          <w:sz w:val="26"/>
          <w:szCs w:val="26"/>
          <w:lang w:eastAsia="en-US"/>
        </w:rPr>
        <w:t>недели</w:t>
      </w:r>
      <w:r w:rsidRPr="00186EFA">
        <w:rPr>
          <w:rFonts w:ascii="Times New Roman" w:hAnsi="Times New Roman"/>
          <w:sz w:val="26"/>
          <w:szCs w:val="26"/>
        </w:rPr>
        <w:t xml:space="preserve"> </w:t>
      </w:r>
      <w:r w:rsidRPr="00186EFA">
        <w:rPr>
          <w:rFonts w:ascii="Times New Roman" w:hAnsi="Times New Roman"/>
          <w:sz w:val="26"/>
          <w:szCs w:val="26"/>
          <w:lang w:eastAsia="en-US"/>
        </w:rPr>
        <w:t xml:space="preserve">оплачиваемой работы, </w:t>
      </w:r>
      <w:r w:rsidRPr="00186EFA">
        <w:rPr>
          <w:rFonts w:ascii="Times New Roman" w:hAnsi="Times New Roman"/>
          <w:sz w:val="26"/>
          <w:szCs w:val="26"/>
        </w:rPr>
        <w:t>решением от 20 июля 2012 года (приказ № 202ПП/12) пособие по безработице было назначено в процентном отношении к среднему заработку</w:t>
      </w:r>
      <w:r w:rsidR="00186EFA" w:rsidRPr="00186EFA">
        <w:rPr>
          <w:rFonts w:ascii="Times New Roman" w:hAnsi="Times New Roman"/>
          <w:sz w:val="26"/>
          <w:szCs w:val="26"/>
        </w:rPr>
        <w:t xml:space="preserve">, составлявшему </w:t>
      </w:r>
      <w:r w:rsidRPr="00186EFA">
        <w:rPr>
          <w:rFonts w:ascii="Times New Roman" w:hAnsi="Times New Roman"/>
          <w:sz w:val="26"/>
          <w:szCs w:val="26"/>
        </w:rPr>
        <w:t>1</w:t>
      </w:r>
      <w:r w:rsidR="00186EFA" w:rsidRPr="00186EFA">
        <w:rPr>
          <w:rFonts w:ascii="Times New Roman" w:hAnsi="Times New Roman"/>
          <w:sz w:val="26"/>
          <w:szCs w:val="26"/>
        </w:rPr>
        <w:t> </w:t>
      </w:r>
      <w:r w:rsidRPr="00186EFA">
        <w:rPr>
          <w:rFonts w:ascii="Times New Roman" w:hAnsi="Times New Roman"/>
          <w:sz w:val="26"/>
          <w:szCs w:val="26"/>
        </w:rPr>
        <w:t>120 рублей</w:t>
      </w:r>
      <w:r w:rsidR="00186EFA" w:rsidRPr="00186EFA">
        <w:rPr>
          <w:rFonts w:ascii="Times New Roman" w:hAnsi="Times New Roman"/>
          <w:sz w:val="26"/>
          <w:szCs w:val="26"/>
        </w:rPr>
        <w:t>,</w:t>
      </w:r>
      <w:r w:rsidRPr="00186EFA">
        <w:rPr>
          <w:rFonts w:ascii="Times New Roman" w:hAnsi="Times New Roman"/>
          <w:sz w:val="26"/>
          <w:szCs w:val="26"/>
        </w:rPr>
        <w:t xml:space="preserve"> на период с 10 июля 2012 года по 9 июля 2013 года.</w:t>
      </w:r>
      <w:proofErr w:type="gramEnd"/>
      <w:r w:rsidRPr="00186EFA">
        <w:rPr>
          <w:rFonts w:ascii="Times New Roman" w:hAnsi="Times New Roman"/>
          <w:sz w:val="26"/>
          <w:szCs w:val="26"/>
        </w:rPr>
        <w:t xml:space="preserve"> Объем переплаченных сре</w:t>
      </w:r>
      <w:proofErr w:type="gramStart"/>
      <w:r w:rsidRPr="00186EFA">
        <w:rPr>
          <w:rFonts w:ascii="Times New Roman" w:hAnsi="Times New Roman"/>
          <w:sz w:val="26"/>
          <w:szCs w:val="26"/>
        </w:rPr>
        <w:t>дств в в</w:t>
      </w:r>
      <w:proofErr w:type="gramEnd"/>
      <w:r w:rsidRPr="00186EFA">
        <w:rPr>
          <w:rFonts w:ascii="Times New Roman" w:hAnsi="Times New Roman"/>
          <w:sz w:val="26"/>
          <w:szCs w:val="26"/>
        </w:rPr>
        <w:t xml:space="preserve">иде пособия по безработице за период с 10 июля 2012 по 19  июня 2013 года  составил </w:t>
      </w:r>
      <w:r w:rsidRPr="00186EFA">
        <w:rPr>
          <w:rFonts w:ascii="Times New Roman" w:hAnsi="Times New Roman"/>
          <w:i/>
          <w:sz w:val="26"/>
          <w:szCs w:val="26"/>
        </w:rPr>
        <w:t>3 079 рублей 48 копеек</w:t>
      </w:r>
      <w:r w:rsidRPr="00186EFA">
        <w:rPr>
          <w:rFonts w:ascii="Times New Roman" w:hAnsi="Times New Roman"/>
          <w:sz w:val="26"/>
          <w:szCs w:val="26"/>
        </w:rPr>
        <w:t xml:space="preserve">; </w:t>
      </w:r>
    </w:p>
    <w:p w:rsidR="004F1A05" w:rsidRPr="00395452" w:rsidRDefault="004F1A05" w:rsidP="004F1A05">
      <w:pPr>
        <w:pStyle w:val="a7"/>
        <w:spacing w:line="264" w:lineRule="auto"/>
        <w:ind w:firstLine="709"/>
        <w:rPr>
          <w:i/>
          <w:sz w:val="26"/>
          <w:szCs w:val="26"/>
        </w:rPr>
      </w:pPr>
      <w:r w:rsidRPr="00395452">
        <w:rPr>
          <w:i/>
          <w:sz w:val="26"/>
          <w:szCs w:val="26"/>
        </w:rPr>
        <w:t xml:space="preserve">центр занятости населения </w:t>
      </w:r>
      <w:proofErr w:type="spellStart"/>
      <w:r w:rsidRPr="00395452">
        <w:rPr>
          <w:i/>
          <w:sz w:val="26"/>
          <w:szCs w:val="26"/>
        </w:rPr>
        <w:t>Усть-Абаканского</w:t>
      </w:r>
      <w:proofErr w:type="spellEnd"/>
      <w:r w:rsidRPr="00395452">
        <w:rPr>
          <w:i/>
          <w:sz w:val="26"/>
          <w:szCs w:val="26"/>
        </w:rPr>
        <w:t xml:space="preserve"> района:</w:t>
      </w:r>
    </w:p>
    <w:p w:rsidR="004F1A05" w:rsidRPr="00395452" w:rsidRDefault="004F1A05" w:rsidP="004F1A05">
      <w:pPr>
        <w:pStyle w:val="ConsPlusNormal"/>
        <w:widowControl/>
        <w:spacing w:line="264" w:lineRule="auto"/>
        <w:ind w:firstLine="709"/>
        <w:jc w:val="both"/>
        <w:rPr>
          <w:rFonts w:ascii="Times New Roman" w:hAnsi="Times New Roman"/>
          <w:sz w:val="26"/>
          <w:szCs w:val="26"/>
        </w:rPr>
      </w:pPr>
      <w:proofErr w:type="gramStart"/>
      <w:r w:rsidRPr="00395452">
        <w:rPr>
          <w:rFonts w:ascii="Times New Roman" w:hAnsi="Times New Roman"/>
          <w:sz w:val="26"/>
          <w:szCs w:val="26"/>
        </w:rPr>
        <w:lastRenderedPageBreak/>
        <w:t>безработной К</w:t>
      </w:r>
      <w:r w:rsidR="00DD7751">
        <w:rPr>
          <w:rFonts w:ascii="Times New Roman" w:hAnsi="Times New Roman"/>
          <w:sz w:val="26"/>
          <w:szCs w:val="26"/>
        </w:rPr>
        <w:t>.</w:t>
      </w:r>
      <w:r w:rsidRPr="00395452">
        <w:rPr>
          <w:rFonts w:ascii="Times New Roman" w:hAnsi="Times New Roman"/>
          <w:sz w:val="26"/>
          <w:szCs w:val="26"/>
        </w:rPr>
        <w:t xml:space="preserve">Т.П., работавшей на </w:t>
      </w:r>
      <w:r w:rsidRPr="00395452">
        <w:rPr>
          <w:rFonts w:ascii="Times New Roman" w:hAnsi="Times New Roman"/>
          <w:sz w:val="26"/>
          <w:szCs w:val="26"/>
          <w:lang w:eastAsia="en-US"/>
        </w:rPr>
        <w:t>условиях неполного рабочего дня (</w:t>
      </w:r>
      <w:r w:rsidRPr="00395452">
        <w:rPr>
          <w:rFonts w:ascii="Times New Roman" w:hAnsi="Times New Roman"/>
          <w:sz w:val="26"/>
          <w:szCs w:val="26"/>
        </w:rPr>
        <w:t xml:space="preserve">3,2 часа в день) и имевшей с пересчетом менее 26 </w:t>
      </w:r>
      <w:r w:rsidRPr="00395452">
        <w:rPr>
          <w:rFonts w:ascii="Times New Roman" w:hAnsi="Times New Roman"/>
          <w:sz w:val="26"/>
          <w:szCs w:val="26"/>
          <w:lang w:eastAsia="en-US"/>
        </w:rPr>
        <w:t>недель</w:t>
      </w:r>
      <w:r w:rsidRPr="00395452">
        <w:rPr>
          <w:rFonts w:ascii="Times New Roman" w:hAnsi="Times New Roman"/>
          <w:sz w:val="26"/>
          <w:szCs w:val="26"/>
        </w:rPr>
        <w:t xml:space="preserve"> </w:t>
      </w:r>
      <w:r w:rsidRPr="00395452">
        <w:rPr>
          <w:rFonts w:ascii="Times New Roman" w:hAnsi="Times New Roman"/>
          <w:sz w:val="26"/>
          <w:szCs w:val="26"/>
          <w:lang w:eastAsia="en-US"/>
        </w:rPr>
        <w:t xml:space="preserve">оплачиваемой  работы, </w:t>
      </w:r>
      <w:r w:rsidRPr="00395452">
        <w:rPr>
          <w:rFonts w:ascii="Times New Roman" w:hAnsi="Times New Roman"/>
          <w:sz w:val="26"/>
          <w:szCs w:val="26"/>
        </w:rPr>
        <w:t>решением от 28 сентября 2012 года (приказ № 272ПП/13) пособие по безработице было назначено в процентном отношении к среднему заработку</w:t>
      </w:r>
      <w:r w:rsidR="00186EFA" w:rsidRPr="00395452">
        <w:rPr>
          <w:rFonts w:ascii="Times New Roman" w:hAnsi="Times New Roman"/>
          <w:sz w:val="26"/>
          <w:szCs w:val="26"/>
        </w:rPr>
        <w:t xml:space="preserve">, составлявшему </w:t>
      </w:r>
      <w:r w:rsidRPr="00395452">
        <w:rPr>
          <w:rFonts w:ascii="Times New Roman" w:hAnsi="Times New Roman"/>
          <w:sz w:val="26"/>
          <w:szCs w:val="26"/>
        </w:rPr>
        <w:t>2</w:t>
      </w:r>
      <w:r w:rsidR="00186EFA" w:rsidRPr="00395452">
        <w:rPr>
          <w:rFonts w:ascii="Times New Roman" w:hAnsi="Times New Roman"/>
          <w:sz w:val="26"/>
          <w:szCs w:val="26"/>
        </w:rPr>
        <w:t> </w:t>
      </w:r>
      <w:r w:rsidRPr="00395452">
        <w:rPr>
          <w:rFonts w:ascii="Times New Roman" w:hAnsi="Times New Roman"/>
          <w:sz w:val="26"/>
          <w:szCs w:val="26"/>
        </w:rPr>
        <w:t>315,89 рублей</w:t>
      </w:r>
      <w:r w:rsidR="00186EFA" w:rsidRPr="00395452">
        <w:rPr>
          <w:rFonts w:ascii="Times New Roman" w:hAnsi="Times New Roman"/>
          <w:sz w:val="26"/>
          <w:szCs w:val="26"/>
        </w:rPr>
        <w:t>,</w:t>
      </w:r>
      <w:r w:rsidRPr="00395452">
        <w:rPr>
          <w:rFonts w:ascii="Times New Roman" w:hAnsi="Times New Roman"/>
          <w:sz w:val="26"/>
          <w:szCs w:val="26"/>
        </w:rPr>
        <w:t xml:space="preserve"> на период с 21 октября 2012 года по 20 октября 2013 года.</w:t>
      </w:r>
      <w:proofErr w:type="gramEnd"/>
      <w:r w:rsidRPr="00395452">
        <w:rPr>
          <w:rFonts w:ascii="Times New Roman" w:hAnsi="Times New Roman"/>
          <w:sz w:val="26"/>
          <w:szCs w:val="26"/>
        </w:rPr>
        <w:t xml:space="preserve"> Объем переплаченных сре</w:t>
      </w:r>
      <w:proofErr w:type="gramStart"/>
      <w:r w:rsidRPr="00395452">
        <w:rPr>
          <w:rFonts w:ascii="Times New Roman" w:hAnsi="Times New Roman"/>
          <w:sz w:val="26"/>
          <w:szCs w:val="26"/>
        </w:rPr>
        <w:t>дств в в</w:t>
      </w:r>
      <w:proofErr w:type="gramEnd"/>
      <w:r w:rsidRPr="00395452">
        <w:rPr>
          <w:rFonts w:ascii="Times New Roman" w:hAnsi="Times New Roman"/>
          <w:sz w:val="26"/>
          <w:szCs w:val="26"/>
        </w:rPr>
        <w:t xml:space="preserve">иде пособия по безработице за период с 21 октября 2012 года по 5  сентября 2013 года  составил </w:t>
      </w:r>
      <w:r w:rsidRPr="00395452">
        <w:rPr>
          <w:rFonts w:ascii="Times New Roman" w:hAnsi="Times New Roman"/>
          <w:i/>
          <w:sz w:val="26"/>
          <w:szCs w:val="26"/>
        </w:rPr>
        <w:t>5 995 рублей 31 копейку</w:t>
      </w:r>
      <w:r w:rsidRPr="00395452">
        <w:rPr>
          <w:rFonts w:ascii="Times New Roman" w:hAnsi="Times New Roman"/>
          <w:sz w:val="26"/>
          <w:szCs w:val="26"/>
        </w:rPr>
        <w:t>.</w:t>
      </w:r>
    </w:p>
    <w:p w:rsidR="004F1A05" w:rsidRPr="00395452" w:rsidRDefault="004F1A05" w:rsidP="004F1A05">
      <w:pPr>
        <w:pStyle w:val="ConsPlusNormal"/>
        <w:widowControl/>
        <w:spacing w:line="264" w:lineRule="auto"/>
        <w:ind w:firstLine="709"/>
        <w:jc w:val="both"/>
        <w:rPr>
          <w:rFonts w:ascii="Times New Roman" w:hAnsi="Times New Roman"/>
          <w:i/>
          <w:sz w:val="26"/>
          <w:szCs w:val="26"/>
        </w:rPr>
      </w:pPr>
      <w:r w:rsidRPr="00395452">
        <w:rPr>
          <w:rFonts w:ascii="Times New Roman" w:hAnsi="Times New Roman"/>
          <w:sz w:val="26"/>
          <w:szCs w:val="26"/>
        </w:rPr>
        <w:t>В</w:t>
      </w:r>
      <w:r w:rsidRPr="00395452">
        <w:rPr>
          <w:rFonts w:ascii="Times New Roman" w:hAnsi="Times New Roman"/>
          <w:i/>
          <w:sz w:val="26"/>
          <w:szCs w:val="26"/>
        </w:rPr>
        <w:t xml:space="preserve">  центре занятости</w:t>
      </w:r>
      <w:r w:rsidRPr="00395452">
        <w:rPr>
          <w:rFonts w:ascii="Times New Roman" w:hAnsi="Times New Roman"/>
          <w:sz w:val="26"/>
          <w:szCs w:val="26"/>
        </w:rPr>
        <w:t xml:space="preserve"> </w:t>
      </w:r>
      <w:proofErr w:type="spellStart"/>
      <w:r w:rsidRPr="00395452">
        <w:rPr>
          <w:rFonts w:ascii="Times New Roman" w:hAnsi="Times New Roman"/>
          <w:i/>
          <w:sz w:val="26"/>
          <w:szCs w:val="26"/>
        </w:rPr>
        <w:t>Таштыпского</w:t>
      </w:r>
      <w:proofErr w:type="spellEnd"/>
      <w:r w:rsidRPr="00395452">
        <w:rPr>
          <w:rFonts w:ascii="Times New Roman" w:hAnsi="Times New Roman"/>
          <w:i/>
          <w:sz w:val="26"/>
          <w:szCs w:val="26"/>
        </w:rPr>
        <w:t xml:space="preserve"> района </w:t>
      </w:r>
      <w:r w:rsidRPr="00395452">
        <w:rPr>
          <w:rFonts w:ascii="Times New Roman" w:hAnsi="Times New Roman"/>
          <w:sz w:val="26"/>
          <w:szCs w:val="26"/>
        </w:rPr>
        <w:t>выявлен факт принятия решения о назначении</w:t>
      </w:r>
      <w:r w:rsidRPr="00395452">
        <w:rPr>
          <w:rFonts w:ascii="Times New Roman" w:hAnsi="Times New Roman"/>
          <w:i/>
          <w:sz w:val="26"/>
          <w:szCs w:val="26"/>
        </w:rPr>
        <w:t xml:space="preserve"> </w:t>
      </w:r>
      <w:r w:rsidRPr="00395452">
        <w:rPr>
          <w:rFonts w:ascii="Times New Roman" w:hAnsi="Times New Roman"/>
          <w:sz w:val="26"/>
          <w:szCs w:val="26"/>
        </w:rPr>
        <w:t>пособия по безработице «в минимальном размере не менее 20</w:t>
      </w:r>
      <w:r w:rsidRPr="00395452">
        <w:rPr>
          <w:rFonts w:ascii="Times New Roman" w:hAnsi="Times New Roman"/>
          <w:sz w:val="26"/>
          <w:szCs w:val="26"/>
          <w:lang w:val="en-US"/>
        </w:rPr>
        <w:t> </w:t>
      </w:r>
      <w:r w:rsidRPr="00395452">
        <w:rPr>
          <w:rFonts w:ascii="Times New Roman" w:hAnsi="Times New Roman"/>
          <w:sz w:val="26"/>
          <w:szCs w:val="26"/>
        </w:rPr>
        <w:t xml:space="preserve">% прожиточного минимума», что является нарушением требований статей 30 и 34  Закона о занятости  и привело к переплате пособия по безработице: </w:t>
      </w:r>
    </w:p>
    <w:p w:rsidR="004F1A05" w:rsidRPr="00395452" w:rsidRDefault="004F1A05" w:rsidP="004F1A05">
      <w:pPr>
        <w:pStyle w:val="ConsPlusNormal"/>
        <w:widowControl/>
        <w:spacing w:line="264" w:lineRule="auto"/>
        <w:ind w:firstLine="709"/>
        <w:jc w:val="both"/>
        <w:rPr>
          <w:rFonts w:ascii="Times New Roman" w:hAnsi="Times New Roman"/>
          <w:sz w:val="26"/>
          <w:szCs w:val="26"/>
        </w:rPr>
      </w:pPr>
      <w:r w:rsidRPr="00395452">
        <w:rPr>
          <w:rFonts w:ascii="Times New Roman" w:hAnsi="Times New Roman"/>
          <w:sz w:val="26"/>
          <w:szCs w:val="26"/>
        </w:rPr>
        <w:t>безработной С</w:t>
      </w:r>
      <w:r w:rsidR="00DD7751">
        <w:rPr>
          <w:rFonts w:ascii="Times New Roman" w:hAnsi="Times New Roman"/>
          <w:sz w:val="26"/>
          <w:szCs w:val="26"/>
        </w:rPr>
        <w:t>.А.С.</w:t>
      </w:r>
      <w:r w:rsidRPr="00395452">
        <w:rPr>
          <w:rFonts w:ascii="Times New Roman" w:hAnsi="Times New Roman"/>
          <w:sz w:val="26"/>
          <w:szCs w:val="26"/>
        </w:rPr>
        <w:t xml:space="preserve"> решением от 29 марта 2013 года (приказ № 088ПР/13) пособие по безработице было назначено с 21 марта по 20 сентября 2013 в минимальном размере не менее 20% прожиточного минимума, который на момент принятия решения был установлен в размере 6 800 рублей. В результате минимальный размер пособия по безработице составил 1 360 рублей (ежемесячно) при условии, что законодательством о занятости населения минимальный размер пособия по безработице на момент принятия указанного решения был установлен в размере 850 рублей</w:t>
      </w:r>
      <w:r w:rsidR="00395452" w:rsidRPr="00395452">
        <w:rPr>
          <w:rFonts w:ascii="Times New Roman" w:hAnsi="Times New Roman"/>
          <w:sz w:val="26"/>
          <w:szCs w:val="26"/>
        </w:rPr>
        <w:t>.</w:t>
      </w:r>
      <w:r w:rsidRPr="00395452">
        <w:rPr>
          <w:rFonts w:ascii="Times New Roman" w:hAnsi="Times New Roman"/>
          <w:sz w:val="26"/>
          <w:szCs w:val="26"/>
        </w:rPr>
        <w:t xml:space="preserve"> </w:t>
      </w:r>
      <w:r w:rsidR="00395452" w:rsidRPr="00395452">
        <w:rPr>
          <w:rFonts w:ascii="Times New Roman" w:hAnsi="Times New Roman"/>
          <w:sz w:val="26"/>
          <w:szCs w:val="26"/>
        </w:rPr>
        <w:t>С</w:t>
      </w:r>
      <w:r w:rsidRPr="00395452">
        <w:rPr>
          <w:rFonts w:ascii="Times New Roman" w:hAnsi="Times New Roman"/>
          <w:sz w:val="26"/>
          <w:szCs w:val="26"/>
        </w:rPr>
        <w:t xml:space="preserve"> учетом районного коэффициента С</w:t>
      </w:r>
      <w:r w:rsidR="00DD7751">
        <w:rPr>
          <w:rFonts w:ascii="Times New Roman" w:hAnsi="Times New Roman"/>
          <w:sz w:val="26"/>
          <w:szCs w:val="26"/>
        </w:rPr>
        <w:t>.</w:t>
      </w:r>
      <w:r w:rsidRPr="00395452">
        <w:rPr>
          <w:rFonts w:ascii="Times New Roman" w:hAnsi="Times New Roman"/>
          <w:sz w:val="26"/>
          <w:szCs w:val="26"/>
        </w:rPr>
        <w:t>А.С. должна была быть назначена выплата пособия по безработице в размере 1</w:t>
      </w:r>
      <w:r w:rsidR="00395452" w:rsidRPr="00395452">
        <w:rPr>
          <w:rFonts w:ascii="Times New Roman" w:hAnsi="Times New Roman"/>
          <w:sz w:val="26"/>
          <w:szCs w:val="26"/>
        </w:rPr>
        <w:t> </w:t>
      </w:r>
      <w:r w:rsidRPr="00395452">
        <w:rPr>
          <w:rFonts w:ascii="Times New Roman" w:hAnsi="Times New Roman"/>
          <w:sz w:val="26"/>
          <w:szCs w:val="26"/>
        </w:rPr>
        <w:t>105 рублей. Объем переплаченных сре</w:t>
      </w:r>
      <w:proofErr w:type="gramStart"/>
      <w:r w:rsidRPr="00395452">
        <w:rPr>
          <w:rFonts w:ascii="Times New Roman" w:hAnsi="Times New Roman"/>
          <w:sz w:val="26"/>
          <w:szCs w:val="26"/>
        </w:rPr>
        <w:t>дств в в</w:t>
      </w:r>
      <w:proofErr w:type="gramEnd"/>
      <w:r w:rsidRPr="00395452">
        <w:rPr>
          <w:rFonts w:ascii="Times New Roman" w:hAnsi="Times New Roman"/>
          <w:sz w:val="26"/>
          <w:szCs w:val="26"/>
        </w:rPr>
        <w:t xml:space="preserve">иде пособия по безработице за период с 21 по 29 марта 2013 года  составил </w:t>
      </w:r>
      <w:r w:rsidRPr="00395452">
        <w:rPr>
          <w:rFonts w:ascii="Times New Roman" w:hAnsi="Times New Roman"/>
          <w:i/>
          <w:sz w:val="26"/>
          <w:szCs w:val="26"/>
        </w:rPr>
        <w:t>74 рубля 4 копейки.</w:t>
      </w:r>
    </w:p>
    <w:p w:rsidR="004F1A05" w:rsidRPr="00395452" w:rsidRDefault="004F1A05" w:rsidP="004F1A05">
      <w:pPr>
        <w:pStyle w:val="a7"/>
        <w:spacing w:line="264" w:lineRule="auto"/>
        <w:ind w:firstLine="709"/>
        <w:rPr>
          <w:sz w:val="26"/>
          <w:szCs w:val="26"/>
        </w:rPr>
      </w:pPr>
      <w:r w:rsidRPr="00395452">
        <w:rPr>
          <w:sz w:val="26"/>
          <w:szCs w:val="26"/>
        </w:rPr>
        <w:t xml:space="preserve">Пунктом 5 статьи 31 Закона о занятости установлено, что безработные граждане, не трудоустроенные по истечении первого периода выплаты пособия по безработице, имеют право на повторное получение пособия по безработице, если иное не предусмотрено настоящим Законом. Общий период выплаты пособия по безработице гражданину не может превышать 24 месяца в суммарном исчислении, что составляет 730 (731) день, в течение 36 месяцев. </w:t>
      </w:r>
    </w:p>
    <w:p w:rsidR="004F1A05" w:rsidRPr="00395452" w:rsidRDefault="004F1A05" w:rsidP="004F1A05">
      <w:pPr>
        <w:pStyle w:val="a7"/>
        <w:spacing w:line="264" w:lineRule="auto"/>
        <w:ind w:firstLine="709"/>
        <w:rPr>
          <w:sz w:val="26"/>
          <w:szCs w:val="26"/>
        </w:rPr>
      </w:pPr>
      <w:r w:rsidRPr="00395452">
        <w:rPr>
          <w:sz w:val="26"/>
          <w:szCs w:val="26"/>
        </w:rPr>
        <w:t>Вместе с тем в</w:t>
      </w:r>
      <w:r w:rsidRPr="00395452">
        <w:rPr>
          <w:i/>
          <w:sz w:val="26"/>
          <w:szCs w:val="26"/>
        </w:rPr>
        <w:t xml:space="preserve"> </w:t>
      </w:r>
      <w:r w:rsidRPr="00395452">
        <w:rPr>
          <w:sz w:val="26"/>
          <w:szCs w:val="26"/>
        </w:rPr>
        <w:t xml:space="preserve">ходе проверки в </w:t>
      </w:r>
      <w:r w:rsidRPr="00395452">
        <w:rPr>
          <w:i/>
          <w:sz w:val="26"/>
          <w:szCs w:val="26"/>
        </w:rPr>
        <w:t>центре занятости населения города Абакана</w:t>
      </w:r>
      <w:r w:rsidRPr="00395452">
        <w:rPr>
          <w:sz w:val="26"/>
          <w:szCs w:val="26"/>
        </w:rPr>
        <w:t xml:space="preserve"> выявлен факт исчисления периодов выплаты пособия по безработице с нарушением вышеуказанных правовых норм</w:t>
      </w:r>
      <w:r w:rsidR="00395452" w:rsidRPr="00395452">
        <w:rPr>
          <w:sz w:val="26"/>
          <w:szCs w:val="26"/>
        </w:rPr>
        <w:t>:</w:t>
      </w:r>
      <w:r w:rsidRPr="00395452">
        <w:rPr>
          <w:sz w:val="26"/>
          <w:szCs w:val="26"/>
        </w:rPr>
        <w:t xml:space="preserve"> </w:t>
      </w:r>
    </w:p>
    <w:p w:rsidR="004F1A05" w:rsidRPr="00395452" w:rsidRDefault="00395452" w:rsidP="004F1A05">
      <w:pPr>
        <w:pStyle w:val="ConsPlusNormal"/>
        <w:widowControl/>
        <w:spacing w:line="264" w:lineRule="auto"/>
        <w:ind w:firstLine="709"/>
        <w:jc w:val="both"/>
        <w:rPr>
          <w:rFonts w:ascii="Times New Roman" w:hAnsi="Times New Roman"/>
          <w:sz w:val="26"/>
          <w:szCs w:val="26"/>
        </w:rPr>
      </w:pPr>
      <w:proofErr w:type="gramStart"/>
      <w:r w:rsidRPr="00395452">
        <w:rPr>
          <w:rFonts w:ascii="Times New Roman" w:hAnsi="Times New Roman"/>
          <w:sz w:val="26"/>
          <w:szCs w:val="26"/>
        </w:rPr>
        <w:t>б</w:t>
      </w:r>
      <w:r w:rsidR="004F1A05" w:rsidRPr="00395452">
        <w:rPr>
          <w:rFonts w:ascii="Times New Roman" w:hAnsi="Times New Roman"/>
          <w:sz w:val="26"/>
          <w:szCs w:val="26"/>
        </w:rPr>
        <w:t>езработной Е</w:t>
      </w:r>
      <w:r w:rsidR="00DD7751">
        <w:rPr>
          <w:rFonts w:ascii="Times New Roman" w:hAnsi="Times New Roman"/>
          <w:sz w:val="26"/>
          <w:szCs w:val="26"/>
        </w:rPr>
        <w:t>.Н.С.</w:t>
      </w:r>
      <w:r w:rsidR="004F1A05" w:rsidRPr="00395452">
        <w:rPr>
          <w:rFonts w:ascii="Times New Roman" w:hAnsi="Times New Roman"/>
          <w:sz w:val="26"/>
          <w:szCs w:val="26"/>
        </w:rPr>
        <w:t xml:space="preserve"> была назначена выплата пособия по безработице: в первом периоде выплаты сроком на 12 месяцев или 365 дней (6 ноября 2009 года – 5 ноября 2010 года), который был увеличен на 12 недель или 84 дня; </w:t>
      </w:r>
      <w:r w:rsidR="004F1A05" w:rsidRPr="00395452">
        <w:rPr>
          <w:rFonts w:ascii="Times New Roman" w:hAnsi="Times New Roman"/>
          <w:color w:val="00B0F0"/>
          <w:sz w:val="26"/>
          <w:szCs w:val="26"/>
        </w:rPr>
        <w:t xml:space="preserve"> </w:t>
      </w:r>
      <w:r w:rsidR="004F1A05" w:rsidRPr="00395452">
        <w:rPr>
          <w:rFonts w:ascii="Times New Roman" w:hAnsi="Times New Roman"/>
          <w:sz w:val="26"/>
          <w:szCs w:val="26"/>
        </w:rPr>
        <w:t>во втором периоде выплаты сроком на 14 месяцев 23 дня или 450 дней (22 июля - 13 октября 2012 года).</w:t>
      </w:r>
      <w:proofErr w:type="gramEnd"/>
      <w:r w:rsidR="004F1A05" w:rsidRPr="00395452">
        <w:rPr>
          <w:rFonts w:ascii="Times New Roman" w:hAnsi="Times New Roman"/>
          <w:sz w:val="26"/>
          <w:szCs w:val="26"/>
        </w:rPr>
        <w:t xml:space="preserve"> В итоге общий период выплаты пособия по безработице составил 892 дня, вместо положенного 731 дня. Объем переплаченных сре</w:t>
      </w:r>
      <w:proofErr w:type="gramStart"/>
      <w:r w:rsidR="004F1A05" w:rsidRPr="00395452">
        <w:rPr>
          <w:rFonts w:ascii="Times New Roman" w:hAnsi="Times New Roman"/>
          <w:sz w:val="26"/>
          <w:szCs w:val="26"/>
        </w:rPr>
        <w:t>дств в в</w:t>
      </w:r>
      <w:proofErr w:type="gramEnd"/>
      <w:r w:rsidR="004F1A05" w:rsidRPr="00395452">
        <w:rPr>
          <w:rFonts w:ascii="Times New Roman" w:hAnsi="Times New Roman"/>
          <w:sz w:val="26"/>
          <w:szCs w:val="26"/>
        </w:rPr>
        <w:t xml:space="preserve">иде пособия по безработице за период с 6 мая по 13 октября 2012 года составил </w:t>
      </w:r>
      <w:r w:rsidR="004F1A05" w:rsidRPr="00395452">
        <w:rPr>
          <w:rFonts w:ascii="Times New Roman" w:hAnsi="Times New Roman"/>
          <w:i/>
          <w:sz w:val="26"/>
          <w:szCs w:val="26"/>
        </w:rPr>
        <w:t>5 810 рублей 16 копеек</w:t>
      </w:r>
      <w:r w:rsidR="004F1A05" w:rsidRPr="00395452">
        <w:rPr>
          <w:rFonts w:ascii="Times New Roman" w:hAnsi="Times New Roman"/>
          <w:sz w:val="26"/>
          <w:szCs w:val="26"/>
        </w:rPr>
        <w:t xml:space="preserve">. </w:t>
      </w:r>
    </w:p>
    <w:p w:rsidR="004F1A05" w:rsidRPr="00ED65BB" w:rsidRDefault="004F1A05" w:rsidP="004F1A05">
      <w:pPr>
        <w:pStyle w:val="a7"/>
        <w:spacing w:line="264" w:lineRule="auto"/>
        <w:ind w:firstLine="709"/>
        <w:rPr>
          <w:sz w:val="26"/>
          <w:szCs w:val="26"/>
        </w:rPr>
      </w:pPr>
      <w:r w:rsidRPr="00ED65BB">
        <w:rPr>
          <w:i/>
          <w:sz w:val="26"/>
          <w:szCs w:val="26"/>
        </w:rPr>
        <w:t xml:space="preserve">Во всех проверенных центрах занятости населения </w:t>
      </w:r>
      <w:r w:rsidRPr="00ED65BB">
        <w:rPr>
          <w:sz w:val="26"/>
          <w:szCs w:val="26"/>
        </w:rPr>
        <w:t xml:space="preserve">выявлены случаи нарушения требований пункта 2 статьи 16.1 Закона о занятости в части несоответствия информации, внесенной в Регистр, фактическим результатам работы </w:t>
      </w:r>
      <w:r w:rsidRPr="00ED65BB">
        <w:rPr>
          <w:i/>
          <w:sz w:val="26"/>
          <w:szCs w:val="26"/>
        </w:rPr>
        <w:t>центров занятости населения</w:t>
      </w:r>
      <w:r w:rsidRPr="00ED65BB">
        <w:rPr>
          <w:sz w:val="26"/>
          <w:szCs w:val="26"/>
        </w:rPr>
        <w:t xml:space="preserve"> и содержанию документов, находящихся в личных делах получателей государственных услуг. </w:t>
      </w:r>
    </w:p>
    <w:p w:rsidR="004F1A05" w:rsidRPr="00ED65BB" w:rsidRDefault="004F1A05" w:rsidP="004F1A05">
      <w:pPr>
        <w:pStyle w:val="a7"/>
        <w:spacing w:line="264" w:lineRule="auto"/>
        <w:ind w:firstLine="709"/>
        <w:rPr>
          <w:sz w:val="26"/>
          <w:szCs w:val="26"/>
        </w:rPr>
      </w:pPr>
      <w:r w:rsidRPr="00ED65BB">
        <w:rPr>
          <w:sz w:val="26"/>
          <w:szCs w:val="26"/>
        </w:rPr>
        <w:lastRenderedPageBreak/>
        <w:t>Так, информация о страховом стаже гражданина, указанная в Регистре, не соответствует страховому стажу, указанному в личном деле получателя государственных услуг. К примеру:</w:t>
      </w:r>
    </w:p>
    <w:p w:rsidR="004F1A05" w:rsidRPr="00ED65BB" w:rsidRDefault="004F1A05" w:rsidP="004F1A05">
      <w:pPr>
        <w:autoSpaceDE w:val="0"/>
        <w:autoSpaceDN w:val="0"/>
        <w:adjustRightInd w:val="0"/>
        <w:spacing w:line="264" w:lineRule="auto"/>
        <w:ind w:firstLine="709"/>
        <w:jc w:val="both"/>
        <w:rPr>
          <w:i/>
          <w:sz w:val="26"/>
          <w:szCs w:val="26"/>
        </w:rPr>
      </w:pPr>
      <w:r w:rsidRPr="00ED65BB">
        <w:rPr>
          <w:i/>
          <w:sz w:val="26"/>
          <w:szCs w:val="26"/>
          <w:lang w:eastAsia="ru-RU"/>
        </w:rPr>
        <w:t xml:space="preserve">центр занятости населения </w:t>
      </w:r>
      <w:proofErr w:type="spellStart"/>
      <w:r w:rsidRPr="00ED65BB">
        <w:rPr>
          <w:i/>
          <w:sz w:val="26"/>
          <w:szCs w:val="26"/>
          <w:lang w:eastAsia="ru-RU"/>
        </w:rPr>
        <w:t>Аскизского</w:t>
      </w:r>
      <w:proofErr w:type="spellEnd"/>
      <w:r w:rsidRPr="00ED65BB">
        <w:rPr>
          <w:i/>
          <w:sz w:val="26"/>
          <w:szCs w:val="26"/>
          <w:lang w:eastAsia="ru-RU"/>
        </w:rPr>
        <w:t xml:space="preserve"> района</w:t>
      </w:r>
      <w:r w:rsidRPr="00ED65BB">
        <w:rPr>
          <w:i/>
          <w:sz w:val="26"/>
          <w:szCs w:val="26"/>
        </w:rPr>
        <w:t>:</w:t>
      </w:r>
    </w:p>
    <w:p w:rsidR="006271B0" w:rsidRDefault="006271B0" w:rsidP="004F1A05">
      <w:pPr>
        <w:autoSpaceDE w:val="0"/>
        <w:autoSpaceDN w:val="0"/>
        <w:adjustRightInd w:val="0"/>
        <w:spacing w:line="264" w:lineRule="auto"/>
        <w:ind w:firstLine="709"/>
        <w:jc w:val="both"/>
        <w:rPr>
          <w:sz w:val="26"/>
          <w:szCs w:val="26"/>
        </w:rPr>
      </w:pPr>
      <w:r>
        <w:rPr>
          <w:sz w:val="26"/>
          <w:szCs w:val="26"/>
        </w:rPr>
        <w:t>безработная</w:t>
      </w:r>
      <w:r w:rsidR="004F1A05" w:rsidRPr="00ED65BB">
        <w:rPr>
          <w:sz w:val="26"/>
          <w:szCs w:val="26"/>
        </w:rPr>
        <w:t xml:space="preserve"> </w:t>
      </w:r>
      <w:r w:rsidR="004F1A05" w:rsidRPr="00ED65BB">
        <w:rPr>
          <w:color w:val="000000"/>
          <w:sz w:val="26"/>
          <w:szCs w:val="26"/>
          <w:lang w:eastAsia="ru-RU"/>
        </w:rPr>
        <w:t>А</w:t>
      </w:r>
      <w:r w:rsidR="00DD7751">
        <w:rPr>
          <w:color w:val="000000"/>
          <w:sz w:val="26"/>
          <w:szCs w:val="26"/>
          <w:lang w:eastAsia="ru-RU"/>
        </w:rPr>
        <w:t>.</w:t>
      </w:r>
      <w:r w:rsidR="004F1A05" w:rsidRPr="00ED65BB">
        <w:rPr>
          <w:color w:val="000000"/>
          <w:sz w:val="26"/>
          <w:szCs w:val="26"/>
          <w:lang w:eastAsia="ru-RU"/>
        </w:rPr>
        <w:t>В.В.</w:t>
      </w:r>
      <w:r w:rsidR="004F1A05" w:rsidRPr="00ED65BB">
        <w:rPr>
          <w:sz w:val="26"/>
          <w:szCs w:val="26"/>
        </w:rPr>
        <w:t xml:space="preserve"> </w:t>
      </w:r>
      <w:r>
        <w:rPr>
          <w:sz w:val="26"/>
          <w:szCs w:val="26"/>
        </w:rPr>
        <w:t xml:space="preserve">согласно информации, содержащейся в </w:t>
      </w:r>
      <w:r w:rsidR="004F1A05" w:rsidRPr="00ED65BB">
        <w:rPr>
          <w:sz w:val="26"/>
          <w:szCs w:val="26"/>
        </w:rPr>
        <w:t>Регистре</w:t>
      </w:r>
      <w:r>
        <w:rPr>
          <w:sz w:val="26"/>
          <w:szCs w:val="26"/>
        </w:rPr>
        <w:t xml:space="preserve">, имеет </w:t>
      </w:r>
      <w:r w:rsidR="004F1A05" w:rsidRPr="00ED65BB">
        <w:rPr>
          <w:sz w:val="26"/>
          <w:szCs w:val="26"/>
        </w:rPr>
        <w:t xml:space="preserve">страховой стаж </w:t>
      </w:r>
      <w:r>
        <w:rPr>
          <w:sz w:val="26"/>
          <w:szCs w:val="26"/>
        </w:rPr>
        <w:t xml:space="preserve">продолжительностью </w:t>
      </w:r>
      <w:r w:rsidR="004F1A05" w:rsidRPr="00ED65BB">
        <w:rPr>
          <w:sz w:val="26"/>
          <w:szCs w:val="26"/>
        </w:rPr>
        <w:t xml:space="preserve">24 </w:t>
      </w:r>
      <w:r>
        <w:rPr>
          <w:sz w:val="26"/>
          <w:szCs w:val="26"/>
        </w:rPr>
        <w:t>года</w:t>
      </w:r>
      <w:r w:rsidR="004F1A05" w:rsidRPr="00ED65BB">
        <w:rPr>
          <w:sz w:val="26"/>
          <w:szCs w:val="26"/>
        </w:rPr>
        <w:t xml:space="preserve">, </w:t>
      </w:r>
      <w:r w:rsidR="00ED65BB" w:rsidRPr="00ED65BB">
        <w:rPr>
          <w:sz w:val="26"/>
          <w:szCs w:val="26"/>
        </w:rPr>
        <w:t xml:space="preserve">а </w:t>
      </w:r>
      <w:proofErr w:type="gramStart"/>
      <w:r w:rsidR="004F1A05" w:rsidRPr="00ED65BB">
        <w:rPr>
          <w:sz w:val="26"/>
          <w:szCs w:val="26"/>
        </w:rPr>
        <w:t xml:space="preserve">согласно </w:t>
      </w:r>
      <w:hyperlink r:id="rId9" w:history="1">
        <w:r w:rsidR="004F1A05" w:rsidRPr="00ED65BB">
          <w:rPr>
            <w:sz w:val="26"/>
            <w:szCs w:val="26"/>
          </w:rPr>
          <w:t>выписки</w:t>
        </w:r>
        <w:proofErr w:type="gramEnd"/>
      </w:hyperlink>
      <w:r w:rsidR="004F1A05" w:rsidRPr="00ED65BB">
        <w:rPr>
          <w:sz w:val="26"/>
          <w:szCs w:val="26"/>
        </w:rPr>
        <w:t xml:space="preserve"> из индивидуального лицевого счета застрахованного лица (далее – выписка) – 32 года; </w:t>
      </w:r>
    </w:p>
    <w:p w:rsidR="004F1A05" w:rsidRPr="00ED65BB" w:rsidRDefault="004F1A05" w:rsidP="004F1A05">
      <w:pPr>
        <w:autoSpaceDE w:val="0"/>
        <w:autoSpaceDN w:val="0"/>
        <w:adjustRightInd w:val="0"/>
        <w:spacing w:line="264" w:lineRule="auto"/>
        <w:ind w:firstLine="709"/>
        <w:jc w:val="both"/>
        <w:rPr>
          <w:color w:val="000000"/>
          <w:sz w:val="26"/>
          <w:szCs w:val="26"/>
          <w:lang w:eastAsia="ru-RU"/>
        </w:rPr>
      </w:pPr>
      <w:r w:rsidRPr="00ED65BB">
        <w:rPr>
          <w:sz w:val="26"/>
          <w:szCs w:val="26"/>
        </w:rPr>
        <w:t xml:space="preserve">аналогичные нарушения </w:t>
      </w:r>
      <w:r w:rsidR="006271B0">
        <w:rPr>
          <w:sz w:val="26"/>
          <w:szCs w:val="26"/>
        </w:rPr>
        <w:t xml:space="preserve">были </w:t>
      </w:r>
      <w:r w:rsidR="00ED65BB" w:rsidRPr="00ED65BB">
        <w:rPr>
          <w:sz w:val="26"/>
          <w:szCs w:val="26"/>
        </w:rPr>
        <w:t xml:space="preserve">выявлены в отношении </w:t>
      </w:r>
      <w:r w:rsidRPr="00ED65BB">
        <w:rPr>
          <w:sz w:val="26"/>
          <w:szCs w:val="26"/>
        </w:rPr>
        <w:t>Т</w:t>
      </w:r>
      <w:r w:rsidR="00DD7751">
        <w:rPr>
          <w:sz w:val="26"/>
          <w:szCs w:val="26"/>
        </w:rPr>
        <w:t>.Э.В.</w:t>
      </w:r>
      <w:r w:rsidRPr="00ED65BB">
        <w:rPr>
          <w:sz w:val="26"/>
          <w:szCs w:val="26"/>
        </w:rPr>
        <w:t>,</w:t>
      </w:r>
      <w:r w:rsidRPr="00ED65BB">
        <w:rPr>
          <w:color w:val="000000"/>
          <w:sz w:val="26"/>
          <w:szCs w:val="26"/>
        </w:rPr>
        <w:t xml:space="preserve"> Т</w:t>
      </w:r>
      <w:r w:rsidR="00DD7751">
        <w:rPr>
          <w:color w:val="000000"/>
          <w:sz w:val="26"/>
          <w:szCs w:val="26"/>
        </w:rPr>
        <w:t>.</w:t>
      </w:r>
      <w:r w:rsidRPr="00ED65BB">
        <w:rPr>
          <w:color w:val="000000"/>
          <w:sz w:val="26"/>
          <w:szCs w:val="26"/>
        </w:rPr>
        <w:t>В.В.</w:t>
      </w:r>
      <w:r w:rsidR="00DD7751">
        <w:rPr>
          <w:sz w:val="26"/>
          <w:szCs w:val="26"/>
        </w:rPr>
        <w:t xml:space="preserve">, </w:t>
      </w:r>
      <w:r w:rsidRPr="00ED65BB">
        <w:rPr>
          <w:sz w:val="26"/>
          <w:szCs w:val="26"/>
        </w:rPr>
        <w:t>Е</w:t>
      </w:r>
      <w:r w:rsidR="00DD7751">
        <w:rPr>
          <w:sz w:val="26"/>
          <w:szCs w:val="26"/>
        </w:rPr>
        <w:t>.</w:t>
      </w:r>
      <w:r w:rsidRPr="00ED65BB">
        <w:rPr>
          <w:sz w:val="26"/>
          <w:szCs w:val="26"/>
        </w:rPr>
        <w:t>М.В.;</w:t>
      </w:r>
    </w:p>
    <w:p w:rsidR="004F1A05" w:rsidRPr="00ED65BB" w:rsidRDefault="004F1A05" w:rsidP="004F1A05">
      <w:pPr>
        <w:pStyle w:val="ConsPlusNormal"/>
        <w:widowControl/>
        <w:spacing w:line="264" w:lineRule="auto"/>
        <w:ind w:firstLine="709"/>
        <w:jc w:val="both"/>
        <w:rPr>
          <w:rFonts w:ascii="Times New Roman" w:hAnsi="Times New Roman"/>
          <w:i/>
          <w:sz w:val="26"/>
          <w:szCs w:val="26"/>
        </w:rPr>
      </w:pPr>
      <w:r w:rsidRPr="00ED65BB">
        <w:rPr>
          <w:rFonts w:ascii="Times New Roman" w:hAnsi="Times New Roman"/>
          <w:i/>
          <w:sz w:val="26"/>
          <w:szCs w:val="26"/>
        </w:rPr>
        <w:t xml:space="preserve">центр занятости населения города Абакана: </w:t>
      </w:r>
    </w:p>
    <w:p w:rsidR="004F1A05" w:rsidRPr="00ED65BB" w:rsidRDefault="004F1A05" w:rsidP="004F1A05">
      <w:pPr>
        <w:pStyle w:val="ConsPlusNormal"/>
        <w:widowControl/>
        <w:spacing w:line="264" w:lineRule="auto"/>
        <w:ind w:firstLine="709"/>
        <w:jc w:val="both"/>
        <w:rPr>
          <w:rFonts w:ascii="Times New Roman" w:hAnsi="Times New Roman"/>
          <w:i/>
          <w:sz w:val="26"/>
          <w:szCs w:val="26"/>
        </w:rPr>
      </w:pPr>
      <w:r w:rsidRPr="00ED65BB">
        <w:rPr>
          <w:rFonts w:ascii="Times New Roman" w:hAnsi="Times New Roman"/>
          <w:sz w:val="26"/>
          <w:szCs w:val="26"/>
        </w:rPr>
        <w:t>безработн</w:t>
      </w:r>
      <w:r w:rsidR="006271B0">
        <w:rPr>
          <w:rFonts w:ascii="Times New Roman" w:hAnsi="Times New Roman"/>
          <w:sz w:val="26"/>
          <w:szCs w:val="26"/>
        </w:rPr>
        <w:t>ая</w:t>
      </w:r>
      <w:r w:rsidRPr="00ED65BB">
        <w:rPr>
          <w:rFonts w:ascii="Times New Roman" w:hAnsi="Times New Roman"/>
          <w:sz w:val="26"/>
          <w:szCs w:val="26"/>
        </w:rPr>
        <w:t xml:space="preserve"> </w:t>
      </w:r>
      <w:r w:rsidRPr="00ED65BB">
        <w:rPr>
          <w:rFonts w:ascii="Times New Roman" w:hAnsi="Times New Roman"/>
          <w:color w:val="000000"/>
          <w:sz w:val="26"/>
          <w:szCs w:val="26"/>
        </w:rPr>
        <w:t>А</w:t>
      </w:r>
      <w:r w:rsidR="00DD7751">
        <w:rPr>
          <w:rFonts w:ascii="Times New Roman" w:hAnsi="Times New Roman"/>
          <w:color w:val="000000"/>
          <w:sz w:val="26"/>
          <w:szCs w:val="26"/>
        </w:rPr>
        <w:t>.</w:t>
      </w:r>
      <w:r w:rsidRPr="00ED65BB">
        <w:rPr>
          <w:rFonts w:ascii="Times New Roman" w:hAnsi="Times New Roman"/>
          <w:color w:val="000000"/>
          <w:sz w:val="26"/>
          <w:szCs w:val="26"/>
        </w:rPr>
        <w:t>Н.С.</w:t>
      </w:r>
      <w:r w:rsidRPr="00ED65BB">
        <w:rPr>
          <w:rFonts w:ascii="Times New Roman" w:hAnsi="Times New Roman"/>
          <w:sz w:val="26"/>
          <w:szCs w:val="26"/>
        </w:rPr>
        <w:t xml:space="preserve"> </w:t>
      </w:r>
      <w:r w:rsidR="006271B0" w:rsidRPr="006271B0">
        <w:rPr>
          <w:rFonts w:ascii="Times New Roman" w:hAnsi="Times New Roman"/>
          <w:sz w:val="26"/>
          <w:szCs w:val="26"/>
        </w:rPr>
        <w:t xml:space="preserve">согласно информации, содержащейся в Регистре, имеет страховой стаж продолжительностью </w:t>
      </w:r>
      <w:r w:rsidRPr="00ED65BB">
        <w:rPr>
          <w:rFonts w:ascii="Times New Roman" w:hAnsi="Times New Roman"/>
          <w:sz w:val="26"/>
          <w:szCs w:val="26"/>
        </w:rPr>
        <w:t xml:space="preserve">14 лет, </w:t>
      </w:r>
      <w:proofErr w:type="gramStart"/>
      <w:r w:rsidRPr="00ED65BB">
        <w:rPr>
          <w:rFonts w:ascii="Times New Roman" w:hAnsi="Times New Roman"/>
          <w:sz w:val="26"/>
          <w:szCs w:val="26"/>
        </w:rPr>
        <w:t>согласно выписки</w:t>
      </w:r>
      <w:proofErr w:type="gramEnd"/>
      <w:r w:rsidRPr="00ED65BB">
        <w:rPr>
          <w:rFonts w:ascii="Times New Roman" w:hAnsi="Times New Roman"/>
          <w:sz w:val="26"/>
          <w:szCs w:val="26"/>
        </w:rPr>
        <w:t xml:space="preserve"> – 32 года;</w:t>
      </w:r>
    </w:p>
    <w:p w:rsidR="004F1A05" w:rsidRPr="00ED65BB" w:rsidRDefault="004F1A05" w:rsidP="004F1A05">
      <w:pPr>
        <w:pStyle w:val="ConsPlusNormal"/>
        <w:widowControl/>
        <w:spacing w:line="264" w:lineRule="auto"/>
        <w:ind w:firstLine="709"/>
        <w:jc w:val="both"/>
        <w:rPr>
          <w:rFonts w:ascii="Times New Roman" w:hAnsi="Times New Roman"/>
          <w:i/>
          <w:sz w:val="26"/>
          <w:szCs w:val="26"/>
        </w:rPr>
      </w:pPr>
      <w:r w:rsidRPr="00ED65BB">
        <w:rPr>
          <w:rFonts w:ascii="Times New Roman" w:hAnsi="Times New Roman"/>
          <w:i/>
          <w:sz w:val="26"/>
          <w:szCs w:val="26"/>
        </w:rPr>
        <w:t xml:space="preserve">центр занятости населения </w:t>
      </w:r>
      <w:proofErr w:type="spellStart"/>
      <w:r w:rsidRPr="00ED65BB">
        <w:rPr>
          <w:rFonts w:ascii="Times New Roman" w:hAnsi="Times New Roman"/>
          <w:i/>
          <w:sz w:val="26"/>
          <w:szCs w:val="26"/>
        </w:rPr>
        <w:t>Бейского</w:t>
      </w:r>
      <w:proofErr w:type="spellEnd"/>
      <w:r w:rsidRPr="00ED65BB">
        <w:rPr>
          <w:rFonts w:ascii="Times New Roman" w:hAnsi="Times New Roman"/>
          <w:i/>
          <w:sz w:val="26"/>
          <w:szCs w:val="26"/>
        </w:rPr>
        <w:t xml:space="preserve"> района: </w:t>
      </w:r>
    </w:p>
    <w:p w:rsidR="006271B0" w:rsidRPr="006271B0" w:rsidRDefault="004F1A05" w:rsidP="004F1A05">
      <w:pPr>
        <w:pStyle w:val="ConsPlusNormal"/>
        <w:widowControl/>
        <w:spacing w:line="264" w:lineRule="auto"/>
        <w:ind w:firstLine="709"/>
        <w:jc w:val="both"/>
        <w:rPr>
          <w:rFonts w:ascii="Times New Roman" w:hAnsi="Times New Roman"/>
          <w:sz w:val="26"/>
          <w:szCs w:val="26"/>
        </w:rPr>
      </w:pPr>
      <w:r w:rsidRPr="006271B0">
        <w:rPr>
          <w:rFonts w:ascii="Times New Roman" w:hAnsi="Times New Roman"/>
          <w:sz w:val="26"/>
          <w:szCs w:val="26"/>
          <w:lang w:eastAsia="ar-SA"/>
        </w:rPr>
        <w:t>безработн</w:t>
      </w:r>
      <w:r w:rsidR="006271B0">
        <w:rPr>
          <w:rFonts w:ascii="Times New Roman" w:hAnsi="Times New Roman"/>
          <w:sz w:val="26"/>
          <w:szCs w:val="26"/>
          <w:lang w:eastAsia="ar-SA"/>
        </w:rPr>
        <w:t>ая</w:t>
      </w:r>
      <w:r w:rsidRPr="006271B0">
        <w:rPr>
          <w:rFonts w:ascii="Times New Roman" w:hAnsi="Times New Roman"/>
          <w:sz w:val="26"/>
          <w:szCs w:val="26"/>
          <w:lang w:eastAsia="ar-SA"/>
        </w:rPr>
        <w:t xml:space="preserve"> К</w:t>
      </w:r>
      <w:r w:rsidR="00DD7751">
        <w:rPr>
          <w:rFonts w:ascii="Times New Roman" w:hAnsi="Times New Roman"/>
          <w:sz w:val="26"/>
          <w:szCs w:val="26"/>
          <w:lang w:eastAsia="ar-SA"/>
        </w:rPr>
        <w:t>.Т.Н.</w:t>
      </w:r>
      <w:r w:rsidRPr="006271B0">
        <w:rPr>
          <w:rFonts w:ascii="Times New Roman" w:hAnsi="Times New Roman"/>
          <w:sz w:val="26"/>
          <w:szCs w:val="26"/>
          <w:lang w:eastAsia="ar-SA"/>
        </w:rPr>
        <w:t xml:space="preserve"> </w:t>
      </w:r>
      <w:r w:rsidR="006271B0" w:rsidRPr="006271B0">
        <w:rPr>
          <w:rFonts w:ascii="Times New Roman" w:hAnsi="Times New Roman"/>
          <w:sz w:val="26"/>
          <w:szCs w:val="26"/>
          <w:lang w:eastAsia="ar-SA"/>
        </w:rPr>
        <w:t xml:space="preserve">согласно информации, содержащейся в Регистре, имеет страховой стаж продолжительностью </w:t>
      </w:r>
      <w:r w:rsidRPr="006271B0">
        <w:rPr>
          <w:rFonts w:ascii="Times New Roman" w:hAnsi="Times New Roman"/>
          <w:sz w:val="26"/>
          <w:szCs w:val="26"/>
          <w:lang w:eastAsia="ar-SA"/>
        </w:rPr>
        <w:t>7 лет,</w:t>
      </w:r>
      <w:r w:rsidRPr="006271B0">
        <w:rPr>
          <w:rFonts w:ascii="Times New Roman" w:hAnsi="Times New Roman"/>
          <w:sz w:val="26"/>
          <w:szCs w:val="26"/>
        </w:rPr>
        <w:t xml:space="preserve"> </w:t>
      </w:r>
      <w:r w:rsidR="00ED65BB" w:rsidRPr="006271B0">
        <w:rPr>
          <w:rFonts w:ascii="Times New Roman" w:hAnsi="Times New Roman"/>
          <w:sz w:val="26"/>
          <w:szCs w:val="26"/>
        </w:rPr>
        <w:t xml:space="preserve">при этом </w:t>
      </w:r>
      <w:r w:rsidR="009D0CC3">
        <w:rPr>
          <w:rFonts w:ascii="Times New Roman" w:hAnsi="Times New Roman"/>
          <w:sz w:val="26"/>
          <w:szCs w:val="26"/>
        </w:rPr>
        <w:t xml:space="preserve">по данным </w:t>
      </w:r>
      <w:r w:rsidR="00ED65BB" w:rsidRPr="006271B0">
        <w:rPr>
          <w:rFonts w:ascii="Times New Roman" w:hAnsi="Times New Roman"/>
          <w:sz w:val="26"/>
          <w:szCs w:val="26"/>
        </w:rPr>
        <w:t>территориального органа П</w:t>
      </w:r>
      <w:r w:rsidRPr="006271B0">
        <w:rPr>
          <w:rFonts w:ascii="Times New Roman" w:hAnsi="Times New Roman"/>
          <w:sz w:val="26"/>
          <w:szCs w:val="26"/>
        </w:rPr>
        <w:t xml:space="preserve">енсионного фонда </w:t>
      </w:r>
      <w:r w:rsidR="00ED65BB" w:rsidRPr="006271B0">
        <w:rPr>
          <w:rFonts w:ascii="Times New Roman" w:hAnsi="Times New Roman"/>
          <w:sz w:val="26"/>
          <w:szCs w:val="26"/>
        </w:rPr>
        <w:t xml:space="preserve">Российской Федерации </w:t>
      </w:r>
      <w:r w:rsidR="006271B0" w:rsidRPr="006271B0">
        <w:rPr>
          <w:rFonts w:ascii="Times New Roman" w:hAnsi="Times New Roman"/>
          <w:sz w:val="26"/>
          <w:szCs w:val="26"/>
        </w:rPr>
        <w:t xml:space="preserve">указанная безработная </w:t>
      </w:r>
      <w:r w:rsidRPr="006271B0">
        <w:rPr>
          <w:rFonts w:ascii="Times New Roman" w:hAnsi="Times New Roman"/>
          <w:sz w:val="26"/>
          <w:szCs w:val="26"/>
        </w:rPr>
        <w:t xml:space="preserve">имеет необходимый </w:t>
      </w:r>
      <w:r w:rsidR="006271B0" w:rsidRPr="006271B0">
        <w:rPr>
          <w:rFonts w:ascii="Times New Roman" w:hAnsi="Times New Roman"/>
          <w:sz w:val="26"/>
          <w:szCs w:val="26"/>
        </w:rPr>
        <w:t xml:space="preserve">страховой </w:t>
      </w:r>
      <w:r w:rsidRPr="006271B0">
        <w:rPr>
          <w:rFonts w:ascii="Times New Roman" w:hAnsi="Times New Roman"/>
          <w:sz w:val="26"/>
          <w:szCs w:val="26"/>
        </w:rPr>
        <w:t xml:space="preserve">стаж для назначения досрочной пенсии; </w:t>
      </w:r>
    </w:p>
    <w:p w:rsidR="004F1A05" w:rsidRPr="006271B0" w:rsidRDefault="004F1A05" w:rsidP="004F1A05">
      <w:pPr>
        <w:pStyle w:val="ConsPlusNormal"/>
        <w:widowControl/>
        <w:spacing w:line="264" w:lineRule="auto"/>
        <w:ind w:firstLine="709"/>
        <w:jc w:val="both"/>
        <w:rPr>
          <w:rFonts w:ascii="Times New Roman" w:hAnsi="Times New Roman"/>
          <w:sz w:val="26"/>
          <w:szCs w:val="26"/>
        </w:rPr>
      </w:pPr>
      <w:r w:rsidRPr="006271B0">
        <w:rPr>
          <w:rFonts w:ascii="Times New Roman" w:hAnsi="Times New Roman"/>
          <w:sz w:val="26"/>
          <w:szCs w:val="26"/>
        </w:rPr>
        <w:t xml:space="preserve">аналогичные нарушения </w:t>
      </w:r>
      <w:r w:rsidR="006271B0">
        <w:rPr>
          <w:rFonts w:ascii="Times New Roman" w:hAnsi="Times New Roman"/>
          <w:sz w:val="26"/>
          <w:szCs w:val="26"/>
        </w:rPr>
        <w:t xml:space="preserve">были </w:t>
      </w:r>
      <w:r w:rsidR="006271B0" w:rsidRPr="006271B0">
        <w:rPr>
          <w:rFonts w:ascii="Times New Roman" w:hAnsi="Times New Roman"/>
          <w:sz w:val="26"/>
          <w:szCs w:val="26"/>
        </w:rPr>
        <w:t xml:space="preserve">выявлены в отношении </w:t>
      </w:r>
      <w:r w:rsidRPr="006271B0">
        <w:rPr>
          <w:rFonts w:ascii="Times New Roman" w:hAnsi="Times New Roman"/>
          <w:sz w:val="26"/>
          <w:szCs w:val="26"/>
        </w:rPr>
        <w:t>Ш</w:t>
      </w:r>
      <w:r w:rsidR="00DD7751">
        <w:rPr>
          <w:rFonts w:ascii="Times New Roman" w:hAnsi="Times New Roman"/>
          <w:sz w:val="26"/>
          <w:szCs w:val="26"/>
        </w:rPr>
        <w:t>.П.П.</w:t>
      </w:r>
      <w:r w:rsidRPr="006271B0">
        <w:rPr>
          <w:rFonts w:ascii="Times New Roman" w:hAnsi="Times New Roman"/>
          <w:sz w:val="26"/>
          <w:szCs w:val="26"/>
        </w:rPr>
        <w:t>; Ю</w:t>
      </w:r>
      <w:r w:rsidR="00DD7751">
        <w:rPr>
          <w:rFonts w:ascii="Times New Roman" w:hAnsi="Times New Roman"/>
          <w:sz w:val="26"/>
          <w:szCs w:val="26"/>
        </w:rPr>
        <w:t>.</w:t>
      </w:r>
      <w:r w:rsidRPr="006271B0">
        <w:rPr>
          <w:rFonts w:ascii="Times New Roman" w:hAnsi="Times New Roman"/>
          <w:sz w:val="26"/>
          <w:szCs w:val="26"/>
        </w:rPr>
        <w:t>Т.А.; Б</w:t>
      </w:r>
      <w:r w:rsidR="00DD7751">
        <w:rPr>
          <w:rFonts w:ascii="Times New Roman" w:hAnsi="Times New Roman"/>
          <w:sz w:val="26"/>
          <w:szCs w:val="26"/>
        </w:rPr>
        <w:t>.</w:t>
      </w:r>
      <w:r w:rsidRPr="006271B0">
        <w:rPr>
          <w:rFonts w:ascii="Times New Roman" w:hAnsi="Times New Roman"/>
          <w:sz w:val="26"/>
          <w:szCs w:val="26"/>
        </w:rPr>
        <w:t xml:space="preserve"> Е.И.; И</w:t>
      </w:r>
      <w:r w:rsidR="00DD7751">
        <w:rPr>
          <w:rFonts w:ascii="Times New Roman" w:hAnsi="Times New Roman"/>
          <w:sz w:val="26"/>
          <w:szCs w:val="26"/>
        </w:rPr>
        <w:t>.</w:t>
      </w:r>
      <w:r w:rsidRPr="006271B0">
        <w:rPr>
          <w:rFonts w:ascii="Times New Roman" w:hAnsi="Times New Roman"/>
          <w:sz w:val="26"/>
          <w:szCs w:val="26"/>
        </w:rPr>
        <w:t>М.А</w:t>
      </w:r>
      <w:r w:rsidR="00DD7751">
        <w:rPr>
          <w:rFonts w:ascii="Times New Roman" w:hAnsi="Times New Roman"/>
          <w:sz w:val="26"/>
          <w:szCs w:val="26"/>
        </w:rPr>
        <w:t>.</w:t>
      </w:r>
      <w:r w:rsidRPr="006271B0">
        <w:rPr>
          <w:rFonts w:ascii="Times New Roman" w:hAnsi="Times New Roman"/>
          <w:sz w:val="26"/>
          <w:szCs w:val="26"/>
        </w:rPr>
        <w:t>;</w:t>
      </w:r>
    </w:p>
    <w:p w:rsidR="004F1A05" w:rsidRPr="009D0CC3" w:rsidRDefault="004F1A05" w:rsidP="004F1A05">
      <w:pPr>
        <w:autoSpaceDE w:val="0"/>
        <w:autoSpaceDN w:val="0"/>
        <w:adjustRightInd w:val="0"/>
        <w:spacing w:line="264" w:lineRule="auto"/>
        <w:ind w:firstLine="709"/>
        <w:jc w:val="both"/>
        <w:rPr>
          <w:sz w:val="26"/>
          <w:szCs w:val="26"/>
        </w:rPr>
      </w:pPr>
      <w:r w:rsidRPr="009D0CC3">
        <w:rPr>
          <w:i/>
          <w:sz w:val="26"/>
          <w:szCs w:val="26"/>
          <w:lang w:eastAsia="ru-RU"/>
        </w:rPr>
        <w:t xml:space="preserve">центр занятости населения </w:t>
      </w:r>
      <w:proofErr w:type="spellStart"/>
      <w:r w:rsidRPr="009D0CC3">
        <w:rPr>
          <w:i/>
          <w:sz w:val="26"/>
          <w:szCs w:val="26"/>
          <w:lang w:eastAsia="ru-RU"/>
        </w:rPr>
        <w:t>Боградского</w:t>
      </w:r>
      <w:proofErr w:type="spellEnd"/>
      <w:r w:rsidRPr="009D0CC3">
        <w:rPr>
          <w:i/>
          <w:sz w:val="26"/>
          <w:szCs w:val="26"/>
          <w:lang w:eastAsia="ru-RU"/>
        </w:rPr>
        <w:t xml:space="preserve"> района</w:t>
      </w:r>
      <w:r w:rsidRPr="009D0CC3">
        <w:rPr>
          <w:sz w:val="26"/>
          <w:szCs w:val="26"/>
        </w:rPr>
        <w:t xml:space="preserve">: </w:t>
      </w:r>
    </w:p>
    <w:p w:rsidR="009D0CC3" w:rsidRPr="009D0CC3" w:rsidRDefault="004F1A05" w:rsidP="004F1A05">
      <w:pPr>
        <w:autoSpaceDE w:val="0"/>
        <w:autoSpaceDN w:val="0"/>
        <w:adjustRightInd w:val="0"/>
        <w:spacing w:line="264" w:lineRule="auto"/>
        <w:ind w:firstLine="709"/>
        <w:jc w:val="both"/>
        <w:rPr>
          <w:sz w:val="26"/>
          <w:szCs w:val="26"/>
        </w:rPr>
      </w:pPr>
      <w:r w:rsidRPr="009D0CC3">
        <w:rPr>
          <w:sz w:val="26"/>
          <w:szCs w:val="26"/>
        </w:rPr>
        <w:t>безработн</w:t>
      </w:r>
      <w:r w:rsidR="009D0CC3" w:rsidRPr="009D0CC3">
        <w:rPr>
          <w:sz w:val="26"/>
          <w:szCs w:val="26"/>
        </w:rPr>
        <w:t>ый</w:t>
      </w:r>
      <w:r w:rsidRPr="009D0CC3">
        <w:rPr>
          <w:sz w:val="26"/>
          <w:szCs w:val="26"/>
        </w:rPr>
        <w:t xml:space="preserve"> </w:t>
      </w:r>
      <w:r w:rsidRPr="009D0CC3">
        <w:rPr>
          <w:color w:val="000000"/>
          <w:sz w:val="26"/>
          <w:szCs w:val="26"/>
          <w:lang w:eastAsia="ru-RU"/>
        </w:rPr>
        <w:t>К</w:t>
      </w:r>
      <w:r w:rsidR="00DD7751">
        <w:rPr>
          <w:color w:val="000000"/>
          <w:sz w:val="26"/>
          <w:szCs w:val="26"/>
          <w:lang w:eastAsia="ru-RU"/>
        </w:rPr>
        <w:t>.</w:t>
      </w:r>
      <w:r w:rsidRPr="009D0CC3">
        <w:rPr>
          <w:color w:val="000000"/>
          <w:sz w:val="26"/>
          <w:szCs w:val="26"/>
          <w:lang w:eastAsia="ru-RU"/>
        </w:rPr>
        <w:t>А.В.</w:t>
      </w:r>
      <w:r w:rsidRPr="009D0CC3">
        <w:rPr>
          <w:sz w:val="26"/>
          <w:szCs w:val="26"/>
        </w:rPr>
        <w:t xml:space="preserve"> </w:t>
      </w:r>
      <w:r w:rsidR="009D0CC3" w:rsidRPr="009D0CC3">
        <w:rPr>
          <w:sz w:val="26"/>
          <w:szCs w:val="26"/>
        </w:rPr>
        <w:t xml:space="preserve">согласно информации, содержащейся в Регистре, имеет страховой стаж продолжительностью </w:t>
      </w:r>
      <w:r w:rsidRPr="009D0CC3">
        <w:rPr>
          <w:sz w:val="26"/>
          <w:szCs w:val="26"/>
        </w:rPr>
        <w:t xml:space="preserve">15 </w:t>
      </w:r>
      <w:r w:rsidR="009D0CC3" w:rsidRPr="009D0CC3">
        <w:rPr>
          <w:sz w:val="26"/>
          <w:szCs w:val="26"/>
        </w:rPr>
        <w:t>лет</w:t>
      </w:r>
      <w:r w:rsidRPr="009D0CC3">
        <w:rPr>
          <w:sz w:val="26"/>
          <w:szCs w:val="26"/>
        </w:rPr>
        <w:t xml:space="preserve">, </w:t>
      </w:r>
      <w:r w:rsidR="009D0CC3" w:rsidRPr="009D0CC3">
        <w:rPr>
          <w:sz w:val="26"/>
          <w:szCs w:val="26"/>
        </w:rPr>
        <w:t xml:space="preserve">а </w:t>
      </w:r>
      <w:proofErr w:type="gramStart"/>
      <w:r w:rsidRPr="009D0CC3">
        <w:rPr>
          <w:sz w:val="26"/>
          <w:szCs w:val="26"/>
        </w:rPr>
        <w:t>согласно выписки</w:t>
      </w:r>
      <w:proofErr w:type="gramEnd"/>
      <w:r w:rsidRPr="009D0CC3">
        <w:rPr>
          <w:sz w:val="26"/>
          <w:szCs w:val="26"/>
        </w:rPr>
        <w:t xml:space="preserve"> – 32 года; </w:t>
      </w:r>
    </w:p>
    <w:p w:rsidR="004F1A05" w:rsidRPr="009D0CC3" w:rsidRDefault="004F1A05" w:rsidP="004F1A05">
      <w:pPr>
        <w:autoSpaceDE w:val="0"/>
        <w:autoSpaceDN w:val="0"/>
        <w:adjustRightInd w:val="0"/>
        <w:spacing w:line="264" w:lineRule="auto"/>
        <w:ind w:firstLine="709"/>
        <w:jc w:val="both"/>
        <w:rPr>
          <w:color w:val="000000"/>
          <w:sz w:val="26"/>
          <w:szCs w:val="26"/>
          <w:lang w:eastAsia="ru-RU"/>
        </w:rPr>
      </w:pPr>
      <w:r w:rsidRPr="009D0CC3">
        <w:rPr>
          <w:sz w:val="26"/>
          <w:szCs w:val="26"/>
        </w:rPr>
        <w:t xml:space="preserve">аналогичные нарушения </w:t>
      </w:r>
      <w:r w:rsidR="009D0CC3" w:rsidRPr="009D0CC3">
        <w:rPr>
          <w:sz w:val="26"/>
          <w:szCs w:val="26"/>
        </w:rPr>
        <w:t xml:space="preserve">были выявлены в отношении </w:t>
      </w:r>
      <w:r w:rsidRPr="009D0CC3">
        <w:rPr>
          <w:sz w:val="26"/>
          <w:szCs w:val="26"/>
        </w:rPr>
        <w:t>Ш</w:t>
      </w:r>
      <w:r w:rsidR="00DD7751">
        <w:rPr>
          <w:sz w:val="26"/>
          <w:szCs w:val="26"/>
        </w:rPr>
        <w:t>.И.В.</w:t>
      </w:r>
      <w:r w:rsidR="008149A9">
        <w:rPr>
          <w:sz w:val="26"/>
          <w:szCs w:val="26"/>
        </w:rPr>
        <w:t>;</w:t>
      </w:r>
      <w:r w:rsidRPr="009D0CC3">
        <w:rPr>
          <w:color w:val="000000"/>
          <w:sz w:val="26"/>
          <w:szCs w:val="26"/>
        </w:rPr>
        <w:t xml:space="preserve"> П</w:t>
      </w:r>
      <w:r w:rsidR="00DD7751">
        <w:rPr>
          <w:color w:val="000000"/>
          <w:sz w:val="26"/>
          <w:szCs w:val="26"/>
        </w:rPr>
        <w:t>.</w:t>
      </w:r>
      <w:r w:rsidRPr="009D0CC3">
        <w:rPr>
          <w:color w:val="000000"/>
          <w:sz w:val="26"/>
          <w:szCs w:val="26"/>
        </w:rPr>
        <w:t>В.А.</w:t>
      </w:r>
      <w:r w:rsidRPr="009D0CC3">
        <w:rPr>
          <w:sz w:val="26"/>
          <w:szCs w:val="26"/>
        </w:rPr>
        <w:t>; К</w:t>
      </w:r>
      <w:r w:rsidR="00DD7751">
        <w:rPr>
          <w:sz w:val="26"/>
          <w:szCs w:val="26"/>
        </w:rPr>
        <w:t>.</w:t>
      </w:r>
      <w:r w:rsidRPr="009D0CC3">
        <w:rPr>
          <w:sz w:val="26"/>
          <w:szCs w:val="26"/>
        </w:rPr>
        <w:t>С.И.;</w:t>
      </w:r>
    </w:p>
    <w:p w:rsidR="004F1A05" w:rsidRPr="009D0CC3" w:rsidRDefault="004F1A05" w:rsidP="004F1A05">
      <w:pPr>
        <w:pStyle w:val="a7"/>
        <w:spacing w:line="264" w:lineRule="auto"/>
        <w:ind w:firstLine="709"/>
        <w:rPr>
          <w:i/>
          <w:sz w:val="26"/>
          <w:szCs w:val="26"/>
        </w:rPr>
      </w:pPr>
      <w:r w:rsidRPr="009D0CC3">
        <w:rPr>
          <w:i/>
          <w:sz w:val="26"/>
          <w:szCs w:val="26"/>
        </w:rPr>
        <w:t xml:space="preserve">центр занятости населения </w:t>
      </w:r>
      <w:proofErr w:type="spellStart"/>
      <w:r w:rsidRPr="009D0CC3">
        <w:rPr>
          <w:i/>
          <w:sz w:val="26"/>
          <w:szCs w:val="26"/>
        </w:rPr>
        <w:t>Таштыпского</w:t>
      </w:r>
      <w:proofErr w:type="spellEnd"/>
      <w:r w:rsidRPr="009D0CC3">
        <w:rPr>
          <w:i/>
          <w:sz w:val="26"/>
          <w:szCs w:val="26"/>
        </w:rPr>
        <w:t xml:space="preserve"> района:</w:t>
      </w:r>
    </w:p>
    <w:p w:rsidR="009D0CC3" w:rsidRPr="009D0CC3" w:rsidRDefault="004F1A05" w:rsidP="004F1A05">
      <w:pPr>
        <w:pStyle w:val="ConsPlusNormal"/>
        <w:widowControl/>
        <w:spacing w:line="264" w:lineRule="auto"/>
        <w:ind w:firstLine="709"/>
        <w:jc w:val="both"/>
        <w:rPr>
          <w:rFonts w:ascii="Times New Roman" w:hAnsi="Times New Roman"/>
          <w:sz w:val="26"/>
          <w:szCs w:val="26"/>
        </w:rPr>
      </w:pPr>
      <w:r w:rsidRPr="009D0CC3">
        <w:rPr>
          <w:rFonts w:ascii="Times New Roman" w:hAnsi="Times New Roman"/>
          <w:sz w:val="26"/>
          <w:szCs w:val="26"/>
          <w:lang w:eastAsia="ar-SA"/>
        </w:rPr>
        <w:t>безработн</w:t>
      </w:r>
      <w:r w:rsidR="009D0CC3" w:rsidRPr="009D0CC3">
        <w:rPr>
          <w:rFonts w:ascii="Times New Roman" w:hAnsi="Times New Roman"/>
          <w:sz w:val="26"/>
          <w:szCs w:val="26"/>
          <w:lang w:eastAsia="ar-SA"/>
        </w:rPr>
        <w:t>ая</w:t>
      </w:r>
      <w:r w:rsidRPr="009D0CC3">
        <w:rPr>
          <w:rFonts w:ascii="Times New Roman" w:hAnsi="Times New Roman"/>
          <w:sz w:val="26"/>
          <w:szCs w:val="26"/>
          <w:lang w:eastAsia="ar-SA"/>
        </w:rPr>
        <w:t xml:space="preserve"> З</w:t>
      </w:r>
      <w:r w:rsidR="00DD7751">
        <w:rPr>
          <w:rFonts w:ascii="Times New Roman" w:hAnsi="Times New Roman"/>
          <w:sz w:val="26"/>
          <w:szCs w:val="26"/>
          <w:lang w:eastAsia="ar-SA"/>
        </w:rPr>
        <w:t>.</w:t>
      </w:r>
      <w:r w:rsidRPr="009D0CC3">
        <w:rPr>
          <w:rFonts w:ascii="Times New Roman" w:hAnsi="Times New Roman"/>
          <w:sz w:val="26"/>
          <w:szCs w:val="26"/>
          <w:lang w:eastAsia="ar-SA"/>
        </w:rPr>
        <w:t xml:space="preserve">Г.Л. </w:t>
      </w:r>
      <w:r w:rsidR="009D0CC3" w:rsidRPr="009D0CC3">
        <w:rPr>
          <w:rFonts w:ascii="Times New Roman" w:hAnsi="Times New Roman"/>
          <w:sz w:val="26"/>
          <w:szCs w:val="26"/>
          <w:lang w:eastAsia="ar-SA"/>
        </w:rPr>
        <w:t xml:space="preserve">согласно информации, содержащейся в Регистре, имеет страховой стаж продолжительностью </w:t>
      </w:r>
      <w:r w:rsidRPr="009D0CC3">
        <w:rPr>
          <w:rFonts w:ascii="Times New Roman" w:hAnsi="Times New Roman"/>
          <w:sz w:val="26"/>
          <w:szCs w:val="26"/>
          <w:lang w:eastAsia="ar-SA"/>
        </w:rPr>
        <w:t>14 лет</w:t>
      </w:r>
      <w:r w:rsidRPr="009D0CC3">
        <w:rPr>
          <w:rFonts w:ascii="Times New Roman" w:hAnsi="Times New Roman"/>
          <w:sz w:val="26"/>
          <w:szCs w:val="26"/>
        </w:rPr>
        <w:t xml:space="preserve">, </w:t>
      </w:r>
      <w:r w:rsidR="009D0CC3" w:rsidRPr="009D0CC3">
        <w:rPr>
          <w:rFonts w:ascii="Times New Roman" w:hAnsi="Times New Roman"/>
          <w:sz w:val="26"/>
          <w:szCs w:val="26"/>
        </w:rPr>
        <w:t xml:space="preserve">при этом по данным территориального органа Пенсионного фонда Российской Федерации указанная безработная </w:t>
      </w:r>
      <w:r w:rsidRPr="009D0CC3">
        <w:rPr>
          <w:rFonts w:ascii="Times New Roman" w:hAnsi="Times New Roman"/>
          <w:sz w:val="26"/>
          <w:szCs w:val="26"/>
        </w:rPr>
        <w:t xml:space="preserve">имеет необходимый стаж для назначения досрочной пенсии; </w:t>
      </w:r>
    </w:p>
    <w:p w:rsidR="004F1A05" w:rsidRPr="009D0CC3" w:rsidRDefault="004F1A05" w:rsidP="004F1A05">
      <w:pPr>
        <w:pStyle w:val="ConsPlusNormal"/>
        <w:widowControl/>
        <w:spacing w:line="264" w:lineRule="auto"/>
        <w:ind w:firstLine="709"/>
        <w:jc w:val="both"/>
        <w:rPr>
          <w:rFonts w:ascii="Times New Roman" w:hAnsi="Times New Roman"/>
          <w:sz w:val="26"/>
          <w:szCs w:val="26"/>
        </w:rPr>
      </w:pPr>
      <w:r w:rsidRPr="009D0CC3">
        <w:rPr>
          <w:rFonts w:ascii="Times New Roman" w:hAnsi="Times New Roman"/>
          <w:sz w:val="26"/>
          <w:szCs w:val="26"/>
          <w:lang w:eastAsia="ar-SA"/>
        </w:rPr>
        <w:t>безработн</w:t>
      </w:r>
      <w:r w:rsidR="009D0CC3" w:rsidRPr="009D0CC3">
        <w:rPr>
          <w:rFonts w:ascii="Times New Roman" w:hAnsi="Times New Roman"/>
          <w:sz w:val="26"/>
          <w:szCs w:val="26"/>
          <w:lang w:eastAsia="ar-SA"/>
        </w:rPr>
        <w:t>ая</w:t>
      </w:r>
      <w:r w:rsidRPr="009D0CC3">
        <w:rPr>
          <w:rFonts w:ascii="Times New Roman" w:hAnsi="Times New Roman"/>
          <w:sz w:val="26"/>
          <w:szCs w:val="26"/>
          <w:lang w:eastAsia="ar-SA"/>
        </w:rPr>
        <w:t xml:space="preserve"> Т</w:t>
      </w:r>
      <w:r w:rsidR="00DD7751">
        <w:rPr>
          <w:rFonts w:ascii="Times New Roman" w:hAnsi="Times New Roman"/>
          <w:sz w:val="26"/>
          <w:szCs w:val="26"/>
          <w:lang w:eastAsia="ar-SA"/>
        </w:rPr>
        <w:t xml:space="preserve">.Л.И. </w:t>
      </w:r>
      <w:r w:rsidR="009D0CC3" w:rsidRPr="009D0CC3">
        <w:rPr>
          <w:rFonts w:ascii="Times New Roman" w:hAnsi="Times New Roman"/>
          <w:sz w:val="26"/>
          <w:szCs w:val="26"/>
          <w:lang w:eastAsia="ar-SA"/>
        </w:rPr>
        <w:t>согласно информации, содержащейся в Регистре, имеет страховой стаж продолжительностью 17 лет</w:t>
      </w:r>
      <w:r w:rsidR="009D0CC3" w:rsidRPr="009D0CC3">
        <w:rPr>
          <w:rFonts w:ascii="Times New Roman" w:hAnsi="Times New Roman"/>
          <w:sz w:val="26"/>
          <w:szCs w:val="26"/>
        </w:rPr>
        <w:t>, при этом по данным территориального органа Пенсионного фонда Российской Федерации указанная безработная имеет необходимый стаж для назначения досрочной пенсии</w:t>
      </w:r>
      <w:r w:rsidRPr="009D0CC3">
        <w:rPr>
          <w:rFonts w:ascii="Times New Roman" w:hAnsi="Times New Roman"/>
          <w:sz w:val="26"/>
          <w:szCs w:val="26"/>
        </w:rPr>
        <w:t>;</w:t>
      </w:r>
    </w:p>
    <w:p w:rsidR="004F1A05" w:rsidRPr="008149A9" w:rsidRDefault="004F1A05" w:rsidP="004F1A05">
      <w:pPr>
        <w:pStyle w:val="a7"/>
        <w:spacing w:line="264" w:lineRule="auto"/>
        <w:ind w:firstLine="709"/>
        <w:rPr>
          <w:i/>
          <w:sz w:val="26"/>
          <w:szCs w:val="26"/>
        </w:rPr>
      </w:pPr>
      <w:r w:rsidRPr="008149A9">
        <w:rPr>
          <w:i/>
          <w:sz w:val="26"/>
          <w:szCs w:val="26"/>
        </w:rPr>
        <w:t xml:space="preserve">центр занятости населения </w:t>
      </w:r>
      <w:proofErr w:type="spellStart"/>
      <w:r w:rsidRPr="008149A9">
        <w:rPr>
          <w:i/>
          <w:sz w:val="26"/>
          <w:szCs w:val="26"/>
        </w:rPr>
        <w:t>Усть-Абаканского</w:t>
      </w:r>
      <w:proofErr w:type="spellEnd"/>
      <w:r w:rsidRPr="008149A9">
        <w:rPr>
          <w:i/>
          <w:sz w:val="26"/>
          <w:szCs w:val="26"/>
        </w:rPr>
        <w:t xml:space="preserve"> района: </w:t>
      </w:r>
    </w:p>
    <w:p w:rsidR="008149A9" w:rsidRPr="008149A9" w:rsidRDefault="004F1A05" w:rsidP="004F1A05">
      <w:pPr>
        <w:pStyle w:val="a7"/>
        <w:spacing w:line="264" w:lineRule="auto"/>
        <w:ind w:firstLine="709"/>
        <w:rPr>
          <w:sz w:val="26"/>
          <w:szCs w:val="26"/>
        </w:rPr>
      </w:pPr>
      <w:r w:rsidRPr="008149A9">
        <w:rPr>
          <w:sz w:val="26"/>
          <w:szCs w:val="26"/>
        </w:rPr>
        <w:t>безработн</w:t>
      </w:r>
      <w:r w:rsidR="008149A9" w:rsidRPr="008149A9">
        <w:rPr>
          <w:sz w:val="26"/>
          <w:szCs w:val="26"/>
        </w:rPr>
        <w:t>ая</w:t>
      </w:r>
      <w:r w:rsidRPr="008149A9">
        <w:rPr>
          <w:sz w:val="26"/>
          <w:szCs w:val="26"/>
        </w:rPr>
        <w:t xml:space="preserve"> </w:t>
      </w:r>
      <w:r w:rsidRPr="008149A9">
        <w:rPr>
          <w:color w:val="000000"/>
          <w:sz w:val="26"/>
          <w:szCs w:val="26"/>
        </w:rPr>
        <w:t>П</w:t>
      </w:r>
      <w:r w:rsidR="00DD7751">
        <w:rPr>
          <w:color w:val="000000"/>
          <w:sz w:val="26"/>
          <w:szCs w:val="26"/>
        </w:rPr>
        <w:t>.</w:t>
      </w:r>
      <w:r w:rsidRPr="008149A9">
        <w:rPr>
          <w:color w:val="000000"/>
          <w:sz w:val="26"/>
          <w:szCs w:val="26"/>
        </w:rPr>
        <w:t>Г.Г.</w:t>
      </w:r>
      <w:r w:rsidR="00DD7751">
        <w:rPr>
          <w:color w:val="000000"/>
          <w:sz w:val="26"/>
          <w:szCs w:val="26"/>
        </w:rPr>
        <w:t xml:space="preserve"> </w:t>
      </w:r>
      <w:r w:rsidR="008149A9" w:rsidRPr="008149A9">
        <w:rPr>
          <w:sz w:val="26"/>
          <w:szCs w:val="26"/>
          <w:lang w:eastAsia="ar-SA"/>
        </w:rPr>
        <w:t>согласно информации, содержащейся в Регистре, имеет страховой стаж продолжительностью 19 лет</w:t>
      </w:r>
      <w:r w:rsidRPr="008149A9">
        <w:rPr>
          <w:sz w:val="26"/>
          <w:szCs w:val="26"/>
        </w:rPr>
        <w:t xml:space="preserve">, </w:t>
      </w:r>
      <w:proofErr w:type="gramStart"/>
      <w:r w:rsidRPr="008149A9">
        <w:rPr>
          <w:sz w:val="26"/>
          <w:szCs w:val="26"/>
        </w:rPr>
        <w:t>согласно выписки</w:t>
      </w:r>
      <w:proofErr w:type="gramEnd"/>
      <w:r w:rsidRPr="008149A9">
        <w:rPr>
          <w:sz w:val="26"/>
          <w:szCs w:val="26"/>
        </w:rPr>
        <w:t xml:space="preserve"> – 26 лет</w:t>
      </w:r>
      <w:r w:rsidR="008149A9" w:rsidRPr="008149A9">
        <w:rPr>
          <w:sz w:val="26"/>
          <w:szCs w:val="26"/>
        </w:rPr>
        <w:t>;</w:t>
      </w:r>
    </w:p>
    <w:p w:rsidR="004F1A05" w:rsidRPr="008149A9" w:rsidRDefault="004F1A05" w:rsidP="004F1A05">
      <w:pPr>
        <w:pStyle w:val="a7"/>
        <w:spacing w:line="264" w:lineRule="auto"/>
        <w:ind w:firstLine="709"/>
        <w:rPr>
          <w:sz w:val="26"/>
          <w:szCs w:val="26"/>
        </w:rPr>
      </w:pPr>
      <w:r w:rsidRPr="008149A9">
        <w:rPr>
          <w:sz w:val="26"/>
          <w:szCs w:val="26"/>
        </w:rPr>
        <w:t xml:space="preserve">аналогичные нарушения </w:t>
      </w:r>
      <w:r w:rsidR="008149A9" w:rsidRPr="008149A9">
        <w:rPr>
          <w:sz w:val="26"/>
          <w:szCs w:val="26"/>
        </w:rPr>
        <w:t xml:space="preserve">были выявлены в отношении </w:t>
      </w:r>
      <w:r w:rsidRPr="008149A9">
        <w:rPr>
          <w:sz w:val="26"/>
          <w:szCs w:val="26"/>
        </w:rPr>
        <w:t>С</w:t>
      </w:r>
      <w:r w:rsidR="00DD7751">
        <w:rPr>
          <w:sz w:val="26"/>
          <w:szCs w:val="26"/>
        </w:rPr>
        <w:t>.М.К.</w:t>
      </w:r>
      <w:r w:rsidR="008149A9" w:rsidRPr="008149A9">
        <w:rPr>
          <w:sz w:val="26"/>
          <w:szCs w:val="26"/>
        </w:rPr>
        <w:t>;</w:t>
      </w:r>
      <w:r w:rsidRPr="008149A9">
        <w:rPr>
          <w:color w:val="000000"/>
          <w:sz w:val="26"/>
          <w:szCs w:val="26"/>
        </w:rPr>
        <w:t xml:space="preserve"> Т</w:t>
      </w:r>
      <w:r w:rsidR="00DD7751">
        <w:rPr>
          <w:color w:val="000000"/>
          <w:sz w:val="26"/>
          <w:szCs w:val="26"/>
        </w:rPr>
        <w:t>.</w:t>
      </w:r>
      <w:r w:rsidRPr="008149A9">
        <w:rPr>
          <w:color w:val="000000"/>
          <w:sz w:val="26"/>
          <w:szCs w:val="26"/>
        </w:rPr>
        <w:t>Г.И.</w:t>
      </w:r>
      <w:r w:rsidRPr="008149A9">
        <w:rPr>
          <w:sz w:val="26"/>
          <w:szCs w:val="26"/>
        </w:rPr>
        <w:t>; М</w:t>
      </w:r>
      <w:r w:rsidR="00DD7751">
        <w:rPr>
          <w:sz w:val="26"/>
          <w:szCs w:val="26"/>
        </w:rPr>
        <w:t>.С.А.</w:t>
      </w:r>
      <w:r w:rsidRPr="008149A9">
        <w:rPr>
          <w:sz w:val="26"/>
          <w:szCs w:val="26"/>
        </w:rPr>
        <w:t>; М</w:t>
      </w:r>
      <w:r w:rsidR="00DD7751">
        <w:rPr>
          <w:sz w:val="26"/>
          <w:szCs w:val="26"/>
        </w:rPr>
        <w:t>.А.И.</w:t>
      </w:r>
      <w:r w:rsidRPr="008149A9">
        <w:rPr>
          <w:sz w:val="26"/>
          <w:szCs w:val="26"/>
        </w:rPr>
        <w:t>;</w:t>
      </w:r>
    </w:p>
    <w:p w:rsidR="004F1A05" w:rsidRPr="008149A9" w:rsidRDefault="004F1A05" w:rsidP="004F1A05">
      <w:pPr>
        <w:pStyle w:val="a7"/>
        <w:spacing w:line="264" w:lineRule="auto"/>
        <w:ind w:firstLine="709"/>
        <w:rPr>
          <w:sz w:val="26"/>
          <w:szCs w:val="26"/>
        </w:rPr>
      </w:pPr>
      <w:r w:rsidRPr="008149A9">
        <w:rPr>
          <w:i/>
          <w:sz w:val="26"/>
          <w:szCs w:val="26"/>
        </w:rPr>
        <w:t xml:space="preserve">центр занятости населения города </w:t>
      </w:r>
      <w:proofErr w:type="spellStart"/>
      <w:r w:rsidRPr="008149A9">
        <w:rPr>
          <w:i/>
          <w:sz w:val="26"/>
          <w:szCs w:val="26"/>
        </w:rPr>
        <w:t>Черногорска</w:t>
      </w:r>
      <w:proofErr w:type="spellEnd"/>
      <w:r w:rsidRPr="008149A9">
        <w:rPr>
          <w:i/>
          <w:sz w:val="26"/>
          <w:szCs w:val="26"/>
        </w:rPr>
        <w:t>:</w:t>
      </w:r>
      <w:r w:rsidRPr="008149A9">
        <w:rPr>
          <w:sz w:val="26"/>
          <w:szCs w:val="26"/>
        </w:rPr>
        <w:t xml:space="preserve"> </w:t>
      </w:r>
    </w:p>
    <w:p w:rsidR="008149A9" w:rsidRDefault="004F1A05" w:rsidP="004F1A05">
      <w:pPr>
        <w:pStyle w:val="a7"/>
        <w:spacing w:line="264" w:lineRule="auto"/>
        <w:ind w:firstLine="709"/>
        <w:rPr>
          <w:sz w:val="26"/>
          <w:szCs w:val="26"/>
        </w:rPr>
      </w:pPr>
      <w:r w:rsidRPr="008149A9">
        <w:rPr>
          <w:sz w:val="26"/>
          <w:szCs w:val="26"/>
        </w:rPr>
        <w:t>безработн</w:t>
      </w:r>
      <w:r w:rsidR="008149A9" w:rsidRPr="008149A9">
        <w:rPr>
          <w:sz w:val="26"/>
          <w:szCs w:val="26"/>
        </w:rPr>
        <w:t>ый</w:t>
      </w:r>
      <w:r w:rsidRPr="008149A9">
        <w:rPr>
          <w:sz w:val="26"/>
          <w:szCs w:val="26"/>
        </w:rPr>
        <w:t xml:space="preserve"> </w:t>
      </w:r>
      <w:r w:rsidRPr="008149A9">
        <w:rPr>
          <w:color w:val="000000"/>
          <w:sz w:val="26"/>
          <w:szCs w:val="26"/>
        </w:rPr>
        <w:t>Ч</w:t>
      </w:r>
      <w:r w:rsidR="00DD7751">
        <w:rPr>
          <w:color w:val="000000"/>
          <w:sz w:val="26"/>
          <w:szCs w:val="26"/>
        </w:rPr>
        <w:t>.</w:t>
      </w:r>
      <w:r w:rsidRPr="008149A9">
        <w:rPr>
          <w:color w:val="000000"/>
          <w:sz w:val="26"/>
          <w:szCs w:val="26"/>
        </w:rPr>
        <w:t>Н.А.</w:t>
      </w:r>
      <w:r w:rsidRPr="008149A9">
        <w:rPr>
          <w:sz w:val="26"/>
          <w:szCs w:val="26"/>
        </w:rPr>
        <w:t xml:space="preserve"> </w:t>
      </w:r>
      <w:r w:rsidR="008149A9" w:rsidRPr="008149A9">
        <w:rPr>
          <w:sz w:val="26"/>
          <w:szCs w:val="26"/>
          <w:lang w:eastAsia="ar-SA"/>
        </w:rPr>
        <w:t>согласно информации, содержащейся в Регистре, имеет страховой стаж продолжительностью 29 лет</w:t>
      </w:r>
      <w:r w:rsidRPr="008149A9">
        <w:rPr>
          <w:sz w:val="26"/>
          <w:szCs w:val="26"/>
        </w:rPr>
        <w:t xml:space="preserve">, </w:t>
      </w:r>
      <w:r w:rsidR="008149A9" w:rsidRPr="008149A9">
        <w:rPr>
          <w:sz w:val="26"/>
          <w:szCs w:val="26"/>
        </w:rPr>
        <w:t xml:space="preserve">а </w:t>
      </w:r>
      <w:r w:rsidRPr="008149A9">
        <w:rPr>
          <w:sz w:val="26"/>
          <w:szCs w:val="26"/>
        </w:rPr>
        <w:t xml:space="preserve">согласно справке </w:t>
      </w:r>
      <w:r w:rsidR="008149A9" w:rsidRPr="008149A9">
        <w:rPr>
          <w:sz w:val="26"/>
          <w:szCs w:val="26"/>
        </w:rPr>
        <w:t xml:space="preserve">территориального органа Пенсионного фонда Российской Федерации </w:t>
      </w:r>
      <w:r w:rsidRPr="008149A9">
        <w:rPr>
          <w:sz w:val="26"/>
          <w:szCs w:val="26"/>
        </w:rPr>
        <w:t xml:space="preserve">от 12 ноября 2012 года № 107484/12 – 34 года; </w:t>
      </w:r>
    </w:p>
    <w:p w:rsidR="004F1A05" w:rsidRPr="001A083C" w:rsidRDefault="004F1A05" w:rsidP="004F1A05">
      <w:pPr>
        <w:pStyle w:val="a7"/>
        <w:spacing w:line="264" w:lineRule="auto"/>
        <w:ind w:firstLine="709"/>
        <w:rPr>
          <w:sz w:val="26"/>
          <w:szCs w:val="26"/>
        </w:rPr>
      </w:pPr>
      <w:r w:rsidRPr="001A083C">
        <w:rPr>
          <w:sz w:val="26"/>
          <w:szCs w:val="26"/>
        </w:rPr>
        <w:t xml:space="preserve">аналогичное нарушение </w:t>
      </w:r>
      <w:r w:rsidR="008149A9" w:rsidRPr="001A083C">
        <w:rPr>
          <w:sz w:val="26"/>
          <w:szCs w:val="26"/>
        </w:rPr>
        <w:t xml:space="preserve">было выявлено в отношении </w:t>
      </w:r>
      <w:r w:rsidRPr="001A083C">
        <w:rPr>
          <w:sz w:val="26"/>
          <w:szCs w:val="26"/>
        </w:rPr>
        <w:t>Т</w:t>
      </w:r>
      <w:r w:rsidR="00DD7751">
        <w:rPr>
          <w:sz w:val="26"/>
          <w:szCs w:val="26"/>
        </w:rPr>
        <w:t>.</w:t>
      </w:r>
      <w:r w:rsidRPr="001A083C">
        <w:rPr>
          <w:sz w:val="26"/>
          <w:szCs w:val="26"/>
        </w:rPr>
        <w:t>Н.Н.;</w:t>
      </w:r>
    </w:p>
    <w:p w:rsidR="004F1A05" w:rsidRPr="001A083C" w:rsidRDefault="004F1A05" w:rsidP="004F1A05">
      <w:pPr>
        <w:pStyle w:val="a7"/>
        <w:spacing w:line="264" w:lineRule="auto"/>
        <w:ind w:firstLine="709"/>
        <w:rPr>
          <w:sz w:val="26"/>
          <w:szCs w:val="26"/>
        </w:rPr>
      </w:pPr>
      <w:r w:rsidRPr="001A083C">
        <w:rPr>
          <w:i/>
          <w:sz w:val="26"/>
          <w:szCs w:val="26"/>
        </w:rPr>
        <w:t xml:space="preserve">центр занятости населения </w:t>
      </w:r>
      <w:proofErr w:type="spellStart"/>
      <w:r w:rsidRPr="001A083C">
        <w:rPr>
          <w:i/>
          <w:sz w:val="26"/>
          <w:szCs w:val="26"/>
        </w:rPr>
        <w:t>Ширинского</w:t>
      </w:r>
      <w:proofErr w:type="spellEnd"/>
      <w:r w:rsidRPr="001A083C">
        <w:rPr>
          <w:i/>
          <w:sz w:val="26"/>
          <w:szCs w:val="26"/>
        </w:rPr>
        <w:t xml:space="preserve"> района:</w:t>
      </w:r>
      <w:r w:rsidRPr="001A083C">
        <w:rPr>
          <w:sz w:val="26"/>
          <w:szCs w:val="26"/>
        </w:rPr>
        <w:t xml:space="preserve"> </w:t>
      </w:r>
    </w:p>
    <w:p w:rsidR="001A083C" w:rsidRPr="001A083C" w:rsidRDefault="004F1A05" w:rsidP="004F1A05">
      <w:pPr>
        <w:pStyle w:val="a7"/>
        <w:spacing w:line="264" w:lineRule="auto"/>
        <w:ind w:firstLine="709"/>
        <w:rPr>
          <w:sz w:val="26"/>
          <w:szCs w:val="26"/>
        </w:rPr>
      </w:pPr>
      <w:r w:rsidRPr="001A083C">
        <w:rPr>
          <w:sz w:val="26"/>
          <w:szCs w:val="26"/>
        </w:rPr>
        <w:lastRenderedPageBreak/>
        <w:t>безработн</w:t>
      </w:r>
      <w:r w:rsidR="001A083C" w:rsidRPr="001A083C">
        <w:rPr>
          <w:sz w:val="26"/>
          <w:szCs w:val="26"/>
        </w:rPr>
        <w:t>ая</w:t>
      </w:r>
      <w:r w:rsidRPr="001A083C">
        <w:rPr>
          <w:sz w:val="26"/>
          <w:szCs w:val="26"/>
        </w:rPr>
        <w:t xml:space="preserve"> </w:t>
      </w:r>
      <w:r w:rsidRPr="001A083C">
        <w:rPr>
          <w:color w:val="000000"/>
          <w:sz w:val="26"/>
          <w:szCs w:val="26"/>
        </w:rPr>
        <w:t>З</w:t>
      </w:r>
      <w:r w:rsidR="00DD7751">
        <w:rPr>
          <w:color w:val="000000"/>
          <w:sz w:val="26"/>
          <w:szCs w:val="26"/>
        </w:rPr>
        <w:t>.</w:t>
      </w:r>
      <w:r w:rsidRPr="001A083C">
        <w:rPr>
          <w:color w:val="000000"/>
          <w:sz w:val="26"/>
          <w:szCs w:val="26"/>
        </w:rPr>
        <w:t>Н.В.</w:t>
      </w:r>
      <w:r w:rsidR="00DD7751">
        <w:rPr>
          <w:sz w:val="26"/>
          <w:szCs w:val="26"/>
        </w:rPr>
        <w:t xml:space="preserve"> </w:t>
      </w:r>
      <w:r w:rsidR="001A083C" w:rsidRPr="001A083C">
        <w:rPr>
          <w:sz w:val="26"/>
          <w:szCs w:val="26"/>
          <w:lang w:eastAsia="ar-SA"/>
        </w:rPr>
        <w:t>согласно информации, содержащейся в Регистре, имеет страховой стаж продолжительностью 16  лет</w:t>
      </w:r>
      <w:r w:rsidR="001A083C" w:rsidRPr="001A083C">
        <w:rPr>
          <w:sz w:val="26"/>
          <w:szCs w:val="26"/>
        </w:rPr>
        <w:t>, при этом по данным территориального органа Пенсионного фонда Российской Федерации указанная безработная имеет необходимый стаж для назначения досрочной пенсии</w:t>
      </w:r>
      <w:r w:rsidRPr="001A083C">
        <w:rPr>
          <w:sz w:val="26"/>
          <w:szCs w:val="26"/>
        </w:rPr>
        <w:t xml:space="preserve">; </w:t>
      </w:r>
    </w:p>
    <w:p w:rsidR="004F1A05" w:rsidRPr="001A083C" w:rsidRDefault="004F1A05" w:rsidP="004F1A05">
      <w:pPr>
        <w:pStyle w:val="a7"/>
        <w:spacing w:line="264" w:lineRule="auto"/>
        <w:ind w:firstLine="709"/>
        <w:rPr>
          <w:sz w:val="26"/>
          <w:szCs w:val="26"/>
        </w:rPr>
      </w:pPr>
      <w:r w:rsidRPr="001A083C">
        <w:rPr>
          <w:sz w:val="26"/>
          <w:szCs w:val="26"/>
        </w:rPr>
        <w:t xml:space="preserve">аналогичные нарушения </w:t>
      </w:r>
      <w:r w:rsidR="001A083C" w:rsidRPr="001A083C">
        <w:rPr>
          <w:sz w:val="26"/>
          <w:szCs w:val="26"/>
        </w:rPr>
        <w:t xml:space="preserve">были выявлены в отношении </w:t>
      </w:r>
      <w:r w:rsidRPr="001A083C">
        <w:rPr>
          <w:sz w:val="26"/>
          <w:szCs w:val="26"/>
        </w:rPr>
        <w:t>П</w:t>
      </w:r>
      <w:r w:rsidR="00DD7751">
        <w:rPr>
          <w:sz w:val="26"/>
          <w:szCs w:val="26"/>
        </w:rPr>
        <w:t>.</w:t>
      </w:r>
      <w:r w:rsidRPr="001A083C">
        <w:rPr>
          <w:sz w:val="26"/>
          <w:szCs w:val="26"/>
        </w:rPr>
        <w:t>Н.В.</w:t>
      </w:r>
      <w:r w:rsidR="001A083C" w:rsidRPr="001A083C">
        <w:rPr>
          <w:sz w:val="26"/>
          <w:szCs w:val="26"/>
        </w:rPr>
        <w:t>;</w:t>
      </w:r>
      <w:r w:rsidRPr="001A083C">
        <w:rPr>
          <w:color w:val="000000"/>
          <w:sz w:val="26"/>
          <w:szCs w:val="26"/>
        </w:rPr>
        <w:t xml:space="preserve"> П</w:t>
      </w:r>
      <w:r w:rsidR="00DD7751">
        <w:rPr>
          <w:color w:val="000000"/>
          <w:sz w:val="26"/>
          <w:szCs w:val="26"/>
        </w:rPr>
        <w:t>.</w:t>
      </w:r>
      <w:r w:rsidRPr="001A083C">
        <w:rPr>
          <w:color w:val="000000"/>
          <w:sz w:val="26"/>
          <w:szCs w:val="26"/>
        </w:rPr>
        <w:t>В.П.</w:t>
      </w:r>
      <w:r w:rsidRPr="001A083C">
        <w:rPr>
          <w:sz w:val="26"/>
          <w:szCs w:val="26"/>
        </w:rPr>
        <w:t>; Я</w:t>
      </w:r>
      <w:r w:rsidR="00DD7751">
        <w:rPr>
          <w:sz w:val="26"/>
          <w:szCs w:val="26"/>
        </w:rPr>
        <w:t>.Т.Р.</w:t>
      </w:r>
      <w:r w:rsidRPr="001A083C">
        <w:rPr>
          <w:sz w:val="26"/>
          <w:szCs w:val="26"/>
        </w:rPr>
        <w:t>; М</w:t>
      </w:r>
      <w:r w:rsidR="00DD7751">
        <w:rPr>
          <w:sz w:val="26"/>
          <w:szCs w:val="26"/>
        </w:rPr>
        <w:t>.Н.Н.</w:t>
      </w:r>
      <w:r w:rsidRPr="001A083C">
        <w:rPr>
          <w:sz w:val="26"/>
          <w:szCs w:val="26"/>
        </w:rPr>
        <w:t>;</w:t>
      </w:r>
    </w:p>
    <w:p w:rsidR="004F1A05" w:rsidRPr="001A083C" w:rsidRDefault="004F1A05" w:rsidP="004F1A05">
      <w:pPr>
        <w:suppressAutoHyphens w:val="0"/>
        <w:spacing w:line="264" w:lineRule="auto"/>
        <w:ind w:firstLine="709"/>
        <w:jc w:val="both"/>
        <w:rPr>
          <w:i/>
          <w:sz w:val="26"/>
          <w:szCs w:val="26"/>
          <w:lang w:eastAsia="ru-RU"/>
        </w:rPr>
      </w:pPr>
      <w:r w:rsidRPr="001A083C">
        <w:rPr>
          <w:i/>
          <w:sz w:val="26"/>
          <w:szCs w:val="26"/>
          <w:lang w:eastAsia="ru-RU"/>
        </w:rPr>
        <w:t>центр занятости населения города Саяногорска:</w:t>
      </w:r>
    </w:p>
    <w:p w:rsidR="001A083C" w:rsidRPr="001A083C" w:rsidRDefault="004F1A05" w:rsidP="004F1A05">
      <w:pPr>
        <w:suppressAutoHyphens w:val="0"/>
        <w:spacing w:line="264" w:lineRule="auto"/>
        <w:ind w:firstLine="709"/>
        <w:jc w:val="both"/>
        <w:rPr>
          <w:sz w:val="26"/>
          <w:szCs w:val="26"/>
        </w:rPr>
      </w:pPr>
      <w:r w:rsidRPr="001A083C">
        <w:rPr>
          <w:sz w:val="26"/>
          <w:szCs w:val="26"/>
        </w:rPr>
        <w:t>безработн</w:t>
      </w:r>
      <w:r w:rsidR="001A083C" w:rsidRPr="001A083C">
        <w:rPr>
          <w:sz w:val="26"/>
          <w:szCs w:val="26"/>
        </w:rPr>
        <w:t>ый</w:t>
      </w:r>
      <w:r w:rsidRPr="001A083C">
        <w:rPr>
          <w:sz w:val="26"/>
          <w:szCs w:val="26"/>
        </w:rPr>
        <w:t xml:space="preserve"> </w:t>
      </w:r>
      <w:r w:rsidRPr="001A083C">
        <w:rPr>
          <w:color w:val="000000"/>
          <w:sz w:val="26"/>
          <w:szCs w:val="26"/>
          <w:lang w:eastAsia="ru-RU"/>
        </w:rPr>
        <w:t>К</w:t>
      </w:r>
      <w:r w:rsidR="00DD7751">
        <w:rPr>
          <w:color w:val="000000"/>
          <w:sz w:val="26"/>
          <w:szCs w:val="26"/>
          <w:lang w:eastAsia="ru-RU"/>
        </w:rPr>
        <w:t>.</w:t>
      </w:r>
      <w:r w:rsidRPr="001A083C">
        <w:rPr>
          <w:color w:val="000000"/>
          <w:sz w:val="26"/>
          <w:szCs w:val="26"/>
          <w:lang w:eastAsia="ru-RU"/>
        </w:rPr>
        <w:t>В.Е.</w:t>
      </w:r>
      <w:r w:rsidRPr="001A083C">
        <w:rPr>
          <w:sz w:val="26"/>
          <w:szCs w:val="26"/>
        </w:rPr>
        <w:t xml:space="preserve"> </w:t>
      </w:r>
      <w:r w:rsidR="001A083C" w:rsidRPr="001A083C">
        <w:rPr>
          <w:sz w:val="26"/>
          <w:szCs w:val="26"/>
        </w:rPr>
        <w:t>согласно информации, содержащейся в Регистре, имеет страховой стаж продолжительностью 4 лет</w:t>
      </w:r>
      <w:r w:rsidRPr="001A083C">
        <w:rPr>
          <w:sz w:val="26"/>
          <w:szCs w:val="26"/>
        </w:rPr>
        <w:t xml:space="preserve">, </w:t>
      </w:r>
      <w:proofErr w:type="gramStart"/>
      <w:r w:rsidRPr="001A083C">
        <w:rPr>
          <w:sz w:val="26"/>
          <w:szCs w:val="26"/>
        </w:rPr>
        <w:t>согласно выписки</w:t>
      </w:r>
      <w:proofErr w:type="gramEnd"/>
      <w:r w:rsidRPr="001A083C">
        <w:rPr>
          <w:sz w:val="26"/>
          <w:szCs w:val="26"/>
        </w:rPr>
        <w:t xml:space="preserve"> – 40 лет; </w:t>
      </w:r>
    </w:p>
    <w:p w:rsidR="004F1A05" w:rsidRPr="001A083C" w:rsidRDefault="004F1A05" w:rsidP="004F1A05">
      <w:pPr>
        <w:suppressAutoHyphens w:val="0"/>
        <w:spacing w:line="264" w:lineRule="auto"/>
        <w:ind w:firstLine="709"/>
        <w:jc w:val="both"/>
        <w:rPr>
          <w:color w:val="000000"/>
          <w:sz w:val="26"/>
          <w:szCs w:val="26"/>
          <w:lang w:eastAsia="ru-RU"/>
        </w:rPr>
      </w:pPr>
      <w:r w:rsidRPr="001A083C">
        <w:rPr>
          <w:sz w:val="26"/>
          <w:szCs w:val="26"/>
        </w:rPr>
        <w:t xml:space="preserve">аналогичные нарушения </w:t>
      </w:r>
      <w:r w:rsidR="001A083C" w:rsidRPr="001A083C">
        <w:rPr>
          <w:sz w:val="26"/>
          <w:szCs w:val="26"/>
        </w:rPr>
        <w:t xml:space="preserve">были выявлены в отношении </w:t>
      </w:r>
      <w:r w:rsidR="00DD7751">
        <w:rPr>
          <w:sz w:val="26"/>
          <w:szCs w:val="26"/>
        </w:rPr>
        <w:t>Д.Д.М.</w:t>
      </w:r>
      <w:r w:rsidRPr="001A083C">
        <w:rPr>
          <w:sz w:val="26"/>
          <w:szCs w:val="26"/>
        </w:rPr>
        <w:t>,</w:t>
      </w:r>
      <w:r w:rsidRPr="001A083C">
        <w:rPr>
          <w:color w:val="000000"/>
          <w:sz w:val="26"/>
          <w:szCs w:val="26"/>
        </w:rPr>
        <w:t xml:space="preserve"> М</w:t>
      </w:r>
      <w:r w:rsidR="00DD7751">
        <w:rPr>
          <w:color w:val="000000"/>
          <w:sz w:val="26"/>
          <w:szCs w:val="26"/>
        </w:rPr>
        <w:t>.</w:t>
      </w:r>
      <w:r w:rsidRPr="001A083C">
        <w:rPr>
          <w:color w:val="000000"/>
          <w:sz w:val="26"/>
          <w:szCs w:val="26"/>
        </w:rPr>
        <w:t>Т.А.</w:t>
      </w:r>
      <w:r w:rsidRPr="001A083C">
        <w:rPr>
          <w:sz w:val="26"/>
          <w:szCs w:val="26"/>
        </w:rPr>
        <w:t>; Л</w:t>
      </w:r>
      <w:r w:rsidR="00DD7751">
        <w:rPr>
          <w:sz w:val="26"/>
          <w:szCs w:val="26"/>
        </w:rPr>
        <w:t>.М.А.</w:t>
      </w:r>
    </w:p>
    <w:p w:rsidR="004F1A05" w:rsidRPr="004C7001" w:rsidRDefault="001A083C" w:rsidP="004F1A05">
      <w:pPr>
        <w:suppressAutoHyphens w:val="0"/>
        <w:autoSpaceDE w:val="0"/>
        <w:autoSpaceDN w:val="0"/>
        <w:adjustRightInd w:val="0"/>
        <w:spacing w:line="264" w:lineRule="auto"/>
        <w:ind w:firstLine="709"/>
        <w:jc w:val="both"/>
        <w:rPr>
          <w:sz w:val="26"/>
          <w:szCs w:val="26"/>
        </w:rPr>
      </w:pPr>
      <w:r w:rsidRPr="004C7001">
        <w:rPr>
          <w:sz w:val="26"/>
          <w:szCs w:val="26"/>
        </w:rPr>
        <w:t xml:space="preserve">Отдельными </w:t>
      </w:r>
      <w:r w:rsidR="004F1A05" w:rsidRPr="004C7001">
        <w:rPr>
          <w:i/>
          <w:sz w:val="26"/>
          <w:szCs w:val="26"/>
        </w:rPr>
        <w:t>центр</w:t>
      </w:r>
      <w:r w:rsidRPr="004C7001">
        <w:rPr>
          <w:i/>
          <w:sz w:val="26"/>
          <w:szCs w:val="26"/>
        </w:rPr>
        <w:t>ами</w:t>
      </w:r>
      <w:r w:rsidR="004F1A05" w:rsidRPr="004C7001">
        <w:rPr>
          <w:i/>
          <w:sz w:val="26"/>
          <w:szCs w:val="26"/>
        </w:rPr>
        <w:t xml:space="preserve"> занятости населения </w:t>
      </w:r>
      <w:r w:rsidR="004F1A05" w:rsidRPr="004C7001">
        <w:rPr>
          <w:sz w:val="26"/>
          <w:szCs w:val="26"/>
        </w:rPr>
        <w:t xml:space="preserve">в Регистр не </w:t>
      </w:r>
      <w:r w:rsidRPr="004C7001">
        <w:rPr>
          <w:sz w:val="26"/>
          <w:szCs w:val="26"/>
        </w:rPr>
        <w:t xml:space="preserve">заносится информация о </w:t>
      </w:r>
      <w:r w:rsidR="004F1A05" w:rsidRPr="004C7001">
        <w:rPr>
          <w:sz w:val="26"/>
          <w:szCs w:val="26"/>
        </w:rPr>
        <w:t>причин</w:t>
      </w:r>
      <w:r w:rsidRPr="004C7001">
        <w:rPr>
          <w:sz w:val="26"/>
          <w:szCs w:val="26"/>
        </w:rPr>
        <w:t>е</w:t>
      </w:r>
      <w:r w:rsidR="004F1A05" w:rsidRPr="004C7001">
        <w:rPr>
          <w:sz w:val="26"/>
          <w:szCs w:val="26"/>
        </w:rPr>
        <w:t xml:space="preserve"> увольнения граждан, </w:t>
      </w:r>
      <w:r w:rsidRPr="004C7001">
        <w:rPr>
          <w:sz w:val="26"/>
          <w:szCs w:val="26"/>
        </w:rPr>
        <w:t xml:space="preserve">которая </w:t>
      </w:r>
      <w:r w:rsidR="004F1A05" w:rsidRPr="004C7001">
        <w:rPr>
          <w:sz w:val="26"/>
          <w:szCs w:val="26"/>
        </w:rPr>
        <w:t xml:space="preserve">является одним из </w:t>
      </w:r>
      <w:r w:rsidR="004C7001" w:rsidRPr="004C7001">
        <w:rPr>
          <w:sz w:val="26"/>
          <w:szCs w:val="26"/>
        </w:rPr>
        <w:t xml:space="preserve">основных </w:t>
      </w:r>
      <w:r w:rsidR="004F1A05" w:rsidRPr="004C7001">
        <w:rPr>
          <w:sz w:val="26"/>
          <w:szCs w:val="26"/>
        </w:rPr>
        <w:t xml:space="preserve">факторов при определении размера и периода выплаты пособия по безработице:      </w:t>
      </w:r>
    </w:p>
    <w:p w:rsidR="00ED65BB" w:rsidRPr="004C7001" w:rsidRDefault="004F1A05" w:rsidP="004F1A05">
      <w:pPr>
        <w:autoSpaceDE w:val="0"/>
        <w:autoSpaceDN w:val="0"/>
        <w:adjustRightInd w:val="0"/>
        <w:spacing w:line="264" w:lineRule="auto"/>
        <w:ind w:firstLine="709"/>
        <w:jc w:val="both"/>
        <w:rPr>
          <w:i/>
          <w:sz w:val="26"/>
          <w:szCs w:val="26"/>
        </w:rPr>
      </w:pPr>
      <w:r w:rsidRPr="004C7001">
        <w:rPr>
          <w:i/>
          <w:sz w:val="26"/>
          <w:szCs w:val="26"/>
          <w:lang w:eastAsia="ru-RU"/>
        </w:rPr>
        <w:t xml:space="preserve">центр занятости населения </w:t>
      </w:r>
      <w:proofErr w:type="spellStart"/>
      <w:r w:rsidRPr="004C7001">
        <w:rPr>
          <w:i/>
          <w:sz w:val="26"/>
          <w:szCs w:val="26"/>
          <w:lang w:eastAsia="ru-RU"/>
        </w:rPr>
        <w:t>Аскизского</w:t>
      </w:r>
      <w:proofErr w:type="spellEnd"/>
      <w:r w:rsidRPr="004C7001">
        <w:rPr>
          <w:i/>
          <w:sz w:val="26"/>
          <w:szCs w:val="26"/>
          <w:lang w:eastAsia="ru-RU"/>
        </w:rPr>
        <w:t xml:space="preserve"> района</w:t>
      </w:r>
      <w:r w:rsidRPr="004C7001">
        <w:rPr>
          <w:i/>
          <w:sz w:val="26"/>
          <w:szCs w:val="26"/>
        </w:rPr>
        <w:t>:</w:t>
      </w:r>
    </w:p>
    <w:p w:rsidR="004F1A05" w:rsidRPr="004C7001" w:rsidRDefault="004F1A05" w:rsidP="00ED65BB">
      <w:pPr>
        <w:autoSpaceDE w:val="0"/>
        <w:autoSpaceDN w:val="0"/>
        <w:adjustRightInd w:val="0"/>
        <w:spacing w:line="264" w:lineRule="auto"/>
        <w:ind w:firstLine="709"/>
        <w:jc w:val="both"/>
        <w:rPr>
          <w:color w:val="000000"/>
          <w:sz w:val="26"/>
          <w:szCs w:val="26"/>
          <w:lang w:eastAsia="ru-RU"/>
        </w:rPr>
      </w:pPr>
      <w:r w:rsidRPr="004C7001">
        <w:rPr>
          <w:sz w:val="26"/>
          <w:szCs w:val="26"/>
        </w:rPr>
        <w:t>Ч</w:t>
      </w:r>
      <w:r w:rsidR="00DD7751">
        <w:rPr>
          <w:sz w:val="26"/>
          <w:szCs w:val="26"/>
        </w:rPr>
        <w:t>.А.С.</w:t>
      </w:r>
      <w:r w:rsidRPr="004C7001">
        <w:rPr>
          <w:sz w:val="26"/>
          <w:szCs w:val="26"/>
        </w:rPr>
        <w:t>;</w:t>
      </w:r>
    </w:p>
    <w:p w:rsidR="004F1A05" w:rsidRPr="004C7001" w:rsidRDefault="004F1A05" w:rsidP="004F1A05">
      <w:pPr>
        <w:autoSpaceDE w:val="0"/>
        <w:autoSpaceDN w:val="0"/>
        <w:adjustRightInd w:val="0"/>
        <w:spacing w:line="264" w:lineRule="auto"/>
        <w:ind w:firstLine="709"/>
        <w:jc w:val="both"/>
        <w:rPr>
          <w:sz w:val="26"/>
          <w:szCs w:val="26"/>
        </w:rPr>
      </w:pPr>
      <w:r w:rsidRPr="004C7001">
        <w:rPr>
          <w:i/>
          <w:sz w:val="26"/>
          <w:szCs w:val="26"/>
          <w:lang w:eastAsia="ru-RU"/>
        </w:rPr>
        <w:t xml:space="preserve">центр занятости населения </w:t>
      </w:r>
      <w:proofErr w:type="spellStart"/>
      <w:r w:rsidRPr="004C7001">
        <w:rPr>
          <w:i/>
          <w:sz w:val="26"/>
          <w:szCs w:val="26"/>
          <w:lang w:eastAsia="ru-RU"/>
        </w:rPr>
        <w:t>Боградского</w:t>
      </w:r>
      <w:proofErr w:type="spellEnd"/>
      <w:r w:rsidRPr="004C7001">
        <w:rPr>
          <w:i/>
          <w:sz w:val="26"/>
          <w:szCs w:val="26"/>
          <w:lang w:eastAsia="ru-RU"/>
        </w:rPr>
        <w:t xml:space="preserve"> района</w:t>
      </w:r>
      <w:r w:rsidRPr="004C7001">
        <w:rPr>
          <w:sz w:val="26"/>
          <w:szCs w:val="26"/>
        </w:rPr>
        <w:t xml:space="preserve">: </w:t>
      </w:r>
    </w:p>
    <w:p w:rsidR="004F1A05" w:rsidRPr="004C7001" w:rsidRDefault="004F1A05" w:rsidP="00DD7751">
      <w:pPr>
        <w:autoSpaceDE w:val="0"/>
        <w:autoSpaceDN w:val="0"/>
        <w:adjustRightInd w:val="0"/>
        <w:spacing w:line="264" w:lineRule="auto"/>
        <w:ind w:firstLine="709"/>
        <w:jc w:val="both"/>
        <w:rPr>
          <w:sz w:val="26"/>
          <w:szCs w:val="26"/>
        </w:rPr>
      </w:pPr>
      <w:r w:rsidRPr="004C7001">
        <w:rPr>
          <w:sz w:val="26"/>
          <w:szCs w:val="26"/>
        </w:rPr>
        <w:t>С</w:t>
      </w:r>
      <w:r w:rsidR="00DD7751">
        <w:rPr>
          <w:sz w:val="26"/>
          <w:szCs w:val="26"/>
        </w:rPr>
        <w:t>.С.В.</w:t>
      </w:r>
      <w:r w:rsidR="004C7001">
        <w:rPr>
          <w:sz w:val="26"/>
          <w:szCs w:val="26"/>
        </w:rPr>
        <w:t>;</w:t>
      </w:r>
      <w:r w:rsidRPr="004C7001">
        <w:rPr>
          <w:sz w:val="26"/>
          <w:szCs w:val="26"/>
        </w:rPr>
        <w:t xml:space="preserve"> Ю</w:t>
      </w:r>
      <w:r w:rsidR="00DD7751">
        <w:rPr>
          <w:sz w:val="26"/>
          <w:szCs w:val="26"/>
        </w:rPr>
        <w:t>.</w:t>
      </w:r>
      <w:r w:rsidR="004C7001">
        <w:rPr>
          <w:sz w:val="26"/>
          <w:szCs w:val="26"/>
        </w:rPr>
        <w:t>А.А.;</w:t>
      </w:r>
      <w:r w:rsidRPr="004C7001">
        <w:rPr>
          <w:sz w:val="26"/>
          <w:szCs w:val="26"/>
        </w:rPr>
        <w:t xml:space="preserve"> К</w:t>
      </w:r>
      <w:r w:rsidR="00DD7751">
        <w:rPr>
          <w:sz w:val="26"/>
          <w:szCs w:val="26"/>
        </w:rPr>
        <w:t>.М.А.</w:t>
      </w:r>
      <w:r w:rsidRPr="004C7001">
        <w:rPr>
          <w:sz w:val="26"/>
          <w:szCs w:val="26"/>
        </w:rPr>
        <w:t>;</w:t>
      </w:r>
    </w:p>
    <w:p w:rsidR="004F1A05" w:rsidRPr="004C7001" w:rsidRDefault="004F1A05" w:rsidP="004F1A05">
      <w:pPr>
        <w:pStyle w:val="a7"/>
        <w:spacing w:line="264" w:lineRule="auto"/>
        <w:ind w:firstLine="709"/>
        <w:rPr>
          <w:sz w:val="26"/>
          <w:szCs w:val="26"/>
        </w:rPr>
      </w:pPr>
      <w:r w:rsidRPr="004C7001">
        <w:rPr>
          <w:i/>
          <w:sz w:val="26"/>
          <w:szCs w:val="26"/>
        </w:rPr>
        <w:t xml:space="preserve">центр занятости населения </w:t>
      </w:r>
      <w:proofErr w:type="spellStart"/>
      <w:r w:rsidRPr="004C7001">
        <w:rPr>
          <w:i/>
          <w:sz w:val="26"/>
          <w:szCs w:val="26"/>
        </w:rPr>
        <w:t>Усть-Абаканского</w:t>
      </w:r>
      <w:proofErr w:type="spellEnd"/>
      <w:r w:rsidRPr="004C7001">
        <w:rPr>
          <w:i/>
          <w:sz w:val="26"/>
          <w:szCs w:val="26"/>
        </w:rPr>
        <w:t xml:space="preserve"> района:</w:t>
      </w:r>
      <w:r w:rsidRPr="004C7001">
        <w:rPr>
          <w:sz w:val="26"/>
          <w:szCs w:val="26"/>
        </w:rPr>
        <w:t xml:space="preserve"> </w:t>
      </w:r>
    </w:p>
    <w:p w:rsidR="004F1A05" w:rsidRPr="004C7001" w:rsidRDefault="004F1A05" w:rsidP="004F1A05">
      <w:pPr>
        <w:pStyle w:val="a7"/>
        <w:spacing w:line="264" w:lineRule="auto"/>
        <w:ind w:firstLine="709"/>
        <w:rPr>
          <w:sz w:val="26"/>
          <w:szCs w:val="26"/>
        </w:rPr>
      </w:pPr>
      <w:r w:rsidRPr="004C7001">
        <w:rPr>
          <w:sz w:val="26"/>
          <w:szCs w:val="26"/>
        </w:rPr>
        <w:t>Б</w:t>
      </w:r>
      <w:r w:rsidR="00DD7751">
        <w:rPr>
          <w:sz w:val="26"/>
          <w:szCs w:val="26"/>
        </w:rPr>
        <w:t>.И.Н.</w:t>
      </w:r>
    </w:p>
    <w:p w:rsidR="004F1A05" w:rsidRPr="004C7001" w:rsidRDefault="004F1A05" w:rsidP="004F1A05">
      <w:pPr>
        <w:pStyle w:val="a7"/>
        <w:spacing w:line="264" w:lineRule="auto"/>
        <w:ind w:firstLine="709"/>
        <w:rPr>
          <w:sz w:val="26"/>
          <w:szCs w:val="26"/>
        </w:rPr>
      </w:pPr>
      <w:r w:rsidRPr="004C7001">
        <w:rPr>
          <w:sz w:val="26"/>
          <w:szCs w:val="26"/>
        </w:rPr>
        <w:t xml:space="preserve">В ходе проверки выявлены факты выплаты пособия по безработице гражданам, трудоустроенным на общественные работы, которые относятся к категориям лиц, указанным в пункте 3 статьи 4 Закона о занятости, и для которых оплачиваемые общественные работы являются подходящей работой. </w:t>
      </w:r>
      <w:proofErr w:type="gramStart"/>
      <w:r w:rsidRPr="004C7001">
        <w:rPr>
          <w:sz w:val="26"/>
          <w:szCs w:val="26"/>
        </w:rPr>
        <w:t xml:space="preserve">Принятие подобных решений является нарушением требований пункта 3 статьи 24 Закона о занятости в части сохранения за этой категорией граждан права на получение пособия по безработице, и пункта 2 статьи 35 Закона о занятости в части не принятия решения о прекращения выплаты пособия по безработице с одновременным снятием с учета в качестве безработного в связи с признанием гражданина занятым: </w:t>
      </w:r>
      <w:proofErr w:type="gramEnd"/>
    </w:p>
    <w:p w:rsidR="004F1A05" w:rsidRPr="004C7001" w:rsidRDefault="004F1A05" w:rsidP="004F1A05">
      <w:pPr>
        <w:pStyle w:val="a7"/>
        <w:spacing w:line="264" w:lineRule="auto"/>
        <w:ind w:firstLine="709"/>
        <w:rPr>
          <w:sz w:val="26"/>
          <w:szCs w:val="26"/>
        </w:rPr>
      </w:pPr>
      <w:r w:rsidRPr="004C7001">
        <w:rPr>
          <w:i/>
          <w:sz w:val="26"/>
          <w:szCs w:val="26"/>
        </w:rPr>
        <w:t>центр занятости населения города Абакана:</w:t>
      </w:r>
      <w:r w:rsidRPr="004C7001">
        <w:rPr>
          <w:sz w:val="26"/>
          <w:szCs w:val="26"/>
        </w:rPr>
        <w:t xml:space="preserve"> </w:t>
      </w:r>
    </w:p>
    <w:p w:rsidR="004F1A05" w:rsidRPr="004C7001" w:rsidRDefault="004F1A05" w:rsidP="004F1A05">
      <w:pPr>
        <w:pStyle w:val="a7"/>
        <w:spacing w:line="264" w:lineRule="auto"/>
        <w:ind w:firstLine="709"/>
        <w:rPr>
          <w:sz w:val="26"/>
          <w:szCs w:val="26"/>
        </w:rPr>
      </w:pPr>
      <w:proofErr w:type="gramStart"/>
      <w:r w:rsidRPr="004C7001">
        <w:rPr>
          <w:sz w:val="26"/>
          <w:szCs w:val="26"/>
        </w:rPr>
        <w:t>в отношении безработной В</w:t>
      </w:r>
      <w:r w:rsidR="00DD7751">
        <w:rPr>
          <w:sz w:val="26"/>
          <w:szCs w:val="26"/>
        </w:rPr>
        <w:t>.Т.А.</w:t>
      </w:r>
      <w:r w:rsidRPr="004C7001">
        <w:rPr>
          <w:sz w:val="26"/>
          <w:szCs w:val="26"/>
        </w:rPr>
        <w:t xml:space="preserve">, относящейся к категории граждан, стремящихся возобновить трудовую деятельность после длительного (более одного года) перерыва (уволена 8 октября 2010 года), трудоустроенной с 26 апреля </w:t>
      </w:r>
      <w:r w:rsidR="00281BBF">
        <w:rPr>
          <w:sz w:val="26"/>
          <w:szCs w:val="26"/>
        </w:rPr>
        <w:t xml:space="preserve">2013 года </w:t>
      </w:r>
      <w:r w:rsidRPr="004C7001">
        <w:rPr>
          <w:sz w:val="26"/>
          <w:szCs w:val="26"/>
        </w:rPr>
        <w:t>на оплачиваемую общественную работу, которая являлась для нее подходящей,  решение о прекращении выплаты пособия по безработице принято не было.</w:t>
      </w:r>
      <w:proofErr w:type="gramEnd"/>
      <w:r w:rsidRPr="004C7001">
        <w:rPr>
          <w:sz w:val="26"/>
          <w:szCs w:val="26"/>
        </w:rPr>
        <w:t xml:space="preserve"> Объем переплаченных сре</w:t>
      </w:r>
      <w:proofErr w:type="gramStart"/>
      <w:r w:rsidRPr="004C7001">
        <w:rPr>
          <w:sz w:val="26"/>
          <w:szCs w:val="26"/>
        </w:rPr>
        <w:t>дств в в</w:t>
      </w:r>
      <w:proofErr w:type="gramEnd"/>
      <w:r w:rsidRPr="004C7001">
        <w:rPr>
          <w:sz w:val="26"/>
          <w:szCs w:val="26"/>
        </w:rPr>
        <w:t xml:space="preserve">иде пособия по безработице за период с 26 апреля по 31 мая 2013 года (с учетом прекращения выплаты пособия по безработице) составил </w:t>
      </w:r>
      <w:r w:rsidRPr="004C7001">
        <w:rPr>
          <w:i/>
          <w:sz w:val="26"/>
          <w:szCs w:val="26"/>
        </w:rPr>
        <w:t>1 289 рублей 17 копеек</w:t>
      </w:r>
      <w:r w:rsidRPr="004C7001">
        <w:rPr>
          <w:sz w:val="26"/>
          <w:szCs w:val="26"/>
        </w:rPr>
        <w:t>;</w:t>
      </w:r>
    </w:p>
    <w:p w:rsidR="004F1A05" w:rsidRPr="004C7001" w:rsidRDefault="004F1A05" w:rsidP="004F1A05">
      <w:pPr>
        <w:pStyle w:val="ConsPlusNormal"/>
        <w:widowControl/>
        <w:spacing w:line="264" w:lineRule="auto"/>
        <w:ind w:firstLine="709"/>
        <w:jc w:val="both"/>
        <w:rPr>
          <w:rFonts w:ascii="Times New Roman" w:hAnsi="Times New Roman"/>
          <w:i/>
          <w:sz w:val="26"/>
          <w:szCs w:val="26"/>
        </w:rPr>
      </w:pPr>
      <w:proofErr w:type="gramStart"/>
      <w:r w:rsidRPr="004C7001">
        <w:rPr>
          <w:rFonts w:ascii="Times New Roman" w:hAnsi="Times New Roman"/>
          <w:sz w:val="26"/>
          <w:szCs w:val="26"/>
        </w:rPr>
        <w:t>в отношении безработного Р</w:t>
      </w:r>
      <w:r w:rsidR="00DD7751">
        <w:rPr>
          <w:rFonts w:ascii="Times New Roman" w:hAnsi="Times New Roman"/>
          <w:sz w:val="26"/>
          <w:szCs w:val="26"/>
        </w:rPr>
        <w:t>.А.В.</w:t>
      </w:r>
      <w:r w:rsidRPr="004C7001">
        <w:rPr>
          <w:rFonts w:ascii="Times New Roman" w:hAnsi="Times New Roman"/>
          <w:sz w:val="26"/>
          <w:szCs w:val="26"/>
        </w:rPr>
        <w:t>, относящегося к категории граждан, стремящихся возобновить трудовую деятельность после длительного (более одного года) перерыва (уволен 16 июня 2010 года), трудоустроенного с 9 апреля 2013 года на оплачиваемую общественную работу, которая являлась для него подходящей,  решение о прекращении выплаты пособия по безработице принято не было.</w:t>
      </w:r>
      <w:proofErr w:type="gramEnd"/>
      <w:r w:rsidRPr="004C7001">
        <w:rPr>
          <w:rFonts w:ascii="Times New Roman" w:hAnsi="Times New Roman"/>
          <w:sz w:val="26"/>
          <w:szCs w:val="26"/>
        </w:rPr>
        <w:t xml:space="preserve"> Объем </w:t>
      </w:r>
      <w:r w:rsidRPr="004C7001">
        <w:rPr>
          <w:rFonts w:ascii="Times New Roman" w:hAnsi="Times New Roman"/>
          <w:sz w:val="26"/>
          <w:szCs w:val="26"/>
        </w:rPr>
        <w:lastRenderedPageBreak/>
        <w:t>переплаченных сре</w:t>
      </w:r>
      <w:proofErr w:type="gramStart"/>
      <w:r w:rsidRPr="004C7001">
        <w:rPr>
          <w:rFonts w:ascii="Times New Roman" w:hAnsi="Times New Roman"/>
          <w:sz w:val="26"/>
          <w:szCs w:val="26"/>
        </w:rPr>
        <w:t>дств в в</w:t>
      </w:r>
      <w:proofErr w:type="gramEnd"/>
      <w:r w:rsidRPr="004C7001">
        <w:rPr>
          <w:rFonts w:ascii="Times New Roman" w:hAnsi="Times New Roman"/>
          <w:sz w:val="26"/>
          <w:szCs w:val="26"/>
        </w:rPr>
        <w:t xml:space="preserve">иде пособия по безработице за период с 9 апреля по 31 мая 2012 года (с учетом прекращения выплаты пособия по безработице) составил </w:t>
      </w:r>
      <w:r w:rsidRPr="004C7001">
        <w:rPr>
          <w:rFonts w:ascii="Times New Roman" w:hAnsi="Times New Roman"/>
          <w:i/>
          <w:sz w:val="26"/>
          <w:szCs w:val="26"/>
        </w:rPr>
        <w:t>1 915 рублей 33 копейки;</w:t>
      </w:r>
    </w:p>
    <w:p w:rsidR="004F1A05" w:rsidRPr="004C7001" w:rsidRDefault="004F1A05" w:rsidP="004F1A05">
      <w:pPr>
        <w:pStyle w:val="ConsPlusNormal"/>
        <w:widowControl/>
        <w:spacing w:line="264" w:lineRule="auto"/>
        <w:ind w:firstLine="709"/>
        <w:jc w:val="both"/>
        <w:rPr>
          <w:rFonts w:ascii="Times New Roman" w:hAnsi="Times New Roman"/>
          <w:i/>
          <w:sz w:val="26"/>
          <w:szCs w:val="26"/>
        </w:rPr>
      </w:pPr>
      <w:r w:rsidRPr="004C7001">
        <w:rPr>
          <w:rFonts w:ascii="Times New Roman" w:hAnsi="Times New Roman"/>
          <w:i/>
          <w:sz w:val="26"/>
          <w:szCs w:val="26"/>
        </w:rPr>
        <w:t xml:space="preserve">центр занятости населения </w:t>
      </w:r>
      <w:proofErr w:type="spellStart"/>
      <w:r w:rsidRPr="004C7001">
        <w:rPr>
          <w:rFonts w:ascii="Times New Roman" w:hAnsi="Times New Roman"/>
          <w:i/>
          <w:sz w:val="26"/>
          <w:szCs w:val="26"/>
        </w:rPr>
        <w:t>Усть-Абаканского</w:t>
      </w:r>
      <w:proofErr w:type="spellEnd"/>
      <w:r w:rsidRPr="004C7001">
        <w:rPr>
          <w:rFonts w:ascii="Times New Roman" w:hAnsi="Times New Roman"/>
          <w:i/>
          <w:sz w:val="26"/>
          <w:szCs w:val="26"/>
        </w:rPr>
        <w:t xml:space="preserve"> района:</w:t>
      </w:r>
    </w:p>
    <w:p w:rsidR="004F1A05" w:rsidRPr="004C7001" w:rsidRDefault="004F1A05" w:rsidP="004F1A05">
      <w:pPr>
        <w:pStyle w:val="a7"/>
        <w:spacing w:line="264" w:lineRule="auto"/>
        <w:ind w:firstLine="709"/>
        <w:rPr>
          <w:sz w:val="26"/>
          <w:szCs w:val="26"/>
        </w:rPr>
      </w:pPr>
      <w:proofErr w:type="gramStart"/>
      <w:r w:rsidRPr="004C7001">
        <w:rPr>
          <w:sz w:val="26"/>
          <w:szCs w:val="26"/>
        </w:rPr>
        <w:t>в отношении безработной К</w:t>
      </w:r>
      <w:r w:rsidR="00DD7751">
        <w:rPr>
          <w:sz w:val="26"/>
          <w:szCs w:val="26"/>
        </w:rPr>
        <w:t>.И.В.</w:t>
      </w:r>
      <w:r w:rsidRPr="004C7001">
        <w:rPr>
          <w:sz w:val="26"/>
          <w:szCs w:val="26"/>
        </w:rPr>
        <w:t>, относящейся к категории граждан, стремящихся возобновить трудовую деятельность после длительного (более одного года) перерыва (уволена 17 февраля 2010 года), трудоустроенной с 8 апреля 2013 года на оплачиваемую общественную работу, которая являлась для нее подходящей,  решение о прекращении выплаты пособия по безработице принято не было.</w:t>
      </w:r>
      <w:proofErr w:type="gramEnd"/>
      <w:r w:rsidRPr="004C7001">
        <w:rPr>
          <w:sz w:val="26"/>
          <w:szCs w:val="26"/>
        </w:rPr>
        <w:t xml:space="preserve"> Объем переплаченных сре</w:t>
      </w:r>
      <w:proofErr w:type="gramStart"/>
      <w:r w:rsidRPr="004C7001">
        <w:rPr>
          <w:sz w:val="26"/>
          <w:szCs w:val="26"/>
        </w:rPr>
        <w:t>дств в в</w:t>
      </w:r>
      <w:proofErr w:type="gramEnd"/>
      <w:r w:rsidRPr="004C7001">
        <w:rPr>
          <w:sz w:val="26"/>
          <w:szCs w:val="26"/>
        </w:rPr>
        <w:t xml:space="preserve">иде пособия по безработице за период с 8 апреля по 5 августа 2013 года составил </w:t>
      </w:r>
      <w:r w:rsidRPr="004C7001">
        <w:rPr>
          <w:i/>
          <w:sz w:val="26"/>
          <w:szCs w:val="26"/>
        </w:rPr>
        <w:t>4 340 рублей 39 копе</w:t>
      </w:r>
      <w:r w:rsidR="004C7001">
        <w:rPr>
          <w:i/>
          <w:sz w:val="26"/>
          <w:szCs w:val="26"/>
        </w:rPr>
        <w:t>ек</w:t>
      </w:r>
      <w:r w:rsidRPr="004C7001">
        <w:rPr>
          <w:sz w:val="26"/>
          <w:szCs w:val="26"/>
        </w:rPr>
        <w:t>;</w:t>
      </w:r>
    </w:p>
    <w:p w:rsidR="004F1A05" w:rsidRPr="00281BBF" w:rsidRDefault="004F1A05" w:rsidP="004F1A05">
      <w:pPr>
        <w:pStyle w:val="a7"/>
        <w:spacing w:line="264" w:lineRule="auto"/>
        <w:ind w:firstLine="709"/>
        <w:rPr>
          <w:sz w:val="26"/>
          <w:szCs w:val="26"/>
        </w:rPr>
      </w:pPr>
      <w:proofErr w:type="gramStart"/>
      <w:r w:rsidRPr="00281BBF">
        <w:rPr>
          <w:sz w:val="26"/>
          <w:szCs w:val="26"/>
        </w:rPr>
        <w:t>в отношении безработной С</w:t>
      </w:r>
      <w:r w:rsidR="00DD7751">
        <w:rPr>
          <w:sz w:val="26"/>
          <w:szCs w:val="26"/>
        </w:rPr>
        <w:t>.С.Л.</w:t>
      </w:r>
      <w:r w:rsidRPr="00281BBF">
        <w:rPr>
          <w:sz w:val="26"/>
          <w:szCs w:val="26"/>
        </w:rPr>
        <w:t>, относящейся к категории граждан, стремящихся возобновить трудовую деятельность после длительного (более одного года) перерыва (уволена 25 декабря 2009 года), трудоустроенной с 1 апреля 2013 года на оплачиваемую общественную работу, которая являлась для нее подходящей,  решение о прекращении выплаты пособия по безработице принято не было.</w:t>
      </w:r>
      <w:proofErr w:type="gramEnd"/>
      <w:r w:rsidRPr="00281BBF">
        <w:rPr>
          <w:sz w:val="26"/>
          <w:szCs w:val="26"/>
        </w:rPr>
        <w:t xml:space="preserve"> Объем переплаченных сре</w:t>
      </w:r>
      <w:proofErr w:type="gramStart"/>
      <w:r w:rsidRPr="00281BBF">
        <w:rPr>
          <w:sz w:val="26"/>
          <w:szCs w:val="26"/>
        </w:rPr>
        <w:t>дств в в</w:t>
      </w:r>
      <w:proofErr w:type="gramEnd"/>
      <w:r w:rsidRPr="00281BBF">
        <w:rPr>
          <w:sz w:val="26"/>
          <w:szCs w:val="26"/>
        </w:rPr>
        <w:t xml:space="preserve">иде пособия по безработице за период с 1 апреля по 6 мая 2013 года составил </w:t>
      </w:r>
      <w:r w:rsidRPr="00281BBF">
        <w:rPr>
          <w:i/>
          <w:sz w:val="26"/>
          <w:szCs w:val="26"/>
        </w:rPr>
        <w:t>1 318 рублей 87 копеек</w:t>
      </w:r>
      <w:r w:rsidRPr="00281BBF">
        <w:rPr>
          <w:sz w:val="26"/>
          <w:szCs w:val="26"/>
        </w:rPr>
        <w:t>;</w:t>
      </w:r>
    </w:p>
    <w:p w:rsidR="004F1A05" w:rsidRPr="00281BBF" w:rsidRDefault="004F1A05" w:rsidP="004F1A05">
      <w:pPr>
        <w:pStyle w:val="a7"/>
        <w:spacing w:line="264" w:lineRule="auto"/>
        <w:ind w:firstLine="709"/>
        <w:rPr>
          <w:sz w:val="26"/>
          <w:szCs w:val="26"/>
        </w:rPr>
      </w:pPr>
      <w:r w:rsidRPr="00281BBF">
        <w:rPr>
          <w:i/>
          <w:sz w:val="26"/>
          <w:szCs w:val="26"/>
        </w:rPr>
        <w:t xml:space="preserve">центр занятости населения </w:t>
      </w:r>
      <w:proofErr w:type="spellStart"/>
      <w:r w:rsidRPr="00281BBF">
        <w:rPr>
          <w:i/>
          <w:sz w:val="26"/>
          <w:szCs w:val="26"/>
        </w:rPr>
        <w:t>Таштыпского</w:t>
      </w:r>
      <w:proofErr w:type="spellEnd"/>
      <w:r w:rsidRPr="00281BBF">
        <w:rPr>
          <w:i/>
          <w:sz w:val="26"/>
          <w:szCs w:val="26"/>
        </w:rPr>
        <w:t xml:space="preserve"> района:</w:t>
      </w:r>
    </w:p>
    <w:p w:rsidR="004F1A05" w:rsidRPr="00281BBF" w:rsidRDefault="004F1A05" w:rsidP="004F1A05">
      <w:pPr>
        <w:spacing w:line="264" w:lineRule="auto"/>
        <w:ind w:firstLine="709"/>
        <w:jc w:val="both"/>
        <w:rPr>
          <w:sz w:val="26"/>
          <w:szCs w:val="26"/>
        </w:rPr>
      </w:pPr>
      <w:proofErr w:type="gramStart"/>
      <w:r w:rsidRPr="00281BBF">
        <w:rPr>
          <w:sz w:val="26"/>
          <w:szCs w:val="26"/>
        </w:rPr>
        <w:t>в отношении безработного Б</w:t>
      </w:r>
      <w:r w:rsidR="00DD7751">
        <w:rPr>
          <w:sz w:val="26"/>
          <w:szCs w:val="26"/>
        </w:rPr>
        <w:t>.</w:t>
      </w:r>
      <w:r w:rsidRPr="00281BBF">
        <w:rPr>
          <w:sz w:val="26"/>
          <w:szCs w:val="26"/>
        </w:rPr>
        <w:t>А.Г., относящегося к категории граждан, стремящихся возобновить трудовую деятельность после длительного (более одного года) перерыва (уволен 14 мая 2007 года), трудоустроенного с 13 ноября 2012 года на оплачиваемую общественную работу, которая являлась для него подходящей,  решение о прекращении выплаты пособия по безработице принято не было.</w:t>
      </w:r>
      <w:proofErr w:type="gramEnd"/>
      <w:r w:rsidRPr="00281BBF">
        <w:rPr>
          <w:sz w:val="26"/>
          <w:szCs w:val="26"/>
        </w:rPr>
        <w:t xml:space="preserve"> Объем переплаченных сре</w:t>
      </w:r>
      <w:proofErr w:type="gramStart"/>
      <w:r w:rsidRPr="00281BBF">
        <w:rPr>
          <w:sz w:val="26"/>
          <w:szCs w:val="26"/>
        </w:rPr>
        <w:t>дств в в</w:t>
      </w:r>
      <w:proofErr w:type="gramEnd"/>
      <w:r w:rsidRPr="00281BBF">
        <w:rPr>
          <w:sz w:val="26"/>
          <w:szCs w:val="26"/>
        </w:rPr>
        <w:t xml:space="preserve">иде пособия по безработице за период с 13 ноября 2012 года по 29 марта 2013 года составил </w:t>
      </w:r>
      <w:r w:rsidRPr="00281BBF">
        <w:rPr>
          <w:i/>
          <w:sz w:val="26"/>
          <w:szCs w:val="26"/>
        </w:rPr>
        <w:t>5 011 рублей 71 копейку</w:t>
      </w:r>
      <w:r w:rsidRPr="00281BBF">
        <w:rPr>
          <w:sz w:val="26"/>
          <w:szCs w:val="26"/>
        </w:rPr>
        <w:t>;</w:t>
      </w:r>
    </w:p>
    <w:p w:rsidR="004F1A05" w:rsidRPr="00281BBF" w:rsidRDefault="004F1A05" w:rsidP="004F1A05">
      <w:pPr>
        <w:spacing w:line="264" w:lineRule="auto"/>
        <w:ind w:firstLine="709"/>
        <w:jc w:val="both"/>
        <w:rPr>
          <w:sz w:val="26"/>
          <w:szCs w:val="26"/>
        </w:rPr>
      </w:pPr>
      <w:proofErr w:type="gramStart"/>
      <w:r w:rsidRPr="00281BBF">
        <w:rPr>
          <w:sz w:val="26"/>
          <w:szCs w:val="26"/>
        </w:rPr>
        <w:t>в отношении безработной К</w:t>
      </w:r>
      <w:r w:rsidR="00DD7751">
        <w:rPr>
          <w:sz w:val="26"/>
          <w:szCs w:val="26"/>
        </w:rPr>
        <w:t>.В.В.</w:t>
      </w:r>
      <w:r w:rsidRPr="00281BBF">
        <w:rPr>
          <w:sz w:val="26"/>
          <w:szCs w:val="26"/>
        </w:rPr>
        <w:t>, относящейся к категории граждан, стремящихся возобновить трудовую деятельность после длительного (более одного года) перерыва (уволена 5 августа 2009 года), трудоустроенной с 13 ноября 2012 года на оплачиваемую общественную работу, которая являлась для нее подходящей,  решение о прекращении выплаты пособия по безработице принято не было.</w:t>
      </w:r>
      <w:proofErr w:type="gramEnd"/>
      <w:r w:rsidRPr="00281BBF">
        <w:rPr>
          <w:sz w:val="26"/>
          <w:szCs w:val="26"/>
        </w:rPr>
        <w:t xml:space="preserve"> Объем переплаченных сре</w:t>
      </w:r>
      <w:proofErr w:type="gramStart"/>
      <w:r w:rsidRPr="00281BBF">
        <w:rPr>
          <w:sz w:val="26"/>
          <w:szCs w:val="26"/>
        </w:rPr>
        <w:t>дств в в</w:t>
      </w:r>
      <w:proofErr w:type="gramEnd"/>
      <w:r w:rsidRPr="00281BBF">
        <w:rPr>
          <w:sz w:val="26"/>
          <w:szCs w:val="26"/>
        </w:rPr>
        <w:t xml:space="preserve">иде пособия по безработице за период с 13 ноября 2012 года по 8 апреля 2013 года составил </w:t>
      </w:r>
      <w:r w:rsidRPr="00281BBF">
        <w:rPr>
          <w:i/>
          <w:sz w:val="26"/>
          <w:szCs w:val="26"/>
        </w:rPr>
        <w:t>5 377 рублей 67 копеек</w:t>
      </w:r>
      <w:r w:rsidRPr="00281BBF">
        <w:rPr>
          <w:sz w:val="26"/>
          <w:szCs w:val="26"/>
        </w:rPr>
        <w:t>;</w:t>
      </w:r>
    </w:p>
    <w:p w:rsidR="004F1A05" w:rsidRPr="00281BBF" w:rsidRDefault="004F1A05" w:rsidP="004F1A05">
      <w:pPr>
        <w:spacing w:line="264" w:lineRule="auto"/>
        <w:ind w:firstLine="709"/>
        <w:jc w:val="both"/>
        <w:rPr>
          <w:sz w:val="26"/>
          <w:szCs w:val="26"/>
        </w:rPr>
      </w:pPr>
      <w:proofErr w:type="gramStart"/>
      <w:r w:rsidRPr="00281BBF">
        <w:rPr>
          <w:sz w:val="26"/>
          <w:szCs w:val="26"/>
        </w:rPr>
        <w:t>в отношении безработной Д</w:t>
      </w:r>
      <w:r w:rsidR="00DD7751">
        <w:rPr>
          <w:sz w:val="26"/>
          <w:szCs w:val="26"/>
        </w:rPr>
        <w:t>.Т.С.</w:t>
      </w:r>
      <w:r w:rsidRPr="00281BBF">
        <w:rPr>
          <w:sz w:val="26"/>
          <w:szCs w:val="26"/>
        </w:rPr>
        <w:t>, относящейся к категории граждан, стремящихся возобновить трудовую деятельность после длительного (более одного года) перерыва (уволена 11 апреля 2009 года), трудоустроенной с 13 ноября 2012 года на оплачиваемую общественную работу, которая являлась для нее подходящей,  решение о прекращении выплаты пособия по безработице принято не было.</w:t>
      </w:r>
      <w:proofErr w:type="gramEnd"/>
      <w:r w:rsidRPr="00281BBF">
        <w:rPr>
          <w:sz w:val="26"/>
          <w:szCs w:val="26"/>
        </w:rPr>
        <w:t xml:space="preserve"> Объем переплаченных сре</w:t>
      </w:r>
      <w:proofErr w:type="gramStart"/>
      <w:r w:rsidRPr="00281BBF">
        <w:rPr>
          <w:sz w:val="26"/>
          <w:szCs w:val="26"/>
        </w:rPr>
        <w:t>дств в в</w:t>
      </w:r>
      <w:proofErr w:type="gramEnd"/>
      <w:r w:rsidRPr="00281BBF">
        <w:rPr>
          <w:sz w:val="26"/>
          <w:szCs w:val="26"/>
        </w:rPr>
        <w:t xml:space="preserve">иде пособия по безработице за период с 13 ноября 2012 года по 29 марта 2013 года составил </w:t>
      </w:r>
      <w:r w:rsidRPr="00281BBF">
        <w:rPr>
          <w:i/>
          <w:sz w:val="26"/>
          <w:szCs w:val="26"/>
        </w:rPr>
        <w:t>5 011 рублей 71 копейку</w:t>
      </w:r>
      <w:r w:rsidRPr="00281BBF">
        <w:rPr>
          <w:sz w:val="26"/>
          <w:szCs w:val="26"/>
        </w:rPr>
        <w:t>;</w:t>
      </w:r>
    </w:p>
    <w:p w:rsidR="004F1A05" w:rsidRPr="00281BBF" w:rsidRDefault="004F1A05" w:rsidP="004F1A05">
      <w:pPr>
        <w:spacing w:line="264" w:lineRule="auto"/>
        <w:ind w:firstLine="709"/>
        <w:jc w:val="both"/>
        <w:rPr>
          <w:sz w:val="26"/>
          <w:szCs w:val="26"/>
        </w:rPr>
      </w:pPr>
      <w:proofErr w:type="gramStart"/>
      <w:r w:rsidRPr="00281BBF">
        <w:rPr>
          <w:sz w:val="26"/>
          <w:szCs w:val="26"/>
        </w:rPr>
        <w:t>в отношении безработной Б</w:t>
      </w:r>
      <w:r w:rsidR="00DD7751">
        <w:rPr>
          <w:sz w:val="26"/>
          <w:szCs w:val="26"/>
        </w:rPr>
        <w:t>.</w:t>
      </w:r>
      <w:r w:rsidRPr="00281BBF">
        <w:rPr>
          <w:sz w:val="26"/>
          <w:szCs w:val="26"/>
        </w:rPr>
        <w:t xml:space="preserve">А.А., относящейся к категории граждан, стремящихся возобновить трудовую деятельность после длительного (более одного года) перерыва (уволена 19 августа 2009 года), трудоустроенной с 13 ноября 2012 года на оплачиваемую общественную работу, которая являлась для нее </w:t>
      </w:r>
      <w:r w:rsidRPr="00281BBF">
        <w:rPr>
          <w:sz w:val="26"/>
          <w:szCs w:val="26"/>
        </w:rPr>
        <w:lastRenderedPageBreak/>
        <w:t>подходящей,  решение о прекращении выплаты пособия по безработице принято не было.</w:t>
      </w:r>
      <w:proofErr w:type="gramEnd"/>
      <w:r w:rsidRPr="00281BBF">
        <w:rPr>
          <w:sz w:val="26"/>
          <w:szCs w:val="26"/>
        </w:rPr>
        <w:t xml:space="preserve"> Объем переплаченных сре</w:t>
      </w:r>
      <w:proofErr w:type="gramStart"/>
      <w:r w:rsidRPr="00281BBF">
        <w:rPr>
          <w:sz w:val="26"/>
          <w:szCs w:val="26"/>
        </w:rPr>
        <w:t>дств в в</w:t>
      </w:r>
      <w:proofErr w:type="gramEnd"/>
      <w:r w:rsidRPr="00281BBF">
        <w:rPr>
          <w:sz w:val="26"/>
          <w:szCs w:val="26"/>
        </w:rPr>
        <w:t xml:space="preserve">иде пособия по безработице за период с 13 ноября 2012 года по 28 февраля 2013 года составил </w:t>
      </w:r>
      <w:r w:rsidRPr="00281BBF">
        <w:rPr>
          <w:i/>
          <w:sz w:val="26"/>
          <w:szCs w:val="26"/>
        </w:rPr>
        <w:t>3 978 рублей</w:t>
      </w:r>
      <w:r w:rsidRPr="00281BBF">
        <w:rPr>
          <w:sz w:val="26"/>
          <w:szCs w:val="26"/>
        </w:rPr>
        <w:t>;</w:t>
      </w:r>
    </w:p>
    <w:p w:rsidR="004F1A05" w:rsidRPr="00B97B65" w:rsidRDefault="004F1A05" w:rsidP="004F1A05">
      <w:pPr>
        <w:autoSpaceDE w:val="0"/>
        <w:autoSpaceDN w:val="0"/>
        <w:adjustRightInd w:val="0"/>
        <w:spacing w:line="264" w:lineRule="auto"/>
        <w:ind w:firstLine="709"/>
        <w:jc w:val="both"/>
        <w:outlineLvl w:val="1"/>
        <w:rPr>
          <w:rFonts w:eastAsia="Calibri"/>
          <w:i/>
          <w:color w:val="FF0000"/>
          <w:sz w:val="26"/>
          <w:szCs w:val="26"/>
        </w:rPr>
      </w:pPr>
      <w:proofErr w:type="gramStart"/>
      <w:r w:rsidRPr="00B97B65">
        <w:rPr>
          <w:sz w:val="26"/>
          <w:szCs w:val="26"/>
        </w:rPr>
        <w:t>в отношении безработного П</w:t>
      </w:r>
      <w:r w:rsidR="00DD7751">
        <w:rPr>
          <w:sz w:val="26"/>
          <w:szCs w:val="26"/>
        </w:rPr>
        <w:t>.Б.С.</w:t>
      </w:r>
      <w:r w:rsidRPr="00B97B65">
        <w:rPr>
          <w:sz w:val="26"/>
          <w:szCs w:val="26"/>
        </w:rPr>
        <w:t>, относящегося к категории граждан, более трех лет неработающих (ранее не работал, закончил ГОУ «Профессиональное училище № 5» 30 июня 2006 года), трудоустроенного с 12 ноября 2012 года на оплачиваемую общественную работу, которая являлась для него подходящей,  решение о прекращении выплаты пособия по безработице принято не было.</w:t>
      </w:r>
      <w:proofErr w:type="gramEnd"/>
      <w:r w:rsidRPr="00B97B65">
        <w:rPr>
          <w:sz w:val="26"/>
          <w:szCs w:val="26"/>
        </w:rPr>
        <w:t xml:space="preserve"> Объем переплаченных сре</w:t>
      </w:r>
      <w:proofErr w:type="gramStart"/>
      <w:r w:rsidRPr="00B97B65">
        <w:rPr>
          <w:sz w:val="26"/>
          <w:szCs w:val="26"/>
        </w:rPr>
        <w:t>дств в в</w:t>
      </w:r>
      <w:proofErr w:type="gramEnd"/>
      <w:r w:rsidRPr="00B97B65">
        <w:rPr>
          <w:sz w:val="26"/>
          <w:szCs w:val="26"/>
        </w:rPr>
        <w:t xml:space="preserve">иде пособия по безработице за период с 12 ноября по 2 декабря 2012 года составил </w:t>
      </w:r>
      <w:r w:rsidRPr="00B97B65">
        <w:rPr>
          <w:i/>
          <w:sz w:val="26"/>
          <w:szCs w:val="26"/>
        </w:rPr>
        <w:t>771 рубль 12 копеек</w:t>
      </w:r>
      <w:r w:rsidRPr="00B97B65">
        <w:rPr>
          <w:sz w:val="26"/>
          <w:szCs w:val="26"/>
        </w:rPr>
        <w:t>.</w:t>
      </w:r>
    </w:p>
    <w:p w:rsidR="004F1A05" w:rsidRPr="00B97B65" w:rsidRDefault="004F1A05" w:rsidP="004F1A05">
      <w:pPr>
        <w:pStyle w:val="a7"/>
        <w:spacing w:line="264" w:lineRule="auto"/>
        <w:ind w:firstLine="709"/>
        <w:rPr>
          <w:sz w:val="26"/>
          <w:szCs w:val="26"/>
        </w:rPr>
      </w:pPr>
      <w:r w:rsidRPr="00B97B65">
        <w:rPr>
          <w:sz w:val="26"/>
          <w:szCs w:val="26"/>
        </w:rPr>
        <w:t xml:space="preserve">Выявлены случаи нарушения требований пункта 6 статьи 31 Закона о занятости и пункта 51 действующего Административного регламента в части начисления и выплаты пособия по безработице безработным гражданам без прохождения этими гражданами перерегистрации (начисление за будущий период), например: </w:t>
      </w:r>
    </w:p>
    <w:p w:rsidR="004F1A05" w:rsidRPr="00B97B65" w:rsidRDefault="004F1A05" w:rsidP="004F1A05">
      <w:pPr>
        <w:pStyle w:val="ConsPlusNormal"/>
        <w:widowControl/>
        <w:spacing w:line="264" w:lineRule="auto"/>
        <w:ind w:firstLine="709"/>
        <w:jc w:val="both"/>
        <w:rPr>
          <w:rFonts w:ascii="Times New Roman" w:hAnsi="Times New Roman"/>
          <w:i/>
          <w:sz w:val="26"/>
          <w:szCs w:val="26"/>
        </w:rPr>
      </w:pPr>
      <w:r w:rsidRPr="00B97B65">
        <w:rPr>
          <w:rFonts w:ascii="Times New Roman" w:hAnsi="Times New Roman"/>
          <w:i/>
          <w:sz w:val="26"/>
          <w:szCs w:val="26"/>
        </w:rPr>
        <w:t>центр занятости населения города Абакана:</w:t>
      </w:r>
    </w:p>
    <w:p w:rsidR="004F1A05" w:rsidRPr="00B97B65" w:rsidRDefault="004F1A05" w:rsidP="004F1A05">
      <w:pPr>
        <w:pStyle w:val="ConsPlusNormal"/>
        <w:widowControl/>
        <w:spacing w:line="264" w:lineRule="auto"/>
        <w:ind w:firstLine="709"/>
        <w:jc w:val="both"/>
        <w:rPr>
          <w:rFonts w:ascii="Times New Roman" w:hAnsi="Times New Roman"/>
          <w:sz w:val="26"/>
          <w:szCs w:val="26"/>
        </w:rPr>
      </w:pPr>
      <w:r w:rsidRPr="00B97B65">
        <w:rPr>
          <w:rFonts w:ascii="Times New Roman" w:hAnsi="Times New Roman"/>
          <w:sz w:val="26"/>
          <w:szCs w:val="26"/>
        </w:rPr>
        <w:t>безработной Ч</w:t>
      </w:r>
      <w:r w:rsidR="00DD7751">
        <w:rPr>
          <w:rFonts w:ascii="Times New Roman" w:hAnsi="Times New Roman"/>
          <w:sz w:val="26"/>
          <w:szCs w:val="26"/>
        </w:rPr>
        <w:t>.Н.А.</w:t>
      </w:r>
      <w:r w:rsidRPr="00B97B65">
        <w:rPr>
          <w:rFonts w:ascii="Times New Roman" w:hAnsi="Times New Roman"/>
          <w:sz w:val="26"/>
          <w:szCs w:val="26"/>
        </w:rPr>
        <w:t xml:space="preserve"> без прохождения перерегистрации 11 января 2013 года было начислено пособие по безработице по 14 января 2013</w:t>
      </w:r>
      <w:r w:rsidR="00DD7751">
        <w:rPr>
          <w:rFonts w:ascii="Times New Roman" w:hAnsi="Times New Roman"/>
          <w:sz w:val="26"/>
          <w:szCs w:val="26"/>
        </w:rPr>
        <w:t xml:space="preserve"> года, безработным С.О.Г.</w:t>
      </w:r>
      <w:r w:rsidRPr="00B97B65">
        <w:rPr>
          <w:rFonts w:ascii="Times New Roman" w:hAnsi="Times New Roman"/>
          <w:sz w:val="26"/>
          <w:szCs w:val="26"/>
        </w:rPr>
        <w:t>,  Б</w:t>
      </w:r>
      <w:r w:rsidR="00DD7751">
        <w:rPr>
          <w:rFonts w:ascii="Times New Roman" w:hAnsi="Times New Roman"/>
          <w:sz w:val="26"/>
          <w:szCs w:val="26"/>
        </w:rPr>
        <w:t>.А.А.</w:t>
      </w:r>
      <w:r w:rsidR="00B97B65" w:rsidRPr="00B97B65">
        <w:rPr>
          <w:rFonts w:ascii="Times New Roman" w:hAnsi="Times New Roman"/>
          <w:sz w:val="26"/>
          <w:szCs w:val="26"/>
        </w:rPr>
        <w:t xml:space="preserve"> и</w:t>
      </w:r>
      <w:r w:rsidRPr="00B97B65">
        <w:rPr>
          <w:rFonts w:ascii="Times New Roman" w:hAnsi="Times New Roman"/>
          <w:sz w:val="26"/>
          <w:szCs w:val="26"/>
        </w:rPr>
        <w:t xml:space="preserve"> Я</w:t>
      </w:r>
      <w:r w:rsidR="00DD7751">
        <w:rPr>
          <w:rFonts w:ascii="Times New Roman" w:hAnsi="Times New Roman"/>
          <w:sz w:val="26"/>
          <w:szCs w:val="26"/>
        </w:rPr>
        <w:t>.К.Е.</w:t>
      </w:r>
      <w:r w:rsidRPr="00B97B65">
        <w:rPr>
          <w:rFonts w:ascii="Times New Roman" w:hAnsi="Times New Roman"/>
          <w:sz w:val="26"/>
          <w:szCs w:val="26"/>
        </w:rPr>
        <w:t xml:space="preserve"> 10 января 2013 года </w:t>
      </w:r>
      <w:r w:rsidR="00B97B65" w:rsidRPr="00B97B65">
        <w:rPr>
          <w:rFonts w:ascii="Times New Roman" w:hAnsi="Times New Roman"/>
          <w:sz w:val="26"/>
          <w:szCs w:val="26"/>
        </w:rPr>
        <w:t xml:space="preserve">до прохождения перерегистрации </w:t>
      </w:r>
      <w:r w:rsidRPr="00B97B65">
        <w:rPr>
          <w:rFonts w:ascii="Times New Roman" w:hAnsi="Times New Roman"/>
          <w:sz w:val="26"/>
          <w:szCs w:val="26"/>
        </w:rPr>
        <w:t>было начислено пособие по безработице по 11 января 2013 года;</w:t>
      </w:r>
    </w:p>
    <w:p w:rsidR="004F1A05" w:rsidRPr="00B97B65" w:rsidRDefault="004F1A05" w:rsidP="004F1A05">
      <w:pPr>
        <w:pStyle w:val="ConsPlusNormal"/>
        <w:widowControl/>
        <w:spacing w:line="264" w:lineRule="auto"/>
        <w:ind w:firstLine="709"/>
        <w:jc w:val="both"/>
        <w:rPr>
          <w:rFonts w:ascii="Times New Roman" w:hAnsi="Times New Roman"/>
          <w:i/>
          <w:sz w:val="26"/>
          <w:szCs w:val="26"/>
        </w:rPr>
      </w:pPr>
      <w:r w:rsidRPr="00B97B65">
        <w:rPr>
          <w:rFonts w:ascii="Times New Roman" w:hAnsi="Times New Roman"/>
          <w:sz w:val="26"/>
          <w:szCs w:val="26"/>
        </w:rPr>
        <w:t>всего за проверяемый период без прохождения перерегистрации было начислено пособие по безработице за будущий период 9 гражданам;</w:t>
      </w:r>
    </w:p>
    <w:p w:rsidR="004F1A05" w:rsidRPr="00B97B65" w:rsidRDefault="004F1A05" w:rsidP="004F1A05">
      <w:pPr>
        <w:pStyle w:val="ConsPlusNormal"/>
        <w:widowControl/>
        <w:spacing w:line="264" w:lineRule="auto"/>
        <w:ind w:firstLine="709"/>
        <w:jc w:val="both"/>
        <w:rPr>
          <w:rFonts w:ascii="Times New Roman" w:hAnsi="Times New Roman"/>
          <w:i/>
          <w:sz w:val="26"/>
          <w:szCs w:val="26"/>
        </w:rPr>
      </w:pPr>
      <w:r w:rsidRPr="00B97B65">
        <w:rPr>
          <w:rFonts w:ascii="Times New Roman" w:hAnsi="Times New Roman"/>
          <w:i/>
          <w:sz w:val="26"/>
          <w:szCs w:val="26"/>
        </w:rPr>
        <w:t xml:space="preserve">центр занятости населения города </w:t>
      </w:r>
      <w:proofErr w:type="spellStart"/>
      <w:r w:rsidRPr="00B97B65">
        <w:rPr>
          <w:rFonts w:ascii="Times New Roman" w:hAnsi="Times New Roman"/>
          <w:i/>
          <w:sz w:val="26"/>
          <w:szCs w:val="26"/>
        </w:rPr>
        <w:t>Черногорска</w:t>
      </w:r>
      <w:proofErr w:type="spellEnd"/>
      <w:r w:rsidRPr="00B97B65">
        <w:rPr>
          <w:rFonts w:ascii="Times New Roman" w:hAnsi="Times New Roman"/>
          <w:i/>
          <w:sz w:val="26"/>
          <w:szCs w:val="26"/>
        </w:rPr>
        <w:t xml:space="preserve">: </w:t>
      </w:r>
    </w:p>
    <w:p w:rsidR="004F1A05" w:rsidRPr="00B97B65" w:rsidRDefault="004F1A05" w:rsidP="004F1A05">
      <w:pPr>
        <w:pStyle w:val="ConsPlusNormal"/>
        <w:widowControl/>
        <w:spacing w:line="264" w:lineRule="auto"/>
        <w:ind w:firstLine="709"/>
        <w:jc w:val="both"/>
        <w:rPr>
          <w:rFonts w:ascii="Times New Roman" w:hAnsi="Times New Roman"/>
          <w:sz w:val="26"/>
          <w:szCs w:val="26"/>
        </w:rPr>
      </w:pPr>
      <w:r w:rsidRPr="00B97B65">
        <w:rPr>
          <w:rFonts w:ascii="Times New Roman" w:hAnsi="Times New Roman"/>
          <w:sz w:val="26"/>
          <w:szCs w:val="26"/>
        </w:rPr>
        <w:t>аналогичное нарушение допущено в отношении безработных К</w:t>
      </w:r>
      <w:r w:rsidR="00DD7751">
        <w:rPr>
          <w:rFonts w:ascii="Times New Roman" w:hAnsi="Times New Roman"/>
          <w:sz w:val="26"/>
          <w:szCs w:val="26"/>
        </w:rPr>
        <w:t>.Е.В.</w:t>
      </w:r>
      <w:r w:rsidRPr="00B97B65">
        <w:rPr>
          <w:rFonts w:ascii="Times New Roman" w:hAnsi="Times New Roman"/>
          <w:sz w:val="26"/>
          <w:szCs w:val="26"/>
        </w:rPr>
        <w:t>, П</w:t>
      </w:r>
      <w:r w:rsidR="00DD7751">
        <w:rPr>
          <w:rFonts w:ascii="Times New Roman" w:hAnsi="Times New Roman"/>
          <w:sz w:val="26"/>
          <w:szCs w:val="26"/>
        </w:rPr>
        <w:t>.Е.С.</w:t>
      </w:r>
      <w:r w:rsidRPr="00B97B65">
        <w:rPr>
          <w:rFonts w:ascii="Times New Roman" w:hAnsi="Times New Roman"/>
          <w:sz w:val="26"/>
          <w:szCs w:val="26"/>
        </w:rPr>
        <w:t>, Б</w:t>
      </w:r>
      <w:r w:rsidR="00DD7751">
        <w:rPr>
          <w:rFonts w:ascii="Times New Roman" w:hAnsi="Times New Roman"/>
          <w:sz w:val="26"/>
          <w:szCs w:val="26"/>
        </w:rPr>
        <w:t>.М.А.</w:t>
      </w:r>
      <w:r w:rsidRPr="00B97B65">
        <w:rPr>
          <w:rFonts w:ascii="Times New Roman" w:hAnsi="Times New Roman"/>
          <w:sz w:val="26"/>
          <w:szCs w:val="26"/>
        </w:rPr>
        <w:t>, К</w:t>
      </w:r>
      <w:r w:rsidR="00DD7751">
        <w:rPr>
          <w:rFonts w:ascii="Times New Roman" w:hAnsi="Times New Roman"/>
          <w:sz w:val="26"/>
          <w:szCs w:val="26"/>
        </w:rPr>
        <w:t>.</w:t>
      </w:r>
      <w:r w:rsidRPr="00B97B65">
        <w:rPr>
          <w:rFonts w:ascii="Times New Roman" w:hAnsi="Times New Roman"/>
          <w:sz w:val="26"/>
          <w:szCs w:val="26"/>
        </w:rPr>
        <w:t>Е.Л.;</w:t>
      </w:r>
    </w:p>
    <w:p w:rsidR="004F1A05" w:rsidRPr="00B97B65" w:rsidRDefault="004F1A05" w:rsidP="004F1A05">
      <w:pPr>
        <w:pStyle w:val="ConsPlusNormal"/>
        <w:widowControl/>
        <w:spacing w:line="264" w:lineRule="auto"/>
        <w:ind w:firstLine="709"/>
        <w:jc w:val="both"/>
        <w:rPr>
          <w:rFonts w:ascii="Times New Roman" w:hAnsi="Times New Roman"/>
          <w:i/>
          <w:sz w:val="26"/>
          <w:szCs w:val="26"/>
        </w:rPr>
      </w:pPr>
      <w:r w:rsidRPr="00B97B65">
        <w:rPr>
          <w:rFonts w:ascii="Times New Roman" w:hAnsi="Times New Roman"/>
          <w:sz w:val="26"/>
          <w:szCs w:val="26"/>
        </w:rPr>
        <w:t>всего за проверяемый период без прохождения перерегистрации было начислено пособие по безработице за будущий период 32 гражданам.</w:t>
      </w:r>
      <w:r w:rsidRPr="00B97B65">
        <w:rPr>
          <w:rFonts w:ascii="Times New Roman" w:hAnsi="Times New Roman"/>
          <w:i/>
          <w:sz w:val="26"/>
          <w:szCs w:val="26"/>
        </w:rPr>
        <w:t xml:space="preserve"> </w:t>
      </w:r>
    </w:p>
    <w:p w:rsidR="004F1A05" w:rsidRPr="00B97B65" w:rsidRDefault="004F1A05" w:rsidP="004F1A05">
      <w:pPr>
        <w:pStyle w:val="a7"/>
        <w:spacing w:line="264" w:lineRule="auto"/>
        <w:ind w:firstLine="709"/>
        <w:rPr>
          <w:sz w:val="26"/>
          <w:szCs w:val="26"/>
        </w:rPr>
      </w:pPr>
      <w:r w:rsidRPr="00B97B65">
        <w:rPr>
          <w:sz w:val="26"/>
          <w:szCs w:val="26"/>
        </w:rPr>
        <w:t xml:space="preserve">В соответствии с пунктом 2 статьи 35 Закона о занятости в случаях признания гражданина занятым по основаниям, предусмотренным в статье 2 настоящего Закона, выплата пособия по безработице прекращается с одновременным снятием с учета в качестве безработного. Вместе с тем в </w:t>
      </w:r>
      <w:r w:rsidRPr="00B97B65">
        <w:rPr>
          <w:i/>
          <w:sz w:val="26"/>
          <w:szCs w:val="26"/>
        </w:rPr>
        <w:t>центре занятости населения города Абакана</w:t>
      </w:r>
      <w:r w:rsidRPr="00B97B65">
        <w:rPr>
          <w:sz w:val="26"/>
          <w:szCs w:val="26"/>
        </w:rPr>
        <w:t xml:space="preserve"> были выявлены случаи, когда в нарушение данных требований пособие по безработице было начислено и выплачено за период, когда граждане осуществляли трудовую деятельность, и фактически безработными не являлись:</w:t>
      </w:r>
    </w:p>
    <w:p w:rsidR="004F1A05" w:rsidRPr="00B97B65" w:rsidRDefault="004F1A05" w:rsidP="004F1A05">
      <w:pPr>
        <w:pStyle w:val="a7"/>
        <w:shd w:val="clear" w:color="auto" w:fill="FFFFFF"/>
        <w:spacing w:line="264" w:lineRule="auto"/>
        <w:ind w:firstLine="709"/>
        <w:rPr>
          <w:i/>
          <w:sz w:val="26"/>
          <w:szCs w:val="26"/>
        </w:rPr>
      </w:pPr>
      <w:proofErr w:type="gramStart"/>
      <w:r w:rsidRPr="00B97B65">
        <w:rPr>
          <w:sz w:val="26"/>
          <w:szCs w:val="26"/>
        </w:rPr>
        <w:t>Щ</w:t>
      </w:r>
      <w:r w:rsidR="00DD7751">
        <w:rPr>
          <w:sz w:val="26"/>
          <w:szCs w:val="26"/>
        </w:rPr>
        <w:t>.Н.В.</w:t>
      </w:r>
      <w:r w:rsidRPr="00B97B65">
        <w:rPr>
          <w:sz w:val="26"/>
          <w:szCs w:val="26"/>
        </w:rPr>
        <w:t>, трудоустроенной в ООО «Ваш бухгалтер» с 22 мая 2013 года, приказом от 28 мая 2013 года № 148ПК/13 выплата пособия по безработице была прекращена 21 мая 2012 года с одновременным снятием с учета в качестве безработной, при этом пособие по безработице Щ</w:t>
      </w:r>
      <w:r w:rsidR="00DD7751">
        <w:rPr>
          <w:sz w:val="26"/>
          <w:szCs w:val="26"/>
        </w:rPr>
        <w:t>.</w:t>
      </w:r>
      <w:r w:rsidRPr="00B97B65">
        <w:rPr>
          <w:sz w:val="26"/>
          <w:szCs w:val="26"/>
        </w:rPr>
        <w:t>Н.В. было выплачено по 22 мая 2013 года.</w:t>
      </w:r>
      <w:proofErr w:type="gramEnd"/>
      <w:r w:rsidRPr="00B97B65">
        <w:rPr>
          <w:sz w:val="26"/>
          <w:szCs w:val="26"/>
        </w:rPr>
        <w:t xml:space="preserve"> Объем переплаченных сре</w:t>
      </w:r>
      <w:proofErr w:type="gramStart"/>
      <w:r w:rsidRPr="00B97B65">
        <w:rPr>
          <w:sz w:val="26"/>
          <w:szCs w:val="26"/>
        </w:rPr>
        <w:t>дств в в</w:t>
      </w:r>
      <w:proofErr w:type="gramEnd"/>
      <w:r w:rsidRPr="00B97B65">
        <w:rPr>
          <w:sz w:val="26"/>
          <w:szCs w:val="26"/>
        </w:rPr>
        <w:t xml:space="preserve">иде пособия по безработице составил </w:t>
      </w:r>
      <w:r w:rsidRPr="00B97B65">
        <w:rPr>
          <w:i/>
          <w:sz w:val="26"/>
          <w:szCs w:val="26"/>
        </w:rPr>
        <w:t>205 рублей 48 копеек;</w:t>
      </w:r>
    </w:p>
    <w:p w:rsidR="004F1A05" w:rsidRPr="00286558" w:rsidRDefault="004F1A05" w:rsidP="004F1A05">
      <w:pPr>
        <w:pStyle w:val="a7"/>
        <w:shd w:val="clear" w:color="auto" w:fill="FFFFFF"/>
        <w:spacing w:line="264" w:lineRule="auto"/>
        <w:ind w:firstLine="709"/>
        <w:rPr>
          <w:i/>
          <w:sz w:val="26"/>
          <w:szCs w:val="26"/>
        </w:rPr>
      </w:pPr>
      <w:proofErr w:type="gramStart"/>
      <w:r w:rsidRPr="00286558">
        <w:rPr>
          <w:sz w:val="26"/>
          <w:szCs w:val="26"/>
        </w:rPr>
        <w:t>Б</w:t>
      </w:r>
      <w:r w:rsidR="00DD7751">
        <w:rPr>
          <w:sz w:val="26"/>
          <w:szCs w:val="26"/>
        </w:rPr>
        <w:t>.И.В.</w:t>
      </w:r>
      <w:r w:rsidRPr="00286558">
        <w:rPr>
          <w:sz w:val="26"/>
          <w:szCs w:val="26"/>
        </w:rPr>
        <w:t xml:space="preserve">, трудоустроенной в МУП «Спецавтобаза ЖКХ» с 31 августа 2013 года, приказом от 12 сентября 2013 года № 255ПК/13 выплата пособия по безработице была прекращена 30 августа 2013 года с одновременным снятием с </w:t>
      </w:r>
      <w:r w:rsidRPr="00286558">
        <w:rPr>
          <w:sz w:val="26"/>
          <w:szCs w:val="26"/>
        </w:rPr>
        <w:lastRenderedPageBreak/>
        <w:t>учета в качестве безработной, при этом пособие по безработице Б</w:t>
      </w:r>
      <w:r w:rsidR="00DD7751">
        <w:rPr>
          <w:sz w:val="26"/>
          <w:szCs w:val="26"/>
        </w:rPr>
        <w:t>.</w:t>
      </w:r>
      <w:r w:rsidRPr="00286558">
        <w:rPr>
          <w:sz w:val="26"/>
          <w:szCs w:val="26"/>
        </w:rPr>
        <w:t>И.В. было выплачено по 2 сентября 2013 года.</w:t>
      </w:r>
      <w:proofErr w:type="gramEnd"/>
      <w:r w:rsidRPr="00286558">
        <w:rPr>
          <w:sz w:val="26"/>
          <w:szCs w:val="26"/>
        </w:rPr>
        <w:t xml:space="preserve"> Объем переплаченных сре</w:t>
      </w:r>
      <w:proofErr w:type="gramStart"/>
      <w:r w:rsidRPr="00286558">
        <w:rPr>
          <w:sz w:val="26"/>
          <w:szCs w:val="26"/>
        </w:rPr>
        <w:t>дств в в</w:t>
      </w:r>
      <w:proofErr w:type="gramEnd"/>
      <w:r w:rsidRPr="00286558">
        <w:rPr>
          <w:sz w:val="26"/>
          <w:szCs w:val="26"/>
        </w:rPr>
        <w:t xml:space="preserve">иде пособия по безработице составил </w:t>
      </w:r>
      <w:r w:rsidRPr="00286558">
        <w:rPr>
          <w:i/>
          <w:sz w:val="26"/>
          <w:szCs w:val="26"/>
        </w:rPr>
        <w:t>630 рублей 15 копеек;</w:t>
      </w:r>
    </w:p>
    <w:p w:rsidR="004F1A05" w:rsidRPr="00286558" w:rsidRDefault="004F1A05" w:rsidP="004F1A05">
      <w:pPr>
        <w:pStyle w:val="a7"/>
        <w:shd w:val="clear" w:color="auto" w:fill="FFFFFF"/>
        <w:spacing w:line="264" w:lineRule="auto"/>
        <w:ind w:firstLine="709"/>
        <w:rPr>
          <w:i/>
          <w:sz w:val="26"/>
          <w:szCs w:val="26"/>
        </w:rPr>
      </w:pPr>
      <w:proofErr w:type="gramStart"/>
      <w:r w:rsidRPr="00286558">
        <w:rPr>
          <w:sz w:val="26"/>
          <w:szCs w:val="26"/>
        </w:rPr>
        <w:t>Д</w:t>
      </w:r>
      <w:r w:rsidR="00DD7751">
        <w:rPr>
          <w:sz w:val="26"/>
          <w:szCs w:val="26"/>
        </w:rPr>
        <w:t>.Н.Г.</w:t>
      </w:r>
      <w:r w:rsidRPr="00286558">
        <w:rPr>
          <w:sz w:val="26"/>
          <w:szCs w:val="26"/>
        </w:rPr>
        <w:t>, трудоустроенному в ОАО «Славянка» с 1 сентября 2013 года, приказом от 13 сентября 2013 года № 256ПК/13 выплата пособия по безработице была прекращена 31 августа 2013 года с одновременным снятием с учета в качестве безработного, при этом пособие по безработице Д</w:t>
      </w:r>
      <w:r w:rsidR="00DD7751">
        <w:rPr>
          <w:sz w:val="26"/>
          <w:szCs w:val="26"/>
        </w:rPr>
        <w:t>.</w:t>
      </w:r>
      <w:r w:rsidRPr="00286558">
        <w:rPr>
          <w:sz w:val="26"/>
          <w:szCs w:val="26"/>
        </w:rPr>
        <w:t>Н.Г. было выплачено по 4 сентября 2013 года.</w:t>
      </w:r>
      <w:proofErr w:type="gramEnd"/>
      <w:r w:rsidRPr="00286558">
        <w:rPr>
          <w:sz w:val="26"/>
          <w:szCs w:val="26"/>
        </w:rPr>
        <w:t xml:space="preserve"> Объем переплаченных сре</w:t>
      </w:r>
      <w:proofErr w:type="gramStart"/>
      <w:r w:rsidRPr="00286558">
        <w:rPr>
          <w:sz w:val="26"/>
          <w:szCs w:val="26"/>
        </w:rPr>
        <w:t>дств в в</w:t>
      </w:r>
      <w:proofErr w:type="gramEnd"/>
      <w:r w:rsidRPr="00286558">
        <w:rPr>
          <w:sz w:val="26"/>
          <w:szCs w:val="26"/>
        </w:rPr>
        <w:t xml:space="preserve">иде пособия по безработице составил </w:t>
      </w:r>
      <w:r w:rsidRPr="00286558">
        <w:rPr>
          <w:i/>
          <w:sz w:val="26"/>
          <w:szCs w:val="26"/>
        </w:rPr>
        <w:t>758 рублей 64 копейки;</w:t>
      </w:r>
    </w:p>
    <w:p w:rsidR="004F1A05" w:rsidRPr="00286558" w:rsidRDefault="004F1A05" w:rsidP="004F1A05">
      <w:pPr>
        <w:pStyle w:val="a7"/>
        <w:shd w:val="clear" w:color="auto" w:fill="FFFFFF"/>
        <w:spacing w:line="264" w:lineRule="auto"/>
        <w:ind w:firstLine="709"/>
        <w:rPr>
          <w:i/>
          <w:sz w:val="26"/>
          <w:szCs w:val="26"/>
        </w:rPr>
      </w:pPr>
      <w:proofErr w:type="gramStart"/>
      <w:r w:rsidRPr="00286558">
        <w:rPr>
          <w:sz w:val="26"/>
          <w:szCs w:val="26"/>
        </w:rPr>
        <w:t>К</w:t>
      </w:r>
      <w:r w:rsidR="00DD7751">
        <w:rPr>
          <w:sz w:val="26"/>
          <w:szCs w:val="26"/>
        </w:rPr>
        <w:t>.Д.А.</w:t>
      </w:r>
      <w:r w:rsidRPr="00286558">
        <w:rPr>
          <w:sz w:val="26"/>
          <w:szCs w:val="26"/>
        </w:rPr>
        <w:t>, трудоустроенному в МАУ «СК «Абакан» с 8 июля 2013 года, приказом от 12 августа 2013 года № 224ПК/13 выплата пособия по безработице была прекращена 7 июля 2013 года с одновременным снятием с учета в качестве безработного, при этом пособие по безработице К</w:t>
      </w:r>
      <w:r w:rsidR="00DD7751">
        <w:rPr>
          <w:sz w:val="26"/>
          <w:szCs w:val="26"/>
        </w:rPr>
        <w:t>.</w:t>
      </w:r>
      <w:r w:rsidRPr="00286558">
        <w:rPr>
          <w:sz w:val="26"/>
          <w:szCs w:val="26"/>
        </w:rPr>
        <w:t>Д.А. было выплачено по 9 июля 2013 года.</w:t>
      </w:r>
      <w:proofErr w:type="gramEnd"/>
      <w:r w:rsidRPr="00286558">
        <w:rPr>
          <w:sz w:val="26"/>
          <w:szCs w:val="26"/>
        </w:rPr>
        <w:t xml:space="preserve"> Объем переплаченных сре</w:t>
      </w:r>
      <w:proofErr w:type="gramStart"/>
      <w:r w:rsidRPr="00286558">
        <w:rPr>
          <w:sz w:val="26"/>
          <w:szCs w:val="26"/>
        </w:rPr>
        <w:t>дств в в</w:t>
      </w:r>
      <w:proofErr w:type="gramEnd"/>
      <w:r w:rsidRPr="00286558">
        <w:rPr>
          <w:sz w:val="26"/>
          <w:szCs w:val="26"/>
        </w:rPr>
        <w:t>иде пособия по безработице составил 367</w:t>
      </w:r>
      <w:r w:rsidRPr="00286558">
        <w:rPr>
          <w:i/>
          <w:sz w:val="26"/>
          <w:szCs w:val="26"/>
        </w:rPr>
        <w:t xml:space="preserve"> рублей 28 копеек;</w:t>
      </w:r>
    </w:p>
    <w:p w:rsidR="004F1A05" w:rsidRPr="00590572" w:rsidRDefault="004F1A05" w:rsidP="004F1A05">
      <w:pPr>
        <w:pStyle w:val="a7"/>
        <w:shd w:val="clear" w:color="auto" w:fill="FFFFFF"/>
        <w:spacing w:line="264" w:lineRule="auto"/>
        <w:ind w:firstLine="709"/>
        <w:rPr>
          <w:i/>
          <w:sz w:val="26"/>
          <w:szCs w:val="26"/>
        </w:rPr>
      </w:pPr>
      <w:proofErr w:type="gramStart"/>
      <w:r w:rsidRPr="00590572">
        <w:rPr>
          <w:sz w:val="26"/>
          <w:szCs w:val="26"/>
        </w:rPr>
        <w:t>П</w:t>
      </w:r>
      <w:r w:rsidR="00DD7751">
        <w:rPr>
          <w:sz w:val="26"/>
          <w:szCs w:val="26"/>
        </w:rPr>
        <w:t>.С.К.</w:t>
      </w:r>
      <w:r w:rsidRPr="00590572">
        <w:rPr>
          <w:sz w:val="26"/>
          <w:szCs w:val="26"/>
        </w:rPr>
        <w:t>, трудоустроенному в ООО «ЖЭУ-3» с 1 августа 2013 года, приказом от 14 августа 2013 года № 226ПК/13 выплата пособия по безработице была прекращена 31 июля 2013 года с одновременным снятием с учета в качестве безработного, при этом пособие по безработице П</w:t>
      </w:r>
      <w:r w:rsidR="00DD7751">
        <w:rPr>
          <w:sz w:val="26"/>
          <w:szCs w:val="26"/>
        </w:rPr>
        <w:t>.</w:t>
      </w:r>
      <w:r w:rsidRPr="00590572">
        <w:rPr>
          <w:sz w:val="26"/>
          <w:szCs w:val="26"/>
        </w:rPr>
        <w:t>С.К. было выплачено по 1 августа 2013 года.</w:t>
      </w:r>
      <w:proofErr w:type="gramEnd"/>
      <w:r w:rsidRPr="00590572">
        <w:rPr>
          <w:sz w:val="26"/>
          <w:szCs w:val="26"/>
        </w:rPr>
        <w:t xml:space="preserve"> Объем переплаченных сре</w:t>
      </w:r>
      <w:proofErr w:type="gramStart"/>
      <w:r w:rsidRPr="00590572">
        <w:rPr>
          <w:sz w:val="26"/>
          <w:szCs w:val="26"/>
        </w:rPr>
        <w:t>дств в в</w:t>
      </w:r>
      <w:proofErr w:type="gramEnd"/>
      <w:r w:rsidRPr="00590572">
        <w:rPr>
          <w:sz w:val="26"/>
          <w:szCs w:val="26"/>
        </w:rPr>
        <w:t xml:space="preserve">иде пособия по безработице составил </w:t>
      </w:r>
      <w:r w:rsidRPr="00590572">
        <w:rPr>
          <w:i/>
          <w:sz w:val="26"/>
          <w:szCs w:val="26"/>
        </w:rPr>
        <w:t>205 рублей 48 копеек;</w:t>
      </w:r>
    </w:p>
    <w:p w:rsidR="004F1A05" w:rsidRPr="00590572" w:rsidRDefault="004F1A05" w:rsidP="004F1A05">
      <w:pPr>
        <w:pStyle w:val="a7"/>
        <w:shd w:val="clear" w:color="auto" w:fill="FFFFFF"/>
        <w:spacing w:line="264" w:lineRule="auto"/>
        <w:ind w:firstLine="709"/>
        <w:rPr>
          <w:i/>
          <w:sz w:val="26"/>
          <w:szCs w:val="26"/>
        </w:rPr>
      </w:pPr>
      <w:proofErr w:type="gramStart"/>
      <w:r w:rsidRPr="00590572">
        <w:rPr>
          <w:sz w:val="26"/>
          <w:szCs w:val="26"/>
        </w:rPr>
        <w:t>Л</w:t>
      </w:r>
      <w:r w:rsidR="00DD7751">
        <w:rPr>
          <w:sz w:val="26"/>
          <w:szCs w:val="26"/>
        </w:rPr>
        <w:t>.В.Н.</w:t>
      </w:r>
      <w:r w:rsidRPr="00590572">
        <w:rPr>
          <w:sz w:val="26"/>
          <w:szCs w:val="26"/>
        </w:rPr>
        <w:t>, трудоустроенному в ООО «Редут Абакан» с 11 марта 2013 года, приказом от 21 марта 2013 года № 080ПК/13 выплата пособия по безработице была прекращена 10 марта 2013 года с одновременным снятием с учета в качестве безработного, при этом пособие по безработице Л</w:t>
      </w:r>
      <w:r w:rsidR="00DD7751">
        <w:rPr>
          <w:sz w:val="26"/>
          <w:szCs w:val="26"/>
        </w:rPr>
        <w:t>.</w:t>
      </w:r>
      <w:r w:rsidRPr="00590572">
        <w:rPr>
          <w:sz w:val="26"/>
          <w:szCs w:val="26"/>
        </w:rPr>
        <w:t>В.Н. было выплачено по 11 марта 2013 года.</w:t>
      </w:r>
      <w:proofErr w:type="gramEnd"/>
      <w:r w:rsidRPr="00590572">
        <w:rPr>
          <w:sz w:val="26"/>
          <w:szCs w:val="26"/>
        </w:rPr>
        <w:t xml:space="preserve"> Объем переплаченных сре</w:t>
      </w:r>
      <w:proofErr w:type="gramStart"/>
      <w:r w:rsidRPr="00590572">
        <w:rPr>
          <w:sz w:val="26"/>
          <w:szCs w:val="26"/>
        </w:rPr>
        <w:t>дств в в</w:t>
      </w:r>
      <w:proofErr w:type="gramEnd"/>
      <w:r w:rsidRPr="00590572">
        <w:rPr>
          <w:sz w:val="26"/>
          <w:szCs w:val="26"/>
        </w:rPr>
        <w:t xml:space="preserve">иде пособия по безработице составил </w:t>
      </w:r>
      <w:r w:rsidRPr="00590572">
        <w:rPr>
          <w:i/>
          <w:sz w:val="26"/>
          <w:szCs w:val="26"/>
        </w:rPr>
        <w:t>205 рублей 48 копеек.</w:t>
      </w:r>
    </w:p>
    <w:p w:rsidR="004F1A05" w:rsidRPr="00590572" w:rsidRDefault="004F1A05" w:rsidP="004F1A05">
      <w:pPr>
        <w:pStyle w:val="a7"/>
        <w:spacing w:line="264" w:lineRule="auto"/>
        <w:ind w:firstLine="709"/>
        <w:rPr>
          <w:sz w:val="26"/>
          <w:szCs w:val="26"/>
          <w:lang w:eastAsia="ar-SA"/>
        </w:rPr>
      </w:pPr>
      <w:r w:rsidRPr="00590572">
        <w:rPr>
          <w:sz w:val="26"/>
          <w:szCs w:val="26"/>
        </w:rPr>
        <w:t>И</w:t>
      </w:r>
      <w:r w:rsidRPr="00590572">
        <w:rPr>
          <w:sz w:val="26"/>
          <w:szCs w:val="26"/>
          <w:lang w:eastAsia="ar-SA"/>
        </w:rPr>
        <w:t>меют место факты принятия решений о приостановке и прекращении предоставления государственной услуги в виде выплаты пособия по безработице по основаниям, не установленным пунктами 2 и 3 статьи 35 Закона о занятости:</w:t>
      </w:r>
    </w:p>
    <w:p w:rsidR="004F1A05" w:rsidRPr="00590572" w:rsidRDefault="004F1A05" w:rsidP="004F1A05">
      <w:pPr>
        <w:autoSpaceDE w:val="0"/>
        <w:autoSpaceDN w:val="0"/>
        <w:adjustRightInd w:val="0"/>
        <w:spacing w:line="264" w:lineRule="auto"/>
        <w:ind w:firstLine="709"/>
        <w:jc w:val="both"/>
        <w:outlineLvl w:val="1"/>
        <w:rPr>
          <w:i/>
          <w:sz w:val="26"/>
          <w:szCs w:val="26"/>
        </w:rPr>
      </w:pPr>
      <w:r w:rsidRPr="00590572">
        <w:rPr>
          <w:i/>
          <w:sz w:val="26"/>
          <w:szCs w:val="26"/>
        </w:rPr>
        <w:t>центр занятости населения города Абакана:</w:t>
      </w:r>
    </w:p>
    <w:p w:rsidR="004F1A05" w:rsidRPr="00590572" w:rsidRDefault="004F1A05" w:rsidP="004F1A05">
      <w:pPr>
        <w:pStyle w:val="a7"/>
        <w:spacing w:line="264" w:lineRule="auto"/>
        <w:ind w:firstLine="709"/>
        <w:rPr>
          <w:i/>
          <w:sz w:val="26"/>
          <w:szCs w:val="26"/>
        </w:rPr>
      </w:pPr>
      <w:r w:rsidRPr="00590572">
        <w:rPr>
          <w:sz w:val="26"/>
          <w:szCs w:val="26"/>
        </w:rPr>
        <w:t xml:space="preserve">с 1 января 2012 года по 31 августа 2013 года </w:t>
      </w:r>
      <w:r w:rsidRPr="00590572">
        <w:rPr>
          <w:sz w:val="26"/>
          <w:szCs w:val="26"/>
          <w:lang w:eastAsia="ar-SA"/>
        </w:rPr>
        <w:t>в отношении 14 безработных граждан</w:t>
      </w:r>
      <w:r w:rsidRPr="00590572">
        <w:rPr>
          <w:sz w:val="26"/>
          <w:szCs w:val="26"/>
        </w:rPr>
        <w:t xml:space="preserve"> </w:t>
      </w:r>
      <w:r w:rsidRPr="00590572">
        <w:rPr>
          <w:i/>
          <w:sz w:val="26"/>
          <w:szCs w:val="26"/>
        </w:rPr>
        <w:t xml:space="preserve">центром занятости населения </w:t>
      </w:r>
      <w:r w:rsidRPr="00590572">
        <w:rPr>
          <w:sz w:val="26"/>
          <w:szCs w:val="26"/>
          <w:lang w:eastAsia="ar-SA"/>
        </w:rPr>
        <w:t xml:space="preserve">были приняты </w:t>
      </w:r>
      <w:r w:rsidRPr="00590572">
        <w:rPr>
          <w:sz w:val="26"/>
          <w:szCs w:val="26"/>
        </w:rPr>
        <w:t xml:space="preserve">решения о </w:t>
      </w:r>
      <w:r w:rsidRPr="00590572">
        <w:rPr>
          <w:sz w:val="26"/>
          <w:szCs w:val="26"/>
          <w:lang w:eastAsia="ar-SA"/>
        </w:rPr>
        <w:t xml:space="preserve">приостановке предоставления государственной услуги в виде выплаты пособия по безработице по причине «не готов к работе». К примеру, приказ от 1 февраля 2012 года № 032ПР/12 в отношении </w:t>
      </w:r>
      <w:r w:rsidRPr="00590572">
        <w:rPr>
          <w:sz w:val="26"/>
          <w:szCs w:val="26"/>
        </w:rPr>
        <w:t>А</w:t>
      </w:r>
      <w:r w:rsidR="00DD7751">
        <w:rPr>
          <w:sz w:val="26"/>
          <w:szCs w:val="26"/>
        </w:rPr>
        <w:t>.Е.В.</w:t>
      </w:r>
      <w:r w:rsidRPr="00590572">
        <w:rPr>
          <w:sz w:val="26"/>
          <w:szCs w:val="26"/>
        </w:rPr>
        <w:t xml:space="preserve">, </w:t>
      </w:r>
      <w:r w:rsidRPr="00590572">
        <w:rPr>
          <w:sz w:val="26"/>
          <w:szCs w:val="26"/>
          <w:lang w:eastAsia="ar-SA"/>
        </w:rPr>
        <w:t xml:space="preserve">приказ от 22 февраля 2012 года № 053ПР/12 в отношении </w:t>
      </w:r>
      <w:r w:rsidRPr="00590572">
        <w:rPr>
          <w:sz w:val="26"/>
          <w:szCs w:val="26"/>
        </w:rPr>
        <w:t>К</w:t>
      </w:r>
      <w:r w:rsidR="00DD7751">
        <w:rPr>
          <w:sz w:val="26"/>
          <w:szCs w:val="26"/>
        </w:rPr>
        <w:t>.</w:t>
      </w:r>
      <w:r w:rsidRPr="00590572">
        <w:rPr>
          <w:sz w:val="26"/>
          <w:szCs w:val="26"/>
        </w:rPr>
        <w:t>Н.И</w:t>
      </w:r>
      <w:r w:rsidRPr="00590572">
        <w:rPr>
          <w:sz w:val="26"/>
          <w:szCs w:val="26"/>
          <w:lang w:eastAsia="ar-SA"/>
        </w:rPr>
        <w:t>.</w:t>
      </w:r>
      <w:r w:rsidRPr="00590572">
        <w:rPr>
          <w:sz w:val="26"/>
          <w:szCs w:val="26"/>
        </w:rPr>
        <w:t xml:space="preserve"> и другие; </w:t>
      </w:r>
      <w:r w:rsidRPr="00590572">
        <w:rPr>
          <w:sz w:val="26"/>
          <w:szCs w:val="26"/>
          <w:lang w:eastAsia="ar-SA"/>
        </w:rPr>
        <w:t xml:space="preserve"> </w:t>
      </w:r>
    </w:p>
    <w:p w:rsidR="004F1A05" w:rsidRPr="00590572" w:rsidRDefault="004F1A05" w:rsidP="004F1A05">
      <w:pPr>
        <w:pStyle w:val="ConsPlusNormal"/>
        <w:widowControl/>
        <w:spacing w:line="264" w:lineRule="auto"/>
        <w:ind w:firstLine="709"/>
        <w:jc w:val="both"/>
        <w:rPr>
          <w:rFonts w:ascii="Times New Roman" w:hAnsi="Times New Roman"/>
          <w:i/>
          <w:sz w:val="26"/>
          <w:szCs w:val="26"/>
        </w:rPr>
      </w:pPr>
      <w:r w:rsidRPr="00590572">
        <w:rPr>
          <w:rFonts w:ascii="Times New Roman" w:hAnsi="Times New Roman"/>
          <w:i/>
          <w:sz w:val="26"/>
          <w:szCs w:val="26"/>
        </w:rPr>
        <w:t xml:space="preserve">центр занятости населения </w:t>
      </w:r>
      <w:proofErr w:type="spellStart"/>
      <w:r w:rsidRPr="00590572">
        <w:rPr>
          <w:rFonts w:ascii="Times New Roman" w:hAnsi="Times New Roman"/>
          <w:i/>
          <w:sz w:val="26"/>
          <w:szCs w:val="26"/>
        </w:rPr>
        <w:t>Бейского</w:t>
      </w:r>
      <w:proofErr w:type="spellEnd"/>
      <w:r w:rsidRPr="00590572">
        <w:rPr>
          <w:rFonts w:ascii="Times New Roman" w:hAnsi="Times New Roman"/>
          <w:i/>
          <w:sz w:val="26"/>
          <w:szCs w:val="26"/>
        </w:rPr>
        <w:t xml:space="preserve"> района:</w:t>
      </w:r>
    </w:p>
    <w:p w:rsidR="004F1A05" w:rsidRPr="00590572" w:rsidRDefault="004F1A05" w:rsidP="004F1A05">
      <w:pPr>
        <w:pStyle w:val="a7"/>
        <w:spacing w:line="264" w:lineRule="auto"/>
        <w:ind w:firstLine="709"/>
        <w:rPr>
          <w:sz w:val="26"/>
          <w:szCs w:val="26"/>
        </w:rPr>
      </w:pPr>
      <w:r w:rsidRPr="00590572">
        <w:rPr>
          <w:sz w:val="26"/>
          <w:szCs w:val="26"/>
        </w:rPr>
        <w:t>в отношении Л</w:t>
      </w:r>
      <w:r w:rsidR="00DD7751">
        <w:rPr>
          <w:sz w:val="26"/>
          <w:szCs w:val="26"/>
        </w:rPr>
        <w:t>.</w:t>
      </w:r>
      <w:r w:rsidRPr="00590572">
        <w:rPr>
          <w:sz w:val="26"/>
          <w:szCs w:val="26"/>
        </w:rPr>
        <w:t xml:space="preserve">А.А. </w:t>
      </w:r>
      <w:r w:rsidR="00590572" w:rsidRPr="00590572">
        <w:rPr>
          <w:sz w:val="26"/>
          <w:szCs w:val="26"/>
        </w:rPr>
        <w:t xml:space="preserve">3 августа 2012 года было </w:t>
      </w:r>
      <w:r w:rsidRPr="00590572">
        <w:rPr>
          <w:sz w:val="26"/>
          <w:szCs w:val="26"/>
        </w:rPr>
        <w:t xml:space="preserve">принято решение о </w:t>
      </w:r>
      <w:r w:rsidR="00605564" w:rsidRPr="00590572">
        <w:rPr>
          <w:sz w:val="26"/>
          <w:szCs w:val="26"/>
          <w:lang w:eastAsia="ar-SA"/>
        </w:rPr>
        <w:t>приостановке</w:t>
      </w:r>
      <w:r w:rsidRPr="00590572">
        <w:rPr>
          <w:sz w:val="26"/>
          <w:szCs w:val="26"/>
        </w:rPr>
        <w:t xml:space="preserve"> предоставления государственной услуги в виде выплаты пособия по безработице по причине «не готов к работе» </w:t>
      </w:r>
      <w:r w:rsidR="00590572" w:rsidRPr="00590572">
        <w:rPr>
          <w:sz w:val="26"/>
          <w:szCs w:val="26"/>
        </w:rPr>
        <w:t>(</w:t>
      </w:r>
      <w:r w:rsidRPr="00590572">
        <w:rPr>
          <w:sz w:val="26"/>
          <w:szCs w:val="26"/>
        </w:rPr>
        <w:t>приказ № 216ПР/12</w:t>
      </w:r>
      <w:r w:rsidR="00590572" w:rsidRPr="00590572">
        <w:rPr>
          <w:sz w:val="26"/>
          <w:szCs w:val="26"/>
        </w:rPr>
        <w:t>)</w:t>
      </w:r>
      <w:r w:rsidRPr="00590572">
        <w:rPr>
          <w:sz w:val="26"/>
          <w:szCs w:val="26"/>
        </w:rPr>
        <w:t xml:space="preserve">; </w:t>
      </w:r>
    </w:p>
    <w:p w:rsidR="004F1A05" w:rsidRPr="00590572" w:rsidRDefault="004F1A05" w:rsidP="004F1A05">
      <w:pPr>
        <w:autoSpaceDE w:val="0"/>
        <w:autoSpaceDN w:val="0"/>
        <w:adjustRightInd w:val="0"/>
        <w:spacing w:line="264" w:lineRule="auto"/>
        <w:ind w:firstLine="709"/>
        <w:jc w:val="both"/>
        <w:rPr>
          <w:sz w:val="26"/>
          <w:szCs w:val="26"/>
        </w:rPr>
      </w:pPr>
      <w:r w:rsidRPr="00590572">
        <w:rPr>
          <w:i/>
          <w:sz w:val="26"/>
          <w:szCs w:val="26"/>
          <w:lang w:eastAsia="ru-RU"/>
        </w:rPr>
        <w:t xml:space="preserve">центр занятости населения </w:t>
      </w:r>
      <w:proofErr w:type="spellStart"/>
      <w:r w:rsidRPr="00590572">
        <w:rPr>
          <w:i/>
          <w:sz w:val="26"/>
          <w:szCs w:val="26"/>
          <w:lang w:eastAsia="ru-RU"/>
        </w:rPr>
        <w:t>Боградского</w:t>
      </w:r>
      <w:proofErr w:type="spellEnd"/>
      <w:r w:rsidRPr="00590572">
        <w:rPr>
          <w:i/>
          <w:sz w:val="26"/>
          <w:szCs w:val="26"/>
          <w:lang w:eastAsia="ru-RU"/>
        </w:rPr>
        <w:t xml:space="preserve"> района</w:t>
      </w:r>
      <w:r w:rsidRPr="00590572">
        <w:rPr>
          <w:sz w:val="26"/>
          <w:szCs w:val="26"/>
        </w:rPr>
        <w:t xml:space="preserve">: </w:t>
      </w:r>
    </w:p>
    <w:p w:rsidR="004F1A05" w:rsidRPr="00590572" w:rsidRDefault="004F1A05" w:rsidP="004F1A05">
      <w:pPr>
        <w:autoSpaceDE w:val="0"/>
        <w:autoSpaceDN w:val="0"/>
        <w:adjustRightInd w:val="0"/>
        <w:spacing w:line="264" w:lineRule="auto"/>
        <w:ind w:firstLine="709"/>
        <w:jc w:val="both"/>
        <w:rPr>
          <w:sz w:val="26"/>
          <w:szCs w:val="26"/>
        </w:rPr>
      </w:pPr>
      <w:r w:rsidRPr="00590572">
        <w:rPr>
          <w:sz w:val="26"/>
          <w:szCs w:val="26"/>
        </w:rPr>
        <w:lastRenderedPageBreak/>
        <w:t>в отношении И</w:t>
      </w:r>
      <w:r w:rsidR="00DD7751">
        <w:rPr>
          <w:sz w:val="26"/>
          <w:szCs w:val="26"/>
        </w:rPr>
        <w:t>.Т.Л.</w:t>
      </w:r>
      <w:r w:rsidRPr="00590572">
        <w:rPr>
          <w:sz w:val="26"/>
          <w:szCs w:val="26"/>
        </w:rPr>
        <w:t xml:space="preserve"> 24 июля 2012 года </w:t>
      </w:r>
      <w:r w:rsidR="00590572" w:rsidRPr="00590572">
        <w:rPr>
          <w:sz w:val="26"/>
          <w:szCs w:val="26"/>
        </w:rPr>
        <w:t xml:space="preserve">было </w:t>
      </w:r>
      <w:r w:rsidRPr="00590572">
        <w:rPr>
          <w:sz w:val="26"/>
          <w:szCs w:val="26"/>
        </w:rPr>
        <w:t xml:space="preserve">принято решение о прекращении предоставления государственной услуги в виде выплаты пособия по безработице по причине «не готов к работе» (приказ № 206ПК/12); </w:t>
      </w:r>
    </w:p>
    <w:p w:rsidR="004F1A05" w:rsidRPr="00590572" w:rsidRDefault="004F1A05" w:rsidP="004F1A05">
      <w:pPr>
        <w:autoSpaceDE w:val="0"/>
        <w:autoSpaceDN w:val="0"/>
        <w:adjustRightInd w:val="0"/>
        <w:spacing w:line="264" w:lineRule="auto"/>
        <w:ind w:firstLine="709"/>
        <w:jc w:val="both"/>
        <w:rPr>
          <w:sz w:val="26"/>
          <w:szCs w:val="26"/>
        </w:rPr>
      </w:pPr>
      <w:r w:rsidRPr="00590572">
        <w:rPr>
          <w:i/>
          <w:sz w:val="26"/>
          <w:szCs w:val="26"/>
        </w:rPr>
        <w:t xml:space="preserve">центр занятости населения </w:t>
      </w:r>
      <w:proofErr w:type="spellStart"/>
      <w:r w:rsidRPr="00590572">
        <w:rPr>
          <w:i/>
          <w:sz w:val="26"/>
          <w:szCs w:val="26"/>
        </w:rPr>
        <w:t>Усть-Абаканского</w:t>
      </w:r>
      <w:proofErr w:type="spellEnd"/>
      <w:r w:rsidRPr="00590572">
        <w:rPr>
          <w:i/>
          <w:sz w:val="26"/>
          <w:szCs w:val="26"/>
        </w:rPr>
        <w:t xml:space="preserve"> района:</w:t>
      </w:r>
      <w:r w:rsidRPr="00590572">
        <w:rPr>
          <w:sz w:val="26"/>
          <w:szCs w:val="26"/>
        </w:rPr>
        <w:t xml:space="preserve"> </w:t>
      </w:r>
    </w:p>
    <w:p w:rsidR="004F1A05" w:rsidRPr="00590572" w:rsidRDefault="004F1A05" w:rsidP="004F1A05">
      <w:pPr>
        <w:autoSpaceDE w:val="0"/>
        <w:autoSpaceDN w:val="0"/>
        <w:adjustRightInd w:val="0"/>
        <w:spacing w:line="264" w:lineRule="auto"/>
        <w:ind w:firstLine="709"/>
        <w:jc w:val="both"/>
        <w:rPr>
          <w:sz w:val="26"/>
          <w:szCs w:val="26"/>
        </w:rPr>
      </w:pPr>
      <w:r w:rsidRPr="00590572">
        <w:rPr>
          <w:sz w:val="26"/>
          <w:szCs w:val="26"/>
        </w:rPr>
        <w:t>в отношении Б</w:t>
      </w:r>
      <w:r w:rsidR="00DD7751">
        <w:rPr>
          <w:sz w:val="26"/>
          <w:szCs w:val="26"/>
        </w:rPr>
        <w:t>.Е.В.</w:t>
      </w:r>
      <w:r w:rsidRPr="00590572">
        <w:rPr>
          <w:sz w:val="26"/>
          <w:szCs w:val="26"/>
        </w:rPr>
        <w:t xml:space="preserve"> </w:t>
      </w:r>
      <w:proofErr w:type="gramStart"/>
      <w:r w:rsidRPr="00590572">
        <w:rPr>
          <w:sz w:val="26"/>
          <w:szCs w:val="26"/>
        </w:rPr>
        <w:t>и И</w:t>
      </w:r>
      <w:r w:rsidR="00DD7751">
        <w:rPr>
          <w:sz w:val="26"/>
          <w:szCs w:val="26"/>
        </w:rPr>
        <w:t>.</w:t>
      </w:r>
      <w:proofErr w:type="gramEnd"/>
      <w:r w:rsidRPr="00590572">
        <w:rPr>
          <w:sz w:val="26"/>
          <w:szCs w:val="26"/>
        </w:rPr>
        <w:t>Л.Г.</w:t>
      </w:r>
      <w:r w:rsidR="00590572" w:rsidRPr="00590572">
        <w:rPr>
          <w:sz w:val="26"/>
          <w:szCs w:val="26"/>
        </w:rPr>
        <w:t xml:space="preserve"> были </w:t>
      </w:r>
      <w:r w:rsidRPr="00590572">
        <w:rPr>
          <w:sz w:val="26"/>
          <w:szCs w:val="26"/>
        </w:rPr>
        <w:t xml:space="preserve">приняты решения о приостановке предоставления государственной услуги в виде выплаты пособия по безработице по причине «не готов к работе» </w:t>
      </w:r>
      <w:r w:rsidR="00590572" w:rsidRPr="00590572">
        <w:rPr>
          <w:sz w:val="26"/>
          <w:szCs w:val="26"/>
        </w:rPr>
        <w:t>(</w:t>
      </w:r>
      <w:r w:rsidRPr="00590572">
        <w:rPr>
          <w:sz w:val="26"/>
          <w:szCs w:val="26"/>
        </w:rPr>
        <w:t>приказы от 26 марта 2012 года № 086ПР/12 и от 23 января 2012 года №</w:t>
      </w:r>
      <w:r w:rsidR="00590572" w:rsidRPr="00590572">
        <w:rPr>
          <w:sz w:val="26"/>
          <w:szCs w:val="26"/>
        </w:rPr>
        <w:t> </w:t>
      </w:r>
      <w:r w:rsidRPr="00590572">
        <w:rPr>
          <w:sz w:val="26"/>
          <w:szCs w:val="26"/>
        </w:rPr>
        <w:t>023ПР/12 соответственно</w:t>
      </w:r>
      <w:r w:rsidR="00590572" w:rsidRPr="00590572">
        <w:rPr>
          <w:sz w:val="26"/>
          <w:szCs w:val="26"/>
        </w:rPr>
        <w:t>)</w:t>
      </w:r>
      <w:r w:rsidRPr="00590572">
        <w:rPr>
          <w:sz w:val="26"/>
          <w:szCs w:val="26"/>
        </w:rPr>
        <w:t>;</w:t>
      </w:r>
    </w:p>
    <w:p w:rsidR="004F1A05" w:rsidRPr="00590572" w:rsidRDefault="004F1A05" w:rsidP="004F1A05">
      <w:pPr>
        <w:autoSpaceDE w:val="0"/>
        <w:autoSpaceDN w:val="0"/>
        <w:adjustRightInd w:val="0"/>
        <w:spacing w:line="264" w:lineRule="auto"/>
        <w:ind w:firstLine="709"/>
        <w:jc w:val="both"/>
        <w:rPr>
          <w:sz w:val="26"/>
          <w:szCs w:val="26"/>
        </w:rPr>
      </w:pPr>
      <w:r w:rsidRPr="00590572">
        <w:rPr>
          <w:sz w:val="26"/>
          <w:szCs w:val="26"/>
        </w:rPr>
        <w:t xml:space="preserve"> в отношении Б</w:t>
      </w:r>
      <w:r w:rsidR="00DD7751">
        <w:rPr>
          <w:sz w:val="26"/>
          <w:szCs w:val="26"/>
        </w:rPr>
        <w:t>.Е.В.</w:t>
      </w:r>
      <w:r w:rsidRPr="00590572">
        <w:rPr>
          <w:sz w:val="26"/>
          <w:szCs w:val="26"/>
        </w:rPr>
        <w:t xml:space="preserve"> 3 апреля 2012 года </w:t>
      </w:r>
      <w:r w:rsidR="00590572" w:rsidRPr="00590572">
        <w:rPr>
          <w:sz w:val="26"/>
          <w:szCs w:val="26"/>
        </w:rPr>
        <w:t xml:space="preserve">было </w:t>
      </w:r>
      <w:r w:rsidRPr="00590572">
        <w:rPr>
          <w:sz w:val="26"/>
          <w:szCs w:val="26"/>
        </w:rPr>
        <w:t xml:space="preserve">принято решение о прекращении предоставления государственной услуги в виде выплаты пособия по безработице по причине «несоответствие прописки» </w:t>
      </w:r>
      <w:r w:rsidR="00590572" w:rsidRPr="00590572">
        <w:rPr>
          <w:sz w:val="26"/>
          <w:szCs w:val="26"/>
        </w:rPr>
        <w:t>(</w:t>
      </w:r>
      <w:r w:rsidRPr="00590572">
        <w:rPr>
          <w:sz w:val="26"/>
          <w:szCs w:val="26"/>
        </w:rPr>
        <w:t>приказ № 094ПК/12</w:t>
      </w:r>
      <w:r w:rsidR="00590572" w:rsidRPr="00590572">
        <w:rPr>
          <w:sz w:val="26"/>
          <w:szCs w:val="26"/>
        </w:rPr>
        <w:t>)</w:t>
      </w:r>
      <w:r w:rsidRPr="00590572">
        <w:rPr>
          <w:sz w:val="26"/>
          <w:szCs w:val="26"/>
        </w:rPr>
        <w:t xml:space="preserve">; </w:t>
      </w:r>
    </w:p>
    <w:p w:rsidR="004F1A05" w:rsidRPr="00590572" w:rsidRDefault="004F1A05" w:rsidP="004F1A05">
      <w:pPr>
        <w:suppressAutoHyphens w:val="0"/>
        <w:spacing w:line="264" w:lineRule="auto"/>
        <w:ind w:firstLine="709"/>
        <w:jc w:val="both"/>
        <w:rPr>
          <w:sz w:val="26"/>
          <w:szCs w:val="26"/>
        </w:rPr>
      </w:pPr>
      <w:r w:rsidRPr="00590572">
        <w:rPr>
          <w:i/>
          <w:sz w:val="26"/>
          <w:szCs w:val="26"/>
          <w:lang w:eastAsia="ru-RU"/>
        </w:rPr>
        <w:t xml:space="preserve">центр занятости населения </w:t>
      </w:r>
      <w:proofErr w:type="spellStart"/>
      <w:r w:rsidRPr="00590572">
        <w:rPr>
          <w:i/>
          <w:sz w:val="26"/>
          <w:szCs w:val="26"/>
          <w:lang w:eastAsia="ru-RU"/>
        </w:rPr>
        <w:t>Ширинского</w:t>
      </w:r>
      <w:proofErr w:type="spellEnd"/>
      <w:r w:rsidRPr="00590572">
        <w:rPr>
          <w:i/>
          <w:sz w:val="26"/>
          <w:szCs w:val="26"/>
          <w:lang w:eastAsia="ru-RU"/>
        </w:rPr>
        <w:t xml:space="preserve"> района</w:t>
      </w:r>
      <w:r w:rsidRPr="00590572">
        <w:rPr>
          <w:i/>
          <w:sz w:val="26"/>
          <w:szCs w:val="26"/>
        </w:rPr>
        <w:t>:</w:t>
      </w:r>
      <w:r w:rsidRPr="00590572">
        <w:rPr>
          <w:sz w:val="26"/>
          <w:szCs w:val="26"/>
        </w:rPr>
        <w:t xml:space="preserve"> </w:t>
      </w:r>
    </w:p>
    <w:p w:rsidR="004F1A05" w:rsidRPr="00590572" w:rsidRDefault="004F1A05" w:rsidP="004F1A05">
      <w:pPr>
        <w:suppressAutoHyphens w:val="0"/>
        <w:spacing w:line="264" w:lineRule="auto"/>
        <w:ind w:firstLine="709"/>
        <w:jc w:val="both"/>
        <w:rPr>
          <w:color w:val="000000"/>
          <w:sz w:val="26"/>
          <w:szCs w:val="26"/>
          <w:lang w:eastAsia="ru-RU"/>
        </w:rPr>
      </w:pPr>
      <w:r w:rsidRPr="00590572">
        <w:rPr>
          <w:sz w:val="26"/>
          <w:szCs w:val="26"/>
        </w:rPr>
        <w:t>в отношении К</w:t>
      </w:r>
      <w:r w:rsidR="00DD7751">
        <w:rPr>
          <w:sz w:val="26"/>
          <w:szCs w:val="26"/>
        </w:rPr>
        <w:t>.А.В.</w:t>
      </w:r>
      <w:r w:rsidRPr="00590572">
        <w:rPr>
          <w:sz w:val="26"/>
          <w:szCs w:val="26"/>
        </w:rPr>
        <w:t xml:space="preserve"> 23 мая 2013 года </w:t>
      </w:r>
      <w:r w:rsidR="00590572" w:rsidRPr="00590572">
        <w:rPr>
          <w:sz w:val="26"/>
          <w:szCs w:val="26"/>
        </w:rPr>
        <w:t xml:space="preserve">было </w:t>
      </w:r>
      <w:r w:rsidRPr="00590572">
        <w:rPr>
          <w:sz w:val="26"/>
          <w:szCs w:val="26"/>
        </w:rPr>
        <w:t>принято решение о прекращении предоставления государственной услуги в виде выплаты пособия по безработице по причине «другие» (приказ № 143ПК/13).</w:t>
      </w:r>
    </w:p>
    <w:p w:rsidR="004F1A05" w:rsidRPr="00324760" w:rsidRDefault="004F1A05" w:rsidP="004F1A05">
      <w:pPr>
        <w:spacing w:line="264" w:lineRule="auto"/>
        <w:ind w:firstLine="709"/>
        <w:jc w:val="both"/>
        <w:rPr>
          <w:sz w:val="26"/>
          <w:szCs w:val="26"/>
        </w:rPr>
      </w:pPr>
      <w:proofErr w:type="gramStart"/>
      <w:r w:rsidRPr="00324760">
        <w:rPr>
          <w:sz w:val="26"/>
          <w:szCs w:val="26"/>
        </w:rPr>
        <w:t xml:space="preserve">В ходе проверки </w:t>
      </w:r>
      <w:r w:rsidRPr="00324760">
        <w:rPr>
          <w:i/>
          <w:sz w:val="26"/>
          <w:szCs w:val="26"/>
        </w:rPr>
        <w:t xml:space="preserve">центра занятости населения </w:t>
      </w:r>
      <w:proofErr w:type="spellStart"/>
      <w:r w:rsidRPr="00324760">
        <w:rPr>
          <w:i/>
          <w:sz w:val="26"/>
          <w:szCs w:val="26"/>
        </w:rPr>
        <w:t>Аскизского</w:t>
      </w:r>
      <w:proofErr w:type="spellEnd"/>
      <w:r w:rsidRPr="00324760">
        <w:rPr>
          <w:i/>
          <w:sz w:val="26"/>
          <w:szCs w:val="26"/>
        </w:rPr>
        <w:t xml:space="preserve"> района</w:t>
      </w:r>
      <w:r w:rsidRPr="00324760">
        <w:rPr>
          <w:sz w:val="26"/>
          <w:szCs w:val="26"/>
        </w:rPr>
        <w:t xml:space="preserve"> выявлены факты, когда в отношении безработных граждан Н</w:t>
      </w:r>
      <w:r w:rsidR="00DD7751">
        <w:rPr>
          <w:sz w:val="26"/>
          <w:szCs w:val="26"/>
        </w:rPr>
        <w:t>.Л.П.,</w:t>
      </w:r>
      <w:r w:rsidRPr="00324760">
        <w:rPr>
          <w:sz w:val="26"/>
          <w:szCs w:val="26"/>
        </w:rPr>
        <w:t xml:space="preserve"> Ч</w:t>
      </w:r>
      <w:r w:rsidR="00DD7751">
        <w:rPr>
          <w:sz w:val="26"/>
          <w:szCs w:val="26"/>
        </w:rPr>
        <w:t>.В.В.</w:t>
      </w:r>
      <w:r w:rsidRPr="00324760">
        <w:rPr>
          <w:sz w:val="26"/>
          <w:szCs w:val="26"/>
        </w:rPr>
        <w:t>, Ч</w:t>
      </w:r>
      <w:r w:rsidR="00DD7751">
        <w:rPr>
          <w:sz w:val="26"/>
          <w:szCs w:val="26"/>
        </w:rPr>
        <w:t>.В.Н.</w:t>
      </w:r>
      <w:r w:rsidRPr="00324760">
        <w:rPr>
          <w:sz w:val="26"/>
          <w:szCs w:val="26"/>
        </w:rPr>
        <w:t>, и Л</w:t>
      </w:r>
      <w:r w:rsidR="00DD7751">
        <w:rPr>
          <w:sz w:val="26"/>
          <w:szCs w:val="26"/>
        </w:rPr>
        <w:t>.</w:t>
      </w:r>
      <w:r w:rsidRPr="00324760">
        <w:rPr>
          <w:sz w:val="26"/>
          <w:szCs w:val="26"/>
        </w:rPr>
        <w:t xml:space="preserve">Н.В. </w:t>
      </w:r>
      <w:r w:rsidR="00324760" w:rsidRPr="00324760">
        <w:rPr>
          <w:sz w:val="26"/>
          <w:szCs w:val="26"/>
        </w:rPr>
        <w:t xml:space="preserve">были </w:t>
      </w:r>
      <w:r w:rsidRPr="00324760">
        <w:rPr>
          <w:sz w:val="26"/>
          <w:szCs w:val="26"/>
        </w:rPr>
        <w:t xml:space="preserve">приняты решения о наступлении периода, в течение которого не производится выплата пособия по безработице </w:t>
      </w:r>
      <w:r w:rsidR="00324760" w:rsidRPr="00324760">
        <w:rPr>
          <w:sz w:val="26"/>
          <w:szCs w:val="26"/>
        </w:rPr>
        <w:t xml:space="preserve">по причине </w:t>
      </w:r>
      <w:r w:rsidRPr="00324760">
        <w:rPr>
          <w:sz w:val="26"/>
          <w:szCs w:val="26"/>
        </w:rPr>
        <w:t>увольнени</w:t>
      </w:r>
      <w:r w:rsidR="00324760" w:rsidRPr="00324760">
        <w:rPr>
          <w:sz w:val="26"/>
          <w:szCs w:val="26"/>
        </w:rPr>
        <w:t>я</w:t>
      </w:r>
      <w:r w:rsidRPr="00324760">
        <w:rPr>
          <w:sz w:val="26"/>
          <w:szCs w:val="26"/>
        </w:rPr>
        <w:t xml:space="preserve"> по сокращению </w:t>
      </w:r>
      <w:r w:rsidR="00F8450B">
        <w:rPr>
          <w:sz w:val="26"/>
          <w:szCs w:val="26"/>
        </w:rPr>
        <w:t xml:space="preserve">численности или </w:t>
      </w:r>
      <w:r w:rsidRPr="00324760">
        <w:rPr>
          <w:sz w:val="26"/>
          <w:szCs w:val="26"/>
        </w:rPr>
        <w:t xml:space="preserve">штата </w:t>
      </w:r>
      <w:r w:rsidR="00F8450B">
        <w:rPr>
          <w:sz w:val="26"/>
          <w:szCs w:val="26"/>
        </w:rPr>
        <w:t xml:space="preserve">работников </w:t>
      </w:r>
      <w:r w:rsidRPr="00324760">
        <w:rPr>
          <w:sz w:val="26"/>
          <w:szCs w:val="26"/>
        </w:rPr>
        <w:t>(приказы от 6 февраля 2012 года № 037ПЕ/12</w:t>
      </w:r>
      <w:proofErr w:type="gramEnd"/>
      <w:r w:rsidRPr="00324760">
        <w:rPr>
          <w:sz w:val="26"/>
          <w:szCs w:val="26"/>
        </w:rPr>
        <w:t>, от 10 февраля 2012 года № 041ПЕ/12,  от 15 марта 2012 года № 075ПЕ/12 и от 4 мая 2012 года №</w:t>
      </w:r>
      <w:r w:rsidR="00573B11">
        <w:rPr>
          <w:sz w:val="26"/>
          <w:szCs w:val="26"/>
        </w:rPr>
        <w:t> </w:t>
      </w:r>
      <w:r w:rsidRPr="00324760">
        <w:rPr>
          <w:sz w:val="26"/>
          <w:szCs w:val="26"/>
        </w:rPr>
        <w:t xml:space="preserve">125ПЕ/12  соответственно).  </w:t>
      </w:r>
    </w:p>
    <w:p w:rsidR="004F1A05" w:rsidRPr="00F8450B" w:rsidRDefault="004F1A05" w:rsidP="004F1A05">
      <w:pPr>
        <w:spacing w:line="264" w:lineRule="auto"/>
        <w:ind w:firstLine="709"/>
        <w:jc w:val="both"/>
        <w:rPr>
          <w:sz w:val="26"/>
          <w:szCs w:val="26"/>
        </w:rPr>
      </w:pPr>
      <w:r w:rsidRPr="00F8450B">
        <w:rPr>
          <w:sz w:val="26"/>
          <w:szCs w:val="26"/>
        </w:rPr>
        <w:t xml:space="preserve">Принятие </w:t>
      </w:r>
      <w:r w:rsidR="00F8450B" w:rsidRPr="00F8450B">
        <w:rPr>
          <w:sz w:val="26"/>
          <w:szCs w:val="26"/>
        </w:rPr>
        <w:t xml:space="preserve">указанных </w:t>
      </w:r>
      <w:r w:rsidRPr="00F8450B">
        <w:rPr>
          <w:sz w:val="26"/>
          <w:szCs w:val="26"/>
        </w:rPr>
        <w:t xml:space="preserve">решений по </w:t>
      </w:r>
      <w:r w:rsidR="00F8450B" w:rsidRPr="00F8450B">
        <w:rPr>
          <w:sz w:val="26"/>
          <w:szCs w:val="26"/>
        </w:rPr>
        <w:t xml:space="preserve">вышеназванному </w:t>
      </w:r>
      <w:r w:rsidRPr="00F8450B">
        <w:rPr>
          <w:sz w:val="26"/>
          <w:szCs w:val="26"/>
        </w:rPr>
        <w:t xml:space="preserve">основанию </w:t>
      </w:r>
      <w:r w:rsidR="00F8450B" w:rsidRPr="00F8450B">
        <w:rPr>
          <w:sz w:val="26"/>
          <w:szCs w:val="26"/>
        </w:rPr>
        <w:t xml:space="preserve">является неправомерным, так как не отвечает </w:t>
      </w:r>
      <w:r w:rsidRPr="00F8450B">
        <w:rPr>
          <w:sz w:val="26"/>
          <w:szCs w:val="26"/>
        </w:rPr>
        <w:t>требования</w:t>
      </w:r>
      <w:r w:rsidR="00F8450B" w:rsidRPr="00F8450B">
        <w:rPr>
          <w:sz w:val="26"/>
          <w:szCs w:val="26"/>
        </w:rPr>
        <w:t>м</w:t>
      </w:r>
      <w:r w:rsidRPr="00F8450B">
        <w:rPr>
          <w:sz w:val="26"/>
          <w:szCs w:val="26"/>
        </w:rPr>
        <w:t xml:space="preserve"> пункта 4 статьи 35 Закона о занятости, определяющего перечень оснований для принятия решения о наступлении периода, в течение которого не производится выплата пособия по безработице.</w:t>
      </w:r>
    </w:p>
    <w:p w:rsidR="004F1A05" w:rsidRPr="0036328C" w:rsidRDefault="004F1A05" w:rsidP="004F1A05">
      <w:pPr>
        <w:autoSpaceDE w:val="0"/>
        <w:autoSpaceDN w:val="0"/>
        <w:adjustRightInd w:val="0"/>
        <w:spacing w:line="264" w:lineRule="auto"/>
        <w:ind w:firstLine="709"/>
        <w:jc w:val="both"/>
        <w:outlineLvl w:val="1"/>
        <w:rPr>
          <w:sz w:val="26"/>
          <w:szCs w:val="26"/>
        </w:rPr>
      </w:pPr>
      <w:proofErr w:type="gramStart"/>
      <w:r w:rsidRPr="0036328C">
        <w:rPr>
          <w:sz w:val="26"/>
          <w:szCs w:val="26"/>
        </w:rPr>
        <w:t xml:space="preserve">В соответствии с пунктом 1 статьи 32 Закона о занятости </w:t>
      </w:r>
      <w:r w:rsidR="00F8450B" w:rsidRPr="0036328C">
        <w:rPr>
          <w:sz w:val="26"/>
          <w:szCs w:val="26"/>
        </w:rPr>
        <w:t>гражданам</w:t>
      </w:r>
      <w:r w:rsidR="00F8450B" w:rsidRPr="00207574">
        <w:rPr>
          <w:sz w:val="26"/>
          <w:szCs w:val="26"/>
        </w:rPr>
        <w:t xml:space="preserve">, </w:t>
      </w:r>
      <w:r w:rsidR="00F8450B" w:rsidRPr="00207574">
        <w:rPr>
          <w:i/>
          <w:sz w:val="26"/>
          <w:szCs w:val="26"/>
        </w:rPr>
        <w:t>не достигшим</w:t>
      </w:r>
      <w:r w:rsidR="00F8450B" w:rsidRPr="00207574">
        <w:rPr>
          <w:sz w:val="26"/>
          <w:szCs w:val="26"/>
        </w:rPr>
        <w:t xml:space="preserve"> возраста 60 лет для мужчин и 55 лет для женщин</w:t>
      </w:r>
      <w:r w:rsidR="0036328C" w:rsidRPr="00207574">
        <w:rPr>
          <w:sz w:val="26"/>
          <w:szCs w:val="26"/>
        </w:rPr>
        <w:t xml:space="preserve"> и имеющим страховой</w:t>
      </w:r>
      <w:r w:rsidR="0036328C" w:rsidRPr="0036328C">
        <w:rPr>
          <w:sz w:val="26"/>
          <w:szCs w:val="26"/>
        </w:rPr>
        <w:t xml:space="preserve"> стаж продолжительностью не менее 25 и 20 лет для мужчин и женщин</w:t>
      </w:r>
      <w:r w:rsidR="00F8450B" w:rsidRPr="0036328C">
        <w:rPr>
          <w:sz w:val="26"/>
          <w:szCs w:val="26"/>
        </w:rPr>
        <w:t>,</w:t>
      </w:r>
      <w:r w:rsidR="00F8450B" w:rsidRPr="0036328C">
        <w:rPr>
          <w:rFonts w:eastAsia="Calibri"/>
          <w:sz w:val="26"/>
          <w:szCs w:val="26"/>
          <w:lang w:eastAsia="en-US"/>
        </w:rPr>
        <w:t xml:space="preserve"> </w:t>
      </w:r>
      <w:r w:rsidR="0036328C" w:rsidRPr="0036328C">
        <w:rPr>
          <w:rFonts w:eastAsia="Calibri"/>
          <w:sz w:val="26"/>
          <w:szCs w:val="26"/>
          <w:lang w:eastAsia="en-US"/>
        </w:rPr>
        <w:t xml:space="preserve">соответственно, </w:t>
      </w:r>
      <w:r w:rsidRPr="0036328C">
        <w:rPr>
          <w:rFonts w:eastAsia="Calibri"/>
          <w:sz w:val="26"/>
          <w:szCs w:val="26"/>
          <w:lang w:eastAsia="en-US"/>
        </w:rPr>
        <w:t xml:space="preserve">продолжительность периода выплаты пособия по безработице увеличивается сверх установленных 12 месяцев на две недели за каждый год работы, </w:t>
      </w:r>
      <w:r w:rsidRPr="0036328C">
        <w:rPr>
          <w:sz w:val="26"/>
          <w:szCs w:val="26"/>
        </w:rPr>
        <w:t>превышающий</w:t>
      </w:r>
      <w:r w:rsidR="0036328C" w:rsidRPr="0036328C">
        <w:rPr>
          <w:sz w:val="26"/>
          <w:szCs w:val="26"/>
        </w:rPr>
        <w:t xml:space="preserve"> страховой стаж</w:t>
      </w:r>
      <w:proofErr w:type="gramEnd"/>
      <w:r w:rsidR="0036328C" w:rsidRPr="0036328C">
        <w:rPr>
          <w:sz w:val="26"/>
          <w:szCs w:val="26"/>
        </w:rPr>
        <w:t>, указанной продолжительности</w:t>
      </w:r>
      <w:r w:rsidRPr="0036328C">
        <w:rPr>
          <w:sz w:val="26"/>
          <w:szCs w:val="26"/>
        </w:rPr>
        <w:t xml:space="preserve">. </w:t>
      </w:r>
    </w:p>
    <w:p w:rsidR="004F1A05" w:rsidRPr="0036328C" w:rsidRDefault="004F1A05" w:rsidP="004F1A05">
      <w:pPr>
        <w:autoSpaceDE w:val="0"/>
        <w:autoSpaceDN w:val="0"/>
        <w:adjustRightInd w:val="0"/>
        <w:spacing w:line="264" w:lineRule="auto"/>
        <w:ind w:firstLine="709"/>
        <w:jc w:val="both"/>
        <w:outlineLvl w:val="1"/>
        <w:rPr>
          <w:rFonts w:eastAsia="Calibri"/>
          <w:sz w:val="26"/>
          <w:szCs w:val="26"/>
        </w:rPr>
      </w:pPr>
      <w:proofErr w:type="gramStart"/>
      <w:r w:rsidRPr="0036328C">
        <w:rPr>
          <w:sz w:val="26"/>
          <w:szCs w:val="26"/>
        </w:rPr>
        <w:t xml:space="preserve">Согласно пункту 83 </w:t>
      </w:r>
      <w:r w:rsidRPr="0036328C">
        <w:rPr>
          <w:color w:val="000000"/>
          <w:sz w:val="26"/>
          <w:szCs w:val="26"/>
        </w:rPr>
        <w:t xml:space="preserve">Административного регламента и </w:t>
      </w:r>
      <w:r w:rsidRPr="0036328C">
        <w:rPr>
          <w:sz w:val="26"/>
          <w:szCs w:val="26"/>
        </w:rPr>
        <w:t xml:space="preserve">пункту 112 действующего </w:t>
      </w:r>
      <w:r w:rsidRPr="0036328C">
        <w:rPr>
          <w:color w:val="000000"/>
          <w:sz w:val="26"/>
          <w:szCs w:val="26"/>
        </w:rPr>
        <w:t xml:space="preserve">Административного регламента </w:t>
      </w:r>
      <w:r w:rsidRPr="0036328C">
        <w:rPr>
          <w:rFonts w:eastAsia="Calibri"/>
          <w:sz w:val="26"/>
          <w:szCs w:val="26"/>
        </w:rPr>
        <w:t xml:space="preserve">решение об увеличении продолжительности периода выплаты пособия по безработице принимается  работником </w:t>
      </w:r>
      <w:r w:rsidRPr="0036328C">
        <w:rPr>
          <w:rFonts w:eastAsia="Calibri"/>
          <w:i/>
          <w:sz w:val="26"/>
          <w:szCs w:val="26"/>
        </w:rPr>
        <w:t xml:space="preserve">центра занятости населения </w:t>
      </w:r>
      <w:r w:rsidRPr="0036328C">
        <w:rPr>
          <w:rFonts w:eastAsia="Calibri"/>
          <w:sz w:val="26"/>
          <w:szCs w:val="26"/>
        </w:rPr>
        <w:t xml:space="preserve">при условии наличия в личном деле получателя государственных услуг </w:t>
      </w:r>
      <w:hyperlink r:id="rId10" w:history="1">
        <w:r w:rsidRPr="0036328C">
          <w:rPr>
            <w:rFonts w:eastAsia="Calibri"/>
            <w:sz w:val="26"/>
            <w:szCs w:val="26"/>
          </w:rPr>
          <w:t>выписки</w:t>
        </w:r>
      </w:hyperlink>
      <w:r w:rsidRPr="0036328C">
        <w:rPr>
          <w:rFonts w:eastAsia="Calibri"/>
          <w:sz w:val="26"/>
          <w:szCs w:val="26"/>
        </w:rPr>
        <w:t xml:space="preserve"> из индивидуального лицевого счета застрахованного лица, подтверждающей наличие страхового стажа, превышающего страховой стаж продолжительностью 25 и 20 лет для мужчин и женщин соответственно.</w:t>
      </w:r>
      <w:proofErr w:type="gramEnd"/>
    </w:p>
    <w:p w:rsidR="004F1A05" w:rsidRPr="0036328C" w:rsidRDefault="004F1A05" w:rsidP="004F1A05">
      <w:pPr>
        <w:autoSpaceDE w:val="0"/>
        <w:autoSpaceDN w:val="0"/>
        <w:adjustRightInd w:val="0"/>
        <w:spacing w:line="264" w:lineRule="auto"/>
        <w:ind w:firstLine="709"/>
        <w:jc w:val="both"/>
        <w:outlineLvl w:val="1"/>
        <w:rPr>
          <w:sz w:val="26"/>
          <w:szCs w:val="26"/>
        </w:rPr>
      </w:pPr>
      <w:r w:rsidRPr="0036328C">
        <w:rPr>
          <w:sz w:val="26"/>
          <w:szCs w:val="26"/>
        </w:rPr>
        <w:t xml:space="preserve">В ходе </w:t>
      </w:r>
      <w:r w:rsidR="0036328C" w:rsidRPr="0036328C">
        <w:rPr>
          <w:sz w:val="26"/>
          <w:szCs w:val="26"/>
        </w:rPr>
        <w:t xml:space="preserve">проведенной </w:t>
      </w:r>
      <w:r w:rsidRPr="0036328C">
        <w:rPr>
          <w:sz w:val="26"/>
          <w:szCs w:val="26"/>
        </w:rPr>
        <w:t xml:space="preserve">проверки выявлены факты принятия решения об увеличении продолжительности предоставления государственной услуги в первом </w:t>
      </w:r>
      <w:r w:rsidRPr="0036328C">
        <w:rPr>
          <w:sz w:val="26"/>
          <w:szCs w:val="26"/>
        </w:rPr>
        <w:lastRenderedPageBreak/>
        <w:t>периоде выплаты пособия по безработице сверх установленных 12 месяцев с нарушением требований вышеуказанных правовых норм. Например:</w:t>
      </w:r>
    </w:p>
    <w:p w:rsidR="004F1A05" w:rsidRPr="003D106C" w:rsidRDefault="004F1A05" w:rsidP="004F1A05">
      <w:pPr>
        <w:autoSpaceDE w:val="0"/>
        <w:autoSpaceDN w:val="0"/>
        <w:adjustRightInd w:val="0"/>
        <w:spacing w:line="264" w:lineRule="auto"/>
        <w:ind w:firstLine="709"/>
        <w:jc w:val="both"/>
        <w:outlineLvl w:val="1"/>
        <w:rPr>
          <w:i/>
          <w:sz w:val="26"/>
          <w:szCs w:val="26"/>
        </w:rPr>
      </w:pPr>
      <w:r w:rsidRPr="003D106C">
        <w:rPr>
          <w:i/>
          <w:sz w:val="26"/>
          <w:szCs w:val="26"/>
        </w:rPr>
        <w:t>центр занятости населения города Абакана:</w:t>
      </w:r>
    </w:p>
    <w:p w:rsidR="00207574" w:rsidRPr="00207574" w:rsidRDefault="004F1A05" w:rsidP="004F1A05">
      <w:pPr>
        <w:pStyle w:val="a7"/>
        <w:spacing w:line="264" w:lineRule="auto"/>
        <w:ind w:firstLine="709"/>
        <w:rPr>
          <w:sz w:val="26"/>
          <w:szCs w:val="26"/>
        </w:rPr>
      </w:pPr>
      <w:r w:rsidRPr="003D106C">
        <w:rPr>
          <w:sz w:val="26"/>
          <w:szCs w:val="26"/>
        </w:rPr>
        <w:t>безработному А</w:t>
      </w:r>
      <w:r w:rsidR="00DD7751">
        <w:rPr>
          <w:sz w:val="26"/>
          <w:szCs w:val="26"/>
        </w:rPr>
        <w:t>.В.М.</w:t>
      </w:r>
      <w:r w:rsidR="00B420A5" w:rsidRPr="003D106C">
        <w:rPr>
          <w:sz w:val="26"/>
          <w:szCs w:val="26"/>
        </w:rPr>
        <w:t xml:space="preserve"> решением от 18 февраля 2013 года (приказ № 049ППИ/13) продолжительность предоставления государственной услуги в первом периоде выплаты пособия по безработице была увеличена на 20 недель, при </w:t>
      </w:r>
      <w:r w:rsidR="00B420A5" w:rsidRPr="00207574">
        <w:rPr>
          <w:sz w:val="26"/>
          <w:szCs w:val="26"/>
        </w:rPr>
        <w:t xml:space="preserve">этом </w:t>
      </w:r>
      <w:r w:rsidRPr="00207574">
        <w:rPr>
          <w:sz w:val="26"/>
          <w:szCs w:val="26"/>
        </w:rPr>
        <w:t xml:space="preserve">16 февраля 2013 года </w:t>
      </w:r>
      <w:r w:rsidR="00B420A5" w:rsidRPr="00207574">
        <w:rPr>
          <w:sz w:val="26"/>
          <w:szCs w:val="26"/>
        </w:rPr>
        <w:t xml:space="preserve">ему </w:t>
      </w:r>
      <w:r w:rsidRPr="00207574">
        <w:rPr>
          <w:sz w:val="26"/>
          <w:szCs w:val="26"/>
        </w:rPr>
        <w:t>исполнилось 60 лет.</w:t>
      </w:r>
      <w:r w:rsidRPr="003D106C">
        <w:rPr>
          <w:sz w:val="26"/>
          <w:szCs w:val="26"/>
        </w:rPr>
        <w:t xml:space="preserve"> Выплата пособия по безработице </w:t>
      </w:r>
      <w:r w:rsidR="00B420A5" w:rsidRPr="003D106C">
        <w:rPr>
          <w:sz w:val="26"/>
          <w:szCs w:val="26"/>
        </w:rPr>
        <w:t>А</w:t>
      </w:r>
      <w:r w:rsidR="00DD7751">
        <w:rPr>
          <w:sz w:val="26"/>
          <w:szCs w:val="26"/>
        </w:rPr>
        <w:t>.</w:t>
      </w:r>
      <w:r w:rsidR="00B420A5" w:rsidRPr="003D106C">
        <w:rPr>
          <w:sz w:val="26"/>
          <w:szCs w:val="26"/>
        </w:rPr>
        <w:t xml:space="preserve">В.М. </w:t>
      </w:r>
      <w:r w:rsidRPr="003D106C">
        <w:rPr>
          <w:sz w:val="26"/>
          <w:szCs w:val="26"/>
        </w:rPr>
        <w:t xml:space="preserve">была прекращена 15 февраля 2013 года в связи с назначением </w:t>
      </w:r>
      <w:r w:rsidR="00B420A5" w:rsidRPr="003D106C">
        <w:rPr>
          <w:sz w:val="26"/>
          <w:szCs w:val="26"/>
        </w:rPr>
        <w:t xml:space="preserve">трудовой </w:t>
      </w:r>
      <w:r w:rsidRPr="003D106C">
        <w:rPr>
          <w:sz w:val="26"/>
          <w:szCs w:val="26"/>
        </w:rPr>
        <w:t xml:space="preserve">пенсии </w:t>
      </w:r>
      <w:r w:rsidR="00B420A5" w:rsidRPr="003D106C">
        <w:rPr>
          <w:sz w:val="26"/>
          <w:szCs w:val="26"/>
        </w:rPr>
        <w:t xml:space="preserve">по старости при отсутствии </w:t>
      </w:r>
      <w:r w:rsidRPr="003D106C">
        <w:rPr>
          <w:sz w:val="26"/>
          <w:szCs w:val="26"/>
        </w:rPr>
        <w:t xml:space="preserve"> документов</w:t>
      </w:r>
      <w:r w:rsidR="00B420A5" w:rsidRPr="003D106C">
        <w:rPr>
          <w:sz w:val="26"/>
          <w:szCs w:val="26"/>
        </w:rPr>
        <w:t>, подтверждающих факт её назначения</w:t>
      </w:r>
      <w:r w:rsidRPr="003D106C">
        <w:rPr>
          <w:sz w:val="26"/>
          <w:szCs w:val="26"/>
        </w:rPr>
        <w:t>;</w:t>
      </w:r>
      <w:r w:rsidR="00B420A5" w:rsidRPr="003D106C">
        <w:rPr>
          <w:sz w:val="26"/>
          <w:szCs w:val="26"/>
        </w:rPr>
        <w:t xml:space="preserve"> </w:t>
      </w:r>
    </w:p>
    <w:p w:rsidR="004F1A05" w:rsidRPr="00AA5127" w:rsidRDefault="004F1A05" w:rsidP="004F1A05">
      <w:pPr>
        <w:pStyle w:val="a7"/>
        <w:spacing w:line="264" w:lineRule="auto"/>
        <w:ind w:firstLine="709"/>
        <w:rPr>
          <w:sz w:val="26"/>
          <w:szCs w:val="26"/>
        </w:rPr>
      </w:pPr>
      <w:proofErr w:type="gramStart"/>
      <w:r w:rsidRPr="00AA5127">
        <w:rPr>
          <w:sz w:val="26"/>
          <w:szCs w:val="26"/>
        </w:rPr>
        <w:t>безработному Г</w:t>
      </w:r>
      <w:r w:rsidR="00DD7751">
        <w:rPr>
          <w:sz w:val="26"/>
          <w:szCs w:val="26"/>
        </w:rPr>
        <w:t>.А.А.</w:t>
      </w:r>
      <w:r w:rsidRPr="00AA5127">
        <w:rPr>
          <w:sz w:val="26"/>
          <w:szCs w:val="26"/>
        </w:rPr>
        <w:t xml:space="preserve">, имеющему </w:t>
      </w:r>
      <w:r w:rsidR="003D106C" w:rsidRPr="00AA5127">
        <w:rPr>
          <w:sz w:val="26"/>
          <w:szCs w:val="26"/>
        </w:rPr>
        <w:t xml:space="preserve">страховой стаж продолжительностью </w:t>
      </w:r>
      <w:r w:rsidRPr="00AA5127">
        <w:rPr>
          <w:sz w:val="26"/>
          <w:szCs w:val="26"/>
        </w:rPr>
        <w:t xml:space="preserve">36 лет, решением от 13 июля 2013 года (приказ № 195ППИ/12) продолжительность предоставления государственной услуги в первом периоде выплаты пособия по безработице была увеличена на 155 дней </w:t>
      </w:r>
      <w:r w:rsidR="00AA5127" w:rsidRPr="00AA5127">
        <w:rPr>
          <w:sz w:val="26"/>
          <w:szCs w:val="26"/>
        </w:rPr>
        <w:t xml:space="preserve">на период </w:t>
      </w:r>
      <w:r w:rsidRPr="00AA5127">
        <w:rPr>
          <w:sz w:val="26"/>
          <w:szCs w:val="26"/>
        </w:rPr>
        <w:t>с 1 августа 2012 года по 2 февраля 2013 года,  вместо положенных 22 недель (154 дня).</w:t>
      </w:r>
      <w:proofErr w:type="gramEnd"/>
      <w:r w:rsidRPr="00AA5127">
        <w:rPr>
          <w:sz w:val="26"/>
          <w:szCs w:val="26"/>
        </w:rPr>
        <w:t xml:space="preserve"> Выплата пособия по безработице </w:t>
      </w:r>
      <w:r w:rsidR="00AA5127" w:rsidRPr="00AA5127">
        <w:rPr>
          <w:sz w:val="26"/>
          <w:szCs w:val="26"/>
        </w:rPr>
        <w:t>Г</w:t>
      </w:r>
      <w:r w:rsidR="00DD7751">
        <w:rPr>
          <w:sz w:val="26"/>
          <w:szCs w:val="26"/>
        </w:rPr>
        <w:t>.</w:t>
      </w:r>
      <w:r w:rsidR="00AA5127" w:rsidRPr="00AA5127">
        <w:rPr>
          <w:sz w:val="26"/>
          <w:szCs w:val="26"/>
        </w:rPr>
        <w:t xml:space="preserve">А.А. </w:t>
      </w:r>
      <w:r w:rsidRPr="00AA5127">
        <w:rPr>
          <w:sz w:val="26"/>
          <w:szCs w:val="26"/>
        </w:rPr>
        <w:t xml:space="preserve">была прекращена 10 декабря 2012 года в связи с назначением </w:t>
      </w:r>
      <w:r w:rsidR="00AA5127" w:rsidRPr="00AA5127">
        <w:rPr>
          <w:sz w:val="26"/>
          <w:szCs w:val="26"/>
        </w:rPr>
        <w:t xml:space="preserve">трудовой </w:t>
      </w:r>
      <w:r w:rsidRPr="00AA5127">
        <w:rPr>
          <w:sz w:val="26"/>
          <w:szCs w:val="26"/>
        </w:rPr>
        <w:t xml:space="preserve">пенсии </w:t>
      </w:r>
      <w:r w:rsidR="00AA5127" w:rsidRPr="00AA5127">
        <w:rPr>
          <w:sz w:val="26"/>
          <w:szCs w:val="26"/>
        </w:rPr>
        <w:t xml:space="preserve">по старости при отсутствии </w:t>
      </w:r>
      <w:r w:rsidRPr="00AA5127">
        <w:rPr>
          <w:sz w:val="26"/>
          <w:szCs w:val="26"/>
        </w:rPr>
        <w:t>документов</w:t>
      </w:r>
      <w:r w:rsidR="00AA5127" w:rsidRPr="00AA5127">
        <w:rPr>
          <w:sz w:val="26"/>
          <w:szCs w:val="26"/>
        </w:rPr>
        <w:t>, подтверждающих данный факт</w:t>
      </w:r>
      <w:r w:rsidRPr="00AA5127">
        <w:rPr>
          <w:sz w:val="26"/>
          <w:szCs w:val="26"/>
        </w:rPr>
        <w:t>;</w:t>
      </w:r>
    </w:p>
    <w:p w:rsidR="004F1A05" w:rsidRPr="00C03A3F" w:rsidRDefault="004F1A05" w:rsidP="004F1A05">
      <w:pPr>
        <w:pStyle w:val="a7"/>
        <w:spacing w:line="264" w:lineRule="auto"/>
        <w:ind w:firstLine="709"/>
        <w:rPr>
          <w:sz w:val="26"/>
          <w:szCs w:val="26"/>
        </w:rPr>
      </w:pPr>
      <w:proofErr w:type="gramStart"/>
      <w:r w:rsidRPr="00C03A3F">
        <w:rPr>
          <w:sz w:val="26"/>
          <w:szCs w:val="26"/>
        </w:rPr>
        <w:t>безработному Л</w:t>
      </w:r>
      <w:r w:rsidR="00DD7751">
        <w:rPr>
          <w:sz w:val="26"/>
          <w:szCs w:val="26"/>
        </w:rPr>
        <w:t>.П.С.</w:t>
      </w:r>
      <w:r w:rsidRPr="00C03A3F">
        <w:rPr>
          <w:sz w:val="26"/>
          <w:szCs w:val="26"/>
        </w:rPr>
        <w:t xml:space="preserve">, имеющему </w:t>
      </w:r>
      <w:r w:rsidR="00C03A3F" w:rsidRPr="00C03A3F">
        <w:rPr>
          <w:sz w:val="26"/>
          <w:szCs w:val="26"/>
        </w:rPr>
        <w:t xml:space="preserve">страховой стаж продолжительностью </w:t>
      </w:r>
      <w:r w:rsidRPr="00C03A3F">
        <w:rPr>
          <w:sz w:val="26"/>
          <w:szCs w:val="26"/>
        </w:rPr>
        <w:t>30 лет, р</w:t>
      </w:r>
      <w:r w:rsidR="00DD7751">
        <w:rPr>
          <w:sz w:val="26"/>
          <w:szCs w:val="26"/>
        </w:rPr>
        <w:t xml:space="preserve">ешением от 2 августа 2013 года </w:t>
      </w:r>
      <w:r w:rsidRPr="00C03A3F">
        <w:rPr>
          <w:sz w:val="26"/>
          <w:szCs w:val="26"/>
        </w:rPr>
        <w:t xml:space="preserve">продолжительность предоставления государственной услуги в первом периоде выплаты пособия по безработице была увеличена на 10 недель и 6 дней </w:t>
      </w:r>
      <w:r w:rsidR="00C03A3F" w:rsidRPr="00C03A3F">
        <w:rPr>
          <w:sz w:val="26"/>
          <w:szCs w:val="26"/>
        </w:rPr>
        <w:t xml:space="preserve">на период </w:t>
      </w:r>
      <w:r w:rsidRPr="00C03A3F">
        <w:rPr>
          <w:sz w:val="26"/>
          <w:szCs w:val="26"/>
        </w:rPr>
        <w:t xml:space="preserve">с 13 сентября по 27 ноября 2013 года,  вместо </w:t>
      </w:r>
      <w:r w:rsidR="00C03A3F" w:rsidRPr="00C03A3F">
        <w:rPr>
          <w:sz w:val="26"/>
          <w:szCs w:val="26"/>
        </w:rPr>
        <w:t xml:space="preserve">установленных законодательством о занятости населения </w:t>
      </w:r>
      <w:r w:rsidRPr="00C03A3F">
        <w:rPr>
          <w:sz w:val="26"/>
          <w:szCs w:val="26"/>
        </w:rPr>
        <w:t>10 недель;</w:t>
      </w:r>
      <w:proofErr w:type="gramEnd"/>
    </w:p>
    <w:p w:rsidR="004F1A05" w:rsidRPr="00C03A3F" w:rsidRDefault="004F1A05" w:rsidP="004F1A05">
      <w:pPr>
        <w:pStyle w:val="a7"/>
        <w:spacing w:line="264" w:lineRule="auto"/>
        <w:ind w:firstLine="709"/>
        <w:rPr>
          <w:sz w:val="26"/>
          <w:szCs w:val="26"/>
        </w:rPr>
      </w:pPr>
      <w:proofErr w:type="gramStart"/>
      <w:r w:rsidRPr="00C03A3F">
        <w:rPr>
          <w:sz w:val="26"/>
          <w:szCs w:val="26"/>
        </w:rPr>
        <w:t>безработной Д</w:t>
      </w:r>
      <w:r w:rsidR="00DD7751">
        <w:rPr>
          <w:sz w:val="26"/>
          <w:szCs w:val="26"/>
        </w:rPr>
        <w:t>.</w:t>
      </w:r>
      <w:r w:rsidRPr="00C03A3F">
        <w:rPr>
          <w:sz w:val="26"/>
          <w:szCs w:val="26"/>
        </w:rPr>
        <w:t xml:space="preserve">С.Г., имеющей </w:t>
      </w:r>
      <w:r w:rsidR="00C03A3F" w:rsidRPr="00C03A3F">
        <w:rPr>
          <w:sz w:val="26"/>
          <w:szCs w:val="26"/>
        </w:rPr>
        <w:t xml:space="preserve">страховой стаж продолжительностью </w:t>
      </w:r>
      <w:r w:rsidRPr="00C03A3F">
        <w:rPr>
          <w:sz w:val="26"/>
          <w:szCs w:val="26"/>
        </w:rPr>
        <w:t>22 года, решением от 18 июля 2013 года (приказ №</w:t>
      </w:r>
      <w:r w:rsidR="00C03A3F" w:rsidRPr="00C03A3F">
        <w:rPr>
          <w:sz w:val="26"/>
          <w:szCs w:val="26"/>
          <w:lang w:val="en-US"/>
        </w:rPr>
        <w:t> </w:t>
      </w:r>
      <w:r w:rsidRPr="00C03A3F">
        <w:rPr>
          <w:sz w:val="26"/>
          <w:szCs w:val="26"/>
        </w:rPr>
        <w:t xml:space="preserve">199ППИ/13) продолжительность предоставления государственной услуги в первом периоде выплаты пособия по безработице была увеличена на 4 недели и 2 дня </w:t>
      </w:r>
      <w:r w:rsidR="00C03A3F" w:rsidRPr="00C03A3F">
        <w:rPr>
          <w:sz w:val="26"/>
          <w:szCs w:val="26"/>
        </w:rPr>
        <w:t xml:space="preserve">на период </w:t>
      </w:r>
      <w:r w:rsidRPr="00C03A3F">
        <w:rPr>
          <w:sz w:val="26"/>
          <w:szCs w:val="26"/>
        </w:rPr>
        <w:t xml:space="preserve">с 9 июля по 7 августа 2014 года,  вместо </w:t>
      </w:r>
      <w:r w:rsidR="00C03A3F" w:rsidRPr="00C03A3F">
        <w:rPr>
          <w:sz w:val="26"/>
          <w:szCs w:val="26"/>
        </w:rPr>
        <w:t xml:space="preserve">установленных законодательством о занятости населения </w:t>
      </w:r>
      <w:r w:rsidRPr="00C03A3F">
        <w:rPr>
          <w:sz w:val="26"/>
          <w:szCs w:val="26"/>
        </w:rPr>
        <w:t>4 недель;</w:t>
      </w:r>
      <w:proofErr w:type="gramEnd"/>
    </w:p>
    <w:p w:rsidR="004F1A05" w:rsidRPr="00031732" w:rsidRDefault="004F1A05" w:rsidP="004F1A05">
      <w:pPr>
        <w:pStyle w:val="a7"/>
        <w:spacing w:line="264" w:lineRule="auto"/>
        <w:ind w:firstLine="709"/>
        <w:rPr>
          <w:sz w:val="26"/>
          <w:szCs w:val="26"/>
        </w:rPr>
      </w:pPr>
      <w:proofErr w:type="gramStart"/>
      <w:r w:rsidRPr="00031732">
        <w:rPr>
          <w:sz w:val="26"/>
          <w:szCs w:val="26"/>
        </w:rPr>
        <w:t>безработной Ч</w:t>
      </w:r>
      <w:r w:rsidR="00DD7751">
        <w:rPr>
          <w:sz w:val="26"/>
          <w:szCs w:val="26"/>
        </w:rPr>
        <w:t>.Н.В.</w:t>
      </w:r>
      <w:r w:rsidRPr="00031732">
        <w:rPr>
          <w:sz w:val="26"/>
          <w:szCs w:val="26"/>
        </w:rPr>
        <w:t xml:space="preserve">, имеющей </w:t>
      </w:r>
      <w:r w:rsidR="00031732" w:rsidRPr="00031732">
        <w:rPr>
          <w:sz w:val="26"/>
          <w:szCs w:val="26"/>
        </w:rPr>
        <w:t xml:space="preserve">страховой стаж продолжительностью </w:t>
      </w:r>
      <w:r w:rsidRPr="00031732">
        <w:rPr>
          <w:sz w:val="26"/>
          <w:szCs w:val="26"/>
        </w:rPr>
        <w:t>21 год, решением от 28 июня 2013 года (приказ №</w:t>
      </w:r>
      <w:r w:rsidR="00031732" w:rsidRPr="00031732">
        <w:rPr>
          <w:sz w:val="26"/>
          <w:szCs w:val="26"/>
        </w:rPr>
        <w:t> </w:t>
      </w:r>
      <w:r w:rsidRPr="00031732">
        <w:rPr>
          <w:sz w:val="26"/>
          <w:szCs w:val="26"/>
        </w:rPr>
        <w:t xml:space="preserve">179ППИ/13) продолжительность предоставления государственной услуги в первом периоде выплаты пособия по безработице была увеличена на 1 неделю и 6 дней </w:t>
      </w:r>
      <w:r w:rsidR="00031732" w:rsidRPr="00031732">
        <w:rPr>
          <w:sz w:val="26"/>
          <w:szCs w:val="26"/>
        </w:rPr>
        <w:t xml:space="preserve">на период </w:t>
      </w:r>
      <w:r w:rsidRPr="00031732">
        <w:rPr>
          <w:sz w:val="26"/>
          <w:szCs w:val="26"/>
        </w:rPr>
        <w:t xml:space="preserve">с 20 июня по 2 июля 2014 года,  вместо </w:t>
      </w:r>
      <w:r w:rsidR="00031732" w:rsidRPr="00031732">
        <w:rPr>
          <w:sz w:val="26"/>
          <w:szCs w:val="26"/>
        </w:rPr>
        <w:t xml:space="preserve">установленных законодательством о занятости населения </w:t>
      </w:r>
      <w:r w:rsidRPr="00031732">
        <w:rPr>
          <w:sz w:val="26"/>
          <w:szCs w:val="26"/>
        </w:rPr>
        <w:t>2 недель;</w:t>
      </w:r>
      <w:proofErr w:type="gramEnd"/>
    </w:p>
    <w:p w:rsidR="004F1A05" w:rsidRPr="0085466C" w:rsidRDefault="004F1A05" w:rsidP="004F1A05">
      <w:pPr>
        <w:pStyle w:val="a7"/>
        <w:spacing w:line="264" w:lineRule="auto"/>
        <w:ind w:firstLine="709"/>
        <w:rPr>
          <w:sz w:val="26"/>
          <w:szCs w:val="26"/>
        </w:rPr>
      </w:pPr>
      <w:proofErr w:type="gramStart"/>
      <w:r w:rsidRPr="0085466C">
        <w:rPr>
          <w:sz w:val="26"/>
          <w:szCs w:val="26"/>
        </w:rPr>
        <w:t>безработной В</w:t>
      </w:r>
      <w:r w:rsidR="00DD7751">
        <w:rPr>
          <w:sz w:val="26"/>
          <w:szCs w:val="26"/>
        </w:rPr>
        <w:t>.</w:t>
      </w:r>
      <w:r w:rsidRPr="0085466C">
        <w:rPr>
          <w:sz w:val="26"/>
          <w:szCs w:val="26"/>
        </w:rPr>
        <w:t xml:space="preserve">Л.А., имеющей </w:t>
      </w:r>
      <w:r w:rsidR="00031732" w:rsidRPr="0085466C">
        <w:rPr>
          <w:sz w:val="26"/>
          <w:szCs w:val="26"/>
        </w:rPr>
        <w:t xml:space="preserve">страховой стаж продолжительностью </w:t>
      </w:r>
      <w:r w:rsidRPr="0085466C">
        <w:rPr>
          <w:sz w:val="26"/>
          <w:szCs w:val="26"/>
        </w:rPr>
        <w:t>31 год, решением от 2 ноября 2012 года (приказ №</w:t>
      </w:r>
      <w:r w:rsidR="00031732" w:rsidRPr="0085466C">
        <w:rPr>
          <w:sz w:val="26"/>
          <w:szCs w:val="26"/>
        </w:rPr>
        <w:t> </w:t>
      </w:r>
      <w:r w:rsidRPr="0085466C">
        <w:rPr>
          <w:sz w:val="26"/>
          <w:szCs w:val="26"/>
        </w:rPr>
        <w:t xml:space="preserve">307ППИ/12) продолжительность предоставления государственной услуги в первом периоде выплаты пособия по безработице была увеличена на 22 недели и 1 день </w:t>
      </w:r>
      <w:r w:rsidR="00031732" w:rsidRPr="0085466C">
        <w:rPr>
          <w:sz w:val="26"/>
          <w:szCs w:val="26"/>
        </w:rPr>
        <w:t xml:space="preserve">на период </w:t>
      </w:r>
      <w:r w:rsidRPr="0085466C">
        <w:rPr>
          <w:sz w:val="26"/>
          <w:szCs w:val="26"/>
        </w:rPr>
        <w:t xml:space="preserve">с 16 января по 19 июня 2014 года,  вместо </w:t>
      </w:r>
      <w:r w:rsidR="00031732" w:rsidRPr="0085466C">
        <w:rPr>
          <w:sz w:val="26"/>
          <w:szCs w:val="26"/>
        </w:rPr>
        <w:t xml:space="preserve">установленных законодательством о занятости населения </w:t>
      </w:r>
      <w:r w:rsidRPr="0085466C">
        <w:rPr>
          <w:sz w:val="26"/>
          <w:szCs w:val="26"/>
        </w:rPr>
        <w:t>22 недель;</w:t>
      </w:r>
      <w:proofErr w:type="gramEnd"/>
    </w:p>
    <w:p w:rsidR="004F1A05" w:rsidRPr="0085466C" w:rsidRDefault="004F1A05" w:rsidP="004F1A05">
      <w:pPr>
        <w:pStyle w:val="a7"/>
        <w:spacing w:line="264" w:lineRule="auto"/>
        <w:ind w:firstLine="709"/>
        <w:rPr>
          <w:sz w:val="26"/>
          <w:szCs w:val="26"/>
        </w:rPr>
      </w:pPr>
      <w:proofErr w:type="gramStart"/>
      <w:r w:rsidRPr="0085466C">
        <w:rPr>
          <w:sz w:val="26"/>
          <w:szCs w:val="26"/>
        </w:rPr>
        <w:t>безработной Ш</w:t>
      </w:r>
      <w:r w:rsidR="00DD7751">
        <w:rPr>
          <w:sz w:val="26"/>
          <w:szCs w:val="26"/>
        </w:rPr>
        <w:t>.Л.Г.</w:t>
      </w:r>
      <w:r w:rsidRPr="0085466C">
        <w:rPr>
          <w:sz w:val="26"/>
          <w:szCs w:val="26"/>
        </w:rPr>
        <w:t xml:space="preserve">, имеющей </w:t>
      </w:r>
      <w:r w:rsidR="0085466C" w:rsidRPr="0085466C">
        <w:rPr>
          <w:sz w:val="26"/>
          <w:szCs w:val="26"/>
        </w:rPr>
        <w:t xml:space="preserve">страховой стаж продолжительностью </w:t>
      </w:r>
      <w:r w:rsidRPr="0085466C">
        <w:rPr>
          <w:sz w:val="26"/>
          <w:szCs w:val="26"/>
        </w:rPr>
        <w:t>33 года, решением от 2 марта 2012 года (приказ №</w:t>
      </w:r>
      <w:r w:rsidR="0085466C" w:rsidRPr="0085466C">
        <w:rPr>
          <w:sz w:val="26"/>
          <w:szCs w:val="26"/>
        </w:rPr>
        <w:t> </w:t>
      </w:r>
      <w:r w:rsidRPr="0085466C">
        <w:rPr>
          <w:sz w:val="26"/>
          <w:szCs w:val="26"/>
        </w:rPr>
        <w:t xml:space="preserve">062ППИ/12) продолжительность предоставления государственной услуги в первом периоде выплаты пособия по </w:t>
      </w:r>
      <w:r w:rsidRPr="0085466C">
        <w:rPr>
          <w:sz w:val="26"/>
          <w:szCs w:val="26"/>
        </w:rPr>
        <w:lastRenderedPageBreak/>
        <w:t xml:space="preserve">безработице была увеличена на 2 недели </w:t>
      </w:r>
      <w:r w:rsidR="0085466C" w:rsidRPr="0085466C">
        <w:rPr>
          <w:sz w:val="26"/>
          <w:szCs w:val="26"/>
        </w:rPr>
        <w:t xml:space="preserve">на период </w:t>
      </w:r>
      <w:r w:rsidRPr="0085466C">
        <w:rPr>
          <w:sz w:val="26"/>
          <w:szCs w:val="26"/>
        </w:rPr>
        <w:t xml:space="preserve">с 4 по 17 марта 2012 года,  вместо </w:t>
      </w:r>
      <w:r w:rsidR="0085466C" w:rsidRPr="0085466C">
        <w:rPr>
          <w:sz w:val="26"/>
          <w:szCs w:val="26"/>
        </w:rPr>
        <w:t xml:space="preserve">установленных законодательством о занятости населения </w:t>
      </w:r>
      <w:r w:rsidRPr="0085466C">
        <w:rPr>
          <w:sz w:val="26"/>
          <w:szCs w:val="26"/>
        </w:rPr>
        <w:t>26 недель.</w:t>
      </w:r>
      <w:proofErr w:type="gramEnd"/>
      <w:r w:rsidRPr="0085466C">
        <w:rPr>
          <w:sz w:val="26"/>
          <w:szCs w:val="26"/>
        </w:rPr>
        <w:t xml:space="preserve"> Выплата пособия по безработице </w:t>
      </w:r>
      <w:r w:rsidR="0085466C" w:rsidRPr="0085466C">
        <w:rPr>
          <w:sz w:val="26"/>
          <w:szCs w:val="26"/>
        </w:rPr>
        <w:t>Ш</w:t>
      </w:r>
      <w:r w:rsidR="00DD7751">
        <w:rPr>
          <w:sz w:val="26"/>
          <w:szCs w:val="26"/>
        </w:rPr>
        <w:t>.</w:t>
      </w:r>
      <w:r w:rsidR="0085466C" w:rsidRPr="0085466C">
        <w:rPr>
          <w:sz w:val="26"/>
          <w:szCs w:val="26"/>
        </w:rPr>
        <w:t xml:space="preserve">Л.Г. </w:t>
      </w:r>
      <w:r w:rsidRPr="0085466C">
        <w:rPr>
          <w:sz w:val="26"/>
          <w:szCs w:val="26"/>
        </w:rPr>
        <w:t xml:space="preserve">была прекращена 5 мая 2012 года в связи с длительной неявкой в </w:t>
      </w:r>
      <w:r w:rsidRPr="0085466C">
        <w:rPr>
          <w:i/>
          <w:sz w:val="26"/>
          <w:szCs w:val="26"/>
        </w:rPr>
        <w:t>центр занятости населения</w:t>
      </w:r>
      <w:r w:rsidRPr="0085466C">
        <w:rPr>
          <w:sz w:val="26"/>
          <w:szCs w:val="26"/>
        </w:rPr>
        <w:t>;</w:t>
      </w:r>
    </w:p>
    <w:p w:rsidR="004F1A05" w:rsidRPr="003D3F8F" w:rsidRDefault="004F1A05" w:rsidP="004F1A05">
      <w:pPr>
        <w:pStyle w:val="ConsPlusNormal"/>
        <w:widowControl/>
        <w:spacing w:line="264" w:lineRule="auto"/>
        <w:ind w:firstLine="709"/>
        <w:jc w:val="both"/>
        <w:rPr>
          <w:rFonts w:ascii="Times New Roman" w:hAnsi="Times New Roman"/>
          <w:sz w:val="26"/>
          <w:szCs w:val="26"/>
        </w:rPr>
      </w:pPr>
      <w:proofErr w:type="gramStart"/>
      <w:r w:rsidRPr="003D3F8F">
        <w:rPr>
          <w:rFonts w:ascii="Times New Roman" w:hAnsi="Times New Roman"/>
          <w:sz w:val="26"/>
          <w:szCs w:val="26"/>
        </w:rPr>
        <w:t>безработной П</w:t>
      </w:r>
      <w:r w:rsidR="00DD7751">
        <w:rPr>
          <w:rFonts w:ascii="Times New Roman" w:hAnsi="Times New Roman"/>
          <w:sz w:val="26"/>
          <w:szCs w:val="26"/>
        </w:rPr>
        <w:t>.С.Н.</w:t>
      </w:r>
      <w:r w:rsidRPr="003D3F8F">
        <w:rPr>
          <w:rFonts w:ascii="Times New Roman" w:hAnsi="Times New Roman"/>
          <w:sz w:val="26"/>
          <w:szCs w:val="26"/>
        </w:rPr>
        <w:t xml:space="preserve">, имеющей </w:t>
      </w:r>
      <w:r w:rsidR="003D3F8F" w:rsidRPr="003D3F8F">
        <w:rPr>
          <w:rFonts w:ascii="Times New Roman" w:hAnsi="Times New Roman"/>
          <w:sz w:val="26"/>
          <w:szCs w:val="26"/>
        </w:rPr>
        <w:t xml:space="preserve">страховой стаж продолжительностью </w:t>
      </w:r>
      <w:r w:rsidRPr="003D3F8F">
        <w:rPr>
          <w:rFonts w:ascii="Times New Roman" w:hAnsi="Times New Roman"/>
          <w:sz w:val="26"/>
          <w:szCs w:val="26"/>
        </w:rPr>
        <w:t>21 год, решением от 17 апреля 2013 года (приказ №</w:t>
      </w:r>
      <w:r w:rsidR="003D3F8F" w:rsidRPr="003D3F8F">
        <w:rPr>
          <w:rFonts w:ascii="Times New Roman" w:hAnsi="Times New Roman"/>
          <w:sz w:val="26"/>
          <w:szCs w:val="26"/>
        </w:rPr>
        <w:t> </w:t>
      </w:r>
      <w:r w:rsidRPr="003D3F8F">
        <w:rPr>
          <w:rFonts w:ascii="Times New Roman" w:hAnsi="Times New Roman"/>
          <w:sz w:val="26"/>
          <w:szCs w:val="26"/>
        </w:rPr>
        <w:t xml:space="preserve">107ППИ/13) продолжительность предоставления государственной услуги в первом периоде выплаты пособия по безработице была увеличена на 4 недели </w:t>
      </w:r>
      <w:r w:rsidR="003D3F8F" w:rsidRPr="003D3F8F">
        <w:rPr>
          <w:rFonts w:ascii="Times New Roman" w:hAnsi="Times New Roman"/>
          <w:sz w:val="26"/>
          <w:szCs w:val="26"/>
        </w:rPr>
        <w:t xml:space="preserve">на период </w:t>
      </w:r>
      <w:r w:rsidRPr="003D3F8F">
        <w:rPr>
          <w:rFonts w:ascii="Times New Roman" w:hAnsi="Times New Roman"/>
          <w:sz w:val="26"/>
          <w:szCs w:val="26"/>
        </w:rPr>
        <w:t xml:space="preserve">с 7 марта по 3 апреля 2014 года,  вместо </w:t>
      </w:r>
      <w:r w:rsidR="003D3F8F" w:rsidRPr="003D3F8F">
        <w:rPr>
          <w:rFonts w:ascii="Times New Roman" w:hAnsi="Times New Roman"/>
          <w:sz w:val="26"/>
          <w:szCs w:val="26"/>
        </w:rPr>
        <w:t xml:space="preserve">установленных законодательством о занятости населения </w:t>
      </w:r>
      <w:r w:rsidRPr="003D3F8F">
        <w:rPr>
          <w:rFonts w:ascii="Times New Roman" w:hAnsi="Times New Roman"/>
          <w:sz w:val="26"/>
          <w:szCs w:val="26"/>
        </w:rPr>
        <w:t>2 недель.</w:t>
      </w:r>
      <w:proofErr w:type="gramEnd"/>
      <w:r w:rsidRPr="003D3F8F">
        <w:rPr>
          <w:rFonts w:ascii="Times New Roman" w:hAnsi="Times New Roman"/>
          <w:sz w:val="26"/>
          <w:szCs w:val="26"/>
        </w:rPr>
        <w:t xml:space="preserve"> Выплата пособия по безработице </w:t>
      </w:r>
      <w:r w:rsidR="003D3F8F" w:rsidRPr="003D3F8F">
        <w:rPr>
          <w:rFonts w:ascii="Times New Roman" w:hAnsi="Times New Roman"/>
          <w:sz w:val="26"/>
          <w:szCs w:val="26"/>
        </w:rPr>
        <w:t>П</w:t>
      </w:r>
      <w:r w:rsidR="00DD7751">
        <w:rPr>
          <w:rFonts w:ascii="Times New Roman" w:hAnsi="Times New Roman"/>
          <w:sz w:val="26"/>
          <w:szCs w:val="26"/>
        </w:rPr>
        <w:t>.</w:t>
      </w:r>
      <w:r w:rsidR="003D3F8F" w:rsidRPr="003D3F8F">
        <w:rPr>
          <w:rFonts w:ascii="Times New Roman" w:hAnsi="Times New Roman"/>
          <w:sz w:val="26"/>
          <w:szCs w:val="26"/>
        </w:rPr>
        <w:t xml:space="preserve">С.Н. </w:t>
      </w:r>
      <w:r w:rsidRPr="003D3F8F">
        <w:rPr>
          <w:rFonts w:ascii="Times New Roman" w:hAnsi="Times New Roman"/>
          <w:sz w:val="26"/>
          <w:szCs w:val="26"/>
        </w:rPr>
        <w:t>была прекращена 21 мая 2013 года в связи с трудоустройством;</w:t>
      </w:r>
    </w:p>
    <w:p w:rsidR="004F1A05" w:rsidRPr="008D6699" w:rsidRDefault="004F1A05" w:rsidP="004F1A05">
      <w:pPr>
        <w:pStyle w:val="ConsPlusNormal"/>
        <w:widowControl/>
        <w:spacing w:line="264" w:lineRule="auto"/>
        <w:ind w:firstLine="709"/>
        <w:jc w:val="both"/>
        <w:rPr>
          <w:rFonts w:ascii="Times New Roman" w:hAnsi="Times New Roman"/>
          <w:sz w:val="26"/>
          <w:szCs w:val="26"/>
        </w:rPr>
      </w:pPr>
      <w:r w:rsidRPr="008D6699">
        <w:rPr>
          <w:rFonts w:ascii="Times New Roman" w:hAnsi="Times New Roman"/>
          <w:i/>
          <w:sz w:val="26"/>
          <w:szCs w:val="26"/>
        </w:rPr>
        <w:t xml:space="preserve">центр занятости населения </w:t>
      </w:r>
      <w:proofErr w:type="spellStart"/>
      <w:r w:rsidRPr="008D6699">
        <w:rPr>
          <w:rFonts w:ascii="Times New Roman" w:hAnsi="Times New Roman"/>
          <w:i/>
          <w:sz w:val="26"/>
          <w:szCs w:val="26"/>
        </w:rPr>
        <w:t>Аскизского</w:t>
      </w:r>
      <w:proofErr w:type="spellEnd"/>
      <w:r w:rsidRPr="008D6699">
        <w:rPr>
          <w:rFonts w:ascii="Times New Roman" w:hAnsi="Times New Roman"/>
          <w:i/>
          <w:sz w:val="26"/>
          <w:szCs w:val="26"/>
        </w:rPr>
        <w:t xml:space="preserve"> района:</w:t>
      </w:r>
      <w:r w:rsidRPr="008D6699">
        <w:rPr>
          <w:rFonts w:ascii="Times New Roman" w:hAnsi="Times New Roman"/>
          <w:sz w:val="26"/>
          <w:szCs w:val="26"/>
        </w:rPr>
        <w:t xml:space="preserve"> </w:t>
      </w:r>
    </w:p>
    <w:p w:rsidR="004F1A05" w:rsidRPr="008D6699" w:rsidRDefault="004F1A05" w:rsidP="004F1A05">
      <w:pPr>
        <w:pStyle w:val="a7"/>
        <w:spacing w:line="264" w:lineRule="auto"/>
        <w:ind w:firstLine="709"/>
        <w:rPr>
          <w:sz w:val="26"/>
          <w:szCs w:val="26"/>
        </w:rPr>
      </w:pPr>
      <w:proofErr w:type="gramStart"/>
      <w:r w:rsidRPr="008D6699">
        <w:rPr>
          <w:sz w:val="26"/>
          <w:szCs w:val="26"/>
        </w:rPr>
        <w:t>безработной Х</w:t>
      </w:r>
      <w:r w:rsidR="00DD7751">
        <w:rPr>
          <w:sz w:val="26"/>
          <w:szCs w:val="26"/>
        </w:rPr>
        <w:t>.Н.И.</w:t>
      </w:r>
      <w:r w:rsidRPr="008D6699">
        <w:rPr>
          <w:sz w:val="26"/>
          <w:szCs w:val="26"/>
        </w:rPr>
        <w:t xml:space="preserve">, имеющей </w:t>
      </w:r>
      <w:r w:rsidR="003D3F8F" w:rsidRPr="008D6699">
        <w:rPr>
          <w:sz w:val="26"/>
          <w:szCs w:val="26"/>
        </w:rPr>
        <w:t xml:space="preserve">страховой стаж продолжительностью </w:t>
      </w:r>
      <w:r w:rsidRPr="008D6699">
        <w:rPr>
          <w:sz w:val="26"/>
          <w:szCs w:val="26"/>
        </w:rPr>
        <w:t>34 года, решением от 5 мая 2012 года (приказ №</w:t>
      </w:r>
      <w:r w:rsidR="003D3F8F" w:rsidRPr="008D6699">
        <w:rPr>
          <w:sz w:val="26"/>
          <w:szCs w:val="26"/>
        </w:rPr>
        <w:t> </w:t>
      </w:r>
      <w:r w:rsidRPr="008D6699">
        <w:rPr>
          <w:sz w:val="26"/>
          <w:szCs w:val="26"/>
        </w:rPr>
        <w:t xml:space="preserve">126ППИ/12) продолжительность предоставления государственной услуги в первом периоде выплаты пособия по безработице была увеличена на 18 недель </w:t>
      </w:r>
      <w:r w:rsidR="008D6699" w:rsidRPr="008D6699">
        <w:rPr>
          <w:sz w:val="26"/>
          <w:szCs w:val="26"/>
        </w:rPr>
        <w:t xml:space="preserve">на период </w:t>
      </w:r>
      <w:r w:rsidRPr="008D6699">
        <w:rPr>
          <w:sz w:val="26"/>
          <w:szCs w:val="26"/>
        </w:rPr>
        <w:t xml:space="preserve">с 25 февраля по 7 сентября 2012 года,  вместо </w:t>
      </w:r>
      <w:r w:rsidR="008D6699" w:rsidRPr="008D6699">
        <w:rPr>
          <w:sz w:val="26"/>
          <w:szCs w:val="26"/>
        </w:rPr>
        <w:t xml:space="preserve">установленных законодательством о занятости населения </w:t>
      </w:r>
      <w:r w:rsidRPr="008D6699">
        <w:rPr>
          <w:sz w:val="26"/>
          <w:szCs w:val="26"/>
        </w:rPr>
        <w:t>28 недель.</w:t>
      </w:r>
      <w:proofErr w:type="gramEnd"/>
      <w:r w:rsidRPr="008D6699">
        <w:rPr>
          <w:sz w:val="26"/>
          <w:szCs w:val="26"/>
        </w:rPr>
        <w:t xml:space="preserve"> Выплата пособия по безработице </w:t>
      </w:r>
      <w:r w:rsidR="008D6699" w:rsidRPr="008D6699">
        <w:rPr>
          <w:sz w:val="26"/>
          <w:szCs w:val="26"/>
        </w:rPr>
        <w:t>Х</w:t>
      </w:r>
      <w:r w:rsidR="00DD7751">
        <w:rPr>
          <w:sz w:val="26"/>
          <w:szCs w:val="26"/>
        </w:rPr>
        <w:t>.</w:t>
      </w:r>
      <w:r w:rsidR="008D6699" w:rsidRPr="008D6699">
        <w:rPr>
          <w:sz w:val="26"/>
          <w:szCs w:val="26"/>
        </w:rPr>
        <w:t xml:space="preserve">Н.И. </w:t>
      </w:r>
      <w:r w:rsidRPr="008D6699">
        <w:rPr>
          <w:sz w:val="26"/>
          <w:szCs w:val="26"/>
        </w:rPr>
        <w:t xml:space="preserve">была прекращена 7 сентября 2012 года в связи с назначением </w:t>
      </w:r>
      <w:r w:rsidR="008D6699" w:rsidRPr="008D6699">
        <w:rPr>
          <w:sz w:val="26"/>
          <w:szCs w:val="26"/>
        </w:rPr>
        <w:t xml:space="preserve">трудовой пенсии по старости при отсутствии </w:t>
      </w:r>
      <w:r w:rsidRPr="008D6699">
        <w:rPr>
          <w:sz w:val="26"/>
          <w:szCs w:val="26"/>
        </w:rPr>
        <w:t>документов</w:t>
      </w:r>
      <w:r w:rsidR="008D6699" w:rsidRPr="008D6699">
        <w:rPr>
          <w:sz w:val="26"/>
          <w:szCs w:val="26"/>
        </w:rPr>
        <w:t>, подтверждающих данный факт</w:t>
      </w:r>
      <w:r w:rsidRPr="008D6699">
        <w:rPr>
          <w:sz w:val="26"/>
          <w:szCs w:val="26"/>
        </w:rPr>
        <w:t>;</w:t>
      </w:r>
    </w:p>
    <w:p w:rsidR="004F1A05" w:rsidRPr="00837087" w:rsidRDefault="004F1A05" w:rsidP="004F1A05">
      <w:pPr>
        <w:suppressAutoHyphens w:val="0"/>
        <w:autoSpaceDE w:val="0"/>
        <w:autoSpaceDN w:val="0"/>
        <w:adjustRightInd w:val="0"/>
        <w:spacing w:line="264" w:lineRule="auto"/>
        <w:ind w:firstLine="709"/>
        <w:jc w:val="both"/>
        <w:rPr>
          <w:i/>
          <w:sz w:val="26"/>
          <w:szCs w:val="26"/>
          <w:lang w:eastAsia="ru-RU"/>
        </w:rPr>
      </w:pPr>
      <w:r w:rsidRPr="00837087">
        <w:rPr>
          <w:i/>
          <w:sz w:val="26"/>
          <w:szCs w:val="26"/>
          <w:lang w:eastAsia="ru-RU"/>
        </w:rPr>
        <w:t xml:space="preserve">центр занятости населения города Саяногорска: </w:t>
      </w:r>
    </w:p>
    <w:p w:rsidR="004F1A05" w:rsidRPr="00837087" w:rsidRDefault="004F1A05" w:rsidP="004F1A05">
      <w:pPr>
        <w:pStyle w:val="a7"/>
        <w:spacing w:line="264" w:lineRule="auto"/>
        <w:ind w:firstLine="709"/>
        <w:rPr>
          <w:sz w:val="26"/>
          <w:szCs w:val="26"/>
        </w:rPr>
      </w:pPr>
      <w:proofErr w:type="gramStart"/>
      <w:r w:rsidRPr="00837087">
        <w:rPr>
          <w:sz w:val="26"/>
          <w:szCs w:val="26"/>
        </w:rPr>
        <w:t>безработному С</w:t>
      </w:r>
      <w:r w:rsidR="00DD7751">
        <w:rPr>
          <w:sz w:val="26"/>
          <w:szCs w:val="26"/>
        </w:rPr>
        <w:t>.Ю.П.</w:t>
      </w:r>
      <w:r w:rsidRPr="00837087">
        <w:rPr>
          <w:sz w:val="26"/>
          <w:szCs w:val="26"/>
        </w:rPr>
        <w:t xml:space="preserve">, имеющему </w:t>
      </w:r>
      <w:r w:rsidR="008D6699" w:rsidRPr="00837087">
        <w:rPr>
          <w:sz w:val="26"/>
          <w:szCs w:val="26"/>
        </w:rPr>
        <w:t xml:space="preserve">страховой стаж продолжительностью </w:t>
      </w:r>
      <w:r w:rsidRPr="00837087">
        <w:rPr>
          <w:sz w:val="26"/>
          <w:szCs w:val="26"/>
        </w:rPr>
        <w:t xml:space="preserve">41 год, решением от 8 ноября 2011 года (приказ № 312ППИ/11) продолжительность предоставления государственной услуги в первом периоде выплаты пособия по безработице была увеличена на 26 недель </w:t>
      </w:r>
      <w:r w:rsidR="008D6699" w:rsidRPr="00837087">
        <w:rPr>
          <w:sz w:val="26"/>
          <w:szCs w:val="26"/>
        </w:rPr>
        <w:t xml:space="preserve">на период </w:t>
      </w:r>
      <w:r w:rsidRPr="00837087">
        <w:rPr>
          <w:sz w:val="26"/>
          <w:szCs w:val="26"/>
        </w:rPr>
        <w:t xml:space="preserve">с 5 марта по 14 октября 2012 года,  вместо </w:t>
      </w:r>
      <w:r w:rsidR="008D6699" w:rsidRPr="00837087">
        <w:rPr>
          <w:sz w:val="26"/>
          <w:szCs w:val="26"/>
        </w:rPr>
        <w:t xml:space="preserve">установленных законодательством о занятости населения </w:t>
      </w:r>
      <w:r w:rsidRPr="00837087">
        <w:rPr>
          <w:sz w:val="26"/>
          <w:szCs w:val="26"/>
        </w:rPr>
        <w:t>32 недель.</w:t>
      </w:r>
      <w:proofErr w:type="gramEnd"/>
      <w:r w:rsidRPr="00837087">
        <w:rPr>
          <w:sz w:val="26"/>
          <w:szCs w:val="26"/>
        </w:rPr>
        <w:t xml:space="preserve"> Выплата пособия по безработице </w:t>
      </w:r>
      <w:r w:rsidR="00837087" w:rsidRPr="00837087">
        <w:rPr>
          <w:sz w:val="26"/>
          <w:szCs w:val="26"/>
        </w:rPr>
        <w:t>С</w:t>
      </w:r>
      <w:r w:rsidR="00B96B0C">
        <w:rPr>
          <w:sz w:val="26"/>
          <w:szCs w:val="26"/>
        </w:rPr>
        <w:t>.</w:t>
      </w:r>
      <w:r w:rsidR="00837087" w:rsidRPr="00837087">
        <w:rPr>
          <w:sz w:val="26"/>
          <w:szCs w:val="26"/>
        </w:rPr>
        <w:t xml:space="preserve">Ю.П. </w:t>
      </w:r>
      <w:r w:rsidRPr="00837087">
        <w:rPr>
          <w:sz w:val="26"/>
          <w:szCs w:val="26"/>
        </w:rPr>
        <w:t>была прекращена 14 октября 2012 года в связи с назначением</w:t>
      </w:r>
      <w:r w:rsidR="00837087" w:rsidRPr="00837087">
        <w:rPr>
          <w:sz w:val="26"/>
          <w:szCs w:val="26"/>
        </w:rPr>
        <w:t xml:space="preserve"> трудовой пенсии по старости при отсутствии документов, подтверждающих данный факт</w:t>
      </w:r>
      <w:r w:rsidRPr="00837087">
        <w:rPr>
          <w:sz w:val="26"/>
          <w:szCs w:val="26"/>
        </w:rPr>
        <w:t>.</w:t>
      </w:r>
    </w:p>
    <w:p w:rsidR="004F1A05" w:rsidRPr="00207574" w:rsidRDefault="004F1A05" w:rsidP="004F1A05">
      <w:pPr>
        <w:pStyle w:val="ConsPlusNormal"/>
        <w:widowControl/>
        <w:spacing w:line="264" w:lineRule="auto"/>
        <w:ind w:firstLine="709"/>
        <w:jc w:val="both"/>
        <w:rPr>
          <w:rFonts w:ascii="Times New Roman" w:hAnsi="Times New Roman"/>
          <w:i/>
          <w:sz w:val="26"/>
          <w:szCs w:val="26"/>
        </w:rPr>
      </w:pPr>
      <w:proofErr w:type="gramStart"/>
      <w:r w:rsidRPr="00207574">
        <w:rPr>
          <w:rFonts w:ascii="Times New Roman" w:hAnsi="Times New Roman"/>
          <w:i/>
          <w:sz w:val="26"/>
          <w:szCs w:val="26"/>
        </w:rPr>
        <w:t xml:space="preserve">В центре занятости населения </w:t>
      </w:r>
      <w:proofErr w:type="spellStart"/>
      <w:r w:rsidRPr="00207574">
        <w:rPr>
          <w:rFonts w:ascii="Times New Roman" w:hAnsi="Times New Roman"/>
          <w:i/>
          <w:sz w:val="26"/>
          <w:szCs w:val="26"/>
        </w:rPr>
        <w:t>Усть-Абаканского</w:t>
      </w:r>
      <w:proofErr w:type="spellEnd"/>
      <w:r w:rsidRPr="00207574">
        <w:rPr>
          <w:rFonts w:ascii="Times New Roman" w:hAnsi="Times New Roman"/>
          <w:i/>
          <w:sz w:val="26"/>
          <w:szCs w:val="26"/>
        </w:rPr>
        <w:t xml:space="preserve"> района</w:t>
      </w:r>
      <w:r w:rsidRPr="00207574">
        <w:rPr>
          <w:rFonts w:ascii="Times New Roman" w:hAnsi="Times New Roman"/>
          <w:sz w:val="26"/>
          <w:szCs w:val="26"/>
        </w:rPr>
        <w:t xml:space="preserve"> выявлены факты принятия решения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на основании общего трудового стажа работы (далее - общий стаж) гражданина без учета </w:t>
      </w:r>
      <w:hyperlink r:id="rId11" w:history="1">
        <w:r w:rsidRPr="00207574">
          <w:rPr>
            <w:rFonts w:ascii="Times New Roman" w:hAnsi="Times New Roman"/>
            <w:sz w:val="26"/>
            <w:szCs w:val="26"/>
          </w:rPr>
          <w:t>выписки</w:t>
        </w:r>
      </w:hyperlink>
      <w:r w:rsidRPr="00207574">
        <w:rPr>
          <w:rFonts w:ascii="Times New Roman" w:hAnsi="Times New Roman"/>
          <w:sz w:val="26"/>
          <w:szCs w:val="26"/>
        </w:rPr>
        <w:t xml:space="preserve"> из индивидуального лицевого счета застрахованного лица, содержащей сведения о страховом стаже, например:</w:t>
      </w:r>
      <w:proofErr w:type="gramEnd"/>
    </w:p>
    <w:p w:rsidR="004F1A05" w:rsidRPr="00AA2878" w:rsidRDefault="004F1A05" w:rsidP="004F1A05">
      <w:pPr>
        <w:autoSpaceDE w:val="0"/>
        <w:autoSpaceDN w:val="0"/>
        <w:adjustRightInd w:val="0"/>
        <w:spacing w:line="264" w:lineRule="auto"/>
        <w:ind w:firstLine="709"/>
        <w:jc w:val="both"/>
        <w:outlineLvl w:val="1"/>
        <w:rPr>
          <w:sz w:val="26"/>
          <w:szCs w:val="26"/>
        </w:rPr>
      </w:pPr>
      <w:proofErr w:type="gramStart"/>
      <w:r w:rsidRPr="00AA2878">
        <w:rPr>
          <w:sz w:val="26"/>
          <w:szCs w:val="26"/>
        </w:rPr>
        <w:t>в отношении безработной Б</w:t>
      </w:r>
      <w:r w:rsidR="00B96B0C">
        <w:rPr>
          <w:sz w:val="26"/>
          <w:szCs w:val="26"/>
        </w:rPr>
        <w:t>.</w:t>
      </w:r>
      <w:r w:rsidRPr="00AA2878">
        <w:rPr>
          <w:sz w:val="26"/>
          <w:szCs w:val="26"/>
        </w:rPr>
        <w:t xml:space="preserve">Т.В. решение об увеличении продолжительности предоставления государственной услуги в первом периоде выплаты пособия по безработице </w:t>
      </w:r>
      <w:r w:rsidR="001D47EA" w:rsidRPr="00AA2878">
        <w:rPr>
          <w:sz w:val="26"/>
          <w:szCs w:val="26"/>
        </w:rPr>
        <w:t xml:space="preserve">на период </w:t>
      </w:r>
      <w:r w:rsidRPr="00AA2878">
        <w:rPr>
          <w:sz w:val="26"/>
          <w:szCs w:val="26"/>
        </w:rPr>
        <w:t>с 9 июня 2010 года по 12 октября 2010 года (приказ № 242ППИ/10) было принято 30 августа 2010 года, при условии</w:t>
      </w:r>
      <w:r w:rsidR="00AA2878" w:rsidRPr="00AA2878">
        <w:rPr>
          <w:sz w:val="26"/>
          <w:szCs w:val="26"/>
        </w:rPr>
        <w:t xml:space="preserve"> отсутствия </w:t>
      </w:r>
      <w:r w:rsidR="00AA2878" w:rsidRPr="00AA2878">
        <w:rPr>
          <w:i/>
          <w:sz w:val="26"/>
          <w:szCs w:val="26"/>
        </w:rPr>
        <w:t xml:space="preserve">в центре занятости населения </w:t>
      </w:r>
      <w:r w:rsidR="00AA2878" w:rsidRPr="00AA2878">
        <w:rPr>
          <w:sz w:val="26"/>
          <w:szCs w:val="26"/>
        </w:rPr>
        <w:t xml:space="preserve">на момент принятия данного решения </w:t>
      </w:r>
      <w:r w:rsidRPr="00AA2878">
        <w:rPr>
          <w:sz w:val="26"/>
          <w:szCs w:val="26"/>
        </w:rPr>
        <w:t>в</w:t>
      </w:r>
      <w:hyperlink r:id="rId12" w:history="1">
        <w:r w:rsidRPr="00AA2878">
          <w:rPr>
            <w:sz w:val="26"/>
            <w:szCs w:val="26"/>
          </w:rPr>
          <w:t>ыписк</w:t>
        </w:r>
      </w:hyperlink>
      <w:r w:rsidR="00AA2878" w:rsidRPr="00AA2878">
        <w:rPr>
          <w:sz w:val="26"/>
        </w:rPr>
        <w:t>и</w:t>
      </w:r>
      <w:r w:rsidRPr="00AA2878">
        <w:rPr>
          <w:sz w:val="26"/>
          <w:szCs w:val="26"/>
        </w:rPr>
        <w:t xml:space="preserve"> из индивидуального лицевого счета</w:t>
      </w:r>
      <w:proofErr w:type="gramEnd"/>
      <w:r w:rsidRPr="00AA2878">
        <w:rPr>
          <w:sz w:val="26"/>
          <w:szCs w:val="26"/>
        </w:rPr>
        <w:t xml:space="preserve"> застрахованного лица (</w:t>
      </w:r>
      <w:proofErr w:type="gramStart"/>
      <w:r w:rsidRPr="00AA2878">
        <w:rPr>
          <w:sz w:val="26"/>
          <w:szCs w:val="26"/>
        </w:rPr>
        <w:t>предъявлена</w:t>
      </w:r>
      <w:proofErr w:type="gramEnd"/>
      <w:r w:rsidRPr="00AA2878">
        <w:rPr>
          <w:sz w:val="26"/>
          <w:szCs w:val="26"/>
        </w:rPr>
        <w:t xml:space="preserve"> 25 сентября 2012 года); </w:t>
      </w:r>
    </w:p>
    <w:p w:rsidR="004F1A05" w:rsidRPr="00AA2878" w:rsidRDefault="004F1A05" w:rsidP="004F1A05">
      <w:pPr>
        <w:autoSpaceDE w:val="0"/>
        <w:autoSpaceDN w:val="0"/>
        <w:adjustRightInd w:val="0"/>
        <w:spacing w:line="264" w:lineRule="auto"/>
        <w:ind w:firstLine="709"/>
        <w:jc w:val="both"/>
        <w:outlineLvl w:val="1"/>
        <w:rPr>
          <w:sz w:val="26"/>
          <w:szCs w:val="26"/>
        </w:rPr>
      </w:pPr>
      <w:proofErr w:type="gramStart"/>
      <w:r w:rsidRPr="00AA2878">
        <w:rPr>
          <w:sz w:val="26"/>
          <w:szCs w:val="26"/>
        </w:rPr>
        <w:t>в отношении безработной М</w:t>
      </w:r>
      <w:r w:rsidR="00C758D1">
        <w:rPr>
          <w:sz w:val="26"/>
          <w:szCs w:val="26"/>
        </w:rPr>
        <w:t xml:space="preserve">.Н.В. </w:t>
      </w:r>
      <w:r w:rsidRPr="00AA2878">
        <w:rPr>
          <w:sz w:val="26"/>
          <w:szCs w:val="26"/>
        </w:rPr>
        <w:t xml:space="preserve">решение об увеличении продолжительности предоставления государственной услуги в первом периоде </w:t>
      </w:r>
      <w:r w:rsidRPr="00AA2878">
        <w:rPr>
          <w:sz w:val="26"/>
          <w:szCs w:val="26"/>
        </w:rPr>
        <w:lastRenderedPageBreak/>
        <w:t xml:space="preserve">выплаты пособия по безработице </w:t>
      </w:r>
      <w:r w:rsidR="00AA2878" w:rsidRPr="00AA2878">
        <w:rPr>
          <w:sz w:val="26"/>
          <w:szCs w:val="26"/>
        </w:rPr>
        <w:t xml:space="preserve">на период </w:t>
      </w:r>
      <w:r w:rsidRPr="00AA2878">
        <w:rPr>
          <w:sz w:val="26"/>
          <w:szCs w:val="26"/>
        </w:rPr>
        <w:t xml:space="preserve">с 30 марта по 2 августа 2011 года (приказ № 203ППИ/11) было принято 22 июля 2011 года, при условии </w:t>
      </w:r>
      <w:r w:rsidR="00AA2878" w:rsidRPr="00AA2878">
        <w:rPr>
          <w:sz w:val="26"/>
          <w:szCs w:val="26"/>
        </w:rPr>
        <w:t xml:space="preserve">отсутствия </w:t>
      </w:r>
      <w:r w:rsidR="00AA2878" w:rsidRPr="00AA2878">
        <w:rPr>
          <w:i/>
          <w:sz w:val="26"/>
          <w:szCs w:val="26"/>
        </w:rPr>
        <w:t xml:space="preserve">в центре занятости населения </w:t>
      </w:r>
      <w:r w:rsidR="00AA2878" w:rsidRPr="00AA2878">
        <w:rPr>
          <w:sz w:val="26"/>
          <w:szCs w:val="26"/>
        </w:rPr>
        <w:t>на момент принятия данного решения в</w:t>
      </w:r>
      <w:hyperlink r:id="rId13" w:history="1">
        <w:r w:rsidR="00AA2878" w:rsidRPr="00AA2878">
          <w:rPr>
            <w:sz w:val="26"/>
            <w:szCs w:val="26"/>
          </w:rPr>
          <w:t>ыписк</w:t>
        </w:r>
      </w:hyperlink>
      <w:r w:rsidR="00AA2878" w:rsidRPr="00AA2878">
        <w:rPr>
          <w:sz w:val="26"/>
        </w:rPr>
        <w:t>и</w:t>
      </w:r>
      <w:r w:rsidR="00AA2878" w:rsidRPr="00AA2878">
        <w:rPr>
          <w:sz w:val="26"/>
          <w:szCs w:val="26"/>
        </w:rPr>
        <w:t xml:space="preserve"> из индивидуального лицевого счета застрахованного лица</w:t>
      </w:r>
      <w:proofErr w:type="gramEnd"/>
      <w:r w:rsidR="00AA2878" w:rsidRPr="00AA2878">
        <w:rPr>
          <w:sz w:val="26"/>
          <w:szCs w:val="26"/>
        </w:rPr>
        <w:t xml:space="preserve"> </w:t>
      </w:r>
      <w:r w:rsidRPr="00AA2878">
        <w:rPr>
          <w:sz w:val="26"/>
          <w:szCs w:val="26"/>
        </w:rPr>
        <w:t>(</w:t>
      </w:r>
      <w:proofErr w:type="gramStart"/>
      <w:r w:rsidRPr="00AA2878">
        <w:rPr>
          <w:sz w:val="26"/>
          <w:szCs w:val="26"/>
        </w:rPr>
        <w:t>предъявлена</w:t>
      </w:r>
      <w:proofErr w:type="gramEnd"/>
      <w:r w:rsidRPr="00AA2878">
        <w:rPr>
          <w:sz w:val="26"/>
          <w:szCs w:val="26"/>
        </w:rPr>
        <w:t xml:space="preserve"> 25 сентября 2012 года).</w:t>
      </w:r>
    </w:p>
    <w:p w:rsidR="004F1A05" w:rsidRPr="00AA2878" w:rsidRDefault="004F1A05" w:rsidP="004F1A05">
      <w:pPr>
        <w:pStyle w:val="a7"/>
        <w:spacing w:line="264" w:lineRule="auto"/>
        <w:ind w:firstLine="709"/>
        <w:rPr>
          <w:sz w:val="26"/>
          <w:szCs w:val="26"/>
        </w:rPr>
      </w:pPr>
      <w:r w:rsidRPr="00AA2878">
        <w:rPr>
          <w:sz w:val="26"/>
          <w:szCs w:val="26"/>
        </w:rPr>
        <w:t>В ходе проверки были выявлены факты не выполнения требований, предусмотренных пунктом 61 Административного регламента и пунктами 80</w:t>
      </w:r>
      <w:r w:rsidR="00AA2878" w:rsidRPr="00AA2878">
        <w:rPr>
          <w:sz w:val="26"/>
          <w:szCs w:val="26"/>
        </w:rPr>
        <w:t xml:space="preserve"> и</w:t>
      </w:r>
      <w:r w:rsidRPr="00AA2878">
        <w:rPr>
          <w:sz w:val="26"/>
          <w:szCs w:val="26"/>
        </w:rPr>
        <w:t xml:space="preserve"> 147 действующего Административного регламента в части осуществления административных действий по начислению пособия по безработице за </w:t>
      </w:r>
      <w:r w:rsidRPr="00AA2878">
        <w:rPr>
          <w:i/>
          <w:sz w:val="26"/>
          <w:szCs w:val="26"/>
        </w:rPr>
        <w:t>фактическое количество дней безработицы</w:t>
      </w:r>
      <w:r w:rsidRPr="00AA2878">
        <w:rPr>
          <w:sz w:val="26"/>
          <w:szCs w:val="26"/>
        </w:rPr>
        <w:t xml:space="preserve"> при принятии решения о приостановке и прекращении выплаты пособия по безработице:</w:t>
      </w:r>
    </w:p>
    <w:p w:rsidR="004F1A05" w:rsidRPr="00AA2878" w:rsidRDefault="004F1A05" w:rsidP="004F1A05">
      <w:pPr>
        <w:autoSpaceDE w:val="0"/>
        <w:autoSpaceDN w:val="0"/>
        <w:adjustRightInd w:val="0"/>
        <w:spacing w:line="264" w:lineRule="auto"/>
        <w:ind w:firstLine="709"/>
        <w:jc w:val="both"/>
        <w:outlineLvl w:val="1"/>
        <w:rPr>
          <w:i/>
          <w:sz w:val="26"/>
          <w:szCs w:val="26"/>
        </w:rPr>
      </w:pPr>
      <w:r w:rsidRPr="00AA2878">
        <w:rPr>
          <w:i/>
          <w:sz w:val="26"/>
          <w:szCs w:val="26"/>
        </w:rPr>
        <w:t xml:space="preserve">центр занятости населения </w:t>
      </w:r>
      <w:proofErr w:type="spellStart"/>
      <w:r w:rsidRPr="00AA2878">
        <w:rPr>
          <w:i/>
          <w:sz w:val="26"/>
          <w:szCs w:val="26"/>
        </w:rPr>
        <w:t>Таштыпского</w:t>
      </w:r>
      <w:proofErr w:type="spellEnd"/>
      <w:r w:rsidRPr="00AA2878">
        <w:rPr>
          <w:i/>
          <w:sz w:val="26"/>
          <w:szCs w:val="26"/>
        </w:rPr>
        <w:t xml:space="preserve"> района:</w:t>
      </w:r>
    </w:p>
    <w:p w:rsidR="004F1A05" w:rsidRPr="00CB6074" w:rsidRDefault="00CB6074" w:rsidP="004F1A05">
      <w:pPr>
        <w:autoSpaceDE w:val="0"/>
        <w:autoSpaceDN w:val="0"/>
        <w:adjustRightInd w:val="0"/>
        <w:spacing w:line="264" w:lineRule="auto"/>
        <w:ind w:firstLine="709"/>
        <w:jc w:val="both"/>
        <w:outlineLvl w:val="1"/>
        <w:rPr>
          <w:sz w:val="26"/>
          <w:szCs w:val="26"/>
        </w:rPr>
      </w:pPr>
      <w:r w:rsidRPr="00CB6074">
        <w:rPr>
          <w:sz w:val="26"/>
          <w:szCs w:val="26"/>
        </w:rPr>
        <w:t xml:space="preserve">в отношении </w:t>
      </w:r>
      <w:r w:rsidR="004F1A05" w:rsidRPr="00CB6074">
        <w:rPr>
          <w:sz w:val="26"/>
          <w:szCs w:val="26"/>
        </w:rPr>
        <w:t>безработной Ш</w:t>
      </w:r>
      <w:r w:rsidR="00C758D1">
        <w:rPr>
          <w:sz w:val="26"/>
          <w:szCs w:val="26"/>
        </w:rPr>
        <w:t>.Л.Г.</w:t>
      </w:r>
      <w:r w:rsidR="004F1A05" w:rsidRPr="00CB6074">
        <w:rPr>
          <w:sz w:val="26"/>
          <w:szCs w:val="26"/>
        </w:rPr>
        <w:t xml:space="preserve"> было принято решение о приостановке выплаты пособия по безработице с 17 марта 2012 года (приказ от 3 апреля 2012 № 094ПР/12), при этом расчет пособия по безработице произведен по 17 марта 2012 года</w:t>
      </w:r>
      <w:r w:rsidRPr="00CB6074">
        <w:rPr>
          <w:sz w:val="26"/>
          <w:szCs w:val="26"/>
        </w:rPr>
        <w:t xml:space="preserve"> включительно</w:t>
      </w:r>
      <w:r w:rsidR="004F1A05" w:rsidRPr="00CB6074">
        <w:rPr>
          <w:sz w:val="26"/>
          <w:szCs w:val="26"/>
        </w:rPr>
        <w:t>. Объем переплаченных сре</w:t>
      </w:r>
      <w:proofErr w:type="gramStart"/>
      <w:r w:rsidR="004F1A05" w:rsidRPr="00CB6074">
        <w:rPr>
          <w:sz w:val="26"/>
          <w:szCs w:val="26"/>
        </w:rPr>
        <w:t>дств в в</w:t>
      </w:r>
      <w:proofErr w:type="gramEnd"/>
      <w:r w:rsidR="004F1A05" w:rsidRPr="00CB6074">
        <w:rPr>
          <w:sz w:val="26"/>
          <w:szCs w:val="26"/>
        </w:rPr>
        <w:t xml:space="preserve">иде пособия по безработице за 17 марта 2012 года составил </w:t>
      </w:r>
      <w:r w:rsidR="004F1A05" w:rsidRPr="00CB6074">
        <w:rPr>
          <w:i/>
          <w:sz w:val="26"/>
          <w:szCs w:val="26"/>
        </w:rPr>
        <w:t>199  рублей 25 копеек</w:t>
      </w:r>
      <w:r w:rsidR="004F1A05" w:rsidRPr="00CB6074">
        <w:rPr>
          <w:sz w:val="26"/>
          <w:szCs w:val="26"/>
        </w:rPr>
        <w:t>;</w:t>
      </w:r>
    </w:p>
    <w:p w:rsidR="004F1A05" w:rsidRPr="00CB6074" w:rsidRDefault="004F1A05" w:rsidP="004F1A05">
      <w:pPr>
        <w:autoSpaceDE w:val="0"/>
        <w:autoSpaceDN w:val="0"/>
        <w:adjustRightInd w:val="0"/>
        <w:spacing w:line="264" w:lineRule="auto"/>
        <w:ind w:firstLine="709"/>
        <w:jc w:val="both"/>
        <w:outlineLvl w:val="1"/>
        <w:rPr>
          <w:i/>
          <w:sz w:val="26"/>
          <w:szCs w:val="26"/>
        </w:rPr>
      </w:pPr>
      <w:r w:rsidRPr="00CB6074">
        <w:rPr>
          <w:i/>
          <w:sz w:val="26"/>
          <w:szCs w:val="26"/>
        </w:rPr>
        <w:t xml:space="preserve">центр занятости населения </w:t>
      </w:r>
      <w:proofErr w:type="spellStart"/>
      <w:r w:rsidRPr="00CB6074">
        <w:rPr>
          <w:i/>
          <w:sz w:val="26"/>
          <w:szCs w:val="26"/>
        </w:rPr>
        <w:t>Аскизского</w:t>
      </w:r>
      <w:proofErr w:type="spellEnd"/>
      <w:r w:rsidRPr="00CB6074">
        <w:rPr>
          <w:i/>
          <w:sz w:val="26"/>
          <w:szCs w:val="26"/>
        </w:rPr>
        <w:t xml:space="preserve"> района:</w:t>
      </w:r>
    </w:p>
    <w:p w:rsidR="004F1A05" w:rsidRPr="00CB6074" w:rsidRDefault="004F1A05" w:rsidP="004F1A05">
      <w:pPr>
        <w:pStyle w:val="a7"/>
        <w:spacing w:line="264" w:lineRule="auto"/>
        <w:ind w:firstLine="709"/>
        <w:rPr>
          <w:i/>
          <w:sz w:val="26"/>
          <w:szCs w:val="26"/>
        </w:rPr>
      </w:pPr>
      <w:r w:rsidRPr="00CB6074">
        <w:rPr>
          <w:sz w:val="26"/>
          <w:szCs w:val="26"/>
        </w:rPr>
        <w:t>в отношении безработной Б</w:t>
      </w:r>
      <w:r w:rsidR="00C758D1">
        <w:rPr>
          <w:sz w:val="26"/>
          <w:szCs w:val="26"/>
        </w:rPr>
        <w:t xml:space="preserve">.Г.П. </w:t>
      </w:r>
      <w:r w:rsidRPr="00CB6074">
        <w:rPr>
          <w:sz w:val="26"/>
          <w:szCs w:val="26"/>
        </w:rPr>
        <w:t xml:space="preserve"> было принято решение о прекращении выплаты пособия по безработице 5 мая 2013 года (приказ от 22 мая 2013 года № 142ПК/13), при этом расчет пособия по безработице произведен по 8 мая 2013 года. Объем переплаченных сре</w:t>
      </w:r>
      <w:proofErr w:type="gramStart"/>
      <w:r w:rsidRPr="00CB6074">
        <w:rPr>
          <w:sz w:val="26"/>
          <w:szCs w:val="26"/>
        </w:rPr>
        <w:t>дств в в</w:t>
      </w:r>
      <w:proofErr w:type="gramEnd"/>
      <w:r w:rsidRPr="00CB6074">
        <w:rPr>
          <w:sz w:val="26"/>
          <w:szCs w:val="26"/>
        </w:rPr>
        <w:t xml:space="preserve">иде пособия по безработице за период с 6 по 8 мая 2013 года составил </w:t>
      </w:r>
      <w:r w:rsidRPr="00CB6074">
        <w:rPr>
          <w:i/>
          <w:sz w:val="26"/>
          <w:szCs w:val="26"/>
        </w:rPr>
        <w:t>106  рублей 94 копейки</w:t>
      </w:r>
      <w:r w:rsidRPr="00CB6074">
        <w:rPr>
          <w:sz w:val="26"/>
          <w:szCs w:val="26"/>
        </w:rPr>
        <w:t>.</w:t>
      </w:r>
    </w:p>
    <w:p w:rsidR="004F1A05" w:rsidRPr="00CB6074" w:rsidRDefault="004F1A05" w:rsidP="004F1A05">
      <w:pPr>
        <w:autoSpaceDE w:val="0"/>
        <w:autoSpaceDN w:val="0"/>
        <w:adjustRightInd w:val="0"/>
        <w:spacing w:line="264" w:lineRule="auto"/>
        <w:ind w:firstLine="709"/>
        <w:jc w:val="both"/>
        <w:rPr>
          <w:sz w:val="26"/>
          <w:szCs w:val="26"/>
        </w:rPr>
      </w:pPr>
      <w:proofErr w:type="gramStart"/>
      <w:r w:rsidRPr="00CB6074">
        <w:rPr>
          <w:sz w:val="26"/>
          <w:szCs w:val="26"/>
        </w:rPr>
        <w:t xml:space="preserve">В соответствии с пунктом 5 статьи 9 Федерального закона № 159-ФЗ от 21 декабря 1996 года «О дополнительных гарантиях по социальной поддержке детей-сирот и детей, оставшихся без попечения родителей» </w:t>
      </w:r>
      <w:r w:rsidRPr="00CB6074">
        <w:rPr>
          <w:i/>
          <w:sz w:val="26"/>
          <w:szCs w:val="26"/>
        </w:rPr>
        <w:t>ищущим работу впервые</w:t>
      </w:r>
      <w:r w:rsidRPr="00CB6074">
        <w:rPr>
          <w:sz w:val="26"/>
          <w:szCs w:val="26"/>
        </w:rPr>
        <w:t xml:space="preserve">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w:t>
      </w:r>
      <w:r w:rsidR="00120558">
        <w:rPr>
          <w:sz w:val="26"/>
          <w:szCs w:val="26"/>
        </w:rPr>
        <w:t xml:space="preserve"> (далее – дети-сироты)</w:t>
      </w:r>
      <w:r w:rsidRPr="00CB6074">
        <w:rPr>
          <w:sz w:val="26"/>
          <w:szCs w:val="26"/>
        </w:rPr>
        <w:t>, выплачивается</w:t>
      </w:r>
      <w:proofErr w:type="gramEnd"/>
      <w:r w:rsidRPr="00CB6074">
        <w:rPr>
          <w:sz w:val="26"/>
          <w:szCs w:val="26"/>
        </w:rPr>
        <w:t xml:space="preserve"> пособие по 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4F1A05" w:rsidRPr="00120558" w:rsidRDefault="004F1A05" w:rsidP="004F1A05">
      <w:pPr>
        <w:spacing w:line="264" w:lineRule="auto"/>
        <w:ind w:right="142" w:firstLine="709"/>
        <w:jc w:val="both"/>
        <w:rPr>
          <w:sz w:val="26"/>
          <w:szCs w:val="26"/>
        </w:rPr>
      </w:pPr>
      <w:r w:rsidRPr="00CB6074">
        <w:rPr>
          <w:rFonts w:eastAsia="Calibri"/>
          <w:sz w:val="26"/>
          <w:szCs w:val="26"/>
        </w:rPr>
        <w:t xml:space="preserve">В нарушение </w:t>
      </w:r>
      <w:r w:rsidRPr="00CB6074">
        <w:rPr>
          <w:sz w:val="26"/>
          <w:szCs w:val="26"/>
        </w:rPr>
        <w:t xml:space="preserve">данных требований гражданам из числа детей-сирот и детей, оставшихся без попечения родителей, ранее не работавшим, повторно обратившимся </w:t>
      </w:r>
      <w:r w:rsidRPr="00CB6074">
        <w:rPr>
          <w:i/>
          <w:sz w:val="26"/>
          <w:szCs w:val="26"/>
        </w:rPr>
        <w:t xml:space="preserve">в центр занятости населения </w:t>
      </w:r>
      <w:r w:rsidRPr="00CB6074">
        <w:rPr>
          <w:sz w:val="26"/>
          <w:szCs w:val="26"/>
        </w:rPr>
        <w:t xml:space="preserve">и при этом </w:t>
      </w:r>
      <w:r w:rsidR="00CB6074" w:rsidRPr="00CB6074">
        <w:rPr>
          <w:sz w:val="26"/>
          <w:szCs w:val="26"/>
        </w:rPr>
        <w:t>ранее п</w:t>
      </w:r>
      <w:r w:rsidRPr="00CB6074">
        <w:rPr>
          <w:sz w:val="26"/>
          <w:szCs w:val="26"/>
        </w:rPr>
        <w:t xml:space="preserve">олучавшим пособие по безработице в размере уровня средней заработной платы по региону, </w:t>
      </w:r>
      <w:r w:rsidRPr="00120558">
        <w:rPr>
          <w:sz w:val="26"/>
          <w:szCs w:val="26"/>
        </w:rPr>
        <w:t xml:space="preserve">пособие по безработице в указанном размере выплачивалось повторно. </w:t>
      </w:r>
    </w:p>
    <w:p w:rsidR="004F1A05" w:rsidRPr="00120558" w:rsidRDefault="004F1A05" w:rsidP="004F1A05">
      <w:pPr>
        <w:spacing w:line="264" w:lineRule="auto"/>
        <w:ind w:firstLine="709"/>
        <w:jc w:val="both"/>
        <w:rPr>
          <w:sz w:val="26"/>
          <w:szCs w:val="26"/>
        </w:rPr>
      </w:pPr>
      <w:proofErr w:type="gramStart"/>
      <w:r w:rsidRPr="00120558">
        <w:rPr>
          <w:sz w:val="26"/>
          <w:szCs w:val="26"/>
        </w:rPr>
        <w:t xml:space="preserve">В </w:t>
      </w:r>
      <w:r w:rsidRPr="00120558">
        <w:rPr>
          <w:i/>
          <w:sz w:val="26"/>
          <w:szCs w:val="26"/>
        </w:rPr>
        <w:t xml:space="preserve">центр занятости населения </w:t>
      </w:r>
      <w:proofErr w:type="spellStart"/>
      <w:r w:rsidRPr="00120558">
        <w:rPr>
          <w:i/>
          <w:sz w:val="26"/>
          <w:szCs w:val="26"/>
        </w:rPr>
        <w:t>Таштыпского</w:t>
      </w:r>
      <w:proofErr w:type="spellEnd"/>
      <w:r w:rsidRPr="00120558">
        <w:rPr>
          <w:i/>
          <w:sz w:val="26"/>
          <w:szCs w:val="26"/>
        </w:rPr>
        <w:t xml:space="preserve"> района</w:t>
      </w:r>
      <w:r w:rsidRPr="00120558">
        <w:rPr>
          <w:sz w:val="26"/>
          <w:szCs w:val="26"/>
        </w:rPr>
        <w:t xml:space="preserve"> </w:t>
      </w:r>
      <w:r w:rsidR="00CB6074" w:rsidRPr="00120558">
        <w:rPr>
          <w:sz w:val="26"/>
          <w:szCs w:val="26"/>
        </w:rPr>
        <w:t xml:space="preserve">29 сентября 2009 года </w:t>
      </w:r>
      <w:r w:rsidR="00120558" w:rsidRPr="00120558">
        <w:rPr>
          <w:sz w:val="26"/>
          <w:szCs w:val="26"/>
        </w:rPr>
        <w:t xml:space="preserve">обратился </w:t>
      </w:r>
      <w:r w:rsidRPr="00120558">
        <w:rPr>
          <w:sz w:val="26"/>
          <w:szCs w:val="26"/>
        </w:rPr>
        <w:t>гражданин К</w:t>
      </w:r>
      <w:r w:rsidR="00C758D1">
        <w:rPr>
          <w:sz w:val="26"/>
          <w:szCs w:val="26"/>
        </w:rPr>
        <w:t>.М.С.</w:t>
      </w:r>
      <w:r w:rsidRPr="00120558">
        <w:rPr>
          <w:sz w:val="26"/>
          <w:szCs w:val="26"/>
        </w:rPr>
        <w:t xml:space="preserve">, относящийся к категории лиц из числа детей-сирот, </w:t>
      </w:r>
      <w:r w:rsidR="00120558" w:rsidRPr="00120558">
        <w:rPr>
          <w:sz w:val="26"/>
          <w:szCs w:val="26"/>
        </w:rPr>
        <w:t xml:space="preserve">который установленным порядком был признан безработным </w:t>
      </w:r>
      <w:r w:rsidRPr="00120558">
        <w:rPr>
          <w:sz w:val="26"/>
          <w:szCs w:val="26"/>
        </w:rPr>
        <w:t>и ему была назначена выплата пособия по безработице на период с 29 сентября 2009 года по 28 марта 2010 года в размере средней заработной платы по региону</w:t>
      </w:r>
      <w:r w:rsidR="00120558" w:rsidRPr="00120558">
        <w:rPr>
          <w:sz w:val="26"/>
          <w:szCs w:val="26"/>
        </w:rPr>
        <w:t xml:space="preserve"> (6 месяцев)</w:t>
      </w:r>
      <w:r w:rsidRPr="00120558">
        <w:rPr>
          <w:sz w:val="26"/>
          <w:szCs w:val="26"/>
        </w:rPr>
        <w:t>. 29 марта 2010</w:t>
      </w:r>
      <w:proofErr w:type="gramEnd"/>
      <w:r w:rsidRPr="00120558">
        <w:rPr>
          <w:sz w:val="26"/>
          <w:szCs w:val="26"/>
        </w:rPr>
        <w:t xml:space="preserve"> года К</w:t>
      </w:r>
      <w:r w:rsidR="00C758D1">
        <w:rPr>
          <w:sz w:val="26"/>
          <w:szCs w:val="26"/>
        </w:rPr>
        <w:t>.</w:t>
      </w:r>
      <w:r w:rsidRPr="00120558">
        <w:rPr>
          <w:sz w:val="26"/>
          <w:szCs w:val="26"/>
        </w:rPr>
        <w:t xml:space="preserve">М.С. </w:t>
      </w:r>
      <w:r w:rsidR="00120558" w:rsidRPr="00120558">
        <w:rPr>
          <w:sz w:val="26"/>
          <w:szCs w:val="26"/>
        </w:rPr>
        <w:t xml:space="preserve">был </w:t>
      </w:r>
      <w:r w:rsidRPr="00120558">
        <w:rPr>
          <w:sz w:val="26"/>
          <w:szCs w:val="26"/>
        </w:rPr>
        <w:t xml:space="preserve">снят </w:t>
      </w:r>
      <w:proofErr w:type="gramStart"/>
      <w:r w:rsidRPr="00120558">
        <w:rPr>
          <w:sz w:val="26"/>
          <w:szCs w:val="26"/>
        </w:rPr>
        <w:t xml:space="preserve">с </w:t>
      </w:r>
      <w:r w:rsidR="00120558" w:rsidRPr="00120558">
        <w:rPr>
          <w:sz w:val="26"/>
          <w:szCs w:val="26"/>
        </w:rPr>
        <w:t xml:space="preserve">регистрационного </w:t>
      </w:r>
      <w:r w:rsidRPr="00120558">
        <w:rPr>
          <w:sz w:val="26"/>
          <w:szCs w:val="26"/>
        </w:rPr>
        <w:t xml:space="preserve">учета </w:t>
      </w:r>
      <w:r w:rsidR="00120558" w:rsidRPr="00120558">
        <w:rPr>
          <w:sz w:val="26"/>
          <w:szCs w:val="26"/>
        </w:rPr>
        <w:t xml:space="preserve">в качестве безработного </w:t>
      </w:r>
      <w:r w:rsidRPr="00120558">
        <w:rPr>
          <w:sz w:val="26"/>
          <w:szCs w:val="26"/>
        </w:rPr>
        <w:t xml:space="preserve">в связи с отказом от </w:t>
      </w:r>
      <w:r w:rsidR="00120558" w:rsidRPr="00120558">
        <w:rPr>
          <w:sz w:val="26"/>
          <w:szCs w:val="26"/>
        </w:rPr>
        <w:t>услуг</w:t>
      </w:r>
      <w:proofErr w:type="gramEnd"/>
      <w:r w:rsidR="00120558" w:rsidRPr="00120558">
        <w:rPr>
          <w:sz w:val="26"/>
          <w:szCs w:val="26"/>
        </w:rPr>
        <w:t xml:space="preserve"> </w:t>
      </w:r>
      <w:r w:rsidR="00120558" w:rsidRPr="00120558">
        <w:rPr>
          <w:i/>
          <w:sz w:val="26"/>
          <w:szCs w:val="26"/>
        </w:rPr>
        <w:t>центра занятости населения</w:t>
      </w:r>
      <w:r w:rsidRPr="00120558">
        <w:rPr>
          <w:sz w:val="26"/>
          <w:szCs w:val="26"/>
        </w:rPr>
        <w:t xml:space="preserve">. </w:t>
      </w:r>
    </w:p>
    <w:p w:rsidR="004F1A05" w:rsidRPr="002076AD" w:rsidRDefault="004F1A05" w:rsidP="004F1A05">
      <w:pPr>
        <w:spacing w:line="264" w:lineRule="auto"/>
        <w:ind w:firstLine="709"/>
        <w:jc w:val="both"/>
        <w:rPr>
          <w:i/>
          <w:color w:val="00B0F0"/>
          <w:sz w:val="26"/>
          <w:szCs w:val="26"/>
        </w:rPr>
      </w:pPr>
      <w:r w:rsidRPr="002076AD">
        <w:rPr>
          <w:sz w:val="26"/>
          <w:szCs w:val="26"/>
        </w:rPr>
        <w:lastRenderedPageBreak/>
        <w:t>15 октября 2012 года К</w:t>
      </w:r>
      <w:r w:rsidR="00C758D1">
        <w:rPr>
          <w:sz w:val="26"/>
          <w:szCs w:val="26"/>
        </w:rPr>
        <w:t>.М.С.</w:t>
      </w:r>
      <w:r w:rsidRPr="002076AD">
        <w:rPr>
          <w:sz w:val="26"/>
          <w:szCs w:val="26"/>
        </w:rPr>
        <w:t xml:space="preserve"> обратился в </w:t>
      </w:r>
      <w:r w:rsidRPr="002076AD">
        <w:rPr>
          <w:i/>
          <w:sz w:val="26"/>
          <w:szCs w:val="26"/>
        </w:rPr>
        <w:t>центр занятости населения</w:t>
      </w:r>
      <w:r w:rsidRPr="002076AD">
        <w:rPr>
          <w:sz w:val="26"/>
          <w:szCs w:val="26"/>
        </w:rPr>
        <w:t xml:space="preserve"> </w:t>
      </w:r>
      <w:proofErr w:type="spellStart"/>
      <w:r w:rsidRPr="002076AD">
        <w:rPr>
          <w:i/>
          <w:sz w:val="26"/>
          <w:szCs w:val="26"/>
        </w:rPr>
        <w:t>Аскизского</w:t>
      </w:r>
      <w:proofErr w:type="spellEnd"/>
      <w:r w:rsidRPr="002076AD">
        <w:rPr>
          <w:i/>
          <w:sz w:val="26"/>
          <w:szCs w:val="26"/>
        </w:rPr>
        <w:t xml:space="preserve"> района, </w:t>
      </w:r>
      <w:r w:rsidRPr="002076AD">
        <w:rPr>
          <w:sz w:val="26"/>
          <w:szCs w:val="26"/>
        </w:rPr>
        <w:t>и ему была назначена выплата пособия по безработице в размере средней заработной платы по региону на период с 15 октября 2012 года по 14 апреля 2013 года</w:t>
      </w:r>
      <w:r w:rsidR="002076AD" w:rsidRPr="002076AD">
        <w:rPr>
          <w:sz w:val="26"/>
          <w:szCs w:val="26"/>
        </w:rPr>
        <w:t xml:space="preserve"> (6 месяцев)</w:t>
      </w:r>
      <w:r w:rsidRPr="002076AD">
        <w:rPr>
          <w:sz w:val="26"/>
          <w:szCs w:val="26"/>
        </w:rPr>
        <w:t xml:space="preserve">. </w:t>
      </w:r>
      <w:r w:rsidR="002076AD" w:rsidRPr="002076AD">
        <w:rPr>
          <w:sz w:val="26"/>
          <w:szCs w:val="26"/>
        </w:rPr>
        <w:t>В связи с нарушением требований законодательства Российской Федерации о</w:t>
      </w:r>
      <w:r w:rsidRPr="002076AD">
        <w:rPr>
          <w:sz w:val="26"/>
          <w:szCs w:val="26"/>
        </w:rPr>
        <w:t>бъем переплаченных сре</w:t>
      </w:r>
      <w:proofErr w:type="gramStart"/>
      <w:r w:rsidRPr="002076AD">
        <w:rPr>
          <w:sz w:val="26"/>
          <w:szCs w:val="26"/>
        </w:rPr>
        <w:t>дств в в</w:t>
      </w:r>
      <w:proofErr w:type="gramEnd"/>
      <w:r w:rsidRPr="002076AD">
        <w:rPr>
          <w:sz w:val="26"/>
          <w:szCs w:val="26"/>
        </w:rPr>
        <w:t>иде пособия по безработице по причине повторного назначения данной выплаты в размере средней заработной платы по региону за период с 15 октября 2012 года по 14 апреля 2013 года  составил</w:t>
      </w:r>
      <w:r w:rsidRPr="002076AD">
        <w:rPr>
          <w:color w:val="00B0F0"/>
          <w:sz w:val="26"/>
          <w:szCs w:val="26"/>
        </w:rPr>
        <w:t xml:space="preserve"> </w:t>
      </w:r>
      <w:r w:rsidRPr="002076AD">
        <w:rPr>
          <w:i/>
          <w:sz w:val="26"/>
          <w:szCs w:val="26"/>
        </w:rPr>
        <w:t>147 428 рублей 65 копеек.</w:t>
      </w:r>
    </w:p>
    <w:p w:rsidR="004F1A05" w:rsidRPr="002076AD" w:rsidRDefault="00053682" w:rsidP="004F1A05">
      <w:pPr>
        <w:suppressAutoHyphens w:val="0"/>
        <w:autoSpaceDE w:val="0"/>
        <w:autoSpaceDN w:val="0"/>
        <w:adjustRightInd w:val="0"/>
        <w:spacing w:line="264" w:lineRule="auto"/>
        <w:ind w:firstLine="709"/>
        <w:jc w:val="both"/>
        <w:rPr>
          <w:rFonts w:eastAsia="Calibri"/>
          <w:sz w:val="26"/>
          <w:szCs w:val="26"/>
          <w:lang w:eastAsia="ru-RU"/>
        </w:rPr>
      </w:pPr>
      <w:hyperlink r:id="rId14" w:history="1">
        <w:proofErr w:type="gramStart"/>
        <w:r w:rsidR="004F1A05" w:rsidRPr="002076AD">
          <w:rPr>
            <w:rFonts w:eastAsia="Calibri"/>
            <w:sz w:val="26"/>
            <w:szCs w:val="26"/>
            <w:lang w:eastAsia="ru-RU"/>
          </w:rPr>
          <w:t>В соответствии со статьей 1</w:t>
        </w:r>
      </w:hyperlink>
      <w:r w:rsidR="004F1A05" w:rsidRPr="002076AD">
        <w:rPr>
          <w:rFonts w:eastAsia="Calibri"/>
          <w:sz w:val="26"/>
          <w:szCs w:val="26"/>
          <w:lang w:eastAsia="ru-RU"/>
        </w:rPr>
        <w:t xml:space="preserve"> (абзац четвертый) </w:t>
      </w:r>
      <w:r w:rsidR="004F1A05" w:rsidRPr="002076AD">
        <w:rPr>
          <w:sz w:val="26"/>
          <w:szCs w:val="26"/>
        </w:rPr>
        <w:t xml:space="preserve">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w:t>
      </w:r>
      <w:r w:rsidR="004F1A05" w:rsidRPr="002076AD">
        <w:rPr>
          <w:rFonts w:eastAsia="Calibri"/>
          <w:sz w:val="26"/>
          <w:szCs w:val="26"/>
          <w:lang w:eastAsia="ru-RU"/>
        </w:rPr>
        <w:t>к лицам из числа детей-сирот и детей, оставшихся без попечения родителей, относятся лица в возрасте от 18 до 23 лет, у которых, когда они находились в возрасте до 18 лет, умерли оба</w:t>
      </w:r>
      <w:proofErr w:type="gramEnd"/>
      <w:r w:rsidR="004F1A05" w:rsidRPr="002076AD">
        <w:rPr>
          <w:rFonts w:eastAsia="Calibri"/>
          <w:sz w:val="26"/>
          <w:szCs w:val="26"/>
          <w:lang w:eastAsia="ru-RU"/>
        </w:rPr>
        <w:t xml:space="preserve"> </w:t>
      </w:r>
      <w:proofErr w:type="gramStart"/>
      <w:r w:rsidR="004F1A05" w:rsidRPr="002076AD">
        <w:rPr>
          <w:rFonts w:eastAsia="Calibri"/>
          <w:sz w:val="26"/>
          <w:szCs w:val="26"/>
          <w:lang w:eastAsia="ru-RU"/>
        </w:rPr>
        <w:t xml:space="preserve">или единственный родитель, а также которые остались без попечения единственного или обоих родителей. </w:t>
      </w:r>
      <w:proofErr w:type="gramEnd"/>
    </w:p>
    <w:p w:rsidR="004F1A05" w:rsidRPr="002076AD" w:rsidRDefault="004F1A05" w:rsidP="004F1A05">
      <w:pPr>
        <w:autoSpaceDE w:val="0"/>
        <w:autoSpaceDN w:val="0"/>
        <w:adjustRightInd w:val="0"/>
        <w:spacing w:line="264" w:lineRule="auto"/>
        <w:ind w:firstLine="709"/>
        <w:jc w:val="both"/>
        <w:rPr>
          <w:sz w:val="26"/>
          <w:szCs w:val="26"/>
          <w:lang w:eastAsia="ru-RU"/>
        </w:rPr>
      </w:pPr>
      <w:r w:rsidRPr="002076AD">
        <w:rPr>
          <w:sz w:val="26"/>
          <w:szCs w:val="26"/>
          <w:lang w:eastAsia="ru-RU"/>
        </w:rPr>
        <w:t xml:space="preserve">Как следует из содержания данной нормы и вышеприведенных правовых норм, выплата </w:t>
      </w:r>
      <w:r w:rsidRPr="002076AD">
        <w:rPr>
          <w:sz w:val="26"/>
          <w:szCs w:val="26"/>
        </w:rPr>
        <w:t>пособия по безработице</w:t>
      </w:r>
      <w:r w:rsidRPr="002076AD">
        <w:rPr>
          <w:sz w:val="26"/>
          <w:szCs w:val="26"/>
          <w:lang w:eastAsia="ru-RU"/>
        </w:rPr>
        <w:t xml:space="preserve"> в размере уровня средней заработной платы по региону осуществляется до достижения лицами из числа детей-сирот и детей, оставшихся без попечения родителей, возраста 23 лет.</w:t>
      </w:r>
    </w:p>
    <w:p w:rsidR="004F1A05" w:rsidRPr="002076AD" w:rsidRDefault="004F1A05" w:rsidP="004F1A05">
      <w:pPr>
        <w:autoSpaceDE w:val="0"/>
        <w:autoSpaceDN w:val="0"/>
        <w:adjustRightInd w:val="0"/>
        <w:spacing w:line="264" w:lineRule="auto"/>
        <w:ind w:firstLine="709"/>
        <w:jc w:val="both"/>
        <w:rPr>
          <w:sz w:val="26"/>
          <w:szCs w:val="26"/>
        </w:rPr>
      </w:pPr>
      <w:r w:rsidRPr="002076AD">
        <w:rPr>
          <w:sz w:val="26"/>
          <w:szCs w:val="26"/>
          <w:lang w:eastAsia="ru-RU"/>
        </w:rPr>
        <w:t xml:space="preserve">В ходе проверки в </w:t>
      </w:r>
      <w:r w:rsidRPr="002076AD">
        <w:rPr>
          <w:i/>
          <w:sz w:val="26"/>
          <w:szCs w:val="26"/>
        </w:rPr>
        <w:t xml:space="preserve">центре занятости населения </w:t>
      </w:r>
      <w:proofErr w:type="spellStart"/>
      <w:r w:rsidRPr="002076AD">
        <w:rPr>
          <w:i/>
          <w:sz w:val="26"/>
          <w:szCs w:val="26"/>
        </w:rPr>
        <w:t>Аскизского</w:t>
      </w:r>
      <w:proofErr w:type="spellEnd"/>
      <w:r w:rsidRPr="002076AD">
        <w:rPr>
          <w:i/>
          <w:sz w:val="26"/>
          <w:szCs w:val="26"/>
        </w:rPr>
        <w:t xml:space="preserve"> района </w:t>
      </w:r>
      <w:r w:rsidRPr="002076AD">
        <w:rPr>
          <w:sz w:val="26"/>
          <w:szCs w:val="26"/>
          <w:lang w:eastAsia="ru-RU"/>
        </w:rPr>
        <w:t>выявлен факт</w:t>
      </w:r>
      <w:r w:rsidRPr="002076AD">
        <w:rPr>
          <w:i/>
          <w:sz w:val="26"/>
          <w:szCs w:val="26"/>
          <w:lang w:eastAsia="ru-RU"/>
        </w:rPr>
        <w:t xml:space="preserve"> </w:t>
      </w:r>
      <w:r w:rsidRPr="002076AD">
        <w:rPr>
          <w:sz w:val="26"/>
          <w:szCs w:val="26"/>
          <w:lang w:eastAsia="ru-RU"/>
        </w:rPr>
        <w:t xml:space="preserve">выплаты </w:t>
      </w:r>
      <w:r w:rsidRPr="002076AD">
        <w:rPr>
          <w:sz w:val="26"/>
          <w:szCs w:val="26"/>
        </w:rPr>
        <w:t>пособия по безработице</w:t>
      </w:r>
      <w:r w:rsidRPr="002076AD">
        <w:rPr>
          <w:sz w:val="26"/>
          <w:szCs w:val="26"/>
          <w:lang w:eastAsia="ru-RU"/>
        </w:rPr>
        <w:t xml:space="preserve"> в размере </w:t>
      </w:r>
      <w:r w:rsidRPr="002076AD">
        <w:rPr>
          <w:sz w:val="26"/>
          <w:szCs w:val="26"/>
        </w:rPr>
        <w:t>уровня средней заработной платы, сложившегося в Республике Хакасия, после достижения гражданами, относящим</w:t>
      </w:r>
      <w:r w:rsidR="00E474E2">
        <w:rPr>
          <w:sz w:val="26"/>
          <w:szCs w:val="26"/>
        </w:rPr>
        <w:t>и</w:t>
      </w:r>
      <w:r w:rsidRPr="002076AD">
        <w:rPr>
          <w:sz w:val="26"/>
          <w:szCs w:val="26"/>
        </w:rPr>
        <w:t>ся к категории лиц из числа детей-сирот, 23-летнего возраста</w:t>
      </w:r>
      <w:r w:rsidR="002076AD">
        <w:rPr>
          <w:sz w:val="26"/>
          <w:szCs w:val="26"/>
        </w:rPr>
        <w:t>:</w:t>
      </w:r>
    </w:p>
    <w:p w:rsidR="004F1A05" w:rsidRPr="002076AD" w:rsidRDefault="002076AD" w:rsidP="004F1A05">
      <w:pPr>
        <w:spacing w:line="264" w:lineRule="auto"/>
        <w:ind w:firstLine="708"/>
        <w:jc w:val="both"/>
        <w:rPr>
          <w:i/>
          <w:sz w:val="26"/>
          <w:szCs w:val="26"/>
        </w:rPr>
      </w:pPr>
      <w:r>
        <w:rPr>
          <w:sz w:val="26"/>
          <w:szCs w:val="26"/>
        </w:rPr>
        <w:t>г</w:t>
      </w:r>
      <w:r w:rsidR="004F1A05" w:rsidRPr="002076AD">
        <w:rPr>
          <w:sz w:val="26"/>
          <w:szCs w:val="26"/>
        </w:rPr>
        <w:t>ражданке Ш</w:t>
      </w:r>
      <w:r w:rsidR="00C758D1">
        <w:rPr>
          <w:sz w:val="26"/>
          <w:szCs w:val="26"/>
        </w:rPr>
        <w:t>.Р.И.</w:t>
      </w:r>
      <w:r w:rsidR="004F1A05" w:rsidRPr="002076AD">
        <w:rPr>
          <w:sz w:val="26"/>
          <w:szCs w:val="26"/>
        </w:rPr>
        <w:t>, которой 23 года исполнялось  1 марта 2013 года, выплата пособия по безработице была назначена на период с 13 февраля по 12 августа 2013 года. Объем переплаченных сре</w:t>
      </w:r>
      <w:proofErr w:type="gramStart"/>
      <w:r w:rsidR="004F1A05" w:rsidRPr="002076AD">
        <w:rPr>
          <w:sz w:val="26"/>
          <w:szCs w:val="26"/>
        </w:rPr>
        <w:t>дств в в</w:t>
      </w:r>
      <w:proofErr w:type="gramEnd"/>
      <w:r w:rsidR="004F1A05" w:rsidRPr="002076AD">
        <w:rPr>
          <w:sz w:val="26"/>
          <w:szCs w:val="26"/>
        </w:rPr>
        <w:t xml:space="preserve">иде пособия по безработице за период с 1 марта по 8 апреля 2013 года (с учетом приостановки и последующего прекращения выплаты пособия) составил </w:t>
      </w:r>
      <w:r w:rsidR="004F1A05" w:rsidRPr="002076AD">
        <w:rPr>
          <w:i/>
          <w:sz w:val="26"/>
          <w:szCs w:val="26"/>
        </w:rPr>
        <w:t xml:space="preserve">30 935 рублей  33 копейки. </w:t>
      </w:r>
      <w:r w:rsidR="004F1A05" w:rsidRPr="002076AD">
        <w:rPr>
          <w:sz w:val="26"/>
          <w:szCs w:val="26"/>
        </w:rPr>
        <w:t xml:space="preserve"> </w:t>
      </w:r>
      <w:r w:rsidR="004F1A05" w:rsidRPr="002076AD">
        <w:rPr>
          <w:i/>
          <w:sz w:val="26"/>
          <w:szCs w:val="26"/>
        </w:rPr>
        <w:t xml:space="preserve"> </w:t>
      </w:r>
    </w:p>
    <w:p w:rsidR="004F1A05" w:rsidRPr="00E474E2" w:rsidRDefault="004F1A05" w:rsidP="00E474E2">
      <w:pPr>
        <w:pStyle w:val="ConsPlusNormal"/>
        <w:widowControl/>
        <w:spacing w:after="120" w:line="264" w:lineRule="auto"/>
        <w:ind w:firstLine="709"/>
        <w:jc w:val="both"/>
        <w:rPr>
          <w:rFonts w:ascii="Times New Roman" w:hAnsi="Times New Roman"/>
          <w:sz w:val="26"/>
          <w:szCs w:val="26"/>
        </w:rPr>
      </w:pPr>
      <w:r w:rsidRPr="00E474E2">
        <w:rPr>
          <w:rFonts w:ascii="Times New Roman" w:hAnsi="Times New Roman"/>
          <w:sz w:val="26"/>
          <w:szCs w:val="26"/>
        </w:rPr>
        <w:t xml:space="preserve">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277 – 280 Административного регламента и пунктами 290 – 294 действующего Административного регламента, что привело задержке предоставления данной государственной услуги. </w:t>
      </w:r>
      <w:r w:rsidR="00E474E2">
        <w:rPr>
          <w:rFonts w:ascii="Times New Roman" w:hAnsi="Times New Roman"/>
          <w:sz w:val="26"/>
          <w:szCs w:val="26"/>
        </w:rPr>
        <w:t xml:space="preserve">При этом </w:t>
      </w:r>
      <w:r w:rsidR="00E474E2" w:rsidRPr="00E474E2">
        <w:rPr>
          <w:rFonts w:ascii="Times New Roman" w:hAnsi="Times New Roman"/>
          <w:sz w:val="26"/>
          <w:szCs w:val="26"/>
        </w:rPr>
        <w:t>с</w:t>
      </w:r>
      <w:r w:rsidRPr="00E474E2">
        <w:rPr>
          <w:rFonts w:ascii="Times New Roman" w:hAnsi="Times New Roman"/>
          <w:sz w:val="26"/>
          <w:szCs w:val="26"/>
        </w:rPr>
        <w:t xml:space="preserve">огласно </w:t>
      </w:r>
      <w:r w:rsidR="00E474E2" w:rsidRPr="00E474E2">
        <w:rPr>
          <w:rFonts w:ascii="Times New Roman" w:hAnsi="Times New Roman"/>
          <w:sz w:val="26"/>
          <w:szCs w:val="26"/>
        </w:rPr>
        <w:t xml:space="preserve">информации, содержащейся в </w:t>
      </w:r>
      <w:r w:rsidRPr="00E474E2">
        <w:rPr>
          <w:rFonts w:ascii="Times New Roman" w:hAnsi="Times New Roman"/>
          <w:sz w:val="26"/>
          <w:szCs w:val="26"/>
        </w:rPr>
        <w:t>Регистр</w:t>
      </w:r>
      <w:r w:rsidR="00E474E2" w:rsidRPr="00E474E2">
        <w:rPr>
          <w:rFonts w:ascii="Times New Roman" w:hAnsi="Times New Roman"/>
          <w:sz w:val="26"/>
          <w:szCs w:val="26"/>
        </w:rPr>
        <w:t>е,</w:t>
      </w:r>
      <w:r w:rsidRPr="00E474E2">
        <w:rPr>
          <w:rFonts w:ascii="Times New Roman" w:hAnsi="Times New Roman"/>
          <w:sz w:val="26"/>
          <w:szCs w:val="26"/>
        </w:rPr>
        <w:t xml:space="preserve"> задержка выплаты </w:t>
      </w:r>
      <w:r w:rsidR="00E474E2" w:rsidRPr="00E474E2">
        <w:rPr>
          <w:rFonts w:ascii="Times New Roman" w:hAnsi="Times New Roman"/>
          <w:sz w:val="26"/>
          <w:szCs w:val="26"/>
        </w:rPr>
        <w:t xml:space="preserve">пособия по безработице, начисленного установленным порядком, на срок </w:t>
      </w:r>
      <w:r w:rsidRPr="00E474E2">
        <w:rPr>
          <w:rFonts w:ascii="Times New Roman" w:hAnsi="Times New Roman"/>
          <w:sz w:val="26"/>
          <w:szCs w:val="26"/>
        </w:rPr>
        <w:t>более 3 дней в 2012 году была допущена в отношении 7464 граждан, за 8 месяцев 2013 года – в отношении 7616 граждан:</w:t>
      </w:r>
      <w:r w:rsidRPr="00E474E2">
        <w:rPr>
          <w:rFonts w:ascii="Times New Roman" w:hAnsi="Times New Roman"/>
          <w:b/>
          <w:sz w:val="26"/>
          <w:szCs w:val="26"/>
        </w:rPr>
        <w:t xml:space="preserve">  </w:t>
      </w:r>
    </w:p>
    <w:tbl>
      <w:tblPr>
        <w:tblW w:w="949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1"/>
        <w:gridCol w:w="1848"/>
        <w:gridCol w:w="1842"/>
        <w:gridCol w:w="1843"/>
        <w:gridCol w:w="1985"/>
      </w:tblGrid>
      <w:tr w:rsidR="004F1A05" w:rsidRPr="004F1A05" w:rsidTr="00DB27DB">
        <w:trPr>
          <w:trHeight w:val="1116"/>
          <w:tblHeader/>
        </w:trPr>
        <w:tc>
          <w:tcPr>
            <w:tcW w:w="1981" w:type="dxa"/>
          </w:tcPr>
          <w:p w:rsidR="00DB27DB" w:rsidRDefault="004F1A05" w:rsidP="00DB27DB">
            <w:pPr>
              <w:spacing w:line="264" w:lineRule="auto"/>
              <w:ind w:left="-108" w:right="-108"/>
              <w:jc w:val="center"/>
            </w:pPr>
            <w:r w:rsidRPr="00E474E2">
              <w:rPr>
                <w:sz w:val="22"/>
                <w:szCs w:val="22"/>
              </w:rPr>
              <w:t>Фамилия, И.О.</w:t>
            </w:r>
          </w:p>
          <w:p w:rsidR="004F1A05" w:rsidRPr="00E474E2" w:rsidRDefault="004F1A05" w:rsidP="00DB27DB">
            <w:pPr>
              <w:spacing w:line="264" w:lineRule="auto"/>
              <w:ind w:left="-108" w:right="-108"/>
              <w:jc w:val="center"/>
            </w:pPr>
            <w:r w:rsidRPr="00E474E2">
              <w:rPr>
                <w:sz w:val="22"/>
                <w:szCs w:val="22"/>
              </w:rPr>
              <w:t>(№ ЛДПГУ)</w:t>
            </w:r>
          </w:p>
          <w:p w:rsidR="004F1A05" w:rsidRPr="00E474E2" w:rsidRDefault="004F1A05" w:rsidP="00DB27DB">
            <w:pPr>
              <w:spacing w:line="264" w:lineRule="auto"/>
              <w:ind w:left="-108" w:right="-108"/>
              <w:jc w:val="center"/>
            </w:pPr>
          </w:p>
        </w:tc>
        <w:tc>
          <w:tcPr>
            <w:tcW w:w="1848" w:type="dxa"/>
            <w:tcBorders>
              <w:right w:val="single" w:sz="4" w:space="0" w:color="auto"/>
            </w:tcBorders>
          </w:tcPr>
          <w:p w:rsidR="004F1A05" w:rsidRPr="00E474E2" w:rsidRDefault="004F1A05" w:rsidP="00DB27DB">
            <w:pPr>
              <w:spacing w:line="264" w:lineRule="auto"/>
              <w:ind w:left="-108" w:right="-108"/>
              <w:jc w:val="center"/>
            </w:pPr>
            <w:r w:rsidRPr="00E474E2">
              <w:rPr>
                <w:sz w:val="22"/>
                <w:szCs w:val="22"/>
              </w:rPr>
              <w:t>Оплачиваемый период</w:t>
            </w:r>
          </w:p>
        </w:tc>
        <w:tc>
          <w:tcPr>
            <w:tcW w:w="1842" w:type="dxa"/>
            <w:tcBorders>
              <w:left w:val="single" w:sz="4" w:space="0" w:color="auto"/>
            </w:tcBorders>
          </w:tcPr>
          <w:p w:rsidR="004F1A05" w:rsidRPr="00E474E2" w:rsidRDefault="004F1A05" w:rsidP="00DB27DB">
            <w:pPr>
              <w:spacing w:line="264" w:lineRule="auto"/>
              <w:ind w:left="-108" w:right="-108"/>
              <w:jc w:val="center"/>
            </w:pPr>
            <w:r w:rsidRPr="00E474E2">
              <w:rPr>
                <w:sz w:val="22"/>
                <w:szCs w:val="22"/>
              </w:rPr>
              <w:t>Дата начисления пособия по безработице</w:t>
            </w:r>
          </w:p>
        </w:tc>
        <w:tc>
          <w:tcPr>
            <w:tcW w:w="1843" w:type="dxa"/>
          </w:tcPr>
          <w:p w:rsidR="004F1A05" w:rsidRPr="00E474E2" w:rsidRDefault="004F1A05" w:rsidP="00DB27DB">
            <w:pPr>
              <w:spacing w:line="264" w:lineRule="auto"/>
              <w:ind w:left="-108" w:right="-108"/>
              <w:jc w:val="center"/>
            </w:pPr>
            <w:r w:rsidRPr="00E474E2">
              <w:rPr>
                <w:sz w:val="22"/>
                <w:szCs w:val="22"/>
              </w:rPr>
              <w:t>Дата выплаты пособия по безработице</w:t>
            </w:r>
          </w:p>
        </w:tc>
        <w:tc>
          <w:tcPr>
            <w:tcW w:w="1985" w:type="dxa"/>
          </w:tcPr>
          <w:p w:rsidR="004F1A05" w:rsidRPr="00E474E2" w:rsidRDefault="004F1A05" w:rsidP="00DB27DB">
            <w:pPr>
              <w:spacing w:line="264" w:lineRule="auto"/>
              <w:ind w:left="-108" w:right="-108"/>
              <w:jc w:val="center"/>
            </w:pPr>
            <w:r w:rsidRPr="00E474E2">
              <w:rPr>
                <w:sz w:val="22"/>
                <w:szCs w:val="22"/>
              </w:rPr>
              <w:t>Период задержки выплаты пособия</w:t>
            </w:r>
          </w:p>
          <w:p w:rsidR="004F1A05" w:rsidRPr="00E474E2" w:rsidRDefault="004F1A05" w:rsidP="00DB27DB">
            <w:pPr>
              <w:spacing w:line="264" w:lineRule="auto"/>
              <w:ind w:left="-108" w:right="-108"/>
              <w:jc w:val="center"/>
            </w:pPr>
            <w:r w:rsidRPr="00E474E2">
              <w:rPr>
                <w:sz w:val="22"/>
                <w:szCs w:val="22"/>
              </w:rPr>
              <w:t>по безработице</w:t>
            </w:r>
          </w:p>
          <w:p w:rsidR="004F1A05" w:rsidRPr="00E474E2" w:rsidRDefault="004F1A05" w:rsidP="00DB27DB">
            <w:pPr>
              <w:spacing w:line="264" w:lineRule="auto"/>
              <w:ind w:left="-108" w:right="-108"/>
              <w:jc w:val="center"/>
            </w:pPr>
            <w:r w:rsidRPr="00E474E2">
              <w:rPr>
                <w:sz w:val="22"/>
                <w:szCs w:val="22"/>
              </w:rPr>
              <w:t>(количество дней)</w:t>
            </w:r>
          </w:p>
        </w:tc>
      </w:tr>
      <w:tr w:rsidR="004F1A05" w:rsidRPr="00DB27DB" w:rsidTr="004F1A05">
        <w:tc>
          <w:tcPr>
            <w:tcW w:w="9499" w:type="dxa"/>
            <w:gridSpan w:val="5"/>
            <w:tcBorders>
              <w:top w:val="single" w:sz="4" w:space="0" w:color="000000"/>
              <w:left w:val="single" w:sz="4" w:space="0" w:color="000000"/>
              <w:bottom w:val="single" w:sz="4" w:space="0" w:color="000000"/>
              <w:right w:val="single" w:sz="4" w:space="0" w:color="000000"/>
            </w:tcBorders>
          </w:tcPr>
          <w:p w:rsidR="00DB27DB" w:rsidRPr="00DB27DB" w:rsidRDefault="004F1A05" w:rsidP="00DB27DB">
            <w:pPr>
              <w:spacing w:line="264" w:lineRule="auto"/>
              <w:jc w:val="center"/>
            </w:pPr>
            <w:r w:rsidRPr="00DB27DB">
              <w:rPr>
                <w:i/>
                <w:sz w:val="22"/>
                <w:szCs w:val="22"/>
              </w:rPr>
              <w:t>центр занятости населения города Абакана:</w:t>
            </w:r>
            <w:r w:rsidRPr="00DB27DB">
              <w:rPr>
                <w:sz w:val="22"/>
                <w:szCs w:val="22"/>
              </w:rPr>
              <w:t xml:space="preserve"> </w:t>
            </w:r>
          </w:p>
          <w:p w:rsidR="004F1A05" w:rsidRPr="00DB27DB" w:rsidRDefault="004F1A05" w:rsidP="00DB27DB">
            <w:pPr>
              <w:spacing w:line="264" w:lineRule="auto"/>
              <w:jc w:val="center"/>
              <w:rPr>
                <w:i/>
              </w:rPr>
            </w:pPr>
            <w:r w:rsidRPr="00DB27DB">
              <w:rPr>
                <w:sz w:val="22"/>
                <w:szCs w:val="22"/>
              </w:rPr>
              <w:t xml:space="preserve">в 2012 году – в отношении 1980 граждан, в </w:t>
            </w:r>
            <w:r w:rsidR="00DB27DB" w:rsidRPr="00DB27DB">
              <w:rPr>
                <w:sz w:val="22"/>
                <w:szCs w:val="22"/>
              </w:rPr>
              <w:t xml:space="preserve">январе – августе </w:t>
            </w:r>
            <w:r w:rsidRPr="00DB27DB">
              <w:rPr>
                <w:sz w:val="22"/>
                <w:szCs w:val="22"/>
              </w:rPr>
              <w:t>2013 год</w:t>
            </w:r>
            <w:r w:rsidR="00DB27DB" w:rsidRPr="00DB27DB">
              <w:rPr>
                <w:sz w:val="22"/>
                <w:szCs w:val="22"/>
              </w:rPr>
              <w:t>а</w:t>
            </w:r>
            <w:r w:rsidRPr="00DB27DB">
              <w:rPr>
                <w:sz w:val="22"/>
                <w:szCs w:val="22"/>
              </w:rPr>
              <w:t xml:space="preserve">– </w:t>
            </w:r>
            <w:proofErr w:type="gramStart"/>
            <w:r w:rsidRPr="00DB27DB">
              <w:rPr>
                <w:sz w:val="22"/>
                <w:szCs w:val="22"/>
              </w:rPr>
              <w:t xml:space="preserve">в </w:t>
            </w:r>
            <w:proofErr w:type="gramEnd"/>
            <w:r w:rsidRPr="00DB27DB">
              <w:rPr>
                <w:sz w:val="22"/>
                <w:szCs w:val="22"/>
              </w:rPr>
              <w:t>отношении 1857 граждан, например:</w:t>
            </w:r>
          </w:p>
        </w:tc>
      </w:tr>
      <w:tr w:rsidR="004F1A05" w:rsidRPr="00DB27DB" w:rsidTr="004F1A05">
        <w:trPr>
          <w:trHeight w:val="567"/>
        </w:trPr>
        <w:tc>
          <w:tcPr>
            <w:tcW w:w="1981" w:type="dxa"/>
          </w:tcPr>
          <w:p w:rsidR="004F1A05" w:rsidRPr="00DB27DB" w:rsidRDefault="004F1A05" w:rsidP="004F1A05">
            <w:pPr>
              <w:pStyle w:val="a3"/>
              <w:rPr>
                <w:rFonts w:ascii="Times New Roman" w:hAnsi="Times New Roman"/>
              </w:rPr>
            </w:pPr>
            <w:r w:rsidRPr="00DB27DB">
              <w:rPr>
                <w:rFonts w:ascii="Times New Roman" w:hAnsi="Times New Roman"/>
              </w:rPr>
              <w:lastRenderedPageBreak/>
              <w:t>Н</w:t>
            </w:r>
            <w:r w:rsidR="00C758D1">
              <w:rPr>
                <w:rFonts w:ascii="Times New Roman" w:hAnsi="Times New Roman"/>
              </w:rPr>
              <w:t>.</w:t>
            </w:r>
            <w:r w:rsidRPr="00DB27DB">
              <w:rPr>
                <w:rFonts w:ascii="Times New Roman" w:hAnsi="Times New Roman"/>
              </w:rPr>
              <w:t>В.В.</w:t>
            </w:r>
          </w:p>
          <w:p w:rsidR="004F1A05" w:rsidRPr="00DB27DB" w:rsidRDefault="004F1A05" w:rsidP="004F1A05">
            <w:pPr>
              <w:pStyle w:val="a3"/>
              <w:rPr>
                <w:rFonts w:ascii="Times New Roman" w:hAnsi="Times New Roman"/>
              </w:rPr>
            </w:pPr>
          </w:p>
        </w:tc>
        <w:tc>
          <w:tcPr>
            <w:tcW w:w="1848" w:type="dxa"/>
            <w:tcBorders>
              <w:right w:val="single" w:sz="4" w:space="0" w:color="auto"/>
            </w:tcBorders>
          </w:tcPr>
          <w:p w:rsidR="004F1A05" w:rsidRPr="00DB27DB" w:rsidRDefault="004F1A05" w:rsidP="004F1A05">
            <w:pPr>
              <w:ind w:left="-108" w:right="-108"/>
              <w:jc w:val="center"/>
            </w:pPr>
            <w:r w:rsidRPr="00DB27DB">
              <w:rPr>
                <w:sz w:val="22"/>
                <w:szCs w:val="22"/>
              </w:rPr>
              <w:t>12.07.2012 - 20.07.2012</w:t>
            </w:r>
          </w:p>
        </w:tc>
        <w:tc>
          <w:tcPr>
            <w:tcW w:w="1842" w:type="dxa"/>
            <w:tcBorders>
              <w:left w:val="single" w:sz="4" w:space="0" w:color="auto"/>
            </w:tcBorders>
          </w:tcPr>
          <w:p w:rsidR="004F1A05" w:rsidRPr="00DB27DB" w:rsidRDefault="004F1A05" w:rsidP="004F1A05">
            <w:pPr>
              <w:ind w:left="-102" w:right="-108"/>
              <w:jc w:val="center"/>
            </w:pPr>
            <w:r w:rsidRPr="00DB27DB">
              <w:rPr>
                <w:sz w:val="22"/>
                <w:szCs w:val="22"/>
              </w:rPr>
              <w:t>20.07.2012</w:t>
            </w:r>
          </w:p>
        </w:tc>
        <w:tc>
          <w:tcPr>
            <w:tcW w:w="1843" w:type="dxa"/>
          </w:tcPr>
          <w:p w:rsidR="004F1A05" w:rsidRPr="00DB27DB" w:rsidRDefault="004F1A05" w:rsidP="004F1A05">
            <w:pPr>
              <w:ind w:left="-108" w:right="-108"/>
              <w:jc w:val="center"/>
            </w:pPr>
            <w:r w:rsidRPr="00DB27DB">
              <w:rPr>
                <w:sz w:val="22"/>
                <w:szCs w:val="22"/>
              </w:rPr>
              <w:t>28.08.2012</w:t>
            </w:r>
          </w:p>
        </w:tc>
        <w:tc>
          <w:tcPr>
            <w:tcW w:w="1985" w:type="dxa"/>
          </w:tcPr>
          <w:p w:rsidR="004F1A05" w:rsidRPr="00DB27DB" w:rsidRDefault="004F1A05" w:rsidP="004F1A05">
            <w:pPr>
              <w:jc w:val="center"/>
            </w:pPr>
            <w:r w:rsidRPr="00DB27DB">
              <w:rPr>
                <w:sz w:val="22"/>
                <w:szCs w:val="22"/>
              </w:rPr>
              <w:t>39</w:t>
            </w:r>
          </w:p>
          <w:p w:rsidR="004F1A05" w:rsidRPr="00DB27DB" w:rsidRDefault="004F1A05" w:rsidP="004F1A05"/>
        </w:tc>
      </w:tr>
      <w:tr w:rsidR="004F1A05" w:rsidRPr="00DB27DB" w:rsidTr="004F1A05">
        <w:trPr>
          <w:trHeight w:val="567"/>
        </w:trPr>
        <w:tc>
          <w:tcPr>
            <w:tcW w:w="1981" w:type="dxa"/>
          </w:tcPr>
          <w:p w:rsidR="004F1A05" w:rsidRPr="00DB27DB" w:rsidRDefault="004F1A05" w:rsidP="004F1A05">
            <w:pPr>
              <w:pStyle w:val="a3"/>
              <w:rPr>
                <w:rFonts w:ascii="Times New Roman" w:hAnsi="Times New Roman"/>
              </w:rPr>
            </w:pPr>
            <w:r w:rsidRPr="00DB27DB">
              <w:rPr>
                <w:rFonts w:ascii="Times New Roman" w:hAnsi="Times New Roman"/>
              </w:rPr>
              <w:t>А</w:t>
            </w:r>
            <w:r w:rsidR="00C758D1">
              <w:rPr>
                <w:rFonts w:ascii="Times New Roman" w:hAnsi="Times New Roman"/>
              </w:rPr>
              <w:t>.</w:t>
            </w:r>
            <w:r w:rsidRPr="00DB27DB">
              <w:rPr>
                <w:rFonts w:ascii="Times New Roman" w:hAnsi="Times New Roman"/>
              </w:rPr>
              <w:t>Т.Н.</w:t>
            </w:r>
          </w:p>
          <w:p w:rsidR="004F1A05" w:rsidRPr="00DB27DB" w:rsidRDefault="004F1A05" w:rsidP="004F1A05">
            <w:pPr>
              <w:pStyle w:val="a3"/>
              <w:rPr>
                <w:rFonts w:ascii="Times New Roman" w:hAnsi="Times New Roman"/>
              </w:rPr>
            </w:pPr>
          </w:p>
        </w:tc>
        <w:tc>
          <w:tcPr>
            <w:tcW w:w="1848" w:type="dxa"/>
            <w:tcBorders>
              <w:right w:val="single" w:sz="4" w:space="0" w:color="auto"/>
            </w:tcBorders>
          </w:tcPr>
          <w:p w:rsidR="004F1A05" w:rsidRPr="00DB27DB" w:rsidRDefault="004F1A05" w:rsidP="004F1A05">
            <w:pPr>
              <w:ind w:left="-108" w:right="-108"/>
              <w:jc w:val="center"/>
            </w:pPr>
            <w:r w:rsidRPr="00DB27DB">
              <w:rPr>
                <w:sz w:val="22"/>
                <w:szCs w:val="22"/>
              </w:rPr>
              <w:t>17.02.2012 - 27.02.2012</w:t>
            </w:r>
          </w:p>
        </w:tc>
        <w:tc>
          <w:tcPr>
            <w:tcW w:w="1842" w:type="dxa"/>
            <w:tcBorders>
              <w:left w:val="single" w:sz="4" w:space="0" w:color="auto"/>
            </w:tcBorders>
          </w:tcPr>
          <w:p w:rsidR="004F1A05" w:rsidRPr="00DB27DB" w:rsidRDefault="004F1A05" w:rsidP="004F1A05">
            <w:pPr>
              <w:ind w:left="-102" w:right="-108"/>
              <w:jc w:val="center"/>
            </w:pPr>
            <w:r w:rsidRPr="00DB27DB">
              <w:rPr>
                <w:sz w:val="22"/>
                <w:szCs w:val="22"/>
              </w:rPr>
              <w:t>27.02.2012</w:t>
            </w:r>
          </w:p>
        </w:tc>
        <w:tc>
          <w:tcPr>
            <w:tcW w:w="1843" w:type="dxa"/>
          </w:tcPr>
          <w:p w:rsidR="004F1A05" w:rsidRPr="00DB27DB" w:rsidRDefault="004F1A05" w:rsidP="004F1A05">
            <w:pPr>
              <w:ind w:left="-108" w:right="-108"/>
              <w:jc w:val="center"/>
            </w:pPr>
            <w:r w:rsidRPr="00DB27DB">
              <w:rPr>
                <w:sz w:val="22"/>
                <w:szCs w:val="22"/>
              </w:rPr>
              <w:t>06.04.2012</w:t>
            </w:r>
          </w:p>
        </w:tc>
        <w:tc>
          <w:tcPr>
            <w:tcW w:w="1985" w:type="dxa"/>
          </w:tcPr>
          <w:p w:rsidR="004F1A05" w:rsidRPr="00DB27DB" w:rsidRDefault="004F1A05" w:rsidP="004F1A05">
            <w:pPr>
              <w:jc w:val="center"/>
              <w:rPr>
                <w:lang w:val="en-US"/>
              </w:rPr>
            </w:pPr>
            <w:r w:rsidRPr="00DB27DB">
              <w:rPr>
                <w:sz w:val="22"/>
                <w:szCs w:val="22"/>
              </w:rPr>
              <w:t>3</w:t>
            </w:r>
            <w:r w:rsidRPr="00DB27DB">
              <w:rPr>
                <w:sz w:val="22"/>
                <w:szCs w:val="22"/>
                <w:lang w:val="en-US"/>
              </w:rPr>
              <w:t>9</w:t>
            </w:r>
          </w:p>
        </w:tc>
      </w:tr>
      <w:tr w:rsidR="004F1A05" w:rsidRPr="00DB27DB" w:rsidTr="004F1A05">
        <w:trPr>
          <w:trHeight w:val="567"/>
        </w:trPr>
        <w:tc>
          <w:tcPr>
            <w:tcW w:w="1981" w:type="dxa"/>
            <w:tcBorders>
              <w:top w:val="single" w:sz="4" w:space="0" w:color="000000"/>
              <w:left w:val="single" w:sz="4" w:space="0" w:color="000000"/>
              <w:bottom w:val="single" w:sz="4" w:space="0" w:color="000000"/>
              <w:right w:val="single" w:sz="4" w:space="0" w:color="000000"/>
            </w:tcBorders>
          </w:tcPr>
          <w:p w:rsidR="004F1A05" w:rsidRPr="00DB27DB" w:rsidRDefault="004F1A05" w:rsidP="004F1A05">
            <w:pPr>
              <w:pStyle w:val="a3"/>
              <w:rPr>
                <w:rFonts w:ascii="Times New Roman" w:hAnsi="Times New Roman"/>
              </w:rPr>
            </w:pPr>
            <w:r w:rsidRPr="00DB27DB">
              <w:rPr>
                <w:rFonts w:ascii="Times New Roman" w:hAnsi="Times New Roman"/>
              </w:rPr>
              <w:t>С</w:t>
            </w:r>
            <w:r w:rsidR="00C758D1">
              <w:rPr>
                <w:rFonts w:ascii="Times New Roman" w:hAnsi="Times New Roman"/>
              </w:rPr>
              <w:t>.</w:t>
            </w:r>
            <w:r w:rsidRPr="00DB27DB">
              <w:rPr>
                <w:rFonts w:ascii="Times New Roman" w:hAnsi="Times New Roman"/>
              </w:rPr>
              <w:t>М.А.</w:t>
            </w:r>
          </w:p>
          <w:p w:rsidR="004F1A05" w:rsidRPr="00DB27DB" w:rsidRDefault="004F1A05" w:rsidP="004F1A05">
            <w:pPr>
              <w:pStyle w:val="a3"/>
              <w:rPr>
                <w:rFonts w:ascii="Times New Roman" w:hAnsi="Times New Roman"/>
              </w:rPr>
            </w:pPr>
          </w:p>
        </w:tc>
        <w:tc>
          <w:tcPr>
            <w:tcW w:w="1848" w:type="dxa"/>
            <w:tcBorders>
              <w:top w:val="single" w:sz="4" w:space="0" w:color="000000"/>
              <w:left w:val="single" w:sz="4" w:space="0" w:color="000000"/>
              <w:bottom w:val="single" w:sz="4" w:space="0" w:color="000000"/>
              <w:right w:val="single" w:sz="4" w:space="0" w:color="auto"/>
            </w:tcBorders>
          </w:tcPr>
          <w:p w:rsidR="004F1A05" w:rsidRPr="00DB27DB" w:rsidRDefault="004F1A05" w:rsidP="004F1A05">
            <w:pPr>
              <w:ind w:left="-108" w:right="-108"/>
              <w:jc w:val="center"/>
            </w:pPr>
            <w:r w:rsidRPr="00DB27DB">
              <w:rPr>
                <w:sz w:val="22"/>
                <w:szCs w:val="22"/>
              </w:rPr>
              <w:t>31.05.2013 -</w:t>
            </w:r>
          </w:p>
          <w:p w:rsidR="004F1A05" w:rsidRPr="00DB27DB" w:rsidRDefault="004F1A05" w:rsidP="004F1A05">
            <w:pPr>
              <w:ind w:left="-108" w:right="-108"/>
              <w:jc w:val="center"/>
            </w:pPr>
            <w:r w:rsidRPr="00DB27DB">
              <w:rPr>
                <w:sz w:val="22"/>
                <w:szCs w:val="22"/>
              </w:rPr>
              <w:t>10.06.2013</w:t>
            </w:r>
          </w:p>
        </w:tc>
        <w:tc>
          <w:tcPr>
            <w:tcW w:w="1842" w:type="dxa"/>
            <w:tcBorders>
              <w:top w:val="single" w:sz="4" w:space="0" w:color="000000"/>
              <w:left w:val="single" w:sz="4" w:space="0" w:color="auto"/>
              <w:bottom w:val="single" w:sz="4" w:space="0" w:color="000000"/>
              <w:right w:val="single" w:sz="4" w:space="0" w:color="000000"/>
            </w:tcBorders>
          </w:tcPr>
          <w:p w:rsidR="004F1A05" w:rsidRPr="00DB27DB" w:rsidRDefault="004F1A05" w:rsidP="004F1A05">
            <w:pPr>
              <w:ind w:left="-102" w:right="-108"/>
              <w:jc w:val="center"/>
            </w:pPr>
            <w:r w:rsidRPr="00DB27DB">
              <w:rPr>
                <w:sz w:val="22"/>
                <w:szCs w:val="22"/>
              </w:rPr>
              <w:t>10.06.2013</w:t>
            </w:r>
          </w:p>
        </w:tc>
        <w:tc>
          <w:tcPr>
            <w:tcW w:w="1843" w:type="dxa"/>
            <w:tcBorders>
              <w:top w:val="single" w:sz="4" w:space="0" w:color="000000"/>
              <w:left w:val="single" w:sz="4" w:space="0" w:color="000000"/>
              <w:bottom w:val="single" w:sz="4" w:space="0" w:color="000000"/>
              <w:right w:val="single" w:sz="4" w:space="0" w:color="000000"/>
            </w:tcBorders>
          </w:tcPr>
          <w:p w:rsidR="004F1A05" w:rsidRPr="00DB27DB" w:rsidRDefault="004F1A05" w:rsidP="004F1A05">
            <w:pPr>
              <w:ind w:left="-108" w:right="-108"/>
              <w:jc w:val="center"/>
            </w:pPr>
            <w:r w:rsidRPr="00DB27DB">
              <w:rPr>
                <w:sz w:val="22"/>
                <w:szCs w:val="22"/>
              </w:rPr>
              <w:t>15.07.2013</w:t>
            </w:r>
          </w:p>
        </w:tc>
        <w:tc>
          <w:tcPr>
            <w:tcW w:w="1985" w:type="dxa"/>
            <w:tcBorders>
              <w:top w:val="single" w:sz="4" w:space="0" w:color="000000"/>
              <w:left w:val="single" w:sz="4" w:space="0" w:color="000000"/>
              <w:bottom w:val="single" w:sz="4" w:space="0" w:color="000000"/>
              <w:right w:val="single" w:sz="4" w:space="0" w:color="000000"/>
            </w:tcBorders>
          </w:tcPr>
          <w:p w:rsidR="004F1A05" w:rsidRPr="00DB27DB" w:rsidRDefault="004F1A05" w:rsidP="004F1A05">
            <w:pPr>
              <w:jc w:val="center"/>
              <w:rPr>
                <w:lang w:val="en-US"/>
              </w:rPr>
            </w:pPr>
            <w:r w:rsidRPr="00DB27DB">
              <w:rPr>
                <w:sz w:val="22"/>
                <w:szCs w:val="22"/>
              </w:rPr>
              <w:t>35</w:t>
            </w:r>
          </w:p>
        </w:tc>
      </w:tr>
      <w:tr w:rsidR="004F1A05" w:rsidRPr="004F1A05" w:rsidTr="004F1A05">
        <w:trPr>
          <w:trHeight w:val="567"/>
        </w:trPr>
        <w:tc>
          <w:tcPr>
            <w:tcW w:w="1981" w:type="dxa"/>
          </w:tcPr>
          <w:p w:rsidR="004F1A05" w:rsidRPr="00DB27DB" w:rsidRDefault="004F1A05" w:rsidP="004F1A05">
            <w:pPr>
              <w:pStyle w:val="a3"/>
              <w:rPr>
                <w:rFonts w:ascii="Times New Roman" w:hAnsi="Times New Roman"/>
              </w:rPr>
            </w:pPr>
            <w:r w:rsidRPr="00DB27DB">
              <w:rPr>
                <w:rFonts w:ascii="Times New Roman" w:hAnsi="Times New Roman"/>
              </w:rPr>
              <w:t>М</w:t>
            </w:r>
            <w:r w:rsidR="00C758D1">
              <w:rPr>
                <w:rFonts w:ascii="Times New Roman" w:hAnsi="Times New Roman"/>
              </w:rPr>
              <w:t>.</w:t>
            </w:r>
            <w:r w:rsidRPr="00DB27DB">
              <w:rPr>
                <w:rFonts w:ascii="Times New Roman" w:hAnsi="Times New Roman"/>
              </w:rPr>
              <w:t>В.Н.</w:t>
            </w:r>
          </w:p>
          <w:p w:rsidR="004F1A05" w:rsidRPr="00DB27DB" w:rsidRDefault="004F1A05" w:rsidP="004F1A05">
            <w:pPr>
              <w:pStyle w:val="a3"/>
              <w:rPr>
                <w:rFonts w:ascii="Times New Roman" w:hAnsi="Times New Roman"/>
              </w:rPr>
            </w:pPr>
          </w:p>
        </w:tc>
        <w:tc>
          <w:tcPr>
            <w:tcW w:w="1848" w:type="dxa"/>
            <w:tcBorders>
              <w:right w:val="single" w:sz="4" w:space="0" w:color="auto"/>
            </w:tcBorders>
          </w:tcPr>
          <w:p w:rsidR="004F1A05" w:rsidRPr="00DB27DB" w:rsidRDefault="004F1A05" w:rsidP="004F1A05">
            <w:pPr>
              <w:ind w:left="-108" w:right="-108"/>
              <w:jc w:val="center"/>
            </w:pPr>
            <w:r w:rsidRPr="00DB27DB">
              <w:rPr>
                <w:sz w:val="22"/>
                <w:szCs w:val="22"/>
              </w:rPr>
              <w:t>11.03.2012 -</w:t>
            </w:r>
          </w:p>
          <w:p w:rsidR="004F1A05" w:rsidRPr="00DB27DB" w:rsidRDefault="004F1A05" w:rsidP="004F1A05">
            <w:pPr>
              <w:ind w:left="-108" w:right="-108"/>
              <w:jc w:val="center"/>
            </w:pPr>
            <w:r w:rsidRPr="00DB27DB">
              <w:rPr>
                <w:sz w:val="22"/>
                <w:szCs w:val="22"/>
              </w:rPr>
              <w:t>20.03.2012</w:t>
            </w:r>
          </w:p>
        </w:tc>
        <w:tc>
          <w:tcPr>
            <w:tcW w:w="1842" w:type="dxa"/>
            <w:tcBorders>
              <w:left w:val="single" w:sz="4" w:space="0" w:color="auto"/>
            </w:tcBorders>
          </w:tcPr>
          <w:p w:rsidR="004F1A05" w:rsidRPr="00DB27DB" w:rsidRDefault="004F1A05" w:rsidP="004F1A05">
            <w:pPr>
              <w:ind w:left="-102" w:right="-108"/>
              <w:jc w:val="center"/>
            </w:pPr>
            <w:r w:rsidRPr="00DB27DB">
              <w:rPr>
                <w:sz w:val="22"/>
                <w:szCs w:val="22"/>
              </w:rPr>
              <w:t>20.03.2012</w:t>
            </w:r>
          </w:p>
        </w:tc>
        <w:tc>
          <w:tcPr>
            <w:tcW w:w="1843" w:type="dxa"/>
          </w:tcPr>
          <w:p w:rsidR="004F1A05" w:rsidRPr="00DB27DB" w:rsidRDefault="004F1A05" w:rsidP="004F1A05">
            <w:pPr>
              <w:jc w:val="center"/>
            </w:pPr>
            <w:r w:rsidRPr="00DB27DB">
              <w:rPr>
                <w:sz w:val="22"/>
                <w:szCs w:val="22"/>
              </w:rPr>
              <w:t>04.05.2013</w:t>
            </w:r>
          </w:p>
        </w:tc>
        <w:tc>
          <w:tcPr>
            <w:tcW w:w="1985" w:type="dxa"/>
          </w:tcPr>
          <w:p w:rsidR="004F1A05" w:rsidRPr="00DB27DB" w:rsidRDefault="004F1A05" w:rsidP="004F1A05">
            <w:pPr>
              <w:jc w:val="center"/>
              <w:rPr>
                <w:lang w:val="en-US"/>
              </w:rPr>
            </w:pPr>
            <w:r w:rsidRPr="00DB27DB">
              <w:rPr>
                <w:sz w:val="22"/>
                <w:szCs w:val="22"/>
              </w:rPr>
              <w:t>45</w:t>
            </w:r>
          </w:p>
        </w:tc>
      </w:tr>
      <w:tr w:rsidR="004F1A05" w:rsidRPr="004F1A05" w:rsidTr="004F1A05">
        <w:tc>
          <w:tcPr>
            <w:tcW w:w="9499" w:type="dxa"/>
            <w:gridSpan w:val="5"/>
          </w:tcPr>
          <w:p w:rsidR="00DB27DB" w:rsidRPr="00DB27DB" w:rsidRDefault="004F1A05" w:rsidP="00DB27DB">
            <w:pPr>
              <w:spacing w:line="264" w:lineRule="auto"/>
              <w:ind w:left="-107" w:right="-108"/>
              <w:jc w:val="center"/>
              <w:rPr>
                <w:i/>
                <w:lang w:eastAsia="ru-RU"/>
              </w:rPr>
            </w:pPr>
            <w:r w:rsidRPr="00DB27DB">
              <w:rPr>
                <w:i/>
                <w:sz w:val="22"/>
                <w:szCs w:val="22"/>
                <w:lang w:eastAsia="ru-RU"/>
              </w:rPr>
              <w:t xml:space="preserve">центр занятости населения </w:t>
            </w:r>
            <w:proofErr w:type="spellStart"/>
            <w:r w:rsidRPr="00DB27DB">
              <w:rPr>
                <w:i/>
                <w:sz w:val="22"/>
                <w:szCs w:val="22"/>
                <w:lang w:eastAsia="ru-RU"/>
              </w:rPr>
              <w:t>Аскизского</w:t>
            </w:r>
            <w:proofErr w:type="spellEnd"/>
            <w:r w:rsidRPr="00DB27DB">
              <w:rPr>
                <w:i/>
                <w:sz w:val="22"/>
                <w:szCs w:val="22"/>
                <w:lang w:eastAsia="ru-RU"/>
              </w:rPr>
              <w:t xml:space="preserve"> района:</w:t>
            </w:r>
          </w:p>
          <w:p w:rsidR="004F1A05" w:rsidRPr="00DB27DB" w:rsidRDefault="004F1A05" w:rsidP="00DB27DB">
            <w:pPr>
              <w:spacing w:line="264" w:lineRule="auto"/>
              <w:ind w:left="-107" w:right="-108"/>
              <w:jc w:val="center"/>
              <w:rPr>
                <w:i/>
              </w:rPr>
            </w:pPr>
            <w:r w:rsidRPr="00DB27DB">
              <w:rPr>
                <w:sz w:val="22"/>
                <w:szCs w:val="22"/>
                <w:lang w:eastAsia="ru-RU"/>
              </w:rPr>
              <w:t>в</w:t>
            </w:r>
            <w:r w:rsidRPr="00DB27DB">
              <w:rPr>
                <w:i/>
                <w:sz w:val="22"/>
                <w:szCs w:val="22"/>
                <w:lang w:eastAsia="ru-RU"/>
              </w:rPr>
              <w:t xml:space="preserve"> </w:t>
            </w:r>
            <w:r w:rsidRPr="00DB27DB">
              <w:rPr>
                <w:sz w:val="22"/>
                <w:szCs w:val="22"/>
              </w:rPr>
              <w:t>2012 году –  в отношении 664 граждан, в январе – августе 2013 года – в отношении 631 гражданина, например:</w:t>
            </w:r>
          </w:p>
        </w:tc>
      </w:tr>
      <w:tr w:rsidR="004F1A05" w:rsidRPr="00DB27DB" w:rsidTr="004F1A05">
        <w:trPr>
          <w:trHeight w:val="567"/>
        </w:trPr>
        <w:tc>
          <w:tcPr>
            <w:tcW w:w="1981" w:type="dxa"/>
          </w:tcPr>
          <w:p w:rsidR="004F1A05" w:rsidRPr="00DB27DB" w:rsidRDefault="004F1A05" w:rsidP="004F1A05">
            <w:pPr>
              <w:pStyle w:val="1f1"/>
              <w:rPr>
                <w:rFonts w:ascii="Times New Roman" w:hAnsi="Times New Roman"/>
              </w:rPr>
            </w:pPr>
            <w:r w:rsidRPr="00DB27DB">
              <w:rPr>
                <w:rFonts w:ascii="Times New Roman" w:hAnsi="Times New Roman"/>
              </w:rPr>
              <w:t>К</w:t>
            </w:r>
            <w:r w:rsidR="00C758D1">
              <w:rPr>
                <w:rFonts w:ascii="Times New Roman" w:hAnsi="Times New Roman"/>
              </w:rPr>
              <w:t>.</w:t>
            </w:r>
            <w:r w:rsidRPr="00DB27DB">
              <w:rPr>
                <w:rFonts w:ascii="Times New Roman" w:hAnsi="Times New Roman"/>
              </w:rPr>
              <w:t>С.А.</w:t>
            </w:r>
          </w:p>
          <w:p w:rsidR="004F1A05" w:rsidRPr="00DB27DB" w:rsidRDefault="004F1A05" w:rsidP="004F1A05">
            <w:pPr>
              <w:pStyle w:val="1f1"/>
              <w:rPr>
                <w:rFonts w:ascii="Times New Roman" w:hAnsi="Times New Roman"/>
              </w:rPr>
            </w:pPr>
          </w:p>
        </w:tc>
        <w:tc>
          <w:tcPr>
            <w:tcW w:w="1848" w:type="dxa"/>
            <w:tcBorders>
              <w:right w:val="single" w:sz="4" w:space="0" w:color="auto"/>
            </w:tcBorders>
          </w:tcPr>
          <w:p w:rsidR="004F1A05" w:rsidRPr="00DB27DB" w:rsidRDefault="004F1A05" w:rsidP="004F1A05">
            <w:pPr>
              <w:ind w:left="-108" w:right="-108"/>
              <w:jc w:val="center"/>
            </w:pPr>
            <w:r w:rsidRPr="00DB27DB">
              <w:rPr>
                <w:sz w:val="22"/>
                <w:szCs w:val="22"/>
              </w:rPr>
              <w:t>09.07.2013 -</w:t>
            </w:r>
          </w:p>
          <w:p w:rsidR="004F1A05" w:rsidRPr="00DB27DB" w:rsidRDefault="004F1A05" w:rsidP="004F1A05">
            <w:pPr>
              <w:ind w:left="-108" w:right="-108"/>
              <w:jc w:val="center"/>
            </w:pPr>
            <w:r w:rsidRPr="00DB27DB">
              <w:rPr>
                <w:sz w:val="22"/>
                <w:szCs w:val="22"/>
              </w:rPr>
              <w:t>18.07.2013</w:t>
            </w:r>
          </w:p>
        </w:tc>
        <w:tc>
          <w:tcPr>
            <w:tcW w:w="1842" w:type="dxa"/>
            <w:tcBorders>
              <w:left w:val="single" w:sz="4" w:space="0" w:color="auto"/>
            </w:tcBorders>
          </w:tcPr>
          <w:p w:rsidR="004F1A05" w:rsidRPr="00DB27DB" w:rsidRDefault="004F1A05" w:rsidP="004F1A05">
            <w:pPr>
              <w:ind w:left="-102" w:right="-108"/>
              <w:jc w:val="center"/>
            </w:pPr>
            <w:r w:rsidRPr="00DB27DB">
              <w:rPr>
                <w:sz w:val="22"/>
                <w:szCs w:val="22"/>
              </w:rPr>
              <w:t>18.07.2013</w:t>
            </w:r>
          </w:p>
        </w:tc>
        <w:tc>
          <w:tcPr>
            <w:tcW w:w="1843" w:type="dxa"/>
          </w:tcPr>
          <w:p w:rsidR="004F1A05" w:rsidRPr="00DB27DB" w:rsidRDefault="004F1A05" w:rsidP="004F1A05">
            <w:pPr>
              <w:jc w:val="center"/>
            </w:pPr>
            <w:r w:rsidRPr="00DB27DB">
              <w:rPr>
                <w:sz w:val="22"/>
                <w:szCs w:val="22"/>
              </w:rPr>
              <w:t xml:space="preserve">07.08.2013 </w:t>
            </w:r>
          </w:p>
        </w:tc>
        <w:tc>
          <w:tcPr>
            <w:tcW w:w="1985" w:type="dxa"/>
          </w:tcPr>
          <w:p w:rsidR="004F1A05" w:rsidRPr="00DB27DB" w:rsidRDefault="004F1A05" w:rsidP="004F1A05">
            <w:pPr>
              <w:jc w:val="center"/>
            </w:pPr>
            <w:r w:rsidRPr="00DB27DB">
              <w:rPr>
                <w:sz w:val="22"/>
                <w:szCs w:val="22"/>
              </w:rPr>
              <w:t xml:space="preserve">20 </w:t>
            </w:r>
          </w:p>
        </w:tc>
      </w:tr>
      <w:tr w:rsidR="004F1A05" w:rsidRPr="00DB27DB" w:rsidTr="004F1A05">
        <w:trPr>
          <w:trHeight w:val="567"/>
        </w:trPr>
        <w:tc>
          <w:tcPr>
            <w:tcW w:w="1981" w:type="dxa"/>
          </w:tcPr>
          <w:p w:rsidR="004F1A05" w:rsidRPr="00DB27DB" w:rsidRDefault="004F1A05" w:rsidP="00C758D1">
            <w:pPr>
              <w:pStyle w:val="1f1"/>
              <w:rPr>
                <w:rFonts w:ascii="Times New Roman" w:hAnsi="Times New Roman"/>
              </w:rPr>
            </w:pPr>
            <w:r w:rsidRPr="00DB27DB">
              <w:rPr>
                <w:rFonts w:ascii="Times New Roman" w:hAnsi="Times New Roman"/>
              </w:rPr>
              <w:t>Ч</w:t>
            </w:r>
            <w:r w:rsidR="00C758D1">
              <w:rPr>
                <w:rFonts w:ascii="Times New Roman" w:hAnsi="Times New Roman"/>
              </w:rPr>
              <w:t>.</w:t>
            </w:r>
            <w:r w:rsidRPr="00DB27DB">
              <w:rPr>
                <w:rFonts w:ascii="Times New Roman" w:hAnsi="Times New Roman"/>
              </w:rPr>
              <w:t xml:space="preserve">Н.П.      </w:t>
            </w:r>
          </w:p>
        </w:tc>
        <w:tc>
          <w:tcPr>
            <w:tcW w:w="1848" w:type="dxa"/>
            <w:tcBorders>
              <w:right w:val="single" w:sz="4" w:space="0" w:color="auto"/>
            </w:tcBorders>
          </w:tcPr>
          <w:p w:rsidR="004F1A05" w:rsidRPr="00DB27DB" w:rsidRDefault="004F1A05" w:rsidP="004F1A05">
            <w:pPr>
              <w:ind w:left="-108" w:right="-108"/>
              <w:jc w:val="center"/>
            </w:pPr>
            <w:r w:rsidRPr="00DB27DB">
              <w:rPr>
                <w:sz w:val="22"/>
                <w:szCs w:val="22"/>
              </w:rPr>
              <w:t>07.06.2013 -</w:t>
            </w:r>
          </w:p>
          <w:p w:rsidR="004F1A05" w:rsidRPr="00DB27DB" w:rsidRDefault="004F1A05" w:rsidP="004F1A05">
            <w:pPr>
              <w:ind w:left="-108" w:right="-108"/>
              <w:jc w:val="center"/>
            </w:pPr>
            <w:r w:rsidRPr="00DB27DB">
              <w:rPr>
                <w:sz w:val="22"/>
                <w:szCs w:val="22"/>
              </w:rPr>
              <w:t>14.06.2013</w:t>
            </w:r>
          </w:p>
        </w:tc>
        <w:tc>
          <w:tcPr>
            <w:tcW w:w="1842" w:type="dxa"/>
            <w:tcBorders>
              <w:left w:val="single" w:sz="4" w:space="0" w:color="auto"/>
            </w:tcBorders>
          </w:tcPr>
          <w:p w:rsidR="004F1A05" w:rsidRPr="00DB27DB" w:rsidRDefault="004F1A05" w:rsidP="004F1A05">
            <w:pPr>
              <w:ind w:left="-102" w:right="-108"/>
              <w:jc w:val="center"/>
            </w:pPr>
            <w:r w:rsidRPr="00DB27DB">
              <w:rPr>
                <w:sz w:val="22"/>
                <w:szCs w:val="22"/>
              </w:rPr>
              <w:t>14.06.2013</w:t>
            </w:r>
          </w:p>
        </w:tc>
        <w:tc>
          <w:tcPr>
            <w:tcW w:w="1843" w:type="dxa"/>
          </w:tcPr>
          <w:p w:rsidR="004F1A05" w:rsidRPr="00DB27DB" w:rsidRDefault="004F1A05" w:rsidP="004F1A05">
            <w:pPr>
              <w:jc w:val="center"/>
            </w:pPr>
            <w:r w:rsidRPr="00DB27DB">
              <w:rPr>
                <w:sz w:val="22"/>
                <w:szCs w:val="22"/>
              </w:rPr>
              <w:t>15.07.2013</w:t>
            </w:r>
          </w:p>
        </w:tc>
        <w:tc>
          <w:tcPr>
            <w:tcW w:w="1985" w:type="dxa"/>
          </w:tcPr>
          <w:p w:rsidR="004F1A05" w:rsidRPr="00DB27DB" w:rsidRDefault="004F1A05" w:rsidP="004F1A05">
            <w:pPr>
              <w:jc w:val="center"/>
            </w:pPr>
            <w:r w:rsidRPr="00DB27DB">
              <w:rPr>
                <w:sz w:val="22"/>
                <w:szCs w:val="22"/>
              </w:rPr>
              <w:t xml:space="preserve">31 </w:t>
            </w:r>
          </w:p>
        </w:tc>
      </w:tr>
      <w:tr w:rsidR="004F1A05" w:rsidRPr="00DB27DB" w:rsidTr="004F1A05">
        <w:trPr>
          <w:trHeight w:val="567"/>
        </w:trPr>
        <w:tc>
          <w:tcPr>
            <w:tcW w:w="1981" w:type="dxa"/>
          </w:tcPr>
          <w:p w:rsidR="004F1A05" w:rsidRPr="00DB27DB" w:rsidRDefault="004F1A05" w:rsidP="00C758D1">
            <w:pPr>
              <w:pStyle w:val="1f1"/>
              <w:rPr>
                <w:rFonts w:ascii="Times New Roman" w:hAnsi="Times New Roman"/>
              </w:rPr>
            </w:pPr>
            <w:r w:rsidRPr="00DB27DB">
              <w:rPr>
                <w:rFonts w:ascii="Times New Roman" w:hAnsi="Times New Roman"/>
              </w:rPr>
              <w:t>М</w:t>
            </w:r>
            <w:r w:rsidR="00C758D1">
              <w:rPr>
                <w:rFonts w:ascii="Times New Roman" w:hAnsi="Times New Roman"/>
              </w:rPr>
              <w:t>.</w:t>
            </w:r>
            <w:r w:rsidRPr="00DB27DB">
              <w:rPr>
                <w:rFonts w:ascii="Times New Roman" w:hAnsi="Times New Roman"/>
              </w:rPr>
              <w:t>С.Л</w:t>
            </w:r>
            <w:r w:rsidR="00C758D1">
              <w:rPr>
                <w:rFonts w:ascii="Times New Roman" w:hAnsi="Times New Roman"/>
              </w:rPr>
              <w:t>.</w:t>
            </w:r>
          </w:p>
        </w:tc>
        <w:tc>
          <w:tcPr>
            <w:tcW w:w="1848" w:type="dxa"/>
            <w:tcBorders>
              <w:right w:val="single" w:sz="4" w:space="0" w:color="auto"/>
            </w:tcBorders>
          </w:tcPr>
          <w:p w:rsidR="004F1A05" w:rsidRPr="00DB27DB" w:rsidRDefault="004F1A05" w:rsidP="004F1A05">
            <w:pPr>
              <w:ind w:left="-108" w:right="-108"/>
              <w:jc w:val="center"/>
            </w:pPr>
            <w:r w:rsidRPr="00DB27DB">
              <w:rPr>
                <w:sz w:val="22"/>
                <w:szCs w:val="22"/>
              </w:rPr>
              <w:t>08.04.2013 -</w:t>
            </w:r>
          </w:p>
          <w:p w:rsidR="004F1A05" w:rsidRPr="00DB27DB" w:rsidRDefault="004F1A05" w:rsidP="004F1A05">
            <w:pPr>
              <w:ind w:left="-108" w:right="-108"/>
              <w:jc w:val="center"/>
            </w:pPr>
            <w:r w:rsidRPr="00DB27DB">
              <w:rPr>
                <w:sz w:val="22"/>
                <w:szCs w:val="22"/>
              </w:rPr>
              <w:t>16.04.2013</w:t>
            </w:r>
          </w:p>
        </w:tc>
        <w:tc>
          <w:tcPr>
            <w:tcW w:w="1842" w:type="dxa"/>
            <w:tcBorders>
              <w:left w:val="single" w:sz="4" w:space="0" w:color="auto"/>
            </w:tcBorders>
          </w:tcPr>
          <w:p w:rsidR="004F1A05" w:rsidRPr="00DB27DB" w:rsidRDefault="004F1A05" w:rsidP="004F1A05">
            <w:pPr>
              <w:ind w:left="-102" w:right="-108"/>
              <w:jc w:val="center"/>
            </w:pPr>
            <w:r w:rsidRPr="00DB27DB">
              <w:rPr>
                <w:sz w:val="22"/>
                <w:szCs w:val="22"/>
              </w:rPr>
              <w:t>16.04.2013</w:t>
            </w:r>
          </w:p>
        </w:tc>
        <w:tc>
          <w:tcPr>
            <w:tcW w:w="1843" w:type="dxa"/>
          </w:tcPr>
          <w:p w:rsidR="004F1A05" w:rsidRPr="00DB27DB" w:rsidRDefault="004F1A05" w:rsidP="004F1A05">
            <w:pPr>
              <w:jc w:val="center"/>
            </w:pPr>
            <w:r w:rsidRPr="00DB27DB">
              <w:rPr>
                <w:sz w:val="22"/>
                <w:szCs w:val="22"/>
              </w:rPr>
              <w:t>07.05.2013</w:t>
            </w:r>
          </w:p>
        </w:tc>
        <w:tc>
          <w:tcPr>
            <w:tcW w:w="1985" w:type="dxa"/>
          </w:tcPr>
          <w:p w:rsidR="004F1A05" w:rsidRPr="00DB27DB" w:rsidRDefault="004F1A05" w:rsidP="004F1A05">
            <w:pPr>
              <w:jc w:val="center"/>
              <w:rPr>
                <w:lang w:val="en-US"/>
              </w:rPr>
            </w:pPr>
            <w:r w:rsidRPr="00DB27DB">
              <w:rPr>
                <w:sz w:val="22"/>
                <w:szCs w:val="22"/>
              </w:rPr>
              <w:t>2</w:t>
            </w:r>
            <w:r w:rsidRPr="00DB27DB">
              <w:rPr>
                <w:sz w:val="22"/>
                <w:szCs w:val="22"/>
                <w:lang w:val="en-US"/>
              </w:rPr>
              <w:t>1</w:t>
            </w:r>
          </w:p>
        </w:tc>
      </w:tr>
      <w:tr w:rsidR="004F1A05" w:rsidRPr="004F1A05" w:rsidTr="004F1A05">
        <w:trPr>
          <w:trHeight w:val="567"/>
        </w:trPr>
        <w:tc>
          <w:tcPr>
            <w:tcW w:w="1981" w:type="dxa"/>
          </w:tcPr>
          <w:p w:rsidR="004F1A05" w:rsidRPr="00DB27DB" w:rsidRDefault="004F1A05" w:rsidP="00C758D1">
            <w:pPr>
              <w:pStyle w:val="1f1"/>
              <w:rPr>
                <w:rFonts w:ascii="Times New Roman" w:hAnsi="Times New Roman"/>
              </w:rPr>
            </w:pPr>
            <w:r w:rsidRPr="00DB27DB">
              <w:rPr>
                <w:rFonts w:ascii="Times New Roman" w:hAnsi="Times New Roman"/>
                <w:lang w:eastAsia="ru-RU"/>
              </w:rPr>
              <w:t>С</w:t>
            </w:r>
            <w:r w:rsidR="00C758D1">
              <w:rPr>
                <w:rFonts w:ascii="Times New Roman" w:hAnsi="Times New Roman"/>
                <w:lang w:eastAsia="ru-RU"/>
              </w:rPr>
              <w:t>.</w:t>
            </w:r>
            <w:r w:rsidRPr="00DB27DB">
              <w:rPr>
                <w:rFonts w:ascii="Times New Roman" w:hAnsi="Times New Roman"/>
                <w:lang w:eastAsia="ru-RU"/>
              </w:rPr>
              <w:t xml:space="preserve">В.В.              </w:t>
            </w:r>
          </w:p>
        </w:tc>
        <w:tc>
          <w:tcPr>
            <w:tcW w:w="1848" w:type="dxa"/>
            <w:tcBorders>
              <w:right w:val="single" w:sz="4" w:space="0" w:color="auto"/>
            </w:tcBorders>
          </w:tcPr>
          <w:p w:rsidR="004F1A05" w:rsidRPr="00DB27DB" w:rsidRDefault="004F1A05" w:rsidP="004F1A05">
            <w:pPr>
              <w:ind w:left="-108" w:right="-108"/>
              <w:jc w:val="center"/>
            </w:pPr>
            <w:r w:rsidRPr="00DB27DB">
              <w:rPr>
                <w:sz w:val="22"/>
                <w:szCs w:val="22"/>
              </w:rPr>
              <w:t>28.03.2012 -</w:t>
            </w:r>
          </w:p>
          <w:p w:rsidR="004F1A05" w:rsidRPr="00DB27DB" w:rsidRDefault="004F1A05" w:rsidP="004F1A05">
            <w:pPr>
              <w:ind w:left="-108" w:right="-108"/>
              <w:jc w:val="center"/>
            </w:pPr>
            <w:r w:rsidRPr="00DB27DB">
              <w:rPr>
                <w:sz w:val="22"/>
                <w:szCs w:val="22"/>
              </w:rPr>
              <w:t>06.04.2012</w:t>
            </w:r>
          </w:p>
        </w:tc>
        <w:tc>
          <w:tcPr>
            <w:tcW w:w="1842" w:type="dxa"/>
            <w:tcBorders>
              <w:left w:val="single" w:sz="4" w:space="0" w:color="auto"/>
            </w:tcBorders>
          </w:tcPr>
          <w:p w:rsidR="004F1A05" w:rsidRPr="00DB27DB" w:rsidRDefault="004F1A05" w:rsidP="004F1A05">
            <w:pPr>
              <w:ind w:left="-102" w:right="-108"/>
              <w:jc w:val="center"/>
            </w:pPr>
            <w:r w:rsidRPr="00DB27DB">
              <w:rPr>
                <w:sz w:val="22"/>
                <w:szCs w:val="22"/>
              </w:rPr>
              <w:t>06.04.2012</w:t>
            </w:r>
          </w:p>
        </w:tc>
        <w:tc>
          <w:tcPr>
            <w:tcW w:w="1843" w:type="dxa"/>
          </w:tcPr>
          <w:p w:rsidR="004F1A05" w:rsidRPr="00DB27DB" w:rsidRDefault="004F1A05" w:rsidP="004F1A05">
            <w:pPr>
              <w:jc w:val="center"/>
            </w:pPr>
            <w:r w:rsidRPr="00DB27DB">
              <w:rPr>
                <w:sz w:val="22"/>
                <w:szCs w:val="22"/>
              </w:rPr>
              <w:t>23.04.2012</w:t>
            </w:r>
          </w:p>
        </w:tc>
        <w:tc>
          <w:tcPr>
            <w:tcW w:w="1985" w:type="dxa"/>
          </w:tcPr>
          <w:p w:rsidR="004F1A05" w:rsidRPr="00DB27DB" w:rsidRDefault="004F1A05" w:rsidP="004F1A05">
            <w:pPr>
              <w:jc w:val="center"/>
            </w:pPr>
            <w:r w:rsidRPr="00DB27DB">
              <w:rPr>
                <w:sz w:val="22"/>
                <w:szCs w:val="22"/>
              </w:rPr>
              <w:t xml:space="preserve">17 </w:t>
            </w:r>
          </w:p>
        </w:tc>
      </w:tr>
      <w:tr w:rsidR="004F1A05" w:rsidRPr="004F1A05" w:rsidTr="004F1A05">
        <w:tc>
          <w:tcPr>
            <w:tcW w:w="9499" w:type="dxa"/>
            <w:gridSpan w:val="5"/>
            <w:tcBorders>
              <w:top w:val="single" w:sz="4" w:space="0" w:color="000000"/>
              <w:left w:val="single" w:sz="4" w:space="0" w:color="000000"/>
              <w:bottom w:val="single" w:sz="4" w:space="0" w:color="000000"/>
              <w:right w:val="single" w:sz="4" w:space="0" w:color="000000"/>
            </w:tcBorders>
          </w:tcPr>
          <w:p w:rsidR="00DB27DB" w:rsidRPr="00DB27DB" w:rsidRDefault="004F1A05" w:rsidP="00DB27DB">
            <w:pPr>
              <w:spacing w:line="264" w:lineRule="auto"/>
              <w:jc w:val="center"/>
              <w:rPr>
                <w:i/>
              </w:rPr>
            </w:pPr>
            <w:r w:rsidRPr="00DB27DB">
              <w:rPr>
                <w:i/>
                <w:sz w:val="22"/>
                <w:szCs w:val="22"/>
              </w:rPr>
              <w:t xml:space="preserve">центр занятости населения города Саяногорска: </w:t>
            </w:r>
          </w:p>
          <w:p w:rsidR="004F1A05" w:rsidRPr="00DB27DB" w:rsidRDefault="004F1A05" w:rsidP="00DB27DB">
            <w:pPr>
              <w:spacing w:line="264" w:lineRule="auto"/>
              <w:jc w:val="center"/>
            </w:pPr>
            <w:r w:rsidRPr="00DB27DB">
              <w:rPr>
                <w:sz w:val="22"/>
                <w:szCs w:val="22"/>
              </w:rPr>
              <w:t>в 2012 году – в отношении 1048 граждан, в январе-августе 2013 года – в отношении 955 граждан, например:</w:t>
            </w:r>
          </w:p>
        </w:tc>
      </w:tr>
      <w:tr w:rsidR="004F1A05" w:rsidRPr="002E08F8" w:rsidTr="004F1A05">
        <w:trPr>
          <w:trHeight w:val="567"/>
        </w:trPr>
        <w:tc>
          <w:tcPr>
            <w:tcW w:w="1981" w:type="dxa"/>
            <w:tcBorders>
              <w:top w:val="single" w:sz="4" w:space="0" w:color="000000"/>
              <w:left w:val="single" w:sz="4" w:space="0" w:color="000000"/>
              <w:bottom w:val="single" w:sz="4" w:space="0" w:color="000000"/>
              <w:right w:val="single" w:sz="4" w:space="0" w:color="000000"/>
            </w:tcBorders>
          </w:tcPr>
          <w:p w:rsidR="004F1A05" w:rsidRPr="002E08F8" w:rsidRDefault="004F1A05" w:rsidP="00C758D1">
            <w:pPr>
              <w:pStyle w:val="ConsPlusNormal"/>
              <w:ind w:right="-108" w:firstLine="0"/>
              <w:rPr>
                <w:rFonts w:ascii="Times New Roman" w:hAnsi="Times New Roman"/>
              </w:rPr>
            </w:pPr>
            <w:r w:rsidRPr="002E08F8">
              <w:rPr>
                <w:rFonts w:ascii="Times New Roman" w:hAnsi="Times New Roman"/>
              </w:rPr>
              <w:t>Т</w:t>
            </w:r>
            <w:r w:rsidR="00C758D1">
              <w:rPr>
                <w:rFonts w:ascii="Times New Roman" w:hAnsi="Times New Roman"/>
              </w:rPr>
              <w:t>.</w:t>
            </w:r>
            <w:r w:rsidRPr="002E08F8">
              <w:rPr>
                <w:rFonts w:ascii="Times New Roman" w:hAnsi="Times New Roman"/>
              </w:rPr>
              <w:t xml:space="preserve">Е.С. </w:t>
            </w:r>
          </w:p>
        </w:tc>
        <w:tc>
          <w:tcPr>
            <w:tcW w:w="1848" w:type="dxa"/>
            <w:tcBorders>
              <w:top w:val="single" w:sz="4" w:space="0" w:color="000000"/>
              <w:left w:val="single" w:sz="4" w:space="0" w:color="000000"/>
              <w:bottom w:val="single" w:sz="4" w:space="0" w:color="000000"/>
              <w:right w:val="single" w:sz="4" w:space="0" w:color="auto"/>
            </w:tcBorders>
          </w:tcPr>
          <w:p w:rsidR="004F1A05" w:rsidRPr="002E08F8" w:rsidRDefault="004F1A05" w:rsidP="004F1A05">
            <w:pPr>
              <w:ind w:left="-108" w:right="-108"/>
              <w:jc w:val="center"/>
            </w:pPr>
            <w:r w:rsidRPr="002E08F8">
              <w:rPr>
                <w:sz w:val="22"/>
                <w:szCs w:val="22"/>
              </w:rPr>
              <w:t>19.09.2012 - 28.09.2012</w:t>
            </w:r>
          </w:p>
        </w:tc>
        <w:tc>
          <w:tcPr>
            <w:tcW w:w="1842" w:type="dxa"/>
            <w:tcBorders>
              <w:top w:val="single" w:sz="4" w:space="0" w:color="000000"/>
              <w:left w:val="single" w:sz="4" w:space="0" w:color="auto"/>
              <w:bottom w:val="single" w:sz="4" w:space="0" w:color="000000"/>
              <w:right w:val="single" w:sz="4" w:space="0" w:color="000000"/>
            </w:tcBorders>
          </w:tcPr>
          <w:p w:rsidR="004F1A05" w:rsidRPr="002E08F8" w:rsidRDefault="004F1A05" w:rsidP="004F1A05">
            <w:pPr>
              <w:ind w:left="-102" w:right="-108"/>
              <w:jc w:val="center"/>
            </w:pPr>
            <w:r w:rsidRPr="002E08F8">
              <w:rPr>
                <w:sz w:val="22"/>
                <w:szCs w:val="22"/>
              </w:rPr>
              <w:t>28.09.2012</w:t>
            </w:r>
          </w:p>
        </w:tc>
        <w:tc>
          <w:tcPr>
            <w:tcW w:w="1843" w:type="dxa"/>
            <w:tcBorders>
              <w:top w:val="single" w:sz="4" w:space="0" w:color="000000"/>
              <w:left w:val="single" w:sz="4" w:space="0" w:color="000000"/>
              <w:bottom w:val="single" w:sz="4" w:space="0" w:color="000000"/>
              <w:right w:val="single" w:sz="4" w:space="0" w:color="000000"/>
            </w:tcBorders>
          </w:tcPr>
          <w:p w:rsidR="004F1A05" w:rsidRPr="002E08F8" w:rsidRDefault="004F1A05" w:rsidP="004F1A05">
            <w:pPr>
              <w:ind w:left="-108" w:right="-108"/>
              <w:jc w:val="center"/>
            </w:pPr>
            <w:r w:rsidRPr="002E08F8">
              <w:rPr>
                <w:sz w:val="22"/>
                <w:szCs w:val="22"/>
              </w:rPr>
              <w:t>16.10.2012</w:t>
            </w:r>
          </w:p>
        </w:tc>
        <w:tc>
          <w:tcPr>
            <w:tcW w:w="1985" w:type="dxa"/>
            <w:tcBorders>
              <w:top w:val="single" w:sz="4" w:space="0" w:color="000000"/>
              <w:left w:val="single" w:sz="4" w:space="0" w:color="000000"/>
              <w:bottom w:val="single" w:sz="4" w:space="0" w:color="000000"/>
              <w:right w:val="single" w:sz="4" w:space="0" w:color="000000"/>
            </w:tcBorders>
          </w:tcPr>
          <w:p w:rsidR="004F1A05" w:rsidRPr="002E08F8" w:rsidRDefault="004F1A05" w:rsidP="004F1A05">
            <w:pPr>
              <w:jc w:val="center"/>
            </w:pPr>
            <w:r w:rsidRPr="002E08F8">
              <w:rPr>
                <w:sz w:val="22"/>
                <w:szCs w:val="22"/>
              </w:rPr>
              <w:t>18</w:t>
            </w:r>
          </w:p>
          <w:p w:rsidR="004F1A05" w:rsidRPr="002E08F8" w:rsidRDefault="004F1A05" w:rsidP="004F1A05"/>
        </w:tc>
      </w:tr>
      <w:tr w:rsidR="004F1A05" w:rsidRPr="002E08F8" w:rsidTr="004F1A05">
        <w:trPr>
          <w:trHeight w:val="567"/>
        </w:trPr>
        <w:tc>
          <w:tcPr>
            <w:tcW w:w="1981" w:type="dxa"/>
            <w:tcBorders>
              <w:top w:val="single" w:sz="4" w:space="0" w:color="000000"/>
              <w:left w:val="single" w:sz="4" w:space="0" w:color="000000"/>
              <w:bottom w:val="single" w:sz="4" w:space="0" w:color="000000"/>
              <w:right w:val="single" w:sz="4" w:space="0" w:color="000000"/>
            </w:tcBorders>
          </w:tcPr>
          <w:p w:rsidR="004F1A05" w:rsidRPr="002E08F8" w:rsidRDefault="004F1A05" w:rsidP="00C758D1">
            <w:pPr>
              <w:pStyle w:val="ConsPlusNormal"/>
              <w:widowControl/>
              <w:ind w:right="-108" w:firstLine="0"/>
              <w:rPr>
                <w:rFonts w:ascii="Times New Roman" w:hAnsi="Times New Roman"/>
              </w:rPr>
            </w:pPr>
            <w:r w:rsidRPr="002E08F8">
              <w:rPr>
                <w:rFonts w:ascii="Times New Roman" w:hAnsi="Times New Roman"/>
              </w:rPr>
              <w:t>Г</w:t>
            </w:r>
            <w:r w:rsidR="00C758D1">
              <w:rPr>
                <w:rFonts w:ascii="Times New Roman" w:hAnsi="Times New Roman"/>
              </w:rPr>
              <w:t>.</w:t>
            </w:r>
            <w:r w:rsidRPr="002E08F8">
              <w:rPr>
                <w:rFonts w:ascii="Times New Roman" w:hAnsi="Times New Roman"/>
              </w:rPr>
              <w:t>А.Н.</w:t>
            </w:r>
          </w:p>
        </w:tc>
        <w:tc>
          <w:tcPr>
            <w:tcW w:w="1848" w:type="dxa"/>
            <w:tcBorders>
              <w:top w:val="single" w:sz="4" w:space="0" w:color="000000"/>
              <w:left w:val="single" w:sz="4" w:space="0" w:color="000000"/>
              <w:bottom w:val="single" w:sz="4" w:space="0" w:color="000000"/>
              <w:right w:val="single" w:sz="4" w:space="0" w:color="auto"/>
            </w:tcBorders>
          </w:tcPr>
          <w:p w:rsidR="004F1A05" w:rsidRPr="002E08F8" w:rsidRDefault="004F1A05" w:rsidP="004F1A05">
            <w:pPr>
              <w:ind w:left="-108" w:right="-108"/>
              <w:jc w:val="center"/>
            </w:pPr>
            <w:r w:rsidRPr="002E08F8">
              <w:rPr>
                <w:sz w:val="22"/>
                <w:szCs w:val="22"/>
              </w:rPr>
              <w:t>24.05.2013 -</w:t>
            </w:r>
          </w:p>
          <w:p w:rsidR="004F1A05" w:rsidRPr="002E08F8" w:rsidRDefault="004F1A05" w:rsidP="004F1A05">
            <w:pPr>
              <w:ind w:left="-108" w:right="-108"/>
              <w:jc w:val="center"/>
            </w:pPr>
            <w:r w:rsidRPr="002E08F8">
              <w:rPr>
                <w:sz w:val="22"/>
                <w:szCs w:val="22"/>
              </w:rPr>
              <w:t xml:space="preserve">03.06.2013 </w:t>
            </w:r>
          </w:p>
        </w:tc>
        <w:tc>
          <w:tcPr>
            <w:tcW w:w="1842" w:type="dxa"/>
            <w:tcBorders>
              <w:top w:val="single" w:sz="4" w:space="0" w:color="000000"/>
              <w:left w:val="single" w:sz="4" w:space="0" w:color="auto"/>
              <w:bottom w:val="single" w:sz="4" w:space="0" w:color="000000"/>
              <w:right w:val="single" w:sz="4" w:space="0" w:color="000000"/>
            </w:tcBorders>
          </w:tcPr>
          <w:p w:rsidR="004F1A05" w:rsidRPr="002E08F8" w:rsidRDefault="004F1A05" w:rsidP="004F1A05">
            <w:pPr>
              <w:ind w:left="-102" w:right="-108"/>
              <w:jc w:val="center"/>
            </w:pPr>
            <w:r w:rsidRPr="002E08F8">
              <w:rPr>
                <w:sz w:val="22"/>
                <w:szCs w:val="22"/>
              </w:rPr>
              <w:t>03.06.2013</w:t>
            </w:r>
          </w:p>
        </w:tc>
        <w:tc>
          <w:tcPr>
            <w:tcW w:w="1843" w:type="dxa"/>
            <w:tcBorders>
              <w:top w:val="single" w:sz="4" w:space="0" w:color="000000"/>
              <w:left w:val="single" w:sz="4" w:space="0" w:color="000000"/>
              <w:bottom w:val="single" w:sz="4" w:space="0" w:color="000000"/>
              <w:right w:val="single" w:sz="4" w:space="0" w:color="000000"/>
            </w:tcBorders>
          </w:tcPr>
          <w:p w:rsidR="004F1A05" w:rsidRPr="002E08F8" w:rsidRDefault="004F1A05" w:rsidP="004F1A05">
            <w:pPr>
              <w:jc w:val="center"/>
            </w:pPr>
            <w:r w:rsidRPr="002E08F8">
              <w:rPr>
                <w:sz w:val="22"/>
                <w:szCs w:val="22"/>
              </w:rPr>
              <w:t>15.07.2013</w:t>
            </w:r>
          </w:p>
        </w:tc>
        <w:tc>
          <w:tcPr>
            <w:tcW w:w="1985" w:type="dxa"/>
            <w:tcBorders>
              <w:top w:val="single" w:sz="4" w:space="0" w:color="000000"/>
              <w:left w:val="single" w:sz="4" w:space="0" w:color="000000"/>
              <w:bottom w:val="single" w:sz="4" w:space="0" w:color="000000"/>
              <w:right w:val="single" w:sz="4" w:space="0" w:color="000000"/>
            </w:tcBorders>
          </w:tcPr>
          <w:p w:rsidR="004F1A05" w:rsidRPr="002E08F8" w:rsidRDefault="004F1A05" w:rsidP="004F1A05">
            <w:pPr>
              <w:jc w:val="center"/>
            </w:pPr>
            <w:r w:rsidRPr="002E08F8">
              <w:rPr>
                <w:sz w:val="22"/>
                <w:szCs w:val="22"/>
              </w:rPr>
              <w:t>43</w:t>
            </w:r>
          </w:p>
        </w:tc>
      </w:tr>
      <w:tr w:rsidR="004F1A05" w:rsidRPr="004F1A05" w:rsidTr="004F1A05">
        <w:trPr>
          <w:trHeight w:val="567"/>
        </w:trPr>
        <w:tc>
          <w:tcPr>
            <w:tcW w:w="1981" w:type="dxa"/>
            <w:tcBorders>
              <w:top w:val="single" w:sz="4" w:space="0" w:color="000000"/>
              <w:left w:val="single" w:sz="4" w:space="0" w:color="000000"/>
              <w:bottom w:val="single" w:sz="4" w:space="0" w:color="000000"/>
              <w:right w:val="single" w:sz="4" w:space="0" w:color="000000"/>
            </w:tcBorders>
          </w:tcPr>
          <w:p w:rsidR="004F1A05" w:rsidRPr="002E08F8" w:rsidRDefault="004F1A05" w:rsidP="00C758D1">
            <w:pPr>
              <w:pStyle w:val="ConsPlusNormal"/>
              <w:widowControl/>
              <w:ind w:right="-108" w:firstLine="0"/>
              <w:rPr>
                <w:rFonts w:ascii="Times New Roman" w:hAnsi="Times New Roman"/>
              </w:rPr>
            </w:pPr>
            <w:r w:rsidRPr="002E08F8">
              <w:rPr>
                <w:rFonts w:ascii="Times New Roman" w:hAnsi="Times New Roman"/>
              </w:rPr>
              <w:t>Щ</w:t>
            </w:r>
            <w:r w:rsidR="00C758D1">
              <w:rPr>
                <w:rFonts w:ascii="Times New Roman" w:hAnsi="Times New Roman"/>
              </w:rPr>
              <w:t>.</w:t>
            </w:r>
            <w:r w:rsidRPr="002E08F8">
              <w:rPr>
                <w:rFonts w:ascii="Times New Roman" w:hAnsi="Times New Roman"/>
              </w:rPr>
              <w:t xml:space="preserve">Е.Ю. </w:t>
            </w:r>
          </w:p>
        </w:tc>
        <w:tc>
          <w:tcPr>
            <w:tcW w:w="1848" w:type="dxa"/>
            <w:tcBorders>
              <w:top w:val="single" w:sz="4" w:space="0" w:color="000000"/>
              <w:left w:val="single" w:sz="4" w:space="0" w:color="000000"/>
              <w:bottom w:val="single" w:sz="4" w:space="0" w:color="000000"/>
              <w:right w:val="single" w:sz="4" w:space="0" w:color="auto"/>
            </w:tcBorders>
          </w:tcPr>
          <w:p w:rsidR="004F1A05" w:rsidRPr="002E08F8" w:rsidRDefault="004F1A05" w:rsidP="004F1A05">
            <w:pPr>
              <w:ind w:left="-108" w:right="-108"/>
              <w:jc w:val="center"/>
            </w:pPr>
            <w:r w:rsidRPr="002E08F8">
              <w:rPr>
                <w:sz w:val="22"/>
                <w:szCs w:val="22"/>
              </w:rPr>
              <w:t>29.05.2013 -</w:t>
            </w:r>
          </w:p>
          <w:p w:rsidR="004F1A05" w:rsidRPr="002E08F8" w:rsidRDefault="004F1A05" w:rsidP="004F1A05">
            <w:pPr>
              <w:ind w:left="-108" w:right="-108"/>
              <w:jc w:val="center"/>
            </w:pPr>
            <w:r w:rsidRPr="002E08F8">
              <w:rPr>
                <w:sz w:val="22"/>
                <w:szCs w:val="22"/>
              </w:rPr>
              <w:t>07.06.2013</w:t>
            </w:r>
          </w:p>
        </w:tc>
        <w:tc>
          <w:tcPr>
            <w:tcW w:w="1842" w:type="dxa"/>
            <w:tcBorders>
              <w:top w:val="single" w:sz="4" w:space="0" w:color="000000"/>
              <w:left w:val="single" w:sz="4" w:space="0" w:color="auto"/>
              <w:bottom w:val="single" w:sz="4" w:space="0" w:color="000000"/>
              <w:right w:val="single" w:sz="4" w:space="0" w:color="000000"/>
            </w:tcBorders>
          </w:tcPr>
          <w:p w:rsidR="004F1A05" w:rsidRPr="002E08F8" w:rsidRDefault="004F1A05" w:rsidP="004F1A05">
            <w:pPr>
              <w:ind w:left="-102" w:right="-108"/>
              <w:jc w:val="center"/>
            </w:pPr>
            <w:r w:rsidRPr="002E08F8">
              <w:rPr>
                <w:sz w:val="22"/>
                <w:szCs w:val="22"/>
              </w:rPr>
              <w:t>08.06.2013</w:t>
            </w:r>
          </w:p>
        </w:tc>
        <w:tc>
          <w:tcPr>
            <w:tcW w:w="1843" w:type="dxa"/>
            <w:tcBorders>
              <w:top w:val="single" w:sz="4" w:space="0" w:color="000000"/>
              <w:left w:val="single" w:sz="4" w:space="0" w:color="000000"/>
              <w:bottom w:val="single" w:sz="4" w:space="0" w:color="000000"/>
              <w:right w:val="single" w:sz="4" w:space="0" w:color="000000"/>
            </w:tcBorders>
          </w:tcPr>
          <w:p w:rsidR="004F1A05" w:rsidRPr="002E08F8" w:rsidRDefault="004F1A05" w:rsidP="004F1A05">
            <w:pPr>
              <w:jc w:val="center"/>
            </w:pPr>
            <w:r w:rsidRPr="002E08F8">
              <w:rPr>
                <w:sz w:val="22"/>
                <w:szCs w:val="22"/>
              </w:rPr>
              <w:t>15.07.2013</w:t>
            </w:r>
          </w:p>
        </w:tc>
        <w:tc>
          <w:tcPr>
            <w:tcW w:w="1985" w:type="dxa"/>
            <w:tcBorders>
              <w:top w:val="single" w:sz="4" w:space="0" w:color="000000"/>
              <w:left w:val="single" w:sz="4" w:space="0" w:color="000000"/>
              <w:bottom w:val="single" w:sz="4" w:space="0" w:color="000000"/>
              <w:right w:val="single" w:sz="4" w:space="0" w:color="000000"/>
            </w:tcBorders>
          </w:tcPr>
          <w:p w:rsidR="004F1A05" w:rsidRPr="002E08F8" w:rsidRDefault="004F1A05" w:rsidP="004F1A05">
            <w:pPr>
              <w:jc w:val="center"/>
            </w:pPr>
            <w:r w:rsidRPr="002E08F8">
              <w:rPr>
                <w:sz w:val="22"/>
                <w:szCs w:val="22"/>
              </w:rPr>
              <w:t>37</w:t>
            </w:r>
          </w:p>
        </w:tc>
      </w:tr>
      <w:tr w:rsidR="004F1A05" w:rsidRPr="002E08F8" w:rsidTr="004F1A05">
        <w:tc>
          <w:tcPr>
            <w:tcW w:w="9499" w:type="dxa"/>
            <w:gridSpan w:val="5"/>
          </w:tcPr>
          <w:p w:rsidR="002E08F8" w:rsidRPr="002E08F8" w:rsidRDefault="004F1A05" w:rsidP="00DB27DB">
            <w:pPr>
              <w:spacing w:line="264" w:lineRule="auto"/>
              <w:jc w:val="center"/>
              <w:rPr>
                <w:i/>
              </w:rPr>
            </w:pPr>
            <w:r w:rsidRPr="002E08F8">
              <w:rPr>
                <w:i/>
                <w:sz w:val="22"/>
                <w:szCs w:val="22"/>
              </w:rPr>
              <w:t xml:space="preserve">центр занятости населения  </w:t>
            </w:r>
            <w:proofErr w:type="spellStart"/>
            <w:r w:rsidRPr="002E08F8">
              <w:rPr>
                <w:i/>
                <w:sz w:val="22"/>
                <w:szCs w:val="22"/>
                <w:lang w:eastAsia="ru-RU"/>
              </w:rPr>
              <w:t>Бейского</w:t>
            </w:r>
            <w:proofErr w:type="spellEnd"/>
            <w:r w:rsidRPr="002E08F8">
              <w:rPr>
                <w:sz w:val="22"/>
                <w:szCs w:val="22"/>
                <w:lang w:eastAsia="ru-RU"/>
              </w:rPr>
              <w:t xml:space="preserve"> </w:t>
            </w:r>
            <w:r w:rsidRPr="002E08F8">
              <w:rPr>
                <w:i/>
                <w:sz w:val="22"/>
                <w:szCs w:val="22"/>
              </w:rPr>
              <w:t xml:space="preserve">района: </w:t>
            </w:r>
          </w:p>
          <w:p w:rsidR="004F1A05" w:rsidRPr="002E08F8" w:rsidRDefault="004F1A05" w:rsidP="00DB27DB">
            <w:pPr>
              <w:spacing w:line="264" w:lineRule="auto"/>
              <w:jc w:val="center"/>
              <w:rPr>
                <w:i/>
              </w:rPr>
            </w:pPr>
            <w:r w:rsidRPr="002E08F8">
              <w:rPr>
                <w:sz w:val="22"/>
                <w:szCs w:val="22"/>
              </w:rPr>
              <w:t>в</w:t>
            </w:r>
            <w:r w:rsidRPr="002E08F8">
              <w:rPr>
                <w:i/>
                <w:sz w:val="22"/>
                <w:szCs w:val="22"/>
              </w:rPr>
              <w:t xml:space="preserve"> </w:t>
            </w:r>
            <w:r w:rsidRPr="002E08F8">
              <w:rPr>
                <w:sz w:val="22"/>
                <w:szCs w:val="22"/>
              </w:rPr>
              <w:t>2012 году –  в отношении 373 граждан, в январе – августе 2013 года – в отношении 375 граждан, например:</w:t>
            </w:r>
          </w:p>
        </w:tc>
      </w:tr>
      <w:tr w:rsidR="004F1A05" w:rsidRPr="002E08F8" w:rsidTr="004F1A05">
        <w:trPr>
          <w:trHeight w:val="567"/>
        </w:trPr>
        <w:tc>
          <w:tcPr>
            <w:tcW w:w="1981" w:type="dxa"/>
          </w:tcPr>
          <w:p w:rsidR="004F1A05" w:rsidRPr="002E08F8" w:rsidRDefault="004F1A05" w:rsidP="00C758D1">
            <w:pPr>
              <w:pStyle w:val="a3"/>
              <w:rPr>
                <w:rFonts w:ascii="Times New Roman" w:hAnsi="Times New Roman"/>
              </w:rPr>
            </w:pPr>
            <w:r w:rsidRPr="002E08F8">
              <w:rPr>
                <w:rFonts w:ascii="Times New Roman" w:hAnsi="Times New Roman"/>
              </w:rPr>
              <w:t>Д</w:t>
            </w:r>
            <w:r w:rsidR="00C758D1">
              <w:rPr>
                <w:rFonts w:ascii="Times New Roman" w:hAnsi="Times New Roman"/>
              </w:rPr>
              <w:t>.</w:t>
            </w:r>
            <w:r w:rsidRPr="002E08F8">
              <w:rPr>
                <w:rFonts w:ascii="Times New Roman" w:hAnsi="Times New Roman"/>
              </w:rPr>
              <w:t>Ю.В.</w:t>
            </w:r>
            <w:r w:rsidR="00C758D1">
              <w:rPr>
                <w:rFonts w:ascii="Times New Roman" w:hAnsi="Times New Roman"/>
              </w:rPr>
              <w:t>.</w:t>
            </w:r>
          </w:p>
        </w:tc>
        <w:tc>
          <w:tcPr>
            <w:tcW w:w="1848" w:type="dxa"/>
            <w:tcBorders>
              <w:right w:val="single" w:sz="4" w:space="0" w:color="auto"/>
            </w:tcBorders>
          </w:tcPr>
          <w:p w:rsidR="004F1A05" w:rsidRPr="002E08F8" w:rsidRDefault="004F1A05" w:rsidP="004F1A05">
            <w:pPr>
              <w:jc w:val="center"/>
            </w:pPr>
            <w:r w:rsidRPr="002E08F8">
              <w:rPr>
                <w:sz w:val="22"/>
                <w:szCs w:val="22"/>
              </w:rPr>
              <w:t>16.12.2011 - 10.01.2012</w:t>
            </w:r>
          </w:p>
        </w:tc>
        <w:tc>
          <w:tcPr>
            <w:tcW w:w="1842" w:type="dxa"/>
            <w:tcBorders>
              <w:left w:val="single" w:sz="4" w:space="0" w:color="auto"/>
            </w:tcBorders>
          </w:tcPr>
          <w:p w:rsidR="004F1A05" w:rsidRPr="002E08F8" w:rsidRDefault="004F1A05" w:rsidP="004F1A05">
            <w:pPr>
              <w:jc w:val="center"/>
            </w:pPr>
            <w:r w:rsidRPr="002E08F8">
              <w:rPr>
                <w:sz w:val="22"/>
                <w:szCs w:val="22"/>
              </w:rPr>
              <w:t>10.01.2012</w:t>
            </w:r>
          </w:p>
        </w:tc>
        <w:tc>
          <w:tcPr>
            <w:tcW w:w="1843" w:type="dxa"/>
          </w:tcPr>
          <w:p w:rsidR="004F1A05" w:rsidRPr="002E08F8" w:rsidRDefault="004F1A05" w:rsidP="004F1A05">
            <w:pPr>
              <w:jc w:val="center"/>
            </w:pPr>
            <w:r w:rsidRPr="002E08F8">
              <w:rPr>
                <w:sz w:val="22"/>
                <w:szCs w:val="22"/>
              </w:rPr>
              <w:t>27.01.2012</w:t>
            </w:r>
          </w:p>
        </w:tc>
        <w:tc>
          <w:tcPr>
            <w:tcW w:w="1985" w:type="dxa"/>
          </w:tcPr>
          <w:p w:rsidR="004F1A05" w:rsidRPr="002E08F8" w:rsidRDefault="004F1A05" w:rsidP="004F1A05">
            <w:pPr>
              <w:jc w:val="center"/>
            </w:pPr>
            <w:r w:rsidRPr="002E08F8">
              <w:rPr>
                <w:sz w:val="22"/>
                <w:szCs w:val="22"/>
              </w:rPr>
              <w:t>16</w:t>
            </w:r>
          </w:p>
        </w:tc>
      </w:tr>
      <w:tr w:rsidR="004F1A05" w:rsidRPr="002E08F8" w:rsidTr="004F1A05">
        <w:trPr>
          <w:trHeight w:val="567"/>
        </w:trPr>
        <w:tc>
          <w:tcPr>
            <w:tcW w:w="1981" w:type="dxa"/>
          </w:tcPr>
          <w:p w:rsidR="004F1A05" w:rsidRPr="002E08F8" w:rsidRDefault="004F1A05" w:rsidP="00C758D1">
            <w:pPr>
              <w:pStyle w:val="a3"/>
              <w:rPr>
                <w:rFonts w:ascii="Times New Roman" w:hAnsi="Times New Roman"/>
              </w:rPr>
            </w:pPr>
            <w:r w:rsidRPr="002E08F8">
              <w:rPr>
                <w:rFonts w:ascii="Times New Roman" w:hAnsi="Times New Roman"/>
              </w:rPr>
              <w:t>П</w:t>
            </w:r>
            <w:r w:rsidR="00C758D1">
              <w:rPr>
                <w:rFonts w:ascii="Times New Roman" w:hAnsi="Times New Roman"/>
              </w:rPr>
              <w:t>.</w:t>
            </w:r>
            <w:r w:rsidRPr="002E08F8">
              <w:rPr>
                <w:rFonts w:ascii="Times New Roman" w:hAnsi="Times New Roman"/>
              </w:rPr>
              <w:t xml:space="preserve"> Г.В</w:t>
            </w:r>
            <w:r w:rsidR="00C758D1">
              <w:rPr>
                <w:rFonts w:ascii="Times New Roman" w:hAnsi="Times New Roman"/>
              </w:rPr>
              <w:t>.</w:t>
            </w:r>
          </w:p>
        </w:tc>
        <w:tc>
          <w:tcPr>
            <w:tcW w:w="1848" w:type="dxa"/>
            <w:tcBorders>
              <w:right w:val="single" w:sz="4" w:space="0" w:color="auto"/>
            </w:tcBorders>
          </w:tcPr>
          <w:p w:rsidR="004F1A05" w:rsidRPr="002E08F8" w:rsidRDefault="004F1A05" w:rsidP="004F1A05">
            <w:pPr>
              <w:tabs>
                <w:tab w:val="center" w:pos="4677"/>
                <w:tab w:val="right" w:pos="9355"/>
              </w:tabs>
              <w:jc w:val="center"/>
            </w:pPr>
            <w:r w:rsidRPr="002E08F8">
              <w:rPr>
                <w:sz w:val="22"/>
                <w:szCs w:val="22"/>
              </w:rPr>
              <w:t>21.08.2012 -05.09.2012</w:t>
            </w:r>
          </w:p>
          <w:p w:rsidR="004F1A05" w:rsidRPr="002E08F8" w:rsidRDefault="004F1A05" w:rsidP="004F1A05">
            <w:pPr>
              <w:jc w:val="center"/>
            </w:pPr>
            <w:r w:rsidRPr="002E08F8">
              <w:rPr>
                <w:sz w:val="22"/>
                <w:szCs w:val="22"/>
              </w:rPr>
              <w:t>05.12.2012 -18.12.2012</w:t>
            </w:r>
          </w:p>
        </w:tc>
        <w:tc>
          <w:tcPr>
            <w:tcW w:w="1842" w:type="dxa"/>
            <w:tcBorders>
              <w:left w:val="single" w:sz="4" w:space="0" w:color="auto"/>
            </w:tcBorders>
          </w:tcPr>
          <w:p w:rsidR="004F1A05" w:rsidRPr="002E08F8" w:rsidRDefault="004F1A05" w:rsidP="004F1A05">
            <w:pPr>
              <w:tabs>
                <w:tab w:val="center" w:pos="4677"/>
                <w:tab w:val="right" w:pos="9355"/>
              </w:tabs>
              <w:jc w:val="center"/>
            </w:pPr>
            <w:r w:rsidRPr="002E08F8">
              <w:rPr>
                <w:sz w:val="22"/>
                <w:szCs w:val="22"/>
              </w:rPr>
              <w:t>05.09.2012</w:t>
            </w:r>
          </w:p>
          <w:p w:rsidR="004F1A05" w:rsidRPr="002E08F8" w:rsidRDefault="004F1A05" w:rsidP="004F1A05">
            <w:pPr>
              <w:jc w:val="center"/>
            </w:pPr>
          </w:p>
          <w:p w:rsidR="004F1A05" w:rsidRPr="002E08F8" w:rsidRDefault="004F1A05" w:rsidP="004F1A05">
            <w:pPr>
              <w:jc w:val="center"/>
            </w:pPr>
            <w:r w:rsidRPr="002E08F8">
              <w:rPr>
                <w:sz w:val="22"/>
                <w:szCs w:val="22"/>
              </w:rPr>
              <w:t>18.12.2012</w:t>
            </w:r>
          </w:p>
        </w:tc>
        <w:tc>
          <w:tcPr>
            <w:tcW w:w="1843" w:type="dxa"/>
          </w:tcPr>
          <w:p w:rsidR="004F1A05" w:rsidRPr="002E08F8" w:rsidRDefault="004F1A05" w:rsidP="004F1A05">
            <w:pPr>
              <w:jc w:val="center"/>
            </w:pPr>
            <w:r w:rsidRPr="002E08F8">
              <w:rPr>
                <w:sz w:val="22"/>
                <w:szCs w:val="22"/>
              </w:rPr>
              <w:t>14.09.2012</w:t>
            </w:r>
          </w:p>
          <w:p w:rsidR="004F1A05" w:rsidRPr="002E08F8" w:rsidRDefault="004F1A05" w:rsidP="004F1A05">
            <w:pPr>
              <w:jc w:val="center"/>
            </w:pPr>
          </w:p>
          <w:p w:rsidR="004F1A05" w:rsidRPr="002E08F8" w:rsidRDefault="004F1A05" w:rsidP="004F1A05">
            <w:pPr>
              <w:jc w:val="center"/>
            </w:pPr>
            <w:r w:rsidRPr="002E08F8">
              <w:rPr>
                <w:sz w:val="22"/>
                <w:szCs w:val="22"/>
              </w:rPr>
              <w:t>26.12.2012</w:t>
            </w:r>
          </w:p>
        </w:tc>
        <w:tc>
          <w:tcPr>
            <w:tcW w:w="1985" w:type="dxa"/>
          </w:tcPr>
          <w:p w:rsidR="004F1A05" w:rsidRPr="002E08F8" w:rsidRDefault="004F1A05" w:rsidP="004F1A05">
            <w:pPr>
              <w:jc w:val="center"/>
            </w:pPr>
            <w:r w:rsidRPr="002E08F8">
              <w:rPr>
                <w:sz w:val="22"/>
                <w:szCs w:val="22"/>
              </w:rPr>
              <w:t>8</w:t>
            </w:r>
          </w:p>
          <w:p w:rsidR="004F1A05" w:rsidRPr="002E08F8" w:rsidRDefault="004F1A05" w:rsidP="004F1A05">
            <w:pPr>
              <w:jc w:val="center"/>
            </w:pPr>
          </w:p>
          <w:p w:rsidR="004F1A05" w:rsidRPr="002E08F8" w:rsidRDefault="004F1A05" w:rsidP="004F1A05">
            <w:pPr>
              <w:jc w:val="center"/>
            </w:pPr>
            <w:r w:rsidRPr="002E08F8">
              <w:rPr>
                <w:sz w:val="22"/>
                <w:szCs w:val="22"/>
              </w:rPr>
              <w:t>7</w:t>
            </w:r>
          </w:p>
        </w:tc>
      </w:tr>
      <w:tr w:rsidR="004F1A05" w:rsidRPr="004F1A05" w:rsidTr="004F1A05">
        <w:tblPrEx>
          <w:tblLook w:val="04A0"/>
        </w:tblPrEx>
        <w:trPr>
          <w:trHeight w:val="505"/>
        </w:trPr>
        <w:tc>
          <w:tcPr>
            <w:tcW w:w="9499" w:type="dxa"/>
            <w:gridSpan w:val="5"/>
            <w:tcBorders>
              <w:top w:val="single" w:sz="4" w:space="0" w:color="000000"/>
              <w:left w:val="single" w:sz="4" w:space="0" w:color="000000"/>
              <w:bottom w:val="single" w:sz="4" w:space="0" w:color="000000"/>
              <w:right w:val="single" w:sz="4" w:space="0" w:color="000000"/>
            </w:tcBorders>
          </w:tcPr>
          <w:p w:rsidR="002E08F8" w:rsidRPr="002E08F8" w:rsidRDefault="004F1A05" w:rsidP="00DB27DB">
            <w:pPr>
              <w:spacing w:line="264" w:lineRule="auto"/>
              <w:jc w:val="center"/>
            </w:pPr>
            <w:r w:rsidRPr="002E08F8">
              <w:rPr>
                <w:i/>
                <w:sz w:val="22"/>
                <w:szCs w:val="22"/>
              </w:rPr>
              <w:t xml:space="preserve">центр занятости населения </w:t>
            </w:r>
            <w:proofErr w:type="spellStart"/>
            <w:r w:rsidRPr="002E08F8">
              <w:rPr>
                <w:i/>
                <w:sz w:val="22"/>
                <w:szCs w:val="22"/>
                <w:lang w:eastAsia="ru-RU"/>
              </w:rPr>
              <w:t>Боградского</w:t>
            </w:r>
            <w:proofErr w:type="spellEnd"/>
            <w:r w:rsidRPr="002E08F8">
              <w:rPr>
                <w:sz w:val="22"/>
                <w:szCs w:val="22"/>
              </w:rPr>
              <w:t xml:space="preserve"> </w:t>
            </w:r>
            <w:r w:rsidRPr="002E08F8">
              <w:rPr>
                <w:i/>
                <w:sz w:val="22"/>
                <w:szCs w:val="22"/>
              </w:rPr>
              <w:t>района:</w:t>
            </w:r>
            <w:r w:rsidRPr="002E08F8">
              <w:rPr>
                <w:sz w:val="22"/>
                <w:szCs w:val="22"/>
              </w:rPr>
              <w:t xml:space="preserve"> </w:t>
            </w:r>
          </w:p>
          <w:p w:rsidR="004F1A05" w:rsidRPr="002E08F8" w:rsidRDefault="004F1A05" w:rsidP="00DB27DB">
            <w:pPr>
              <w:spacing w:line="264" w:lineRule="auto"/>
              <w:jc w:val="center"/>
            </w:pPr>
            <w:r w:rsidRPr="002E08F8">
              <w:rPr>
                <w:sz w:val="22"/>
                <w:szCs w:val="22"/>
              </w:rPr>
              <w:t>в 2012 году –  в отношении 325 граждан, в январе – августе 2013 года – в отношении 365 граждан, например:</w:t>
            </w:r>
          </w:p>
        </w:tc>
      </w:tr>
      <w:tr w:rsidR="004F1A05" w:rsidRPr="002E08F8" w:rsidTr="004F1A05">
        <w:tblPrEx>
          <w:tblLook w:val="04A0"/>
        </w:tblPrEx>
        <w:trPr>
          <w:trHeight w:val="567"/>
        </w:trPr>
        <w:tc>
          <w:tcPr>
            <w:tcW w:w="1981" w:type="dxa"/>
            <w:tcBorders>
              <w:top w:val="single" w:sz="4" w:space="0" w:color="000000"/>
              <w:left w:val="single" w:sz="4" w:space="0" w:color="000000"/>
              <w:bottom w:val="single" w:sz="4" w:space="0" w:color="000000"/>
              <w:right w:val="single" w:sz="4" w:space="0" w:color="000000"/>
            </w:tcBorders>
          </w:tcPr>
          <w:p w:rsidR="004F1A05" w:rsidRPr="002E08F8" w:rsidRDefault="004F1A05" w:rsidP="00C758D1">
            <w:pPr>
              <w:pStyle w:val="ConsPlusNormal"/>
              <w:ind w:right="-108" w:firstLine="0"/>
              <w:rPr>
                <w:rFonts w:ascii="Times New Roman" w:hAnsi="Times New Roman"/>
              </w:rPr>
            </w:pPr>
            <w:r w:rsidRPr="002E08F8">
              <w:rPr>
                <w:rFonts w:ascii="Times New Roman" w:hAnsi="Times New Roman"/>
              </w:rPr>
              <w:t>Ф</w:t>
            </w:r>
            <w:r w:rsidR="00C758D1">
              <w:rPr>
                <w:rFonts w:ascii="Times New Roman" w:hAnsi="Times New Roman"/>
              </w:rPr>
              <w:t>.</w:t>
            </w:r>
            <w:r w:rsidRPr="002E08F8">
              <w:rPr>
                <w:rFonts w:ascii="Times New Roman" w:hAnsi="Times New Roman"/>
              </w:rPr>
              <w:t>Ю.Ю</w:t>
            </w:r>
            <w:r w:rsidR="00C758D1">
              <w:rPr>
                <w:rFonts w:ascii="Times New Roman" w:hAnsi="Times New Roman"/>
              </w:rPr>
              <w:t>.</w:t>
            </w:r>
          </w:p>
        </w:tc>
        <w:tc>
          <w:tcPr>
            <w:tcW w:w="1848" w:type="dxa"/>
            <w:tcBorders>
              <w:top w:val="single" w:sz="4" w:space="0" w:color="000000"/>
              <w:left w:val="single" w:sz="4" w:space="0" w:color="000000"/>
              <w:bottom w:val="single" w:sz="4" w:space="0" w:color="000000"/>
              <w:right w:val="single" w:sz="4" w:space="0" w:color="auto"/>
            </w:tcBorders>
          </w:tcPr>
          <w:p w:rsidR="004F1A05" w:rsidRPr="002E08F8" w:rsidRDefault="004F1A05" w:rsidP="004F1A05">
            <w:pPr>
              <w:ind w:left="-108" w:right="-108"/>
              <w:jc w:val="center"/>
            </w:pPr>
            <w:r w:rsidRPr="002E08F8">
              <w:rPr>
                <w:sz w:val="22"/>
                <w:szCs w:val="22"/>
              </w:rPr>
              <w:t>22.05.2013 -</w:t>
            </w:r>
          </w:p>
          <w:p w:rsidR="004F1A05" w:rsidRPr="002E08F8" w:rsidRDefault="004F1A05" w:rsidP="004F1A05">
            <w:pPr>
              <w:ind w:left="-108" w:right="-108"/>
              <w:jc w:val="center"/>
            </w:pPr>
            <w:r w:rsidRPr="002E08F8">
              <w:rPr>
                <w:sz w:val="22"/>
                <w:szCs w:val="22"/>
              </w:rPr>
              <w:t>04.06.2013</w:t>
            </w:r>
          </w:p>
        </w:tc>
        <w:tc>
          <w:tcPr>
            <w:tcW w:w="1842" w:type="dxa"/>
            <w:tcBorders>
              <w:top w:val="single" w:sz="4" w:space="0" w:color="000000"/>
              <w:left w:val="single" w:sz="4" w:space="0" w:color="000000"/>
              <w:bottom w:val="single" w:sz="4" w:space="0" w:color="000000"/>
              <w:right w:val="single" w:sz="4" w:space="0" w:color="auto"/>
            </w:tcBorders>
          </w:tcPr>
          <w:p w:rsidR="004F1A05" w:rsidRPr="002E08F8" w:rsidRDefault="004F1A05" w:rsidP="004F1A05">
            <w:pPr>
              <w:ind w:left="-102" w:right="-108"/>
              <w:jc w:val="center"/>
            </w:pPr>
            <w:r w:rsidRPr="002E08F8">
              <w:rPr>
                <w:sz w:val="22"/>
                <w:szCs w:val="22"/>
              </w:rPr>
              <w:t>04.06.2013</w:t>
            </w:r>
          </w:p>
        </w:tc>
        <w:tc>
          <w:tcPr>
            <w:tcW w:w="1843" w:type="dxa"/>
            <w:tcBorders>
              <w:top w:val="single" w:sz="4" w:space="0" w:color="000000"/>
              <w:left w:val="single" w:sz="4" w:space="0" w:color="auto"/>
              <w:bottom w:val="single" w:sz="4" w:space="0" w:color="000000"/>
              <w:right w:val="single" w:sz="4" w:space="0" w:color="000000"/>
            </w:tcBorders>
          </w:tcPr>
          <w:p w:rsidR="004F1A05" w:rsidRPr="002E08F8" w:rsidRDefault="004F1A05" w:rsidP="004F1A05">
            <w:pPr>
              <w:jc w:val="center"/>
            </w:pPr>
            <w:r w:rsidRPr="002E08F8">
              <w:rPr>
                <w:sz w:val="22"/>
                <w:szCs w:val="22"/>
              </w:rPr>
              <w:t>16.07.2013</w:t>
            </w:r>
          </w:p>
        </w:tc>
        <w:tc>
          <w:tcPr>
            <w:tcW w:w="1985" w:type="dxa"/>
            <w:tcBorders>
              <w:top w:val="single" w:sz="4" w:space="0" w:color="000000"/>
              <w:left w:val="single" w:sz="4" w:space="0" w:color="000000"/>
              <w:bottom w:val="single" w:sz="4" w:space="0" w:color="000000"/>
              <w:right w:val="single" w:sz="4" w:space="0" w:color="000000"/>
            </w:tcBorders>
          </w:tcPr>
          <w:p w:rsidR="004F1A05" w:rsidRPr="002E08F8" w:rsidRDefault="004F1A05" w:rsidP="004F1A05">
            <w:pPr>
              <w:jc w:val="center"/>
            </w:pPr>
            <w:r w:rsidRPr="002E08F8">
              <w:rPr>
                <w:sz w:val="22"/>
                <w:szCs w:val="22"/>
              </w:rPr>
              <w:t>42</w:t>
            </w:r>
          </w:p>
        </w:tc>
      </w:tr>
      <w:tr w:rsidR="004F1A05" w:rsidRPr="002E08F8" w:rsidTr="004F1A05">
        <w:tblPrEx>
          <w:tblLook w:val="04A0"/>
        </w:tblPrEx>
        <w:trPr>
          <w:trHeight w:val="567"/>
        </w:trPr>
        <w:tc>
          <w:tcPr>
            <w:tcW w:w="1981" w:type="dxa"/>
            <w:tcBorders>
              <w:top w:val="single" w:sz="4" w:space="0" w:color="000000"/>
              <w:left w:val="single" w:sz="4" w:space="0" w:color="000000"/>
              <w:bottom w:val="single" w:sz="4" w:space="0" w:color="000000"/>
              <w:right w:val="single" w:sz="4" w:space="0" w:color="000000"/>
            </w:tcBorders>
          </w:tcPr>
          <w:p w:rsidR="004F1A05" w:rsidRPr="002E08F8" w:rsidRDefault="004F1A05" w:rsidP="00C758D1">
            <w:pPr>
              <w:pStyle w:val="ConsPlusNormal"/>
              <w:widowControl/>
              <w:ind w:right="-108" w:firstLine="0"/>
              <w:rPr>
                <w:rFonts w:ascii="Times New Roman" w:hAnsi="Times New Roman"/>
              </w:rPr>
            </w:pPr>
            <w:r w:rsidRPr="002E08F8">
              <w:rPr>
                <w:rFonts w:ascii="Times New Roman" w:hAnsi="Times New Roman"/>
              </w:rPr>
              <w:t>В</w:t>
            </w:r>
            <w:r w:rsidR="00C758D1">
              <w:rPr>
                <w:rFonts w:ascii="Times New Roman" w:hAnsi="Times New Roman"/>
              </w:rPr>
              <w:t>.</w:t>
            </w:r>
            <w:r w:rsidRPr="002E08F8">
              <w:rPr>
                <w:rFonts w:ascii="Times New Roman" w:hAnsi="Times New Roman"/>
              </w:rPr>
              <w:t>Н. А</w:t>
            </w:r>
            <w:r w:rsidR="00C758D1">
              <w:rPr>
                <w:rFonts w:ascii="Times New Roman" w:hAnsi="Times New Roman"/>
              </w:rPr>
              <w:t>.</w:t>
            </w:r>
          </w:p>
        </w:tc>
        <w:tc>
          <w:tcPr>
            <w:tcW w:w="1848" w:type="dxa"/>
            <w:tcBorders>
              <w:top w:val="single" w:sz="4" w:space="0" w:color="000000"/>
              <w:left w:val="single" w:sz="4" w:space="0" w:color="000000"/>
              <w:bottom w:val="single" w:sz="4" w:space="0" w:color="000000"/>
              <w:right w:val="single" w:sz="4" w:space="0" w:color="auto"/>
            </w:tcBorders>
          </w:tcPr>
          <w:p w:rsidR="004F1A05" w:rsidRPr="002E08F8" w:rsidRDefault="004F1A05" w:rsidP="004F1A05">
            <w:pPr>
              <w:ind w:left="-108" w:right="-108"/>
              <w:jc w:val="center"/>
            </w:pPr>
            <w:r w:rsidRPr="002E08F8">
              <w:rPr>
                <w:sz w:val="22"/>
                <w:szCs w:val="22"/>
              </w:rPr>
              <w:t>25.06.2013 -</w:t>
            </w:r>
          </w:p>
          <w:p w:rsidR="004F1A05" w:rsidRPr="002E08F8" w:rsidRDefault="004F1A05" w:rsidP="004F1A05">
            <w:pPr>
              <w:ind w:left="-108" w:right="-108"/>
              <w:jc w:val="center"/>
            </w:pPr>
            <w:r w:rsidRPr="002E08F8">
              <w:rPr>
                <w:sz w:val="22"/>
                <w:szCs w:val="22"/>
              </w:rPr>
              <w:t>08.07.2013</w:t>
            </w:r>
          </w:p>
        </w:tc>
        <w:tc>
          <w:tcPr>
            <w:tcW w:w="1842" w:type="dxa"/>
            <w:tcBorders>
              <w:top w:val="single" w:sz="4" w:space="0" w:color="000000"/>
              <w:left w:val="single" w:sz="4" w:space="0" w:color="000000"/>
              <w:bottom w:val="single" w:sz="4" w:space="0" w:color="000000"/>
              <w:right w:val="single" w:sz="4" w:space="0" w:color="auto"/>
            </w:tcBorders>
          </w:tcPr>
          <w:p w:rsidR="004F1A05" w:rsidRPr="002E08F8" w:rsidRDefault="004F1A05" w:rsidP="004F1A05">
            <w:pPr>
              <w:ind w:left="-102" w:right="-108"/>
              <w:jc w:val="center"/>
            </w:pPr>
            <w:r w:rsidRPr="002E08F8">
              <w:rPr>
                <w:sz w:val="22"/>
                <w:szCs w:val="22"/>
              </w:rPr>
              <w:t>08.07.2013</w:t>
            </w:r>
          </w:p>
        </w:tc>
        <w:tc>
          <w:tcPr>
            <w:tcW w:w="1843" w:type="dxa"/>
            <w:tcBorders>
              <w:top w:val="single" w:sz="4" w:space="0" w:color="000000"/>
              <w:left w:val="single" w:sz="4" w:space="0" w:color="auto"/>
              <w:bottom w:val="single" w:sz="4" w:space="0" w:color="000000"/>
              <w:right w:val="single" w:sz="4" w:space="0" w:color="000000"/>
            </w:tcBorders>
          </w:tcPr>
          <w:p w:rsidR="004F1A05" w:rsidRPr="002E08F8" w:rsidRDefault="004F1A05" w:rsidP="004F1A05">
            <w:pPr>
              <w:jc w:val="center"/>
            </w:pPr>
            <w:r w:rsidRPr="002E08F8">
              <w:rPr>
                <w:sz w:val="22"/>
                <w:szCs w:val="22"/>
              </w:rPr>
              <w:t>25.07.2013</w:t>
            </w:r>
          </w:p>
        </w:tc>
        <w:tc>
          <w:tcPr>
            <w:tcW w:w="1985" w:type="dxa"/>
            <w:tcBorders>
              <w:top w:val="single" w:sz="4" w:space="0" w:color="000000"/>
              <w:left w:val="single" w:sz="4" w:space="0" w:color="000000"/>
              <w:bottom w:val="single" w:sz="4" w:space="0" w:color="000000"/>
              <w:right w:val="single" w:sz="4" w:space="0" w:color="000000"/>
            </w:tcBorders>
          </w:tcPr>
          <w:p w:rsidR="004F1A05" w:rsidRPr="002E08F8" w:rsidRDefault="004F1A05" w:rsidP="004F1A05">
            <w:pPr>
              <w:jc w:val="center"/>
            </w:pPr>
            <w:r w:rsidRPr="002E08F8">
              <w:rPr>
                <w:sz w:val="22"/>
                <w:szCs w:val="22"/>
              </w:rPr>
              <w:t>17</w:t>
            </w:r>
          </w:p>
        </w:tc>
      </w:tr>
      <w:tr w:rsidR="004F1A05" w:rsidRPr="004F1A05" w:rsidTr="004F1A05">
        <w:tblPrEx>
          <w:tblLook w:val="04A0"/>
        </w:tblPrEx>
        <w:trPr>
          <w:trHeight w:val="567"/>
        </w:trPr>
        <w:tc>
          <w:tcPr>
            <w:tcW w:w="1981" w:type="dxa"/>
            <w:tcBorders>
              <w:top w:val="single" w:sz="4" w:space="0" w:color="000000"/>
              <w:left w:val="single" w:sz="4" w:space="0" w:color="000000"/>
              <w:bottom w:val="single" w:sz="4" w:space="0" w:color="000000"/>
              <w:right w:val="single" w:sz="4" w:space="0" w:color="000000"/>
            </w:tcBorders>
          </w:tcPr>
          <w:p w:rsidR="004F1A05" w:rsidRPr="002E08F8" w:rsidRDefault="004F1A05" w:rsidP="00C758D1">
            <w:pPr>
              <w:pStyle w:val="ConsPlusNormal"/>
              <w:widowControl/>
              <w:ind w:right="-108" w:firstLine="0"/>
              <w:rPr>
                <w:rFonts w:ascii="Times New Roman" w:hAnsi="Times New Roman"/>
              </w:rPr>
            </w:pPr>
            <w:r w:rsidRPr="002E08F8">
              <w:rPr>
                <w:rFonts w:ascii="Times New Roman" w:hAnsi="Times New Roman"/>
              </w:rPr>
              <w:t>К</w:t>
            </w:r>
            <w:r w:rsidR="00C758D1">
              <w:rPr>
                <w:rFonts w:ascii="Times New Roman" w:hAnsi="Times New Roman"/>
              </w:rPr>
              <w:t>.</w:t>
            </w:r>
            <w:r w:rsidRPr="002E08F8">
              <w:rPr>
                <w:rFonts w:ascii="Times New Roman" w:hAnsi="Times New Roman"/>
              </w:rPr>
              <w:t xml:space="preserve">О.В. </w:t>
            </w:r>
          </w:p>
        </w:tc>
        <w:tc>
          <w:tcPr>
            <w:tcW w:w="1848" w:type="dxa"/>
            <w:tcBorders>
              <w:top w:val="single" w:sz="4" w:space="0" w:color="000000"/>
              <w:left w:val="single" w:sz="4" w:space="0" w:color="000000"/>
              <w:bottom w:val="single" w:sz="4" w:space="0" w:color="000000"/>
              <w:right w:val="single" w:sz="4" w:space="0" w:color="auto"/>
            </w:tcBorders>
          </w:tcPr>
          <w:p w:rsidR="004F1A05" w:rsidRPr="002E08F8" w:rsidRDefault="004F1A05" w:rsidP="004F1A05">
            <w:pPr>
              <w:ind w:left="-108" w:right="-108"/>
              <w:jc w:val="center"/>
            </w:pPr>
            <w:r w:rsidRPr="002E08F8">
              <w:rPr>
                <w:sz w:val="22"/>
                <w:szCs w:val="22"/>
              </w:rPr>
              <w:t>17.08.2012 -</w:t>
            </w:r>
          </w:p>
          <w:p w:rsidR="004F1A05" w:rsidRPr="002E08F8" w:rsidRDefault="004F1A05" w:rsidP="004F1A05">
            <w:pPr>
              <w:ind w:left="-108" w:right="-108"/>
              <w:jc w:val="center"/>
            </w:pPr>
            <w:r w:rsidRPr="002E08F8">
              <w:rPr>
                <w:sz w:val="22"/>
                <w:szCs w:val="22"/>
              </w:rPr>
              <w:t>03.09.2012</w:t>
            </w:r>
          </w:p>
        </w:tc>
        <w:tc>
          <w:tcPr>
            <w:tcW w:w="1842" w:type="dxa"/>
            <w:tcBorders>
              <w:top w:val="single" w:sz="4" w:space="0" w:color="000000"/>
              <w:left w:val="single" w:sz="4" w:space="0" w:color="000000"/>
              <w:bottom w:val="single" w:sz="4" w:space="0" w:color="000000"/>
              <w:right w:val="single" w:sz="4" w:space="0" w:color="auto"/>
            </w:tcBorders>
          </w:tcPr>
          <w:p w:rsidR="004F1A05" w:rsidRPr="002E08F8" w:rsidRDefault="004F1A05" w:rsidP="004F1A05">
            <w:pPr>
              <w:ind w:left="-102" w:right="-108"/>
              <w:jc w:val="center"/>
            </w:pPr>
            <w:r w:rsidRPr="002E08F8">
              <w:rPr>
                <w:sz w:val="22"/>
                <w:szCs w:val="22"/>
              </w:rPr>
              <w:t>04.09.2012</w:t>
            </w:r>
          </w:p>
        </w:tc>
        <w:tc>
          <w:tcPr>
            <w:tcW w:w="1843" w:type="dxa"/>
            <w:tcBorders>
              <w:top w:val="single" w:sz="4" w:space="0" w:color="000000"/>
              <w:left w:val="single" w:sz="4" w:space="0" w:color="auto"/>
              <w:bottom w:val="single" w:sz="4" w:space="0" w:color="000000"/>
              <w:right w:val="single" w:sz="4" w:space="0" w:color="000000"/>
            </w:tcBorders>
          </w:tcPr>
          <w:p w:rsidR="004F1A05" w:rsidRPr="002E08F8" w:rsidRDefault="004F1A05" w:rsidP="004F1A05">
            <w:pPr>
              <w:jc w:val="center"/>
            </w:pPr>
            <w:r w:rsidRPr="002E08F8">
              <w:rPr>
                <w:sz w:val="22"/>
                <w:szCs w:val="22"/>
              </w:rPr>
              <w:t>20.09.2012</w:t>
            </w:r>
          </w:p>
        </w:tc>
        <w:tc>
          <w:tcPr>
            <w:tcW w:w="1985" w:type="dxa"/>
            <w:tcBorders>
              <w:top w:val="single" w:sz="4" w:space="0" w:color="000000"/>
              <w:left w:val="single" w:sz="4" w:space="0" w:color="000000"/>
              <w:bottom w:val="single" w:sz="4" w:space="0" w:color="000000"/>
              <w:right w:val="single" w:sz="4" w:space="0" w:color="000000"/>
            </w:tcBorders>
          </w:tcPr>
          <w:p w:rsidR="004F1A05" w:rsidRPr="002E08F8" w:rsidRDefault="004F1A05" w:rsidP="004F1A05">
            <w:pPr>
              <w:jc w:val="center"/>
            </w:pPr>
            <w:r w:rsidRPr="002E08F8">
              <w:rPr>
                <w:sz w:val="22"/>
                <w:szCs w:val="22"/>
              </w:rPr>
              <w:t>16</w:t>
            </w:r>
          </w:p>
        </w:tc>
      </w:tr>
      <w:tr w:rsidR="004F1A05" w:rsidRPr="002E08F8" w:rsidTr="004F1A05">
        <w:tblPrEx>
          <w:tblLook w:val="04A0"/>
        </w:tblPrEx>
        <w:trPr>
          <w:trHeight w:val="397"/>
        </w:trPr>
        <w:tc>
          <w:tcPr>
            <w:tcW w:w="9499" w:type="dxa"/>
            <w:gridSpan w:val="5"/>
            <w:tcBorders>
              <w:top w:val="single" w:sz="4" w:space="0" w:color="000000"/>
              <w:left w:val="single" w:sz="4" w:space="0" w:color="000000"/>
              <w:bottom w:val="single" w:sz="4" w:space="0" w:color="000000"/>
              <w:right w:val="single" w:sz="4" w:space="0" w:color="000000"/>
            </w:tcBorders>
          </w:tcPr>
          <w:p w:rsidR="002E08F8" w:rsidRPr="002E08F8" w:rsidRDefault="004F1A05" w:rsidP="00DB27DB">
            <w:pPr>
              <w:spacing w:line="264" w:lineRule="auto"/>
              <w:jc w:val="center"/>
              <w:rPr>
                <w:i/>
              </w:rPr>
            </w:pPr>
            <w:r w:rsidRPr="002E08F8">
              <w:rPr>
                <w:i/>
                <w:sz w:val="22"/>
                <w:szCs w:val="22"/>
              </w:rPr>
              <w:lastRenderedPageBreak/>
              <w:t xml:space="preserve">центр занятости населения </w:t>
            </w:r>
            <w:proofErr w:type="spellStart"/>
            <w:r w:rsidRPr="002E08F8">
              <w:rPr>
                <w:i/>
                <w:sz w:val="22"/>
                <w:szCs w:val="22"/>
                <w:lang w:eastAsia="ru-RU"/>
              </w:rPr>
              <w:t>Таштыпского</w:t>
            </w:r>
            <w:proofErr w:type="spellEnd"/>
            <w:r w:rsidRPr="002E08F8">
              <w:rPr>
                <w:sz w:val="22"/>
                <w:szCs w:val="22"/>
                <w:lang w:eastAsia="ru-RU"/>
              </w:rPr>
              <w:t xml:space="preserve"> </w:t>
            </w:r>
            <w:r w:rsidRPr="002E08F8">
              <w:rPr>
                <w:i/>
                <w:sz w:val="22"/>
                <w:szCs w:val="22"/>
              </w:rPr>
              <w:t xml:space="preserve">района: </w:t>
            </w:r>
          </w:p>
          <w:p w:rsidR="004F1A05" w:rsidRPr="002E08F8" w:rsidRDefault="004F1A05" w:rsidP="00DB27DB">
            <w:pPr>
              <w:spacing w:line="264" w:lineRule="auto"/>
              <w:jc w:val="center"/>
            </w:pPr>
            <w:r w:rsidRPr="002E08F8">
              <w:rPr>
                <w:sz w:val="22"/>
                <w:szCs w:val="22"/>
              </w:rPr>
              <w:t>в</w:t>
            </w:r>
            <w:r w:rsidRPr="002E08F8">
              <w:rPr>
                <w:i/>
                <w:sz w:val="22"/>
                <w:szCs w:val="22"/>
              </w:rPr>
              <w:t xml:space="preserve"> </w:t>
            </w:r>
            <w:r w:rsidRPr="002E08F8">
              <w:rPr>
                <w:sz w:val="22"/>
                <w:szCs w:val="22"/>
              </w:rPr>
              <w:t>2012 году –  в отношении 393 граждан, в январе – августе 2013 года – в отношении 602 граждан, например:</w:t>
            </w:r>
          </w:p>
        </w:tc>
      </w:tr>
      <w:tr w:rsidR="004F1A05" w:rsidRPr="002E08F8" w:rsidTr="004F1A05">
        <w:trPr>
          <w:trHeight w:val="567"/>
        </w:trPr>
        <w:tc>
          <w:tcPr>
            <w:tcW w:w="1981" w:type="dxa"/>
            <w:tcBorders>
              <w:bottom w:val="single" w:sz="4" w:space="0" w:color="auto"/>
            </w:tcBorders>
          </w:tcPr>
          <w:p w:rsidR="004F1A05" w:rsidRPr="002E08F8" w:rsidRDefault="004F1A05" w:rsidP="00C758D1">
            <w:pPr>
              <w:pStyle w:val="a3"/>
              <w:rPr>
                <w:rFonts w:ascii="Times New Roman" w:hAnsi="Times New Roman"/>
              </w:rPr>
            </w:pPr>
            <w:r w:rsidRPr="002E08F8">
              <w:rPr>
                <w:rFonts w:ascii="Times New Roman" w:hAnsi="Times New Roman"/>
              </w:rPr>
              <w:t>М</w:t>
            </w:r>
            <w:r w:rsidR="00C758D1">
              <w:rPr>
                <w:rFonts w:ascii="Times New Roman" w:hAnsi="Times New Roman"/>
              </w:rPr>
              <w:t>. Л.П.</w:t>
            </w:r>
            <w:r w:rsidRPr="002E08F8">
              <w:rPr>
                <w:rFonts w:ascii="Times New Roman" w:hAnsi="Times New Roman"/>
              </w:rPr>
              <w:t xml:space="preserve"> </w:t>
            </w:r>
          </w:p>
        </w:tc>
        <w:tc>
          <w:tcPr>
            <w:tcW w:w="1848" w:type="dxa"/>
            <w:tcBorders>
              <w:bottom w:val="single" w:sz="4" w:space="0" w:color="auto"/>
              <w:right w:val="single" w:sz="4" w:space="0" w:color="auto"/>
            </w:tcBorders>
          </w:tcPr>
          <w:p w:rsidR="004F1A05" w:rsidRPr="002E08F8" w:rsidRDefault="004F1A05" w:rsidP="004F1A05">
            <w:pPr>
              <w:spacing w:line="264" w:lineRule="auto"/>
              <w:ind w:left="-108" w:right="-108"/>
              <w:jc w:val="center"/>
            </w:pPr>
            <w:r w:rsidRPr="002E08F8">
              <w:rPr>
                <w:sz w:val="22"/>
                <w:szCs w:val="22"/>
              </w:rPr>
              <w:t>27.11.2013 - 07.12.2012</w:t>
            </w:r>
          </w:p>
        </w:tc>
        <w:tc>
          <w:tcPr>
            <w:tcW w:w="1842" w:type="dxa"/>
            <w:tcBorders>
              <w:left w:val="single" w:sz="4" w:space="0" w:color="auto"/>
              <w:bottom w:val="single" w:sz="4" w:space="0" w:color="auto"/>
            </w:tcBorders>
          </w:tcPr>
          <w:p w:rsidR="004F1A05" w:rsidRPr="002E08F8" w:rsidRDefault="004F1A05" w:rsidP="004F1A05">
            <w:pPr>
              <w:spacing w:line="264" w:lineRule="auto"/>
              <w:ind w:left="-108" w:right="-108"/>
              <w:jc w:val="center"/>
            </w:pPr>
            <w:r w:rsidRPr="002E08F8">
              <w:rPr>
                <w:sz w:val="22"/>
                <w:szCs w:val="22"/>
              </w:rPr>
              <w:t>07.12.2012</w:t>
            </w:r>
          </w:p>
        </w:tc>
        <w:tc>
          <w:tcPr>
            <w:tcW w:w="1843" w:type="dxa"/>
            <w:tcBorders>
              <w:bottom w:val="single" w:sz="4" w:space="0" w:color="auto"/>
            </w:tcBorders>
          </w:tcPr>
          <w:p w:rsidR="004F1A05" w:rsidRPr="002E08F8" w:rsidRDefault="004F1A05" w:rsidP="004F1A05">
            <w:pPr>
              <w:spacing w:line="264" w:lineRule="auto"/>
              <w:ind w:left="-108" w:right="-108"/>
              <w:jc w:val="center"/>
            </w:pPr>
            <w:r w:rsidRPr="002E08F8">
              <w:rPr>
                <w:sz w:val="22"/>
                <w:szCs w:val="22"/>
              </w:rPr>
              <w:t>26.12.2012</w:t>
            </w:r>
          </w:p>
        </w:tc>
        <w:tc>
          <w:tcPr>
            <w:tcW w:w="1985" w:type="dxa"/>
            <w:tcBorders>
              <w:bottom w:val="single" w:sz="4" w:space="0" w:color="auto"/>
            </w:tcBorders>
          </w:tcPr>
          <w:p w:rsidR="004F1A05" w:rsidRPr="002E08F8" w:rsidRDefault="004F1A05" w:rsidP="004F1A05">
            <w:pPr>
              <w:jc w:val="center"/>
            </w:pPr>
            <w:r w:rsidRPr="002E08F8">
              <w:rPr>
                <w:sz w:val="22"/>
                <w:szCs w:val="22"/>
              </w:rPr>
              <w:t>17</w:t>
            </w:r>
          </w:p>
        </w:tc>
      </w:tr>
      <w:tr w:rsidR="004F1A05" w:rsidRPr="002E08F8" w:rsidTr="00C758D1">
        <w:trPr>
          <w:trHeight w:val="437"/>
        </w:trPr>
        <w:tc>
          <w:tcPr>
            <w:tcW w:w="1981" w:type="dxa"/>
            <w:tcBorders>
              <w:top w:val="single" w:sz="4" w:space="0" w:color="auto"/>
            </w:tcBorders>
          </w:tcPr>
          <w:p w:rsidR="004F1A05" w:rsidRPr="002E08F8" w:rsidRDefault="004F1A05" w:rsidP="00C758D1">
            <w:pPr>
              <w:pStyle w:val="a3"/>
              <w:rPr>
                <w:rFonts w:ascii="Times New Roman" w:hAnsi="Times New Roman"/>
              </w:rPr>
            </w:pPr>
            <w:r w:rsidRPr="002E08F8">
              <w:rPr>
                <w:rFonts w:ascii="Times New Roman" w:hAnsi="Times New Roman"/>
              </w:rPr>
              <w:t>Ч</w:t>
            </w:r>
            <w:r w:rsidR="00C758D1">
              <w:rPr>
                <w:rFonts w:ascii="Times New Roman" w:hAnsi="Times New Roman"/>
              </w:rPr>
              <w:t>.</w:t>
            </w:r>
            <w:r w:rsidRPr="002E08F8">
              <w:rPr>
                <w:rFonts w:ascii="Times New Roman" w:hAnsi="Times New Roman"/>
              </w:rPr>
              <w:t>О.А.</w:t>
            </w:r>
          </w:p>
        </w:tc>
        <w:tc>
          <w:tcPr>
            <w:tcW w:w="1848" w:type="dxa"/>
            <w:tcBorders>
              <w:top w:val="single" w:sz="4" w:space="0" w:color="auto"/>
              <w:right w:val="single" w:sz="4" w:space="0" w:color="auto"/>
            </w:tcBorders>
          </w:tcPr>
          <w:p w:rsidR="004F1A05" w:rsidRPr="002E08F8" w:rsidRDefault="004F1A05" w:rsidP="004F1A05">
            <w:pPr>
              <w:spacing w:line="264" w:lineRule="auto"/>
              <w:ind w:left="-108" w:right="-108"/>
              <w:jc w:val="center"/>
            </w:pPr>
            <w:r w:rsidRPr="002E08F8">
              <w:rPr>
                <w:sz w:val="22"/>
                <w:szCs w:val="22"/>
              </w:rPr>
              <w:t>27.11.2013 - 07.12.2012</w:t>
            </w:r>
          </w:p>
        </w:tc>
        <w:tc>
          <w:tcPr>
            <w:tcW w:w="1842" w:type="dxa"/>
            <w:tcBorders>
              <w:top w:val="single" w:sz="4" w:space="0" w:color="auto"/>
              <w:left w:val="single" w:sz="4" w:space="0" w:color="auto"/>
            </w:tcBorders>
          </w:tcPr>
          <w:p w:rsidR="004F1A05" w:rsidRPr="002E08F8" w:rsidRDefault="004F1A05" w:rsidP="004F1A05">
            <w:pPr>
              <w:spacing w:line="264" w:lineRule="auto"/>
              <w:ind w:left="-108" w:right="-108"/>
              <w:jc w:val="center"/>
            </w:pPr>
            <w:r w:rsidRPr="002E08F8">
              <w:rPr>
                <w:sz w:val="22"/>
                <w:szCs w:val="22"/>
              </w:rPr>
              <w:t>07.12.2012</w:t>
            </w:r>
          </w:p>
        </w:tc>
        <w:tc>
          <w:tcPr>
            <w:tcW w:w="1843" w:type="dxa"/>
            <w:tcBorders>
              <w:top w:val="single" w:sz="4" w:space="0" w:color="auto"/>
            </w:tcBorders>
          </w:tcPr>
          <w:p w:rsidR="004F1A05" w:rsidRPr="002E08F8" w:rsidRDefault="004F1A05" w:rsidP="004F1A05">
            <w:pPr>
              <w:spacing w:line="264" w:lineRule="auto"/>
              <w:ind w:left="-108" w:right="-108"/>
              <w:jc w:val="center"/>
            </w:pPr>
            <w:r w:rsidRPr="002E08F8">
              <w:rPr>
                <w:sz w:val="22"/>
                <w:szCs w:val="22"/>
              </w:rPr>
              <w:t>26.12.2012</w:t>
            </w:r>
          </w:p>
        </w:tc>
        <w:tc>
          <w:tcPr>
            <w:tcW w:w="1985" w:type="dxa"/>
            <w:tcBorders>
              <w:top w:val="single" w:sz="4" w:space="0" w:color="auto"/>
            </w:tcBorders>
          </w:tcPr>
          <w:p w:rsidR="004F1A05" w:rsidRPr="002E08F8" w:rsidRDefault="004F1A05" w:rsidP="004F1A05">
            <w:pPr>
              <w:jc w:val="center"/>
            </w:pPr>
            <w:r w:rsidRPr="002E08F8">
              <w:rPr>
                <w:sz w:val="22"/>
                <w:szCs w:val="22"/>
              </w:rPr>
              <w:t>17</w:t>
            </w:r>
          </w:p>
        </w:tc>
      </w:tr>
      <w:tr w:rsidR="004F1A05" w:rsidRPr="002E08F8" w:rsidTr="004F1A05">
        <w:trPr>
          <w:trHeight w:val="567"/>
        </w:trPr>
        <w:tc>
          <w:tcPr>
            <w:tcW w:w="1981" w:type="dxa"/>
          </w:tcPr>
          <w:p w:rsidR="004F1A05" w:rsidRPr="002E08F8" w:rsidRDefault="00C758D1" w:rsidP="00C758D1">
            <w:pPr>
              <w:pStyle w:val="a3"/>
              <w:rPr>
                <w:rFonts w:ascii="Times New Roman" w:hAnsi="Times New Roman"/>
              </w:rPr>
            </w:pPr>
            <w:r>
              <w:rPr>
                <w:rFonts w:ascii="Times New Roman" w:hAnsi="Times New Roman"/>
              </w:rPr>
              <w:t>Г.</w:t>
            </w:r>
            <w:r w:rsidR="004F1A05" w:rsidRPr="002E08F8">
              <w:rPr>
                <w:rFonts w:ascii="Times New Roman" w:hAnsi="Times New Roman"/>
              </w:rPr>
              <w:t>Е.Ю</w:t>
            </w:r>
            <w:r>
              <w:rPr>
                <w:rFonts w:ascii="Times New Roman" w:hAnsi="Times New Roman"/>
              </w:rPr>
              <w:t>.</w:t>
            </w:r>
          </w:p>
        </w:tc>
        <w:tc>
          <w:tcPr>
            <w:tcW w:w="1848" w:type="dxa"/>
            <w:tcBorders>
              <w:right w:val="single" w:sz="4" w:space="0" w:color="auto"/>
            </w:tcBorders>
          </w:tcPr>
          <w:p w:rsidR="004F1A05" w:rsidRPr="002E08F8" w:rsidRDefault="004F1A05" w:rsidP="004F1A05">
            <w:pPr>
              <w:spacing w:line="264" w:lineRule="auto"/>
              <w:ind w:left="-108" w:right="-108"/>
              <w:jc w:val="center"/>
            </w:pPr>
            <w:r w:rsidRPr="002E08F8">
              <w:rPr>
                <w:sz w:val="22"/>
                <w:szCs w:val="22"/>
              </w:rPr>
              <w:t>28.11.2013 - 07.12.2012</w:t>
            </w:r>
          </w:p>
        </w:tc>
        <w:tc>
          <w:tcPr>
            <w:tcW w:w="1842" w:type="dxa"/>
            <w:tcBorders>
              <w:left w:val="single" w:sz="4" w:space="0" w:color="auto"/>
            </w:tcBorders>
          </w:tcPr>
          <w:p w:rsidR="004F1A05" w:rsidRPr="002E08F8" w:rsidRDefault="004F1A05" w:rsidP="004F1A05">
            <w:pPr>
              <w:spacing w:line="264" w:lineRule="auto"/>
              <w:ind w:left="-108" w:right="-108"/>
              <w:jc w:val="center"/>
            </w:pPr>
            <w:r w:rsidRPr="002E08F8">
              <w:rPr>
                <w:sz w:val="22"/>
                <w:szCs w:val="22"/>
              </w:rPr>
              <w:t>07.12.2012</w:t>
            </w:r>
          </w:p>
        </w:tc>
        <w:tc>
          <w:tcPr>
            <w:tcW w:w="1843" w:type="dxa"/>
          </w:tcPr>
          <w:p w:rsidR="004F1A05" w:rsidRPr="002E08F8" w:rsidRDefault="004F1A05" w:rsidP="004F1A05">
            <w:pPr>
              <w:spacing w:line="264" w:lineRule="auto"/>
              <w:ind w:left="-108" w:right="-108"/>
              <w:jc w:val="center"/>
            </w:pPr>
            <w:r w:rsidRPr="002E08F8">
              <w:rPr>
                <w:sz w:val="22"/>
                <w:szCs w:val="22"/>
              </w:rPr>
              <w:t>26.12.2012</w:t>
            </w:r>
          </w:p>
        </w:tc>
        <w:tc>
          <w:tcPr>
            <w:tcW w:w="1985" w:type="dxa"/>
          </w:tcPr>
          <w:p w:rsidR="004F1A05" w:rsidRPr="002E08F8" w:rsidRDefault="004F1A05" w:rsidP="004F1A05">
            <w:pPr>
              <w:jc w:val="center"/>
            </w:pPr>
            <w:r w:rsidRPr="002E08F8">
              <w:rPr>
                <w:sz w:val="22"/>
                <w:szCs w:val="22"/>
              </w:rPr>
              <w:t>17</w:t>
            </w:r>
          </w:p>
        </w:tc>
      </w:tr>
      <w:tr w:rsidR="004F1A05" w:rsidRPr="002E08F8" w:rsidTr="004F1A05">
        <w:trPr>
          <w:trHeight w:val="567"/>
        </w:trPr>
        <w:tc>
          <w:tcPr>
            <w:tcW w:w="1981" w:type="dxa"/>
          </w:tcPr>
          <w:p w:rsidR="004F1A05" w:rsidRPr="002E08F8" w:rsidRDefault="004F1A05" w:rsidP="00C758D1">
            <w:pPr>
              <w:pStyle w:val="a3"/>
              <w:rPr>
                <w:rFonts w:ascii="Times New Roman" w:hAnsi="Times New Roman"/>
              </w:rPr>
            </w:pPr>
            <w:r w:rsidRPr="002E08F8">
              <w:rPr>
                <w:rFonts w:ascii="Times New Roman" w:hAnsi="Times New Roman"/>
              </w:rPr>
              <w:t>Ю</w:t>
            </w:r>
            <w:r w:rsidR="00C758D1">
              <w:rPr>
                <w:rFonts w:ascii="Times New Roman" w:hAnsi="Times New Roman"/>
              </w:rPr>
              <w:t>.</w:t>
            </w:r>
            <w:r w:rsidRPr="002E08F8">
              <w:rPr>
                <w:rFonts w:ascii="Times New Roman" w:hAnsi="Times New Roman"/>
              </w:rPr>
              <w:t>Т.Т</w:t>
            </w:r>
            <w:r w:rsidR="00C758D1">
              <w:rPr>
                <w:rFonts w:ascii="Times New Roman" w:hAnsi="Times New Roman"/>
              </w:rPr>
              <w:t>.</w:t>
            </w:r>
          </w:p>
        </w:tc>
        <w:tc>
          <w:tcPr>
            <w:tcW w:w="1848" w:type="dxa"/>
            <w:tcBorders>
              <w:right w:val="single" w:sz="4" w:space="0" w:color="auto"/>
            </w:tcBorders>
          </w:tcPr>
          <w:p w:rsidR="004F1A05" w:rsidRPr="002E08F8" w:rsidRDefault="004F1A05" w:rsidP="004F1A05">
            <w:pPr>
              <w:spacing w:line="264" w:lineRule="auto"/>
              <w:ind w:left="-108" w:right="-108"/>
              <w:jc w:val="center"/>
            </w:pPr>
            <w:r w:rsidRPr="002E08F8">
              <w:rPr>
                <w:sz w:val="22"/>
                <w:szCs w:val="22"/>
              </w:rPr>
              <w:t>28.11.2013 - 17.12.2012</w:t>
            </w:r>
          </w:p>
        </w:tc>
        <w:tc>
          <w:tcPr>
            <w:tcW w:w="1842" w:type="dxa"/>
            <w:tcBorders>
              <w:left w:val="single" w:sz="4" w:space="0" w:color="auto"/>
            </w:tcBorders>
          </w:tcPr>
          <w:p w:rsidR="004F1A05" w:rsidRPr="002E08F8" w:rsidRDefault="004F1A05" w:rsidP="004F1A05">
            <w:pPr>
              <w:spacing w:line="264" w:lineRule="auto"/>
              <w:ind w:left="-108" w:right="-108"/>
              <w:jc w:val="center"/>
            </w:pPr>
            <w:r w:rsidRPr="002E08F8">
              <w:rPr>
                <w:sz w:val="22"/>
                <w:szCs w:val="22"/>
              </w:rPr>
              <w:t>17.12.2012</w:t>
            </w:r>
          </w:p>
        </w:tc>
        <w:tc>
          <w:tcPr>
            <w:tcW w:w="1843" w:type="dxa"/>
          </w:tcPr>
          <w:p w:rsidR="004F1A05" w:rsidRPr="002E08F8" w:rsidRDefault="004F1A05" w:rsidP="004F1A05">
            <w:pPr>
              <w:spacing w:line="264" w:lineRule="auto"/>
              <w:ind w:left="-108" w:right="-108"/>
              <w:jc w:val="center"/>
            </w:pPr>
            <w:r w:rsidRPr="002E08F8">
              <w:rPr>
                <w:sz w:val="22"/>
                <w:szCs w:val="22"/>
              </w:rPr>
              <w:t>26.12.2012</w:t>
            </w:r>
          </w:p>
        </w:tc>
        <w:tc>
          <w:tcPr>
            <w:tcW w:w="1985" w:type="dxa"/>
          </w:tcPr>
          <w:p w:rsidR="004F1A05" w:rsidRPr="002E08F8" w:rsidRDefault="004F1A05" w:rsidP="004F1A05">
            <w:pPr>
              <w:jc w:val="center"/>
            </w:pPr>
            <w:r w:rsidRPr="002E08F8">
              <w:rPr>
                <w:sz w:val="22"/>
                <w:szCs w:val="22"/>
              </w:rPr>
              <w:t>7</w:t>
            </w:r>
          </w:p>
        </w:tc>
      </w:tr>
      <w:tr w:rsidR="004F1A05" w:rsidRPr="002E08F8" w:rsidTr="004F1A05">
        <w:trPr>
          <w:trHeight w:val="567"/>
        </w:trPr>
        <w:tc>
          <w:tcPr>
            <w:tcW w:w="1981" w:type="dxa"/>
            <w:tcBorders>
              <w:bottom w:val="single" w:sz="4" w:space="0" w:color="auto"/>
            </w:tcBorders>
          </w:tcPr>
          <w:p w:rsidR="004F1A05" w:rsidRPr="002E08F8" w:rsidRDefault="004F1A05" w:rsidP="00C758D1">
            <w:pPr>
              <w:pStyle w:val="a3"/>
              <w:rPr>
                <w:rFonts w:ascii="Times New Roman" w:hAnsi="Times New Roman"/>
              </w:rPr>
            </w:pPr>
            <w:r w:rsidRPr="002E08F8">
              <w:rPr>
                <w:rFonts w:ascii="Times New Roman" w:hAnsi="Times New Roman"/>
              </w:rPr>
              <w:t>З</w:t>
            </w:r>
            <w:r w:rsidR="00C758D1">
              <w:rPr>
                <w:rFonts w:ascii="Times New Roman" w:hAnsi="Times New Roman"/>
              </w:rPr>
              <w:t>.</w:t>
            </w:r>
            <w:r w:rsidRPr="002E08F8">
              <w:rPr>
                <w:rFonts w:ascii="Times New Roman" w:hAnsi="Times New Roman"/>
              </w:rPr>
              <w:t xml:space="preserve"> Н.А</w:t>
            </w:r>
            <w:r w:rsidR="00C758D1">
              <w:rPr>
                <w:rFonts w:ascii="Times New Roman" w:hAnsi="Times New Roman"/>
              </w:rPr>
              <w:t>.</w:t>
            </w:r>
            <w:r w:rsidRPr="002E08F8">
              <w:rPr>
                <w:rFonts w:ascii="Times New Roman" w:hAnsi="Times New Roman"/>
              </w:rPr>
              <w:t xml:space="preserve"> </w:t>
            </w:r>
          </w:p>
        </w:tc>
        <w:tc>
          <w:tcPr>
            <w:tcW w:w="1848" w:type="dxa"/>
            <w:tcBorders>
              <w:bottom w:val="single" w:sz="4" w:space="0" w:color="auto"/>
              <w:right w:val="single" w:sz="4" w:space="0" w:color="auto"/>
            </w:tcBorders>
          </w:tcPr>
          <w:p w:rsidR="004F1A05" w:rsidRPr="002E08F8" w:rsidRDefault="004F1A05" w:rsidP="004F1A05">
            <w:pPr>
              <w:spacing w:line="264" w:lineRule="auto"/>
              <w:ind w:left="-108" w:right="-108"/>
              <w:jc w:val="center"/>
            </w:pPr>
            <w:r w:rsidRPr="002E08F8">
              <w:rPr>
                <w:sz w:val="22"/>
                <w:szCs w:val="22"/>
              </w:rPr>
              <w:t>27.05.2013 - 06.06.2013</w:t>
            </w:r>
          </w:p>
        </w:tc>
        <w:tc>
          <w:tcPr>
            <w:tcW w:w="1842" w:type="dxa"/>
            <w:tcBorders>
              <w:left w:val="single" w:sz="4" w:space="0" w:color="auto"/>
              <w:bottom w:val="single" w:sz="4" w:space="0" w:color="auto"/>
            </w:tcBorders>
          </w:tcPr>
          <w:p w:rsidR="004F1A05" w:rsidRPr="002E08F8" w:rsidRDefault="004F1A05" w:rsidP="004F1A05">
            <w:pPr>
              <w:spacing w:line="264" w:lineRule="auto"/>
              <w:ind w:left="-108" w:right="-108"/>
              <w:jc w:val="center"/>
            </w:pPr>
            <w:r w:rsidRPr="002E08F8">
              <w:rPr>
                <w:sz w:val="22"/>
                <w:szCs w:val="22"/>
              </w:rPr>
              <w:t>07.06.2013</w:t>
            </w:r>
          </w:p>
        </w:tc>
        <w:tc>
          <w:tcPr>
            <w:tcW w:w="1843" w:type="dxa"/>
            <w:tcBorders>
              <w:bottom w:val="single" w:sz="4" w:space="0" w:color="auto"/>
            </w:tcBorders>
          </w:tcPr>
          <w:p w:rsidR="004F1A05" w:rsidRPr="002E08F8" w:rsidRDefault="004F1A05" w:rsidP="004F1A05">
            <w:pPr>
              <w:spacing w:line="264" w:lineRule="auto"/>
              <w:ind w:left="-108" w:right="-108"/>
              <w:jc w:val="center"/>
            </w:pPr>
            <w:r w:rsidRPr="002E08F8">
              <w:rPr>
                <w:sz w:val="22"/>
                <w:szCs w:val="22"/>
              </w:rPr>
              <w:t>17.07.2013</w:t>
            </w:r>
          </w:p>
        </w:tc>
        <w:tc>
          <w:tcPr>
            <w:tcW w:w="1985" w:type="dxa"/>
            <w:tcBorders>
              <w:bottom w:val="single" w:sz="4" w:space="0" w:color="auto"/>
            </w:tcBorders>
          </w:tcPr>
          <w:p w:rsidR="004F1A05" w:rsidRPr="002E08F8" w:rsidRDefault="004F1A05" w:rsidP="004F1A05">
            <w:pPr>
              <w:jc w:val="center"/>
            </w:pPr>
            <w:r w:rsidRPr="002E08F8">
              <w:rPr>
                <w:sz w:val="22"/>
                <w:szCs w:val="22"/>
              </w:rPr>
              <w:t>40</w:t>
            </w:r>
          </w:p>
        </w:tc>
      </w:tr>
      <w:tr w:rsidR="004F1A05" w:rsidRPr="004F1A05" w:rsidTr="004F1A05">
        <w:trPr>
          <w:trHeight w:val="567"/>
        </w:trPr>
        <w:tc>
          <w:tcPr>
            <w:tcW w:w="1981" w:type="dxa"/>
            <w:tcBorders>
              <w:top w:val="single" w:sz="4" w:space="0" w:color="auto"/>
            </w:tcBorders>
          </w:tcPr>
          <w:p w:rsidR="004F1A05" w:rsidRPr="002E08F8" w:rsidRDefault="004F1A05" w:rsidP="00C758D1">
            <w:pPr>
              <w:pStyle w:val="a3"/>
              <w:rPr>
                <w:rFonts w:ascii="Times New Roman" w:hAnsi="Times New Roman"/>
              </w:rPr>
            </w:pPr>
            <w:r w:rsidRPr="002E08F8">
              <w:rPr>
                <w:rFonts w:ascii="Times New Roman" w:hAnsi="Times New Roman"/>
              </w:rPr>
              <w:t>И</w:t>
            </w:r>
            <w:r w:rsidR="00C758D1">
              <w:rPr>
                <w:rFonts w:ascii="Times New Roman" w:hAnsi="Times New Roman"/>
              </w:rPr>
              <w:t>.</w:t>
            </w:r>
            <w:r w:rsidRPr="002E08F8">
              <w:rPr>
                <w:rFonts w:ascii="Times New Roman" w:hAnsi="Times New Roman"/>
              </w:rPr>
              <w:t>А.И</w:t>
            </w:r>
            <w:r w:rsidR="00C758D1">
              <w:rPr>
                <w:rFonts w:ascii="Times New Roman" w:hAnsi="Times New Roman"/>
              </w:rPr>
              <w:t>.</w:t>
            </w:r>
          </w:p>
        </w:tc>
        <w:tc>
          <w:tcPr>
            <w:tcW w:w="1848" w:type="dxa"/>
            <w:tcBorders>
              <w:top w:val="single" w:sz="4" w:space="0" w:color="auto"/>
              <w:right w:val="single" w:sz="4" w:space="0" w:color="auto"/>
            </w:tcBorders>
          </w:tcPr>
          <w:p w:rsidR="004F1A05" w:rsidRPr="002E08F8" w:rsidRDefault="004F1A05" w:rsidP="004F1A05">
            <w:pPr>
              <w:spacing w:line="264" w:lineRule="auto"/>
              <w:ind w:left="-108" w:right="-108"/>
              <w:jc w:val="center"/>
            </w:pPr>
            <w:r w:rsidRPr="002E08F8">
              <w:rPr>
                <w:sz w:val="22"/>
                <w:szCs w:val="22"/>
              </w:rPr>
              <w:t>27.05.2013 - 06.06.2013</w:t>
            </w:r>
          </w:p>
        </w:tc>
        <w:tc>
          <w:tcPr>
            <w:tcW w:w="1842" w:type="dxa"/>
            <w:tcBorders>
              <w:top w:val="single" w:sz="4" w:space="0" w:color="auto"/>
              <w:left w:val="single" w:sz="4" w:space="0" w:color="auto"/>
            </w:tcBorders>
          </w:tcPr>
          <w:p w:rsidR="004F1A05" w:rsidRPr="002E08F8" w:rsidRDefault="004F1A05" w:rsidP="004F1A05">
            <w:pPr>
              <w:spacing w:line="264" w:lineRule="auto"/>
              <w:ind w:left="-108" w:right="-108"/>
              <w:jc w:val="center"/>
            </w:pPr>
            <w:r w:rsidRPr="002E08F8">
              <w:rPr>
                <w:sz w:val="22"/>
                <w:szCs w:val="22"/>
              </w:rPr>
              <w:t>07.06.2013</w:t>
            </w:r>
          </w:p>
        </w:tc>
        <w:tc>
          <w:tcPr>
            <w:tcW w:w="1843" w:type="dxa"/>
            <w:tcBorders>
              <w:top w:val="single" w:sz="4" w:space="0" w:color="auto"/>
            </w:tcBorders>
          </w:tcPr>
          <w:p w:rsidR="004F1A05" w:rsidRPr="002E08F8" w:rsidRDefault="004F1A05" w:rsidP="004F1A05">
            <w:pPr>
              <w:spacing w:line="264" w:lineRule="auto"/>
              <w:ind w:left="-108" w:right="-108"/>
              <w:jc w:val="center"/>
            </w:pPr>
            <w:r w:rsidRPr="002E08F8">
              <w:rPr>
                <w:sz w:val="22"/>
                <w:szCs w:val="22"/>
              </w:rPr>
              <w:t>17.07.2013</w:t>
            </w:r>
          </w:p>
        </w:tc>
        <w:tc>
          <w:tcPr>
            <w:tcW w:w="1985" w:type="dxa"/>
            <w:tcBorders>
              <w:top w:val="single" w:sz="4" w:space="0" w:color="auto"/>
            </w:tcBorders>
          </w:tcPr>
          <w:p w:rsidR="004F1A05" w:rsidRPr="002E08F8" w:rsidRDefault="004F1A05" w:rsidP="004F1A05">
            <w:pPr>
              <w:jc w:val="center"/>
            </w:pPr>
            <w:r w:rsidRPr="002E08F8">
              <w:rPr>
                <w:sz w:val="22"/>
                <w:szCs w:val="22"/>
              </w:rPr>
              <w:t>40</w:t>
            </w:r>
          </w:p>
        </w:tc>
      </w:tr>
      <w:tr w:rsidR="004F1A05" w:rsidRPr="002E08F8" w:rsidTr="004F1A05">
        <w:tc>
          <w:tcPr>
            <w:tcW w:w="9499" w:type="dxa"/>
            <w:gridSpan w:val="5"/>
          </w:tcPr>
          <w:p w:rsidR="002E08F8" w:rsidRPr="002E08F8" w:rsidRDefault="004F1A05" w:rsidP="00DB27DB">
            <w:pPr>
              <w:spacing w:line="264" w:lineRule="auto"/>
              <w:jc w:val="center"/>
            </w:pPr>
            <w:r w:rsidRPr="002E08F8">
              <w:rPr>
                <w:i/>
                <w:sz w:val="22"/>
                <w:szCs w:val="22"/>
              </w:rPr>
              <w:t xml:space="preserve">центр занятости населения  </w:t>
            </w:r>
            <w:proofErr w:type="spellStart"/>
            <w:r w:rsidRPr="002E08F8">
              <w:rPr>
                <w:i/>
                <w:sz w:val="22"/>
                <w:szCs w:val="22"/>
                <w:lang w:eastAsia="ru-RU"/>
              </w:rPr>
              <w:t>Усть-Абаканского</w:t>
            </w:r>
            <w:proofErr w:type="spellEnd"/>
            <w:r w:rsidRPr="002E08F8">
              <w:rPr>
                <w:i/>
                <w:sz w:val="22"/>
                <w:szCs w:val="22"/>
                <w:lang w:eastAsia="ru-RU"/>
              </w:rPr>
              <w:t xml:space="preserve"> района</w:t>
            </w:r>
            <w:r w:rsidRPr="002E08F8">
              <w:rPr>
                <w:sz w:val="22"/>
                <w:szCs w:val="22"/>
                <w:lang w:eastAsia="ru-RU"/>
              </w:rPr>
              <w:t>:</w:t>
            </w:r>
            <w:r w:rsidRPr="002E08F8">
              <w:rPr>
                <w:sz w:val="22"/>
                <w:szCs w:val="22"/>
              </w:rPr>
              <w:t xml:space="preserve"> </w:t>
            </w:r>
          </w:p>
          <w:p w:rsidR="004F1A05" w:rsidRPr="002E08F8" w:rsidRDefault="004F1A05" w:rsidP="00DB27DB">
            <w:pPr>
              <w:spacing w:line="264" w:lineRule="auto"/>
              <w:jc w:val="center"/>
              <w:rPr>
                <w:i/>
              </w:rPr>
            </w:pPr>
            <w:r w:rsidRPr="002E08F8">
              <w:rPr>
                <w:sz w:val="22"/>
                <w:szCs w:val="22"/>
              </w:rPr>
              <w:t>в 2012 году –  в отношении 728 граждан, в январе – августе 2013 года – в отношении 644 граждан, например:</w:t>
            </w:r>
          </w:p>
        </w:tc>
      </w:tr>
      <w:tr w:rsidR="004F1A05" w:rsidRPr="002E08F8" w:rsidTr="004F1A05">
        <w:trPr>
          <w:trHeight w:val="567"/>
        </w:trPr>
        <w:tc>
          <w:tcPr>
            <w:tcW w:w="1981" w:type="dxa"/>
          </w:tcPr>
          <w:p w:rsidR="004F1A05" w:rsidRPr="002E08F8" w:rsidRDefault="004F1A05" w:rsidP="00C758D1">
            <w:pPr>
              <w:pStyle w:val="ConsPlusNormal"/>
              <w:ind w:right="-108" w:firstLine="0"/>
              <w:rPr>
                <w:rFonts w:ascii="Times New Roman" w:hAnsi="Times New Roman"/>
              </w:rPr>
            </w:pPr>
            <w:r w:rsidRPr="002E08F8">
              <w:rPr>
                <w:rFonts w:ascii="Times New Roman" w:hAnsi="Times New Roman"/>
              </w:rPr>
              <w:t>Ч</w:t>
            </w:r>
            <w:r w:rsidR="00C758D1">
              <w:rPr>
                <w:rFonts w:ascii="Times New Roman" w:hAnsi="Times New Roman"/>
              </w:rPr>
              <w:t>.</w:t>
            </w:r>
            <w:r w:rsidRPr="002E08F8">
              <w:rPr>
                <w:rFonts w:ascii="Times New Roman" w:hAnsi="Times New Roman"/>
              </w:rPr>
              <w:t>Н.В</w:t>
            </w:r>
            <w:r w:rsidR="00C758D1">
              <w:rPr>
                <w:rFonts w:ascii="Times New Roman" w:hAnsi="Times New Roman"/>
              </w:rPr>
              <w:t>.</w:t>
            </w:r>
          </w:p>
        </w:tc>
        <w:tc>
          <w:tcPr>
            <w:tcW w:w="1848" w:type="dxa"/>
            <w:tcBorders>
              <w:left w:val="single" w:sz="4" w:space="0" w:color="auto"/>
            </w:tcBorders>
          </w:tcPr>
          <w:p w:rsidR="004F1A05" w:rsidRPr="002E08F8" w:rsidRDefault="004F1A05" w:rsidP="004F1A05">
            <w:pPr>
              <w:ind w:left="-108" w:right="-108"/>
              <w:jc w:val="center"/>
            </w:pPr>
            <w:r w:rsidRPr="002E08F8">
              <w:rPr>
                <w:sz w:val="22"/>
                <w:szCs w:val="22"/>
              </w:rPr>
              <w:t>30.10.2012 - 09.11.2012</w:t>
            </w:r>
          </w:p>
        </w:tc>
        <w:tc>
          <w:tcPr>
            <w:tcW w:w="1842" w:type="dxa"/>
            <w:tcBorders>
              <w:right w:val="single" w:sz="4" w:space="0" w:color="auto"/>
            </w:tcBorders>
          </w:tcPr>
          <w:p w:rsidR="004F1A05" w:rsidRPr="002E08F8" w:rsidRDefault="004F1A05" w:rsidP="004F1A05">
            <w:pPr>
              <w:ind w:left="-102" w:right="-108"/>
              <w:jc w:val="center"/>
            </w:pPr>
            <w:r w:rsidRPr="002E08F8">
              <w:rPr>
                <w:sz w:val="22"/>
                <w:szCs w:val="22"/>
              </w:rPr>
              <w:t>09.11.2012</w:t>
            </w:r>
          </w:p>
        </w:tc>
        <w:tc>
          <w:tcPr>
            <w:tcW w:w="1843" w:type="dxa"/>
            <w:tcBorders>
              <w:left w:val="single" w:sz="4" w:space="0" w:color="auto"/>
            </w:tcBorders>
          </w:tcPr>
          <w:p w:rsidR="004F1A05" w:rsidRPr="002E08F8" w:rsidRDefault="004F1A05" w:rsidP="004F1A05">
            <w:pPr>
              <w:ind w:left="-108" w:right="-108"/>
              <w:jc w:val="center"/>
            </w:pPr>
            <w:r w:rsidRPr="002E08F8">
              <w:rPr>
                <w:sz w:val="22"/>
                <w:szCs w:val="22"/>
              </w:rPr>
              <w:t>27.11.2012</w:t>
            </w:r>
          </w:p>
        </w:tc>
        <w:tc>
          <w:tcPr>
            <w:tcW w:w="1985" w:type="dxa"/>
          </w:tcPr>
          <w:p w:rsidR="004F1A05" w:rsidRPr="002E08F8" w:rsidRDefault="004F1A05" w:rsidP="004F1A05">
            <w:pPr>
              <w:jc w:val="center"/>
            </w:pPr>
            <w:r w:rsidRPr="002E08F8">
              <w:rPr>
                <w:sz w:val="22"/>
                <w:szCs w:val="22"/>
              </w:rPr>
              <w:t>18</w:t>
            </w:r>
          </w:p>
          <w:p w:rsidR="004F1A05" w:rsidRPr="002E08F8" w:rsidRDefault="004F1A05" w:rsidP="004F1A05"/>
        </w:tc>
      </w:tr>
      <w:tr w:rsidR="004F1A05" w:rsidRPr="002E08F8" w:rsidTr="004F1A05">
        <w:trPr>
          <w:trHeight w:val="567"/>
        </w:trPr>
        <w:tc>
          <w:tcPr>
            <w:tcW w:w="1981" w:type="dxa"/>
          </w:tcPr>
          <w:p w:rsidR="004F1A05" w:rsidRPr="002E08F8" w:rsidRDefault="004F1A05" w:rsidP="00C758D1">
            <w:pPr>
              <w:pStyle w:val="ConsPlusNormal"/>
              <w:widowControl/>
              <w:ind w:right="-108" w:firstLine="0"/>
              <w:rPr>
                <w:rFonts w:ascii="Times New Roman" w:hAnsi="Times New Roman"/>
              </w:rPr>
            </w:pPr>
            <w:r w:rsidRPr="002E08F8">
              <w:rPr>
                <w:rFonts w:ascii="Times New Roman" w:hAnsi="Times New Roman"/>
              </w:rPr>
              <w:t>С</w:t>
            </w:r>
            <w:r w:rsidR="00C758D1">
              <w:rPr>
                <w:rFonts w:ascii="Times New Roman" w:hAnsi="Times New Roman"/>
              </w:rPr>
              <w:t>.</w:t>
            </w:r>
            <w:r w:rsidRPr="002E08F8">
              <w:rPr>
                <w:rFonts w:ascii="Times New Roman" w:hAnsi="Times New Roman"/>
              </w:rPr>
              <w:t>В.В</w:t>
            </w:r>
            <w:r w:rsidR="00C758D1">
              <w:rPr>
                <w:rFonts w:ascii="Times New Roman" w:hAnsi="Times New Roman"/>
              </w:rPr>
              <w:t>.</w:t>
            </w:r>
          </w:p>
        </w:tc>
        <w:tc>
          <w:tcPr>
            <w:tcW w:w="1848" w:type="dxa"/>
            <w:tcBorders>
              <w:left w:val="single" w:sz="4" w:space="0" w:color="auto"/>
            </w:tcBorders>
          </w:tcPr>
          <w:p w:rsidR="004F1A05" w:rsidRPr="002E08F8" w:rsidRDefault="004F1A05" w:rsidP="004F1A05">
            <w:pPr>
              <w:ind w:left="-108" w:right="-108"/>
              <w:jc w:val="center"/>
            </w:pPr>
            <w:r w:rsidRPr="002E08F8">
              <w:rPr>
                <w:sz w:val="22"/>
                <w:szCs w:val="22"/>
              </w:rPr>
              <w:t>24.05.2013 -</w:t>
            </w:r>
          </w:p>
          <w:p w:rsidR="004F1A05" w:rsidRPr="002E08F8" w:rsidRDefault="004F1A05" w:rsidP="004F1A05">
            <w:pPr>
              <w:ind w:left="-108" w:right="-108"/>
              <w:jc w:val="center"/>
            </w:pPr>
            <w:r w:rsidRPr="002E08F8">
              <w:rPr>
                <w:sz w:val="22"/>
                <w:szCs w:val="22"/>
              </w:rPr>
              <w:t>03.06.2013</w:t>
            </w:r>
          </w:p>
        </w:tc>
        <w:tc>
          <w:tcPr>
            <w:tcW w:w="1842" w:type="dxa"/>
            <w:tcBorders>
              <w:right w:val="single" w:sz="4" w:space="0" w:color="auto"/>
            </w:tcBorders>
          </w:tcPr>
          <w:p w:rsidR="004F1A05" w:rsidRPr="002E08F8" w:rsidRDefault="004F1A05" w:rsidP="004F1A05">
            <w:pPr>
              <w:ind w:left="-102" w:right="-108"/>
              <w:jc w:val="center"/>
            </w:pPr>
            <w:r w:rsidRPr="002E08F8">
              <w:rPr>
                <w:sz w:val="22"/>
                <w:szCs w:val="22"/>
              </w:rPr>
              <w:t>03.06.2013</w:t>
            </w:r>
          </w:p>
        </w:tc>
        <w:tc>
          <w:tcPr>
            <w:tcW w:w="1843" w:type="dxa"/>
            <w:tcBorders>
              <w:left w:val="single" w:sz="4" w:space="0" w:color="auto"/>
            </w:tcBorders>
          </w:tcPr>
          <w:p w:rsidR="004F1A05" w:rsidRPr="002E08F8" w:rsidRDefault="004F1A05" w:rsidP="004F1A05">
            <w:pPr>
              <w:jc w:val="center"/>
            </w:pPr>
            <w:r w:rsidRPr="002E08F8">
              <w:rPr>
                <w:sz w:val="22"/>
                <w:szCs w:val="22"/>
              </w:rPr>
              <w:t>16.07.2013</w:t>
            </w:r>
          </w:p>
        </w:tc>
        <w:tc>
          <w:tcPr>
            <w:tcW w:w="1985" w:type="dxa"/>
          </w:tcPr>
          <w:p w:rsidR="004F1A05" w:rsidRPr="002E08F8" w:rsidRDefault="004F1A05" w:rsidP="004F1A05">
            <w:pPr>
              <w:jc w:val="center"/>
            </w:pPr>
            <w:r w:rsidRPr="002E08F8">
              <w:rPr>
                <w:sz w:val="22"/>
                <w:szCs w:val="22"/>
              </w:rPr>
              <w:t>43</w:t>
            </w:r>
          </w:p>
        </w:tc>
      </w:tr>
      <w:tr w:rsidR="004F1A05" w:rsidRPr="004F1A05" w:rsidTr="004F1A05">
        <w:trPr>
          <w:trHeight w:val="567"/>
        </w:trPr>
        <w:tc>
          <w:tcPr>
            <w:tcW w:w="1981" w:type="dxa"/>
          </w:tcPr>
          <w:p w:rsidR="004F1A05" w:rsidRPr="002E08F8" w:rsidRDefault="004F1A05" w:rsidP="00C758D1">
            <w:pPr>
              <w:pStyle w:val="ConsPlusNormal"/>
              <w:widowControl/>
              <w:ind w:right="-108" w:firstLine="0"/>
              <w:rPr>
                <w:rFonts w:ascii="Times New Roman" w:hAnsi="Times New Roman"/>
              </w:rPr>
            </w:pPr>
            <w:r w:rsidRPr="002E08F8">
              <w:rPr>
                <w:rFonts w:ascii="Times New Roman" w:hAnsi="Times New Roman"/>
              </w:rPr>
              <w:t>П</w:t>
            </w:r>
            <w:r w:rsidR="00C758D1">
              <w:rPr>
                <w:rFonts w:ascii="Times New Roman" w:hAnsi="Times New Roman"/>
              </w:rPr>
              <w:t>.</w:t>
            </w:r>
            <w:r w:rsidRPr="002E08F8">
              <w:rPr>
                <w:rFonts w:ascii="Times New Roman" w:hAnsi="Times New Roman"/>
              </w:rPr>
              <w:t>А.С</w:t>
            </w:r>
            <w:r w:rsidR="00C758D1">
              <w:rPr>
                <w:rFonts w:ascii="Times New Roman" w:hAnsi="Times New Roman"/>
              </w:rPr>
              <w:t>.</w:t>
            </w:r>
            <w:r w:rsidRPr="002E08F8">
              <w:rPr>
                <w:rFonts w:ascii="Times New Roman" w:hAnsi="Times New Roman"/>
              </w:rPr>
              <w:t xml:space="preserve"> </w:t>
            </w:r>
          </w:p>
        </w:tc>
        <w:tc>
          <w:tcPr>
            <w:tcW w:w="1848" w:type="dxa"/>
            <w:tcBorders>
              <w:left w:val="single" w:sz="4" w:space="0" w:color="auto"/>
            </w:tcBorders>
          </w:tcPr>
          <w:p w:rsidR="004F1A05" w:rsidRPr="002E08F8" w:rsidRDefault="004F1A05" w:rsidP="004F1A05">
            <w:pPr>
              <w:ind w:left="-108" w:right="-108"/>
              <w:jc w:val="center"/>
            </w:pPr>
            <w:r w:rsidRPr="002E08F8">
              <w:rPr>
                <w:sz w:val="22"/>
                <w:szCs w:val="22"/>
              </w:rPr>
              <w:t>21.05.2013 -</w:t>
            </w:r>
          </w:p>
          <w:p w:rsidR="004F1A05" w:rsidRPr="002E08F8" w:rsidRDefault="004F1A05" w:rsidP="004F1A05">
            <w:pPr>
              <w:ind w:left="-108" w:right="-108"/>
              <w:jc w:val="center"/>
            </w:pPr>
            <w:r w:rsidRPr="002E08F8">
              <w:rPr>
                <w:sz w:val="22"/>
                <w:szCs w:val="22"/>
              </w:rPr>
              <w:t>30.05.2013</w:t>
            </w:r>
          </w:p>
        </w:tc>
        <w:tc>
          <w:tcPr>
            <w:tcW w:w="1842" w:type="dxa"/>
            <w:tcBorders>
              <w:right w:val="single" w:sz="4" w:space="0" w:color="auto"/>
            </w:tcBorders>
          </w:tcPr>
          <w:p w:rsidR="004F1A05" w:rsidRPr="002E08F8" w:rsidRDefault="004F1A05" w:rsidP="004F1A05">
            <w:pPr>
              <w:ind w:left="-102" w:right="-108"/>
              <w:jc w:val="center"/>
            </w:pPr>
            <w:r w:rsidRPr="002E08F8">
              <w:rPr>
                <w:sz w:val="22"/>
                <w:szCs w:val="22"/>
              </w:rPr>
              <w:t>30.05.2013</w:t>
            </w:r>
          </w:p>
        </w:tc>
        <w:tc>
          <w:tcPr>
            <w:tcW w:w="1843" w:type="dxa"/>
            <w:tcBorders>
              <w:left w:val="single" w:sz="4" w:space="0" w:color="auto"/>
            </w:tcBorders>
          </w:tcPr>
          <w:p w:rsidR="004F1A05" w:rsidRPr="002E08F8" w:rsidRDefault="004F1A05" w:rsidP="004F1A05">
            <w:pPr>
              <w:jc w:val="center"/>
            </w:pPr>
            <w:r w:rsidRPr="002E08F8">
              <w:rPr>
                <w:sz w:val="22"/>
                <w:szCs w:val="22"/>
              </w:rPr>
              <w:t>16.07.2013</w:t>
            </w:r>
          </w:p>
        </w:tc>
        <w:tc>
          <w:tcPr>
            <w:tcW w:w="1985" w:type="dxa"/>
          </w:tcPr>
          <w:p w:rsidR="004F1A05" w:rsidRPr="002E08F8" w:rsidRDefault="004F1A05" w:rsidP="004F1A05">
            <w:pPr>
              <w:jc w:val="center"/>
            </w:pPr>
            <w:r w:rsidRPr="002E08F8">
              <w:rPr>
                <w:sz w:val="22"/>
                <w:szCs w:val="22"/>
              </w:rPr>
              <w:t>46</w:t>
            </w:r>
          </w:p>
        </w:tc>
      </w:tr>
      <w:tr w:rsidR="004F1A05" w:rsidRPr="002E08F8" w:rsidTr="004F1A05">
        <w:tc>
          <w:tcPr>
            <w:tcW w:w="9499" w:type="dxa"/>
            <w:gridSpan w:val="5"/>
          </w:tcPr>
          <w:p w:rsidR="002E08F8" w:rsidRPr="002E08F8" w:rsidRDefault="004F1A05" w:rsidP="00DB27DB">
            <w:pPr>
              <w:spacing w:line="264" w:lineRule="auto"/>
              <w:jc w:val="center"/>
            </w:pPr>
            <w:r w:rsidRPr="002E08F8">
              <w:rPr>
                <w:i/>
                <w:sz w:val="22"/>
                <w:szCs w:val="22"/>
              </w:rPr>
              <w:t xml:space="preserve">центр занятости населения  </w:t>
            </w:r>
            <w:proofErr w:type="spellStart"/>
            <w:r w:rsidRPr="002E08F8">
              <w:rPr>
                <w:i/>
                <w:sz w:val="22"/>
                <w:szCs w:val="22"/>
                <w:lang w:eastAsia="ru-RU"/>
              </w:rPr>
              <w:t>Ширинского</w:t>
            </w:r>
            <w:proofErr w:type="spellEnd"/>
            <w:r w:rsidRPr="002E08F8">
              <w:rPr>
                <w:i/>
                <w:sz w:val="22"/>
                <w:szCs w:val="22"/>
                <w:lang w:eastAsia="ru-RU"/>
              </w:rPr>
              <w:t xml:space="preserve"> района</w:t>
            </w:r>
            <w:r w:rsidRPr="002E08F8">
              <w:rPr>
                <w:sz w:val="22"/>
                <w:szCs w:val="22"/>
                <w:lang w:eastAsia="ru-RU"/>
              </w:rPr>
              <w:t>:</w:t>
            </w:r>
            <w:r w:rsidRPr="002E08F8">
              <w:rPr>
                <w:sz w:val="22"/>
                <w:szCs w:val="22"/>
              </w:rPr>
              <w:t xml:space="preserve"> </w:t>
            </w:r>
          </w:p>
          <w:p w:rsidR="004F1A05" w:rsidRPr="002E08F8" w:rsidRDefault="004F1A05" w:rsidP="00DB27DB">
            <w:pPr>
              <w:spacing w:line="264" w:lineRule="auto"/>
              <w:jc w:val="center"/>
              <w:rPr>
                <w:i/>
              </w:rPr>
            </w:pPr>
            <w:r w:rsidRPr="002E08F8">
              <w:rPr>
                <w:sz w:val="22"/>
                <w:szCs w:val="22"/>
              </w:rPr>
              <w:t>в 2012 году –  в отношении 436 граждан, в январе – августе 2013 года – в отношении 379 граждан, например:</w:t>
            </w:r>
          </w:p>
        </w:tc>
      </w:tr>
      <w:tr w:rsidR="004F1A05" w:rsidRPr="002E08F8" w:rsidTr="004F1A05">
        <w:trPr>
          <w:trHeight w:val="617"/>
        </w:trPr>
        <w:tc>
          <w:tcPr>
            <w:tcW w:w="1981" w:type="dxa"/>
          </w:tcPr>
          <w:p w:rsidR="004F1A05" w:rsidRPr="002E08F8" w:rsidRDefault="004F1A05" w:rsidP="00C758D1">
            <w:pPr>
              <w:spacing w:before="20" w:after="20"/>
            </w:pPr>
            <w:r w:rsidRPr="002E08F8">
              <w:rPr>
                <w:sz w:val="22"/>
                <w:szCs w:val="22"/>
              </w:rPr>
              <w:t>А</w:t>
            </w:r>
            <w:r w:rsidR="00C758D1">
              <w:rPr>
                <w:sz w:val="22"/>
                <w:szCs w:val="22"/>
              </w:rPr>
              <w:t>.</w:t>
            </w:r>
            <w:r w:rsidRPr="002E08F8">
              <w:rPr>
                <w:sz w:val="22"/>
                <w:szCs w:val="22"/>
              </w:rPr>
              <w:t>Ю.А</w:t>
            </w:r>
            <w:r w:rsidR="00C758D1">
              <w:rPr>
                <w:sz w:val="22"/>
                <w:szCs w:val="22"/>
              </w:rPr>
              <w:t>.</w:t>
            </w:r>
          </w:p>
        </w:tc>
        <w:tc>
          <w:tcPr>
            <w:tcW w:w="1848" w:type="dxa"/>
            <w:tcBorders>
              <w:left w:val="single" w:sz="4" w:space="0" w:color="auto"/>
            </w:tcBorders>
          </w:tcPr>
          <w:p w:rsidR="004F1A05" w:rsidRPr="002E08F8" w:rsidRDefault="004F1A05" w:rsidP="004F1A05">
            <w:pPr>
              <w:spacing w:before="20" w:after="20"/>
              <w:ind w:right="33" w:firstLine="34"/>
              <w:jc w:val="center"/>
            </w:pPr>
            <w:r w:rsidRPr="002E08F8">
              <w:rPr>
                <w:sz w:val="22"/>
                <w:szCs w:val="22"/>
              </w:rPr>
              <w:t>25.10.2012- 02.11.2012</w:t>
            </w:r>
          </w:p>
        </w:tc>
        <w:tc>
          <w:tcPr>
            <w:tcW w:w="1842" w:type="dxa"/>
            <w:tcBorders>
              <w:top w:val="single" w:sz="4" w:space="0" w:color="auto"/>
              <w:right w:val="single" w:sz="4" w:space="0" w:color="auto"/>
            </w:tcBorders>
          </w:tcPr>
          <w:p w:rsidR="004F1A05" w:rsidRPr="002E08F8" w:rsidRDefault="004F1A05" w:rsidP="004F1A05">
            <w:pPr>
              <w:ind w:left="-102" w:right="-108"/>
              <w:jc w:val="center"/>
            </w:pPr>
            <w:r w:rsidRPr="002E08F8">
              <w:rPr>
                <w:sz w:val="22"/>
                <w:szCs w:val="22"/>
              </w:rPr>
              <w:t>02.11.2012</w:t>
            </w:r>
          </w:p>
        </w:tc>
        <w:tc>
          <w:tcPr>
            <w:tcW w:w="1843" w:type="dxa"/>
            <w:tcBorders>
              <w:top w:val="single" w:sz="4" w:space="0" w:color="auto"/>
              <w:left w:val="single" w:sz="4" w:space="0" w:color="auto"/>
            </w:tcBorders>
          </w:tcPr>
          <w:p w:rsidR="004F1A05" w:rsidRPr="002E08F8" w:rsidRDefault="004F1A05" w:rsidP="004F1A05">
            <w:pPr>
              <w:ind w:left="-108" w:right="-108"/>
              <w:jc w:val="center"/>
            </w:pPr>
            <w:r w:rsidRPr="002E08F8">
              <w:rPr>
                <w:sz w:val="22"/>
                <w:szCs w:val="22"/>
              </w:rPr>
              <w:t>03.12.2012</w:t>
            </w:r>
          </w:p>
        </w:tc>
        <w:tc>
          <w:tcPr>
            <w:tcW w:w="1985" w:type="dxa"/>
          </w:tcPr>
          <w:p w:rsidR="004F1A05" w:rsidRPr="002E08F8" w:rsidRDefault="004F1A05" w:rsidP="004F1A05">
            <w:pPr>
              <w:jc w:val="center"/>
            </w:pPr>
            <w:r w:rsidRPr="002E08F8">
              <w:rPr>
                <w:sz w:val="22"/>
                <w:szCs w:val="22"/>
              </w:rPr>
              <w:t>31</w:t>
            </w:r>
          </w:p>
          <w:p w:rsidR="004F1A05" w:rsidRPr="002E08F8" w:rsidRDefault="004F1A05" w:rsidP="004F1A05"/>
        </w:tc>
      </w:tr>
      <w:tr w:rsidR="004F1A05" w:rsidRPr="002E08F8" w:rsidTr="004F1A05">
        <w:trPr>
          <w:trHeight w:val="617"/>
        </w:trPr>
        <w:tc>
          <w:tcPr>
            <w:tcW w:w="1981" w:type="dxa"/>
          </w:tcPr>
          <w:p w:rsidR="004F1A05" w:rsidRPr="002E08F8" w:rsidRDefault="004F1A05" w:rsidP="00C758D1">
            <w:pPr>
              <w:spacing w:before="20" w:after="20"/>
            </w:pPr>
            <w:r w:rsidRPr="002E08F8">
              <w:rPr>
                <w:sz w:val="22"/>
                <w:szCs w:val="22"/>
              </w:rPr>
              <w:t>Т</w:t>
            </w:r>
            <w:r w:rsidR="00C758D1">
              <w:rPr>
                <w:sz w:val="22"/>
                <w:szCs w:val="22"/>
              </w:rPr>
              <w:t>.</w:t>
            </w:r>
            <w:r w:rsidRPr="002E08F8">
              <w:rPr>
                <w:sz w:val="22"/>
                <w:szCs w:val="22"/>
              </w:rPr>
              <w:t>Ю.В</w:t>
            </w:r>
            <w:r w:rsidR="00C758D1">
              <w:rPr>
                <w:sz w:val="22"/>
                <w:szCs w:val="22"/>
              </w:rPr>
              <w:t>.</w:t>
            </w:r>
          </w:p>
        </w:tc>
        <w:tc>
          <w:tcPr>
            <w:tcW w:w="1848" w:type="dxa"/>
            <w:tcBorders>
              <w:left w:val="single" w:sz="4" w:space="0" w:color="auto"/>
            </w:tcBorders>
          </w:tcPr>
          <w:p w:rsidR="004F1A05" w:rsidRPr="002E08F8" w:rsidRDefault="004F1A05" w:rsidP="004F1A05">
            <w:pPr>
              <w:ind w:left="-108" w:right="-108"/>
              <w:jc w:val="center"/>
            </w:pPr>
            <w:r w:rsidRPr="002E08F8">
              <w:rPr>
                <w:sz w:val="22"/>
                <w:szCs w:val="22"/>
              </w:rPr>
              <w:t>28.05.2013 -</w:t>
            </w:r>
          </w:p>
          <w:p w:rsidR="004F1A05" w:rsidRPr="002E08F8" w:rsidRDefault="004F1A05" w:rsidP="004F1A05">
            <w:pPr>
              <w:ind w:left="-108" w:right="-108"/>
              <w:jc w:val="center"/>
            </w:pPr>
            <w:r w:rsidRPr="002E08F8">
              <w:rPr>
                <w:sz w:val="22"/>
                <w:szCs w:val="22"/>
              </w:rPr>
              <w:t>06.06.2013</w:t>
            </w:r>
          </w:p>
        </w:tc>
        <w:tc>
          <w:tcPr>
            <w:tcW w:w="1842" w:type="dxa"/>
            <w:tcBorders>
              <w:right w:val="single" w:sz="4" w:space="0" w:color="auto"/>
            </w:tcBorders>
          </w:tcPr>
          <w:p w:rsidR="004F1A05" w:rsidRPr="002E08F8" w:rsidRDefault="004F1A05" w:rsidP="004F1A05">
            <w:pPr>
              <w:ind w:left="-102" w:right="-108"/>
              <w:jc w:val="center"/>
            </w:pPr>
            <w:r w:rsidRPr="002E08F8">
              <w:rPr>
                <w:sz w:val="22"/>
                <w:szCs w:val="22"/>
              </w:rPr>
              <w:t>06.06.2013</w:t>
            </w:r>
          </w:p>
        </w:tc>
        <w:tc>
          <w:tcPr>
            <w:tcW w:w="1843" w:type="dxa"/>
            <w:tcBorders>
              <w:left w:val="single" w:sz="4" w:space="0" w:color="auto"/>
            </w:tcBorders>
          </w:tcPr>
          <w:p w:rsidR="004F1A05" w:rsidRPr="002E08F8" w:rsidRDefault="004F1A05" w:rsidP="004F1A05">
            <w:pPr>
              <w:jc w:val="center"/>
            </w:pPr>
            <w:r w:rsidRPr="002E08F8">
              <w:rPr>
                <w:sz w:val="22"/>
                <w:szCs w:val="22"/>
              </w:rPr>
              <w:t>15.07.2013</w:t>
            </w:r>
          </w:p>
        </w:tc>
        <w:tc>
          <w:tcPr>
            <w:tcW w:w="1985" w:type="dxa"/>
          </w:tcPr>
          <w:p w:rsidR="004F1A05" w:rsidRPr="002E08F8" w:rsidRDefault="004F1A05" w:rsidP="004F1A05">
            <w:pPr>
              <w:jc w:val="center"/>
            </w:pPr>
            <w:r w:rsidRPr="002E08F8">
              <w:rPr>
                <w:sz w:val="22"/>
                <w:szCs w:val="22"/>
              </w:rPr>
              <w:t>39</w:t>
            </w:r>
          </w:p>
        </w:tc>
      </w:tr>
      <w:tr w:rsidR="004F1A05" w:rsidRPr="004F1A05" w:rsidTr="004F1A05">
        <w:tc>
          <w:tcPr>
            <w:tcW w:w="9499" w:type="dxa"/>
            <w:gridSpan w:val="5"/>
            <w:tcBorders>
              <w:top w:val="single" w:sz="4" w:space="0" w:color="000000"/>
              <w:left w:val="single" w:sz="4" w:space="0" w:color="000000"/>
              <w:bottom w:val="single" w:sz="4" w:space="0" w:color="000000"/>
              <w:right w:val="single" w:sz="4" w:space="0" w:color="000000"/>
            </w:tcBorders>
            <w:hideMark/>
          </w:tcPr>
          <w:p w:rsidR="004F1A05" w:rsidRPr="002E08F8" w:rsidRDefault="004F1A05" w:rsidP="00DB27DB">
            <w:pPr>
              <w:spacing w:line="264" w:lineRule="auto"/>
              <w:jc w:val="center"/>
              <w:rPr>
                <w:i/>
              </w:rPr>
            </w:pPr>
            <w:r w:rsidRPr="002E08F8">
              <w:rPr>
                <w:i/>
                <w:sz w:val="22"/>
                <w:szCs w:val="22"/>
              </w:rPr>
              <w:t xml:space="preserve">центр занятости населения  города </w:t>
            </w:r>
            <w:proofErr w:type="spellStart"/>
            <w:r w:rsidRPr="002E08F8">
              <w:rPr>
                <w:i/>
                <w:sz w:val="22"/>
                <w:szCs w:val="22"/>
              </w:rPr>
              <w:t>Черногорска</w:t>
            </w:r>
            <w:proofErr w:type="spellEnd"/>
            <w:r w:rsidRPr="002E08F8">
              <w:rPr>
                <w:i/>
                <w:sz w:val="22"/>
                <w:szCs w:val="22"/>
              </w:rPr>
              <w:t xml:space="preserve">: </w:t>
            </w:r>
            <w:r w:rsidRPr="002E08F8">
              <w:rPr>
                <w:sz w:val="22"/>
                <w:szCs w:val="22"/>
              </w:rPr>
              <w:t>в</w:t>
            </w:r>
            <w:r w:rsidRPr="002E08F8">
              <w:rPr>
                <w:i/>
                <w:sz w:val="22"/>
                <w:szCs w:val="22"/>
              </w:rPr>
              <w:t xml:space="preserve"> </w:t>
            </w:r>
            <w:r w:rsidRPr="002E08F8">
              <w:rPr>
                <w:sz w:val="22"/>
                <w:szCs w:val="22"/>
              </w:rPr>
              <w:t>2012 году –  в отношении 808 граждан, в январе – августе 2013 года – в отношении 643 граждан, например:</w:t>
            </w:r>
          </w:p>
        </w:tc>
      </w:tr>
      <w:tr w:rsidR="004F1A05" w:rsidRPr="002E08F8" w:rsidTr="004F1A05">
        <w:trPr>
          <w:trHeight w:val="567"/>
        </w:trPr>
        <w:tc>
          <w:tcPr>
            <w:tcW w:w="1981" w:type="dxa"/>
            <w:tcBorders>
              <w:bottom w:val="single" w:sz="4" w:space="0" w:color="auto"/>
            </w:tcBorders>
          </w:tcPr>
          <w:p w:rsidR="004F1A05" w:rsidRPr="002E08F8" w:rsidRDefault="004F1A05" w:rsidP="00C758D1">
            <w:pPr>
              <w:pStyle w:val="a3"/>
              <w:spacing w:line="264" w:lineRule="auto"/>
            </w:pPr>
            <w:r w:rsidRPr="002E08F8">
              <w:rPr>
                <w:rFonts w:ascii="Times New Roman" w:hAnsi="Times New Roman"/>
              </w:rPr>
              <w:t>Н</w:t>
            </w:r>
            <w:r w:rsidR="00C758D1">
              <w:rPr>
                <w:rFonts w:ascii="Times New Roman" w:hAnsi="Times New Roman"/>
              </w:rPr>
              <w:t>.</w:t>
            </w:r>
            <w:r w:rsidRPr="002E08F8">
              <w:rPr>
                <w:rFonts w:ascii="Times New Roman" w:hAnsi="Times New Roman"/>
              </w:rPr>
              <w:t>Е.С</w:t>
            </w:r>
            <w:r w:rsidR="00C758D1">
              <w:rPr>
                <w:rFonts w:ascii="Times New Roman" w:hAnsi="Times New Roman"/>
              </w:rPr>
              <w:t>.</w:t>
            </w:r>
            <w:r w:rsidRPr="002E08F8">
              <w:rPr>
                <w:rFonts w:ascii="Times New Roman" w:hAnsi="Times New Roman"/>
              </w:rPr>
              <w:t xml:space="preserve"> </w:t>
            </w:r>
          </w:p>
        </w:tc>
        <w:tc>
          <w:tcPr>
            <w:tcW w:w="1848" w:type="dxa"/>
            <w:tcBorders>
              <w:bottom w:val="single" w:sz="4" w:space="0" w:color="auto"/>
              <w:right w:val="single" w:sz="4" w:space="0" w:color="auto"/>
            </w:tcBorders>
          </w:tcPr>
          <w:p w:rsidR="004F1A05" w:rsidRPr="002E08F8" w:rsidRDefault="004F1A05" w:rsidP="004F1A05">
            <w:pPr>
              <w:spacing w:line="264" w:lineRule="auto"/>
              <w:ind w:left="-108" w:right="-108"/>
              <w:jc w:val="center"/>
            </w:pPr>
            <w:r w:rsidRPr="002E08F8">
              <w:rPr>
                <w:sz w:val="22"/>
                <w:szCs w:val="22"/>
              </w:rPr>
              <w:t>27.05.2013 - 06.06.2013</w:t>
            </w:r>
          </w:p>
        </w:tc>
        <w:tc>
          <w:tcPr>
            <w:tcW w:w="1842" w:type="dxa"/>
            <w:tcBorders>
              <w:left w:val="single" w:sz="4" w:space="0" w:color="auto"/>
              <w:bottom w:val="single" w:sz="4" w:space="0" w:color="auto"/>
            </w:tcBorders>
          </w:tcPr>
          <w:p w:rsidR="004F1A05" w:rsidRPr="002E08F8" w:rsidRDefault="004F1A05" w:rsidP="004F1A05">
            <w:pPr>
              <w:spacing w:line="264" w:lineRule="auto"/>
              <w:ind w:left="-108" w:right="-108"/>
              <w:jc w:val="center"/>
            </w:pPr>
            <w:r w:rsidRPr="002E08F8">
              <w:rPr>
                <w:sz w:val="22"/>
                <w:szCs w:val="22"/>
              </w:rPr>
              <w:t>06.06.2013</w:t>
            </w:r>
          </w:p>
        </w:tc>
        <w:tc>
          <w:tcPr>
            <w:tcW w:w="1843" w:type="dxa"/>
            <w:tcBorders>
              <w:bottom w:val="single" w:sz="4" w:space="0" w:color="auto"/>
            </w:tcBorders>
          </w:tcPr>
          <w:p w:rsidR="004F1A05" w:rsidRPr="002E08F8" w:rsidRDefault="004F1A05" w:rsidP="004F1A05">
            <w:pPr>
              <w:spacing w:line="264" w:lineRule="auto"/>
              <w:ind w:left="-108" w:right="-108"/>
              <w:jc w:val="center"/>
            </w:pPr>
            <w:r w:rsidRPr="002E08F8">
              <w:rPr>
                <w:sz w:val="22"/>
                <w:szCs w:val="22"/>
              </w:rPr>
              <w:t>16.07.2013</w:t>
            </w:r>
          </w:p>
        </w:tc>
        <w:tc>
          <w:tcPr>
            <w:tcW w:w="1985" w:type="dxa"/>
            <w:tcBorders>
              <w:bottom w:val="single" w:sz="4" w:space="0" w:color="auto"/>
            </w:tcBorders>
          </w:tcPr>
          <w:p w:rsidR="004F1A05" w:rsidRPr="002E08F8" w:rsidRDefault="004F1A05" w:rsidP="004F1A05">
            <w:pPr>
              <w:spacing w:line="264" w:lineRule="auto"/>
              <w:jc w:val="center"/>
            </w:pPr>
            <w:r w:rsidRPr="002E08F8">
              <w:rPr>
                <w:sz w:val="22"/>
                <w:szCs w:val="22"/>
              </w:rPr>
              <w:t>39</w:t>
            </w:r>
          </w:p>
          <w:p w:rsidR="004F1A05" w:rsidRPr="002E08F8" w:rsidRDefault="004F1A05" w:rsidP="004F1A05">
            <w:pPr>
              <w:spacing w:line="264" w:lineRule="auto"/>
              <w:ind w:left="-108" w:right="-108"/>
              <w:jc w:val="center"/>
            </w:pPr>
          </w:p>
        </w:tc>
      </w:tr>
      <w:tr w:rsidR="004F1A05" w:rsidRPr="002E08F8" w:rsidTr="004F1A05">
        <w:trPr>
          <w:trHeight w:val="567"/>
        </w:trPr>
        <w:tc>
          <w:tcPr>
            <w:tcW w:w="1981" w:type="dxa"/>
            <w:tcBorders>
              <w:top w:val="single" w:sz="4" w:space="0" w:color="auto"/>
              <w:bottom w:val="single" w:sz="4" w:space="0" w:color="auto"/>
            </w:tcBorders>
          </w:tcPr>
          <w:p w:rsidR="004F1A05" w:rsidRPr="002E08F8" w:rsidRDefault="004F1A05" w:rsidP="00C758D1">
            <w:pPr>
              <w:pStyle w:val="a3"/>
              <w:spacing w:line="264" w:lineRule="auto"/>
              <w:ind w:right="-111"/>
              <w:rPr>
                <w:rFonts w:ascii="Times New Roman" w:hAnsi="Times New Roman"/>
              </w:rPr>
            </w:pPr>
            <w:r w:rsidRPr="002E08F8">
              <w:rPr>
                <w:rFonts w:ascii="Times New Roman" w:hAnsi="Times New Roman"/>
              </w:rPr>
              <w:t>К</w:t>
            </w:r>
            <w:r w:rsidR="00C758D1">
              <w:rPr>
                <w:rFonts w:ascii="Times New Roman" w:hAnsi="Times New Roman"/>
              </w:rPr>
              <w:t>.</w:t>
            </w:r>
            <w:r w:rsidRPr="002E08F8">
              <w:rPr>
                <w:rFonts w:ascii="Times New Roman" w:hAnsi="Times New Roman"/>
              </w:rPr>
              <w:t>М.И</w:t>
            </w:r>
            <w:r w:rsidR="00C758D1">
              <w:rPr>
                <w:rFonts w:ascii="Times New Roman" w:hAnsi="Times New Roman"/>
              </w:rPr>
              <w:t>.</w:t>
            </w:r>
            <w:r w:rsidRPr="002E08F8">
              <w:rPr>
                <w:rFonts w:ascii="Times New Roman" w:hAnsi="Times New Roman"/>
              </w:rPr>
              <w:t xml:space="preserve"> </w:t>
            </w:r>
          </w:p>
        </w:tc>
        <w:tc>
          <w:tcPr>
            <w:tcW w:w="1848" w:type="dxa"/>
            <w:tcBorders>
              <w:top w:val="single" w:sz="4" w:space="0" w:color="auto"/>
              <w:bottom w:val="single" w:sz="4" w:space="0" w:color="auto"/>
              <w:right w:val="single" w:sz="4" w:space="0" w:color="auto"/>
            </w:tcBorders>
          </w:tcPr>
          <w:p w:rsidR="004F1A05" w:rsidRPr="002E08F8" w:rsidRDefault="004F1A05" w:rsidP="004F1A05">
            <w:pPr>
              <w:spacing w:line="264" w:lineRule="auto"/>
              <w:ind w:left="-108" w:right="-108"/>
              <w:jc w:val="center"/>
            </w:pPr>
            <w:r w:rsidRPr="002E08F8">
              <w:rPr>
                <w:sz w:val="22"/>
                <w:szCs w:val="22"/>
              </w:rPr>
              <w:t>27.05.2013 - 06.06.2013</w:t>
            </w:r>
          </w:p>
        </w:tc>
        <w:tc>
          <w:tcPr>
            <w:tcW w:w="1842" w:type="dxa"/>
            <w:tcBorders>
              <w:top w:val="single" w:sz="4" w:space="0" w:color="auto"/>
              <w:left w:val="single" w:sz="4" w:space="0" w:color="auto"/>
              <w:bottom w:val="single" w:sz="4" w:space="0" w:color="auto"/>
            </w:tcBorders>
          </w:tcPr>
          <w:p w:rsidR="004F1A05" w:rsidRPr="002E08F8" w:rsidRDefault="004F1A05" w:rsidP="004F1A05">
            <w:pPr>
              <w:spacing w:line="264" w:lineRule="auto"/>
              <w:ind w:left="-108" w:right="-108"/>
              <w:jc w:val="center"/>
            </w:pPr>
            <w:r w:rsidRPr="002E08F8">
              <w:rPr>
                <w:sz w:val="22"/>
                <w:szCs w:val="22"/>
              </w:rPr>
              <w:t>06.06.2013</w:t>
            </w:r>
          </w:p>
        </w:tc>
        <w:tc>
          <w:tcPr>
            <w:tcW w:w="1843" w:type="dxa"/>
            <w:tcBorders>
              <w:top w:val="single" w:sz="4" w:space="0" w:color="auto"/>
              <w:bottom w:val="single" w:sz="4" w:space="0" w:color="auto"/>
            </w:tcBorders>
          </w:tcPr>
          <w:p w:rsidR="004F1A05" w:rsidRPr="002E08F8" w:rsidRDefault="004F1A05" w:rsidP="004F1A05">
            <w:pPr>
              <w:spacing w:line="264" w:lineRule="auto"/>
              <w:ind w:left="-108" w:right="-108"/>
              <w:jc w:val="center"/>
            </w:pPr>
            <w:r w:rsidRPr="002E08F8">
              <w:rPr>
                <w:sz w:val="22"/>
                <w:szCs w:val="22"/>
              </w:rPr>
              <w:t>16.07.2013</w:t>
            </w:r>
          </w:p>
        </w:tc>
        <w:tc>
          <w:tcPr>
            <w:tcW w:w="1985" w:type="dxa"/>
            <w:tcBorders>
              <w:top w:val="single" w:sz="4" w:space="0" w:color="auto"/>
              <w:bottom w:val="single" w:sz="4" w:space="0" w:color="auto"/>
            </w:tcBorders>
          </w:tcPr>
          <w:p w:rsidR="004F1A05" w:rsidRPr="002E08F8" w:rsidRDefault="004F1A05" w:rsidP="004F1A05">
            <w:pPr>
              <w:spacing w:line="264" w:lineRule="auto"/>
              <w:jc w:val="center"/>
            </w:pPr>
            <w:r w:rsidRPr="002E08F8">
              <w:rPr>
                <w:sz w:val="22"/>
                <w:szCs w:val="22"/>
              </w:rPr>
              <w:t>39</w:t>
            </w:r>
          </w:p>
          <w:p w:rsidR="004F1A05" w:rsidRPr="002E08F8" w:rsidRDefault="004F1A05" w:rsidP="004F1A05">
            <w:pPr>
              <w:spacing w:line="264" w:lineRule="auto"/>
              <w:ind w:left="-108" w:right="-108"/>
              <w:jc w:val="center"/>
            </w:pPr>
          </w:p>
        </w:tc>
      </w:tr>
      <w:tr w:rsidR="004F1A05" w:rsidRPr="002E08F8" w:rsidTr="004F1A05">
        <w:trPr>
          <w:trHeight w:val="567"/>
        </w:trPr>
        <w:tc>
          <w:tcPr>
            <w:tcW w:w="1981" w:type="dxa"/>
            <w:tcBorders>
              <w:top w:val="single" w:sz="4" w:space="0" w:color="auto"/>
              <w:bottom w:val="single" w:sz="4" w:space="0" w:color="auto"/>
            </w:tcBorders>
          </w:tcPr>
          <w:p w:rsidR="004F1A05" w:rsidRPr="002E08F8" w:rsidRDefault="004F1A05" w:rsidP="00C758D1">
            <w:pPr>
              <w:pStyle w:val="a3"/>
              <w:spacing w:line="264" w:lineRule="auto"/>
              <w:ind w:right="-111"/>
              <w:rPr>
                <w:rFonts w:ascii="Times New Roman" w:hAnsi="Times New Roman"/>
              </w:rPr>
            </w:pPr>
            <w:r w:rsidRPr="002E08F8">
              <w:rPr>
                <w:rFonts w:ascii="Times New Roman" w:hAnsi="Times New Roman"/>
              </w:rPr>
              <w:t>М</w:t>
            </w:r>
            <w:r w:rsidR="00C758D1">
              <w:rPr>
                <w:rFonts w:ascii="Times New Roman" w:hAnsi="Times New Roman"/>
              </w:rPr>
              <w:t>.</w:t>
            </w:r>
            <w:r w:rsidRPr="002E08F8">
              <w:rPr>
                <w:rFonts w:ascii="Times New Roman" w:hAnsi="Times New Roman"/>
              </w:rPr>
              <w:t>С.Ю</w:t>
            </w:r>
            <w:r w:rsidR="00C758D1">
              <w:rPr>
                <w:rFonts w:ascii="Times New Roman" w:hAnsi="Times New Roman"/>
              </w:rPr>
              <w:t>.</w:t>
            </w:r>
          </w:p>
        </w:tc>
        <w:tc>
          <w:tcPr>
            <w:tcW w:w="1848" w:type="dxa"/>
            <w:tcBorders>
              <w:top w:val="single" w:sz="4" w:space="0" w:color="auto"/>
              <w:bottom w:val="single" w:sz="4" w:space="0" w:color="auto"/>
              <w:right w:val="single" w:sz="4" w:space="0" w:color="auto"/>
            </w:tcBorders>
          </w:tcPr>
          <w:p w:rsidR="004F1A05" w:rsidRPr="002E08F8" w:rsidRDefault="004F1A05" w:rsidP="004F1A05">
            <w:pPr>
              <w:spacing w:line="264" w:lineRule="auto"/>
              <w:ind w:left="-108" w:right="-108"/>
              <w:jc w:val="center"/>
            </w:pPr>
            <w:r w:rsidRPr="002E08F8">
              <w:rPr>
                <w:sz w:val="22"/>
                <w:szCs w:val="22"/>
              </w:rPr>
              <w:t>27.05.2013 - 06.06.2013</w:t>
            </w:r>
          </w:p>
        </w:tc>
        <w:tc>
          <w:tcPr>
            <w:tcW w:w="1842" w:type="dxa"/>
            <w:tcBorders>
              <w:top w:val="single" w:sz="4" w:space="0" w:color="auto"/>
              <w:left w:val="single" w:sz="4" w:space="0" w:color="auto"/>
              <w:bottom w:val="single" w:sz="4" w:space="0" w:color="auto"/>
            </w:tcBorders>
          </w:tcPr>
          <w:p w:rsidR="004F1A05" w:rsidRPr="002E08F8" w:rsidRDefault="004F1A05" w:rsidP="004F1A05">
            <w:pPr>
              <w:spacing w:line="264" w:lineRule="auto"/>
              <w:ind w:left="-108" w:right="-108"/>
              <w:jc w:val="center"/>
            </w:pPr>
            <w:r w:rsidRPr="002E08F8">
              <w:rPr>
                <w:sz w:val="22"/>
                <w:szCs w:val="22"/>
              </w:rPr>
              <w:t>06.06.2013</w:t>
            </w:r>
          </w:p>
        </w:tc>
        <w:tc>
          <w:tcPr>
            <w:tcW w:w="1843" w:type="dxa"/>
            <w:tcBorders>
              <w:top w:val="single" w:sz="4" w:space="0" w:color="auto"/>
              <w:bottom w:val="single" w:sz="4" w:space="0" w:color="auto"/>
            </w:tcBorders>
          </w:tcPr>
          <w:p w:rsidR="004F1A05" w:rsidRPr="002E08F8" w:rsidRDefault="004F1A05" w:rsidP="004F1A05">
            <w:pPr>
              <w:spacing w:line="264" w:lineRule="auto"/>
              <w:ind w:left="-108" w:right="-108"/>
              <w:jc w:val="center"/>
            </w:pPr>
            <w:r w:rsidRPr="002E08F8">
              <w:rPr>
                <w:sz w:val="22"/>
                <w:szCs w:val="22"/>
              </w:rPr>
              <w:t>16.07.2013</w:t>
            </w:r>
          </w:p>
        </w:tc>
        <w:tc>
          <w:tcPr>
            <w:tcW w:w="1985" w:type="dxa"/>
            <w:tcBorders>
              <w:top w:val="single" w:sz="4" w:space="0" w:color="auto"/>
              <w:bottom w:val="single" w:sz="4" w:space="0" w:color="auto"/>
            </w:tcBorders>
          </w:tcPr>
          <w:p w:rsidR="004F1A05" w:rsidRPr="002E08F8" w:rsidRDefault="004F1A05" w:rsidP="004F1A05">
            <w:pPr>
              <w:spacing w:line="264" w:lineRule="auto"/>
              <w:jc w:val="center"/>
            </w:pPr>
            <w:r w:rsidRPr="002E08F8">
              <w:rPr>
                <w:sz w:val="22"/>
                <w:szCs w:val="22"/>
              </w:rPr>
              <w:t>39</w:t>
            </w:r>
          </w:p>
          <w:p w:rsidR="004F1A05" w:rsidRPr="002E08F8" w:rsidRDefault="004F1A05" w:rsidP="004F1A05">
            <w:pPr>
              <w:spacing w:line="264" w:lineRule="auto"/>
              <w:ind w:left="-108" w:right="-108"/>
              <w:jc w:val="center"/>
            </w:pPr>
          </w:p>
        </w:tc>
      </w:tr>
      <w:tr w:rsidR="004F1A05" w:rsidRPr="002E08F8" w:rsidTr="004F1A05">
        <w:trPr>
          <w:trHeight w:val="567"/>
        </w:trPr>
        <w:tc>
          <w:tcPr>
            <w:tcW w:w="1981" w:type="dxa"/>
            <w:tcBorders>
              <w:top w:val="single" w:sz="4" w:space="0" w:color="auto"/>
            </w:tcBorders>
          </w:tcPr>
          <w:p w:rsidR="004F1A05" w:rsidRPr="002E08F8" w:rsidRDefault="004F1A05" w:rsidP="00C758D1">
            <w:pPr>
              <w:pStyle w:val="a3"/>
              <w:spacing w:line="264" w:lineRule="auto"/>
            </w:pPr>
            <w:r w:rsidRPr="002E08F8">
              <w:rPr>
                <w:rFonts w:ascii="Times New Roman" w:hAnsi="Times New Roman"/>
              </w:rPr>
              <w:t>М</w:t>
            </w:r>
            <w:r w:rsidR="00C758D1">
              <w:rPr>
                <w:rFonts w:ascii="Times New Roman" w:hAnsi="Times New Roman"/>
              </w:rPr>
              <w:t>.</w:t>
            </w:r>
            <w:r w:rsidRPr="002E08F8">
              <w:rPr>
                <w:rFonts w:ascii="Times New Roman" w:hAnsi="Times New Roman"/>
              </w:rPr>
              <w:t>М.А</w:t>
            </w:r>
            <w:r w:rsidR="00C758D1">
              <w:rPr>
                <w:rFonts w:ascii="Times New Roman" w:hAnsi="Times New Roman"/>
              </w:rPr>
              <w:t>.</w:t>
            </w:r>
          </w:p>
        </w:tc>
        <w:tc>
          <w:tcPr>
            <w:tcW w:w="1848" w:type="dxa"/>
            <w:tcBorders>
              <w:top w:val="single" w:sz="4" w:space="0" w:color="auto"/>
              <w:right w:val="single" w:sz="4" w:space="0" w:color="auto"/>
            </w:tcBorders>
          </w:tcPr>
          <w:p w:rsidR="004F1A05" w:rsidRPr="002E08F8" w:rsidRDefault="004F1A05" w:rsidP="004F1A05">
            <w:pPr>
              <w:spacing w:line="264" w:lineRule="auto"/>
              <w:ind w:left="-108" w:right="-108"/>
              <w:jc w:val="center"/>
            </w:pPr>
            <w:r w:rsidRPr="002E08F8">
              <w:rPr>
                <w:sz w:val="22"/>
                <w:szCs w:val="22"/>
              </w:rPr>
              <w:t>27.05.2013 - 06.06.2013</w:t>
            </w:r>
          </w:p>
        </w:tc>
        <w:tc>
          <w:tcPr>
            <w:tcW w:w="1842" w:type="dxa"/>
            <w:tcBorders>
              <w:top w:val="single" w:sz="4" w:space="0" w:color="auto"/>
              <w:left w:val="single" w:sz="4" w:space="0" w:color="auto"/>
            </w:tcBorders>
          </w:tcPr>
          <w:p w:rsidR="004F1A05" w:rsidRPr="002E08F8" w:rsidRDefault="004F1A05" w:rsidP="004F1A05">
            <w:pPr>
              <w:spacing w:line="264" w:lineRule="auto"/>
              <w:ind w:left="-108" w:right="-108"/>
              <w:jc w:val="center"/>
            </w:pPr>
            <w:r w:rsidRPr="002E08F8">
              <w:rPr>
                <w:sz w:val="22"/>
                <w:szCs w:val="22"/>
              </w:rPr>
              <w:t>06.06.2013</w:t>
            </w:r>
          </w:p>
        </w:tc>
        <w:tc>
          <w:tcPr>
            <w:tcW w:w="1843" w:type="dxa"/>
            <w:tcBorders>
              <w:top w:val="single" w:sz="4" w:space="0" w:color="auto"/>
            </w:tcBorders>
          </w:tcPr>
          <w:p w:rsidR="004F1A05" w:rsidRPr="002E08F8" w:rsidRDefault="004F1A05" w:rsidP="004F1A05">
            <w:pPr>
              <w:spacing w:line="264" w:lineRule="auto"/>
              <w:ind w:left="-108" w:right="-108"/>
              <w:jc w:val="center"/>
            </w:pPr>
            <w:r w:rsidRPr="002E08F8">
              <w:rPr>
                <w:sz w:val="22"/>
                <w:szCs w:val="22"/>
              </w:rPr>
              <w:t>16.07.2013</w:t>
            </w:r>
          </w:p>
        </w:tc>
        <w:tc>
          <w:tcPr>
            <w:tcW w:w="1985" w:type="dxa"/>
            <w:tcBorders>
              <w:top w:val="single" w:sz="4" w:space="0" w:color="auto"/>
            </w:tcBorders>
          </w:tcPr>
          <w:p w:rsidR="004F1A05" w:rsidRPr="002E08F8" w:rsidRDefault="004F1A05" w:rsidP="004F1A05">
            <w:pPr>
              <w:spacing w:line="264" w:lineRule="auto"/>
              <w:jc w:val="center"/>
            </w:pPr>
            <w:r w:rsidRPr="002E08F8">
              <w:rPr>
                <w:sz w:val="22"/>
                <w:szCs w:val="22"/>
              </w:rPr>
              <w:t>39</w:t>
            </w:r>
          </w:p>
          <w:p w:rsidR="004F1A05" w:rsidRPr="002E08F8" w:rsidRDefault="004F1A05" w:rsidP="004F1A05">
            <w:pPr>
              <w:spacing w:line="264" w:lineRule="auto"/>
              <w:ind w:left="-108" w:right="-108"/>
              <w:jc w:val="center"/>
            </w:pPr>
          </w:p>
        </w:tc>
      </w:tr>
      <w:tr w:rsidR="004F1A05" w:rsidRPr="002E08F8" w:rsidTr="004F1A05">
        <w:trPr>
          <w:trHeight w:val="567"/>
        </w:trPr>
        <w:tc>
          <w:tcPr>
            <w:tcW w:w="1981" w:type="dxa"/>
            <w:tcBorders>
              <w:bottom w:val="single" w:sz="4" w:space="0" w:color="auto"/>
            </w:tcBorders>
          </w:tcPr>
          <w:p w:rsidR="004F1A05" w:rsidRPr="002E08F8" w:rsidRDefault="004F1A05" w:rsidP="00C758D1">
            <w:pPr>
              <w:pStyle w:val="a3"/>
              <w:spacing w:line="264" w:lineRule="auto"/>
              <w:ind w:right="-111"/>
              <w:rPr>
                <w:rFonts w:ascii="Times New Roman" w:hAnsi="Times New Roman"/>
              </w:rPr>
            </w:pPr>
            <w:r w:rsidRPr="002E08F8">
              <w:rPr>
                <w:rFonts w:ascii="Times New Roman" w:hAnsi="Times New Roman"/>
              </w:rPr>
              <w:t>А</w:t>
            </w:r>
            <w:r w:rsidR="00C758D1">
              <w:rPr>
                <w:rFonts w:ascii="Times New Roman" w:hAnsi="Times New Roman"/>
              </w:rPr>
              <w:t>.</w:t>
            </w:r>
            <w:r w:rsidRPr="002E08F8">
              <w:rPr>
                <w:rFonts w:ascii="Times New Roman" w:hAnsi="Times New Roman"/>
              </w:rPr>
              <w:t>С.В</w:t>
            </w:r>
            <w:r w:rsidR="00C758D1">
              <w:rPr>
                <w:rFonts w:ascii="Times New Roman" w:hAnsi="Times New Roman"/>
              </w:rPr>
              <w:t>.</w:t>
            </w:r>
            <w:r w:rsidRPr="002E08F8">
              <w:rPr>
                <w:rFonts w:ascii="Times New Roman" w:hAnsi="Times New Roman"/>
              </w:rPr>
              <w:t xml:space="preserve"> </w:t>
            </w:r>
          </w:p>
        </w:tc>
        <w:tc>
          <w:tcPr>
            <w:tcW w:w="1848" w:type="dxa"/>
            <w:tcBorders>
              <w:bottom w:val="single" w:sz="4" w:space="0" w:color="auto"/>
              <w:right w:val="single" w:sz="4" w:space="0" w:color="auto"/>
            </w:tcBorders>
          </w:tcPr>
          <w:p w:rsidR="004F1A05" w:rsidRPr="002E08F8" w:rsidRDefault="004F1A05" w:rsidP="004F1A05">
            <w:pPr>
              <w:spacing w:line="264" w:lineRule="auto"/>
              <w:ind w:left="-108" w:right="-108"/>
              <w:jc w:val="center"/>
            </w:pPr>
            <w:r w:rsidRPr="002E08F8">
              <w:rPr>
                <w:sz w:val="22"/>
                <w:szCs w:val="22"/>
              </w:rPr>
              <w:t>28.05.2013 - 07.06.2013</w:t>
            </w:r>
          </w:p>
        </w:tc>
        <w:tc>
          <w:tcPr>
            <w:tcW w:w="1842" w:type="dxa"/>
            <w:tcBorders>
              <w:left w:val="single" w:sz="4" w:space="0" w:color="auto"/>
              <w:bottom w:val="single" w:sz="4" w:space="0" w:color="auto"/>
            </w:tcBorders>
          </w:tcPr>
          <w:p w:rsidR="004F1A05" w:rsidRPr="002E08F8" w:rsidRDefault="004F1A05" w:rsidP="004F1A05">
            <w:pPr>
              <w:spacing w:line="264" w:lineRule="auto"/>
              <w:ind w:left="-108" w:right="-108"/>
              <w:jc w:val="center"/>
            </w:pPr>
            <w:r w:rsidRPr="002E08F8">
              <w:rPr>
                <w:sz w:val="22"/>
                <w:szCs w:val="22"/>
              </w:rPr>
              <w:t>07.06.2013</w:t>
            </w:r>
          </w:p>
        </w:tc>
        <w:tc>
          <w:tcPr>
            <w:tcW w:w="1843" w:type="dxa"/>
            <w:tcBorders>
              <w:bottom w:val="single" w:sz="4" w:space="0" w:color="auto"/>
            </w:tcBorders>
          </w:tcPr>
          <w:p w:rsidR="004F1A05" w:rsidRPr="002E08F8" w:rsidRDefault="004F1A05" w:rsidP="004F1A05">
            <w:pPr>
              <w:spacing w:line="264" w:lineRule="auto"/>
              <w:ind w:left="-108" w:right="-108"/>
              <w:jc w:val="center"/>
            </w:pPr>
            <w:r w:rsidRPr="002E08F8">
              <w:rPr>
                <w:sz w:val="22"/>
                <w:szCs w:val="22"/>
              </w:rPr>
              <w:t>16.07.2013</w:t>
            </w:r>
          </w:p>
        </w:tc>
        <w:tc>
          <w:tcPr>
            <w:tcW w:w="1985" w:type="dxa"/>
            <w:tcBorders>
              <w:bottom w:val="single" w:sz="4" w:space="0" w:color="auto"/>
            </w:tcBorders>
          </w:tcPr>
          <w:p w:rsidR="004F1A05" w:rsidRPr="002E08F8" w:rsidRDefault="004F1A05" w:rsidP="004F1A05">
            <w:pPr>
              <w:spacing w:line="264" w:lineRule="auto"/>
              <w:jc w:val="center"/>
            </w:pPr>
            <w:r w:rsidRPr="002E08F8">
              <w:rPr>
                <w:sz w:val="22"/>
                <w:szCs w:val="22"/>
              </w:rPr>
              <w:t>40</w:t>
            </w:r>
          </w:p>
        </w:tc>
      </w:tr>
      <w:tr w:rsidR="004F1A05" w:rsidRPr="002E08F8" w:rsidTr="004F1A05">
        <w:trPr>
          <w:trHeight w:val="567"/>
        </w:trPr>
        <w:tc>
          <w:tcPr>
            <w:tcW w:w="1981" w:type="dxa"/>
            <w:tcBorders>
              <w:top w:val="single" w:sz="4" w:space="0" w:color="auto"/>
              <w:bottom w:val="single" w:sz="4" w:space="0" w:color="auto"/>
            </w:tcBorders>
          </w:tcPr>
          <w:p w:rsidR="004F1A05" w:rsidRPr="002E08F8" w:rsidRDefault="004F1A05" w:rsidP="00C758D1">
            <w:pPr>
              <w:pStyle w:val="a3"/>
              <w:spacing w:line="264" w:lineRule="auto"/>
              <w:rPr>
                <w:rFonts w:ascii="Times New Roman" w:hAnsi="Times New Roman"/>
              </w:rPr>
            </w:pPr>
            <w:r w:rsidRPr="002E08F8">
              <w:rPr>
                <w:rFonts w:ascii="Times New Roman" w:hAnsi="Times New Roman"/>
              </w:rPr>
              <w:t>А</w:t>
            </w:r>
            <w:r w:rsidR="00C758D1">
              <w:rPr>
                <w:rFonts w:ascii="Times New Roman" w:hAnsi="Times New Roman"/>
              </w:rPr>
              <w:t>.</w:t>
            </w:r>
            <w:r w:rsidRPr="002E08F8">
              <w:rPr>
                <w:rFonts w:ascii="Times New Roman" w:hAnsi="Times New Roman"/>
              </w:rPr>
              <w:t>А.В</w:t>
            </w:r>
            <w:r w:rsidR="00C758D1">
              <w:rPr>
                <w:rFonts w:ascii="Times New Roman" w:hAnsi="Times New Roman"/>
              </w:rPr>
              <w:t>.</w:t>
            </w:r>
            <w:r w:rsidRPr="002E08F8">
              <w:rPr>
                <w:rFonts w:ascii="Times New Roman" w:hAnsi="Times New Roman"/>
              </w:rPr>
              <w:t xml:space="preserve"> </w:t>
            </w:r>
          </w:p>
        </w:tc>
        <w:tc>
          <w:tcPr>
            <w:tcW w:w="1848" w:type="dxa"/>
            <w:tcBorders>
              <w:top w:val="single" w:sz="4" w:space="0" w:color="auto"/>
              <w:bottom w:val="single" w:sz="4" w:space="0" w:color="auto"/>
              <w:right w:val="single" w:sz="4" w:space="0" w:color="auto"/>
            </w:tcBorders>
          </w:tcPr>
          <w:p w:rsidR="004F1A05" w:rsidRPr="002E08F8" w:rsidRDefault="004F1A05" w:rsidP="004F1A05">
            <w:pPr>
              <w:spacing w:line="264" w:lineRule="auto"/>
              <w:ind w:left="-108" w:right="-108"/>
              <w:jc w:val="center"/>
            </w:pPr>
            <w:r w:rsidRPr="002E08F8">
              <w:rPr>
                <w:sz w:val="22"/>
                <w:szCs w:val="22"/>
              </w:rPr>
              <w:t>27.05.2013 - 06.06.2013</w:t>
            </w:r>
          </w:p>
        </w:tc>
        <w:tc>
          <w:tcPr>
            <w:tcW w:w="1842" w:type="dxa"/>
            <w:tcBorders>
              <w:top w:val="single" w:sz="4" w:space="0" w:color="auto"/>
              <w:left w:val="single" w:sz="4" w:space="0" w:color="auto"/>
              <w:bottom w:val="single" w:sz="4" w:space="0" w:color="auto"/>
            </w:tcBorders>
          </w:tcPr>
          <w:p w:rsidR="004F1A05" w:rsidRPr="002E08F8" w:rsidRDefault="004F1A05" w:rsidP="004F1A05">
            <w:pPr>
              <w:spacing w:line="264" w:lineRule="auto"/>
              <w:ind w:left="-108" w:right="-108"/>
              <w:jc w:val="center"/>
            </w:pPr>
            <w:r w:rsidRPr="002E08F8">
              <w:rPr>
                <w:sz w:val="22"/>
                <w:szCs w:val="22"/>
              </w:rPr>
              <w:t>06.06.2013</w:t>
            </w:r>
          </w:p>
        </w:tc>
        <w:tc>
          <w:tcPr>
            <w:tcW w:w="1843" w:type="dxa"/>
            <w:tcBorders>
              <w:top w:val="single" w:sz="4" w:space="0" w:color="auto"/>
              <w:bottom w:val="single" w:sz="4" w:space="0" w:color="auto"/>
            </w:tcBorders>
          </w:tcPr>
          <w:p w:rsidR="004F1A05" w:rsidRPr="002E08F8" w:rsidRDefault="004F1A05" w:rsidP="004F1A05">
            <w:pPr>
              <w:spacing w:line="264" w:lineRule="auto"/>
              <w:ind w:left="-108" w:right="-108"/>
              <w:jc w:val="center"/>
            </w:pPr>
            <w:r w:rsidRPr="002E08F8">
              <w:rPr>
                <w:sz w:val="22"/>
                <w:szCs w:val="22"/>
              </w:rPr>
              <w:t>16.07.2013</w:t>
            </w:r>
          </w:p>
        </w:tc>
        <w:tc>
          <w:tcPr>
            <w:tcW w:w="1985" w:type="dxa"/>
            <w:tcBorders>
              <w:top w:val="single" w:sz="4" w:space="0" w:color="auto"/>
              <w:bottom w:val="single" w:sz="4" w:space="0" w:color="auto"/>
            </w:tcBorders>
          </w:tcPr>
          <w:p w:rsidR="004F1A05" w:rsidRPr="002E08F8" w:rsidRDefault="004F1A05" w:rsidP="004F1A05">
            <w:pPr>
              <w:spacing w:line="264" w:lineRule="auto"/>
              <w:jc w:val="center"/>
            </w:pPr>
            <w:r w:rsidRPr="002E08F8">
              <w:rPr>
                <w:sz w:val="22"/>
                <w:szCs w:val="22"/>
              </w:rPr>
              <w:t>39</w:t>
            </w:r>
          </w:p>
          <w:p w:rsidR="004F1A05" w:rsidRPr="002E08F8" w:rsidRDefault="004F1A05" w:rsidP="004F1A05">
            <w:pPr>
              <w:spacing w:line="264" w:lineRule="auto"/>
              <w:ind w:left="-108" w:right="-108"/>
              <w:jc w:val="center"/>
            </w:pPr>
          </w:p>
        </w:tc>
      </w:tr>
      <w:tr w:rsidR="004F1A05" w:rsidRPr="002E08F8" w:rsidTr="004F1A05">
        <w:trPr>
          <w:trHeight w:val="567"/>
        </w:trPr>
        <w:tc>
          <w:tcPr>
            <w:tcW w:w="1981" w:type="dxa"/>
            <w:tcBorders>
              <w:top w:val="single" w:sz="4" w:space="0" w:color="auto"/>
            </w:tcBorders>
          </w:tcPr>
          <w:p w:rsidR="004F1A05" w:rsidRPr="002E08F8" w:rsidRDefault="004F1A05" w:rsidP="00C758D1">
            <w:pPr>
              <w:pStyle w:val="a3"/>
              <w:spacing w:line="264" w:lineRule="auto"/>
              <w:rPr>
                <w:rFonts w:ascii="Times New Roman" w:hAnsi="Times New Roman"/>
              </w:rPr>
            </w:pPr>
            <w:r w:rsidRPr="002E08F8">
              <w:rPr>
                <w:rFonts w:ascii="Times New Roman" w:hAnsi="Times New Roman"/>
              </w:rPr>
              <w:lastRenderedPageBreak/>
              <w:t>Ф</w:t>
            </w:r>
            <w:r w:rsidR="00C758D1">
              <w:rPr>
                <w:rFonts w:ascii="Times New Roman" w:hAnsi="Times New Roman"/>
              </w:rPr>
              <w:t>.</w:t>
            </w:r>
            <w:r w:rsidRPr="002E08F8">
              <w:rPr>
                <w:rFonts w:ascii="Times New Roman" w:hAnsi="Times New Roman"/>
              </w:rPr>
              <w:t>А.В</w:t>
            </w:r>
            <w:r w:rsidR="00C758D1">
              <w:rPr>
                <w:rFonts w:ascii="Times New Roman" w:hAnsi="Times New Roman"/>
              </w:rPr>
              <w:t>.</w:t>
            </w:r>
          </w:p>
        </w:tc>
        <w:tc>
          <w:tcPr>
            <w:tcW w:w="1848" w:type="dxa"/>
            <w:tcBorders>
              <w:top w:val="single" w:sz="4" w:space="0" w:color="auto"/>
              <w:right w:val="single" w:sz="4" w:space="0" w:color="auto"/>
            </w:tcBorders>
          </w:tcPr>
          <w:p w:rsidR="004F1A05" w:rsidRPr="002E08F8" w:rsidRDefault="004F1A05" w:rsidP="004F1A05">
            <w:pPr>
              <w:spacing w:line="264" w:lineRule="auto"/>
              <w:ind w:left="-108" w:right="-108"/>
              <w:jc w:val="center"/>
            </w:pPr>
            <w:r w:rsidRPr="002E08F8">
              <w:rPr>
                <w:sz w:val="22"/>
                <w:szCs w:val="22"/>
              </w:rPr>
              <w:t>27.05.2013 - 06.06.2013</w:t>
            </w:r>
          </w:p>
        </w:tc>
        <w:tc>
          <w:tcPr>
            <w:tcW w:w="1842" w:type="dxa"/>
            <w:tcBorders>
              <w:top w:val="single" w:sz="4" w:space="0" w:color="auto"/>
              <w:left w:val="single" w:sz="4" w:space="0" w:color="auto"/>
            </w:tcBorders>
          </w:tcPr>
          <w:p w:rsidR="004F1A05" w:rsidRPr="002E08F8" w:rsidRDefault="004F1A05" w:rsidP="004F1A05">
            <w:pPr>
              <w:spacing w:line="264" w:lineRule="auto"/>
              <w:ind w:left="-108" w:right="-108"/>
              <w:jc w:val="center"/>
            </w:pPr>
            <w:r w:rsidRPr="002E08F8">
              <w:rPr>
                <w:sz w:val="22"/>
                <w:szCs w:val="22"/>
              </w:rPr>
              <w:t>06.06.2013</w:t>
            </w:r>
          </w:p>
        </w:tc>
        <w:tc>
          <w:tcPr>
            <w:tcW w:w="1843" w:type="dxa"/>
            <w:tcBorders>
              <w:top w:val="single" w:sz="4" w:space="0" w:color="auto"/>
            </w:tcBorders>
          </w:tcPr>
          <w:p w:rsidR="004F1A05" w:rsidRPr="002E08F8" w:rsidRDefault="004F1A05" w:rsidP="004F1A05">
            <w:pPr>
              <w:spacing w:line="264" w:lineRule="auto"/>
              <w:ind w:left="-108" w:right="-108"/>
              <w:jc w:val="center"/>
            </w:pPr>
            <w:r w:rsidRPr="002E08F8">
              <w:rPr>
                <w:sz w:val="22"/>
                <w:szCs w:val="22"/>
              </w:rPr>
              <w:t>16.07.2013</w:t>
            </w:r>
          </w:p>
        </w:tc>
        <w:tc>
          <w:tcPr>
            <w:tcW w:w="1985" w:type="dxa"/>
            <w:tcBorders>
              <w:top w:val="single" w:sz="4" w:space="0" w:color="auto"/>
            </w:tcBorders>
          </w:tcPr>
          <w:p w:rsidR="004F1A05" w:rsidRPr="002E08F8" w:rsidRDefault="004F1A05" w:rsidP="004F1A05">
            <w:pPr>
              <w:spacing w:line="264" w:lineRule="auto"/>
              <w:jc w:val="center"/>
            </w:pPr>
            <w:r w:rsidRPr="002E08F8">
              <w:rPr>
                <w:sz w:val="22"/>
                <w:szCs w:val="22"/>
              </w:rPr>
              <w:t>39</w:t>
            </w:r>
          </w:p>
          <w:p w:rsidR="004F1A05" w:rsidRPr="002E08F8" w:rsidRDefault="004F1A05" w:rsidP="004F1A05">
            <w:pPr>
              <w:spacing w:line="264" w:lineRule="auto"/>
              <w:ind w:left="-108" w:right="-108"/>
              <w:jc w:val="center"/>
            </w:pPr>
          </w:p>
        </w:tc>
      </w:tr>
      <w:tr w:rsidR="004F1A05" w:rsidRPr="002E08F8" w:rsidTr="004F1A05">
        <w:trPr>
          <w:trHeight w:val="526"/>
        </w:trPr>
        <w:tc>
          <w:tcPr>
            <w:tcW w:w="1981" w:type="dxa"/>
          </w:tcPr>
          <w:p w:rsidR="004F1A05" w:rsidRPr="002E08F8" w:rsidRDefault="004F1A05" w:rsidP="00C758D1">
            <w:pPr>
              <w:pStyle w:val="a3"/>
              <w:spacing w:line="264" w:lineRule="auto"/>
              <w:rPr>
                <w:rFonts w:ascii="Times New Roman" w:hAnsi="Times New Roman"/>
              </w:rPr>
            </w:pPr>
            <w:r w:rsidRPr="002E08F8">
              <w:rPr>
                <w:rFonts w:ascii="Times New Roman" w:hAnsi="Times New Roman"/>
              </w:rPr>
              <w:t>К</w:t>
            </w:r>
            <w:r w:rsidR="00C758D1">
              <w:rPr>
                <w:rFonts w:ascii="Times New Roman" w:hAnsi="Times New Roman"/>
              </w:rPr>
              <w:t>.</w:t>
            </w:r>
            <w:r w:rsidRPr="002E08F8">
              <w:rPr>
                <w:rFonts w:ascii="Times New Roman" w:hAnsi="Times New Roman"/>
              </w:rPr>
              <w:t>Г.В</w:t>
            </w:r>
            <w:r w:rsidR="00C758D1">
              <w:rPr>
                <w:rFonts w:ascii="Times New Roman" w:hAnsi="Times New Roman"/>
              </w:rPr>
              <w:t>.</w:t>
            </w:r>
          </w:p>
        </w:tc>
        <w:tc>
          <w:tcPr>
            <w:tcW w:w="1848" w:type="dxa"/>
            <w:tcBorders>
              <w:right w:val="single" w:sz="4" w:space="0" w:color="auto"/>
            </w:tcBorders>
          </w:tcPr>
          <w:p w:rsidR="004F1A05" w:rsidRPr="002E08F8" w:rsidRDefault="004F1A05" w:rsidP="004F1A05">
            <w:pPr>
              <w:spacing w:line="264" w:lineRule="auto"/>
              <w:ind w:left="-108" w:right="-108"/>
              <w:jc w:val="center"/>
            </w:pPr>
            <w:r w:rsidRPr="002E08F8">
              <w:rPr>
                <w:sz w:val="22"/>
                <w:szCs w:val="22"/>
              </w:rPr>
              <w:t>28.05.2013 - 07.06.2013</w:t>
            </w:r>
          </w:p>
          <w:p w:rsidR="004F1A05" w:rsidRPr="002E08F8" w:rsidRDefault="004F1A05" w:rsidP="004F1A05">
            <w:pPr>
              <w:spacing w:line="264" w:lineRule="auto"/>
              <w:ind w:left="-108" w:right="-108"/>
              <w:jc w:val="center"/>
            </w:pPr>
            <w:r w:rsidRPr="002E08F8">
              <w:rPr>
                <w:sz w:val="22"/>
                <w:szCs w:val="22"/>
              </w:rPr>
              <w:t>08.06.2013 - 09.06.2013</w:t>
            </w:r>
          </w:p>
        </w:tc>
        <w:tc>
          <w:tcPr>
            <w:tcW w:w="1842" w:type="dxa"/>
            <w:tcBorders>
              <w:left w:val="single" w:sz="4" w:space="0" w:color="auto"/>
            </w:tcBorders>
          </w:tcPr>
          <w:p w:rsidR="004F1A05" w:rsidRPr="002E08F8" w:rsidRDefault="004F1A05" w:rsidP="004F1A05">
            <w:pPr>
              <w:spacing w:line="264" w:lineRule="auto"/>
              <w:ind w:left="-108" w:right="-108"/>
              <w:jc w:val="center"/>
            </w:pPr>
            <w:r w:rsidRPr="002E08F8">
              <w:rPr>
                <w:sz w:val="22"/>
                <w:szCs w:val="22"/>
              </w:rPr>
              <w:t>07.06.2013</w:t>
            </w:r>
          </w:p>
          <w:p w:rsidR="004F1A05" w:rsidRPr="002E08F8" w:rsidRDefault="004F1A05" w:rsidP="004F1A05">
            <w:pPr>
              <w:spacing w:line="264" w:lineRule="auto"/>
              <w:ind w:left="-108" w:right="-108"/>
              <w:jc w:val="center"/>
            </w:pPr>
          </w:p>
          <w:p w:rsidR="004F1A05" w:rsidRPr="002E08F8" w:rsidRDefault="004F1A05" w:rsidP="004F1A05">
            <w:pPr>
              <w:spacing w:line="264" w:lineRule="auto"/>
              <w:ind w:left="-108" w:right="-108"/>
              <w:jc w:val="center"/>
            </w:pPr>
            <w:r w:rsidRPr="002E08F8">
              <w:rPr>
                <w:sz w:val="22"/>
                <w:szCs w:val="22"/>
              </w:rPr>
              <w:t>10.06.2013</w:t>
            </w:r>
          </w:p>
        </w:tc>
        <w:tc>
          <w:tcPr>
            <w:tcW w:w="1843" w:type="dxa"/>
          </w:tcPr>
          <w:p w:rsidR="004F1A05" w:rsidRPr="002E08F8" w:rsidRDefault="004F1A05" w:rsidP="004F1A05">
            <w:pPr>
              <w:spacing w:line="264" w:lineRule="auto"/>
              <w:ind w:left="-108" w:right="-108"/>
              <w:jc w:val="center"/>
            </w:pPr>
          </w:p>
          <w:p w:rsidR="004F1A05" w:rsidRPr="002E08F8" w:rsidRDefault="004F1A05" w:rsidP="004F1A05">
            <w:pPr>
              <w:spacing w:line="264" w:lineRule="auto"/>
              <w:ind w:left="-108" w:right="-108"/>
              <w:jc w:val="center"/>
            </w:pPr>
            <w:r w:rsidRPr="002E08F8">
              <w:rPr>
                <w:sz w:val="22"/>
                <w:szCs w:val="22"/>
              </w:rPr>
              <w:t>16.07.2013</w:t>
            </w:r>
          </w:p>
        </w:tc>
        <w:tc>
          <w:tcPr>
            <w:tcW w:w="1985" w:type="dxa"/>
          </w:tcPr>
          <w:p w:rsidR="004F1A05" w:rsidRPr="002E08F8" w:rsidRDefault="004F1A05" w:rsidP="004F1A05">
            <w:pPr>
              <w:spacing w:line="264" w:lineRule="auto"/>
              <w:jc w:val="center"/>
            </w:pPr>
            <w:r w:rsidRPr="002E08F8">
              <w:rPr>
                <w:sz w:val="22"/>
                <w:szCs w:val="22"/>
              </w:rPr>
              <w:t>40</w:t>
            </w:r>
          </w:p>
          <w:p w:rsidR="004F1A05" w:rsidRPr="002E08F8" w:rsidRDefault="004F1A05" w:rsidP="004F1A05">
            <w:pPr>
              <w:spacing w:line="264" w:lineRule="auto"/>
              <w:jc w:val="center"/>
            </w:pPr>
          </w:p>
          <w:p w:rsidR="004F1A05" w:rsidRPr="002E08F8" w:rsidRDefault="004F1A05" w:rsidP="004F1A05">
            <w:pPr>
              <w:spacing w:line="264" w:lineRule="auto"/>
              <w:jc w:val="center"/>
            </w:pPr>
            <w:r w:rsidRPr="002E08F8">
              <w:rPr>
                <w:sz w:val="22"/>
                <w:szCs w:val="22"/>
              </w:rPr>
              <w:t>38</w:t>
            </w:r>
          </w:p>
        </w:tc>
      </w:tr>
      <w:tr w:rsidR="004F1A05" w:rsidRPr="002E08F8" w:rsidTr="004F1A05">
        <w:trPr>
          <w:trHeight w:val="526"/>
        </w:trPr>
        <w:tc>
          <w:tcPr>
            <w:tcW w:w="1981" w:type="dxa"/>
          </w:tcPr>
          <w:p w:rsidR="004F1A05" w:rsidRPr="002E08F8" w:rsidRDefault="00245E4B" w:rsidP="00245E4B">
            <w:pPr>
              <w:pStyle w:val="a3"/>
              <w:spacing w:line="264" w:lineRule="auto"/>
              <w:rPr>
                <w:rFonts w:ascii="Times New Roman" w:hAnsi="Times New Roman"/>
              </w:rPr>
            </w:pPr>
            <w:r>
              <w:rPr>
                <w:rFonts w:ascii="Times New Roman" w:hAnsi="Times New Roman"/>
              </w:rPr>
              <w:t>Г.</w:t>
            </w:r>
            <w:r w:rsidR="004F1A05" w:rsidRPr="002E08F8">
              <w:rPr>
                <w:rFonts w:ascii="Times New Roman" w:hAnsi="Times New Roman"/>
              </w:rPr>
              <w:t>А.В</w:t>
            </w:r>
            <w:r w:rsidR="00C758D1">
              <w:rPr>
                <w:rFonts w:ascii="Times New Roman" w:hAnsi="Times New Roman"/>
              </w:rPr>
              <w:t>.</w:t>
            </w:r>
          </w:p>
        </w:tc>
        <w:tc>
          <w:tcPr>
            <w:tcW w:w="1848" w:type="dxa"/>
            <w:tcBorders>
              <w:right w:val="single" w:sz="4" w:space="0" w:color="auto"/>
            </w:tcBorders>
          </w:tcPr>
          <w:p w:rsidR="004F1A05" w:rsidRPr="002E08F8" w:rsidRDefault="004F1A05" w:rsidP="004F1A05">
            <w:pPr>
              <w:spacing w:line="264" w:lineRule="auto"/>
              <w:ind w:left="-108" w:right="-108"/>
              <w:jc w:val="center"/>
            </w:pPr>
            <w:r w:rsidRPr="002E08F8">
              <w:rPr>
                <w:sz w:val="22"/>
                <w:szCs w:val="22"/>
              </w:rPr>
              <w:t>29.05.2013 - 07.06.2013</w:t>
            </w:r>
          </w:p>
        </w:tc>
        <w:tc>
          <w:tcPr>
            <w:tcW w:w="1842" w:type="dxa"/>
            <w:tcBorders>
              <w:left w:val="single" w:sz="4" w:space="0" w:color="auto"/>
            </w:tcBorders>
          </w:tcPr>
          <w:p w:rsidR="004F1A05" w:rsidRPr="002E08F8" w:rsidRDefault="004F1A05" w:rsidP="004F1A05">
            <w:pPr>
              <w:spacing w:line="264" w:lineRule="auto"/>
              <w:ind w:left="-108" w:right="-108"/>
              <w:jc w:val="center"/>
            </w:pPr>
            <w:r w:rsidRPr="002E08F8">
              <w:rPr>
                <w:sz w:val="22"/>
                <w:szCs w:val="22"/>
              </w:rPr>
              <w:t>07.06.2013</w:t>
            </w:r>
          </w:p>
          <w:p w:rsidR="004F1A05" w:rsidRPr="002E08F8" w:rsidRDefault="004F1A05" w:rsidP="004F1A05">
            <w:pPr>
              <w:spacing w:line="264" w:lineRule="auto"/>
              <w:ind w:left="-108" w:right="-108"/>
              <w:jc w:val="center"/>
            </w:pPr>
          </w:p>
        </w:tc>
        <w:tc>
          <w:tcPr>
            <w:tcW w:w="1843" w:type="dxa"/>
          </w:tcPr>
          <w:p w:rsidR="004F1A05" w:rsidRPr="002E08F8" w:rsidRDefault="004F1A05" w:rsidP="004F1A05">
            <w:pPr>
              <w:spacing w:line="264" w:lineRule="auto"/>
              <w:ind w:left="-108" w:right="-108"/>
              <w:jc w:val="center"/>
            </w:pPr>
            <w:r w:rsidRPr="002E08F8">
              <w:rPr>
                <w:sz w:val="22"/>
                <w:szCs w:val="22"/>
              </w:rPr>
              <w:t>16.07.2013</w:t>
            </w:r>
          </w:p>
        </w:tc>
        <w:tc>
          <w:tcPr>
            <w:tcW w:w="1985" w:type="dxa"/>
          </w:tcPr>
          <w:p w:rsidR="004F1A05" w:rsidRPr="002E08F8" w:rsidRDefault="004F1A05" w:rsidP="004F1A05">
            <w:pPr>
              <w:spacing w:line="264" w:lineRule="auto"/>
              <w:jc w:val="center"/>
            </w:pPr>
            <w:r w:rsidRPr="002E08F8">
              <w:rPr>
                <w:sz w:val="22"/>
                <w:szCs w:val="22"/>
              </w:rPr>
              <w:t>40</w:t>
            </w:r>
          </w:p>
        </w:tc>
      </w:tr>
    </w:tbl>
    <w:p w:rsidR="004F1A05" w:rsidRPr="002E08F8" w:rsidRDefault="004F1A05" w:rsidP="002E08F8">
      <w:pPr>
        <w:spacing w:before="120" w:line="264" w:lineRule="auto"/>
        <w:ind w:firstLine="709"/>
        <w:jc w:val="both"/>
        <w:rPr>
          <w:sz w:val="26"/>
          <w:szCs w:val="26"/>
        </w:rPr>
      </w:pPr>
      <w:r w:rsidRPr="002E08F8">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Pr="002E08F8">
        <w:rPr>
          <w:i/>
          <w:sz w:val="26"/>
          <w:szCs w:val="26"/>
        </w:rPr>
        <w:t>576</w:t>
      </w:r>
      <w:r w:rsidRPr="002E08F8">
        <w:rPr>
          <w:sz w:val="26"/>
          <w:szCs w:val="26"/>
        </w:rPr>
        <w:t xml:space="preserve"> 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Pr="002E08F8">
        <w:rPr>
          <w:i/>
          <w:sz w:val="26"/>
          <w:szCs w:val="26"/>
        </w:rPr>
        <w:t>1</w:t>
      </w:r>
      <w:r w:rsidR="002E08F8" w:rsidRPr="002E08F8">
        <w:rPr>
          <w:i/>
          <w:sz w:val="26"/>
          <w:szCs w:val="26"/>
        </w:rPr>
        <w:t> </w:t>
      </w:r>
      <w:r w:rsidRPr="002E08F8">
        <w:rPr>
          <w:i/>
          <w:sz w:val="26"/>
          <w:szCs w:val="26"/>
        </w:rPr>
        <w:t>535</w:t>
      </w:r>
      <w:r w:rsidRPr="002E08F8">
        <w:rPr>
          <w:sz w:val="26"/>
          <w:szCs w:val="26"/>
        </w:rPr>
        <w:t xml:space="preserve"> нарушений установленных норм и требований законодательства о занятости населения в части выплаты пособия по безработице.</w:t>
      </w:r>
    </w:p>
    <w:p w:rsidR="004F1A05" w:rsidRPr="002E08F8" w:rsidRDefault="004F1A05" w:rsidP="004F1A05">
      <w:pPr>
        <w:pStyle w:val="a7"/>
        <w:spacing w:line="264" w:lineRule="auto"/>
        <w:ind w:right="141" w:firstLine="709"/>
        <w:rPr>
          <w:sz w:val="26"/>
          <w:szCs w:val="26"/>
          <w:lang w:eastAsia="en-US"/>
        </w:rPr>
      </w:pPr>
      <w:r w:rsidRPr="002E08F8">
        <w:rPr>
          <w:sz w:val="26"/>
          <w:szCs w:val="26"/>
        </w:rPr>
        <w:t>Объем сре</w:t>
      </w:r>
      <w:proofErr w:type="gramStart"/>
      <w:r w:rsidRPr="002E08F8">
        <w:rPr>
          <w:sz w:val="26"/>
          <w:szCs w:val="26"/>
        </w:rPr>
        <w:t>дств в в</w:t>
      </w:r>
      <w:proofErr w:type="gramEnd"/>
      <w:r w:rsidRPr="002E08F8">
        <w:rPr>
          <w:sz w:val="26"/>
          <w:szCs w:val="26"/>
        </w:rPr>
        <w:t xml:space="preserve">иде пособия по безработице, выплаченных </w:t>
      </w:r>
      <w:r w:rsidRPr="002E08F8">
        <w:rPr>
          <w:i/>
          <w:sz w:val="26"/>
          <w:szCs w:val="26"/>
        </w:rPr>
        <w:t>29</w:t>
      </w:r>
      <w:r w:rsidRPr="002E08F8">
        <w:rPr>
          <w:color w:val="00B0F0"/>
          <w:sz w:val="26"/>
          <w:szCs w:val="26"/>
        </w:rPr>
        <w:t xml:space="preserve"> </w:t>
      </w:r>
      <w:r w:rsidRPr="002E08F8">
        <w:rPr>
          <w:sz w:val="26"/>
          <w:szCs w:val="26"/>
        </w:rPr>
        <w:t xml:space="preserve">гражданам с нарушением законодательства о занятости по примерам, приведенным в настоящем акте, составил </w:t>
      </w:r>
      <w:r w:rsidRPr="002E08F8">
        <w:rPr>
          <w:i/>
          <w:sz w:val="26"/>
          <w:szCs w:val="26"/>
        </w:rPr>
        <w:t>232 589 рублей 85 копеек</w:t>
      </w:r>
      <w:r w:rsidRPr="002E08F8">
        <w:rPr>
          <w:sz w:val="26"/>
          <w:szCs w:val="26"/>
        </w:rPr>
        <w:t>.</w:t>
      </w:r>
    </w:p>
    <w:p w:rsidR="004F1A05" w:rsidRPr="002E08F8" w:rsidRDefault="004F1A05" w:rsidP="004F1A05">
      <w:pPr>
        <w:spacing w:before="120" w:line="264" w:lineRule="auto"/>
        <w:ind w:right="-1" w:firstLine="709"/>
        <w:jc w:val="both"/>
        <w:rPr>
          <w:i/>
          <w:sz w:val="26"/>
          <w:szCs w:val="28"/>
        </w:rPr>
      </w:pPr>
      <w:r w:rsidRPr="002E08F8">
        <w:rPr>
          <w:i/>
          <w:sz w:val="26"/>
          <w:szCs w:val="28"/>
        </w:rPr>
        <w:t xml:space="preserve">2. Выплата стипендии гражданам в период </w:t>
      </w:r>
      <w:r w:rsidR="00394154">
        <w:rPr>
          <w:i/>
          <w:sz w:val="26"/>
          <w:szCs w:val="28"/>
        </w:rPr>
        <w:t>профессиональной подготовки, повышения квалификации, переподготовки</w:t>
      </w:r>
      <w:r w:rsidRPr="002E08F8">
        <w:rPr>
          <w:i/>
          <w:sz w:val="26"/>
          <w:szCs w:val="28"/>
        </w:rPr>
        <w:t xml:space="preserve"> по направлению  органов службы занятости.</w:t>
      </w:r>
    </w:p>
    <w:p w:rsidR="004F1A05" w:rsidRPr="002E08F8" w:rsidRDefault="004F1A05" w:rsidP="004F1A05">
      <w:pPr>
        <w:spacing w:line="264" w:lineRule="auto"/>
        <w:ind w:firstLine="709"/>
        <w:jc w:val="both"/>
        <w:rPr>
          <w:sz w:val="26"/>
          <w:szCs w:val="26"/>
        </w:rPr>
      </w:pPr>
      <w:r w:rsidRPr="002E08F8">
        <w:rPr>
          <w:sz w:val="26"/>
          <w:szCs w:val="26"/>
        </w:rPr>
        <w:t xml:space="preserve">В 2012 году государственная услуга в виде выплаты стипендии </w:t>
      </w:r>
      <w:r w:rsidR="002E08F8" w:rsidRPr="002E08F8">
        <w:rPr>
          <w:sz w:val="26"/>
          <w:szCs w:val="28"/>
        </w:rPr>
        <w:t xml:space="preserve">в период </w:t>
      </w:r>
      <w:r w:rsidR="00394154">
        <w:rPr>
          <w:sz w:val="26"/>
          <w:szCs w:val="28"/>
        </w:rPr>
        <w:t>профессиональной подготовки, повышения квалификации, переподготовки</w:t>
      </w:r>
      <w:r w:rsidR="002E08F8" w:rsidRPr="002E08F8">
        <w:rPr>
          <w:sz w:val="26"/>
          <w:szCs w:val="28"/>
        </w:rPr>
        <w:t xml:space="preserve"> по направлению  органов службы занятости</w:t>
      </w:r>
      <w:r w:rsidR="002E08F8" w:rsidRPr="002E08F8">
        <w:rPr>
          <w:sz w:val="26"/>
          <w:szCs w:val="26"/>
        </w:rPr>
        <w:t xml:space="preserve"> </w:t>
      </w:r>
      <w:r w:rsidRPr="002E08F8">
        <w:rPr>
          <w:sz w:val="26"/>
          <w:szCs w:val="26"/>
        </w:rPr>
        <w:t xml:space="preserve">была оказана  914 гражданам, объем субвенции, израсходованной на выплату стипендии, составил 6 309,7 тыс. </w:t>
      </w:r>
      <w:r w:rsidRPr="002E08F8">
        <w:rPr>
          <w:bCs/>
          <w:sz w:val="26"/>
          <w:szCs w:val="26"/>
        </w:rPr>
        <w:t>рублей.</w:t>
      </w:r>
      <w:r w:rsidRPr="002E08F8">
        <w:rPr>
          <w:sz w:val="26"/>
          <w:szCs w:val="26"/>
        </w:rPr>
        <w:t xml:space="preserve"> </w:t>
      </w:r>
    </w:p>
    <w:p w:rsidR="004F1A05" w:rsidRPr="002E08F8" w:rsidRDefault="004F1A05" w:rsidP="004F1A05">
      <w:pPr>
        <w:tabs>
          <w:tab w:val="left" w:pos="567"/>
        </w:tabs>
        <w:spacing w:line="264" w:lineRule="auto"/>
        <w:ind w:firstLine="709"/>
        <w:contextualSpacing/>
        <w:jc w:val="both"/>
        <w:rPr>
          <w:sz w:val="26"/>
          <w:szCs w:val="28"/>
        </w:rPr>
      </w:pPr>
      <w:r w:rsidRPr="002E08F8">
        <w:rPr>
          <w:sz w:val="26"/>
          <w:szCs w:val="28"/>
        </w:rPr>
        <w:t>В январе – августе 2013 года данная государственная услуга оказана 469 гражданам, объем субвенции, израсходованной на выплату стипендии, составил 2 727,2 тыс. рублей.</w:t>
      </w:r>
    </w:p>
    <w:p w:rsidR="004F1A05" w:rsidRPr="005E29A9" w:rsidRDefault="004F1A05" w:rsidP="004F1A05">
      <w:pPr>
        <w:spacing w:line="264" w:lineRule="auto"/>
        <w:ind w:firstLine="709"/>
        <w:jc w:val="both"/>
        <w:rPr>
          <w:sz w:val="26"/>
          <w:szCs w:val="26"/>
        </w:rPr>
      </w:pPr>
      <w:proofErr w:type="gramStart"/>
      <w:r w:rsidRPr="005E29A9">
        <w:rPr>
          <w:sz w:val="26"/>
          <w:szCs w:val="26"/>
        </w:rPr>
        <w:t>В соответствии с пунктом 5 статьи 9 Федерального закона № 159-ФЗ от 21 декабря 1996 года «О дополнительных гарантиях по социальной поддержке детей-сирот и детей, оставшихся без попечения родителей» ищущим работу впервые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выплачивается пособие по</w:t>
      </w:r>
      <w:proofErr w:type="gramEnd"/>
      <w:r w:rsidRPr="005E29A9">
        <w:rPr>
          <w:sz w:val="26"/>
          <w:szCs w:val="26"/>
        </w:rPr>
        <w:t xml:space="preserve"> 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4F1A05" w:rsidRPr="005E29A9" w:rsidRDefault="004F1A05" w:rsidP="004F1A05">
      <w:pPr>
        <w:pStyle w:val="ae"/>
        <w:spacing w:before="0" w:beforeAutospacing="0" w:after="0" w:afterAutospacing="0" w:line="264" w:lineRule="auto"/>
        <w:ind w:firstLine="709"/>
        <w:jc w:val="both"/>
        <w:rPr>
          <w:rFonts w:ascii="Times New Roman" w:eastAsia="Times New Roman" w:hAnsi="Times New Roman"/>
          <w:sz w:val="26"/>
          <w:szCs w:val="26"/>
          <w:lang w:val="ru-RU"/>
        </w:rPr>
      </w:pPr>
      <w:proofErr w:type="gramStart"/>
      <w:r w:rsidRPr="005E29A9">
        <w:rPr>
          <w:rFonts w:ascii="Times New Roman" w:eastAsia="Times New Roman" w:hAnsi="Times New Roman"/>
          <w:sz w:val="26"/>
          <w:szCs w:val="26"/>
          <w:lang w:val="ru-RU"/>
        </w:rPr>
        <w:t xml:space="preserve">Согласно разъяснению уполномоченного федерального органа исполнительной власти и содержанию абзаца второго пункта 5 статьи 9 Закон о дополнительных гарантиях, в соответствии   с которым «органы службы занятости </w:t>
      </w:r>
      <w:r w:rsidRPr="005E29A9">
        <w:rPr>
          <w:rFonts w:ascii="Times New Roman" w:eastAsia="Times New Roman" w:hAnsi="Times New Roman"/>
          <w:sz w:val="26"/>
          <w:szCs w:val="26"/>
          <w:lang w:val="ru-RU"/>
        </w:rPr>
        <w:lastRenderedPageBreak/>
        <w:t>в течение указанного срока осуществляют профессиональную ориентацию, профессиональную подготовку и трудоустройство лиц данной категории», стипендия указанной категории граждан в период прохождения профессиональной подготовки, переподготовки и повышения квалификации по направлению органов службы занятости выплачивается в</w:t>
      </w:r>
      <w:proofErr w:type="gramEnd"/>
      <w:r w:rsidRPr="005E29A9">
        <w:rPr>
          <w:rFonts w:ascii="Times New Roman" w:eastAsia="Times New Roman" w:hAnsi="Times New Roman"/>
          <w:sz w:val="26"/>
          <w:szCs w:val="26"/>
          <w:lang w:val="ru-RU"/>
        </w:rPr>
        <w:t xml:space="preserve"> </w:t>
      </w:r>
      <w:proofErr w:type="gramStart"/>
      <w:r w:rsidRPr="005E29A9">
        <w:rPr>
          <w:rFonts w:ascii="Times New Roman" w:eastAsia="Times New Roman" w:hAnsi="Times New Roman"/>
          <w:sz w:val="26"/>
          <w:szCs w:val="26"/>
          <w:lang w:val="ru-RU"/>
        </w:rPr>
        <w:t>размере средней заработной платы, сложившейся в соответствующем субъекте Российской Федерации на начало их обучения, при соблюдении следующего условия – общий период выплаты пособия по безработице и стипендии в размере уровня средней заработной платы, сложившейся в соответствующем субъекте Российской Федерации, не должен превышать 6 месяцев.</w:t>
      </w:r>
      <w:proofErr w:type="gramEnd"/>
      <w:r w:rsidRPr="005E29A9">
        <w:rPr>
          <w:rFonts w:ascii="Times New Roman" w:eastAsia="Times New Roman" w:hAnsi="Times New Roman"/>
          <w:sz w:val="26"/>
          <w:szCs w:val="26"/>
          <w:lang w:val="ru-RU"/>
        </w:rPr>
        <w:t xml:space="preserve"> В случае если общий период выплаты пособия по безработице и  стипендии составляют более 6 месяцев, то по истечении 6-месячного периода стипендия назначается в размере минимальной величины пособия по безработице, увеличенной на размер районного коэффициента. </w:t>
      </w:r>
    </w:p>
    <w:p w:rsidR="004F1A05" w:rsidRPr="004F1A05" w:rsidRDefault="004F1A05" w:rsidP="004F1A05">
      <w:pPr>
        <w:pStyle w:val="ae"/>
        <w:spacing w:before="0" w:beforeAutospacing="0" w:after="0" w:afterAutospacing="0" w:line="264" w:lineRule="auto"/>
        <w:ind w:firstLine="709"/>
        <w:jc w:val="both"/>
        <w:rPr>
          <w:rFonts w:ascii="Times New Roman" w:eastAsia="Times New Roman" w:hAnsi="Times New Roman"/>
          <w:sz w:val="26"/>
          <w:szCs w:val="26"/>
          <w:highlight w:val="yellow"/>
          <w:lang w:val="ru-RU"/>
        </w:rPr>
      </w:pPr>
      <w:proofErr w:type="gramStart"/>
      <w:r w:rsidRPr="005E29A9">
        <w:rPr>
          <w:rFonts w:ascii="Times New Roman" w:eastAsia="Times New Roman" w:hAnsi="Times New Roman"/>
          <w:sz w:val="26"/>
          <w:szCs w:val="26"/>
          <w:lang w:val="ru-RU"/>
        </w:rPr>
        <w:t xml:space="preserve">В ходе проверки </w:t>
      </w:r>
      <w:r w:rsidRPr="005E29A9">
        <w:rPr>
          <w:rFonts w:ascii="Times New Roman" w:eastAsia="Times New Roman" w:hAnsi="Times New Roman"/>
          <w:i/>
          <w:sz w:val="26"/>
          <w:szCs w:val="26"/>
          <w:lang w:val="ru-RU"/>
        </w:rPr>
        <w:t>центров занятости населения</w:t>
      </w:r>
      <w:r w:rsidRPr="005E29A9">
        <w:rPr>
          <w:rFonts w:ascii="Times New Roman" w:eastAsia="Times New Roman" w:hAnsi="Times New Roman"/>
          <w:sz w:val="26"/>
          <w:szCs w:val="26"/>
          <w:lang w:val="ru-RU"/>
        </w:rPr>
        <w:t xml:space="preserve"> Республике  Хакасия установлено,  что детям-сиротам, детям, оставшихся без попечения родителей, лицам из числа детей-сирот и детей, оставшихся без попечения родителей, ищущим работу впервые и зарегистрированным в органах службы занятости в статусе безработного, при получении услуги по профессиональной подготовке, переподготовке и повышению квалификации по направлению органов службы занятости стипендия назначалась в размере средней заработной платы</w:t>
      </w:r>
      <w:proofErr w:type="gramEnd"/>
      <w:r w:rsidRPr="005E29A9">
        <w:rPr>
          <w:rFonts w:ascii="Times New Roman" w:eastAsia="Times New Roman" w:hAnsi="Times New Roman"/>
          <w:sz w:val="26"/>
          <w:szCs w:val="26"/>
          <w:lang w:val="ru-RU"/>
        </w:rPr>
        <w:t xml:space="preserve">, сложившейся в Республике  Хакасия, на весь период обучения без учета </w:t>
      </w:r>
      <w:proofErr w:type="gramStart"/>
      <w:r w:rsidRPr="005E29A9">
        <w:rPr>
          <w:rFonts w:ascii="Times New Roman" w:eastAsia="Times New Roman" w:hAnsi="Times New Roman"/>
          <w:sz w:val="26"/>
          <w:szCs w:val="26"/>
          <w:lang w:val="ru-RU"/>
        </w:rPr>
        <w:t>периода выплаты данной категории  граждан пособия</w:t>
      </w:r>
      <w:proofErr w:type="gramEnd"/>
      <w:r w:rsidRPr="005E29A9">
        <w:rPr>
          <w:rFonts w:ascii="Times New Roman" w:eastAsia="Times New Roman" w:hAnsi="Times New Roman"/>
          <w:sz w:val="26"/>
          <w:szCs w:val="26"/>
          <w:lang w:val="ru-RU"/>
        </w:rPr>
        <w:t xml:space="preserve"> по безработице в указанном размере. В результате выявлены факты выплаты пособия по безработице и стипендии в размере средней заработной платы, сложившейся в Республике  Хакасия, в течение периода, превышающего  6 месяцев, что привело к переплате денежных средств. </w:t>
      </w:r>
    </w:p>
    <w:p w:rsidR="004F1A05" w:rsidRPr="005E29A9" w:rsidRDefault="004F1A05" w:rsidP="004F1A05">
      <w:pPr>
        <w:pStyle w:val="ae"/>
        <w:spacing w:before="0" w:beforeAutospacing="0" w:after="0" w:afterAutospacing="0" w:line="264" w:lineRule="auto"/>
        <w:ind w:firstLine="709"/>
        <w:jc w:val="both"/>
        <w:rPr>
          <w:rFonts w:ascii="Times New Roman" w:hAnsi="Times New Roman"/>
          <w:i/>
          <w:sz w:val="26"/>
          <w:szCs w:val="26"/>
          <w:lang w:val="ru-RU"/>
        </w:rPr>
      </w:pPr>
      <w:r w:rsidRPr="005E29A9">
        <w:rPr>
          <w:rFonts w:ascii="Times New Roman" w:hAnsi="Times New Roman"/>
          <w:sz w:val="26"/>
          <w:szCs w:val="26"/>
          <w:lang w:val="ru-RU"/>
        </w:rPr>
        <w:t>Так,</w:t>
      </w:r>
      <w:r w:rsidRPr="005E29A9">
        <w:rPr>
          <w:rFonts w:ascii="Times New Roman" w:hAnsi="Times New Roman"/>
          <w:i/>
          <w:sz w:val="26"/>
          <w:szCs w:val="26"/>
          <w:lang w:val="ru-RU"/>
        </w:rPr>
        <w:t xml:space="preserve"> в центре занятости населения </w:t>
      </w:r>
      <w:proofErr w:type="spellStart"/>
      <w:r w:rsidRPr="005E29A9">
        <w:rPr>
          <w:rFonts w:ascii="Times New Roman" w:hAnsi="Times New Roman"/>
          <w:i/>
          <w:sz w:val="26"/>
          <w:szCs w:val="26"/>
          <w:lang w:val="ru-RU"/>
        </w:rPr>
        <w:t>Аскизского</w:t>
      </w:r>
      <w:proofErr w:type="spellEnd"/>
      <w:r w:rsidRPr="005E29A9">
        <w:rPr>
          <w:rFonts w:ascii="Times New Roman" w:hAnsi="Times New Roman"/>
          <w:i/>
          <w:sz w:val="26"/>
          <w:szCs w:val="26"/>
          <w:lang w:val="ru-RU"/>
        </w:rPr>
        <w:t xml:space="preserve"> района</w:t>
      </w:r>
      <w:r w:rsidRPr="005E29A9">
        <w:rPr>
          <w:rFonts w:ascii="Times New Roman" w:hAnsi="Times New Roman"/>
          <w:sz w:val="26"/>
          <w:szCs w:val="26"/>
          <w:lang w:val="ru-RU"/>
        </w:rPr>
        <w:t xml:space="preserve"> гражданину С</w:t>
      </w:r>
      <w:r w:rsidR="00C758D1">
        <w:rPr>
          <w:rFonts w:ascii="Times New Roman" w:hAnsi="Times New Roman"/>
          <w:sz w:val="26"/>
          <w:szCs w:val="26"/>
          <w:lang w:val="ru-RU"/>
        </w:rPr>
        <w:t>.Л.В.</w:t>
      </w:r>
      <w:r w:rsidRPr="005E29A9">
        <w:rPr>
          <w:rFonts w:ascii="Times New Roman" w:hAnsi="Times New Roman"/>
          <w:sz w:val="26"/>
          <w:szCs w:val="26"/>
          <w:lang w:val="ru-RU"/>
        </w:rPr>
        <w:t>, относящемуся к категории детей-сирот, было назначено пособие по безработице на 6 месяцев в размере уровня средней заработной платы по региону с 13 января по 12 июля 2012 года (приказ от 23 января 2012 года № 023ПП/12). Приказом от 5 июня 2012 года №</w:t>
      </w:r>
      <w:r w:rsidRPr="005E29A9">
        <w:rPr>
          <w:rFonts w:ascii="Times New Roman" w:hAnsi="Times New Roman"/>
          <w:sz w:val="26"/>
          <w:szCs w:val="26"/>
        </w:rPr>
        <w:t> </w:t>
      </w:r>
      <w:r w:rsidRPr="005E29A9">
        <w:rPr>
          <w:rFonts w:ascii="Times New Roman" w:hAnsi="Times New Roman"/>
          <w:sz w:val="26"/>
          <w:szCs w:val="26"/>
          <w:lang w:val="ru-RU"/>
        </w:rPr>
        <w:t>157СП/12 С</w:t>
      </w:r>
      <w:r w:rsidR="00C758D1">
        <w:rPr>
          <w:rFonts w:ascii="Times New Roman" w:hAnsi="Times New Roman"/>
          <w:sz w:val="26"/>
          <w:szCs w:val="26"/>
          <w:lang w:val="ru-RU"/>
        </w:rPr>
        <w:t>.</w:t>
      </w:r>
      <w:r w:rsidRPr="005E29A9">
        <w:rPr>
          <w:rFonts w:ascii="Times New Roman" w:hAnsi="Times New Roman"/>
          <w:sz w:val="26"/>
          <w:szCs w:val="26"/>
          <w:lang w:val="ru-RU"/>
        </w:rPr>
        <w:t>Л.В.  была назначена выплата стипендии в размере уровня средней заработной платы по региону на период с 5 июня по 4 октября 2012 года. В результате общий назначенный период выплаты пособия по безработице и стипендии С</w:t>
      </w:r>
      <w:r w:rsidR="00C758D1">
        <w:rPr>
          <w:rFonts w:ascii="Times New Roman" w:hAnsi="Times New Roman"/>
          <w:sz w:val="26"/>
          <w:szCs w:val="26"/>
          <w:lang w:val="ru-RU"/>
        </w:rPr>
        <w:t>.</w:t>
      </w:r>
      <w:r w:rsidRPr="005E29A9">
        <w:rPr>
          <w:rFonts w:ascii="Times New Roman" w:hAnsi="Times New Roman"/>
          <w:sz w:val="26"/>
          <w:szCs w:val="26"/>
          <w:lang w:val="ru-RU"/>
        </w:rPr>
        <w:t>Л.В. составил 8 месяцев 23 дня. Объем переплаченных сре</w:t>
      </w:r>
      <w:proofErr w:type="gramStart"/>
      <w:r w:rsidRPr="005E29A9">
        <w:rPr>
          <w:rFonts w:ascii="Times New Roman" w:hAnsi="Times New Roman"/>
          <w:sz w:val="26"/>
          <w:szCs w:val="26"/>
          <w:lang w:val="ru-RU"/>
        </w:rPr>
        <w:t>дств в в</w:t>
      </w:r>
      <w:proofErr w:type="gramEnd"/>
      <w:r w:rsidRPr="005E29A9">
        <w:rPr>
          <w:rFonts w:ascii="Times New Roman" w:hAnsi="Times New Roman"/>
          <w:sz w:val="26"/>
          <w:szCs w:val="26"/>
          <w:lang w:val="ru-RU"/>
        </w:rPr>
        <w:t>иде стипендии за период с 13 июля 2012 года по 4 октября 2012 года составил</w:t>
      </w:r>
      <w:r w:rsidRPr="005E29A9">
        <w:rPr>
          <w:rFonts w:ascii="Times New Roman" w:hAnsi="Times New Roman"/>
          <w:i/>
          <w:sz w:val="26"/>
          <w:szCs w:val="26"/>
          <w:lang w:val="ru-RU"/>
        </w:rPr>
        <w:t xml:space="preserve"> 56 038  рублей 58 копеек.</w:t>
      </w:r>
    </w:p>
    <w:p w:rsidR="004F1A05" w:rsidRPr="00970D1A" w:rsidRDefault="004F1A05" w:rsidP="004F1A05">
      <w:pPr>
        <w:pStyle w:val="ae"/>
        <w:spacing w:before="0" w:beforeAutospacing="0" w:after="0" w:afterAutospacing="0" w:line="264" w:lineRule="auto"/>
        <w:ind w:firstLine="709"/>
        <w:jc w:val="both"/>
        <w:rPr>
          <w:rFonts w:ascii="Times New Roman" w:hAnsi="Times New Roman"/>
          <w:i/>
          <w:sz w:val="26"/>
          <w:szCs w:val="26"/>
          <w:lang w:val="ru-RU"/>
        </w:rPr>
      </w:pPr>
      <w:r w:rsidRPr="00970D1A">
        <w:rPr>
          <w:rFonts w:ascii="Times New Roman" w:hAnsi="Times New Roman"/>
          <w:i/>
          <w:sz w:val="26"/>
          <w:szCs w:val="26"/>
          <w:lang w:val="ru-RU"/>
        </w:rPr>
        <w:t xml:space="preserve">В центре занятости населения </w:t>
      </w:r>
      <w:proofErr w:type="spellStart"/>
      <w:r w:rsidRPr="00970D1A">
        <w:rPr>
          <w:rFonts w:ascii="Times New Roman" w:hAnsi="Times New Roman"/>
          <w:i/>
          <w:sz w:val="26"/>
          <w:szCs w:val="26"/>
          <w:lang w:val="ru-RU"/>
        </w:rPr>
        <w:t>Боградского</w:t>
      </w:r>
      <w:proofErr w:type="spellEnd"/>
      <w:r w:rsidRPr="00970D1A">
        <w:rPr>
          <w:rFonts w:ascii="Times New Roman" w:hAnsi="Times New Roman"/>
          <w:i/>
          <w:sz w:val="26"/>
          <w:szCs w:val="26"/>
          <w:lang w:val="ru-RU"/>
        </w:rPr>
        <w:t xml:space="preserve"> района</w:t>
      </w:r>
      <w:r w:rsidRPr="00970D1A">
        <w:rPr>
          <w:rFonts w:ascii="Times New Roman" w:hAnsi="Times New Roman"/>
          <w:sz w:val="26"/>
          <w:szCs w:val="26"/>
          <w:lang w:val="ru-RU"/>
        </w:rPr>
        <w:t xml:space="preserve"> гражданину Ж</w:t>
      </w:r>
      <w:r w:rsidR="00C758D1">
        <w:rPr>
          <w:rFonts w:ascii="Times New Roman" w:hAnsi="Times New Roman"/>
          <w:sz w:val="26"/>
          <w:szCs w:val="26"/>
          <w:lang w:val="ru-RU"/>
        </w:rPr>
        <w:t>.</w:t>
      </w:r>
      <w:r w:rsidRPr="00970D1A">
        <w:rPr>
          <w:rFonts w:ascii="Times New Roman" w:hAnsi="Times New Roman"/>
          <w:sz w:val="26"/>
          <w:szCs w:val="26"/>
          <w:lang w:val="ru-RU"/>
        </w:rPr>
        <w:t>А.Н., относящемуся к категории детей-сирот, было назначено пособие по безработице на 6 месяцев в размере уровня средней заработной платы по региону с 16 января по 15 июля 2012 года (приказ от 26 января 2012 года № 026ПП/12). Приказом от 14 мая 2012 года №</w:t>
      </w:r>
      <w:r w:rsidRPr="00970D1A">
        <w:rPr>
          <w:rFonts w:ascii="Times New Roman" w:hAnsi="Times New Roman"/>
          <w:sz w:val="26"/>
          <w:szCs w:val="26"/>
        </w:rPr>
        <w:t> </w:t>
      </w:r>
      <w:r w:rsidRPr="00970D1A">
        <w:rPr>
          <w:rFonts w:ascii="Times New Roman" w:hAnsi="Times New Roman"/>
          <w:sz w:val="26"/>
          <w:szCs w:val="26"/>
          <w:lang w:val="ru-RU"/>
        </w:rPr>
        <w:t>135СП/12 Ж</w:t>
      </w:r>
      <w:r w:rsidR="00C758D1">
        <w:rPr>
          <w:rFonts w:ascii="Times New Roman" w:hAnsi="Times New Roman"/>
          <w:sz w:val="26"/>
          <w:szCs w:val="26"/>
          <w:lang w:val="ru-RU"/>
        </w:rPr>
        <w:t>.</w:t>
      </w:r>
      <w:r w:rsidRPr="00970D1A">
        <w:rPr>
          <w:rFonts w:ascii="Times New Roman" w:hAnsi="Times New Roman"/>
          <w:sz w:val="26"/>
          <w:szCs w:val="26"/>
          <w:lang w:val="ru-RU"/>
        </w:rPr>
        <w:t>А.Н. была назначена выплата стипендии в размере уровня средней заработной платы по региону на период с 14 мая по 14 августа 2012 года. В результате общий назначенный период выплаты пособия по безработице и стипендии Ж</w:t>
      </w:r>
      <w:r w:rsidR="00C758D1">
        <w:rPr>
          <w:rFonts w:ascii="Times New Roman" w:hAnsi="Times New Roman"/>
          <w:sz w:val="26"/>
          <w:szCs w:val="26"/>
          <w:lang w:val="ru-RU"/>
        </w:rPr>
        <w:t>.</w:t>
      </w:r>
      <w:r w:rsidRPr="00970D1A">
        <w:rPr>
          <w:rFonts w:ascii="Times New Roman" w:hAnsi="Times New Roman"/>
          <w:sz w:val="26"/>
          <w:szCs w:val="26"/>
          <w:lang w:val="ru-RU"/>
        </w:rPr>
        <w:t>А.Н. составил 6 месяцев 30 дней. Объем переплаченных сре</w:t>
      </w:r>
      <w:proofErr w:type="gramStart"/>
      <w:r w:rsidRPr="00970D1A">
        <w:rPr>
          <w:rFonts w:ascii="Times New Roman" w:hAnsi="Times New Roman"/>
          <w:sz w:val="26"/>
          <w:szCs w:val="26"/>
          <w:lang w:val="ru-RU"/>
        </w:rPr>
        <w:t xml:space="preserve">дств в </w:t>
      </w:r>
      <w:r w:rsidRPr="00970D1A">
        <w:rPr>
          <w:rFonts w:ascii="Times New Roman" w:hAnsi="Times New Roman"/>
          <w:sz w:val="26"/>
          <w:szCs w:val="26"/>
          <w:lang w:val="ru-RU"/>
        </w:rPr>
        <w:lastRenderedPageBreak/>
        <w:t>в</w:t>
      </w:r>
      <w:proofErr w:type="gramEnd"/>
      <w:r w:rsidRPr="00970D1A">
        <w:rPr>
          <w:rFonts w:ascii="Times New Roman" w:hAnsi="Times New Roman"/>
          <w:sz w:val="26"/>
          <w:szCs w:val="26"/>
          <w:lang w:val="ru-RU"/>
        </w:rPr>
        <w:t>иде стипендии за период с 16 июля 2012 года по 14 августа 2012 года составил</w:t>
      </w:r>
      <w:r w:rsidRPr="00970D1A">
        <w:rPr>
          <w:rFonts w:ascii="Times New Roman" w:hAnsi="Times New Roman"/>
          <w:i/>
          <w:sz w:val="26"/>
          <w:szCs w:val="26"/>
          <w:lang w:val="ru-RU"/>
        </w:rPr>
        <w:t xml:space="preserve"> 24 452  рубля 6 копеек.</w:t>
      </w:r>
    </w:p>
    <w:p w:rsidR="004F1A05" w:rsidRPr="00970D1A" w:rsidRDefault="004F1A05" w:rsidP="004F1A05">
      <w:pPr>
        <w:pStyle w:val="ae"/>
        <w:spacing w:before="0" w:beforeAutospacing="0" w:after="0" w:afterAutospacing="0" w:line="264" w:lineRule="auto"/>
        <w:ind w:firstLine="709"/>
        <w:jc w:val="both"/>
        <w:rPr>
          <w:rFonts w:ascii="Times New Roman" w:hAnsi="Times New Roman"/>
          <w:i/>
          <w:sz w:val="26"/>
          <w:szCs w:val="26"/>
          <w:lang w:val="ru-RU"/>
        </w:rPr>
      </w:pPr>
      <w:r w:rsidRPr="00970D1A">
        <w:rPr>
          <w:rFonts w:ascii="Times New Roman" w:hAnsi="Times New Roman"/>
          <w:i/>
          <w:sz w:val="26"/>
          <w:szCs w:val="26"/>
          <w:lang w:val="ru-RU"/>
        </w:rPr>
        <w:t>В центре занятости населения города Абакана</w:t>
      </w:r>
      <w:r w:rsidRPr="00970D1A">
        <w:rPr>
          <w:rFonts w:ascii="Times New Roman" w:hAnsi="Times New Roman"/>
          <w:sz w:val="26"/>
          <w:szCs w:val="26"/>
          <w:lang w:val="ru-RU"/>
        </w:rPr>
        <w:t xml:space="preserve"> гражданину М</w:t>
      </w:r>
      <w:r w:rsidR="00C758D1">
        <w:rPr>
          <w:rFonts w:ascii="Times New Roman" w:hAnsi="Times New Roman"/>
          <w:sz w:val="26"/>
          <w:szCs w:val="26"/>
          <w:lang w:val="ru-RU"/>
        </w:rPr>
        <w:t>.</w:t>
      </w:r>
      <w:r w:rsidRPr="00970D1A">
        <w:rPr>
          <w:rFonts w:ascii="Times New Roman" w:hAnsi="Times New Roman"/>
          <w:sz w:val="26"/>
          <w:szCs w:val="26"/>
          <w:lang w:val="ru-RU"/>
        </w:rPr>
        <w:t>Д.О</w:t>
      </w:r>
      <w:r w:rsidR="00C758D1">
        <w:rPr>
          <w:rFonts w:ascii="Times New Roman" w:hAnsi="Times New Roman"/>
          <w:sz w:val="26"/>
          <w:szCs w:val="26"/>
          <w:lang w:val="ru-RU"/>
        </w:rPr>
        <w:t>.</w:t>
      </w:r>
      <w:r w:rsidRPr="00970D1A">
        <w:rPr>
          <w:rFonts w:ascii="Times New Roman" w:hAnsi="Times New Roman"/>
          <w:sz w:val="26"/>
          <w:szCs w:val="26"/>
          <w:lang w:val="ru-RU"/>
        </w:rPr>
        <w:t>, относящемуся к категории детей-сирот, было назначено пособие по безработице на 6 месяцев в размере уровня средней заработной платы по региону с 27 февраля по 26 августа 2012 года (приказ от 7 марта 2012 года № 067ПП/12). Приказом от 21 июня 2012 года №</w:t>
      </w:r>
      <w:r w:rsidRPr="00970D1A">
        <w:rPr>
          <w:rFonts w:ascii="Times New Roman" w:hAnsi="Times New Roman"/>
          <w:sz w:val="26"/>
          <w:szCs w:val="26"/>
        </w:rPr>
        <w:t> </w:t>
      </w:r>
      <w:r w:rsidRPr="00970D1A">
        <w:rPr>
          <w:rFonts w:ascii="Times New Roman" w:hAnsi="Times New Roman"/>
          <w:sz w:val="26"/>
          <w:szCs w:val="26"/>
          <w:lang w:val="ru-RU"/>
        </w:rPr>
        <w:t>173СП/12 М</w:t>
      </w:r>
      <w:r w:rsidR="00C758D1">
        <w:rPr>
          <w:rFonts w:ascii="Times New Roman" w:hAnsi="Times New Roman"/>
          <w:sz w:val="26"/>
          <w:szCs w:val="26"/>
          <w:lang w:val="ru-RU"/>
        </w:rPr>
        <w:t>.</w:t>
      </w:r>
      <w:r w:rsidRPr="00970D1A">
        <w:rPr>
          <w:rFonts w:ascii="Times New Roman" w:hAnsi="Times New Roman"/>
          <w:sz w:val="26"/>
          <w:szCs w:val="26"/>
          <w:lang w:val="ru-RU"/>
        </w:rPr>
        <w:t>Д.О.  была назначена выплата стипендии в размере уровня средней заработной платы по региону на период с 21 июня по 20 сентября 2012 года. В результате общий назначенный период выплаты пособия по безработице и стипендии М</w:t>
      </w:r>
      <w:r w:rsidR="00C758D1">
        <w:rPr>
          <w:rFonts w:ascii="Times New Roman" w:hAnsi="Times New Roman"/>
          <w:sz w:val="26"/>
          <w:szCs w:val="26"/>
          <w:lang w:val="ru-RU"/>
        </w:rPr>
        <w:t>.</w:t>
      </w:r>
      <w:r w:rsidRPr="00970D1A">
        <w:rPr>
          <w:rFonts w:ascii="Times New Roman" w:hAnsi="Times New Roman"/>
          <w:sz w:val="26"/>
          <w:szCs w:val="26"/>
          <w:lang w:val="ru-RU"/>
        </w:rPr>
        <w:t>Д.О. составил 6 месяцев 25 дней. Объем переплаченных сре</w:t>
      </w:r>
      <w:proofErr w:type="gramStart"/>
      <w:r w:rsidRPr="00970D1A">
        <w:rPr>
          <w:rFonts w:ascii="Times New Roman" w:hAnsi="Times New Roman"/>
          <w:sz w:val="26"/>
          <w:szCs w:val="26"/>
          <w:lang w:val="ru-RU"/>
        </w:rPr>
        <w:t>дств в в</w:t>
      </w:r>
      <w:proofErr w:type="gramEnd"/>
      <w:r w:rsidRPr="00970D1A">
        <w:rPr>
          <w:rFonts w:ascii="Times New Roman" w:hAnsi="Times New Roman"/>
          <w:sz w:val="26"/>
          <w:szCs w:val="26"/>
          <w:lang w:val="ru-RU"/>
        </w:rPr>
        <w:t>иде стипендии за период с 27 августа по 20 сентября 2012 года составил</w:t>
      </w:r>
      <w:r w:rsidRPr="00970D1A">
        <w:rPr>
          <w:rFonts w:ascii="Times New Roman" w:hAnsi="Times New Roman"/>
          <w:i/>
          <w:sz w:val="26"/>
          <w:szCs w:val="26"/>
          <w:lang w:val="ru-RU"/>
        </w:rPr>
        <w:t xml:space="preserve"> 17 944 рубля  10 копеек.</w:t>
      </w:r>
    </w:p>
    <w:p w:rsidR="004F1A05" w:rsidRPr="00970D1A" w:rsidRDefault="004F1A05" w:rsidP="004F1A05">
      <w:pPr>
        <w:spacing w:line="264" w:lineRule="auto"/>
        <w:ind w:firstLine="708"/>
        <w:jc w:val="both"/>
        <w:rPr>
          <w:sz w:val="26"/>
          <w:szCs w:val="26"/>
        </w:rPr>
      </w:pPr>
      <w:r w:rsidRPr="00970D1A">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w:t>
      </w:r>
      <w:r w:rsidR="00394154">
        <w:rPr>
          <w:sz w:val="26"/>
          <w:szCs w:val="26"/>
        </w:rPr>
        <w:t>профессиональной подготовки, повышения квалификации, переподготовки</w:t>
      </w:r>
      <w:r w:rsidRPr="00970D1A">
        <w:rPr>
          <w:sz w:val="26"/>
          <w:szCs w:val="26"/>
        </w:rPr>
        <w:t xml:space="preserve"> по направлению  органов службы занятости было запрошено и рассмотрено </w:t>
      </w:r>
      <w:r w:rsidRPr="00970D1A">
        <w:rPr>
          <w:i/>
          <w:sz w:val="26"/>
          <w:szCs w:val="26"/>
        </w:rPr>
        <w:t xml:space="preserve">83 </w:t>
      </w:r>
      <w:r w:rsidRPr="00970D1A">
        <w:rPr>
          <w:sz w:val="26"/>
          <w:szCs w:val="26"/>
        </w:rPr>
        <w:t xml:space="preserve">личных дела получателей государственных услуг в сфере занятости населения. В результате анализа представленных документов выявлено </w:t>
      </w:r>
      <w:r w:rsidRPr="00970D1A">
        <w:rPr>
          <w:i/>
          <w:sz w:val="26"/>
          <w:szCs w:val="26"/>
        </w:rPr>
        <w:t>3</w:t>
      </w:r>
      <w:r w:rsidRPr="00970D1A">
        <w:rPr>
          <w:sz w:val="26"/>
          <w:szCs w:val="26"/>
        </w:rPr>
        <w:t xml:space="preserve"> нарушения установленных норм и требований в части осуществления данных выплат.</w:t>
      </w:r>
    </w:p>
    <w:p w:rsidR="004F1A05" w:rsidRPr="00970D1A" w:rsidRDefault="004F1A05" w:rsidP="004F1A05">
      <w:pPr>
        <w:spacing w:after="120" w:line="264" w:lineRule="auto"/>
        <w:ind w:firstLine="709"/>
        <w:jc w:val="both"/>
        <w:rPr>
          <w:color w:val="FF0000"/>
          <w:sz w:val="26"/>
          <w:szCs w:val="26"/>
        </w:rPr>
      </w:pPr>
      <w:r w:rsidRPr="00970D1A">
        <w:rPr>
          <w:sz w:val="26"/>
          <w:szCs w:val="26"/>
        </w:rPr>
        <w:t xml:space="preserve">Общий объем средств, выплаченных в виде стипендии </w:t>
      </w:r>
      <w:r w:rsidRPr="00970D1A">
        <w:rPr>
          <w:i/>
          <w:sz w:val="26"/>
          <w:szCs w:val="26"/>
        </w:rPr>
        <w:t>3</w:t>
      </w:r>
      <w:r w:rsidRPr="00970D1A">
        <w:rPr>
          <w:sz w:val="26"/>
          <w:szCs w:val="26"/>
        </w:rPr>
        <w:t xml:space="preserve"> гражданам с нарушением законодательства о занятости населения (переплата) по примерам, приведенным в настоящем акте,  составил</w:t>
      </w:r>
      <w:r w:rsidRPr="00970D1A">
        <w:rPr>
          <w:i/>
          <w:sz w:val="26"/>
          <w:szCs w:val="26"/>
        </w:rPr>
        <w:t xml:space="preserve"> 98 434 рубл</w:t>
      </w:r>
      <w:r w:rsidR="008A0545">
        <w:rPr>
          <w:i/>
          <w:sz w:val="26"/>
          <w:szCs w:val="26"/>
        </w:rPr>
        <w:t>я</w:t>
      </w:r>
      <w:r w:rsidRPr="00970D1A">
        <w:rPr>
          <w:i/>
          <w:sz w:val="26"/>
          <w:szCs w:val="26"/>
        </w:rPr>
        <w:t xml:space="preserve"> 74 копейки. </w:t>
      </w:r>
    </w:p>
    <w:p w:rsidR="004F1A05" w:rsidRPr="00970D1A" w:rsidRDefault="004F1A05" w:rsidP="004F1A05">
      <w:pPr>
        <w:spacing w:before="120" w:line="264" w:lineRule="auto"/>
        <w:ind w:right="142" w:firstLine="709"/>
        <w:jc w:val="both"/>
        <w:rPr>
          <w:i/>
          <w:sz w:val="26"/>
          <w:szCs w:val="28"/>
        </w:rPr>
      </w:pPr>
      <w:r w:rsidRPr="00970D1A">
        <w:rPr>
          <w:i/>
          <w:sz w:val="26"/>
          <w:szCs w:val="28"/>
        </w:rPr>
        <w:t>3. Выплата материальной помощи гражданам, признанным в установленном порядке безработными.</w:t>
      </w:r>
    </w:p>
    <w:p w:rsidR="004F1A05" w:rsidRPr="00970D1A" w:rsidRDefault="004F1A05" w:rsidP="004F1A05">
      <w:pPr>
        <w:spacing w:line="264" w:lineRule="auto"/>
        <w:ind w:firstLine="709"/>
        <w:jc w:val="both"/>
        <w:rPr>
          <w:sz w:val="26"/>
          <w:szCs w:val="28"/>
        </w:rPr>
      </w:pPr>
      <w:r w:rsidRPr="00970D1A">
        <w:rPr>
          <w:sz w:val="26"/>
          <w:szCs w:val="28"/>
        </w:rPr>
        <w:t>В 2012 году численность граждан, которым в отчетном периоде была назначена материальная помощь</w:t>
      </w:r>
      <w:r w:rsidRPr="00970D1A">
        <w:rPr>
          <w:sz w:val="26"/>
          <w:szCs w:val="26"/>
        </w:rPr>
        <w:t xml:space="preserve"> в связи с истечением установленного периода выплаты пособия по безработице</w:t>
      </w:r>
      <w:r w:rsidRPr="00970D1A">
        <w:rPr>
          <w:sz w:val="26"/>
          <w:szCs w:val="28"/>
        </w:rPr>
        <w:t xml:space="preserve">, составила 142 человека, объем субвенции, израсходованной на оказание материальной помощи, составил 264,2 тыс. рублей. </w:t>
      </w:r>
    </w:p>
    <w:p w:rsidR="004F1A05" w:rsidRPr="00970D1A" w:rsidRDefault="004F1A05" w:rsidP="004F1A05">
      <w:pPr>
        <w:tabs>
          <w:tab w:val="left" w:pos="567"/>
        </w:tabs>
        <w:spacing w:line="264" w:lineRule="auto"/>
        <w:ind w:firstLine="709"/>
        <w:contextualSpacing/>
        <w:jc w:val="both"/>
        <w:rPr>
          <w:sz w:val="26"/>
          <w:szCs w:val="28"/>
        </w:rPr>
      </w:pPr>
      <w:r w:rsidRPr="00970D1A">
        <w:rPr>
          <w:sz w:val="26"/>
          <w:szCs w:val="28"/>
        </w:rPr>
        <w:t xml:space="preserve">В январе – августе 2013 года данная государственная услуга </w:t>
      </w:r>
      <w:r w:rsidR="00970D1A" w:rsidRPr="00970D1A">
        <w:rPr>
          <w:sz w:val="26"/>
          <w:szCs w:val="28"/>
        </w:rPr>
        <w:t xml:space="preserve">была </w:t>
      </w:r>
      <w:r w:rsidRPr="00970D1A">
        <w:rPr>
          <w:sz w:val="26"/>
          <w:szCs w:val="28"/>
        </w:rPr>
        <w:t>оказана 14 гражданам, объем субвенции, израсходованной на выплату материальной помощи, составил 68,5 тыс. рублей.</w:t>
      </w:r>
    </w:p>
    <w:p w:rsidR="004F1A05" w:rsidRPr="00683665" w:rsidRDefault="004F1A05" w:rsidP="004F1A05">
      <w:pPr>
        <w:spacing w:line="264" w:lineRule="auto"/>
        <w:ind w:right="-2" w:firstLine="709"/>
        <w:jc w:val="both"/>
        <w:rPr>
          <w:sz w:val="26"/>
          <w:szCs w:val="28"/>
        </w:rPr>
      </w:pPr>
      <w:r w:rsidRPr="00683665">
        <w:rPr>
          <w:sz w:val="26"/>
          <w:szCs w:val="26"/>
        </w:rPr>
        <w:t xml:space="preserve">Из числа проверенных </w:t>
      </w:r>
      <w:r w:rsidRPr="00683665">
        <w:rPr>
          <w:i/>
          <w:sz w:val="26"/>
          <w:szCs w:val="26"/>
        </w:rPr>
        <w:t>центров занятости населения</w:t>
      </w:r>
      <w:r w:rsidRPr="00683665">
        <w:rPr>
          <w:sz w:val="26"/>
          <w:szCs w:val="26"/>
        </w:rPr>
        <w:t xml:space="preserve"> материальная помощь в связи с истечением установленного периода выплаты пособия по безработице </w:t>
      </w:r>
      <w:r w:rsidRPr="00683665">
        <w:rPr>
          <w:sz w:val="26"/>
          <w:szCs w:val="28"/>
        </w:rPr>
        <w:t>не назначалась:</w:t>
      </w:r>
    </w:p>
    <w:p w:rsidR="004F1A05" w:rsidRPr="00683665" w:rsidRDefault="004F1A05" w:rsidP="004F1A05">
      <w:pPr>
        <w:spacing w:line="264" w:lineRule="auto"/>
        <w:ind w:right="-2" w:firstLine="709"/>
        <w:jc w:val="both"/>
        <w:rPr>
          <w:i/>
          <w:sz w:val="26"/>
          <w:szCs w:val="26"/>
          <w:lang w:eastAsia="ru-RU"/>
        </w:rPr>
      </w:pPr>
      <w:r w:rsidRPr="00683665">
        <w:rPr>
          <w:sz w:val="26"/>
          <w:szCs w:val="28"/>
        </w:rPr>
        <w:t xml:space="preserve"> в </w:t>
      </w:r>
      <w:r w:rsidRPr="00683665">
        <w:rPr>
          <w:i/>
          <w:sz w:val="26"/>
          <w:szCs w:val="26"/>
          <w:lang w:eastAsia="ru-RU"/>
        </w:rPr>
        <w:t>центрах  занятости населения</w:t>
      </w:r>
      <w:r w:rsidRPr="00683665">
        <w:rPr>
          <w:i/>
          <w:sz w:val="26"/>
          <w:szCs w:val="26"/>
        </w:rPr>
        <w:t xml:space="preserve"> </w:t>
      </w:r>
      <w:proofErr w:type="spellStart"/>
      <w:r w:rsidRPr="00683665">
        <w:rPr>
          <w:i/>
          <w:sz w:val="26"/>
          <w:szCs w:val="26"/>
        </w:rPr>
        <w:t>Бейского</w:t>
      </w:r>
      <w:proofErr w:type="spellEnd"/>
      <w:r w:rsidRPr="00683665">
        <w:rPr>
          <w:i/>
          <w:sz w:val="26"/>
          <w:szCs w:val="26"/>
        </w:rPr>
        <w:t xml:space="preserve">, </w:t>
      </w:r>
      <w:proofErr w:type="spellStart"/>
      <w:r w:rsidRPr="00683665">
        <w:rPr>
          <w:i/>
          <w:sz w:val="26"/>
          <w:szCs w:val="26"/>
          <w:lang w:eastAsia="ru-RU"/>
        </w:rPr>
        <w:t>Боградского</w:t>
      </w:r>
      <w:proofErr w:type="spellEnd"/>
      <w:r w:rsidRPr="00683665">
        <w:rPr>
          <w:i/>
          <w:sz w:val="26"/>
          <w:szCs w:val="26"/>
          <w:lang w:eastAsia="ru-RU"/>
        </w:rPr>
        <w:t>,</w:t>
      </w:r>
      <w:r w:rsidRPr="00683665">
        <w:rPr>
          <w:i/>
          <w:sz w:val="26"/>
          <w:szCs w:val="26"/>
        </w:rPr>
        <w:t xml:space="preserve"> </w:t>
      </w:r>
      <w:proofErr w:type="spellStart"/>
      <w:r w:rsidRPr="00683665">
        <w:rPr>
          <w:i/>
          <w:sz w:val="26"/>
          <w:szCs w:val="26"/>
        </w:rPr>
        <w:t>Таштыпского</w:t>
      </w:r>
      <w:proofErr w:type="spellEnd"/>
      <w:r w:rsidRPr="00683665">
        <w:rPr>
          <w:i/>
          <w:sz w:val="26"/>
          <w:szCs w:val="26"/>
          <w:lang w:eastAsia="ru-RU"/>
        </w:rPr>
        <w:t xml:space="preserve"> районов и в центре занятости населения города Саяногорска</w:t>
      </w:r>
      <w:r w:rsidR="00970D1A" w:rsidRPr="00683665">
        <w:rPr>
          <w:i/>
          <w:sz w:val="26"/>
          <w:szCs w:val="26"/>
          <w:lang w:eastAsia="ru-RU"/>
        </w:rPr>
        <w:t xml:space="preserve"> </w:t>
      </w:r>
      <w:r w:rsidR="00683665" w:rsidRPr="00683665">
        <w:rPr>
          <w:i/>
          <w:sz w:val="26"/>
          <w:szCs w:val="26"/>
        </w:rPr>
        <w:t xml:space="preserve">– </w:t>
      </w:r>
      <w:r w:rsidR="00970D1A" w:rsidRPr="00683665">
        <w:rPr>
          <w:sz w:val="26"/>
          <w:szCs w:val="28"/>
        </w:rPr>
        <w:t>за весь проверяемый период</w:t>
      </w:r>
      <w:r w:rsidRPr="00683665">
        <w:rPr>
          <w:i/>
          <w:sz w:val="26"/>
          <w:szCs w:val="26"/>
          <w:lang w:eastAsia="ru-RU"/>
        </w:rPr>
        <w:t xml:space="preserve">; </w:t>
      </w:r>
    </w:p>
    <w:p w:rsidR="004F1A05" w:rsidRPr="00683665" w:rsidRDefault="004F1A05" w:rsidP="004F1A05">
      <w:pPr>
        <w:spacing w:line="264" w:lineRule="auto"/>
        <w:ind w:right="-2" w:firstLine="709"/>
        <w:jc w:val="both"/>
        <w:rPr>
          <w:i/>
          <w:sz w:val="26"/>
          <w:szCs w:val="26"/>
          <w:lang w:eastAsia="ru-RU"/>
        </w:rPr>
      </w:pPr>
      <w:r w:rsidRPr="00683665">
        <w:rPr>
          <w:i/>
          <w:sz w:val="26"/>
          <w:szCs w:val="26"/>
          <w:lang w:eastAsia="ru-RU"/>
        </w:rPr>
        <w:t xml:space="preserve">  в центрах  занятости населения </w:t>
      </w:r>
      <w:proofErr w:type="spellStart"/>
      <w:r w:rsidRPr="00683665">
        <w:rPr>
          <w:i/>
          <w:sz w:val="26"/>
          <w:szCs w:val="26"/>
          <w:lang w:eastAsia="ru-RU"/>
        </w:rPr>
        <w:t>Аскизского</w:t>
      </w:r>
      <w:proofErr w:type="spellEnd"/>
      <w:r w:rsidRPr="00683665">
        <w:rPr>
          <w:i/>
          <w:sz w:val="26"/>
          <w:szCs w:val="26"/>
          <w:lang w:eastAsia="ru-RU"/>
        </w:rPr>
        <w:t xml:space="preserve">, </w:t>
      </w:r>
      <w:r w:rsidRPr="00683665">
        <w:rPr>
          <w:i/>
          <w:sz w:val="26"/>
          <w:szCs w:val="26"/>
        </w:rPr>
        <w:t xml:space="preserve"> </w:t>
      </w:r>
      <w:proofErr w:type="spellStart"/>
      <w:r w:rsidRPr="00683665">
        <w:rPr>
          <w:i/>
          <w:sz w:val="26"/>
          <w:szCs w:val="26"/>
        </w:rPr>
        <w:t>Усть-Абаканского</w:t>
      </w:r>
      <w:proofErr w:type="spellEnd"/>
      <w:r w:rsidRPr="00683665">
        <w:rPr>
          <w:i/>
          <w:sz w:val="26"/>
          <w:szCs w:val="26"/>
        </w:rPr>
        <w:t xml:space="preserve">, </w:t>
      </w:r>
      <w:proofErr w:type="spellStart"/>
      <w:r w:rsidRPr="00683665">
        <w:rPr>
          <w:i/>
          <w:sz w:val="26"/>
          <w:szCs w:val="26"/>
        </w:rPr>
        <w:t>Ширинского</w:t>
      </w:r>
      <w:proofErr w:type="spellEnd"/>
      <w:r w:rsidRPr="00683665">
        <w:rPr>
          <w:i/>
          <w:sz w:val="26"/>
          <w:szCs w:val="26"/>
          <w:lang w:eastAsia="ru-RU"/>
        </w:rPr>
        <w:t xml:space="preserve"> районов и в центрах занятости населения городов </w:t>
      </w:r>
      <w:r w:rsidRPr="00683665">
        <w:rPr>
          <w:i/>
          <w:sz w:val="26"/>
          <w:szCs w:val="26"/>
        </w:rPr>
        <w:t xml:space="preserve">Абакана и </w:t>
      </w:r>
      <w:proofErr w:type="spellStart"/>
      <w:r w:rsidRPr="00683665">
        <w:rPr>
          <w:i/>
          <w:sz w:val="26"/>
          <w:szCs w:val="26"/>
        </w:rPr>
        <w:t>Черногорска</w:t>
      </w:r>
      <w:proofErr w:type="spellEnd"/>
      <w:r w:rsidR="00683665" w:rsidRPr="00683665">
        <w:rPr>
          <w:i/>
          <w:sz w:val="26"/>
          <w:szCs w:val="26"/>
        </w:rPr>
        <w:t xml:space="preserve"> – </w:t>
      </w:r>
      <w:r w:rsidR="00683665" w:rsidRPr="00C95844">
        <w:rPr>
          <w:sz w:val="26"/>
          <w:szCs w:val="26"/>
        </w:rPr>
        <w:t>за</w:t>
      </w:r>
      <w:r w:rsidR="00683665" w:rsidRPr="00683665">
        <w:rPr>
          <w:i/>
          <w:sz w:val="26"/>
          <w:szCs w:val="26"/>
        </w:rPr>
        <w:t xml:space="preserve"> </w:t>
      </w:r>
      <w:r w:rsidR="00683665" w:rsidRPr="00683665">
        <w:rPr>
          <w:sz w:val="26"/>
          <w:szCs w:val="26"/>
          <w:lang w:eastAsia="ru-RU"/>
        </w:rPr>
        <w:t>январь - август 2013 года</w:t>
      </w:r>
      <w:r w:rsidRPr="00683665">
        <w:rPr>
          <w:i/>
          <w:sz w:val="26"/>
          <w:szCs w:val="26"/>
          <w:lang w:eastAsia="ru-RU"/>
        </w:rPr>
        <w:t>.</w:t>
      </w:r>
    </w:p>
    <w:p w:rsidR="004F1A05" w:rsidRPr="00683665" w:rsidRDefault="004F1A05" w:rsidP="004F1A05">
      <w:pPr>
        <w:pStyle w:val="a3"/>
        <w:spacing w:line="264" w:lineRule="auto"/>
        <w:ind w:firstLine="708"/>
        <w:jc w:val="both"/>
        <w:rPr>
          <w:rFonts w:ascii="Times New Roman" w:hAnsi="Times New Roman"/>
          <w:sz w:val="26"/>
          <w:szCs w:val="26"/>
        </w:rPr>
      </w:pPr>
      <w:r w:rsidRPr="00683665">
        <w:rPr>
          <w:rFonts w:ascii="Times New Roman" w:hAnsi="Times New Roman"/>
          <w:sz w:val="26"/>
          <w:szCs w:val="28"/>
        </w:rPr>
        <w:t>В 2012 году численность граждан, которым в отчетном периоде была назначена материальная помощь</w:t>
      </w:r>
      <w:r w:rsidRPr="00683665">
        <w:rPr>
          <w:rFonts w:ascii="Times New Roman" w:hAnsi="Times New Roman"/>
          <w:sz w:val="26"/>
          <w:szCs w:val="26"/>
        </w:rPr>
        <w:t xml:space="preserve"> </w:t>
      </w:r>
      <w:r w:rsidRPr="00683665">
        <w:rPr>
          <w:rFonts w:ascii="Times New Roman" w:hAnsi="Times New Roman"/>
          <w:sz w:val="26"/>
          <w:szCs w:val="28"/>
        </w:rPr>
        <w:t xml:space="preserve">в период </w:t>
      </w:r>
      <w:r w:rsidR="00C95844" w:rsidRPr="00C95844">
        <w:rPr>
          <w:rFonts w:ascii="Times New Roman" w:hAnsi="Times New Roman"/>
          <w:sz w:val="26"/>
          <w:szCs w:val="26"/>
        </w:rPr>
        <w:t>профессиональной подготовки, переподготовки</w:t>
      </w:r>
      <w:r w:rsidR="00683665" w:rsidRPr="00C95844">
        <w:rPr>
          <w:rFonts w:ascii="Times New Roman" w:hAnsi="Times New Roman"/>
          <w:sz w:val="26"/>
          <w:szCs w:val="28"/>
        </w:rPr>
        <w:t xml:space="preserve"> </w:t>
      </w:r>
      <w:r w:rsidR="001D4187">
        <w:rPr>
          <w:rFonts w:ascii="Times New Roman" w:hAnsi="Times New Roman"/>
          <w:sz w:val="26"/>
          <w:szCs w:val="28"/>
        </w:rPr>
        <w:t xml:space="preserve">и </w:t>
      </w:r>
      <w:r w:rsidR="001D4187" w:rsidRPr="00C95844">
        <w:rPr>
          <w:rFonts w:ascii="Times New Roman" w:hAnsi="Times New Roman"/>
          <w:sz w:val="26"/>
          <w:szCs w:val="26"/>
        </w:rPr>
        <w:t>повышения квалификации</w:t>
      </w:r>
      <w:r w:rsidR="001D4187">
        <w:rPr>
          <w:rFonts w:ascii="Times New Roman" w:hAnsi="Times New Roman"/>
          <w:sz w:val="26"/>
          <w:szCs w:val="26"/>
        </w:rPr>
        <w:t xml:space="preserve"> </w:t>
      </w:r>
      <w:r w:rsidR="00683665" w:rsidRPr="00C95844">
        <w:rPr>
          <w:rFonts w:ascii="Times New Roman" w:hAnsi="Times New Roman"/>
          <w:sz w:val="26"/>
          <w:szCs w:val="28"/>
        </w:rPr>
        <w:t>по</w:t>
      </w:r>
      <w:r w:rsidR="00683665" w:rsidRPr="00683665">
        <w:rPr>
          <w:rFonts w:ascii="Times New Roman" w:hAnsi="Times New Roman"/>
          <w:sz w:val="26"/>
          <w:szCs w:val="28"/>
        </w:rPr>
        <w:t xml:space="preserve"> направлению органов службы </w:t>
      </w:r>
      <w:r w:rsidR="00683665" w:rsidRPr="00683665">
        <w:rPr>
          <w:rFonts w:ascii="Times New Roman" w:hAnsi="Times New Roman"/>
          <w:sz w:val="26"/>
          <w:szCs w:val="28"/>
        </w:rPr>
        <w:lastRenderedPageBreak/>
        <w:t>занятости,</w:t>
      </w:r>
      <w:r w:rsidRPr="00683665">
        <w:rPr>
          <w:rFonts w:ascii="Times New Roman" w:hAnsi="Times New Roman"/>
          <w:sz w:val="26"/>
          <w:szCs w:val="28"/>
        </w:rPr>
        <w:t xml:space="preserve"> составила 223 человека, объем субвенции, израсходованной на оказание материальной помощи, составил </w:t>
      </w:r>
      <w:r w:rsidRPr="00683665">
        <w:rPr>
          <w:rFonts w:ascii="Times New Roman" w:hAnsi="Times New Roman"/>
          <w:sz w:val="26"/>
          <w:szCs w:val="26"/>
        </w:rPr>
        <w:t>472,6 тыс. рублей;</w:t>
      </w:r>
    </w:p>
    <w:p w:rsidR="004F1A05" w:rsidRPr="00683665" w:rsidRDefault="004F1A05" w:rsidP="004F1A05">
      <w:pPr>
        <w:tabs>
          <w:tab w:val="left" w:pos="567"/>
        </w:tabs>
        <w:spacing w:line="264" w:lineRule="auto"/>
        <w:ind w:firstLine="709"/>
        <w:contextualSpacing/>
        <w:jc w:val="both"/>
        <w:rPr>
          <w:sz w:val="26"/>
          <w:szCs w:val="28"/>
        </w:rPr>
      </w:pPr>
      <w:r w:rsidRPr="00683665">
        <w:rPr>
          <w:sz w:val="26"/>
          <w:szCs w:val="28"/>
        </w:rPr>
        <w:t xml:space="preserve">В январе – августе 2013 года данная государственная услуга </w:t>
      </w:r>
      <w:r w:rsidR="00683665" w:rsidRPr="00683665">
        <w:rPr>
          <w:sz w:val="26"/>
          <w:szCs w:val="28"/>
        </w:rPr>
        <w:t xml:space="preserve">была </w:t>
      </w:r>
      <w:r w:rsidRPr="00683665">
        <w:rPr>
          <w:sz w:val="26"/>
          <w:szCs w:val="28"/>
        </w:rPr>
        <w:t xml:space="preserve">оказана 353 гражданам, объем субвенции, израсходованной на выплату материальной помощи </w:t>
      </w:r>
      <w:r w:rsidR="001D4187" w:rsidRPr="00683665">
        <w:rPr>
          <w:sz w:val="26"/>
          <w:szCs w:val="28"/>
        </w:rPr>
        <w:t xml:space="preserve">в период </w:t>
      </w:r>
      <w:r w:rsidR="001D4187" w:rsidRPr="00C95844">
        <w:rPr>
          <w:sz w:val="26"/>
          <w:szCs w:val="26"/>
        </w:rPr>
        <w:t>профессиональной подготовки, переподготовки</w:t>
      </w:r>
      <w:r w:rsidR="001D4187" w:rsidRPr="00C95844">
        <w:rPr>
          <w:sz w:val="26"/>
          <w:szCs w:val="28"/>
        </w:rPr>
        <w:t xml:space="preserve"> </w:t>
      </w:r>
      <w:r w:rsidR="001D4187">
        <w:rPr>
          <w:sz w:val="26"/>
          <w:szCs w:val="28"/>
        </w:rPr>
        <w:t xml:space="preserve">и </w:t>
      </w:r>
      <w:r w:rsidR="001D4187" w:rsidRPr="00C95844">
        <w:rPr>
          <w:sz w:val="26"/>
          <w:szCs w:val="26"/>
        </w:rPr>
        <w:t>повышения квалификации</w:t>
      </w:r>
      <w:r w:rsidRPr="00683665">
        <w:rPr>
          <w:sz w:val="26"/>
          <w:szCs w:val="28"/>
        </w:rPr>
        <w:t>, составил 1 216,7  тыс. рублей.</w:t>
      </w:r>
    </w:p>
    <w:p w:rsidR="004F1A05" w:rsidRPr="0058769D" w:rsidRDefault="004F1A05" w:rsidP="004F1A05">
      <w:pPr>
        <w:spacing w:line="264" w:lineRule="auto"/>
        <w:ind w:right="-2" w:firstLine="709"/>
        <w:jc w:val="both"/>
        <w:rPr>
          <w:i/>
          <w:sz w:val="26"/>
          <w:szCs w:val="26"/>
          <w:lang w:eastAsia="ru-RU"/>
        </w:rPr>
      </w:pPr>
      <w:r w:rsidRPr="0058769D">
        <w:rPr>
          <w:sz w:val="26"/>
          <w:szCs w:val="26"/>
        </w:rPr>
        <w:t xml:space="preserve">Из числа проверенных </w:t>
      </w:r>
      <w:r w:rsidRPr="0058769D">
        <w:rPr>
          <w:i/>
          <w:sz w:val="26"/>
          <w:szCs w:val="26"/>
        </w:rPr>
        <w:t>центров занятости населения</w:t>
      </w:r>
      <w:r w:rsidRPr="0058769D">
        <w:rPr>
          <w:sz w:val="26"/>
          <w:szCs w:val="26"/>
        </w:rPr>
        <w:t xml:space="preserve"> материальная помощь </w:t>
      </w:r>
      <w:r w:rsidR="001D4187" w:rsidRPr="00683665">
        <w:rPr>
          <w:sz w:val="26"/>
          <w:szCs w:val="28"/>
        </w:rPr>
        <w:t xml:space="preserve">в период </w:t>
      </w:r>
      <w:r w:rsidR="001D4187" w:rsidRPr="00C95844">
        <w:rPr>
          <w:sz w:val="26"/>
          <w:szCs w:val="26"/>
        </w:rPr>
        <w:t>профессиональной подготовки, переподготовки</w:t>
      </w:r>
      <w:r w:rsidR="001D4187" w:rsidRPr="00C95844">
        <w:rPr>
          <w:sz w:val="26"/>
          <w:szCs w:val="28"/>
        </w:rPr>
        <w:t xml:space="preserve"> </w:t>
      </w:r>
      <w:r w:rsidR="001D4187">
        <w:rPr>
          <w:sz w:val="26"/>
          <w:szCs w:val="28"/>
        </w:rPr>
        <w:t xml:space="preserve">и </w:t>
      </w:r>
      <w:r w:rsidR="001D4187" w:rsidRPr="00C95844">
        <w:rPr>
          <w:sz w:val="26"/>
          <w:szCs w:val="26"/>
        </w:rPr>
        <w:t>повышения квалификации</w:t>
      </w:r>
      <w:r w:rsidR="001D4187">
        <w:rPr>
          <w:sz w:val="26"/>
          <w:szCs w:val="26"/>
        </w:rPr>
        <w:t xml:space="preserve"> </w:t>
      </w:r>
      <w:r w:rsidR="001D4187" w:rsidRPr="00C95844">
        <w:rPr>
          <w:sz w:val="26"/>
          <w:szCs w:val="28"/>
        </w:rPr>
        <w:t>по</w:t>
      </w:r>
      <w:r w:rsidR="001D4187" w:rsidRPr="00683665">
        <w:rPr>
          <w:sz w:val="26"/>
          <w:szCs w:val="28"/>
        </w:rPr>
        <w:t xml:space="preserve"> направлению органов службы занятости</w:t>
      </w:r>
      <w:r w:rsidR="0058769D" w:rsidRPr="0058769D">
        <w:rPr>
          <w:sz w:val="26"/>
          <w:szCs w:val="28"/>
        </w:rPr>
        <w:t xml:space="preserve"> </w:t>
      </w:r>
      <w:r w:rsidRPr="0058769D">
        <w:rPr>
          <w:sz w:val="26"/>
          <w:szCs w:val="28"/>
        </w:rPr>
        <w:t xml:space="preserve">не назначалась в </w:t>
      </w:r>
      <w:r w:rsidRPr="0058769D">
        <w:rPr>
          <w:i/>
          <w:sz w:val="26"/>
          <w:szCs w:val="26"/>
          <w:lang w:eastAsia="ru-RU"/>
        </w:rPr>
        <w:t>центре  занятости населения</w:t>
      </w:r>
      <w:r w:rsidRPr="0058769D">
        <w:rPr>
          <w:i/>
          <w:sz w:val="26"/>
          <w:szCs w:val="26"/>
        </w:rPr>
        <w:t xml:space="preserve"> </w:t>
      </w:r>
      <w:proofErr w:type="spellStart"/>
      <w:r w:rsidRPr="0058769D">
        <w:rPr>
          <w:i/>
          <w:sz w:val="26"/>
          <w:szCs w:val="26"/>
        </w:rPr>
        <w:t>Ширинского</w:t>
      </w:r>
      <w:proofErr w:type="spellEnd"/>
      <w:r w:rsidRPr="0058769D">
        <w:rPr>
          <w:i/>
          <w:sz w:val="26"/>
          <w:szCs w:val="26"/>
          <w:lang w:eastAsia="ru-RU"/>
        </w:rPr>
        <w:t xml:space="preserve"> района. </w:t>
      </w:r>
    </w:p>
    <w:p w:rsidR="004F1A05" w:rsidRPr="004A3C6E" w:rsidRDefault="004F1A05" w:rsidP="004F1A05">
      <w:pPr>
        <w:spacing w:line="264" w:lineRule="auto"/>
        <w:ind w:right="-2" w:firstLine="709"/>
        <w:jc w:val="both"/>
        <w:rPr>
          <w:sz w:val="26"/>
          <w:szCs w:val="26"/>
        </w:rPr>
      </w:pPr>
      <w:r w:rsidRPr="004A3C6E">
        <w:rPr>
          <w:sz w:val="26"/>
          <w:szCs w:val="26"/>
        </w:rPr>
        <w:t xml:space="preserve">В ходе проверки осуществления </w:t>
      </w:r>
      <w:r w:rsidRPr="004A3C6E">
        <w:rPr>
          <w:i/>
          <w:sz w:val="26"/>
          <w:szCs w:val="26"/>
        </w:rPr>
        <w:t>центрами занятости населения</w:t>
      </w:r>
      <w:r w:rsidRPr="004A3C6E">
        <w:rPr>
          <w:sz w:val="26"/>
          <w:szCs w:val="26"/>
        </w:rPr>
        <w:t xml:space="preserve"> социальных выплат гражданам, признанным в установленном порядке безработными, в виде материальной помощи были выявлены нарушения требований законодательства о занятости населения.</w:t>
      </w:r>
    </w:p>
    <w:p w:rsidR="004F1A05" w:rsidRPr="004A3C6E" w:rsidRDefault="004A3C6E" w:rsidP="004F1A05">
      <w:pPr>
        <w:spacing w:line="264" w:lineRule="auto"/>
        <w:ind w:firstLine="709"/>
        <w:jc w:val="both"/>
        <w:rPr>
          <w:sz w:val="26"/>
          <w:szCs w:val="26"/>
        </w:rPr>
      </w:pPr>
      <w:r w:rsidRPr="004A3C6E">
        <w:rPr>
          <w:sz w:val="26"/>
          <w:szCs w:val="26"/>
        </w:rPr>
        <w:t>Так, в</w:t>
      </w:r>
      <w:r w:rsidR="004F1A05" w:rsidRPr="004A3C6E">
        <w:rPr>
          <w:sz w:val="26"/>
          <w:szCs w:val="26"/>
        </w:rPr>
        <w:t xml:space="preserve"> </w:t>
      </w:r>
      <w:r w:rsidR="004F1A05" w:rsidRPr="004A3C6E">
        <w:rPr>
          <w:i/>
          <w:sz w:val="26"/>
          <w:szCs w:val="26"/>
        </w:rPr>
        <w:t>центре занятости населения</w:t>
      </w:r>
      <w:r w:rsidR="004F1A05" w:rsidRPr="004A3C6E">
        <w:rPr>
          <w:sz w:val="26"/>
          <w:szCs w:val="26"/>
        </w:rPr>
        <w:t xml:space="preserve"> </w:t>
      </w:r>
      <w:proofErr w:type="spellStart"/>
      <w:r w:rsidR="004F1A05" w:rsidRPr="004A3C6E">
        <w:rPr>
          <w:i/>
          <w:sz w:val="26"/>
          <w:szCs w:val="26"/>
        </w:rPr>
        <w:t>Аскизского</w:t>
      </w:r>
      <w:proofErr w:type="spellEnd"/>
      <w:r w:rsidR="004F1A05" w:rsidRPr="004A3C6E">
        <w:rPr>
          <w:i/>
          <w:sz w:val="26"/>
          <w:szCs w:val="26"/>
        </w:rPr>
        <w:t xml:space="preserve"> района</w:t>
      </w:r>
      <w:r w:rsidR="004F1A05" w:rsidRPr="004A3C6E">
        <w:rPr>
          <w:sz w:val="26"/>
          <w:szCs w:val="26"/>
        </w:rPr>
        <w:t xml:space="preserve"> выявлены факты не выплаты назначенной материальной помощи, что является не выполнением</w:t>
      </w:r>
      <w:r w:rsidRPr="004A3C6E">
        <w:rPr>
          <w:sz w:val="26"/>
          <w:szCs w:val="26"/>
        </w:rPr>
        <w:t xml:space="preserve"> административных действий</w:t>
      </w:r>
      <w:r w:rsidR="004F1A05" w:rsidRPr="004A3C6E">
        <w:rPr>
          <w:sz w:val="26"/>
          <w:szCs w:val="26"/>
        </w:rPr>
        <w:t xml:space="preserve">, </w:t>
      </w:r>
      <w:r w:rsidRPr="004A3C6E">
        <w:rPr>
          <w:sz w:val="26"/>
          <w:szCs w:val="26"/>
        </w:rPr>
        <w:t xml:space="preserve">установленных </w:t>
      </w:r>
      <w:r w:rsidR="004F1A05" w:rsidRPr="004A3C6E">
        <w:rPr>
          <w:sz w:val="26"/>
          <w:szCs w:val="26"/>
        </w:rPr>
        <w:t xml:space="preserve">пунктами 232-254 Административного регламента и пунктами 225-240 действующего Административного регламента, в части назначения, начисления материальной помощи и формированию ведомости и платёжных документов на её выплату: </w:t>
      </w:r>
    </w:p>
    <w:p w:rsidR="004F1A05" w:rsidRPr="001B411C" w:rsidRDefault="00764F24" w:rsidP="004F1A05">
      <w:pPr>
        <w:spacing w:line="264" w:lineRule="auto"/>
        <w:ind w:firstLine="709"/>
        <w:jc w:val="both"/>
        <w:rPr>
          <w:sz w:val="26"/>
          <w:szCs w:val="26"/>
        </w:rPr>
      </w:pPr>
      <w:proofErr w:type="gramStart"/>
      <w:r>
        <w:rPr>
          <w:sz w:val="26"/>
          <w:szCs w:val="26"/>
        </w:rPr>
        <w:t xml:space="preserve">безработному </w:t>
      </w:r>
      <w:r w:rsidR="004F1A05" w:rsidRPr="001B411C">
        <w:rPr>
          <w:sz w:val="26"/>
          <w:szCs w:val="26"/>
        </w:rPr>
        <w:t>М</w:t>
      </w:r>
      <w:r w:rsidR="00C758D1">
        <w:rPr>
          <w:sz w:val="26"/>
          <w:szCs w:val="26"/>
        </w:rPr>
        <w:t>.</w:t>
      </w:r>
      <w:r w:rsidR="00245E4B">
        <w:rPr>
          <w:sz w:val="26"/>
          <w:szCs w:val="26"/>
        </w:rPr>
        <w:t>Ю.С.</w:t>
      </w:r>
      <w:r w:rsidR="004F1A05" w:rsidRPr="001B411C">
        <w:rPr>
          <w:rFonts w:eastAsia="Calibri"/>
          <w:sz w:val="26"/>
          <w:szCs w:val="26"/>
        </w:rPr>
        <w:t xml:space="preserve"> приказом от 17 ноября 2011 года № 321МП/11</w:t>
      </w:r>
      <w:r w:rsidR="001B411C">
        <w:rPr>
          <w:rFonts w:eastAsia="Calibri"/>
          <w:sz w:val="26"/>
          <w:szCs w:val="26"/>
        </w:rPr>
        <w:t xml:space="preserve"> </w:t>
      </w:r>
      <w:r w:rsidR="001B411C" w:rsidRPr="001B411C">
        <w:rPr>
          <w:sz w:val="26"/>
          <w:szCs w:val="26"/>
        </w:rPr>
        <w:t>в связи с истечением установленного периода выплаты пособия по безработице</w:t>
      </w:r>
      <w:r w:rsidR="001B411C">
        <w:rPr>
          <w:rFonts w:eastAsia="Calibri"/>
          <w:sz w:val="26"/>
          <w:szCs w:val="26"/>
        </w:rPr>
        <w:t xml:space="preserve"> была </w:t>
      </w:r>
      <w:r w:rsidR="004F1A05" w:rsidRPr="001B411C">
        <w:rPr>
          <w:rFonts w:eastAsia="Calibri"/>
          <w:sz w:val="26"/>
          <w:szCs w:val="26"/>
        </w:rPr>
        <w:t xml:space="preserve">назначена </w:t>
      </w:r>
      <w:r w:rsidR="004F1A05" w:rsidRPr="001B411C">
        <w:rPr>
          <w:sz w:val="26"/>
          <w:szCs w:val="26"/>
        </w:rPr>
        <w:t>материальная помощь</w:t>
      </w:r>
      <w:r w:rsidR="004F1A05" w:rsidRPr="001B411C">
        <w:rPr>
          <w:rFonts w:eastAsia="Calibri"/>
          <w:sz w:val="26"/>
          <w:szCs w:val="26"/>
        </w:rPr>
        <w:t xml:space="preserve"> в размере 1105 </w:t>
      </w:r>
      <w:r w:rsidR="004F1A05" w:rsidRPr="001B411C">
        <w:rPr>
          <w:sz w:val="26"/>
          <w:szCs w:val="26"/>
        </w:rPr>
        <w:t xml:space="preserve">рублей на период с </w:t>
      </w:r>
      <w:r w:rsidR="004F1A05" w:rsidRPr="001B411C">
        <w:rPr>
          <w:rFonts w:eastAsia="Calibri"/>
          <w:sz w:val="26"/>
          <w:szCs w:val="26"/>
        </w:rPr>
        <w:t xml:space="preserve">17 ноября по 31 декабря 2011 года, при этом на момент проведения проверки </w:t>
      </w:r>
      <w:r w:rsidR="004A3C6E" w:rsidRPr="001B411C">
        <w:rPr>
          <w:rFonts w:eastAsia="Calibri"/>
          <w:sz w:val="26"/>
          <w:szCs w:val="26"/>
        </w:rPr>
        <w:t xml:space="preserve">административные действия по </w:t>
      </w:r>
      <w:r w:rsidR="004F1A05" w:rsidRPr="001B411C">
        <w:rPr>
          <w:rFonts w:eastAsia="Calibri"/>
          <w:sz w:val="26"/>
          <w:szCs w:val="26"/>
        </w:rPr>
        <w:t>начислени</w:t>
      </w:r>
      <w:r w:rsidR="004A3C6E" w:rsidRPr="001B411C">
        <w:rPr>
          <w:rFonts w:eastAsia="Calibri"/>
          <w:sz w:val="26"/>
          <w:szCs w:val="26"/>
        </w:rPr>
        <w:t>ю</w:t>
      </w:r>
      <w:r w:rsidR="004F1A05" w:rsidRPr="001B411C">
        <w:rPr>
          <w:rFonts w:eastAsia="Calibri"/>
          <w:sz w:val="26"/>
          <w:szCs w:val="26"/>
        </w:rPr>
        <w:t xml:space="preserve"> и перечислени</w:t>
      </w:r>
      <w:r w:rsidR="004A3C6E" w:rsidRPr="001B411C">
        <w:rPr>
          <w:rFonts w:eastAsia="Calibri"/>
          <w:sz w:val="26"/>
          <w:szCs w:val="26"/>
        </w:rPr>
        <w:t>ю</w:t>
      </w:r>
      <w:r w:rsidR="004F1A05" w:rsidRPr="001B411C">
        <w:rPr>
          <w:rFonts w:eastAsia="Calibri"/>
          <w:sz w:val="26"/>
          <w:szCs w:val="26"/>
        </w:rPr>
        <w:t xml:space="preserve"> материальной помощи осуществл</w:t>
      </w:r>
      <w:r w:rsidR="004A3C6E" w:rsidRPr="001B411C">
        <w:rPr>
          <w:rFonts w:eastAsia="Calibri"/>
          <w:sz w:val="26"/>
          <w:szCs w:val="26"/>
        </w:rPr>
        <w:t>ены не были</w:t>
      </w:r>
      <w:r w:rsidR="004F1A05" w:rsidRPr="001B411C">
        <w:rPr>
          <w:rFonts w:eastAsia="Calibri"/>
          <w:sz w:val="26"/>
          <w:szCs w:val="26"/>
        </w:rPr>
        <w:t>.</w:t>
      </w:r>
      <w:proofErr w:type="gramEnd"/>
      <w:r w:rsidR="004F1A05" w:rsidRPr="001B411C">
        <w:rPr>
          <w:rFonts w:eastAsia="Calibri"/>
          <w:sz w:val="26"/>
          <w:szCs w:val="26"/>
        </w:rPr>
        <w:t xml:space="preserve"> </w:t>
      </w:r>
      <w:proofErr w:type="gramStart"/>
      <w:r w:rsidR="004A3C6E" w:rsidRPr="001B411C">
        <w:rPr>
          <w:rFonts w:eastAsia="Calibri"/>
          <w:sz w:val="26"/>
          <w:szCs w:val="26"/>
        </w:rPr>
        <w:t>С</w:t>
      </w:r>
      <w:r w:rsidR="004A3C6E" w:rsidRPr="001B411C">
        <w:rPr>
          <w:sz w:val="26"/>
          <w:szCs w:val="26"/>
        </w:rPr>
        <w:t>огласно приказа</w:t>
      </w:r>
      <w:proofErr w:type="gramEnd"/>
      <w:r w:rsidR="004A3C6E" w:rsidRPr="001B411C">
        <w:rPr>
          <w:sz w:val="26"/>
          <w:szCs w:val="26"/>
        </w:rPr>
        <w:t xml:space="preserve"> от 10 января </w:t>
      </w:r>
      <w:r w:rsidR="00C95631">
        <w:rPr>
          <w:sz w:val="26"/>
          <w:szCs w:val="26"/>
        </w:rPr>
        <w:t xml:space="preserve">2012 года </w:t>
      </w:r>
      <w:r w:rsidR="004A3C6E" w:rsidRPr="001B411C">
        <w:rPr>
          <w:sz w:val="26"/>
          <w:szCs w:val="26"/>
        </w:rPr>
        <w:t>№</w:t>
      </w:r>
      <w:r w:rsidR="001B411C" w:rsidRPr="001B411C">
        <w:rPr>
          <w:sz w:val="26"/>
          <w:szCs w:val="26"/>
        </w:rPr>
        <w:t> </w:t>
      </w:r>
      <w:r w:rsidR="004A3C6E" w:rsidRPr="001B411C">
        <w:rPr>
          <w:sz w:val="26"/>
          <w:szCs w:val="26"/>
        </w:rPr>
        <w:t>010МК/12</w:t>
      </w:r>
      <w:r w:rsidR="001B411C" w:rsidRPr="001B411C">
        <w:rPr>
          <w:sz w:val="26"/>
          <w:szCs w:val="26"/>
        </w:rPr>
        <w:t xml:space="preserve"> в</w:t>
      </w:r>
      <w:r w:rsidR="004F1A05" w:rsidRPr="001B411C">
        <w:rPr>
          <w:sz w:val="26"/>
          <w:szCs w:val="26"/>
        </w:rPr>
        <w:t xml:space="preserve">ыплата </w:t>
      </w:r>
      <w:r w:rsidR="004F1A05" w:rsidRPr="001B411C">
        <w:rPr>
          <w:rFonts w:eastAsia="Calibri"/>
          <w:sz w:val="26"/>
          <w:szCs w:val="26"/>
        </w:rPr>
        <w:t>материальной помощи</w:t>
      </w:r>
      <w:r w:rsidR="004F1A05" w:rsidRPr="001B411C">
        <w:rPr>
          <w:sz w:val="26"/>
          <w:szCs w:val="26"/>
        </w:rPr>
        <w:t xml:space="preserve"> </w:t>
      </w:r>
      <w:r w:rsidR="00A6564E" w:rsidRPr="001B411C">
        <w:rPr>
          <w:sz w:val="26"/>
          <w:szCs w:val="26"/>
        </w:rPr>
        <w:t>М</w:t>
      </w:r>
      <w:r w:rsidR="00C758D1">
        <w:rPr>
          <w:sz w:val="26"/>
          <w:szCs w:val="26"/>
        </w:rPr>
        <w:t>.</w:t>
      </w:r>
      <w:r w:rsidR="00A6564E" w:rsidRPr="001B411C">
        <w:rPr>
          <w:sz w:val="26"/>
          <w:szCs w:val="26"/>
        </w:rPr>
        <w:t xml:space="preserve">Ю.С. </w:t>
      </w:r>
      <w:r w:rsidR="001B411C">
        <w:rPr>
          <w:sz w:val="26"/>
          <w:szCs w:val="26"/>
        </w:rPr>
        <w:t xml:space="preserve">была </w:t>
      </w:r>
      <w:r w:rsidR="004F1A05" w:rsidRPr="001B411C">
        <w:rPr>
          <w:sz w:val="26"/>
          <w:szCs w:val="26"/>
        </w:rPr>
        <w:t xml:space="preserve">прекращена </w:t>
      </w:r>
      <w:r w:rsidR="004F1A05" w:rsidRPr="001B411C">
        <w:rPr>
          <w:rFonts w:eastAsia="Calibri"/>
          <w:sz w:val="26"/>
          <w:szCs w:val="26"/>
        </w:rPr>
        <w:t>31 декабря 2011 года</w:t>
      </w:r>
      <w:r w:rsidR="004F1A05" w:rsidRPr="001B411C">
        <w:rPr>
          <w:sz w:val="26"/>
          <w:szCs w:val="26"/>
        </w:rPr>
        <w:t xml:space="preserve"> в связи с</w:t>
      </w:r>
      <w:r w:rsidR="001B411C" w:rsidRPr="001B411C">
        <w:rPr>
          <w:sz w:val="26"/>
          <w:szCs w:val="26"/>
        </w:rPr>
        <w:t xml:space="preserve"> истечением периода её выплаты</w:t>
      </w:r>
      <w:r w:rsidR="004F1A05" w:rsidRPr="001B411C">
        <w:rPr>
          <w:rFonts w:eastAsia="Calibri"/>
          <w:i/>
          <w:sz w:val="26"/>
          <w:szCs w:val="26"/>
        </w:rPr>
        <w:t>.</w:t>
      </w:r>
      <w:r w:rsidR="001B411C" w:rsidRPr="001B411C">
        <w:rPr>
          <w:rFonts w:eastAsia="Calibri"/>
          <w:i/>
          <w:sz w:val="26"/>
          <w:szCs w:val="26"/>
        </w:rPr>
        <w:t xml:space="preserve"> </w:t>
      </w:r>
      <w:r w:rsidR="004F1A05" w:rsidRPr="001B411C">
        <w:rPr>
          <w:sz w:val="26"/>
          <w:szCs w:val="26"/>
        </w:rPr>
        <w:t>Объем не выплаченных сре</w:t>
      </w:r>
      <w:proofErr w:type="gramStart"/>
      <w:r w:rsidR="004F1A05" w:rsidRPr="001B411C">
        <w:rPr>
          <w:sz w:val="26"/>
          <w:szCs w:val="26"/>
        </w:rPr>
        <w:t>дств в в</w:t>
      </w:r>
      <w:proofErr w:type="gramEnd"/>
      <w:r w:rsidR="004F1A05" w:rsidRPr="001B411C">
        <w:rPr>
          <w:sz w:val="26"/>
          <w:szCs w:val="26"/>
        </w:rPr>
        <w:t>иде материальной помощи составил</w:t>
      </w:r>
      <w:r w:rsidR="004F1A05" w:rsidRPr="001B411C">
        <w:rPr>
          <w:i/>
          <w:sz w:val="26"/>
          <w:szCs w:val="26"/>
        </w:rPr>
        <w:t xml:space="preserve"> 1</w:t>
      </w:r>
      <w:r w:rsidR="00C95631">
        <w:rPr>
          <w:i/>
          <w:sz w:val="26"/>
          <w:szCs w:val="26"/>
        </w:rPr>
        <w:t> </w:t>
      </w:r>
      <w:r w:rsidR="004F1A05" w:rsidRPr="001B411C">
        <w:rPr>
          <w:i/>
          <w:sz w:val="26"/>
          <w:szCs w:val="26"/>
        </w:rPr>
        <w:t>620  рублей 67 копеек</w:t>
      </w:r>
      <w:r w:rsidR="004F1A05" w:rsidRPr="001B411C">
        <w:rPr>
          <w:sz w:val="26"/>
          <w:szCs w:val="26"/>
        </w:rPr>
        <w:t>;</w:t>
      </w:r>
    </w:p>
    <w:p w:rsidR="004F1A05" w:rsidRPr="00C03E73" w:rsidRDefault="00764F24" w:rsidP="004F1A05">
      <w:pPr>
        <w:spacing w:line="264" w:lineRule="auto"/>
        <w:ind w:firstLine="709"/>
        <w:jc w:val="both"/>
        <w:rPr>
          <w:sz w:val="26"/>
          <w:szCs w:val="26"/>
        </w:rPr>
      </w:pPr>
      <w:proofErr w:type="gramStart"/>
      <w:r>
        <w:rPr>
          <w:rFonts w:eastAsia="Calibri"/>
          <w:sz w:val="26"/>
          <w:szCs w:val="26"/>
        </w:rPr>
        <w:t xml:space="preserve">безработной </w:t>
      </w:r>
      <w:r w:rsidR="004F1A05" w:rsidRPr="00C03E73">
        <w:rPr>
          <w:rFonts w:eastAsia="Calibri"/>
          <w:sz w:val="26"/>
          <w:szCs w:val="26"/>
        </w:rPr>
        <w:t>Х</w:t>
      </w:r>
      <w:r w:rsidR="00C758D1">
        <w:rPr>
          <w:rFonts w:eastAsia="Calibri"/>
          <w:sz w:val="26"/>
          <w:szCs w:val="26"/>
        </w:rPr>
        <w:t>.</w:t>
      </w:r>
      <w:r w:rsidR="004F1A05" w:rsidRPr="00C03E73">
        <w:rPr>
          <w:rFonts w:eastAsia="Calibri"/>
          <w:sz w:val="26"/>
          <w:szCs w:val="26"/>
        </w:rPr>
        <w:t xml:space="preserve">Р.Н. приказом от 17 ноября 2011 года № 321МП/11 </w:t>
      </w:r>
      <w:r w:rsidR="00C03E73" w:rsidRPr="00C03E73">
        <w:rPr>
          <w:sz w:val="26"/>
          <w:szCs w:val="26"/>
        </w:rPr>
        <w:t>в связи с истечением установленного периода выплаты пособия по безработице</w:t>
      </w:r>
      <w:r w:rsidR="00C03E73" w:rsidRPr="00C03E73">
        <w:rPr>
          <w:rFonts w:eastAsia="Calibri"/>
          <w:sz w:val="26"/>
          <w:szCs w:val="26"/>
        </w:rPr>
        <w:t xml:space="preserve"> была </w:t>
      </w:r>
      <w:r w:rsidR="004F1A05" w:rsidRPr="00C03E73">
        <w:rPr>
          <w:rFonts w:eastAsia="Calibri"/>
          <w:sz w:val="26"/>
          <w:szCs w:val="26"/>
        </w:rPr>
        <w:t xml:space="preserve">назначена </w:t>
      </w:r>
      <w:r w:rsidR="004F1A05" w:rsidRPr="00C03E73">
        <w:rPr>
          <w:sz w:val="26"/>
          <w:szCs w:val="26"/>
        </w:rPr>
        <w:t>материальная помощь</w:t>
      </w:r>
      <w:r w:rsidR="004F1A05" w:rsidRPr="00C03E73">
        <w:rPr>
          <w:rFonts w:eastAsia="Calibri"/>
          <w:sz w:val="26"/>
          <w:szCs w:val="26"/>
        </w:rPr>
        <w:t xml:space="preserve"> в размере 1105 </w:t>
      </w:r>
      <w:r w:rsidR="004F1A05" w:rsidRPr="00C03E73">
        <w:rPr>
          <w:sz w:val="26"/>
          <w:szCs w:val="26"/>
        </w:rPr>
        <w:t xml:space="preserve">рублей на период с </w:t>
      </w:r>
      <w:r w:rsidR="004F1A05" w:rsidRPr="00C03E73">
        <w:rPr>
          <w:rFonts w:eastAsia="Calibri"/>
          <w:sz w:val="26"/>
          <w:szCs w:val="26"/>
        </w:rPr>
        <w:t xml:space="preserve">17 ноября по 31 декабря 2011 года, при этом на момент проведения проверки </w:t>
      </w:r>
      <w:r w:rsidR="00C03E73" w:rsidRPr="00C03E73">
        <w:rPr>
          <w:rFonts w:eastAsia="Calibri"/>
          <w:sz w:val="26"/>
          <w:szCs w:val="26"/>
        </w:rPr>
        <w:t xml:space="preserve">административные действия по </w:t>
      </w:r>
      <w:r w:rsidR="004F1A05" w:rsidRPr="00C03E73">
        <w:rPr>
          <w:rFonts w:eastAsia="Calibri"/>
          <w:sz w:val="26"/>
          <w:szCs w:val="26"/>
        </w:rPr>
        <w:t>начислени</w:t>
      </w:r>
      <w:r w:rsidR="00C03E73" w:rsidRPr="00C03E73">
        <w:rPr>
          <w:rFonts w:eastAsia="Calibri"/>
          <w:sz w:val="26"/>
          <w:szCs w:val="26"/>
        </w:rPr>
        <w:t>ю</w:t>
      </w:r>
      <w:r w:rsidR="004F1A05" w:rsidRPr="00C03E73">
        <w:rPr>
          <w:rFonts w:eastAsia="Calibri"/>
          <w:sz w:val="26"/>
          <w:szCs w:val="26"/>
        </w:rPr>
        <w:t xml:space="preserve"> и перечислени</w:t>
      </w:r>
      <w:r w:rsidR="00C03E73" w:rsidRPr="00C03E73">
        <w:rPr>
          <w:rFonts w:eastAsia="Calibri"/>
          <w:sz w:val="26"/>
          <w:szCs w:val="26"/>
        </w:rPr>
        <w:t>ю</w:t>
      </w:r>
      <w:r w:rsidR="004F1A05" w:rsidRPr="00C03E73">
        <w:rPr>
          <w:rFonts w:eastAsia="Calibri"/>
          <w:sz w:val="26"/>
          <w:szCs w:val="26"/>
        </w:rPr>
        <w:t xml:space="preserve"> материальной помощи осуществл</w:t>
      </w:r>
      <w:r w:rsidR="00C03E73" w:rsidRPr="00C03E73">
        <w:rPr>
          <w:rFonts w:eastAsia="Calibri"/>
          <w:sz w:val="26"/>
          <w:szCs w:val="26"/>
        </w:rPr>
        <w:t>ены не были</w:t>
      </w:r>
      <w:r w:rsidR="004F1A05" w:rsidRPr="00C03E73">
        <w:rPr>
          <w:rFonts w:eastAsia="Calibri"/>
          <w:sz w:val="26"/>
          <w:szCs w:val="26"/>
        </w:rPr>
        <w:t>.</w:t>
      </w:r>
      <w:proofErr w:type="gramEnd"/>
      <w:r w:rsidR="004F1A05" w:rsidRPr="00C03E73">
        <w:rPr>
          <w:rFonts w:eastAsia="Calibri"/>
          <w:sz w:val="26"/>
          <w:szCs w:val="26"/>
        </w:rPr>
        <w:t xml:space="preserve"> </w:t>
      </w:r>
      <w:proofErr w:type="gramStart"/>
      <w:r w:rsidR="00C03E73" w:rsidRPr="00C03E73">
        <w:rPr>
          <w:rFonts w:eastAsia="Calibri"/>
          <w:sz w:val="26"/>
          <w:szCs w:val="26"/>
        </w:rPr>
        <w:t>С</w:t>
      </w:r>
      <w:r w:rsidR="00C03E73" w:rsidRPr="00C03E73">
        <w:rPr>
          <w:sz w:val="26"/>
          <w:szCs w:val="26"/>
        </w:rPr>
        <w:t>огласно приказа</w:t>
      </w:r>
      <w:proofErr w:type="gramEnd"/>
      <w:r w:rsidR="00C03E73" w:rsidRPr="00C03E73">
        <w:rPr>
          <w:sz w:val="26"/>
          <w:szCs w:val="26"/>
        </w:rPr>
        <w:t xml:space="preserve"> от 10 января </w:t>
      </w:r>
      <w:r w:rsidR="00C95631">
        <w:rPr>
          <w:sz w:val="26"/>
          <w:szCs w:val="26"/>
        </w:rPr>
        <w:t xml:space="preserve">2012 года </w:t>
      </w:r>
      <w:r w:rsidR="00C03E73" w:rsidRPr="00C03E73">
        <w:rPr>
          <w:sz w:val="26"/>
          <w:szCs w:val="26"/>
        </w:rPr>
        <w:t>№ 010МК/12 в</w:t>
      </w:r>
      <w:r w:rsidR="004F1A05" w:rsidRPr="00C03E73">
        <w:rPr>
          <w:sz w:val="26"/>
          <w:szCs w:val="26"/>
        </w:rPr>
        <w:t xml:space="preserve">ыплата </w:t>
      </w:r>
      <w:r w:rsidR="004F1A05" w:rsidRPr="00C03E73">
        <w:rPr>
          <w:rFonts w:eastAsia="Calibri"/>
          <w:sz w:val="26"/>
          <w:szCs w:val="26"/>
        </w:rPr>
        <w:t>материальной помощи</w:t>
      </w:r>
      <w:r w:rsidR="004F1A05" w:rsidRPr="00C03E73">
        <w:rPr>
          <w:sz w:val="26"/>
          <w:szCs w:val="26"/>
        </w:rPr>
        <w:t xml:space="preserve"> </w:t>
      </w:r>
      <w:r w:rsidR="00A6564E" w:rsidRPr="00C03E73">
        <w:rPr>
          <w:rFonts w:eastAsia="Calibri"/>
          <w:sz w:val="26"/>
          <w:szCs w:val="26"/>
        </w:rPr>
        <w:t>Х</w:t>
      </w:r>
      <w:r w:rsidR="00C758D1">
        <w:rPr>
          <w:rFonts w:eastAsia="Calibri"/>
          <w:sz w:val="26"/>
          <w:szCs w:val="26"/>
        </w:rPr>
        <w:t>.</w:t>
      </w:r>
      <w:r w:rsidR="00A6564E" w:rsidRPr="00C03E73">
        <w:rPr>
          <w:rFonts w:eastAsia="Calibri"/>
          <w:sz w:val="26"/>
          <w:szCs w:val="26"/>
        </w:rPr>
        <w:t>Р.Н.</w:t>
      </w:r>
      <w:r w:rsidR="00A6564E" w:rsidRPr="00C03E73">
        <w:rPr>
          <w:sz w:val="26"/>
          <w:szCs w:val="26"/>
        </w:rPr>
        <w:t xml:space="preserve"> </w:t>
      </w:r>
      <w:r w:rsidR="00C03E73" w:rsidRPr="00C03E73">
        <w:rPr>
          <w:sz w:val="26"/>
          <w:szCs w:val="26"/>
        </w:rPr>
        <w:t xml:space="preserve">была </w:t>
      </w:r>
      <w:r w:rsidR="004F1A05" w:rsidRPr="00C03E73">
        <w:rPr>
          <w:sz w:val="26"/>
          <w:szCs w:val="26"/>
        </w:rPr>
        <w:t xml:space="preserve">прекращена </w:t>
      </w:r>
      <w:r w:rsidR="004F1A05" w:rsidRPr="00C03E73">
        <w:rPr>
          <w:rFonts w:eastAsia="Calibri"/>
          <w:sz w:val="26"/>
          <w:szCs w:val="26"/>
        </w:rPr>
        <w:t>31 декабря 2011 года</w:t>
      </w:r>
      <w:r w:rsidR="004F1A05" w:rsidRPr="00C03E73">
        <w:rPr>
          <w:sz w:val="26"/>
          <w:szCs w:val="26"/>
        </w:rPr>
        <w:t xml:space="preserve"> в связи с</w:t>
      </w:r>
      <w:r w:rsidR="00C03E73" w:rsidRPr="00C03E73">
        <w:rPr>
          <w:sz w:val="26"/>
          <w:szCs w:val="26"/>
        </w:rPr>
        <w:t xml:space="preserve"> истечением периода её выплаты</w:t>
      </w:r>
      <w:r w:rsidR="004F1A05" w:rsidRPr="00C03E73">
        <w:rPr>
          <w:rFonts w:eastAsia="Calibri"/>
          <w:i/>
          <w:sz w:val="26"/>
          <w:szCs w:val="26"/>
        </w:rPr>
        <w:t>.</w:t>
      </w:r>
      <w:r w:rsidR="00C03E73" w:rsidRPr="00C03E73">
        <w:rPr>
          <w:rFonts w:eastAsia="Calibri"/>
          <w:i/>
          <w:sz w:val="26"/>
          <w:szCs w:val="26"/>
        </w:rPr>
        <w:t xml:space="preserve"> </w:t>
      </w:r>
      <w:r w:rsidR="004F1A05" w:rsidRPr="00C03E73">
        <w:rPr>
          <w:sz w:val="26"/>
          <w:szCs w:val="26"/>
        </w:rPr>
        <w:t>Объем не выплаченных сре</w:t>
      </w:r>
      <w:proofErr w:type="gramStart"/>
      <w:r w:rsidR="004F1A05" w:rsidRPr="00C03E73">
        <w:rPr>
          <w:sz w:val="26"/>
          <w:szCs w:val="26"/>
        </w:rPr>
        <w:t>дств в в</w:t>
      </w:r>
      <w:proofErr w:type="gramEnd"/>
      <w:r w:rsidR="004F1A05" w:rsidRPr="00C03E73">
        <w:rPr>
          <w:sz w:val="26"/>
          <w:szCs w:val="26"/>
        </w:rPr>
        <w:t>иде материальной помощи составил</w:t>
      </w:r>
      <w:r w:rsidR="004F1A05" w:rsidRPr="00C03E73">
        <w:rPr>
          <w:i/>
          <w:sz w:val="26"/>
          <w:szCs w:val="26"/>
        </w:rPr>
        <w:t xml:space="preserve"> 1 620  рублей 67 копеек</w:t>
      </w:r>
      <w:r w:rsidR="004F1A05" w:rsidRPr="00C03E73">
        <w:rPr>
          <w:sz w:val="26"/>
          <w:szCs w:val="26"/>
        </w:rPr>
        <w:t>;</w:t>
      </w:r>
    </w:p>
    <w:p w:rsidR="004F1A05" w:rsidRPr="00A6564E" w:rsidRDefault="00764F24" w:rsidP="004F1A05">
      <w:pPr>
        <w:spacing w:line="264" w:lineRule="auto"/>
        <w:ind w:firstLine="709"/>
        <w:jc w:val="both"/>
        <w:rPr>
          <w:i/>
          <w:color w:val="FF0000"/>
          <w:sz w:val="26"/>
          <w:szCs w:val="26"/>
        </w:rPr>
      </w:pPr>
      <w:r w:rsidRPr="00A6564E">
        <w:rPr>
          <w:rFonts w:eastAsia="Calibri"/>
          <w:sz w:val="26"/>
          <w:szCs w:val="26"/>
        </w:rPr>
        <w:t xml:space="preserve">безработной </w:t>
      </w:r>
      <w:r w:rsidR="004F1A05" w:rsidRPr="00A6564E">
        <w:rPr>
          <w:rFonts w:eastAsia="Calibri"/>
          <w:sz w:val="26"/>
          <w:szCs w:val="26"/>
        </w:rPr>
        <w:t>А</w:t>
      </w:r>
      <w:r w:rsidR="00C758D1">
        <w:rPr>
          <w:rFonts w:eastAsia="Calibri"/>
          <w:sz w:val="26"/>
          <w:szCs w:val="26"/>
        </w:rPr>
        <w:t>.</w:t>
      </w:r>
      <w:r w:rsidR="004F1A05" w:rsidRPr="00A6564E">
        <w:rPr>
          <w:rFonts w:eastAsia="Calibri"/>
          <w:sz w:val="26"/>
          <w:szCs w:val="26"/>
        </w:rPr>
        <w:t>Д.Г</w:t>
      </w:r>
      <w:r w:rsidR="00C758D1">
        <w:rPr>
          <w:rFonts w:eastAsia="Calibri"/>
          <w:sz w:val="26"/>
          <w:szCs w:val="26"/>
        </w:rPr>
        <w:t>.</w:t>
      </w:r>
      <w:r w:rsidR="004F1A05" w:rsidRPr="00A6564E">
        <w:rPr>
          <w:rFonts w:eastAsia="Calibri"/>
          <w:sz w:val="26"/>
          <w:szCs w:val="26"/>
        </w:rPr>
        <w:t xml:space="preserve"> приказом от 5 октября 2012 года № 279МП/12 </w:t>
      </w:r>
      <w:r w:rsidRPr="00A6564E">
        <w:rPr>
          <w:sz w:val="26"/>
          <w:szCs w:val="26"/>
        </w:rPr>
        <w:t xml:space="preserve">в связи </w:t>
      </w:r>
      <w:proofErr w:type="gramStart"/>
      <w:r w:rsidRPr="00A6564E">
        <w:rPr>
          <w:sz w:val="26"/>
          <w:szCs w:val="26"/>
        </w:rPr>
        <w:t>с</w:t>
      </w:r>
      <w:proofErr w:type="gramEnd"/>
      <w:r w:rsidRPr="00A6564E">
        <w:rPr>
          <w:sz w:val="26"/>
          <w:szCs w:val="26"/>
        </w:rPr>
        <w:t xml:space="preserve"> истечением установленного периода выплаты пособия по безработице</w:t>
      </w:r>
      <w:r w:rsidRPr="00A6564E">
        <w:rPr>
          <w:rFonts w:eastAsia="Calibri"/>
          <w:sz w:val="26"/>
          <w:szCs w:val="26"/>
        </w:rPr>
        <w:t xml:space="preserve"> была </w:t>
      </w:r>
      <w:r w:rsidR="004F1A05" w:rsidRPr="00A6564E">
        <w:rPr>
          <w:rFonts w:eastAsia="Calibri"/>
          <w:sz w:val="26"/>
          <w:szCs w:val="26"/>
        </w:rPr>
        <w:t xml:space="preserve">назначена </w:t>
      </w:r>
      <w:r w:rsidR="004F1A05" w:rsidRPr="00A6564E">
        <w:rPr>
          <w:sz w:val="26"/>
          <w:szCs w:val="26"/>
        </w:rPr>
        <w:t>материальная помощь</w:t>
      </w:r>
      <w:r w:rsidR="004F1A05" w:rsidRPr="00A6564E">
        <w:rPr>
          <w:rFonts w:eastAsia="Calibri"/>
          <w:sz w:val="26"/>
          <w:szCs w:val="26"/>
        </w:rPr>
        <w:t xml:space="preserve"> в размере 1105 </w:t>
      </w:r>
      <w:r w:rsidR="004F1A05" w:rsidRPr="00A6564E">
        <w:rPr>
          <w:sz w:val="26"/>
          <w:szCs w:val="26"/>
        </w:rPr>
        <w:t xml:space="preserve">рублей на период с </w:t>
      </w:r>
      <w:r w:rsidR="004F1A05" w:rsidRPr="00A6564E">
        <w:rPr>
          <w:rFonts w:eastAsia="Calibri"/>
          <w:sz w:val="26"/>
          <w:szCs w:val="26"/>
        </w:rPr>
        <w:t>23 сентября по 23 декабря</w:t>
      </w:r>
      <w:r w:rsidRPr="00A6564E">
        <w:rPr>
          <w:rFonts w:eastAsia="Calibri"/>
          <w:sz w:val="26"/>
          <w:szCs w:val="26"/>
        </w:rPr>
        <w:t xml:space="preserve"> 2012 года</w:t>
      </w:r>
      <w:r w:rsidR="004F1A05" w:rsidRPr="00A6564E">
        <w:rPr>
          <w:rFonts w:eastAsia="Calibri"/>
          <w:sz w:val="26"/>
          <w:szCs w:val="26"/>
        </w:rPr>
        <w:t>,</w:t>
      </w:r>
      <w:r w:rsidR="004F1A05" w:rsidRPr="00A6564E">
        <w:rPr>
          <w:sz w:val="26"/>
          <w:szCs w:val="26"/>
        </w:rPr>
        <w:t xml:space="preserve"> </w:t>
      </w:r>
      <w:r w:rsidR="004F1A05" w:rsidRPr="00A6564E">
        <w:rPr>
          <w:rFonts w:eastAsia="Calibri"/>
          <w:sz w:val="26"/>
          <w:szCs w:val="26"/>
        </w:rPr>
        <w:t>при этом</w:t>
      </w:r>
      <w:r w:rsidRPr="00A6564E">
        <w:rPr>
          <w:rFonts w:eastAsia="Calibri"/>
          <w:sz w:val="26"/>
          <w:szCs w:val="26"/>
        </w:rPr>
        <w:t xml:space="preserve"> на момент проведения проверки административные действия по начислению и перечислению материальной помощи осуществлены не были</w:t>
      </w:r>
      <w:r w:rsidR="004F1A05" w:rsidRPr="00A6564E">
        <w:rPr>
          <w:rFonts w:eastAsia="Calibri"/>
          <w:sz w:val="26"/>
          <w:szCs w:val="26"/>
        </w:rPr>
        <w:t xml:space="preserve">. </w:t>
      </w:r>
      <w:proofErr w:type="gramStart"/>
      <w:r w:rsidR="00A6564E" w:rsidRPr="00A6564E">
        <w:rPr>
          <w:rFonts w:eastAsia="Calibri"/>
          <w:sz w:val="26"/>
          <w:szCs w:val="26"/>
        </w:rPr>
        <w:t>В</w:t>
      </w:r>
      <w:r w:rsidR="004F1A05" w:rsidRPr="00A6564E">
        <w:rPr>
          <w:sz w:val="26"/>
          <w:szCs w:val="26"/>
        </w:rPr>
        <w:t xml:space="preserve">ыплата </w:t>
      </w:r>
      <w:r w:rsidR="004F1A05" w:rsidRPr="00A6564E">
        <w:rPr>
          <w:rFonts w:eastAsia="Calibri"/>
          <w:sz w:val="26"/>
          <w:szCs w:val="26"/>
        </w:rPr>
        <w:t>материальной помощи</w:t>
      </w:r>
      <w:r w:rsidR="004F1A05" w:rsidRPr="00A6564E">
        <w:rPr>
          <w:sz w:val="26"/>
          <w:szCs w:val="26"/>
        </w:rPr>
        <w:t xml:space="preserve"> </w:t>
      </w:r>
      <w:r w:rsidR="00A6564E" w:rsidRPr="00A6564E">
        <w:rPr>
          <w:rFonts w:eastAsia="Calibri"/>
          <w:sz w:val="26"/>
          <w:szCs w:val="26"/>
        </w:rPr>
        <w:t>А</w:t>
      </w:r>
      <w:r w:rsidR="00C758D1">
        <w:rPr>
          <w:rFonts w:eastAsia="Calibri"/>
          <w:sz w:val="26"/>
          <w:szCs w:val="26"/>
        </w:rPr>
        <w:t>.</w:t>
      </w:r>
      <w:r w:rsidR="00A6564E" w:rsidRPr="00A6564E">
        <w:rPr>
          <w:rFonts w:eastAsia="Calibri"/>
          <w:sz w:val="26"/>
          <w:szCs w:val="26"/>
        </w:rPr>
        <w:t>Д.Г.</w:t>
      </w:r>
      <w:r w:rsidR="00A6564E">
        <w:rPr>
          <w:rFonts w:eastAsia="Calibri"/>
          <w:sz w:val="26"/>
          <w:szCs w:val="26"/>
        </w:rPr>
        <w:t xml:space="preserve"> </w:t>
      </w:r>
      <w:r w:rsidRPr="00A6564E">
        <w:rPr>
          <w:sz w:val="26"/>
          <w:szCs w:val="26"/>
        </w:rPr>
        <w:t xml:space="preserve">была </w:t>
      </w:r>
      <w:r w:rsidR="004F1A05" w:rsidRPr="00A6564E">
        <w:rPr>
          <w:sz w:val="26"/>
          <w:szCs w:val="26"/>
        </w:rPr>
        <w:t xml:space="preserve">прекращена </w:t>
      </w:r>
      <w:r w:rsidR="004F1A05" w:rsidRPr="00A6564E">
        <w:rPr>
          <w:rFonts w:eastAsia="Calibri"/>
          <w:sz w:val="26"/>
          <w:szCs w:val="26"/>
        </w:rPr>
        <w:t xml:space="preserve">23 сентября 2012 </w:t>
      </w:r>
      <w:r w:rsidR="004F1A05" w:rsidRPr="00A6564E">
        <w:rPr>
          <w:rFonts w:eastAsia="Calibri"/>
          <w:sz w:val="26"/>
          <w:szCs w:val="26"/>
        </w:rPr>
        <w:lastRenderedPageBreak/>
        <w:t>года</w:t>
      </w:r>
      <w:r w:rsidR="004F1A05" w:rsidRPr="00A6564E">
        <w:rPr>
          <w:sz w:val="26"/>
          <w:szCs w:val="26"/>
        </w:rPr>
        <w:t xml:space="preserve"> в связи со снятием </w:t>
      </w:r>
      <w:r w:rsidR="00A6564E">
        <w:rPr>
          <w:sz w:val="26"/>
          <w:szCs w:val="26"/>
        </w:rPr>
        <w:t xml:space="preserve">её </w:t>
      </w:r>
      <w:r w:rsidR="004F1A05" w:rsidRPr="00A6564E">
        <w:rPr>
          <w:sz w:val="26"/>
          <w:szCs w:val="26"/>
        </w:rPr>
        <w:t>с регистрационного учета</w:t>
      </w:r>
      <w:r w:rsidRPr="00A6564E">
        <w:rPr>
          <w:sz w:val="26"/>
          <w:szCs w:val="26"/>
        </w:rPr>
        <w:t xml:space="preserve"> в</w:t>
      </w:r>
      <w:r w:rsidR="00A6564E" w:rsidRPr="00A6564E">
        <w:rPr>
          <w:sz w:val="26"/>
          <w:szCs w:val="26"/>
        </w:rPr>
        <w:t xml:space="preserve"> </w:t>
      </w:r>
      <w:r w:rsidRPr="00A6564E">
        <w:rPr>
          <w:sz w:val="26"/>
          <w:szCs w:val="26"/>
        </w:rPr>
        <w:t>качестве безработной</w:t>
      </w:r>
      <w:r w:rsidR="004F1A05" w:rsidRPr="00A6564E">
        <w:rPr>
          <w:sz w:val="26"/>
          <w:szCs w:val="26"/>
        </w:rPr>
        <w:t xml:space="preserve">, однако </w:t>
      </w:r>
      <w:r w:rsidRPr="00A6564E">
        <w:rPr>
          <w:sz w:val="26"/>
          <w:szCs w:val="26"/>
        </w:rPr>
        <w:t xml:space="preserve">решение о </w:t>
      </w:r>
      <w:r w:rsidR="004F1A05" w:rsidRPr="00A6564E">
        <w:rPr>
          <w:sz w:val="26"/>
          <w:szCs w:val="26"/>
        </w:rPr>
        <w:t>сняти</w:t>
      </w:r>
      <w:r w:rsidRPr="00A6564E">
        <w:rPr>
          <w:sz w:val="26"/>
          <w:szCs w:val="26"/>
        </w:rPr>
        <w:t>и</w:t>
      </w:r>
      <w:r w:rsidR="004F1A05" w:rsidRPr="00A6564E">
        <w:rPr>
          <w:sz w:val="26"/>
          <w:szCs w:val="26"/>
        </w:rPr>
        <w:t xml:space="preserve"> </w:t>
      </w:r>
      <w:r w:rsidR="008125A5">
        <w:rPr>
          <w:sz w:val="26"/>
          <w:szCs w:val="26"/>
        </w:rPr>
        <w:t xml:space="preserve">данной безработной </w:t>
      </w:r>
      <w:r w:rsidR="004F1A05" w:rsidRPr="00A6564E">
        <w:rPr>
          <w:sz w:val="26"/>
          <w:szCs w:val="26"/>
        </w:rPr>
        <w:t xml:space="preserve">с учета </w:t>
      </w:r>
      <w:r w:rsidRPr="00A6564E">
        <w:rPr>
          <w:sz w:val="26"/>
          <w:szCs w:val="26"/>
        </w:rPr>
        <w:t xml:space="preserve">10 октября </w:t>
      </w:r>
      <w:r w:rsidRPr="00A6564E">
        <w:rPr>
          <w:rFonts w:eastAsia="Calibri"/>
          <w:sz w:val="26"/>
          <w:szCs w:val="26"/>
        </w:rPr>
        <w:t>2012 года</w:t>
      </w:r>
      <w:r w:rsidRPr="00A6564E">
        <w:rPr>
          <w:sz w:val="26"/>
          <w:szCs w:val="26"/>
        </w:rPr>
        <w:t xml:space="preserve"> </w:t>
      </w:r>
      <w:r w:rsidR="00A6564E" w:rsidRPr="00A6564E">
        <w:rPr>
          <w:sz w:val="26"/>
          <w:szCs w:val="26"/>
        </w:rPr>
        <w:t xml:space="preserve">в связи с трудоустройством по направлению </w:t>
      </w:r>
      <w:r w:rsidR="00A6564E" w:rsidRPr="00A6564E">
        <w:rPr>
          <w:i/>
          <w:sz w:val="26"/>
          <w:szCs w:val="26"/>
        </w:rPr>
        <w:t>центра занятости населения</w:t>
      </w:r>
      <w:r w:rsidR="00A6564E" w:rsidRPr="00A6564E">
        <w:rPr>
          <w:sz w:val="26"/>
          <w:szCs w:val="26"/>
        </w:rPr>
        <w:t xml:space="preserve"> было принято </w:t>
      </w:r>
      <w:r w:rsidR="004F1A05" w:rsidRPr="00A6564E">
        <w:rPr>
          <w:sz w:val="26"/>
          <w:szCs w:val="26"/>
        </w:rPr>
        <w:t xml:space="preserve">11 октября </w:t>
      </w:r>
      <w:r w:rsidR="00A6564E" w:rsidRPr="00A6564E">
        <w:rPr>
          <w:sz w:val="26"/>
          <w:szCs w:val="26"/>
        </w:rPr>
        <w:t xml:space="preserve">(приказ </w:t>
      </w:r>
      <w:r w:rsidR="004F1A05" w:rsidRPr="00A6564E">
        <w:rPr>
          <w:sz w:val="26"/>
          <w:szCs w:val="26"/>
        </w:rPr>
        <w:t>№</w:t>
      </w:r>
      <w:r w:rsidR="008125A5">
        <w:rPr>
          <w:sz w:val="26"/>
          <w:szCs w:val="26"/>
        </w:rPr>
        <w:t> </w:t>
      </w:r>
      <w:r w:rsidR="004F1A05" w:rsidRPr="00A6564E">
        <w:rPr>
          <w:sz w:val="26"/>
          <w:szCs w:val="26"/>
        </w:rPr>
        <w:t>285ДЯ/12</w:t>
      </w:r>
      <w:r w:rsidR="00A6564E" w:rsidRPr="00A6564E">
        <w:rPr>
          <w:sz w:val="26"/>
          <w:szCs w:val="26"/>
        </w:rPr>
        <w:t>)</w:t>
      </w:r>
      <w:r w:rsidR="004F1A05" w:rsidRPr="00A6564E">
        <w:rPr>
          <w:rFonts w:eastAsia="Calibri"/>
          <w:i/>
          <w:sz w:val="26"/>
          <w:szCs w:val="26"/>
        </w:rPr>
        <w:t>.</w:t>
      </w:r>
      <w:proofErr w:type="gramEnd"/>
      <w:r w:rsidR="004F1A05" w:rsidRPr="00A6564E">
        <w:rPr>
          <w:rFonts w:eastAsia="Calibri"/>
          <w:sz w:val="26"/>
          <w:szCs w:val="26"/>
        </w:rPr>
        <w:t xml:space="preserve"> </w:t>
      </w:r>
      <w:r w:rsidR="004F1A05" w:rsidRPr="00A6564E">
        <w:rPr>
          <w:sz w:val="26"/>
          <w:szCs w:val="26"/>
        </w:rPr>
        <w:t>Объем не выплаченных сре</w:t>
      </w:r>
      <w:proofErr w:type="gramStart"/>
      <w:r w:rsidR="004F1A05" w:rsidRPr="00A6564E">
        <w:rPr>
          <w:sz w:val="26"/>
          <w:szCs w:val="26"/>
        </w:rPr>
        <w:t>дств в в</w:t>
      </w:r>
      <w:proofErr w:type="gramEnd"/>
      <w:r w:rsidR="004F1A05" w:rsidRPr="00A6564E">
        <w:rPr>
          <w:sz w:val="26"/>
          <w:szCs w:val="26"/>
        </w:rPr>
        <w:t xml:space="preserve">иде материальной помощи за период с </w:t>
      </w:r>
      <w:r w:rsidR="004F1A05" w:rsidRPr="00A6564E">
        <w:rPr>
          <w:rFonts w:eastAsia="Calibri"/>
          <w:sz w:val="26"/>
          <w:szCs w:val="26"/>
        </w:rPr>
        <w:t xml:space="preserve">23 сентября по </w:t>
      </w:r>
      <w:r w:rsidR="004F1A05" w:rsidRPr="00A6564E">
        <w:rPr>
          <w:sz w:val="26"/>
          <w:szCs w:val="26"/>
        </w:rPr>
        <w:t xml:space="preserve">10 октября </w:t>
      </w:r>
      <w:r w:rsidR="004F1A05" w:rsidRPr="00A6564E">
        <w:rPr>
          <w:rFonts w:eastAsia="Calibri"/>
          <w:sz w:val="26"/>
          <w:szCs w:val="26"/>
        </w:rPr>
        <w:t>2012 года</w:t>
      </w:r>
      <w:r w:rsidR="004F1A05" w:rsidRPr="00A6564E">
        <w:rPr>
          <w:sz w:val="26"/>
          <w:szCs w:val="26"/>
        </w:rPr>
        <w:t xml:space="preserve"> составил</w:t>
      </w:r>
      <w:r w:rsidR="004F1A05" w:rsidRPr="00A6564E">
        <w:rPr>
          <w:i/>
          <w:sz w:val="26"/>
          <w:szCs w:val="26"/>
        </w:rPr>
        <w:t xml:space="preserve"> 651  рубль 12 копеек;</w:t>
      </w:r>
      <w:r w:rsidR="004F1A05" w:rsidRPr="00A6564E">
        <w:rPr>
          <w:i/>
          <w:color w:val="FF0000"/>
          <w:sz w:val="26"/>
          <w:szCs w:val="26"/>
        </w:rPr>
        <w:t xml:space="preserve"> </w:t>
      </w:r>
    </w:p>
    <w:p w:rsidR="004F1A05" w:rsidRPr="00CA6591" w:rsidRDefault="004F1A05" w:rsidP="004F1A05">
      <w:pPr>
        <w:spacing w:line="264" w:lineRule="auto"/>
        <w:ind w:firstLine="709"/>
        <w:jc w:val="both"/>
        <w:rPr>
          <w:i/>
          <w:color w:val="FF0000"/>
          <w:sz w:val="26"/>
          <w:szCs w:val="26"/>
        </w:rPr>
      </w:pPr>
      <w:proofErr w:type="gramStart"/>
      <w:r w:rsidRPr="008125A5">
        <w:rPr>
          <w:sz w:val="26"/>
          <w:szCs w:val="26"/>
        </w:rPr>
        <w:t xml:space="preserve">гражданке </w:t>
      </w:r>
      <w:r w:rsidRPr="008125A5">
        <w:rPr>
          <w:rFonts w:eastAsia="Calibri"/>
          <w:sz w:val="26"/>
          <w:szCs w:val="26"/>
        </w:rPr>
        <w:t>Б</w:t>
      </w:r>
      <w:r w:rsidR="00C758D1">
        <w:rPr>
          <w:rFonts w:eastAsia="Calibri"/>
          <w:sz w:val="26"/>
          <w:szCs w:val="26"/>
        </w:rPr>
        <w:t>.</w:t>
      </w:r>
      <w:r w:rsidRPr="008125A5">
        <w:rPr>
          <w:rFonts w:eastAsia="Calibri"/>
          <w:sz w:val="26"/>
          <w:szCs w:val="26"/>
        </w:rPr>
        <w:t>Е.А</w:t>
      </w:r>
      <w:r w:rsidR="00C758D1">
        <w:rPr>
          <w:rFonts w:eastAsia="Calibri"/>
          <w:sz w:val="26"/>
          <w:szCs w:val="26"/>
        </w:rPr>
        <w:t>.</w:t>
      </w:r>
      <w:r w:rsidRPr="008125A5">
        <w:rPr>
          <w:rFonts w:eastAsia="Calibri"/>
          <w:sz w:val="26"/>
          <w:szCs w:val="26"/>
        </w:rPr>
        <w:t xml:space="preserve"> приказом от 8 ноября 2012 года № 313МП/12 </w:t>
      </w:r>
      <w:r w:rsidR="008125A5" w:rsidRPr="008125A5">
        <w:rPr>
          <w:sz w:val="26"/>
          <w:szCs w:val="26"/>
        </w:rPr>
        <w:t>в связи с истечением установленного периода выплаты пособия по безработице</w:t>
      </w:r>
      <w:r w:rsidR="008125A5" w:rsidRPr="008125A5">
        <w:rPr>
          <w:rFonts w:eastAsia="Calibri"/>
          <w:sz w:val="26"/>
          <w:szCs w:val="26"/>
        </w:rPr>
        <w:t xml:space="preserve"> была </w:t>
      </w:r>
      <w:r w:rsidRPr="008125A5">
        <w:rPr>
          <w:rFonts w:eastAsia="Calibri"/>
          <w:sz w:val="26"/>
          <w:szCs w:val="26"/>
        </w:rPr>
        <w:t xml:space="preserve">назначена </w:t>
      </w:r>
      <w:r w:rsidRPr="008125A5">
        <w:rPr>
          <w:sz w:val="26"/>
          <w:szCs w:val="26"/>
        </w:rPr>
        <w:t>материальная помощь</w:t>
      </w:r>
      <w:r w:rsidRPr="008125A5">
        <w:rPr>
          <w:rFonts w:eastAsia="Calibri"/>
          <w:sz w:val="26"/>
          <w:szCs w:val="26"/>
        </w:rPr>
        <w:t xml:space="preserve"> в размере 1105 </w:t>
      </w:r>
      <w:r w:rsidRPr="008125A5">
        <w:rPr>
          <w:sz w:val="26"/>
          <w:szCs w:val="26"/>
        </w:rPr>
        <w:t xml:space="preserve">рублей на период с </w:t>
      </w:r>
      <w:r w:rsidRPr="008125A5">
        <w:rPr>
          <w:rFonts w:eastAsia="Calibri"/>
          <w:sz w:val="26"/>
          <w:szCs w:val="26"/>
        </w:rPr>
        <w:t>7 ноября по 31 декабря</w:t>
      </w:r>
      <w:r w:rsidR="008125A5" w:rsidRPr="008125A5">
        <w:rPr>
          <w:rFonts w:eastAsia="Calibri"/>
          <w:sz w:val="26"/>
          <w:szCs w:val="26"/>
        </w:rPr>
        <w:t xml:space="preserve"> 2012 года</w:t>
      </w:r>
      <w:r w:rsidRPr="008125A5">
        <w:rPr>
          <w:rFonts w:eastAsia="Calibri"/>
          <w:sz w:val="26"/>
          <w:szCs w:val="26"/>
        </w:rPr>
        <w:t>,</w:t>
      </w:r>
      <w:r w:rsidRPr="008125A5">
        <w:rPr>
          <w:sz w:val="26"/>
          <w:szCs w:val="26"/>
        </w:rPr>
        <w:t xml:space="preserve"> </w:t>
      </w:r>
      <w:r w:rsidRPr="008125A5">
        <w:rPr>
          <w:rFonts w:eastAsia="Calibri"/>
          <w:sz w:val="26"/>
          <w:szCs w:val="26"/>
        </w:rPr>
        <w:t>при этом</w:t>
      </w:r>
      <w:r w:rsidR="008125A5" w:rsidRPr="008125A5">
        <w:rPr>
          <w:rFonts w:eastAsia="Calibri"/>
          <w:sz w:val="26"/>
          <w:szCs w:val="26"/>
        </w:rPr>
        <w:t xml:space="preserve"> на момент проведения проверки административные действия по начислению и перечислению материальной помощи осуществлены не </w:t>
      </w:r>
      <w:r w:rsidR="008125A5" w:rsidRPr="00CA6591">
        <w:rPr>
          <w:rFonts w:eastAsia="Calibri"/>
          <w:sz w:val="26"/>
          <w:szCs w:val="26"/>
        </w:rPr>
        <w:t>были</w:t>
      </w:r>
      <w:r w:rsidRPr="00CA6591">
        <w:rPr>
          <w:rFonts w:eastAsia="Calibri"/>
          <w:sz w:val="26"/>
          <w:szCs w:val="26"/>
        </w:rPr>
        <w:t>.</w:t>
      </w:r>
      <w:proofErr w:type="gramEnd"/>
      <w:r w:rsidRPr="00CA6591">
        <w:rPr>
          <w:rFonts w:eastAsia="Calibri"/>
          <w:sz w:val="26"/>
          <w:szCs w:val="26"/>
        </w:rPr>
        <w:t xml:space="preserve"> </w:t>
      </w:r>
      <w:proofErr w:type="gramStart"/>
      <w:r w:rsidR="00C95631" w:rsidRPr="00CA6591">
        <w:rPr>
          <w:rFonts w:eastAsia="Calibri"/>
          <w:sz w:val="26"/>
          <w:szCs w:val="26"/>
        </w:rPr>
        <w:t>С</w:t>
      </w:r>
      <w:r w:rsidR="00C95631" w:rsidRPr="00CA6591">
        <w:rPr>
          <w:sz w:val="26"/>
          <w:szCs w:val="26"/>
        </w:rPr>
        <w:t>огласно приказа</w:t>
      </w:r>
      <w:proofErr w:type="gramEnd"/>
      <w:r w:rsidR="00C95631" w:rsidRPr="00CA6591">
        <w:rPr>
          <w:sz w:val="26"/>
          <w:szCs w:val="26"/>
        </w:rPr>
        <w:t xml:space="preserve"> от 22 ноября № 327МК/12 в</w:t>
      </w:r>
      <w:r w:rsidRPr="00CA6591">
        <w:rPr>
          <w:sz w:val="26"/>
          <w:szCs w:val="26"/>
        </w:rPr>
        <w:t xml:space="preserve">ыплата </w:t>
      </w:r>
      <w:r w:rsidRPr="00CA6591">
        <w:rPr>
          <w:rFonts w:eastAsia="Calibri"/>
          <w:sz w:val="26"/>
          <w:szCs w:val="26"/>
        </w:rPr>
        <w:t>материальной помощи</w:t>
      </w:r>
      <w:r w:rsidRPr="00CA6591">
        <w:rPr>
          <w:sz w:val="26"/>
          <w:szCs w:val="26"/>
        </w:rPr>
        <w:t xml:space="preserve"> </w:t>
      </w:r>
      <w:r w:rsidR="008125A5" w:rsidRPr="00CA6591">
        <w:rPr>
          <w:rFonts w:eastAsia="Calibri"/>
          <w:sz w:val="26"/>
          <w:szCs w:val="26"/>
        </w:rPr>
        <w:t>Б</w:t>
      </w:r>
      <w:r w:rsidR="00C758D1">
        <w:rPr>
          <w:rFonts w:eastAsia="Calibri"/>
          <w:sz w:val="26"/>
          <w:szCs w:val="26"/>
        </w:rPr>
        <w:t>.</w:t>
      </w:r>
      <w:r w:rsidR="008125A5" w:rsidRPr="00CA6591">
        <w:rPr>
          <w:rFonts w:eastAsia="Calibri"/>
          <w:sz w:val="26"/>
          <w:szCs w:val="26"/>
        </w:rPr>
        <w:t xml:space="preserve">Е.А. была </w:t>
      </w:r>
      <w:r w:rsidRPr="00CA6591">
        <w:rPr>
          <w:sz w:val="26"/>
          <w:szCs w:val="26"/>
        </w:rPr>
        <w:t xml:space="preserve">прекращена </w:t>
      </w:r>
      <w:r w:rsidRPr="00CA6591">
        <w:rPr>
          <w:rFonts w:eastAsia="Calibri"/>
          <w:sz w:val="26"/>
          <w:szCs w:val="26"/>
        </w:rPr>
        <w:t>22 ноября 2012 года</w:t>
      </w:r>
      <w:r w:rsidRPr="00CA6591">
        <w:rPr>
          <w:sz w:val="26"/>
          <w:szCs w:val="26"/>
        </w:rPr>
        <w:t xml:space="preserve"> в связи с отказом от услуг</w:t>
      </w:r>
      <w:r w:rsidR="00C95631" w:rsidRPr="00CA6591">
        <w:rPr>
          <w:sz w:val="26"/>
          <w:szCs w:val="26"/>
        </w:rPr>
        <w:t xml:space="preserve"> </w:t>
      </w:r>
      <w:r w:rsidR="00C95631" w:rsidRPr="00CA6591">
        <w:rPr>
          <w:i/>
          <w:sz w:val="26"/>
          <w:szCs w:val="26"/>
        </w:rPr>
        <w:t>центра занятости населения</w:t>
      </w:r>
      <w:r w:rsidRPr="00CA6591">
        <w:rPr>
          <w:rFonts w:eastAsia="Calibri"/>
          <w:i/>
          <w:sz w:val="26"/>
          <w:szCs w:val="26"/>
        </w:rPr>
        <w:t>.</w:t>
      </w:r>
      <w:r w:rsidRPr="00CA6591">
        <w:rPr>
          <w:rFonts w:eastAsia="Calibri"/>
          <w:sz w:val="26"/>
          <w:szCs w:val="26"/>
        </w:rPr>
        <w:t xml:space="preserve"> </w:t>
      </w:r>
      <w:r w:rsidRPr="00CA6591">
        <w:rPr>
          <w:sz w:val="26"/>
          <w:szCs w:val="26"/>
        </w:rPr>
        <w:t>Объем не выплаченных сре</w:t>
      </w:r>
      <w:proofErr w:type="gramStart"/>
      <w:r w:rsidRPr="00CA6591">
        <w:rPr>
          <w:sz w:val="26"/>
          <w:szCs w:val="26"/>
        </w:rPr>
        <w:t>дств в в</w:t>
      </w:r>
      <w:proofErr w:type="gramEnd"/>
      <w:r w:rsidRPr="00CA6591">
        <w:rPr>
          <w:sz w:val="26"/>
          <w:szCs w:val="26"/>
        </w:rPr>
        <w:t xml:space="preserve">иде материальной помощи за период с </w:t>
      </w:r>
      <w:r w:rsidRPr="00CA6591">
        <w:rPr>
          <w:rFonts w:eastAsia="Calibri"/>
          <w:sz w:val="26"/>
          <w:szCs w:val="26"/>
        </w:rPr>
        <w:t>7 по 22 ноября 2012 года</w:t>
      </w:r>
      <w:r w:rsidRPr="00CA6591">
        <w:rPr>
          <w:sz w:val="26"/>
          <w:szCs w:val="26"/>
        </w:rPr>
        <w:t xml:space="preserve"> составил</w:t>
      </w:r>
      <w:r w:rsidRPr="00CA6591">
        <w:rPr>
          <w:i/>
          <w:sz w:val="26"/>
          <w:szCs w:val="26"/>
        </w:rPr>
        <w:t xml:space="preserve"> 589 рублей 33 копейки.</w:t>
      </w:r>
      <w:r w:rsidRPr="00CA6591">
        <w:rPr>
          <w:i/>
          <w:color w:val="FF0000"/>
          <w:sz w:val="26"/>
          <w:szCs w:val="26"/>
        </w:rPr>
        <w:t xml:space="preserve"> </w:t>
      </w:r>
    </w:p>
    <w:p w:rsidR="004F1A05" w:rsidRPr="00CA6591" w:rsidRDefault="004F1A05" w:rsidP="00CA6591">
      <w:pPr>
        <w:pStyle w:val="ConsPlusNormal"/>
        <w:widowControl/>
        <w:spacing w:after="120" w:line="264" w:lineRule="auto"/>
        <w:ind w:firstLine="709"/>
        <w:jc w:val="both"/>
        <w:rPr>
          <w:rFonts w:ascii="Times New Roman" w:hAnsi="Times New Roman"/>
          <w:sz w:val="26"/>
          <w:szCs w:val="28"/>
        </w:rPr>
      </w:pPr>
      <w:r w:rsidRPr="00CA6591">
        <w:rPr>
          <w:rFonts w:ascii="Times New Roman" w:hAnsi="Times New Roman"/>
          <w:sz w:val="26"/>
          <w:szCs w:val="26"/>
        </w:rPr>
        <w:t xml:space="preserve">Выявлены факты превышения максимальных сроков исполнения административных действий при предоставлении государственной услуги в виде выплаты материальной помощи, установленных пунктами 277 – 280 Административного регламента и пунктами 290 – 294 действующего Административного регламента, что привело задержке предоставления данной государственной услуги. </w:t>
      </w:r>
      <w:r w:rsidR="00CA6591" w:rsidRPr="00CA6591">
        <w:rPr>
          <w:rFonts w:ascii="Times New Roman" w:hAnsi="Times New Roman"/>
          <w:sz w:val="26"/>
          <w:szCs w:val="26"/>
        </w:rPr>
        <w:t>При этом согласно информации, содержащейся в Регистре, задержка выплаты материальной помощи, начисленной установленным порядком, на срок более 3 дней в 2012 году была допущена в отношении 269 граждан, за 8 месяцев 2013 года – в отношении 228 граждан</w:t>
      </w:r>
      <w:r w:rsidRPr="00CA6591">
        <w:rPr>
          <w:rFonts w:ascii="Times New Roman" w:hAnsi="Times New Roman"/>
          <w:sz w:val="26"/>
          <w:szCs w:val="28"/>
        </w:rPr>
        <w:t>:</w:t>
      </w:r>
      <w:r w:rsidRPr="00CA6591">
        <w:rPr>
          <w:rFonts w:ascii="Times New Roman" w:hAnsi="Times New Roman"/>
          <w:b/>
          <w:sz w:val="26"/>
          <w:szCs w:val="26"/>
        </w:rPr>
        <w:t xml:space="preserve">  </w:t>
      </w:r>
    </w:p>
    <w:tbl>
      <w:tblPr>
        <w:tblW w:w="949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2"/>
        <w:gridCol w:w="2117"/>
        <w:gridCol w:w="9"/>
        <w:gridCol w:w="20"/>
        <w:gridCol w:w="1825"/>
        <w:gridCol w:w="29"/>
        <w:gridCol w:w="1675"/>
        <w:gridCol w:w="1842"/>
      </w:tblGrid>
      <w:tr w:rsidR="004F1A05" w:rsidRPr="004F1A05" w:rsidTr="004F1A05">
        <w:trPr>
          <w:trHeight w:val="1041"/>
          <w:tblHeader/>
        </w:trPr>
        <w:tc>
          <w:tcPr>
            <w:tcW w:w="1983" w:type="dxa"/>
          </w:tcPr>
          <w:p w:rsidR="004F1A05" w:rsidRPr="0020714C" w:rsidRDefault="004F1A05" w:rsidP="004F1A05">
            <w:pPr>
              <w:spacing w:line="264" w:lineRule="auto"/>
              <w:ind w:left="-108" w:right="-108"/>
              <w:jc w:val="center"/>
            </w:pPr>
            <w:r w:rsidRPr="0020714C">
              <w:rPr>
                <w:sz w:val="22"/>
                <w:szCs w:val="22"/>
              </w:rPr>
              <w:t>Фамилия, И.О.</w:t>
            </w:r>
          </w:p>
          <w:p w:rsidR="004F1A05" w:rsidRPr="0020714C" w:rsidRDefault="004F1A05" w:rsidP="004F1A05">
            <w:pPr>
              <w:spacing w:line="264" w:lineRule="auto"/>
              <w:ind w:left="-108" w:right="-108"/>
              <w:jc w:val="center"/>
            </w:pPr>
            <w:r w:rsidRPr="0020714C">
              <w:rPr>
                <w:sz w:val="22"/>
                <w:szCs w:val="22"/>
              </w:rPr>
              <w:t>(№ ЛДПГУ)</w:t>
            </w:r>
          </w:p>
          <w:p w:rsidR="004F1A05" w:rsidRPr="0020714C" w:rsidRDefault="004F1A05" w:rsidP="004F1A05">
            <w:pPr>
              <w:spacing w:line="264" w:lineRule="auto"/>
              <w:ind w:left="-108" w:right="-108"/>
              <w:jc w:val="center"/>
            </w:pPr>
          </w:p>
        </w:tc>
        <w:tc>
          <w:tcPr>
            <w:tcW w:w="2118" w:type="dxa"/>
            <w:tcBorders>
              <w:right w:val="single" w:sz="4" w:space="0" w:color="auto"/>
            </w:tcBorders>
          </w:tcPr>
          <w:p w:rsidR="004F1A05" w:rsidRPr="0020714C" w:rsidRDefault="004F1A05" w:rsidP="004F1A05">
            <w:pPr>
              <w:spacing w:line="264" w:lineRule="auto"/>
              <w:ind w:left="-108" w:right="-108"/>
              <w:jc w:val="center"/>
            </w:pPr>
            <w:r w:rsidRPr="0020714C">
              <w:rPr>
                <w:sz w:val="22"/>
                <w:szCs w:val="22"/>
              </w:rPr>
              <w:t>Оплачиваемый период</w:t>
            </w:r>
          </w:p>
        </w:tc>
        <w:tc>
          <w:tcPr>
            <w:tcW w:w="1852" w:type="dxa"/>
            <w:gridSpan w:val="3"/>
            <w:tcBorders>
              <w:left w:val="single" w:sz="4" w:space="0" w:color="auto"/>
            </w:tcBorders>
          </w:tcPr>
          <w:p w:rsidR="004F1A05" w:rsidRPr="0020714C" w:rsidRDefault="004F1A05" w:rsidP="004F1A05">
            <w:pPr>
              <w:spacing w:line="264" w:lineRule="auto"/>
              <w:ind w:left="-108" w:right="-108"/>
              <w:jc w:val="center"/>
            </w:pPr>
            <w:r w:rsidRPr="0020714C">
              <w:rPr>
                <w:sz w:val="22"/>
                <w:szCs w:val="22"/>
              </w:rPr>
              <w:t>Дата начисления материальной помощи</w:t>
            </w:r>
          </w:p>
        </w:tc>
        <w:tc>
          <w:tcPr>
            <w:tcW w:w="1704" w:type="dxa"/>
            <w:gridSpan w:val="2"/>
          </w:tcPr>
          <w:p w:rsidR="004F1A05" w:rsidRPr="0020714C" w:rsidRDefault="004F1A05" w:rsidP="004F1A05">
            <w:pPr>
              <w:spacing w:line="264" w:lineRule="auto"/>
              <w:ind w:left="-108" w:right="-108"/>
              <w:jc w:val="center"/>
            </w:pPr>
            <w:r w:rsidRPr="0020714C">
              <w:rPr>
                <w:sz w:val="22"/>
                <w:szCs w:val="22"/>
              </w:rPr>
              <w:t>Дата выплаты материальной помощи</w:t>
            </w:r>
          </w:p>
        </w:tc>
        <w:tc>
          <w:tcPr>
            <w:tcW w:w="1842" w:type="dxa"/>
          </w:tcPr>
          <w:p w:rsidR="004F1A05" w:rsidRPr="0020714C" w:rsidRDefault="004F1A05" w:rsidP="004F1A05">
            <w:pPr>
              <w:spacing w:line="264" w:lineRule="auto"/>
              <w:ind w:left="-108" w:right="-108"/>
              <w:jc w:val="center"/>
            </w:pPr>
            <w:r w:rsidRPr="0020714C">
              <w:rPr>
                <w:sz w:val="22"/>
                <w:szCs w:val="22"/>
              </w:rPr>
              <w:t>Период задержки выплаты материальной помощи (количество дней)</w:t>
            </w:r>
          </w:p>
        </w:tc>
      </w:tr>
      <w:tr w:rsidR="004F1A05" w:rsidRPr="0020714C" w:rsidTr="004F1A05">
        <w:tc>
          <w:tcPr>
            <w:tcW w:w="9499" w:type="dxa"/>
            <w:gridSpan w:val="8"/>
            <w:tcBorders>
              <w:top w:val="single" w:sz="4" w:space="0" w:color="000000"/>
              <w:left w:val="single" w:sz="4" w:space="0" w:color="000000"/>
              <w:bottom w:val="single" w:sz="4" w:space="0" w:color="000000"/>
              <w:right w:val="single" w:sz="4" w:space="0" w:color="000000"/>
            </w:tcBorders>
          </w:tcPr>
          <w:p w:rsidR="0020714C" w:rsidRPr="0020714C" w:rsidRDefault="004F1A05" w:rsidP="0020714C">
            <w:pPr>
              <w:spacing w:line="264" w:lineRule="auto"/>
              <w:jc w:val="center"/>
            </w:pPr>
            <w:r w:rsidRPr="0020714C">
              <w:rPr>
                <w:i/>
                <w:sz w:val="22"/>
                <w:szCs w:val="22"/>
              </w:rPr>
              <w:t>центр занятости населения города Абакана:</w:t>
            </w:r>
            <w:r w:rsidRPr="0020714C">
              <w:rPr>
                <w:sz w:val="22"/>
                <w:szCs w:val="22"/>
              </w:rPr>
              <w:t xml:space="preserve"> </w:t>
            </w:r>
          </w:p>
          <w:p w:rsidR="004F1A05" w:rsidRPr="0020714C" w:rsidRDefault="004F1A05" w:rsidP="0020714C">
            <w:pPr>
              <w:spacing w:line="264" w:lineRule="auto"/>
              <w:jc w:val="center"/>
              <w:rPr>
                <w:i/>
              </w:rPr>
            </w:pPr>
            <w:r w:rsidRPr="0020714C">
              <w:rPr>
                <w:sz w:val="22"/>
                <w:szCs w:val="22"/>
              </w:rPr>
              <w:t xml:space="preserve">в 2012 году – в отношении 102 граждан, в </w:t>
            </w:r>
            <w:r w:rsidR="0020714C" w:rsidRPr="0020714C">
              <w:rPr>
                <w:sz w:val="22"/>
                <w:szCs w:val="22"/>
              </w:rPr>
              <w:t xml:space="preserve">январе-августе </w:t>
            </w:r>
            <w:r w:rsidRPr="0020714C">
              <w:rPr>
                <w:sz w:val="22"/>
                <w:szCs w:val="22"/>
              </w:rPr>
              <w:t>2013 год</w:t>
            </w:r>
            <w:r w:rsidR="0020714C" w:rsidRPr="0020714C">
              <w:rPr>
                <w:sz w:val="22"/>
                <w:szCs w:val="22"/>
              </w:rPr>
              <w:t>а</w:t>
            </w:r>
            <w:r w:rsidRPr="0020714C">
              <w:rPr>
                <w:sz w:val="22"/>
                <w:szCs w:val="22"/>
              </w:rPr>
              <w:t xml:space="preserve"> – в отношении 100 граждан, например:</w:t>
            </w:r>
          </w:p>
        </w:tc>
      </w:tr>
      <w:tr w:rsidR="004F1A05" w:rsidRPr="004F1A05" w:rsidTr="0020714C">
        <w:trPr>
          <w:trHeight w:val="547"/>
        </w:trPr>
        <w:tc>
          <w:tcPr>
            <w:tcW w:w="1983" w:type="dxa"/>
          </w:tcPr>
          <w:p w:rsidR="004F1A05" w:rsidRPr="0020714C" w:rsidRDefault="004F1A05" w:rsidP="00C758D1">
            <w:pPr>
              <w:pStyle w:val="a3"/>
              <w:spacing w:line="264" w:lineRule="auto"/>
              <w:rPr>
                <w:rFonts w:ascii="Times New Roman" w:hAnsi="Times New Roman"/>
              </w:rPr>
            </w:pPr>
            <w:r w:rsidRPr="0020714C">
              <w:rPr>
                <w:rFonts w:ascii="Times New Roman" w:hAnsi="Times New Roman"/>
              </w:rPr>
              <w:t>С</w:t>
            </w:r>
            <w:r w:rsidR="00C758D1">
              <w:rPr>
                <w:rFonts w:ascii="Times New Roman" w:hAnsi="Times New Roman"/>
              </w:rPr>
              <w:t>.</w:t>
            </w:r>
            <w:r w:rsidRPr="0020714C">
              <w:rPr>
                <w:rFonts w:ascii="Times New Roman" w:hAnsi="Times New Roman"/>
              </w:rPr>
              <w:t>Т.В</w:t>
            </w:r>
            <w:r w:rsidR="00C758D1">
              <w:rPr>
                <w:rFonts w:ascii="Times New Roman" w:hAnsi="Times New Roman"/>
              </w:rPr>
              <w:t>.</w:t>
            </w:r>
          </w:p>
        </w:tc>
        <w:tc>
          <w:tcPr>
            <w:tcW w:w="2118" w:type="dxa"/>
            <w:tcBorders>
              <w:right w:val="single" w:sz="4" w:space="0" w:color="auto"/>
            </w:tcBorders>
          </w:tcPr>
          <w:p w:rsidR="004F1A05" w:rsidRPr="0020714C" w:rsidRDefault="004F1A05" w:rsidP="004F1A05">
            <w:pPr>
              <w:spacing w:line="264" w:lineRule="auto"/>
              <w:ind w:left="-108" w:right="-108"/>
              <w:jc w:val="center"/>
            </w:pPr>
            <w:r w:rsidRPr="0020714C">
              <w:rPr>
                <w:sz w:val="22"/>
                <w:szCs w:val="22"/>
              </w:rPr>
              <w:t>01.09.2012 - 30.09.2012</w:t>
            </w:r>
          </w:p>
        </w:tc>
        <w:tc>
          <w:tcPr>
            <w:tcW w:w="1852" w:type="dxa"/>
            <w:gridSpan w:val="3"/>
            <w:tcBorders>
              <w:left w:val="single" w:sz="4" w:space="0" w:color="auto"/>
            </w:tcBorders>
          </w:tcPr>
          <w:p w:rsidR="004F1A05" w:rsidRPr="0020714C" w:rsidRDefault="004F1A05" w:rsidP="004F1A05">
            <w:pPr>
              <w:spacing w:line="264" w:lineRule="auto"/>
              <w:ind w:left="-102" w:right="-108"/>
              <w:jc w:val="center"/>
            </w:pPr>
            <w:r w:rsidRPr="0020714C">
              <w:rPr>
                <w:sz w:val="22"/>
                <w:szCs w:val="22"/>
              </w:rPr>
              <w:t>30.09.2012</w:t>
            </w:r>
          </w:p>
        </w:tc>
        <w:tc>
          <w:tcPr>
            <w:tcW w:w="1704" w:type="dxa"/>
            <w:gridSpan w:val="2"/>
          </w:tcPr>
          <w:p w:rsidR="004F1A05" w:rsidRPr="0020714C" w:rsidRDefault="004F1A05" w:rsidP="004F1A05">
            <w:pPr>
              <w:spacing w:line="264" w:lineRule="auto"/>
              <w:ind w:left="-108" w:right="-108"/>
              <w:jc w:val="center"/>
            </w:pPr>
            <w:r w:rsidRPr="0020714C">
              <w:rPr>
                <w:sz w:val="22"/>
                <w:szCs w:val="22"/>
              </w:rPr>
              <w:t>18.10.2012</w:t>
            </w:r>
          </w:p>
        </w:tc>
        <w:tc>
          <w:tcPr>
            <w:tcW w:w="1842" w:type="dxa"/>
          </w:tcPr>
          <w:p w:rsidR="004F1A05" w:rsidRPr="0020714C" w:rsidRDefault="004F1A05" w:rsidP="004F1A05">
            <w:pPr>
              <w:spacing w:line="264" w:lineRule="auto"/>
              <w:jc w:val="center"/>
            </w:pPr>
            <w:r w:rsidRPr="0020714C">
              <w:rPr>
                <w:sz w:val="22"/>
                <w:szCs w:val="22"/>
              </w:rPr>
              <w:t>18</w:t>
            </w:r>
          </w:p>
          <w:p w:rsidR="004F1A05" w:rsidRPr="0020714C" w:rsidRDefault="004F1A05" w:rsidP="004F1A05">
            <w:pPr>
              <w:spacing w:line="264" w:lineRule="auto"/>
            </w:pPr>
          </w:p>
        </w:tc>
      </w:tr>
      <w:tr w:rsidR="004F1A05" w:rsidRPr="004F1A05" w:rsidTr="0020714C">
        <w:trPr>
          <w:trHeight w:val="449"/>
        </w:trPr>
        <w:tc>
          <w:tcPr>
            <w:tcW w:w="1983" w:type="dxa"/>
          </w:tcPr>
          <w:p w:rsidR="004F1A05" w:rsidRPr="0020714C" w:rsidRDefault="004F1A05" w:rsidP="00C758D1">
            <w:pPr>
              <w:pStyle w:val="a3"/>
              <w:spacing w:line="264" w:lineRule="auto"/>
              <w:rPr>
                <w:rFonts w:ascii="Times New Roman" w:hAnsi="Times New Roman"/>
              </w:rPr>
            </w:pPr>
            <w:r w:rsidRPr="0020714C">
              <w:rPr>
                <w:rFonts w:ascii="Times New Roman" w:hAnsi="Times New Roman"/>
              </w:rPr>
              <w:t>Ю</w:t>
            </w:r>
            <w:r w:rsidR="00C758D1">
              <w:rPr>
                <w:rFonts w:ascii="Times New Roman" w:hAnsi="Times New Roman"/>
              </w:rPr>
              <w:t>.</w:t>
            </w:r>
            <w:r w:rsidRPr="0020714C">
              <w:rPr>
                <w:rFonts w:ascii="Times New Roman" w:hAnsi="Times New Roman"/>
              </w:rPr>
              <w:t>Е.М</w:t>
            </w:r>
            <w:r w:rsidR="00C758D1">
              <w:rPr>
                <w:rFonts w:ascii="Times New Roman" w:hAnsi="Times New Roman"/>
              </w:rPr>
              <w:t>.</w:t>
            </w:r>
          </w:p>
        </w:tc>
        <w:tc>
          <w:tcPr>
            <w:tcW w:w="2118" w:type="dxa"/>
            <w:tcBorders>
              <w:right w:val="single" w:sz="4" w:space="0" w:color="auto"/>
            </w:tcBorders>
          </w:tcPr>
          <w:p w:rsidR="004F1A05" w:rsidRPr="0020714C" w:rsidRDefault="004F1A05" w:rsidP="004F1A05">
            <w:pPr>
              <w:spacing w:line="264" w:lineRule="auto"/>
              <w:ind w:left="-108" w:right="-108"/>
              <w:jc w:val="center"/>
            </w:pPr>
            <w:r w:rsidRPr="0020714C">
              <w:rPr>
                <w:sz w:val="22"/>
                <w:szCs w:val="22"/>
              </w:rPr>
              <w:t>03.10.2012 - 04.10.2012</w:t>
            </w:r>
          </w:p>
        </w:tc>
        <w:tc>
          <w:tcPr>
            <w:tcW w:w="1852" w:type="dxa"/>
            <w:gridSpan w:val="3"/>
            <w:tcBorders>
              <w:left w:val="single" w:sz="4" w:space="0" w:color="auto"/>
            </w:tcBorders>
          </w:tcPr>
          <w:p w:rsidR="004F1A05" w:rsidRPr="0020714C" w:rsidRDefault="004F1A05" w:rsidP="004F1A05">
            <w:pPr>
              <w:spacing w:line="264" w:lineRule="auto"/>
              <w:ind w:left="-102" w:right="-108"/>
              <w:jc w:val="center"/>
            </w:pPr>
            <w:r w:rsidRPr="0020714C">
              <w:rPr>
                <w:sz w:val="22"/>
                <w:szCs w:val="22"/>
              </w:rPr>
              <w:t>04.10.2012</w:t>
            </w:r>
          </w:p>
        </w:tc>
        <w:tc>
          <w:tcPr>
            <w:tcW w:w="1704" w:type="dxa"/>
            <w:gridSpan w:val="2"/>
          </w:tcPr>
          <w:p w:rsidR="004F1A05" w:rsidRPr="0020714C" w:rsidRDefault="004F1A05" w:rsidP="004F1A05">
            <w:pPr>
              <w:spacing w:line="264" w:lineRule="auto"/>
              <w:ind w:left="-108" w:right="-108"/>
              <w:jc w:val="center"/>
            </w:pPr>
            <w:r w:rsidRPr="0020714C">
              <w:rPr>
                <w:sz w:val="22"/>
                <w:szCs w:val="22"/>
              </w:rPr>
              <w:t>31.10.2012</w:t>
            </w:r>
          </w:p>
        </w:tc>
        <w:tc>
          <w:tcPr>
            <w:tcW w:w="1842" w:type="dxa"/>
          </w:tcPr>
          <w:p w:rsidR="004F1A05" w:rsidRPr="0020714C" w:rsidRDefault="004F1A05" w:rsidP="004F1A05">
            <w:pPr>
              <w:spacing w:line="264" w:lineRule="auto"/>
              <w:jc w:val="center"/>
              <w:rPr>
                <w:lang w:val="en-US"/>
              </w:rPr>
            </w:pPr>
            <w:r w:rsidRPr="0020714C">
              <w:rPr>
                <w:sz w:val="22"/>
                <w:szCs w:val="22"/>
              </w:rPr>
              <w:t>27</w:t>
            </w:r>
          </w:p>
        </w:tc>
      </w:tr>
      <w:tr w:rsidR="004F1A05" w:rsidRPr="0020714C" w:rsidTr="0020714C">
        <w:trPr>
          <w:trHeight w:val="449"/>
        </w:trPr>
        <w:tc>
          <w:tcPr>
            <w:tcW w:w="1983" w:type="dxa"/>
            <w:tcBorders>
              <w:top w:val="single" w:sz="4" w:space="0" w:color="000000"/>
              <w:left w:val="single" w:sz="4" w:space="0" w:color="000000"/>
              <w:bottom w:val="single" w:sz="4" w:space="0" w:color="000000"/>
              <w:right w:val="single" w:sz="4" w:space="0" w:color="000000"/>
            </w:tcBorders>
          </w:tcPr>
          <w:p w:rsidR="004F1A05" w:rsidRPr="0020714C" w:rsidRDefault="004F1A05" w:rsidP="00C758D1">
            <w:pPr>
              <w:pStyle w:val="a3"/>
              <w:spacing w:line="264" w:lineRule="auto"/>
              <w:rPr>
                <w:rFonts w:ascii="Times New Roman" w:hAnsi="Times New Roman"/>
              </w:rPr>
            </w:pPr>
            <w:r w:rsidRPr="0020714C">
              <w:rPr>
                <w:rFonts w:ascii="Times New Roman" w:hAnsi="Times New Roman"/>
              </w:rPr>
              <w:t>М</w:t>
            </w:r>
            <w:r w:rsidR="00C758D1">
              <w:rPr>
                <w:rFonts w:ascii="Times New Roman" w:hAnsi="Times New Roman"/>
              </w:rPr>
              <w:t>.</w:t>
            </w:r>
            <w:r w:rsidRPr="0020714C">
              <w:rPr>
                <w:rFonts w:ascii="Times New Roman" w:hAnsi="Times New Roman"/>
              </w:rPr>
              <w:t>К.Ю</w:t>
            </w:r>
            <w:r w:rsidR="00C758D1">
              <w:rPr>
                <w:rFonts w:ascii="Times New Roman" w:hAnsi="Times New Roman"/>
              </w:rPr>
              <w:t>.</w:t>
            </w:r>
          </w:p>
        </w:tc>
        <w:tc>
          <w:tcPr>
            <w:tcW w:w="2118" w:type="dxa"/>
            <w:tcBorders>
              <w:top w:val="single" w:sz="4" w:space="0" w:color="000000"/>
              <w:left w:val="single" w:sz="4" w:space="0" w:color="000000"/>
              <w:bottom w:val="single" w:sz="4" w:space="0" w:color="000000"/>
              <w:right w:val="single" w:sz="4" w:space="0" w:color="auto"/>
            </w:tcBorders>
          </w:tcPr>
          <w:p w:rsidR="004F1A05" w:rsidRPr="0020714C" w:rsidRDefault="004F1A05" w:rsidP="004F1A05">
            <w:pPr>
              <w:spacing w:line="264" w:lineRule="auto"/>
              <w:ind w:left="-108" w:right="-108"/>
              <w:jc w:val="center"/>
            </w:pPr>
            <w:r w:rsidRPr="0020714C">
              <w:rPr>
                <w:sz w:val="22"/>
                <w:szCs w:val="22"/>
              </w:rPr>
              <w:t>01.05.2013 -</w:t>
            </w:r>
          </w:p>
          <w:p w:rsidR="004F1A05" w:rsidRPr="0020714C" w:rsidRDefault="004F1A05" w:rsidP="004F1A05">
            <w:pPr>
              <w:spacing w:line="264" w:lineRule="auto"/>
              <w:ind w:left="-108" w:right="-108"/>
              <w:jc w:val="center"/>
            </w:pPr>
            <w:r w:rsidRPr="0020714C">
              <w:rPr>
                <w:sz w:val="22"/>
                <w:szCs w:val="22"/>
              </w:rPr>
              <w:t>03.06.2013</w:t>
            </w:r>
          </w:p>
        </w:tc>
        <w:tc>
          <w:tcPr>
            <w:tcW w:w="1852" w:type="dxa"/>
            <w:gridSpan w:val="3"/>
            <w:tcBorders>
              <w:top w:val="single" w:sz="4" w:space="0" w:color="000000"/>
              <w:left w:val="single" w:sz="4" w:space="0" w:color="auto"/>
              <w:bottom w:val="single" w:sz="4" w:space="0" w:color="000000"/>
              <w:right w:val="single" w:sz="4" w:space="0" w:color="000000"/>
            </w:tcBorders>
          </w:tcPr>
          <w:p w:rsidR="004F1A05" w:rsidRPr="0020714C" w:rsidRDefault="004F1A05" w:rsidP="004F1A05">
            <w:pPr>
              <w:spacing w:line="264" w:lineRule="auto"/>
              <w:ind w:left="-102" w:right="-108"/>
              <w:jc w:val="center"/>
            </w:pPr>
            <w:r w:rsidRPr="0020714C">
              <w:rPr>
                <w:sz w:val="22"/>
                <w:szCs w:val="22"/>
              </w:rPr>
              <w:t>03.06.2013</w:t>
            </w:r>
          </w:p>
        </w:tc>
        <w:tc>
          <w:tcPr>
            <w:tcW w:w="1704" w:type="dxa"/>
            <w:gridSpan w:val="2"/>
            <w:tcBorders>
              <w:top w:val="single" w:sz="4" w:space="0" w:color="000000"/>
              <w:left w:val="single" w:sz="4" w:space="0" w:color="000000"/>
              <w:bottom w:val="single" w:sz="4" w:space="0" w:color="000000"/>
              <w:right w:val="single" w:sz="4" w:space="0" w:color="000000"/>
            </w:tcBorders>
          </w:tcPr>
          <w:p w:rsidR="004F1A05" w:rsidRPr="0020714C" w:rsidRDefault="004F1A05" w:rsidP="004F1A05">
            <w:pPr>
              <w:spacing w:line="264" w:lineRule="auto"/>
              <w:ind w:left="-108" w:right="-108"/>
              <w:jc w:val="center"/>
            </w:pPr>
            <w:r w:rsidRPr="0020714C">
              <w:rPr>
                <w:sz w:val="22"/>
                <w:szCs w:val="22"/>
              </w:rPr>
              <w:t>20.06.2013</w:t>
            </w:r>
          </w:p>
        </w:tc>
        <w:tc>
          <w:tcPr>
            <w:tcW w:w="1842" w:type="dxa"/>
            <w:tcBorders>
              <w:top w:val="single" w:sz="4" w:space="0" w:color="000000"/>
              <w:left w:val="single" w:sz="4" w:space="0" w:color="000000"/>
              <w:bottom w:val="single" w:sz="4" w:space="0" w:color="000000"/>
              <w:right w:val="single" w:sz="4" w:space="0" w:color="000000"/>
            </w:tcBorders>
          </w:tcPr>
          <w:p w:rsidR="004F1A05" w:rsidRPr="0020714C" w:rsidRDefault="004F1A05" w:rsidP="004F1A05">
            <w:pPr>
              <w:spacing w:line="264" w:lineRule="auto"/>
              <w:jc w:val="center"/>
              <w:rPr>
                <w:lang w:val="en-US"/>
              </w:rPr>
            </w:pPr>
            <w:r w:rsidRPr="0020714C">
              <w:rPr>
                <w:sz w:val="22"/>
                <w:szCs w:val="22"/>
              </w:rPr>
              <w:t>17</w:t>
            </w:r>
          </w:p>
        </w:tc>
      </w:tr>
      <w:tr w:rsidR="004F1A05" w:rsidRPr="0020714C" w:rsidTr="0020714C">
        <w:trPr>
          <w:trHeight w:val="457"/>
        </w:trPr>
        <w:tc>
          <w:tcPr>
            <w:tcW w:w="1983" w:type="dxa"/>
            <w:tcBorders>
              <w:top w:val="single" w:sz="4" w:space="0" w:color="000000"/>
              <w:left w:val="single" w:sz="4" w:space="0" w:color="000000"/>
              <w:bottom w:val="single" w:sz="4" w:space="0" w:color="000000"/>
              <w:right w:val="single" w:sz="4" w:space="0" w:color="000000"/>
            </w:tcBorders>
          </w:tcPr>
          <w:p w:rsidR="004F1A05" w:rsidRPr="0020714C" w:rsidRDefault="004F1A05" w:rsidP="00C758D1">
            <w:pPr>
              <w:pStyle w:val="1f1"/>
              <w:spacing w:line="264" w:lineRule="auto"/>
              <w:rPr>
                <w:rFonts w:ascii="Times New Roman" w:hAnsi="Times New Roman"/>
              </w:rPr>
            </w:pPr>
            <w:r w:rsidRPr="0020714C">
              <w:rPr>
                <w:rFonts w:ascii="Times New Roman" w:hAnsi="Times New Roman"/>
                <w:lang w:eastAsia="ru-RU"/>
              </w:rPr>
              <w:t>Х</w:t>
            </w:r>
            <w:r w:rsidR="00C758D1">
              <w:rPr>
                <w:rFonts w:ascii="Times New Roman" w:hAnsi="Times New Roman"/>
                <w:lang w:eastAsia="ru-RU"/>
              </w:rPr>
              <w:t>.</w:t>
            </w:r>
            <w:r w:rsidRPr="0020714C">
              <w:rPr>
                <w:rFonts w:ascii="Times New Roman" w:hAnsi="Times New Roman"/>
                <w:lang w:eastAsia="ru-RU"/>
              </w:rPr>
              <w:t>М.П</w:t>
            </w:r>
            <w:r w:rsidR="00C758D1">
              <w:rPr>
                <w:rFonts w:ascii="Times New Roman" w:hAnsi="Times New Roman"/>
                <w:lang w:eastAsia="ru-RU"/>
              </w:rPr>
              <w:t>.</w:t>
            </w:r>
          </w:p>
        </w:tc>
        <w:tc>
          <w:tcPr>
            <w:tcW w:w="2118" w:type="dxa"/>
            <w:tcBorders>
              <w:top w:val="single" w:sz="4" w:space="0" w:color="000000"/>
              <w:left w:val="single" w:sz="4" w:space="0" w:color="000000"/>
              <w:bottom w:val="single" w:sz="4" w:space="0" w:color="000000"/>
              <w:right w:val="single" w:sz="4" w:space="0" w:color="auto"/>
            </w:tcBorders>
          </w:tcPr>
          <w:p w:rsidR="004F1A05" w:rsidRPr="0020714C" w:rsidRDefault="004F1A05" w:rsidP="004F1A05">
            <w:pPr>
              <w:spacing w:line="264" w:lineRule="auto"/>
              <w:ind w:left="-108" w:right="-108"/>
              <w:jc w:val="center"/>
            </w:pPr>
            <w:r w:rsidRPr="0020714C">
              <w:rPr>
                <w:sz w:val="22"/>
                <w:szCs w:val="22"/>
              </w:rPr>
              <w:t>19.10.2012 -</w:t>
            </w:r>
          </w:p>
          <w:p w:rsidR="004F1A05" w:rsidRPr="0020714C" w:rsidRDefault="004F1A05" w:rsidP="004F1A05">
            <w:pPr>
              <w:spacing w:line="264" w:lineRule="auto"/>
              <w:ind w:left="-108" w:right="-108"/>
              <w:jc w:val="center"/>
            </w:pPr>
            <w:r w:rsidRPr="0020714C">
              <w:rPr>
                <w:sz w:val="22"/>
                <w:szCs w:val="22"/>
              </w:rPr>
              <w:t>08.11.2012</w:t>
            </w:r>
          </w:p>
        </w:tc>
        <w:tc>
          <w:tcPr>
            <w:tcW w:w="1852" w:type="dxa"/>
            <w:gridSpan w:val="3"/>
            <w:tcBorders>
              <w:top w:val="single" w:sz="4" w:space="0" w:color="000000"/>
              <w:left w:val="single" w:sz="4" w:space="0" w:color="auto"/>
              <w:bottom w:val="single" w:sz="4" w:space="0" w:color="000000"/>
              <w:right w:val="single" w:sz="4" w:space="0" w:color="000000"/>
            </w:tcBorders>
          </w:tcPr>
          <w:p w:rsidR="004F1A05" w:rsidRPr="0020714C" w:rsidRDefault="004F1A05" w:rsidP="004F1A05">
            <w:pPr>
              <w:spacing w:line="264" w:lineRule="auto"/>
              <w:ind w:left="-102" w:right="-108"/>
              <w:jc w:val="center"/>
            </w:pPr>
            <w:r w:rsidRPr="0020714C">
              <w:rPr>
                <w:sz w:val="22"/>
                <w:szCs w:val="22"/>
              </w:rPr>
              <w:t>08.11.2012</w:t>
            </w:r>
          </w:p>
        </w:tc>
        <w:tc>
          <w:tcPr>
            <w:tcW w:w="1704" w:type="dxa"/>
            <w:gridSpan w:val="2"/>
            <w:tcBorders>
              <w:top w:val="single" w:sz="4" w:space="0" w:color="000000"/>
              <w:left w:val="single" w:sz="4" w:space="0" w:color="000000"/>
              <w:bottom w:val="single" w:sz="4" w:space="0" w:color="000000"/>
              <w:right w:val="single" w:sz="4" w:space="0" w:color="000000"/>
            </w:tcBorders>
          </w:tcPr>
          <w:p w:rsidR="004F1A05" w:rsidRPr="0020714C" w:rsidRDefault="004F1A05" w:rsidP="004F1A05">
            <w:pPr>
              <w:spacing w:line="264" w:lineRule="auto"/>
              <w:jc w:val="center"/>
            </w:pPr>
            <w:r w:rsidRPr="0020714C">
              <w:rPr>
                <w:sz w:val="22"/>
                <w:szCs w:val="22"/>
              </w:rPr>
              <w:t>03.12.2012</w:t>
            </w:r>
          </w:p>
        </w:tc>
        <w:tc>
          <w:tcPr>
            <w:tcW w:w="1842" w:type="dxa"/>
            <w:tcBorders>
              <w:top w:val="single" w:sz="4" w:space="0" w:color="000000"/>
              <w:left w:val="single" w:sz="4" w:space="0" w:color="000000"/>
              <w:bottom w:val="single" w:sz="4" w:space="0" w:color="000000"/>
              <w:right w:val="single" w:sz="4" w:space="0" w:color="000000"/>
            </w:tcBorders>
          </w:tcPr>
          <w:p w:rsidR="004F1A05" w:rsidRPr="0020714C" w:rsidRDefault="004F1A05" w:rsidP="004F1A05">
            <w:pPr>
              <w:spacing w:line="264" w:lineRule="auto"/>
              <w:jc w:val="center"/>
            </w:pPr>
            <w:r w:rsidRPr="0020714C">
              <w:rPr>
                <w:sz w:val="22"/>
                <w:szCs w:val="22"/>
              </w:rPr>
              <w:t xml:space="preserve">25 </w:t>
            </w:r>
          </w:p>
        </w:tc>
      </w:tr>
      <w:tr w:rsidR="004F1A05" w:rsidRPr="004F1A05" w:rsidTr="004F1A05">
        <w:tc>
          <w:tcPr>
            <w:tcW w:w="9499" w:type="dxa"/>
            <w:gridSpan w:val="8"/>
          </w:tcPr>
          <w:p w:rsidR="0020714C" w:rsidRDefault="004F1A05" w:rsidP="0020714C">
            <w:pPr>
              <w:spacing w:line="264" w:lineRule="auto"/>
              <w:jc w:val="center"/>
            </w:pPr>
            <w:r w:rsidRPr="0020714C">
              <w:rPr>
                <w:i/>
                <w:sz w:val="22"/>
                <w:szCs w:val="22"/>
                <w:lang w:eastAsia="ru-RU"/>
              </w:rPr>
              <w:t xml:space="preserve">центр занятости населения </w:t>
            </w:r>
            <w:proofErr w:type="spellStart"/>
            <w:r w:rsidRPr="0020714C">
              <w:rPr>
                <w:i/>
                <w:sz w:val="22"/>
                <w:szCs w:val="22"/>
                <w:lang w:eastAsia="ru-RU"/>
              </w:rPr>
              <w:t>Аскизского</w:t>
            </w:r>
            <w:proofErr w:type="spellEnd"/>
            <w:r w:rsidRPr="0020714C">
              <w:rPr>
                <w:i/>
                <w:sz w:val="22"/>
                <w:szCs w:val="22"/>
                <w:lang w:eastAsia="ru-RU"/>
              </w:rPr>
              <w:t xml:space="preserve"> района:</w:t>
            </w:r>
            <w:r w:rsidRPr="0020714C">
              <w:rPr>
                <w:sz w:val="22"/>
                <w:szCs w:val="22"/>
              </w:rPr>
              <w:t xml:space="preserve"> </w:t>
            </w:r>
          </w:p>
          <w:p w:rsidR="004F1A05" w:rsidRPr="0020714C" w:rsidRDefault="004F1A05" w:rsidP="0020714C">
            <w:pPr>
              <w:spacing w:line="264" w:lineRule="auto"/>
              <w:jc w:val="center"/>
              <w:rPr>
                <w:i/>
              </w:rPr>
            </w:pPr>
            <w:r w:rsidRPr="0020714C">
              <w:rPr>
                <w:sz w:val="22"/>
                <w:szCs w:val="22"/>
              </w:rPr>
              <w:t>в 2012 году –  в отношении 62 граждан, в январе</w:t>
            </w:r>
            <w:r w:rsidR="0020714C">
              <w:rPr>
                <w:sz w:val="22"/>
                <w:szCs w:val="22"/>
              </w:rPr>
              <w:t>-</w:t>
            </w:r>
            <w:r w:rsidRPr="0020714C">
              <w:rPr>
                <w:sz w:val="22"/>
                <w:szCs w:val="22"/>
              </w:rPr>
              <w:t>августе 2013 года – в отношении 42 граждан, например:</w:t>
            </w:r>
          </w:p>
        </w:tc>
      </w:tr>
      <w:tr w:rsidR="004F1A05" w:rsidRPr="0020714C" w:rsidTr="0020714C">
        <w:trPr>
          <w:trHeight w:val="449"/>
        </w:trPr>
        <w:tc>
          <w:tcPr>
            <w:tcW w:w="1983" w:type="dxa"/>
          </w:tcPr>
          <w:p w:rsidR="004F1A05" w:rsidRPr="0020714C" w:rsidRDefault="004F1A05" w:rsidP="00C758D1">
            <w:pPr>
              <w:pStyle w:val="1f1"/>
              <w:spacing w:line="264" w:lineRule="auto"/>
              <w:rPr>
                <w:rFonts w:ascii="Times New Roman" w:hAnsi="Times New Roman"/>
              </w:rPr>
            </w:pPr>
            <w:r w:rsidRPr="0020714C">
              <w:rPr>
                <w:rFonts w:ascii="Times New Roman" w:hAnsi="Times New Roman"/>
              </w:rPr>
              <w:t>С</w:t>
            </w:r>
            <w:r w:rsidR="00C758D1">
              <w:rPr>
                <w:rFonts w:ascii="Times New Roman" w:hAnsi="Times New Roman"/>
              </w:rPr>
              <w:t>.</w:t>
            </w:r>
            <w:r w:rsidRPr="0020714C">
              <w:rPr>
                <w:rFonts w:ascii="Times New Roman" w:hAnsi="Times New Roman"/>
              </w:rPr>
              <w:t>Г.А</w:t>
            </w:r>
            <w:r w:rsidR="00C758D1">
              <w:rPr>
                <w:rFonts w:ascii="Times New Roman" w:hAnsi="Times New Roman"/>
              </w:rPr>
              <w:t>.</w:t>
            </w:r>
          </w:p>
        </w:tc>
        <w:tc>
          <w:tcPr>
            <w:tcW w:w="2118" w:type="dxa"/>
            <w:tcBorders>
              <w:right w:val="single" w:sz="4" w:space="0" w:color="auto"/>
            </w:tcBorders>
          </w:tcPr>
          <w:p w:rsidR="004F1A05" w:rsidRPr="0020714C" w:rsidRDefault="004F1A05" w:rsidP="004F1A05">
            <w:pPr>
              <w:spacing w:line="264" w:lineRule="auto"/>
              <w:ind w:left="-108" w:right="-108"/>
              <w:jc w:val="center"/>
            </w:pPr>
            <w:r w:rsidRPr="0020714C">
              <w:rPr>
                <w:sz w:val="22"/>
                <w:szCs w:val="22"/>
              </w:rPr>
              <w:t>01.08.2012 -</w:t>
            </w:r>
          </w:p>
          <w:p w:rsidR="004F1A05" w:rsidRPr="0020714C" w:rsidRDefault="004F1A05" w:rsidP="004F1A05">
            <w:pPr>
              <w:spacing w:line="264" w:lineRule="auto"/>
              <w:ind w:left="-108" w:right="-108"/>
              <w:jc w:val="center"/>
            </w:pPr>
            <w:r w:rsidRPr="0020714C">
              <w:rPr>
                <w:sz w:val="22"/>
                <w:szCs w:val="22"/>
              </w:rPr>
              <w:t>31.08.2012</w:t>
            </w:r>
          </w:p>
        </w:tc>
        <w:tc>
          <w:tcPr>
            <w:tcW w:w="1852" w:type="dxa"/>
            <w:gridSpan w:val="3"/>
            <w:tcBorders>
              <w:left w:val="single" w:sz="4" w:space="0" w:color="auto"/>
            </w:tcBorders>
          </w:tcPr>
          <w:p w:rsidR="004F1A05" w:rsidRPr="0020714C" w:rsidRDefault="004F1A05" w:rsidP="004F1A05">
            <w:pPr>
              <w:spacing w:line="264" w:lineRule="auto"/>
              <w:ind w:left="-102" w:right="-108"/>
              <w:jc w:val="center"/>
            </w:pPr>
            <w:r w:rsidRPr="0020714C">
              <w:rPr>
                <w:sz w:val="22"/>
                <w:szCs w:val="22"/>
              </w:rPr>
              <w:t>04.09.2012</w:t>
            </w:r>
          </w:p>
        </w:tc>
        <w:tc>
          <w:tcPr>
            <w:tcW w:w="1704" w:type="dxa"/>
            <w:gridSpan w:val="2"/>
          </w:tcPr>
          <w:p w:rsidR="004F1A05" w:rsidRPr="0020714C" w:rsidRDefault="004F1A05" w:rsidP="004F1A05">
            <w:pPr>
              <w:spacing w:line="264" w:lineRule="auto"/>
              <w:jc w:val="center"/>
            </w:pPr>
            <w:r w:rsidRPr="0020714C">
              <w:rPr>
                <w:sz w:val="22"/>
                <w:szCs w:val="22"/>
              </w:rPr>
              <w:t>26.10.2012</w:t>
            </w:r>
          </w:p>
        </w:tc>
        <w:tc>
          <w:tcPr>
            <w:tcW w:w="1842" w:type="dxa"/>
          </w:tcPr>
          <w:p w:rsidR="004F1A05" w:rsidRPr="0020714C" w:rsidRDefault="004F1A05" w:rsidP="004F1A05">
            <w:pPr>
              <w:spacing w:line="264" w:lineRule="auto"/>
              <w:jc w:val="center"/>
            </w:pPr>
            <w:r w:rsidRPr="0020714C">
              <w:rPr>
                <w:sz w:val="22"/>
                <w:szCs w:val="22"/>
              </w:rPr>
              <w:t>56</w:t>
            </w:r>
          </w:p>
        </w:tc>
      </w:tr>
      <w:tr w:rsidR="004F1A05" w:rsidRPr="0020714C" w:rsidTr="0020714C">
        <w:trPr>
          <w:trHeight w:val="457"/>
        </w:trPr>
        <w:tc>
          <w:tcPr>
            <w:tcW w:w="1983" w:type="dxa"/>
          </w:tcPr>
          <w:p w:rsidR="004F1A05" w:rsidRPr="0020714C" w:rsidRDefault="004F1A05" w:rsidP="00C758D1">
            <w:pPr>
              <w:pStyle w:val="1f1"/>
              <w:spacing w:line="264" w:lineRule="auto"/>
              <w:rPr>
                <w:rFonts w:ascii="Times New Roman" w:hAnsi="Times New Roman"/>
              </w:rPr>
            </w:pPr>
            <w:r w:rsidRPr="0020714C">
              <w:rPr>
                <w:rFonts w:ascii="Times New Roman" w:hAnsi="Times New Roman"/>
              </w:rPr>
              <w:t>С</w:t>
            </w:r>
            <w:r w:rsidR="00C758D1">
              <w:rPr>
                <w:rFonts w:ascii="Times New Roman" w:hAnsi="Times New Roman"/>
              </w:rPr>
              <w:t>.</w:t>
            </w:r>
            <w:r w:rsidRPr="0020714C">
              <w:rPr>
                <w:rFonts w:ascii="Times New Roman" w:hAnsi="Times New Roman"/>
              </w:rPr>
              <w:t>В.В</w:t>
            </w:r>
            <w:r w:rsidR="00C758D1">
              <w:rPr>
                <w:rFonts w:ascii="Times New Roman" w:hAnsi="Times New Roman"/>
              </w:rPr>
              <w:t>.</w:t>
            </w:r>
          </w:p>
        </w:tc>
        <w:tc>
          <w:tcPr>
            <w:tcW w:w="2118" w:type="dxa"/>
            <w:tcBorders>
              <w:right w:val="single" w:sz="4" w:space="0" w:color="auto"/>
            </w:tcBorders>
          </w:tcPr>
          <w:p w:rsidR="004F1A05" w:rsidRPr="0020714C" w:rsidRDefault="004F1A05" w:rsidP="004F1A05">
            <w:pPr>
              <w:spacing w:line="264" w:lineRule="auto"/>
              <w:ind w:left="-108" w:right="-108"/>
              <w:jc w:val="center"/>
            </w:pPr>
            <w:r w:rsidRPr="0020714C">
              <w:rPr>
                <w:sz w:val="22"/>
                <w:szCs w:val="22"/>
              </w:rPr>
              <w:t>01.08.2013 -</w:t>
            </w:r>
          </w:p>
          <w:p w:rsidR="004F1A05" w:rsidRPr="0020714C" w:rsidRDefault="004F1A05" w:rsidP="004F1A05">
            <w:pPr>
              <w:spacing w:line="264" w:lineRule="auto"/>
              <w:ind w:left="-108" w:right="-108"/>
              <w:jc w:val="center"/>
            </w:pPr>
            <w:r w:rsidRPr="0020714C">
              <w:rPr>
                <w:sz w:val="22"/>
                <w:szCs w:val="22"/>
              </w:rPr>
              <w:lastRenderedPageBreak/>
              <w:t>26.08.2013</w:t>
            </w:r>
          </w:p>
        </w:tc>
        <w:tc>
          <w:tcPr>
            <w:tcW w:w="1852" w:type="dxa"/>
            <w:gridSpan w:val="3"/>
            <w:tcBorders>
              <w:left w:val="single" w:sz="4" w:space="0" w:color="auto"/>
            </w:tcBorders>
          </w:tcPr>
          <w:p w:rsidR="004F1A05" w:rsidRPr="0020714C" w:rsidRDefault="004F1A05" w:rsidP="004F1A05">
            <w:pPr>
              <w:spacing w:line="264" w:lineRule="auto"/>
              <w:ind w:left="-102" w:right="-108"/>
              <w:jc w:val="center"/>
            </w:pPr>
            <w:r w:rsidRPr="0020714C">
              <w:rPr>
                <w:sz w:val="22"/>
                <w:szCs w:val="22"/>
              </w:rPr>
              <w:lastRenderedPageBreak/>
              <w:t>26.08.2013</w:t>
            </w:r>
          </w:p>
        </w:tc>
        <w:tc>
          <w:tcPr>
            <w:tcW w:w="1704" w:type="dxa"/>
            <w:gridSpan w:val="2"/>
          </w:tcPr>
          <w:p w:rsidR="004F1A05" w:rsidRPr="0020714C" w:rsidRDefault="004F1A05" w:rsidP="004F1A05">
            <w:pPr>
              <w:spacing w:line="264" w:lineRule="auto"/>
              <w:jc w:val="center"/>
            </w:pPr>
            <w:r w:rsidRPr="0020714C">
              <w:rPr>
                <w:sz w:val="22"/>
                <w:szCs w:val="22"/>
              </w:rPr>
              <w:t>13.09.2013</w:t>
            </w:r>
          </w:p>
        </w:tc>
        <w:tc>
          <w:tcPr>
            <w:tcW w:w="1842" w:type="dxa"/>
          </w:tcPr>
          <w:p w:rsidR="004F1A05" w:rsidRPr="0020714C" w:rsidRDefault="004F1A05" w:rsidP="004F1A05">
            <w:pPr>
              <w:spacing w:line="264" w:lineRule="auto"/>
              <w:jc w:val="center"/>
            </w:pPr>
            <w:r w:rsidRPr="0020714C">
              <w:rPr>
                <w:sz w:val="22"/>
                <w:szCs w:val="22"/>
              </w:rPr>
              <w:t xml:space="preserve">18 </w:t>
            </w:r>
          </w:p>
        </w:tc>
      </w:tr>
      <w:tr w:rsidR="004F1A05" w:rsidRPr="0020714C" w:rsidTr="0020714C">
        <w:trPr>
          <w:trHeight w:val="451"/>
        </w:trPr>
        <w:tc>
          <w:tcPr>
            <w:tcW w:w="1983" w:type="dxa"/>
          </w:tcPr>
          <w:p w:rsidR="004F1A05" w:rsidRPr="0020714C" w:rsidRDefault="004F1A05" w:rsidP="00C758D1">
            <w:pPr>
              <w:pStyle w:val="1f1"/>
              <w:spacing w:line="264" w:lineRule="auto"/>
              <w:rPr>
                <w:rFonts w:ascii="Times New Roman" w:hAnsi="Times New Roman"/>
              </w:rPr>
            </w:pPr>
            <w:r w:rsidRPr="0020714C">
              <w:rPr>
                <w:rFonts w:ascii="Times New Roman" w:hAnsi="Times New Roman"/>
              </w:rPr>
              <w:lastRenderedPageBreak/>
              <w:t>З</w:t>
            </w:r>
            <w:r w:rsidR="00C758D1">
              <w:rPr>
                <w:rFonts w:ascii="Times New Roman" w:hAnsi="Times New Roman"/>
              </w:rPr>
              <w:t>.</w:t>
            </w:r>
            <w:r w:rsidRPr="0020714C">
              <w:rPr>
                <w:rFonts w:ascii="Times New Roman" w:hAnsi="Times New Roman"/>
              </w:rPr>
              <w:t>Л.Е</w:t>
            </w:r>
            <w:r w:rsidR="00C758D1">
              <w:rPr>
                <w:rFonts w:ascii="Times New Roman" w:hAnsi="Times New Roman"/>
              </w:rPr>
              <w:t>.</w:t>
            </w:r>
          </w:p>
        </w:tc>
        <w:tc>
          <w:tcPr>
            <w:tcW w:w="2118" w:type="dxa"/>
            <w:tcBorders>
              <w:right w:val="single" w:sz="4" w:space="0" w:color="auto"/>
            </w:tcBorders>
          </w:tcPr>
          <w:p w:rsidR="004F1A05" w:rsidRPr="0020714C" w:rsidRDefault="004F1A05" w:rsidP="004F1A05">
            <w:pPr>
              <w:spacing w:line="264" w:lineRule="auto"/>
              <w:ind w:left="-108" w:right="-108"/>
              <w:jc w:val="center"/>
            </w:pPr>
            <w:r w:rsidRPr="0020714C">
              <w:rPr>
                <w:sz w:val="22"/>
                <w:szCs w:val="22"/>
              </w:rPr>
              <w:t>01.08.2012 -</w:t>
            </w:r>
          </w:p>
          <w:p w:rsidR="004F1A05" w:rsidRPr="0020714C" w:rsidRDefault="004F1A05" w:rsidP="004F1A05">
            <w:pPr>
              <w:spacing w:line="264" w:lineRule="auto"/>
              <w:ind w:left="-108" w:right="-108"/>
              <w:jc w:val="center"/>
            </w:pPr>
            <w:r w:rsidRPr="0020714C">
              <w:rPr>
                <w:sz w:val="22"/>
                <w:szCs w:val="22"/>
              </w:rPr>
              <w:t>31.08.2012</w:t>
            </w:r>
          </w:p>
        </w:tc>
        <w:tc>
          <w:tcPr>
            <w:tcW w:w="1852" w:type="dxa"/>
            <w:gridSpan w:val="3"/>
            <w:tcBorders>
              <w:left w:val="single" w:sz="4" w:space="0" w:color="auto"/>
            </w:tcBorders>
          </w:tcPr>
          <w:p w:rsidR="004F1A05" w:rsidRPr="0020714C" w:rsidRDefault="004F1A05" w:rsidP="004F1A05">
            <w:pPr>
              <w:spacing w:line="264" w:lineRule="auto"/>
              <w:ind w:left="-102" w:right="-108"/>
              <w:jc w:val="center"/>
            </w:pPr>
            <w:r w:rsidRPr="0020714C">
              <w:rPr>
                <w:sz w:val="22"/>
                <w:szCs w:val="22"/>
              </w:rPr>
              <w:t>31.08.2012</w:t>
            </w:r>
          </w:p>
        </w:tc>
        <w:tc>
          <w:tcPr>
            <w:tcW w:w="1704" w:type="dxa"/>
            <w:gridSpan w:val="2"/>
          </w:tcPr>
          <w:p w:rsidR="004F1A05" w:rsidRPr="0020714C" w:rsidRDefault="004F1A05" w:rsidP="004F1A05">
            <w:pPr>
              <w:spacing w:line="264" w:lineRule="auto"/>
              <w:jc w:val="center"/>
            </w:pPr>
            <w:r w:rsidRPr="0020714C">
              <w:rPr>
                <w:sz w:val="22"/>
                <w:szCs w:val="22"/>
              </w:rPr>
              <w:t>26.09.2012</w:t>
            </w:r>
          </w:p>
        </w:tc>
        <w:tc>
          <w:tcPr>
            <w:tcW w:w="1842" w:type="dxa"/>
          </w:tcPr>
          <w:p w:rsidR="004F1A05" w:rsidRPr="0020714C" w:rsidRDefault="004F1A05" w:rsidP="004F1A05">
            <w:pPr>
              <w:spacing w:line="264" w:lineRule="auto"/>
              <w:jc w:val="center"/>
            </w:pPr>
            <w:r w:rsidRPr="0020714C">
              <w:rPr>
                <w:sz w:val="22"/>
                <w:szCs w:val="22"/>
              </w:rPr>
              <w:t>26</w:t>
            </w:r>
          </w:p>
        </w:tc>
      </w:tr>
      <w:tr w:rsidR="004F1A05" w:rsidRPr="004F1A05" w:rsidTr="0020714C">
        <w:trPr>
          <w:trHeight w:val="459"/>
        </w:trPr>
        <w:tc>
          <w:tcPr>
            <w:tcW w:w="1983" w:type="dxa"/>
          </w:tcPr>
          <w:p w:rsidR="004F1A05" w:rsidRPr="0020714C" w:rsidRDefault="004F1A05" w:rsidP="00C758D1">
            <w:pPr>
              <w:pStyle w:val="1f1"/>
              <w:spacing w:line="264" w:lineRule="auto"/>
              <w:rPr>
                <w:rFonts w:ascii="Times New Roman" w:hAnsi="Times New Roman"/>
              </w:rPr>
            </w:pPr>
            <w:r w:rsidRPr="0020714C">
              <w:rPr>
                <w:rFonts w:ascii="Times New Roman" w:hAnsi="Times New Roman"/>
                <w:lang w:eastAsia="ru-RU"/>
              </w:rPr>
              <w:t>К</w:t>
            </w:r>
            <w:r w:rsidR="00C758D1">
              <w:rPr>
                <w:rFonts w:ascii="Times New Roman" w:hAnsi="Times New Roman"/>
                <w:lang w:eastAsia="ru-RU"/>
              </w:rPr>
              <w:t>.</w:t>
            </w:r>
            <w:r w:rsidRPr="0020714C">
              <w:rPr>
                <w:rFonts w:ascii="Times New Roman" w:hAnsi="Times New Roman"/>
                <w:lang w:eastAsia="ru-RU"/>
              </w:rPr>
              <w:t>Е.В</w:t>
            </w:r>
            <w:r w:rsidR="00C758D1">
              <w:rPr>
                <w:rFonts w:ascii="Times New Roman" w:hAnsi="Times New Roman"/>
                <w:lang w:eastAsia="ru-RU"/>
              </w:rPr>
              <w:t>.</w:t>
            </w:r>
          </w:p>
        </w:tc>
        <w:tc>
          <w:tcPr>
            <w:tcW w:w="2118" w:type="dxa"/>
            <w:tcBorders>
              <w:right w:val="single" w:sz="4" w:space="0" w:color="auto"/>
            </w:tcBorders>
          </w:tcPr>
          <w:p w:rsidR="004F1A05" w:rsidRPr="0020714C" w:rsidRDefault="004F1A05" w:rsidP="004F1A05">
            <w:pPr>
              <w:spacing w:line="264" w:lineRule="auto"/>
              <w:ind w:left="-108" w:right="-108"/>
              <w:jc w:val="center"/>
            </w:pPr>
            <w:r w:rsidRPr="0020714C">
              <w:rPr>
                <w:sz w:val="22"/>
                <w:szCs w:val="22"/>
              </w:rPr>
              <w:t>02.11.2012 -</w:t>
            </w:r>
          </w:p>
          <w:p w:rsidR="004F1A05" w:rsidRPr="0020714C" w:rsidRDefault="004F1A05" w:rsidP="004F1A05">
            <w:pPr>
              <w:spacing w:line="264" w:lineRule="auto"/>
              <w:ind w:left="-108" w:right="-108"/>
              <w:jc w:val="center"/>
            </w:pPr>
            <w:r w:rsidRPr="0020714C">
              <w:rPr>
                <w:sz w:val="22"/>
                <w:szCs w:val="22"/>
              </w:rPr>
              <w:t>02.12.2012</w:t>
            </w:r>
          </w:p>
        </w:tc>
        <w:tc>
          <w:tcPr>
            <w:tcW w:w="1852" w:type="dxa"/>
            <w:gridSpan w:val="3"/>
            <w:tcBorders>
              <w:left w:val="single" w:sz="4" w:space="0" w:color="auto"/>
            </w:tcBorders>
          </w:tcPr>
          <w:p w:rsidR="004F1A05" w:rsidRPr="0020714C" w:rsidRDefault="004F1A05" w:rsidP="004F1A05">
            <w:pPr>
              <w:spacing w:line="264" w:lineRule="auto"/>
              <w:ind w:left="-102" w:right="-108"/>
              <w:jc w:val="center"/>
            </w:pPr>
            <w:r w:rsidRPr="0020714C">
              <w:rPr>
                <w:sz w:val="22"/>
                <w:szCs w:val="22"/>
              </w:rPr>
              <w:t>02.12.2012</w:t>
            </w:r>
          </w:p>
        </w:tc>
        <w:tc>
          <w:tcPr>
            <w:tcW w:w="1704" w:type="dxa"/>
            <w:gridSpan w:val="2"/>
          </w:tcPr>
          <w:p w:rsidR="004F1A05" w:rsidRPr="0020714C" w:rsidRDefault="004F1A05" w:rsidP="004F1A05">
            <w:pPr>
              <w:spacing w:line="264" w:lineRule="auto"/>
              <w:jc w:val="center"/>
            </w:pPr>
            <w:r w:rsidRPr="0020714C">
              <w:rPr>
                <w:sz w:val="22"/>
                <w:szCs w:val="22"/>
              </w:rPr>
              <w:t>27.12.2012</w:t>
            </w:r>
          </w:p>
        </w:tc>
        <w:tc>
          <w:tcPr>
            <w:tcW w:w="1842" w:type="dxa"/>
          </w:tcPr>
          <w:p w:rsidR="004F1A05" w:rsidRPr="0020714C" w:rsidRDefault="004F1A05" w:rsidP="004F1A05">
            <w:pPr>
              <w:spacing w:line="264" w:lineRule="auto"/>
              <w:jc w:val="center"/>
            </w:pPr>
            <w:r w:rsidRPr="0020714C">
              <w:rPr>
                <w:sz w:val="22"/>
                <w:szCs w:val="22"/>
              </w:rPr>
              <w:t xml:space="preserve">25 </w:t>
            </w:r>
          </w:p>
        </w:tc>
      </w:tr>
      <w:tr w:rsidR="004F1A05" w:rsidRPr="004F1A05" w:rsidTr="004F1A05">
        <w:tc>
          <w:tcPr>
            <w:tcW w:w="9499" w:type="dxa"/>
            <w:gridSpan w:val="8"/>
            <w:tcBorders>
              <w:top w:val="single" w:sz="4" w:space="0" w:color="000000"/>
              <w:left w:val="single" w:sz="4" w:space="0" w:color="000000"/>
              <w:bottom w:val="single" w:sz="4" w:space="0" w:color="000000"/>
              <w:right w:val="single" w:sz="4" w:space="0" w:color="000000"/>
            </w:tcBorders>
          </w:tcPr>
          <w:p w:rsidR="0020714C" w:rsidRPr="0020714C" w:rsidRDefault="004F1A05" w:rsidP="0020714C">
            <w:pPr>
              <w:spacing w:line="264" w:lineRule="auto"/>
              <w:jc w:val="center"/>
              <w:rPr>
                <w:i/>
              </w:rPr>
            </w:pPr>
            <w:r w:rsidRPr="0020714C">
              <w:rPr>
                <w:i/>
                <w:sz w:val="22"/>
                <w:szCs w:val="22"/>
              </w:rPr>
              <w:t>центр занятости населения города Саяногорска</w:t>
            </w:r>
            <w:r w:rsidRPr="0020714C">
              <w:rPr>
                <w:i/>
                <w:sz w:val="22"/>
                <w:szCs w:val="22"/>
                <w:lang w:eastAsia="ru-RU"/>
              </w:rPr>
              <w:t>:</w:t>
            </w:r>
            <w:r w:rsidRPr="0020714C">
              <w:rPr>
                <w:i/>
                <w:sz w:val="22"/>
                <w:szCs w:val="22"/>
              </w:rPr>
              <w:t xml:space="preserve"> </w:t>
            </w:r>
          </w:p>
          <w:p w:rsidR="004F1A05" w:rsidRPr="0020714C" w:rsidRDefault="004F1A05" w:rsidP="0020714C">
            <w:pPr>
              <w:spacing w:line="264" w:lineRule="auto"/>
              <w:jc w:val="center"/>
            </w:pPr>
            <w:r w:rsidRPr="0020714C">
              <w:rPr>
                <w:sz w:val="22"/>
                <w:szCs w:val="22"/>
              </w:rPr>
              <w:t>в 2012 году – в отношении 16 граждан, в январе</w:t>
            </w:r>
            <w:r w:rsidR="0020714C" w:rsidRPr="0020714C">
              <w:rPr>
                <w:sz w:val="22"/>
                <w:szCs w:val="22"/>
              </w:rPr>
              <w:t>-</w:t>
            </w:r>
            <w:r w:rsidRPr="0020714C">
              <w:rPr>
                <w:sz w:val="22"/>
                <w:szCs w:val="22"/>
              </w:rPr>
              <w:t>августе 2013 года – в отношении 7 граждан, например:</w:t>
            </w:r>
          </w:p>
        </w:tc>
      </w:tr>
      <w:tr w:rsidR="004F1A05" w:rsidRPr="0020714C" w:rsidTr="0020714C">
        <w:trPr>
          <w:trHeight w:val="465"/>
        </w:trPr>
        <w:tc>
          <w:tcPr>
            <w:tcW w:w="1983" w:type="dxa"/>
            <w:tcBorders>
              <w:top w:val="single" w:sz="4" w:space="0" w:color="000000"/>
              <w:left w:val="single" w:sz="4" w:space="0" w:color="000000"/>
              <w:bottom w:val="single" w:sz="4" w:space="0" w:color="000000"/>
              <w:right w:val="single" w:sz="4" w:space="0" w:color="000000"/>
            </w:tcBorders>
          </w:tcPr>
          <w:p w:rsidR="004F1A05" w:rsidRPr="0020714C" w:rsidRDefault="004F1A05" w:rsidP="00C758D1">
            <w:pPr>
              <w:pStyle w:val="ConsPlusNormal"/>
              <w:spacing w:line="264" w:lineRule="auto"/>
              <w:ind w:right="-108" w:firstLine="0"/>
              <w:rPr>
                <w:rFonts w:ascii="Times New Roman" w:hAnsi="Times New Roman"/>
              </w:rPr>
            </w:pPr>
            <w:r w:rsidRPr="0020714C">
              <w:rPr>
                <w:rFonts w:ascii="Times New Roman" w:hAnsi="Times New Roman"/>
              </w:rPr>
              <w:t>Ш</w:t>
            </w:r>
            <w:r w:rsidR="00C758D1">
              <w:rPr>
                <w:rFonts w:ascii="Times New Roman" w:hAnsi="Times New Roman"/>
              </w:rPr>
              <w:t>.</w:t>
            </w:r>
            <w:r w:rsidRPr="0020714C">
              <w:rPr>
                <w:rFonts w:ascii="Times New Roman" w:hAnsi="Times New Roman"/>
              </w:rPr>
              <w:t>В.А</w:t>
            </w:r>
            <w:r w:rsidR="00C758D1">
              <w:rPr>
                <w:rFonts w:ascii="Times New Roman" w:hAnsi="Times New Roman"/>
              </w:rPr>
              <w:t>.</w:t>
            </w:r>
          </w:p>
        </w:tc>
        <w:tc>
          <w:tcPr>
            <w:tcW w:w="2147" w:type="dxa"/>
            <w:gridSpan w:val="3"/>
            <w:tcBorders>
              <w:top w:val="single" w:sz="4" w:space="0" w:color="000000"/>
              <w:left w:val="single" w:sz="4" w:space="0" w:color="000000"/>
              <w:bottom w:val="single" w:sz="4" w:space="0" w:color="000000"/>
              <w:right w:val="single" w:sz="4" w:space="0" w:color="auto"/>
            </w:tcBorders>
          </w:tcPr>
          <w:p w:rsidR="004F1A05" w:rsidRPr="0020714C" w:rsidRDefault="004F1A05" w:rsidP="004F1A05">
            <w:pPr>
              <w:spacing w:line="264" w:lineRule="auto"/>
              <w:ind w:left="-108" w:right="-108"/>
              <w:jc w:val="center"/>
            </w:pPr>
            <w:r w:rsidRPr="0020714C">
              <w:rPr>
                <w:sz w:val="22"/>
                <w:szCs w:val="22"/>
              </w:rPr>
              <w:t>30.04.2013 - 31.05.2013</w:t>
            </w:r>
          </w:p>
        </w:tc>
        <w:tc>
          <w:tcPr>
            <w:tcW w:w="1823" w:type="dxa"/>
            <w:tcBorders>
              <w:top w:val="single" w:sz="4" w:space="0" w:color="000000"/>
              <w:left w:val="single" w:sz="4" w:space="0" w:color="auto"/>
              <w:bottom w:val="single" w:sz="4" w:space="0" w:color="000000"/>
              <w:right w:val="single" w:sz="4" w:space="0" w:color="000000"/>
            </w:tcBorders>
          </w:tcPr>
          <w:p w:rsidR="004F1A05" w:rsidRPr="0020714C" w:rsidRDefault="004F1A05" w:rsidP="004F1A05">
            <w:pPr>
              <w:spacing w:line="264" w:lineRule="auto"/>
              <w:ind w:left="-102" w:right="-108"/>
              <w:jc w:val="center"/>
            </w:pPr>
            <w:r w:rsidRPr="0020714C">
              <w:rPr>
                <w:sz w:val="22"/>
                <w:szCs w:val="22"/>
              </w:rPr>
              <w:t>03.06.2013</w:t>
            </w:r>
          </w:p>
        </w:tc>
        <w:tc>
          <w:tcPr>
            <w:tcW w:w="1704" w:type="dxa"/>
            <w:gridSpan w:val="2"/>
            <w:tcBorders>
              <w:top w:val="single" w:sz="4" w:space="0" w:color="000000"/>
              <w:left w:val="single" w:sz="4" w:space="0" w:color="000000"/>
              <w:bottom w:val="single" w:sz="4" w:space="0" w:color="000000"/>
              <w:right w:val="single" w:sz="4" w:space="0" w:color="000000"/>
            </w:tcBorders>
          </w:tcPr>
          <w:p w:rsidR="004F1A05" w:rsidRPr="0020714C" w:rsidRDefault="004F1A05" w:rsidP="004F1A05">
            <w:pPr>
              <w:spacing w:line="264" w:lineRule="auto"/>
              <w:ind w:left="-108" w:right="-108"/>
              <w:jc w:val="center"/>
            </w:pPr>
            <w:r w:rsidRPr="0020714C">
              <w:rPr>
                <w:sz w:val="22"/>
                <w:szCs w:val="22"/>
              </w:rPr>
              <w:t>20.06.2013</w:t>
            </w:r>
          </w:p>
        </w:tc>
        <w:tc>
          <w:tcPr>
            <w:tcW w:w="1842" w:type="dxa"/>
            <w:tcBorders>
              <w:top w:val="single" w:sz="4" w:space="0" w:color="000000"/>
              <w:left w:val="single" w:sz="4" w:space="0" w:color="000000"/>
              <w:bottom w:val="single" w:sz="4" w:space="0" w:color="000000"/>
              <w:right w:val="single" w:sz="4" w:space="0" w:color="000000"/>
            </w:tcBorders>
          </w:tcPr>
          <w:p w:rsidR="004F1A05" w:rsidRPr="0020714C" w:rsidRDefault="004F1A05" w:rsidP="004F1A05">
            <w:pPr>
              <w:spacing w:line="264" w:lineRule="auto"/>
              <w:jc w:val="center"/>
            </w:pPr>
            <w:r w:rsidRPr="0020714C">
              <w:rPr>
                <w:sz w:val="22"/>
                <w:szCs w:val="22"/>
              </w:rPr>
              <w:t>20</w:t>
            </w:r>
          </w:p>
          <w:p w:rsidR="004F1A05" w:rsidRPr="0020714C" w:rsidRDefault="004F1A05" w:rsidP="004F1A05">
            <w:pPr>
              <w:spacing w:line="264" w:lineRule="auto"/>
            </w:pPr>
          </w:p>
        </w:tc>
      </w:tr>
      <w:tr w:rsidR="004F1A05" w:rsidRPr="0020714C" w:rsidTr="0020714C">
        <w:trPr>
          <w:trHeight w:val="445"/>
        </w:trPr>
        <w:tc>
          <w:tcPr>
            <w:tcW w:w="1983" w:type="dxa"/>
            <w:tcBorders>
              <w:top w:val="single" w:sz="4" w:space="0" w:color="000000"/>
              <w:left w:val="single" w:sz="4" w:space="0" w:color="000000"/>
              <w:bottom w:val="single" w:sz="4" w:space="0" w:color="000000"/>
              <w:right w:val="single" w:sz="4" w:space="0" w:color="000000"/>
            </w:tcBorders>
          </w:tcPr>
          <w:p w:rsidR="004F1A05" w:rsidRPr="0020714C" w:rsidRDefault="004F1A05" w:rsidP="00C758D1">
            <w:pPr>
              <w:pStyle w:val="ConsPlusNormal"/>
              <w:widowControl/>
              <w:spacing w:line="264" w:lineRule="auto"/>
              <w:ind w:right="-108" w:firstLine="0"/>
              <w:rPr>
                <w:rFonts w:ascii="Times New Roman" w:hAnsi="Times New Roman"/>
              </w:rPr>
            </w:pPr>
            <w:r w:rsidRPr="0020714C">
              <w:rPr>
                <w:rFonts w:ascii="Times New Roman" w:hAnsi="Times New Roman"/>
              </w:rPr>
              <w:t>В</w:t>
            </w:r>
            <w:r w:rsidR="00C758D1">
              <w:rPr>
                <w:rFonts w:ascii="Times New Roman" w:hAnsi="Times New Roman"/>
              </w:rPr>
              <w:t>.</w:t>
            </w:r>
            <w:r w:rsidRPr="0020714C">
              <w:rPr>
                <w:rFonts w:ascii="Times New Roman" w:hAnsi="Times New Roman"/>
              </w:rPr>
              <w:t>Л.И</w:t>
            </w:r>
            <w:r w:rsidR="00C758D1">
              <w:rPr>
                <w:rFonts w:ascii="Times New Roman" w:hAnsi="Times New Roman"/>
              </w:rPr>
              <w:t>.</w:t>
            </w:r>
          </w:p>
        </w:tc>
        <w:tc>
          <w:tcPr>
            <w:tcW w:w="2147" w:type="dxa"/>
            <w:gridSpan w:val="3"/>
            <w:tcBorders>
              <w:top w:val="single" w:sz="4" w:space="0" w:color="000000"/>
              <w:left w:val="single" w:sz="4" w:space="0" w:color="000000"/>
              <w:bottom w:val="single" w:sz="4" w:space="0" w:color="000000"/>
              <w:right w:val="single" w:sz="4" w:space="0" w:color="auto"/>
            </w:tcBorders>
          </w:tcPr>
          <w:p w:rsidR="004F1A05" w:rsidRPr="0020714C" w:rsidRDefault="004F1A05" w:rsidP="004F1A05">
            <w:pPr>
              <w:spacing w:line="264" w:lineRule="auto"/>
              <w:ind w:left="-108" w:right="-108"/>
              <w:jc w:val="center"/>
            </w:pPr>
            <w:r w:rsidRPr="0020714C">
              <w:rPr>
                <w:sz w:val="22"/>
                <w:szCs w:val="22"/>
              </w:rPr>
              <w:t>01.05.2013 -</w:t>
            </w:r>
          </w:p>
          <w:p w:rsidR="004F1A05" w:rsidRPr="0020714C" w:rsidRDefault="004F1A05" w:rsidP="004F1A05">
            <w:pPr>
              <w:spacing w:line="264" w:lineRule="auto"/>
              <w:ind w:left="-108" w:right="-108"/>
              <w:jc w:val="center"/>
            </w:pPr>
            <w:r w:rsidRPr="0020714C">
              <w:rPr>
                <w:sz w:val="22"/>
                <w:szCs w:val="22"/>
              </w:rPr>
              <w:t>31.05.2013</w:t>
            </w:r>
          </w:p>
        </w:tc>
        <w:tc>
          <w:tcPr>
            <w:tcW w:w="1823" w:type="dxa"/>
            <w:tcBorders>
              <w:top w:val="single" w:sz="4" w:space="0" w:color="000000"/>
              <w:left w:val="single" w:sz="4" w:space="0" w:color="auto"/>
              <w:bottom w:val="single" w:sz="4" w:space="0" w:color="000000"/>
              <w:right w:val="single" w:sz="4" w:space="0" w:color="000000"/>
            </w:tcBorders>
          </w:tcPr>
          <w:p w:rsidR="004F1A05" w:rsidRPr="0020714C" w:rsidRDefault="004F1A05" w:rsidP="004F1A05">
            <w:pPr>
              <w:spacing w:line="264" w:lineRule="auto"/>
              <w:ind w:left="-102" w:right="-108"/>
              <w:jc w:val="center"/>
            </w:pPr>
            <w:r w:rsidRPr="0020714C">
              <w:rPr>
                <w:sz w:val="22"/>
                <w:szCs w:val="22"/>
              </w:rPr>
              <w:t>07.06.2013</w:t>
            </w:r>
          </w:p>
        </w:tc>
        <w:tc>
          <w:tcPr>
            <w:tcW w:w="1704" w:type="dxa"/>
            <w:gridSpan w:val="2"/>
            <w:tcBorders>
              <w:top w:val="single" w:sz="4" w:space="0" w:color="000000"/>
              <w:left w:val="single" w:sz="4" w:space="0" w:color="000000"/>
              <w:bottom w:val="single" w:sz="4" w:space="0" w:color="000000"/>
              <w:right w:val="single" w:sz="4" w:space="0" w:color="000000"/>
            </w:tcBorders>
          </w:tcPr>
          <w:p w:rsidR="004F1A05" w:rsidRPr="0020714C" w:rsidRDefault="004F1A05" w:rsidP="004F1A05">
            <w:pPr>
              <w:spacing w:line="264" w:lineRule="auto"/>
              <w:jc w:val="center"/>
            </w:pPr>
            <w:r w:rsidRPr="0020714C">
              <w:rPr>
                <w:sz w:val="22"/>
                <w:szCs w:val="22"/>
              </w:rPr>
              <w:t>18.06.2013</w:t>
            </w:r>
          </w:p>
        </w:tc>
        <w:tc>
          <w:tcPr>
            <w:tcW w:w="1842" w:type="dxa"/>
            <w:tcBorders>
              <w:top w:val="single" w:sz="4" w:space="0" w:color="000000"/>
              <w:left w:val="single" w:sz="4" w:space="0" w:color="000000"/>
              <w:bottom w:val="single" w:sz="4" w:space="0" w:color="000000"/>
              <w:right w:val="single" w:sz="4" w:space="0" w:color="000000"/>
            </w:tcBorders>
          </w:tcPr>
          <w:p w:rsidR="004F1A05" w:rsidRPr="0020714C" w:rsidRDefault="004F1A05" w:rsidP="004F1A05">
            <w:pPr>
              <w:spacing w:line="264" w:lineRule="auto"/>
              <w:jc w:val="center"/>
            </w:pPr>
            <w:r w:rsidRPr="0020714C">
              <w:rPr>
                <w:sz w:val="22"/>
                <w:szCs w:val="22"/>
              </w:rPr>
              <w:t>18</w:t>
            </w:r>
          </w:p>
        </w:tc>
      </w:tr>
      <w:tr w:rsidR="004F1A05" w:rsidRPr="004F1A05" w:rsidTr="0020714C">
        <w:trPr>
          <w:trHeight w:val="439"/>
        </w:trPr>
        <w:tc>
          <w:tcPr>
            <w:tcW w:w="1983" w:type="dxa"/>
            <w:tcBorders>
              <w:top w:val="single" w:sz="4" w:space="0" w:color="000000"/>
              <w:left w:val="single" w:sz="4" w:space="0" w:color="000000"/>
              <w:bottom w:val="single" w:sz="4" w:space="0" w:color="000000"/>
              <w:right w:val="single" w:sz="4" w:space="0" w:color="000000"/>
            </w:tcBorders>
          </w:tcPr>
          <w:p w:rsidR="004F1A05" w:rsidRPr="0020714C" w:rsidRDefault="004F1A05" w:rsidP="00C758D1">
            <w:pPr>
              <w:pStyle w:val="ConsPlusNormal"/>
              <w:widowControl/>
              <w:spacing w:line="264" w:lineRule="auto"/>
              <w:ind w:right="-108" w:firstLine="0"/>
              <w:rPr>
                <w:rFonts w:ascii="Times New Roman" w:hAnsi="Times New Roman"/>
              </w:rPr>
            </w:pPr>
            <w:r w:rsidRPr="0020714C">
              <w:rPr>
                <w:rFonts w:ascii="Times New Roman" w:hAnsi="Times New Roman"/>
              </w:rPr>
              <w:t>Т</w:t>
            </w:r>
            <w:r w:rsidR="00C758D1">
              <w:rPr>
                <w:rFonts w:ascii="Times New Roman" w:hAnsi="Times New Roman"/>
              </w:rPr>
              <w:t>.</w:t>
            </w:r>
            <w:r w:rsidRPr="0020714C">
              <w:rPr>
                <w:rFonts w:ascii="Times New Roman" w:hAnsi="Times New Roman"/>
              </w:rPr>
              <w:t>А.С</w:t>
            </w:r>
            <w:r w:rsidR="00C758D1">
              <w:rPr>
                <w:rFonts w:ascii="Times New Roman" w:hAnsi="Times New Roman"/>
              </w:rPr>
              <w:t>.</w:t>
            </w:r>
            <w:r w:rsidRPr="0020714C">
              <w:rPr>
                <w:rFonts w:ascii="Times New Roman" w:hAnsi="Times New Roman"/>
              </w:rPr>
              <w:t xml:space="preserve"> </w:t>
            </w:r>
          </w:p>
        </w:tc>
        <w:tc>
          <w:tcPr>
            <w:tcW w:w="2147" w:type="dxa"/>
            <w:gridSpan w:val="3"/>
            <w:tcBorders>
              <w:top w:val="single" w:sz="4" w:space="0" w:color="000000"/>
              <w:left w:val="single" w:sz="4" w:space="0" w:color="000000"/>
              <w:bottom w:val="single" w:sz="4" w:space="0" w:color="000000"/>
              <w:right w:val="single" w:sz="4" w:space="0" w:color="auto"/>
            </w:tcBorders>
          </w:tcPr>
          <w:p w:rsidR="004F1A05" w:rsidRPr="0020714C" w:rsidRDefault="004F1A05" w:rsidP="004F1A05">
            <w:pPr>
              <w:spacing w:line="264" w:lineRule="auto"/>
              <w:ind w:left="-108" w:right="-108"/>
              <w:jc w:val="center"/>
            </w:pPr>
            <w:r w:rsidRPr="0020714C">
              <w:rPr>
                <w:sz w:val="22"/>
                <w:szCs w:val="22"/>
              </w:rPr>
              <w:t>29.09.2012 - 03.10.2012</w:t>
            </w:r>
          </w:p>
        </w:tc>
        <w:tc>
          <w:tcPr>
            <w:tcW w:w="1823" w:type="dxa"/>
            <w:tcBorders>
              <w:top w:val="single" w:sz="4" w:space="0" w:color="000000"/>
              <w:left w:val="single" w:sz="4" w:space="0" w:color="auto"/>
              <w:bottom w:val="single" w:sz="4" w:space="0" w:color="000000"/>
              <w:right w:val="single" w:sz="4" w:space="0" w:color="000000"/>
            </w:tcBorders>
          </w:tcPr>
          <w:p w:rsidR="004F1A05" w:rsidRPr="0020714C" w:rsidRDefault="004F1A05" w:rsidP="004F1A05">
            <w:pPr>
              <w:spacing w:line="264" w:lineRule="auto"/>
              <w:ind w:left="-102" w:right="-108"/>
              <w:jc w:val="center"/>
            </w:pPr>
            <w:r w:rsidRPr="0020714C">
              <w:rPr>
                <w:sz w:val="22"/>
                <w:szCs w:val="22"/>
              </w:rPr>
              <w:t>03.10.2012</w:t>
            </w:r>
          </w:p>
        </w:tc>
        <w:tc>
          <w:tcPr>
            <w:tcW w:w="1704" w:type="dxa"/>
            <w:gridSpan w:val="2"/>
            <w:tcBorders>
              <w:top w:val="single" w:sz="4" w:space="0" w:color="000000"/>
              <w:left w:val="single" w:sz="4" w:space="0" w:color="000000"/>
              <w:bottom w:val="single" w:sz="4" w:space="0" w:color="000000"/>
              <w:right w:val="single" w:sz="4" w:space="0" w:color="000000"/>
            </w:tcBorders>
          </w:tcPr>
          <w:p w:rsidR="004F1A05" w:rsidRPr="0020714C" w:rsidRDefault="004F1A05" w:rsidP="004F1A05">
            <w:pPr>
              <w:spacing w:line="264" w:lineRule="auto"/>
              <w:ind w:left="-108" w:right="-108"/>
              <w:jc w:val="center"/>
            </w:pPr>
            <w:r w:rsidRPr="0020714C">
              <w:rPr>
                <w:sz w:val="22"/>
                <w:szCs w:val="22"/>
              </w:rPr>
              <w:t>16.10.2012</w:t>
            </w:r>
          </w:p>
        </w:tc>
        <w:tc>
          <w:tcPr>
            <w:tcW w:w="1842" w:type="dxa"/>
            <w:tcBorders>
              <w:top w:val="single" w:sz="4" w:space="0" w:color="000000"/>
              <w:left w:val="single" w:sz="4" w:space="0" w:color="000000"/>
              <w:bottom w:val="single" w:sz="4" w:space="0" w:color="000000"/>
              <w:right w:val="single" w:sz="4" w:space="0" w:color="000000"/>
            </w:tcBorders>
          </w:tcPr>
          <w:p w:rsidR="004F1A05" w:rsidRPr="0020714C" w:rsidRDefault="004F1A05" w:rsidP="004F1A05">
            <w:pPr>
              <w:spacing w:line="264" w:lineRule="auto"/>
              <w:jc w:val="center"/>
              <w:rPr>
                <w:lang w:val="en-US"/>
              </w:rPr>
            </w:pPr>
            <w:r w:rsidRPr="0020714C">
              <w:rPr>
                <w:sz w:val="22"/>
                <w:szCs w:val="22"/>
              </w:rPr>
              <w:t>13</w:t>
            </w:r>
          </w:p>
        </w:tc>
      </w:tr>
      <w:tr w:rsidR="004F1A05" w:rsidRPr="004F1A05" w:rsidTr="004F1A05">
        <w:tblPrEx>
          <w:tblLook w:val="04A0"/>
        </w:tblPrEx>
        <w:trPr>
          <w:trHeight w:val="397"/>
        </w:trPr>
        <w:tc>
          <w:tcPr>
            <w:tcW w:w="9499" w:type="dxa"/>
            <w:gridSpan w:val="8"/>
            <w:tcBorders>
              <w:top w:val="single" w:sz="4" w:space="0" w:color="000000"/>
              <w:left w:val="single" w:sz="4" w:space="0" w:color="000000"/>
              <w:bottom w:val="single" w:sz="4" w:space="0" w:color="000000"/>
              <w:right w:val="single" w:sz="4" w:space="0" w:color="000000"/>
            </w:tcBorders>
          </w:tcPr>
          <w:p w:rsidR="0020714C" w:rsidRPr="0020714C" w:rsidRDefault="004F1A05" w:rsidP="0020714C">
            <w:pPr>
              <w:spacing w:line="264" w:lineRule="auto"/>
              <w:jc w:val="center"/>
              <w:rPr>
                <w:i/>
              </w:rPr>
            </w:pPr>
            <w:r w:rsidRPr="0020714C">
              <w:rPr>
                <w:i/>
                <w:sz w:val="22"/>
                <w:szCs w:val="22"/>
              </w:rPr>
              <w:t xml:space="preserve">центр занятости населения </w:t>
            </w:r>
            <w:proofErr w:type="spellStart"/>
            <w:r w:rsidRPr="0020714C">
              <w:rPr>
                <w:i/>
                <w:sz w:val="22"/>
                <w:szCs w:val="22"/>
                <w:lang w:eastAsia="ru-RU"/>
              </w:rPr>
              <w:t>Таштыпского</w:t>
            </w:r>
            <w:proofErr w:type="spellEnd"/>
            <w:r w:rsidRPr="0020714C">
              <w:rPr>
                <w:sz w:val="22"/>
                <w:szCs w:val="22"/>
                <w:lang w:eastAsia="ru-RU"/>
              </w:rPr>
              <w:t xml:space="preserve"> </w:t>
            </w:r>
            <w:r w:rsidRPr="0020714C">
              <w:rPr>
                <w:i/>
                <w:sz w:val="22"/>
                <w:szCs w:val="22"/>
              </w:rPr>
              <w:t>района</w:t>
            </w:r>
            <w:r w:rsidRPr="0020714C">
              <w:rPr>
                <w:i/>
                <w:sz w:val="22"/>
                <w:szCs w:val="22"/>
                <w:lang w:eastAsia="ru-RU"/>
              </w:rPr>
              <w:t>:</w:t>
            </w:r>
            <w:r w:rsidRPr="0020714C">
              <w:rPr>
                <w:i/>
                <w:sz w:val="22"/>
                <w:szCs w:val="22"/>
              </w:rPr>
              <w:t xml:space="preserve"> </w:t>
            </w:r>
          </w:p>
          <w:p w:rsidR="004F1A05" w:rsidRPr="0020714C" w:rsidRDefault="004F1A05" w:rsidP="0020714C">
            <w:pPr>
              <w:spacing w:line="264" w:lineRule="auto"/>
              <w:jc w:val="center"/>
            </w:pPr>
            <w:r w:rsidRPr="0020714C">
              <w:rPr>
                <w:sz w:val="22"/>
                <w:szCs w:val="22"/>
              </w:rPr>
              <w:t>в</w:t>
            </w:r>
            <w:r w:rsidRPr="0020714C">
              <w:rPr>
                <w:i/>
                <w:sz w:val="22"/>
                <w:szCs w:val="22"/>
              </w:rPr>
              <w:t xml:space="preserve"> </w:t>
            </w:r>
            <w:r w:rsidRPr="0020714C">
              <w:rPr>
                <w:sz w:val="22"/>
                <w:szCs w:val="22"/>
              </w:rPr>
              <w:t>2012 году –  не назначалась, в январе</w:t>
            </w:r>
            <w:r w:rsidR="0020714C" w:rsidRPr="0020714C">
              <w:rPr>
                <w:sz w:val="22"/>
                <w:szCs w:val="22"/>
              </w:rPr>
              <w:t>-</w:t>
            </w:r>
            <w:r w:rsidRPr="0020714C">
              <w:rPr>
                <w:sz w:val="22"/>
                <w:szCs w:val="22"/>
              </w:rPr>
              <w:t>августе  2013 года – в отношении 8 граждан, например:</w:t>
            </w:r>
          </w:p>
        </w:tc>
      </w:tr>
      <w:tr w:rsidR="004F1A05" w:rsidRPr="0020714C" w:rsidTr="0020714C">
        <w:tblPrEx>
          <w:tblLook w:val="04A0"/>
        </w:tblPrEx>
        <w:trPr>
          <w:trHeight w:val="441"/>
        </w:trPr>
        <w:tc>
          <w:tcPr>
            <w:tcW w:w="1983" w:type="dxa"/>
            <w:tcBorders>
              <w:top w:val="single" w:sz="4" w:space="0" w:color="000000"/>
              <w:left w:val="single" w:sz="4" w:space="0" w:color="000000"/>
              <w:right w:val="single" w:sz="4" w:space="0" w:color="000000"/>
            </w:tcBorders>
          </w:tcPr>
          <w:p w:rsidR="004F1A05" w:rsidRPr="0020714C" w:rsidRDefault="004F1A05" w:rsidP="00C758D1">
            <w:pPr>
              <w:pStyle w:val="ConsPlusNormal"/>
              <w:spacing w:line="264" w:lineRule="auto"/>
              <w:ind w:right="-108" w:firstLine="0"/>
              <w:rPr>
                <w:rFonts w:ascii="Times New Roman" w:hAnsi="Times New Roman"/>
              </w:rPr>
            </w:pPr>
            <w:r w:rsidRPr="0020714C">
              <w:rPr>
                <w:rFonts w:ascii="Times New Roman" w:hAnsi="Times New Roman"/>
              </w:rPr>
              <w:t>Б</w:t>
            </w:r>
            <w:r w:rsidR="00C758D1">
              <w:rPr>
                <w:rFonts w:ascii="Times New Roman" w:hAnsi="Times New Roman"/>
              </w:rPr>
              <w:t>.</w:t>
            </w:r>
            <w:r w:rsidRPr="0020714C">
              <w:rPr>
                <w:rFonts w:ascii="Times New Roman" w:hAnsi="Times New Roman"/>
              </w:rPr>
              <w:t>В.Н</w:t>
            </w:r>
            <w:r w:rsidR="00C758D1">
              <w:rPr>
                <w:rFonts w:ascii="Times New Roman" w:hAnsi="Times New Roman"/>
              </w:rPr>
              <w:t>.</w:t>
            </w:r>
            <w:r w:rsidRPr="0020714C">
              <w:rPr>
                <w:rFonts w:ascii="Times New Roman" w:hAnsi="Times New Roman"/>
              </w:rPr>
              <w:t xml:space="preserve"> </w:t>
            </w:r>
          </w:p>
        </w:tc>
        <w:tc>
          <w:tcPr>
            <w:tcW w:w="2118" w:type="dxa"/>
            <w:tcBorders>
              <w:top w:val="single" w:sz="4" w:space="0" w:color="000000"/>
              <w:left w:val="single" w:sz="4" w:space="0" w:color="000000"/>
              <w:bottom w:val="single" w:sz="4" w:space="0" w:color="000000"/>
              <w:right w:val="single" w:sz="4" w:space="0" w:color="auto"/>
            </w:tcBorders>
          </w:tcPr>
          <w:p w:rsidR="004F1A05" w:rsidRPr="0020714C" w:rsidRDefault="004F1A05" w:rsidP="004F1A05">
            <w:pPr>
              <w:spacing w:line="264" w:lineRule="auto"/>
              <w:ind w:left="-108" w:right="-108"/>
              <w:jc w:val="center"/>
            </w:pPr>
            <w:r w:rsidRPr="0020714C">
              <w:rPr>
                <w:sz w:val="22"/>
                <w:szCs w:val="22"/>
              </w:rPr>
              <w:t>01.05.2013 -</w:t>
            </w:r>
          </w:p>
          <w:p w:rsidR="004F1A05" w:rsidRPr="0020714C" w:rsidRDefault="004F1A05" w:rsidP="004F1A05">
            <w:pPr>
              <w:spacing w:line="264" w:lineRule="auto"/>
              <w:ind w:left="-108" w:right="-108"/>
              <w:jc w:val="center"/>
            </w:pPr>
            <w:r w:rsidRPr="0020714C">
              <w:rPr>
                <w:sz w:val="22"/>
                <w:szCs w:val="22"/>
              </w:rPr>
              <w:t>31.05.2013</w:t>
            </w:r>
          </w:p>
        </w:tc>
        <w:tc>
          <w:tcPr>
            <w:tcW w:w="1852" w:type="dxa"/>
            <w:gridSpan w:val="3"/>
            <w:tcBorders>
              <w:top w:val="single" w:sz="4" w:space="0" w:color="000000"/>
              <w:left w:val="single" w:sz="4" w:space="0" w:color="000000"/>
              <w:bottom w:val="single" w:sz="4" w:space="0" w:color="000000"/>
              <w:right w:val="single" w:sz="4" w:space="0" w:color="auto"/>
            </w:tcBorders>
          </w:tcPr>
          <w:p w:rsidR="004F1A05" w:rsidRPr="0020714C" w:rsidRDefault="004F1A05" w:rsidP="004F1A05">
            <w:pPr>
              <w:spacing w:line="264" w:lineRule="auto"/>
              <w:ind w:left="-102" w:right="-108"/>
              <w:jc w:val="center"/>
            </w:pPr>
            <w:r w:rsidRPr="0020714C">
              <w:rPr>
                <w:sz w:val="22"/>
                <w:szCs w:val="22"/>
              </w:rPr>
              <w:t>05.06.2013</w:t>
            </w:r>
          </w:p>
        </w:tc>
        <w:tc>
          <w:tcPr>
            <w:tcW w:w="1704" w:type="dxa"/>
            <w:gridSpan w:val="2"/>
            <w:tcBorders>
              <w:top w:val="single" w:sz="4" w:space="0" w:color="000000"/>
              <w:left w:val="single" w:sz="4" w:space="0" w:color="auto"/>
              <w:bottom w:val="single" w:sz="4" w:space="0" w:color="000000"/>
              <w:right w:val="single" w:sz="4" w:space="0" w:color="000000"/>
            </w:tcBorders>
          </w:tcPr>
          <w:p w:rsidR="004F1A05" w:rsidRPr="0020714C" w:rsidRDefault="004F1A05" w:rsidP="004F1A05">
            <w:pPr>
              <w:spacing w:line="264" w:lineRule="auto"/>
              <w:jc w:val="center"/>
            </w:pPr>
            <w:r w:rsidRPr="0020714C">
              <w:rPr>
                <w:sz w:val="22"/>
                <w:szCs w:val="22"/>
              </w:rPr>
              <w:t>20.06.2013</w:t>
            </w:r>
          </w:p>
        </w:tc>
        <w:tc>
          <w:tcPr>
            <w:tcW w:w="1842" w:type="dxa"/>
            <w:tcBorders>
              <w:top w:val="single" w:sz="4" w:space="0" w:color="000000"/>
              <w:left w:val="single" w:sz="4" w:space="0" w:color="000000"/>
              <w:bottom w:val="single" w:sz="4" w:space="0" w:color="000000"/>
              <w:right w:val="single" w:sz="4" w:space="0" w:color="000000"/>
            </w:tcBorders>
          </w:tcPr>
          <w:p w:rsidR="004F1A05" w:rsidRPr="0020714C" w:rsidRDefault="004F1A05" w:rsidP="004F1A05">
            <w:pPr>
              <w:spacing w:line="264" w:lineRule="auto"/>
              <w:jc w:val="center"/>
            </w:pPr>
            <w:r w:rsidRPr="0020714C">
              <w:rPr>
                <w:sz w:val="22"/>
                <w:szCs w:val="22"/>
              </w:rPr>
              <w:t>18</w:t>
            </w:r>
          </w:p>
        </w:tc>
      </w:tr>
      <w:tr w:rsidR="004F1A05" w:rsidRPr="0020714C" w:rsidTr="0020714C">
        <w:tblPrEx>
          <w:tblLook w:val="04A0"/>
        </w:tblPrEx>
        <w:trPr>
          <w:trHeight w:val="435"/>
        </w:trPr>
        <w:tc>
          <w:tcPr>
            <w:tcW w:w="1983" w:type="dxa"/>
            <w:tcBorders>
              <w:top w:val="single" w:sz="4" w:space="0" w:color="000000"/>
              <w:left w:val="single" w:sz="4" w:space="0" w:color="000000"/>
              <w:bottom w:val="single" w:sz="4" w:space="0" w:color="000000"/>
              <w:right w:val="single" w:sz="4" w:space="0" w:color="000000"/>
            </w:tcBorders>
          </w:tcPr>
          <w:p w:rsidR="004F1A05" w:rsidRPr="0020714C" w:rsidRDefault="004F1A05" w:rsidP="00C758D1">
            <w:pPr>
              <w:pStyle w:val="ConsPlusNormal"/>
              <w:spacing w:line="264" w:lineRule="auto"/>
              <w:ind w:right="-108" w:firstLine="0"/>
              <w:rPr>
                <w:rFonts w:ascii="Times New Roman" w:hAnsi="Times New Roman"/>
              </w:rPr>
            </w:pPr>
            <w:r w:rsidRPr="0020714C">
              <w:rPr>
                <w:rFonts w:ascii="Times New Roman" w:hAnsi="Times New Roman"/>
              </w:rPr>
              <w:t>Б</w:t>
            </w:r>
            <w:r w:rsidR="00C758D1">
              <w:rPr>
                <w:rFonts w:ascii="Times New Roman" w:hAnsi="Times New Roman"/>
              </w:rPr>
              <w:t>.</w:t>
            </w:r>
            <w:r w:rsidRPr="0020714C">
              <w:rPr>
                <w:rFonts w:ascii="Times New Roman" w:hAnsi="Times New Roman"/>
              </w:rPr>
              <w:t>Н.А</w:t>
            </w:r>
            <w:r w:rsidR="00C758D1">
              <w:rPr>
                <w:rFonts w:ascii="Times New Roman" w:hAnsi="Times New Roman"/>
              </w:rPr>
              <w:t>.</w:t>
            </w:r>
          </w:p>
        </w:tc>
        <w:tc>
          <w:tcPr>
            <w:tcW w:w="2118" w:type="dxa"/>
            <w:tcBorders>
              <w:top w:val="single" w:sz="4" w:space="0" w:color="000000"/>
              <w:left w:val="single" w:sz="4" w:space="0" w:color="000000"/>
              <w:bottom w:val="single" w:sz="4" w:space="0" w:color="000000"/>
              <w:right w:val="single" w:sz="4" w:space="0" w:color="auto"/>
            </w:tcBorders>
          </w:tcPr>
          <w:p w:rsidR="004F1A05" w:rsidRPr="0020714C" w:rsidRDefault="004F1A05" w:rsidP="004F1A05">
            <w:pPr>
              <w:spacing w:line="264" w:lineRule="auto"/>
              <w:ind w:left="-108" w:right="-108"/>
              <w:jc w:val="center"/>
            </w:pPr>
            <w:r w:rsidRPr="0020714C">
              <w:rPr>
                <w:sz w:val="22"/>
                <w:szCs w:val="22"/>
              </w:rPr>
              <w:t>04.03.2013 - 31.03.2013</w:t>
            </w:r>
          </w:p>
        </w:tc>
        <w:tc>
          <w:tcPr>
            <w:tcW w:w="1852" w:type="dxa"/>
            <w:gridSpan w:val="3"/>
            <w:tcBorders>
              <w:top w:val="single" w:sz="4" w:space="0" w:color="000000"/>
              <w:left w:val="single" w:sz="4" w:space="0" w:color="000000"/>
              <w:bottom w:val="single" w:sz="4" w:space="0" w:color="000000"/>
              <w:right w:val="single" w:sz="4" w:space="0" w:color="auto"/>
            </w:tcBorders>
          </w:tcPr>
          <w:p w:rsidR="004F1A05" w:rsidRPr="0020714C" w:rsidRDefault="004F1A05" w:rsidP="004F1A05">
            <w:pPr>
              <w:spacing w:line="264" w:lineRule="auto"/>
              <w:ind w:left="-102" w:right="-108"/>
              <w:jc w:val="center"/>
            </w:pPr>
            <w:r w:rsidRPr="0020714C">
              <w:rPr>
                <w:sz w:val="22"/>
                <w:szCs w:val="22"/>
              </w:rPr>
              <w:t>23.04.2013</w:t>
            </w:r>
          </w:p>
        </w:tc>
        <w:tc>
          <w:tcPr>
            <w:tcW w:w="1704" w:type="dxa"/>
            <w:gridSpan w:val="2"/>
            <w:tcBorders>
              <w:top w:val="single" w:sz="4" w:space="0" w:color="000000"/>
              <w:left w:val="single" w:sz="4" w:space="0" w:color="auto"/>
              <w:bottom w:val="single" w:sz="4" w:space="0" w:color="000000"/>
              <w:right w:val="single" w:sz="4" w:space="0" w:color="000000"/>
            </w:tcBorders>
          </w:tcPr>
          <w:p w:rsidR="004F1A05" w:rsidRPr="0020714C" w:rsidRDefault="004F1A05" w:rsidP="004F1A05">
            <w:pPr>
              <w:spacing w:line="264" w:lineRule="auto"/>
              <w:ind w:left="-108" w:right="-108"/>
              <w:jc w:val="center"/>
            </w:pPr>
            <w:r w:rsidRPr="0020714C">
              <w:rPr>
                <w:sz w:val="22"/>
                <w:szCs w:val="22"/>
              </w:rPr>
              <w:t>30.04.2013</w:t>
            </w:r>
          </w:p>
        </w:tc>
        <w:tc>
          <w:tcPr>
            <w:tcW w:w="1842" w:type="dxa"/>
            <w:tcBorders>
              <w:top w:val="single" w:sz="4" w:space="0" w:color="000000"/>
              <w:left w:val="single" w:sz="4" w:space="0" w:color="000000"/>
              <w:bottom w:val="single" w:sz="4" w:space="0" w:color="000000"/>
              <w:right w:val="single" w:sz="4" w:space="0" w:color="000000"/>
            </w:tcBorders>
          </w:tcPr>
          <w:p w:rsidR="004F1A05" w:rsidRPr="0020714C" w:rsidRDefault="004F1A05" w:rsidP="004F1A05">
            <w:pPr>
              <w:spacing w:line="264" w:lineRule="auto"/>
              <w:jc w:val="center"/>
            </w:pPr>
            <w:r w:rsidRPr="0020714C">
              <w:rPr>
                <w:sz w:val="22"/>
                <w:szCs w:val="22"/>
              </w:rPr>
              <w:t>30</w:t>
            </w:r>
          </w:p>
          <w:p w:rsidR="004F1A05" w:rsidRPr="0020714C" w:rsidRDefault="004F1A05" w:rsidP="004F1A05">
            <w:pPr>
              <w:spacing w:line="264" w:lineRule="auto"/>
            </w:pPr>
          </w:p>
        </w:tc>
      </w:tr>
      <w:tr w:rsidR="004F1A05" w:rsidRPr="004F1A05" w:rsidTr="0020714C">
        <w:tblPrEx>
          <w:tblLook w:val="04A0"/>
        </w:tblPrEx>
        <w:trPr>
          <w:trHeight w:val="557"/>
        </w:trPr>
        <w:tc>
          <w:tcPr>
            <w:tcW w:w="1983" w:type="dxa"/>
            <w:tcBorders>
              <w:top w:val="single" w:sz="4" w:space="0" w:color="000000"/>
              <w:left w:val="single" w:sz="4" w:space="0" w:color="000000"/>
              <w:bottom w:val="single" w:sz="4" w:space="0" w:color="000000"/>
              <w:right w:val="single" w:sz="4" w:space="0" w:color="000000"/>
            </w:tcBorders>
          </w:tcPr>
          <w:p w:rsidR="004F1A05" w:rsidRPr="0020714C" w:rsidRDefault="004F1A05" w:rsidP="00C758D1">
            <w:pPr>
              <w:pStyle w:val="ConsPlusNormal"/>
              <w:widowControl/>
              <w:spacing w:line="264" w:lineRule="auto"/>
              <w:ind w:right="-108" w:firstLine="0"/>
              <w:rPr>
                <w:rFonts w:ascii="Times New Roman" w:hAnsi="Times New Roman"/>
              </w:rPr>
            </w:pPr>
            <w:r w:rsidRPr="0020714C">
              <w:rPr>
                <w:rFonts w:ascii="Times New Roman" w:hAnsi="Times New Roman"/>
              </w:rPr>
              <w:t>Г</w:t>
            </w:r>
            <w:r w:rsidR="00C758D1">
              <w:rPr>
                <w:rFonts w:ascii="Times New Roman" w:hAnsi="Times New Roman"/>
              </w:rPr>
              <w:t>.</w:t>
            </w:r>
            <w:r w:rsidRPr="0020714C">
              <w:rPr>
                <w:rFonts w:ascii="Times New Roman" w:hAnsi="Times New Roman"/>
              </w:rPr>
              <w:t>А.Л</w:t>
            </w:r>
            <w:r w:rsidR="00C758D1">
              <w:rPr>
                <w:rFonts w:ascii="Times New Roman" w:hAnsi="Times New Roman"/>
              </w:rPr>
              <w:t>.</w:t>
            </w:r>
          </w:p>
        </w:tc>
        <w:tc>
          <w:tcPr>
            <w:tcW w:w="2118" w:type="dxa"/>
            <w:tcBorders>
              <w:top w:val="single" w:sz="4" w:space="0" w:color="000000"/>
              <w:left w:val="single" w:sz="4" w:space="0" w:color="000000"/>
              <w:bottom w:val="single" w:sz="4" w:space="0" w:color="000000"/>
              <w:right w:val="single" w:sz="4" w:space="0" w:color="auto"/>
            </w:tcBorders>
          </w:tcPr>
          <w:p w:rsidR="004F1A05" w:rsidRPr="0020714C" w:rsidRDefault="004F1A05" w:rsidP="004F1A05">
            <w:pPr>
              <w:spacing w:line="264" w:lineRule="auto"/>
              <w:ind w:left="-108" w:right="-108"/>
              <w:jc w:val="center"/>
            </w:pPr>
            <w:r w:rsidRPr="0020714C">
              <w:rPr>
                <w:sz w:val="22"/>
                <w:szCs w:val="22"/>
              </w:rPr>
              <w:t>01.08.2013 -</w:t>
            </w:r>
          </w:p>
          <w:p w:rsidR="004F1A05" w:rsidRPr="0020714C" w:rsidRDefault="004F1A05" w:rsidP="004F1A05">
            <w:pPr>
              <w:spacing w:line="264" w:lineRule="auto"/>
              <w:ind w:left="-108" w:right="-108"/>
              <w:jc w:val="center"/>
            </w:pPr>
            <w:r w:rsidRPr="0020714C">
              <w:rPr>
                <w:sz w:val="22"/>
                <w:szCs w:val="22"/>
              </w:rPr>
              <w:t>31.08.2013</w:t>
            </w:r>
          </w:p>
        </w:tc>
        <w:tc>
          <w:tcPr>
            <w:tcW w:w="1852" w:type="dxa"/>
            <w:gridSpan w:val="3"/>
            <w:tcBorders>
              <w:top w:val="single" w:sz="4" w:space="0" w:color="000000"/>
              <w:left w:val="single" w:sz="4" w:space="0" w:color="000000"/>
              <w:bottom w:val="single" w:sz="4" w:space="0" w:color="000000"/>
              <w:right w:val="single" w:sz="4" w:space="0" w:color="auto"/>
            </w:tcBorders>
          </w:tcPr>
          <w:p w:rsidR="004F1A05" w:rsidRPr="0020714C" w:rsidRDefault="004F1A05" w:rsidP="004F1A05">
            <w:pPr>
              <w:spacing w:line="264" w:lineRule="auto"/>
              <w:ind w:left="-102" w:right="-108"/>
              <w:jc w:val="center"/>
            </w:pPr>
            <w:r w:rsidRPr="0020714C">
              <w:rPr>
                <w:sz w:val="22"/>
                <w:szCs w:val="22"/>
              </w:rPr>
              <w:t>02.09.2013</w:t>
            </w:r>
          </w:p>
        </w:tc>
        <w:tc>
          <w:tcPr>
            <w:tcW w:w="1704" w:type="dxa"/>
            <w:gridSpan w:val="2"/>
            <w:tcBorders>
              <w:top w:val="single" w:sz="4" w:space="0" w:color="000000"/>
              <w:left w:val="single" w:sz="4" w:space="0" w:color="auto"/>
              <w:bottom w:val="single" w:sz="4" w:space="0" w:color="000000"/>
              <w:right w:val="single" w:sz="4" w:space="0" w:color="000000"/>
            </w:tcBorders>
          </w:tcPr>
          <w:p w:rsidR="004F1A05" w:rsidRPr="0020714C" w:rsidRDefault="004F1A05" w:rsidP="004F1A05">
            <w:pPr>
              <w:spacing w:line="264" w:lineRule="auto"/>
              <w:jc w:val="center"/>
            </w:pPr>
            <w:r w:rsidRPr="0020714C">
              <w:rPr>
                <w:sz w:val="22"/>
                <w:szCs w:val="22"/>
              </w:rPr>
              <w:t>23.09.2013</w:t>
            </w:r>
          </w:p>
        </w:tc>
        <w:tc>
          <w:tcPr>
            <w:tcW w:w="1842" w:type="dxa"/>
            <w:tcBorders>
              <w:top w:val="single" w:sz="4" w:space="0" w:color="000000"/>
              <w:left w:val="single" w:sz="4" w:space="0" w:color="000000"/>
              <w:bottom w:val="single" w:sz="4" w:space="0" w:color="000000"/>
              <w:right w:val="single" w:sz="4" w:space="0" w:color="000000"/>
            </w:tcBorders>
          </w:tcPr>
          <w:p w:rsidR="004F1A05" w:rsidRPr="0020714C" w:rsidRDefault="004F1A05" w:rsidP="004F1A05">
            <w:pPr>
              <w:spacing w:line="264" w:lineRule="auto"/>
              <w:jc w:val="center"/>
            </w:pPr>
            <w:r w:rsidRPr="0020714C">
              <w:rPr>
                <w:sz w:val="22"/>
                <w:szCs w:val="22"/>
              </w:rPr>
              <w:t>23</w:t>
            </w:r>
          </w:p>
        </w:tc>
      </w:tr>
      <w:tr w:rsidR="004F1A05" w:rsidRPr="00550DC8" w:rsidTr="004F1A05">
        <w:tc>
          <w:tcPr>
            <w:tcW w:w="9499" w:type="dxa"/>
            <w:gridSpan w:val="8"/>
          </w:tcPr>
          <w:p w:rsidR="0020714C" w:rsidRPr="00550DC8" w:rsidRDefault="004F1A05" w:rsidP="0020714C">
            <w:pPr>
              <w:spacing w:line="264" w:lineRule="auto"/>
              <w:jc w:val="center"/>
            </w:pPr>
            <w:r w:rsidRPr="00550DC8">
              <w:rPr>
                <w:i/>
                <w:sz w:val="22"/>
                <w:szCs w:val="22"/>
              </w:rPr>
              <w:t xml:space="preserve">центр занятости населения  </w:t>
            </w:r>
            <w:proofErr w:type="spellStart"/>
            <w:r w:rsidRPr="00550DC8">
              <w:rPr>
                <w:i/>
                <w:sz w:val="22"/>
                <w:szCs w:val="22"/>
                <w:lang w:eastAsia="ru-RU"/>
              </w:rPr>
              <w:t>Усть-Абаканского</w:t>
            </w:r>
            <w:proofErr w:type="spellEnd"/>
            <w:r w:rsidRPr="00550DC8">
              <w:rPr>
                <w:i/>
                <w:sz w:val="22"/>
                <w:szCs w:val="22"/>
                <w:lang w:eastAsia="ru-RU"/>
              </w:rPr>
              <w:t xml:space="preserve"> района:</w:t>
            </w:r>
            <w:r w:rsidRPr="00550DC8">
              <w:rPr>
                <w:sz w:val="22"/>
                <w:szCs w:val="22"/>
              </w:rPr>
              <w:t xml:space="preserve"> </w:t>
            </w:r>
          </w:p>
          <w:p w:rsidR="004F1A05" w:rsidRPr="00550DC8" w:rsidRDefault="004F1A05" w:rsidP="0020714C">
            <w:pPr>
              <w:spacing w:line="264" w:lineRule="auto"/>
              <w:jc w:val="center"/>
              <w:rPr>
                <w:i/>
              </w:rPr>
            </w:pPr>
            <w:r w:rsidRPr="00550DC8">
              <w:rPr>
                <w:sz w:val="22"/>
                <w:szCs w:val="22"/>
              </w:rPr>
              <w:t>в 2012 году –  в отношении 29 граждан, в январе</w:t>
            </w:r>
            <w:r w:rsidR="0020714C" w:rsidRPr="00550DC8">
              <w:rPr>
                <w:sz w:val="22"/>
                <w:szCs w:val="22"/>
              </w:rPr>
              <w:t>-</w:t>
            </w:r>
            <w:r w:rsidRPr="00550DC8">
              <w:rPr>
                <w:sz w:val="22"/>
                <w:szCs w:val="22"/>
              </w:rPr>
              <w:t>августе 2013 года – в отношении 17 граждан, например:</w:t>
            </w:r>
          </w:p>
        </w:tc>
      </w:tr>
      <w:tr w:rsidR="004F1A05" w:rsidRPr="00550DC8" w:rsidTr="0020714C">
        <w:trPr>
          <w:trHeight w:val="421"/>
        </w:trPr>
        <w:tc>
          <w:tcPr>
            <w:tcW w:w="1983" w:type="dxa"/>
          </w:tcPr>
          <w:p w:rsidR="004F1A05" w:rsidRPr="00550DC8" w:rsidRDefault="004F1A05" w:rsidP="00C758D1">
            <w:pPr>
              <w:pStyle w:val="ConsPlusNormal"/>
              <w:spacing w:line="264" w:lineRule="auto"/>
              <w:ind w:right="-108" w:firstLine="0"/>
              <w:rPr>
                <w:rFonts w:ascii="Times New Roman" w:hAnsi="Times New Roman"/>
              </w:rPr>
            </w:pPr>
            <w:r w:rsidRPr="00550DC8">
              <w:rPr>
                <w:rFonts w:ascii="Times New Roman" w:hAnsi="Times New Roman"/>
              </w:rPr>
              <w:t>В</w:t>
            </w:r>
            <w:r w:rsidR="00C758D1">
              <w:rPr>
                <w:rFonts w:ascii="Times New Roman" w:hAnsi="Times New Roman"/>
              </w:rPr>
              <w:t>.</w:t>
            </w:r>
            <w:r w:rsidRPr="00550DC8">
              <w:rPr>
                <w:rFonts w:ascii="Times New Roman" w:hAnsi="Times New Roman"/>
              </w:rPr>
              <w:t>С.Н</w:t>
            </w:r>
            <w:r w:rsidR="00C758D1">
              <w:rPr>
                <w:rFonts w:ascii="Times New Roman" w:hAnsi="Times New Roman"/>
              </w:rPr>
              <w:t>.</w:t>
            </w:r>
          </w:p>
        </w:tc>
        <w:tc>
          <w:tcPr>
            <w:tcW w:w="2127" w:type="dxa"/>
            <w:gridSpan w:val="2"/>
            <w:tcBorders>
              <w:left w:val="single" w:sz="4" w:space="0" w:color="auto"/>
            </w:tcBorders>
          </w:tcPr>
          <w:p w:rsidR="004F1A05" w:rsidRPr="00550DC8" w:rsidRDefault="004F1A05" w:rsidP="004F1A05">
            <w:pPr>
              <w:spacing w:line="264" w:lineRule="auto"/>
              <w:ind w:left="-108" w:right="-108"/>
              <w:jc w:val="center"/>
            </w:pPr>
            <w:r w:rsidRPr="00550DC8">
              <w:rPr>
                <w:sz w:val="22"/>
                <w:szCs w:val="22"/>
              </w:rPr>
              <w:t>01.05.2013 - 31.05.2013</w:t>
            </w:r>
          </w:p>
        </w:tc>
        <w:tc>
          <w:tcPr>
            <w:tcW w:w="1843" w:type="dxa"/>
            <w:gridSpan w:val="2"/>
            <w:tcBorders>
              <w:right w:val="single" w:sz="4" w:space="0" w:color="auto"/>
            </w:tcBorders>
          </w:tcPr>
          <w:p w:rsidR="004F1A05" w:rsidRPr="00550DC8" w:rsidRDefault="004F1A05" w:rsidP="004F1A05">
            <w:pPr>
              <w:spacing w:line="264" w:lineRule="auto"/>
              <w:ind w:left="-102" w:right="-108"/>
              <w:jc w:val="center"/>
            </w:pPr>
            <w:r w:rsidRPr="00550DC8">
              <w:rPr>
                <w:sz w:val="22"/>
                <w:szCs w:val="22"/>
              </w:rPr>
              <w:t>03.06.2013</w:t>
            </w:r>
          </w:p>
        </w:tc>
        <w:tc>
          <w:tcPr>
            <w:tcW w:w="1704" w:type="dxa"/>
            <w:gridSpan w:val="2"/>
            <w:tcBorders>
              <w:left w:val="single" w:sz="4" w:space="0" w:color="auto"/>
            </w:tcBorders>
          </w:tcPr>
          <w:p w:rsidR="004F1A05" w:rsidRPr="00550DC8" w:rsidRDefault="004F1A05" w:rsidP="004F1A05">
            <w:pPr>
              <w:spacing w:line="264" w:lineRule="auto"/>
              <w:ind w:left="-108" w:right="-108"/>
              <w:jc w:val="center"/>
            </w:pPr>
            <w:r w:rsidRPr="00550DC8">
              <w:rPr>
                <w:sz w:val="22"/>
                <w:szCs w:val="22"/>
              </w:rPr>
              <w:t>20.06.2013</w:t>
            </w:r>
          </w:p>
        </w:tc>
        <w:tc>
          <w:tcPr>
            <w:tcW w:w="1842" w:type="dxa"/>
          </w:tcPr>
          <w:p w:rsidR="004F1A05" w:rsidRPr="00550DC8" w:rsidRDefault="004F1A05" w:rsidP="004F1A05">
            <w:pPr>
              <w:spacing w:line="264" w:lineRule="auto"/>
              <w:jc w:val="center"/>
            </w:pPr>
            <w:r w:rsidRPr="00550DC8">
              <w:rPr>
                <w:sz w:val="22"/>
                <w:szCs w:val="22"/>
              </w:rPr>
              <w:t>20</w:t>
            </w:r>
          </w:p>
          <w:p w:rsidR="004F1A05" w:rsidRPr="00550DC8" w:rsidRDefault="004F1A05" w:rsidP="004F1A05">
            <w:pPr>
              <w:spacing w:line="264" w:lineRule="auto"/>
            </w:pPr>
          </w:p>
        </w:tc>
      </w:tr>
      <w:tr w:rsidR="004F1A05" w:rsidRPr="00550DC8" w:rsidTr="0020714C">
        <w:trPr>
          <w:trHeight w:val="529"/>
        </w:trPr>
        <w:tc>
          <w:tcPr>
            <w:tcW w:w="1983" w:type="dxa"/>
          </w:tcPr>
          <w:p w:rsidR="004F1A05" w:rsidRPr="00550DC8" w:rsidRDefault="004F1A05" w:rsidP="00C758D1">
            <w:pPr>
              <w:pStyle w:val="ConsPlusNormal"/>
              <w:widowControl/>
              <w:spacing w:line="264" w:lineRule="auto"/>
              <w:ind w:right="-108" w:firstLine="0"/>
              <w:rPr>
                <w:rFonts w:ascii="Times New Roman" w:hAnsi="Times New Roman"/>
              </w:rPr>
            </w:pPr>
            <w:r w:rsidRPr="00550DC8">
              <w:rPr>
                <w:rFonts w:ascii="Times New Roman" w:hAnsi="Times New Roman"/>
              </w:rPr>
              <w:t>Л</w:t>
            </w:r>
            <w:r w:rsidR="00C758D1">
              <w:rPr>
                <w:rFonts w:ascii="Times New Roman" w:hAnsi="Times New Roman"/>
              </w:rPr>
              <w:t>.</w:t>
            </w:r>
            <w:r w:rsidRPr="00550DC8">
              <w:rPr>
                <w:rFonts w:ascii="Times New Roman" w:hAnsi="Times New Roman"/>
              </w:rPr>
              <w:t>Т.С</w:t>
            </w:r>
            <w:r w:rsidR="00C758D1">
              <w:rPr>
                <w:rFonts w:ascii="Times New Roman" w:hAnsi="Times New Roman"/>
              </w:rPr>
              <w:t>.</w:t>
            </w:r>
          </w:p>
        </w:tc>
        <w:tc>
          <w:tcPr>
            <w:tcW w:w="2127" w:type="dxa"/>
            <w:gridSpan w:val="2"/>
            <w:tcBorders>
              <w:left w:val="single" w:sz="4" w:space="0" w:color="auto"/>
            </w:tcBorders>
          </w:tcPr>
          <w:p w:rsidR="004F1A05" w:rsidRPr="00550DC8" w:rsidRDefault="004F1A05" w:rsidP="004F1A05">
            <w:pPr>
              <w:spacing w:line="264" w:lineRule="auto"/>
              <w:ind w:left="-108" w:right="-108"/>
              <w:jc w:val="center"/>
            </w:pPr>
            <w:r w:rsidRPr="00550DC8">
              <w:rPr>
                <w:sz w:val="22"/>
                <w:szCs w:val="22"/>
              </w:rPr>
              <w:t>01.06.2013 -</w:t>
            </w:r>
          </w:p>
          <w:p w:rsidR="004F1A05" w:rsidRPr="00550DC8" w:rsidRDefault="004F1A05" w:rsidP="004F1A05">
            <w:pPr>
              <w:spacing w:line="264" w:lineRule="auto"/>
              <w:ind w:left="-108" w:right="-108"/>
              <w:jc w:val="center"/>
            </w:pPr>
            <w:r w:rsidRPr="00550DC8">
              <w:rPr>
                <w:sz w:val="22"/>
                <w:szCs w:val="22"/>
              </w:rPr>
              <w:t>28.06.2013</w:t>
            </w:r>
          </w:p>
        </w:tc>
        <w:tc>
          <w:tcPr>
            <w:tcW w:w="1843" w:type="dxa"/>
            <w:gridSpan w:val="2"/>
            <w:tcBorders>
              <w:right w:val="single" w:sz="4" w:space="0" w:color="auto"/>
            </w:tcBorders>
          </w:tcPr>
          <w:p w:rsidR="004F1A05" w:rsidRPr="00550DC8" w:rsidRDefault="004F1A05" w:rsidP="004F1A05">
            <w:pPr>
              <w:spacing w:line="264" w:lineRule="auto"/>
              <w:ind w:left="-102" w:right="-108"/>
              <w:jc w:val="center"/>
            </w:pPr>
            <w:r w:rsidRPr="00550DC8">
              <w:rPr>
                <w:sz w:val="22"/>
                <w:szCs w:val="22"/>
              </w:rPr>
              <w:t>01.07.2013</w:t>
            </w:r>
          </w:p>
        </w:tc>
        <w:tc>
          <w:tcPr>
            <w:tcW w:w="1704" w:type="dxa"/>
            <w:gridSpan w:val="2"/>
            <w:tcBorders>
              <w:left w:val="single" w:sz="4" w:space="0" w:color="auto"/>
            </w:tcBorders>
          </w:tcPr>
          <w:p w:rsidR="004F1A05" w:rsidRPr="00550DC8" w:rsidRDefault="004F1A05" w:rsidP="004F1A05">
            <w:pPr>
              <w:spacing w:line="264" w:lineRule="auto"/>
              <w:jc w:val="center"/>
            </w:pPr>
            <w:r w:rsidRPr="00550DC8">
              <w:rPr>
                <w:sz w:val="22"/>
                <w:szCs w:val="22"/>
              </w:rPr>
              <w:t xml:space="preserve">17.07.2013 </w:t>
            </w:r>
          </w:p>
        </w:tc>
        <w:tc>
          <w:tcPr>
            <w:tcW w:w="1842" w:type="dxa"/>
          </w:tcPr>
          <w:p w:rsidR="004F1A05" w:rsidRPr="00550DC8" w:rsidRDefault="004F1A05" w:rsidP="004F1A05">
            <w:pPr>
              <w:spacing w:line="264" w:lineRule="auto"/>
              <w:jc w:val="center"/>
            </w:pPr>
            <w:r w:rsidRPr="00550DC8">
              <w:rPr>
                <w:sz w:val="22"/>
                <w:szCs w:val="22"/>
              </w:rPr>
              <w:t xml:space="preserve">19 </w:t>
            </w:r>
          </w:p>
        </w:tc>
      </w:tr>
      <w:tr w:rsidR="004F1A05" w:rsidRPr="00550DC8" w:rsidTr="0020714C">
        <w:trPr>
          <w:trHeight w:val="537"/>
        </w:trPr>
        <w:tc>
          <w:tcPr>
            <w:tcW w:w="1983" w:type="dxa"/>
          </w:tcPr>
          <w:p w:rsidR="004F1A05" w:rsidRPr="00550DC8" w:rsidRDefault="004F1A05" w:rsidP="00C758D1">
            <w:pPr>
              <w:pStyle w:val="ConsPlusNormal"/>
              <w:widowControl/>
              <w:spacing w:line="264" w:lineRule="auto"/>
              <w:ind w:right="-108" w:firstLine="0"/>
              <w:rPr>
                <w:rFonts w:ascii="Times New Roman" w:hAnsi="Times New Roman"/>
              </w:rPr>
            </w:pPr>
            <w:r w:rsidRPr="00550DC8">
              <w:rPr>
                <w:rFonts w:ascii="Times New Roman" w:hAnsi="Times New Roman"/>
              </w:rPr>
              <w:t>Г</w:t>
            </w:r>
            <w:r w:rsidR="00C758D1">
              <w:rPr>
                <w:rFonts w:ascii="Times New Roman" w:hAnsi="Times New Roman"/>
              </w:rPr>
              <w:t>.</w:t>
            </w:r>
            <w:r w:rsidRPr="00550DC8">
              <w:rPr>
                <w:rFonts w:ascii="Times New Roman" w:hAnsi="Times New Roman"/>
              </w:rPr>
              <w:t>С.К</w:t>
            </w:r>
            <w:r w:rsidR="00C758D1">
              <w:rPr>
                <w:rFonts w:ascii="Times New Roman" w:hAnsi="Times New Roman"/>
              </w:rPr>
              <w:t>.</w:t>
            </w:r>
            <w:r w:rsidRPr="00550DC8">
              <w:rPr>
                <w:rFonts w:ascii="Times New Roman" w:hAnsi="Times New Roman"/>
              </w:rPr>
              <w:t xml:space="preserve"> </w:t>
            </w:r>
          </w:p>
        </w:tc>
        <w:tc>
          <w:tcPr>
            <w:tcW w:w="2127" w:type="dxa"/>
            <w:gridSpan w:val="2"/>
            <w:tcBorders>
              <w:left w:val="single" w:sz="4" w:space="0" w:color="auto"/>
            </w:tcBorders>
          </w:tcPr>
          <w:p w:rsidR="004F1A05" w:rsidRPr="00550DC8" w:rsidRDefault="004F1A05" w:rsidP="004F1A05">
            <w:pPr>
              <w:spacing w:line="264" w:lineRule="auto"/>
              <w:ind w:left="-108" w:right="-108"/>
              <w:jc w:val="center"/>
            </w:pPr>
            <w:r w:rsidRPr="00550DC8">
              <w:rPr>
                <w:sz w:val="22"/>
                <w:szCs w:val="22"/>
              </w:rPr>
              <w:t>01.10.2012 - 05.10.2012</w:t>
            </w:r>
          </w:p>
        </w:tc>
        <w:tc>
          <w:tcPr>
            <w:tcW w:w="1845" w:type="dxa"/>
            <w:gridSpan w:val="2"/>
            <w:tcBorders>
              <w:right w:val="single" w:sz="4" w:space="0" w:color="auto"/>
            </w:tcBorders>
          </w:tcPr>
          <w:p w:rsidR="004F1A05" w:rsidRPr="00550DC8" w:rsidRDefault="004F1A05" w:rsidP="004F1A05">
            <w:pPr>
              <w:spacing w:line="264" w:lineRule="auto"/>
              <w:ind w:left="-102" w:right="-108"/>
              <w:jc w:val="center"/>
            </w:pPr>
            <w:r w:rsidRPr="00550DC8">
              <w:rPr>
                <w:sz w:val="22"/>
                <w:szCs w:val="22"/>
              </w:rPr>
              <w:t>05.10.2012</w:t>
            </w:r>
          </w:p>
        </w:tc>
        <w:tc>
          <w:tcPr>
            <w:tcW w:w="1702" w:type="dxa"/>
            <w:gridSpan w:val="2"/>
            <w:tcBorders>
              <w:left w:val="single" w:sz="4" w:space="0" w:color="auto"/>
            </w:tcBorders>
          </w:tcPr>
          <w:p w:rsidR="004F1A05" w:rsidRPr="00550DC8" w:rsidRDefault="004F1A05" w:rsidP="004F1A05">
            <w:pPr>
              <w:spacing w:line="264" w:lineRule="auto"/>
              <w:ind w:left="-108" w:right="-108"/>
              <w:jc w:val="center"/>
            </w:pPr>
            <w:r w:rsidRPr="00550DC8">
              <w:rPr>
                <w:sz w:val="22"/>
                <w:szCs w:val="22"/>
              </w:rPr>
              <w:t>17.10.2012</w:t>
            </w:r>
          </w:p>
        </w:tc>
        <w:tc>
          <w:tcPr>
            <w:tcW w:w="1842" w:type="dxa"/>
          </w:tcPr>
          <w:p w:rsidR="004F1A05" w:rsidRPr="00550DC8" w:rsidRDefault="004F1A05" w:rsidP="004F1A05">
            <w:pPr>
              <w:spacing w:line="264" w:lineRule="auto"/>
              <w:jc w:val="center"/>
              <w:rPr>
                <w:lang w:val="en-US"/>
              </w:rPr>
            </w:pPr>
            <w:r w:rsidRPr="00550DC8">
              <w:rPr>
                <w:sz w:val="22"/>
                <w:szCs w:val="22"/>
              </w:rPr>
              <w:t>12</w:t>
            </w:r>
          </w:p>
        </w:tc>
      </w:tr>
      <w:tr w:rsidR="004F1A05" w:rsidRPr="004F1A05" w:rsidTr="0020714C">
        <w:trPr>
          <w:trHeight w:val="531"/>
        </w:trPr>
        <w:tc>
          <w:tcPr>
            <w:tcW w:w="1983" w:type="dxa"/>
          </w:tcPr>
          <w:p w:rsidR="004F1A05" w:rsidRPr="00550DC8" w:rsidRDefault="004F1A05" w:rsidP="00C758D1">
            <w:pPr>
              <w:pStyle w:val="ConsPlusNormal"/>
              <w:widowControl/>
              <w:spacing w:line="264" w:lineRule="auto"/>
              <w:ind w:right="-108" w:firstLine="0"/>
              <w:rPr>
                <w:rFonts w:ascii="Times New Roman" w:hAnsi="Times New Roman"/>
              </w:rPr>
            </w:pPr>
            <w:r w:rsidRPr="00550DC8">
              <w:rPr>
                <w:rFonts w:ascii="Times New Roman" w:hAnsi="Times New Roman"/>
              </w:rPr>
              <w:t>П</w:t>
            </w:r>
            <w:r w:rsidR="00C758D1">
              <w:rPr>
                <w:rFonts w:ascii="Times New Roman" w:hAnsi="Times New Roman"/>
              </w:rPr>
              <w:t>.</w:t>
            </w:r>
            <w:r w:rsidRPr="00550DC8">
              <w:rPr>
                <w:rFonts w:ascii="Times New Roman" w:hAnsi="Times New Roman"/>
              </w:rPr>
              <w:t>В.А</w:t>
            </w:r>
            <w:r w:rsidR="00C758D1">
              <w:rPr>
                <w:rFonts w:ascii="Times New Roman" w:hAnsi="Times New Roman"/>
              </w:rPr>
              <w:t>.</w:t>
            </w:r>
            <w:r w:rsidRPr="00550DC8">
              <w:rPr>
                <w:rFonts w:ascii="Times New Roman" w:hAnsi="Times New Roman"/>
              </w:rPr>
              <w:t xml:space="preserve"> </w:t>
            </w:r>
          </w:p>
        </w:tc>
        <w:tc>
          <w:tcPr>
            <w:tcW w:w="2127" w:type="dxa"/>
            <w:gridSpan w:val="2"/>
            <w:tcBorders>
              <w:left w:val="single" w:sz="4" w:space="0" w:color="auto"/>
            </w:tcBorders>
          </w:tcPr>
          <w:p w:rsidR="004F1A05" w:rsidRPr="00550DC8" w:rsidRDefault="004F1A05" w:rsidP="004F1A05">
            <w:pPr>
              <w:spacing w:line="264" w:lineRule="auto"/>
              <w:ind w:left="-108" w:right="-108"/>
              <w:jc w:val="center"/>
            </w:pPr>
            <w:r w:rsidRPr="00550DC8">
              <w:rPr>
                <w:sz w:val="22"/>
                <w:szCs w:val="22"/>
              </w:rPr>
              <w:t>29.11.2012 - 10.12.2012</w:t>
            </w:r>
          </w:p>
        </w:tc>
        <w:tc>
          <w:tcPr>
            <w:tcW w:w="1845" w:type="dxa"/>
            <w:gridSpan w:val="2"/>
            <w:tcBorders>
              <w:right w:val="single" w:sz="4" w:space="0" w:color="auto"/>
            </w:tcBorders>
          </w:tcPr>
          <w:p w:rsidR="004F1A05" w:rsidRPr="00550DC8" w:rsidRDefault="004F1A05" w:rsidP="004F1A05">
            <w:pPr>
              <w:spacing w:line="264" w:lineRule="auto"/>
              <w:ind w:left="-102" w:right="-108"/>
              <w:jc w:val="center"/>
            </w:pPr>
            <w:r w:rsidRPr="00550DC8">
              <w:rPr>
                <w:sz w:val="22"/>
                <w:szCs w:val="22"/>
              </w:rPr>
              <w:t>14.12.2012</w:t>
            </w:r>
          </w:p>
        </w:tc>
        <w:tc>
          <w:tcPr>
            <w:tcW w:w="1702" w:type="dxa"/>
            <w:gridSpan w:val="2"/>
            <w:tcBorders>
              <w:left w:val="single" w:sz="4" w:space="0" w:color="auto"/>
            </w:tcBorders>
          </w:tcPr>
          <w:p w:rsidR="004F1A05" w:rsidRPr="00550DC8" w:rsidRDefault="004F1A05" w:rsidP="004F1A05">
            <w:pPr>
              <w:spacing w:line="264" w:lineRule="auto"/>
              <w:ind w:left="-108" w:right="-108"/>
              <w:jc w:val="center"/>
            </w:pPr>
            <w:r w:rsidRPr="00550DC8">
              <w:rPr>
                <w:sz w:val="22"/>
                <w:szCs w:val="22"/>
              </w:rPr>
              <w:t>17.12.2012</w:t>
            </w:r>
          </w:p>
        </w:tc>
        <w:tc>
          <w:tcPr>
            <w:tcW w:w="1842" w:type="dxa"/>
          </w:tcPr>
          <w:p w:rsidR="004F1A05" w:rsidRPr="00550DC8" w:rsidRDefault="004F1A05" w:rsidP="004F1A05">
            <w:pPr>
              <w:spacing w:line="264" w:lineRule="auto"/>
              <w:jc w:val="center"/>
              <w:rPr>
                <w:lang w:val="en-US"/>
              </w:rPr>
            </w:pPr>
            <w:r w:rsidRPr="00550DC8">
              <w:rPr>
                <w:sz w:val="22"/>
                <w:szCs w:val="22"/>
              </w:rPr>
              <w:t>17</w:t>
            </w:r>
          </w:p>
        </w:tc>
      </w:tr>
      <w:tr w:rsidR="004F1A05" w:rsidRPr="004F1A05" w:rsidTr="004F1A05">
        <w:tc>
          <w:tcPr>
            <w:tcW w:w="9499" w:type="dxa"/>
            <w:gridSpan w:val="8"/>
          </w:tcPr>
          <w:p w:rsidR="00550DC8" w:rsidRPr="00550DC8" w:rsidRDefault="004F1A05" w:rsidP="0020714C">
            <w:pPr>
              <w:spacing w:line="264" w:lineRule="auto"/>
              <w:jc w:val="center"/>
            </w:pPr>
            <w:r w:rsidRPr="00550DC8">
              <w:rPr>
                <w:i/>
                <w:sz w:val="22"/>
                <w:szCs w:val="22"/>
              </w:rPr>
              <w:t xml:space="preserve">центр занятости населения  </w:t>
            </w:r>
            <w:proofErr w:type="spellStart"/>
            <w:r w:rsidRPr="00550DC8">
              <w:rPr>
                <w:i/>
                <w:sz w:val="22"/>
                <w:szCs w:val="22"/>
                <w:lang w:eastAsia="ru-RU"/>
              </w:rPr>
              <w:t>Ширинского</w:t>
            </w:r>
            <w:proofErr w:type="spellEnd"/>
            <w:r w:rsidRPr="00550DC8">
              <w:rPr>
                <w:i/>
                <w:sz w:val="22"/>
                <w:szCs w:val="22"/>
                <w:lang w:eastAsia="ru-RU"/>
              </w:rPr>
              <w:t xml:space="preserve"> района:</w:t>
            </w:r>
            <w:r w:rsidRPr="00550DC8">
              <w:rPr>
                <w:sz w:val="22"/>
                <w:szCs w:val="22"/>
              </w:rPr>
              <w:t xml:space="preserve"> </w:t>
            </w:r>
          </w:p>
          <w:p w:rsidR="004F1A05" w:rsidRPr="00550DC8" w:rsidRDefault="004F1A05" w:rsidP="00550DC8">
            <w:pPr>
              <w:spacing w:line="264" w:lineRule="auto"/>
              <w:jc w:val="center"/>
              <w:rPr>
                <w:i/>
              </w:rPr>
            </w:pPr>
            <w:r w:rsidRPr="00550DC8">
              <w:rPr>
                <w:sz w:val="22"/>
                <w:szCs w:val="22"/>
              </w:rPr>
              <w:t>в 2012 году – в отношении 24 граждан, в январе</w:t>
            </w:r>
            <w:r w:rsidR="00550DC8" w:rsidRPr="00550DC8">
              <w:rPr>
                <w:sz w:val="22"/>
                <w:szCs w:val="22"/>
              </w:rPr>
              <w:t>-</w:t>
            </w:r>
            <w:r w:rsidRPr="00550DC8">
              <w:rPr>
                <w:sz w:val="22"/>
                <w:szCs w:val="22"/>
              </w:rPr>
              <w:t>августе 2013 года – не назначалась, например:</w:t>
            </w:r>
          </w:p>
        </w:tc>
      </w:tr>
      <w:tr w:rsidR="004F1A05" w:rsidRPr="00550DC8" w:rsidTr="00550DC8">
        <w:trPr>
          <w:trHeight w:val="591"/>
        </w:trPr>
        <w:tc>
          <w:tcPr>
            <w:tcW w:w="1983" w:type="dxa"/>
          </w:tcPr>
          <w:p w:rsidR="004F1A05" w:rsidRPr="00550DC8" w:rsidRDefault="004F1A05" w:rsidP="00C758D1">
            <w:pPr>
              <w:spacing w:before="20" w:after="20" w:line="264" w:lineRule="auto"/>
            </w:pPr>
            <w:r w:rsidRPr="00550DC8">
              <w:rPr>
                <w:sz w:val="22"/>
                <w:szCs w:val="22"/>
              </w:rPr>
              <w:t>П</w:t>
            </w:r>
            <w:r w:rsidR="00C758D1">
              <w:rPr>
                <w:sz w:val="22"/>
                <w:szCs w:val="22"/>
              </w:rPr>
              <w:t>.</w:t>
            </w:r>
            <w:r w:rsidRPr="00550DC8">
              <w:rPr>
                <w:sz w:val="22"/>
                <w:szCs w:val="22"/>
              </w:rPr>
              <w:t>Г.С</w:t>
            </w:r>
            <w:r w:rsidR="00C758D1">
              <w:rPr>
                <w:sz w:val="22"/>
                <w:szCs w:val="22"/>
              </w:rPr>
              <w:t>.</w:t>
            </w:r>
          </w:p>
        </w:tc>
        <w:tc>
          <w:tcPr>
            <w:tcW w:w="2127" w:type="dxa"/>
            <w:gridSpan w:val="2"/>
            <w:tcBorders>
              <w:left w:val="single" w:sz="4" w:space="0" w:color="auto"/>
            </w:tcBorders>
          </w:tcPr>
          <w:p w:rsidR="004F1A05" w:rsidRPr="00550DC8" w:rsidRDefault="004F1A05" w:rsidP="004F1A05">
            <w:pPr>
              <w:spacing w:line="264" w:lineRule="auto"/>
              <w:ind w:left="-108" w:right="-108"/>
              <w:jc w:val="center"/>
            </w:pPr>
            <w:r w:rsidRPr="00550DC8">
              <w:rPr>
                <w:sz w:val="22"/>
                <w:szCs w:val="22"/>
              </w:rPr>
              <w:t>05.10.2012 - 10.10.2012</w:t>
            </w:r>
          </w:p>
        </w:tc>
        <w:tc>
          <w:tcPr>
            <w:tcW w:w="1874" w:type="dxa"/>
            <w:gridSpan w:val="3"/>
            <w:tcBorders>
              <w:top w:val="single" w:sz="4" w:space="0" w:color="auto"/>
              <w:right w:val="single" w:sz="4" w:space="0" w:color="auto"/>
            </w:tcBorders>
          </w:tcPr>
          <w:p w:rsidR="004F1A05" w:rsidRPr="00550DC8" w:rsidRDefault="004F1A05" w:rsidP="004F1A05">
            <w:pPr>
              <w:spacing w:line="264" w:lineRule="auto"/>
              <w:ind w:left="-102" w:right="-108"/>
              <w:jc w:val="center"/>
            </w:pPr>
            <w:r w:rsidRPr="00550DC8">
              <w:rPr>
                <w:sz w:val="22"/>
                <w:szCs w:val="22"/>
              </w:rPr>
              <w:t>10.10.2012</w:t>
            </w:r>
          </w:p>
        </w:tc>
        <w:tc>
          <w:tcPr>
            <w:tcW w:w="1673" w:type="dxa"/>
            <w:tcBorders>
              <w:top w:val="single" w:sz="4" w:space="0" w:color="auto"/>
              <w:left w:val="single" w:sz="4" w:space="0" w:color="auto"/>
            </w:tcBorders>
          </w:tcPr>
          <w:p w:rsidR="004F1A05" w:rsidRPr="00550DC8" w:rsidRDefault="004F1A05" w:rsidP="004F1A05">
            <w:pPr>
              <w:spacing w:line="264" w:lineRule="auto"/>
              <w:ind w:left="-108" w:right="-108"/>
              <w:jc w:val="center"/>
            </w:pPr>
            <w:r w:rsidRPr="00550DC8">
              <w:rPr>
                <w:sz w:val="22"/>
                <w:szCs w:val="22"/>
              </w:rPr>
              <w:t>11.12.2012</w:t>
            </w:r>
          </w:p>
        </w:tc>
        <w:tc>
          <w:tcPr>
            <w:tcW w:w="1842" w:type="dxa"/>
          </w:tcPr>
          <w:p w:rsidR="004F1A05" w:rsidRPr="00550DC8" w:rsidRDefault="004F1A05" w:rsidP="004F1A05">
            <w:pPr>
              <w:spacing w:line="264" w:lineRule="auto"/>
              <w:jc w:val="center"/>
              <w:rPr>
                <w:lang w:val="en-US"/>
              </w:rPr>
            </w:pPr>
            <w:r w:rsidRPr="00550DC8">
              <w:rPr>
                <w:sz w:val="22"/>
                <w:szCs w:val="22"/>
              </w:rPr>
              <w:t>62</w:t>
            </w:r>
          </w:p>
        </w:tc>
      </w:tr>
      <w:tr w:rsidR="004F1A05" w:rsidRPr="00550DC8" w:rsidTr="004F1A05">
        <w:trPr>
          <w:trHeight w:val="624"/>
        </w:trPr>
        <w:tc>
          <w:tcPr>
            <w:tcW w:w="1983" w:type="dxa"/>
          </w:tcPr>
          <w:p w:rsidR="004F1A05" w:rsidRPr="00550DC8" w:rsidRDefault="004F1A05" w:rsidP="00C758D1">
            <w:pPr>
              <w:spacing w:before="20" w:after="20" w:line="264" w:lineRule="auto"/>
            </w:pPr>
            <w:r w:rsidRPr="00550DC8">
              <w:rPr>
                <w:sz w:val="22"/>
                <w:szCs w:val="22"/>
              </w:rPr>
              <w:t>Б</w:t>
            </w:r>
            <w:r w:rsidR="00C758D1">
              <w:rPr>
                <w:sz w:val="22"/>
                <w:szCs w:val="22"/>
              </w:rPr>
              <w:t>.</w:t>
            </w:r>
            <w:r w:rsidRPr="00550DC8">
              <w:rPr>
                <w:sz w:val="22"/>
                <w:szCs w:val="22"/>
              </w:rPr>
              <w:t>Е.В</w:t>
            </w:r>
            <w:r w:rsidR="00C758D1">
              <w:rPr>
                <w:sz w:val="22"/>
                <w:szCs w:val="22"/>
              </w:rPr>
              <w:t>.</w:t>
            </w:r>
          </w:p>
        </w:tc>
        <w:tc>
          <w:tcPr>
            <w:tcW w:w="2127" w:type="dxa"/>
            <w:gridSpan w:val="2"/>
            <w:tcBorders>
              <w:left w:val="single" w:sz="4" w:space="0" w:color="auto"/>
            </w:tcBorders>
          </w:tcPr>
          <w:p w:rsidR="004F1A05" w:rsidRPr="00550DC8" w:rsidRDefault="004F1A05" w:rsidP="004F1A05">
            <w:pPr>
              <w:spacing w:line="264" w:lineRule="auto"/>
              <w:ind w:left="-108" w:right="-108"/>
              <w:jc w:val="center"/>
            </w:pPr>
            <w:r w:rsidRPr="00550DC8">
              <w:rPr>
                <w:sz w:val="22"/>
                <w:szCs w:val="22"/>
              </w:rPr>
              <w:t>08.10.2012 - 22.10.2012</w:t>
            </w:r>
          </w:p>
        </w:tc>
        <w:tc>
          <w:tcPr>
            <w:tcW w:w="1874" w:type="dxa"/>
            <w:gridSpan w:val="3"/>
            <w:tcBorders>
              <w:right w:val="single" w:sz="4" w:space="0" w:color="auto"/>
            </w:tcBorders>
          </w:tcPr>
          <w:p w:rsidR="004F1A05" w:rsidRPr="00550DC8" w:rsidRDefault="004F1A05" w:rsidP="004F1A05">
            <w:pPr>
              <w:spacing w:line="264" w:lineRule="auto"/>
              <w:ind w:left="-102" w:right="-108"/>
              <w:jc w:val="center"/>
            </w:pPr>
            <w:r w:rsidRPr="00550DC8">
              <w:rPr>
                <w:sz w:val="22"/>
                <w:szCs w:val="22"/>
              </w:rPr>
              <w:t>22.10.2012</w:t>
            </w:r>
          </w:p>
        </w:tc>
        <w:tc>
          <w:tcPr>
            <w:tcW w:w="1673" w:type="dxa"/>
            <w:tcBorders>
              <w:left w:val="single" w:sz="4" w:space="0" w:color="auto"/>
            </w:tcBorders>
          </w:tcPr>
          <w:p w:rsidR="004F1A05" w:rsidRPr="00550DC8" w:rsidRDefault="004F1A05" w:rsidP="004F1A05">
            <w:pPr>
              <w:spacing w:line="264" w:lineRule="auto"/>
              <w:ind w:left="-108" w:right="-108"/>
              <w:jc w:val="center"/>
            </w:pPr>
            <w:r w:rsidRPr="00550DC8">
              <w:rPr>
                <w:sz w:val="22"/>
                <w:szCs w:val="22"/>
              </w:rPr>
              <w:t>11.12.2012</w:t>
            </w:r>
          </w:p>
        </w:tc>
        <w:tc>
          <w:tcPr>
            <w:tcW w:w="1842" w:type="dxa"/>
          </w:tcPr>
          <w:p w:rsidR="004F1A05" w:rsidRPr="00550DC8" w:rsidRDefault="004F1A05" w:rsidP="004F1A05">
            <w:pPr>
              <w:spacing w:line="264" w:lineRule="auto"/>
              <w:jc w:val="center"/>
              <w:rPr>
                <w:lang w:val="en-US"/>
              </w:rPr>
            </w:pPr>
            <w:r w:rsidRPr="00550DC8">
              <w:rPr>
                <w:sz w:val="22"/>
                <w:szCs w:val="22"/>
              </w:rPr>
              <w:t>50</w:t>
            </w:r>
          </w:p>
        </w:tc>
      </w:tr>
      <w:tr w:rsidR="004F1A05" w:rsidRPr="004F1A05" w:rsidTr="004F1A05">
        <w:tc>
          <w:tcPr>
            <w:tcW w:w="9499" w:type="dxa"/>
            <w:gridSpan w:val="8"/>
            <w:tcBorders>
              <w:top w:val="single" w:sz="4" w:space="0" w:color="000000"/>
              <w:left w:val="single" w:sz="4" w:space="0" w:color="000000"/>
              <w:bottom w:val="single" w:sz="4" w:space="0" w:color="000000"/>
              <w:right w:val="single" w:sz="4" w:space="0" w:color="000000"/>
            </w:tcBorders>
            <w:hideMark/>
          </w:tcPr>
          <w:p w:rsidR="00550DC8" w:rsidRPr="00550DC8" w:rsidRDefault="004F1A05" w:rsidP="0020714C">
            <w:pPr>
              <w:spacing w:line="264" w:lineRule="auto"/>
              <w:jc w:val="center"/>
              <w:rPr>
                <w:i/>
              </w:rPr>
            </w:pPr>
            <w:r w:rsidRPr="00550DC8">
              <w:rPr>
                <w:i/>
                <w:sz w:val="22"/>
                <w:szCs w:val="22"/>
              </w:rPr>
              <w:t xml:space="preserve">центр занятости населения  города </w:t>
            </w:r>
            <w:proofErr w:type="spellStart"/>
            <w:r w:rsidRPr="00550DC8">
              <w:rPr>
                <w:i/>
                <w:sz w:val="22"/>
                <w:szCs w:val="22"/>
              </w:rPr>
              <w:t>Черногорска</w:t>
            </w:r>
            <w:proofErr w:type="spellEnd"/>
            <w:r w:rsidRPr="00550DC8">
              <w:rPr>
                <w:i/>
                <w:sz w:val="22"/>
                <w:szCs w:val="22"/>
                <w:lang w:eastAsia="ru-RU"/>
              </w:rPr>
              <w:t>:</w:t>
            </w:r>
            <w:r w:rsidRPr="00550DC8">
              <w:rPr>
                <w:i/>
                <w:sz w:val="22"/>
                <w:szCs w:val="22"/>
              </w:rPr>
              <w:t xml:space="preserve"> </w:t>
            </w:r>
          </w:p>
          <w:p w:rsidR="004F1A05" w:rsidRPr="00550DC8" w:rsidRDefault="004F1A05" w:rsidP="00550DC8">
            <w:pPr>
              <w:spacing w:line="264" w:lineRule="auto"/>
              <w:jc w:val="center"/>
              <w:rPr>
                <w:i/>
              </w:rPr>
            </w:pPr>
            <w:r w:rsidRPr="00550DC8">
              <w:rPr>
                <w:sz w:val="22"/>
                <w:szCs w:val="22"/>
              </w:rPr>
              <w:t>в 2012 году –  в отношении 1 гражданина из 2 получающих, в январе</w:t>
            </w:r>
            <w:r w:rsidR="00550DC8" w:rsidRPr="00550DC8">
              <w:rPr>
                <w:sz w:val="22"/>
                <w:szCs w:val="22"/>
              </w:rPr>
              <w:t>-</w:t>
            </w:r>
            <w:r w:rsidRPr="00550DC8">
              <w:rPr>
                <w:sz w:val="22"/>
                <w:szCs w:val="22"/>
              </w:rPr>
              <w:t>августе 2013 года – в отношении 18 граждан, например:</w:t>
            </w:r>
          </w:p>
        </w:tc>
      </w:tr>
      <w:tr w:rsidR="004F1A05" w:rsidRPr="00550DC8" w:rsidTr="00550DC8">
        <w:trPr>
          <w:trHeight w:val="465"/>
        </w:trPr>
        <w:tc>
          <w:tcPr>
            <w:tcW w:w="1983" w:type="dxa"/>
            <w:tcBorders>
              <w:top w:val="single" w:sz="4" w:space="0" w:color="000000"/>
              <w:left w:val="single" w:sz="4" w:space="0" w:color="000000"/>
              <w:bottom w:val="single" w:sz="4" w:space="0" w:color="000000"/>
              <w:right w:val="single" w:sz="4" w:space="0" w:color="000000"/>
            </w:tcBorders>
            <w:hideMark/>
          </w:tcPr>
          <w:p w:rsidR="004F1A05" w:rsidRPr="00550DC8" w:rsidRDefault="004F1A05" w:rsidP="00C758D1">
            <w:pPr>
              <w:spacing w:before="20" w:after="20" w:line="264" w:lineRule="auto"/>
            </w:pPr>
            <w:r w:rsidRPr="00550DC8">
              <w:rPr>
                <w:sz w:val="22"/>
                <w:szCs w:val="22"/>
              </w:rPr>
              <w:t>Д</w:t>
            </w:r>
            <w:r w:rsidR="00C758D1">
              <w:rPr>
                <w:sz w:val="22"/>
                <w:szCs w:val="22"/>
              </w:rPr>
              <w:t>.</w:t>
            </w:r>
            <w:r w:rsidRPr="00550DC8">
              <w:rPr>
                <w:sz w:val="22"/>
                <w:szCs w:val="22"/>
              </w:rPr>
              <w:t>В.П</w:t>
            </w:r>
            <w:r w:rsidR="00C758D1">
              <w:rPr>
                <w:sz w:val="22"/>
                <w:szCs w:val="22"/>
              </w:rPr>
              <w:t>.</w:t>
            </w:r>
          </w:p>
        </w:tc>
        <w:tc>
          <w:tcPr>
            <w:tcW w:w="2127" w:type="dxa"/>
            <w:gridSpan w:val="2"/>
            <w:tcBorders>
              <w:top w:val="single" w:sz="4" w:space="0" w:color="000000"/>
              <w:left w:val="single" w:sz="4" w:space="0" w:color="auto"/>
              <w:bottom w:val="single" w:sz="4" w:space="0" w:color="000000"/>
              <w:right w:val="single" w:sz="4" w:space="0" w:color="000000"/>
            </w:tcBorders>
            <w:hideMark/>
          </w:tcPr>
          <w:p w:rsidR="004F1A05" w:rsidRPr="00550DC8" w:rsidRDefault="004F1A05" w:rsidP="004F1A05">
            <w:pPr>
              <w:spacing w:line="264" w:lineRule="auto"/>
              <w:ind w:left="-108" w:right="-108"/>
              <w:jc w:val="center"/>
            </w:pPr>
            <w:r w:rsidRPr="00550DC8">
              <w:rPr>
                <w:sz w:val="22"/>
                <w:szCs w:val="22"/>
              </w:rPr>
              <w:t>07.11.2012 - 14.12.2012</w:t>
            </w:r>
          </w:p>
        </w:tc>
        <w:tc>
          <w:tcPr>
            <w:tcW w:w="1874" w:type="dxa"/>
            <w:gridSpan w:val="3"/>
            <w:tcBorders>
              <w:top w:val="single" w:sz="4" w:space="0" w:color="000000"/>
              <w:left w:val="single" w:sz="4" w:space="0" w:color="000000"/>
              <w:bottom w:val="single" w:sz="4" w:space="0" w:color="000000"/>
              <w:right w:val="single" w:sz="4" w:space="0" w:color="auto"/>
            </w:tcBorders>
            <w:hideMark/>
          </w:tcPr>
          <w:p w:rsidR="004F1A05" w:rsidRPr="00550DC8" w:rsidRDefault="004F1A05" w:rsidP="004F1A05">
            <w:pPr>
              <w:spacing w:line="264" w:lineRule="auto"/>
              <w:ind w:left="-102" w:right="-108"/>
              <w:jc w:val="center"/>
            </w:pPr>
            <w:r w:rsidRPr="00550DC8">
              <w:rPr>
                <w:sz w:val="22"/>
                <w:szCs w:val="22"/>
              </w:rPr>
              <w:t>17.12.2012</w:t>
            </w:r>
          </w:p>
        </w:tc>
        <w:tc>
          <w:tcPr>
            <w:tcW w:w="1673" w:type="dxa"/>
            <w:tcBorders>
              <w:top w:val="single" w:sz="4" w:space="0" w:color="000000"/>
              <w:left w:val="single" w:sz="4" w:space="0" w:color="auto"/>
              <w:bottom w:val="single" w:sz="4" w:space="0" w:color="000000"/>
              <w:right w:val="single" w:sz="4" w:space="0" w:color="000000"/>
            </w:tcBorders>
          </w:tcPr>
          <w:p w:rsidR="004F1A05" w:rsidRPr="00550DC8" w:rsidRDefault="004F1A05" w:rsidP="004F1A05">
            <w:pPr>
              <w:spacing w:line="264" w:lineRule="auto"/>
              <w:ind w:left="-108" w:right="-108"/>
              <w:jc w:val="center"/>
            </w:pPr>
            <w:r w:rsidRPr="00550DC8">
              <w:rPr>
                <w:sz w:val="22"/>
                <w:szCs w:val="22"/>
              </w:rPr>
              <w:t>27.12.2012</w:t>
            </w:r>
          </w:p>
        </w:tc>
        <w:tc>
          <w:tcPr>
            <w:tcW w:w="1842" w:type="dxa"/>
            <w:tcBorders>
              <w:top w:val="single" w:sz="4" w:space="0" w:color="000000"/>
              <w:left w:val="single" w:sz="4" w:space="0" w:color="000000"/>
              <w:bottom w:val="single" w:sz="4" w:space="0" w:color="000000"/>
              <w:right w:val="single" w:sz="4" w:space="0" w:color="000000"/>
            </w:tcBorders>
            <w:hideMark/>
          </w:tcPr>
          <w:p w:rsidR="004F1A05" w:rsidRPr="00550DC8" w:rsidRDefault="004F1A05" w:rsidP="004F1A05">
            <w:pPr>
              <w:spacing w:line="264" w:lineRule="auto"/>
              <w:jc w:val="center"/>
              <w:rPr>
                <w:lang w:val="en-US"/>
              </w:rPr>
            </w:pPr>
            <w:r w:rsidRPr="00550DC8">
              <w:rPr>
                <w:sz w:val="22"/>
                <w:szCs w:val="22"/>
              </w:rPr>
              <w:t>13</w:t>
            </w:r>
          </w:p>
        </w:tc>
      </w:tr>
      <w:tr w:rsidR="004F1A05" w:rsidRPr="004F1A05" w:rsidTr="00550DC8">
        <w:trPr>
          <w:trHeight w:val="545"/>
        </w:trPr>
        <w:tc>
          <w:tcPr>
            <w:tcW w:w="1983" w:type="dxa"/>
          </w:tcPr>
          <w:p w:rsidR="004F1A05" w:rsidRPr="00550DC8" w:rsidRDefault="004F1A05" w:rsidP="00C758D1">
            <w:pPr>
              <w:spacing w:before="20" w:after="20" w:line="264" w:lineRule="auto"/>
              <w:ind w:right="-111"/>
            </w:pPr>
            <w:r w:rsidRPr="00550DC8">
              <w:rPr>
                <w:sz w:val="22"/>
                <w:szCs w:val="22"/>
              </w:rPr>
              <w:lastRenderedPageBreak/>
              <w:t>А</w:t>
            </w:r>
            <w:r w:rsidR="00C758D1">
              <w:rPr>
                <w:sz w:val="22"/>
                <w:szCs w:val="22"/>
              </w:rPr>
              <w:t>.</w:t>
            </w:r>
            <w:r w:rsidRPr="00550DC8">
              <w:rPr>
                <w:sz w:val="22"/>
                <w:szCs w:val="22"/>
              </w:rPr>
              <w:t>А.Б</w:t>
            </w:r>
          </w:p>
        </w:tc>
        <w:tc>
          <w:tcPr>
            <w:tcW w:w="2127" w:type="dxa"/>
            <w:gridSpan w:val="2"/>
            <w:tcBorders>
              <w:left w:val="single" w:sz="4" w:space="0" w:color="auto"/>
            </w:tcBorders>
          </w:tcPr>
          <w:p w:rsidR="004F1A05" w:rsidRPr="00550DC8" w:rsidRDefault="004F1A05" w:rsidP="004F1A05">
            <w:pPr>
              <w:spacing w:line="264" w:lineRule="auto"/>
              <w:ind w:left="-108" w:right="-108"/>
              <w:jc w:val="center"/>
            </w:pPr>
            <w:r w:rsidRPr="00550DC8">
              <w:rPr>
                <w:sz w:val="22"/>
                <w:szCs w:val="22"/>
              </w:rPr>
              <w:t>26.02.2013 -</w:t>
            </w:r>
          </w:p>
          <w:p w:rsidR="004F1A05" w:rsidRPr="00550DC8" w:rsidRDefault="004F1A05" w:rsidP="004F1A05">
            <w:pPr>
              <w:spacing w:line="264" w:lineRule="auto"/>
              <w:ind w:left="-108" w:right="-108"/>
              <w:jc w:val="center"/>
            </w:pPr>
            <w:r w:rsidRPr="00550DC8">
              <w:rPr>
                <w:sz w:val="22"/>
                <w:szCs w:val="22"/>
              </w:rPr>
              <w:t>28.02.2013</w:t>
            </w:r>
          </w:p>
        </w:tc>
        <w:tc>
          <w:tcPr>
            <w:tcW w:w="1874" w:type="dxa"/>
            <w:gridSpan w:val="3"/>
            <w:tcBorders>
              <w:right w:val="single" w:sz="4" w:space="0" w:color="auto"/>
            </w:tcBorders>
          </w:tcPr>
          <w:p w:rsidR="004F1A05" w:rsidRPr="00550DC8" w:rsidRDefault="004F1A05" w:rsidP="004F1A05">
            <w:pPr>
              <w:spacing w:line="264" w:lineRule="auto"/>
              <w:ind w:left="-102" w:right="-108"/>
              <w:jc w:val="center"/>
            </w:pPr>
            <w:r w:rsidRPr="00550DC8">
              <w:rPr>
                <w:sz w:val="22"/>
                <w:szCs w:val="22"/>
              </w:rPr>
              <w:t>01.03.2013</w:t>
            </w:r>
          </w:p>
        </w:tc>
        <w:tc>
          <w:tcPr>
            <w:tcW w:w="1673" w:type="dxa"/>
            <w:tcBorders>
              <w:left w:val="single" w:sz="4" w:space="0" w:color="auto"/>
            </w:tcBorders>
          </w:tcPr>
          <w:p w:rsidR="004F1A05" w:rsidRPr="00550DC8" w:rsidRDefault="004F1A05" w:rsidP="004F1A05">
            <w:pPr>
              <w:spacing w:line="264" w:lineRule="auto"/>
              <w:jc w:val="center"/>
            </w:pPr>
            <w:r w:rsidRPr="00550DC8">
              <w:rPr>
                <w:sz w:val="22"/>
                <w:szCs w:val="22"/>
              </w:rPr>
              <w:t xml:space="preserve">13.03.2013 </w:t>
            </w:r>
          </w:p>
        </w:tc>
        <w:tc>
          <w:tcPr>
            <w:tcW w:w="1842" w:type="dxa"/>
          </w:tcPr>
          <w:p w:rsidR="004F1A05" w:rsidRPr="00550DC8" w:rsidRDefault="004F1A05" w:rsidP="004F1A05">
            <w:pPr>
              <w:spacing w:line="264" w:lineRule="auto"/>
              <w:jc w:val="center"/>
            </w:pPr>
            <w:r w:rsidRPr="00550DC8">
              <w:rPr>
                <w:sz w:val="22"/>
                <w:szCs w:val="22"/>
              </w:rPr>
              <w:t xml:space="preserve">13 </w:t>
            </w:r>
          </w:p>
        </w:tc>
      </w:tr>
    </w:tbl>
    <w:p w:rsidR="004F1A05" w:rsidRPr="00550DC8" w:rsidRDefault="004F1A05" w:rsidP="0020714C">
      <w:pPr>
        <w:spacing w:before="120" w:line="264" w:lineRule="auto"/>
        <w:ind w:firstLine="709"/>
        <w:jc w:val="both"/>
        <w:rPr>
          <w:sz w:val="26"/>
          <w:szCs w:val="26"/>
        </w:rPr>
      </w:pPr>
      <w:r w:rsidRPr="00550DC8">
        <w:rPr>
          <w:sz w:val="26"/>
          <w:szCs w:val="26"/>
        </w:rPr>
        <w:t xml:space="preserve">В ходе проведения проверки осуществления социальных выплат в виде материальной помощи рассмотрено </w:t>
      </w:r>
      <w:r w:rsidRPr="00550DC8">
        <w:rPr>
          <w:i/>
          <w:sz w:val="26"/>
          <w:szCs w:val="26"/>
        </w:rPr>
        <w:t>76</w:t>
      </w:r>
      <w:r w:rsidRPr="00550DC8">
        <w:rPr>
          <w:sz w:val="26"/>
          <w:szCs w:val="26"/>
        </w:rPr>
        <w:t xml:space="preserve"> личных дел получателей государственных услуг в сфере занятости населения</w:t>
      </w:r>
      <w:r w:rsidR="00550DC8" w:rsidRPr="00550DC8">
        <w:rPr>
          <w:sz w:val="26"/>
          <w:szCs w:val="26"/>
        </w:rPr>
        <w:t>.</w:t>
      </w:r>
      <w:r w:rsidRPr="00550DC8">
        <w:rPr>
          <w:sz w:val="26"/>
          <w:szCs w:val="26"/>
        </w:rPr>
        <w:t xml:space="preserve"> В результате анализа представленных документов, а также информации содержащейся в Регистре, выявлено </w:t>
      </w:r>
      <w:r w:rsidRPr="00550DC8">
        <w:rPr>
          <w:i/>
          <w:sz w:val="26"/>
          <w:szCs w:val="26"/>
        </w:rPr>
        <w:t xml:space="preserve">182 </w:t>
      </w:r>
      <w:r w:rsidRPr="00550DC8">
        <w:rPr>
          <w:sz w:val="26"/>
          <w:szCs w:val="26"/>
        </w:rPr>
        <w:t>нарушения установленных норм и требований законодательства о занятости населения в части выплаты материальной помощи.</w:t>
      </w:r>
    </w:p>
    <w:p w:rsidR="004F1A05" w:rsidRPr="00550DC8" w:rsidRDefault="004F1A05" w:rsidP="004F1A05">
      <w:pPr>
        <w:spacing w:line="264" w:lineRule="auto"/>
        <w:ind w:firstLine="708"/>
        <w:jc w:val="both"/>
        <w:rPr>
          <w:sz w:val="26"/>
          <w:szCs w:val="26"/>
          <w:lang w:eastAsia="ru-RU"/>
        </w:rPr>
      </w:pPr>
      <w:r w:rsidRPr="00550DC8">
        <w:rPr>
          <w:sz w:val="26"/>
          <w:szCs w:val="26"/>
          <w:lang w:eastAsia="ru-RU"/>
        </w:rPr>
        <w:t>Общий объем сре</w:t>
      </w:r>
      <w:proofErr w:type="gramStart"/>
      <w:r w:rsidRPr="00550DC8">
        <w:rPr>
          <w:sz w:val="26"/>
          <w:szCs w:val="26"/>
          <w:lang w:eastAsia="ru-RU"/>
        </w:rPr>
        <w:t>дств в в</w:t>
      </w:r>
      <w:proofErr w:type="gramEnd"/>
      <w:r w:rsidRPr="00550DC8">
        <w:rPr>
          <w:sz w:val="26"/>
          <w:szCs w:val="26"/>
          <w:lang w:eastAsia="ru-RU"/>
        </w:rPr>
        <w:t>иде материальной помощи, не</w:t>
      </w:r>
      <w:r w:rsidR="00550DC8" w:rsidRPr="00550DC8">
        <w:rPr>
          <w:sz w:val="26"/>
          <w:szCs w:val="26"/>
          <w:lang w:eastAsia="ru-RU"/>
        </w:rPr>
        <w:t xml:space="preserve"> </w:t>
      </w:r>
      <w:r w:rsidRPr="00550DC8">
        <w:rPr>
          <w:sz w:val="26"/>
          <w:szCs w:val="26"/>
          <w:lang w:eastAsia="ru-RU"/>
        </w:rPr>
        <w:t xml:space="preserve">выплаченных </w:t>
      </w:r>
      <w:r w:rsidRPr="00550DC8">
        <w:rPr>
          <w:i/>
          <w:sz w:val="26"/>
          <w:szCs w:val="26"/>
          <w:lang w:eastAsia="ru-RU"/>
        </w:rPr>
        <w:t xml:space="preserve">4 </w:t>
      </w:r>
      <w:r w:rsidRPr="00550DC8">
        <w:rPr>
          <w:sz w:val="26"/>
          <w:szCs w:val="26"/>
          <w:lang w:eastAsia="ru-RU"/>
        </w:rPr>
        <w:t>гражданам по причине не выполнения (нарушения) требований законодательства о занятости населения по примерам, приведенным в настоящем акте, составил</w:t>
      </w:r>
      <w:r w:rsidRPr="00550DC8">
        <w:rPr>
          <w:i/>
          <w:sz w:val="26"/>
          <w:szCs w:val="26"/>
          <w:lang w:eastAsia="ru-RU"/>
        </w:rPr>
        <w:t xml:space="preserve"> 4 481 рубль 79 копеек</w:t>
      </w:r>
      <w:r w:rsidRPr="00550DC8">
        <w:rPr>
          <w:sz w:val="26"/>
          <w:szCs w:val="26"/>
          <w:lang w:eastAsia="ru-RU"/>
        </w:rPr>
        <w:t xml:space="preserve">. </w:t>
      </w:r>
    </w:p>
    <w:p w:rsidR="004F1A05" w:rsidRPr="00550DC8" w:rsidRDefault="004F1A05" w:rsidP="004F1A05">
      <w:pPr>
        <w:spacing w:before="120" w:line="264" w:lineRule="auto"/>
        <w:ind w:firstLine="709"/>
        <w:jc w:val="both"/>
        <w:rPr>
          <w:i/>
          <w:sz w:val="26"/>
          <w:szCs w:val="26"/>
        </w:rPr>
      </w:pPr>
      <w:r w:rsidRPr="00550DC8">
        <w:rPr>
          <w:i/>
          <w:sz w:val="26"/>
          <w:szCs w:val="26"/>
        </w:rPr>
        <w:t>4. Назначение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4F1A05" w:rsidRPr="00784F5D" w:rsidRDefault="004F1A05" w:rsidP="0088528A">
      <w:pPr>
        <w:spacing w:line="264" w:lineRule="auto"/>
        <w:ind w:firstLine="709"/>
        <w:jc w:val="both"/>
        <w:rPr>
          <w:sz w:val="26"/>
          <w:szCs w:val="26"/>
        </w:rPr>
      </w:pPr>
      <w:r w:rsidRPr="00784F5D">
        <w:rPr>
          <w:sz w:val="26"/>
          <w:szCs w:val="26"/>
        </w:rPr>
        <w:t xml:space="preserve">В 2012 году по предложению органов службы занятости Республики  Хакасия 177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Объем субвенции, израсходованной в отчетном периоде на компенсацию расходов Пенсионного фонда Российской Федерации на выплату указанной пенсии (кассовые расходы), составил </w:t>
      </w:r>
      <w:r w:rsidRPr="00784F5D">
        <w:rPr>
          <w:color w:val="000000"/>
          <w:sz w:val="26"/>
          <w:szCs w:val="26"/>
        </w:rPr>
        <w:t>13 411,6</w:t>
      </w:r>
      <w:r w:rsidRPr="00784F5D">
        <w:rPr>
          <w:b/>
          <w:color w:val="000000"/>
          <w:sz w:val="26"/>
          <w:szCs w:val="26"/>
        </w:rPr>
        <w:t xml:space="preserve"> </w:t>
      </w:r>
      <w:r w:rsidRPr="00784F5D">
        <w:rPr>
          <w:sz w:val="26"/>
          <w:szCs w:val="26"/>
        </w:rPr>
        <w:t xml:space="preserve">тыс. рублей. </w:t>
      </w:r>
    </w:p>
    <w:p w:rsidR="004F1A05" w:rsidRPr="00784F5D" w:rsidRDefault="004F1A05" w:rsidP="004F1A05">
      <w:pPr>
        <w:spacing w:line="264" w:lineRule="auto"/>
        <w:ind w:firstLine="709"/>
        <w:jc w:val="both"/>
        <w:rPr>
          <w:sz w:val="26"/>
          <w:szCs w:val="26"/>
        </w:rPr>
      </w:pPr>
      <w:r w:rsidRPr="00784F5D">
        <w:rPr>
          <w:sz w:val="26"/>
          <w:szCs w:val="26"/>
        </w:rPr>
        <w:t>В январе – августе 2013 года указанная пенсия была назначена 79 безработным гражданам, объем субвенции, израсходованной в отчетном периоде на компенсацию расходов Пенсионного фонда Российской Федерации на выплату указанной пенсии (кассовые расходы), составил 12 186,1 тыс. рублей.</w:t>
      </w:r>
    </w:p>
    <w:p w:rsidR="004F1A05" w:rsidRPr="00784F5D" w:rsidRDefault="004F1A05" w:rsidP="004F1A05">
      <w:pPr>
        <w:spacing w:line="264" w:lineRule="auto"/>
        <w:ind w:firstLine="709"/>
        <w:jc w:val="both"/>
        <w:rPr>
          <w:sz w:val="26"/>
          <w:szCs w:val="26"/>
        </w:rPr>
      </w:pPr>
      <w:r w:rsidRPr="00784F5D">
        <w:rPr>
          <w:sz w:val="26"/>
          <w:szCs w:val="26"/>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трудовую пенсию по старости, в том числе досрочно назначаемую трудовую пенсию по старости (далее – досрочная пенсия), определены статьей 32 Закона о занятости и включают:</w:t>
      </w:r>
    </w:p>
    <w:p w:rsidR="004F1A05" w:rsidRPr="00784F5D" w:rsidRDefault="004F1A05" w:rsidP="004F1A05">
      <w:pPr>
        <w:spacing w:line="264" w:lineRule="auto"/>
        <w:ind w:firstLine="709"/>
        <w:jc w:val="both"/>
        <w:rPr>
          <w:sz w:val="26"/>
          <w:szCs w:val="26"/>
        </w:rPr>
      </w:pPr>
      <w:r w:rsidRPr="00784F5D">
        <w:rPr>
          <w:sz w:val="26"/>
          <w:szCs w:val="26"/>
        </w:rPr>
        <w:t>достижение  установленного возраста;</w:t>
      </w:r>
    </w:p>
    <w:p w:rsidR="004F1A05" w:rsidRPr="00784F5D" w:rsidRDefault="004F1A05" w:rsidP="004F1A05">
      <w:pPr>
        <w:spacing w:line="264" w:lineRule="auto"/>
        <w:ind w:firstLine="709"/>
        <w:jc w:val="both"/>
        <w:rPr>
          <w:sz w:val="26"/>
          <w:szCs w:val="26"/>
        </w:rPr>
      </w:pPr>
      <w:r w:rsidRPr="00784F5D">
        <w:rPr>
          <w:sz w:val="26"/>
          <w:szCs w:val="26"/>
        </w:rPr>
        <w:t>наличие страхового стажа продолжительностью не менее 25 лет для мужчин и 20 лет для женщин;</w:t>
      </w:r>
    </w:p>
    <w:p w:rsidR="004F1A05" w:rsidRPr="00784F5D" w:rsidRDefault="004F1A05" w:rsidP="004F1A05">
      <w:pPr>
        <w:spacing w:line="264" w:lineRule="auto"/>
        <w:ind w:firstLine="709"/>
        <w:jc w:val="both"/>
        <w:rPr>
          <w:sz w:val="26"/>
          <w:szCs w:val="26"/>
        </w:rPr>
      </w:pPr>
      <w:r w:rsidRPr="00784F5D">
        <w:rPr>
          <w:sz w:val="26"/>
          <w:szCs w:val="26"/>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4F1A05" w:rsidRPr="00784F5D" w:rsidRDefault="004F1A05" w:rsidP="004F1A05">
      <w:pPr>
        <w:spacing w:line="264" w:lineRule="auto"/>
        <w:ind w:firstLine="709"/>
        <w:jc w:val="both"/>
        <w:rPr>
          <w:sz w:val="26"/>
          <w:szCs w:val="26"/>
        </w:rPr>
      </w:pPr>
      <w:r w:rsidRPr="00784F5D">
        <w:rPr>
          <w:sz w:val="26"/>
          <w:szCs w:val="26"/>
        </w:rPr>
        <w:t>отсутствие возможности для трудоустройства;</w:t>
      </w:r>
    </w:p>
    <w:p w:rsidR="004F1A05" w:rsidRPr="00784F5D" w:rsidRDefault="004F1A05" w:rsidP="004F1A05">
      <w:pPr>
        <w:spacing w:line="264" w:lineRule="auto"/>
        <w:ind w:firstLine="709"/>
        <w:jc w:val="both"/>
        <w:rPr>
          <w:sz w:val="26"/>
          <w:szCs w:val="26"/>
        </w:rPr>
      </w:pPr>
      <w:r w:rsidRPr="00784F5D">
        <w:rPr>
          <w:sz w:val="26"/>
          <w:szCs w:val="26"/>
        </w:rPr>
        <w:lastRenderedPageBreak/>
        <w:t>согласие гражданина на оформление досрочной пенсии.</w:t>
      </w:r>
    </w:p>
    <w:p w:rsidR="004F1A05" w:rsidRPr="007E15E7" w:rsidRDefault="004F1A05" w:rsidP="004F1A05">
      <w:pPr>
        <w:spacing w:line="264" w:lineRule="auto"/>
        <w:ind w:firstLine="709"/>
        <w:jc w:val="both"/>
        <w:rPr>
          <w:sz w:val="26"/>
          <w:szCs w:val="26"/>
        </w:rPr>
      </w:pPr>
      <w:r w:rsidRPr="007E15E7">
        <w:rPr>
          <w:sz w:val="26"/>
          <w:szCs w:val="26"/>
        </w:rPr>
        <w:t xml:space="preserve">При проверке </w:t>
      </w:r>
      <w:r w:rsidRPr="007E15E7">
        <w:rPr>
          <w:i/>
          <w:sz w:val="26"/>
          <w:szCs w:val="26"/>
        </w:rPr>
        <w:t>центров занятости населения</w:t>
      </w:r>
      <w:r w:rsidRPr="007E15E7">
        <w:rPr>
          <w:sz w:val="26"/>
          <w:szCs w:val="26"/>
        </w:rPr>
        <w:t xml:space="preserve"> были выявлены факты нарушения требований законодательства о занятости, а также недостатки при организации данной работы. </w:t>
      </w:r>
    </w:p>
    <w:p w:rsidR="004F1A05" w:rsidRPr="007E15E7" w:rsidRDefault="004F1A05" w:rsidP="004F1A05">
      <w:pPr>
        <w:pStyle w:val="ConsPlusNormal"/>
        <w:widowControl/>
        <w:spacing w:line="264" w:lineRule="auto"/>
        <w:ind w:firstLine="709"/>
        <w:jc w:val="both"/>
        <w:rPr>
          <w:rFonts w:ascii="Times New Roman" w:hAnsi="Times New Roman"/>
          <w:sz w:val="26"/>
          <w:szCs w:val="26"/>
        </w:rPr>
      </w:pPr>
      <w:proofErr w:type="gramStart"/>
      <w:r w:rsidRPr="007E15E7">
        <w:rPr>
          <w:rFonts w:ascii="Times New Roman" w:hAnsi="Times New Roman"/>
          <w:sz w:val="26"/>
          <w:szCs w:val="26"/>
        </w:rPr>
        <w:t xml:space="preserve">Так, в </w:t>
      </w:r>
      <w:r w:rsidRPr="007E15E7">
        <w:rPr>
          <w:rFonts w:ascii="Times New Roman" w:hAnsi="Times New Roman"/>
          <w:i/>
          <w:sz w:val="26"/>
          <w:szCs w:val="26"/>
        </w:rPr>
        <w:t xml:space="preserve">центре занятости населения </w:t>
      </w:r>
      <w:proofErr w:type="spellStart"/>
      <w:r w:rsidRPr="007E15E7">
        <w:rPr>
          <w:rFonts w:ascii="Times New Roman" w:hAnsi="Times New Roman"/>
          <w:i/>
          <w:sz w:val="26"/>
          <w:szCs w:val="26"/>
        </w:rPr>
        <w:t>Ширинского</w:t>
      </w:r>
      <w:proofErr w:type="spellEnd"/>
      <w:r w:rsidRPr="007E15E7">
        <w:rPr>
          <w:rFonts w:ascii="Times New Roman" w:hAnsi="Times New Roman"/>
          <w:i/>
          <w:sz w:val="26"/>
          <w:szCs w:val="26"/>
        </w:rPr>
        <w:t xml:space="preserve"> района </w:t>
      </w:r>
      <w:r w:rsidRPr="007E15E7">
        <w:rPr>
          <w:rFonts w:ascii="Times New Roman" w:hAnsi="Times New Roman"/>
          <w:sz w:val="26"/>
          <w:szCs w:val="26"/>
        </w:rPr>
        <w:t xml:space="preserve">предложения на оформление досрочной пенсии </w:t>
      </w:r>
      <w:r w:rsidR="00784F5D" w:rsidRPr="007E15E7">
        <w:rPr>
          <w:rFonts w:ascii="Times New Roman" w:hAnsi="Times New Roman"/>
          <w:sz w:val="26"/>
          <w:szCs w:val="26"/>
        </w:rPr>
        <w:t xml:space="preserve">выдавались </w:t>
      </w:r>
      <w:r w:rsidR="007E15E7" w:rsidRPr="007E15E7">
        <w:rPr>
          <w:rFonts w:ascii="Times New Roman" w:hAnsi="Times New Roman"/>
          <w:sz w:val="26"/>
          <w:szCs w:val="26"/>
        </w:rPr>
        <w:t xml:space="preserve">безработным гражданам </w:t>
      </w:r>
      <w:r w:rsidRPr="007E15E7">
        <w:rPr>
          <w:rFonts w:ascii="Times New Roman" w:hAnsi="Times New Roman"/>
          <w:sz w:val="26"/>
          <w:szCs w:val="26"/>
        </w:rPr>
        <w:t xml:space="preserve">без подтверждения наличия страхового стажа продолжительностью не менее 25 лет для мужчин и 20 лет для женщин, </w:t>
      </w:r>
      <w:r w:rsidR="007E15E7" w:rsidRPr="007E15E7">
        <w:rPr>
          <w:rFonts w:ascii="Times New Roman" w:hAnsi="Times New Roman"/>
          <w:sz w:val="26"/>
          <w:szCs w:val="26"/>
        </w:rPr>
        <w:t>что подтверждается о</w:t>
      </w:r>
      <w:r w:rsidRPr="007E15E7">
        <w:rPr>
          <w:rFonts w:ascii="Times New Roman" w:hAnsi="Times New Roman"/>
          <w:sz w:val="26"/>
          <w:szCs w:val="26"/>
        </w:rPr>
        <w:t>тсутстви</w:t>
      </w:r>
      <w:r w:rsidR="007E15E7" w:rsidRPr="007E15E7">
        <w:rPr>
          <w:rFonts w:ascii="Times New Roman" w:hAnsi="Times New Roman"/>
          <w:sz w:val="26"/>
          <w:szCs w:val="26"/>
        </w:rPr>
        <w:t>ем</w:t>
      </w:r>
      <w:r w:rsidRPr="007E15E7">
        <w:rPr>
          <w:rFonts w:ascii="Times New Roman" w:hAnsi="Times New Roman"/>
          <w:sz w:val="26"/>
          <w:szCs w:val="26"/>
        </w:rPr>
        <w:t xml:space="preserve"> в личных делах </w:t>
      </w:r>
      <w:r w:rsidR="007E15E7" w:rsidRPr="007E15E7">
        <w:rPr>
          <w:rFonts w:ascii="Times New Roman" w:hAnsi="Times New Roman"/>
          <w:sz w:val="26"/>
          <w:szCs w:val="26"/>
        </w:rPr>
        <w:t xml:space="preserve">этих граждан </w:t>
      </w:r>
      <w:hyperlink r:id="rId15" w:history="1">
        <w:r w:rsidRPr="007E15E7">
          <w:rPr>
            <w:rFonts w:ascii="Times New Roman" w:eastAsia="Calibri" w:hAnsi="Times New Roman"/>
            <w:sz w:val="26"/>
            <w:szCs w:val="26"/>
          </w:rPr>
          <w:t>выписки</w:t>
        </w:r>
      </w:hyperlink>
      <w:r w:rsidRPr="007E15E7">
        <w:rPr>
          <w:rFonts w:ascii="Times New Roman" w:eastAsia="Calibri" w:hAnsi="Times New Roman"/>
          <w:sz w:val="26"/>
          <w:szCs w:val="26"/>
        </w:rPr>
        <w:t xml:space="preserve"> из индивидуального лицевого счета застрахованного лица, </w:t>
      </w:r>
      <w:r w:rsidR="007E15E7" w:rsidRPr="007E15E7">
        <w:rPr>
          <w:rFonts w:ascii="Times New Roman" w:hAnsi="Times New Roman"/>
          <w:sz w:val="26"/>
          <w:szCs w:val="26"/>
        </w:rPr>
        <w:t>оформленного территориальными органами Пенсионного фонда Российской Федерации</w:t>
      </w:r>
      <w:r w:rsidRPr="007E15E7">
        <w:rPr>
          <w:rFonts w:ascii="Times New Roman" w:eastAsia="Calibri" w:hAnsi="Times New Roman"/>
          <w:sz w:val="26"/>
          <w:szCs w:val="26"/>
        </w:rPr>
        <w:t>:</w:t>
      </w:r>
      <w:proofErr w:type="gramEnd"/>
      <w:r w:rsidRPr="007E15E7">
        <w:rPr>
          <w:rFonts w:ascii="Times New Roman" w:eastAsia="Calibri" w:hAnsi="Times New Roman"/>
          <w:sz w:val="26"/>
          <w:szCs w:val="26"/>
        </w:rPr>
        <w:t xml:space="preserve"> П</w:t>
      </w:r>
      <w:r w:rsidR="00C758D1">
        <w:rPr>
          <w:rFonts w:ascii="Times New Roman" w:eastAsia="Calibri" w:hAnsi="Times New Roman"/>
          <w:sz w:val="26"/>
          <w:szCs w:val="26"/>
        </w:rPr>
        <w:t>.</w:t>
      </w:r>
      <w:r w:rsidRPr="007E15E7">
        <w:rPr>
          <w:rFonts w:ascii="Times New Roman" w:eastAsia="Calibri" w:hAnsi="Times New Roman"/>
          <w:sz w:val="26"/>
          <w:szCs w:val="26"/>
        </w:rPr>
        <w:t>Н.В.</w:t>
      </w:r>
      <w:r w:rsidRPr="007E15E7">
        <w:rPr>
          <w:rFonts w:ascii="Times New Roman" w:hAnsi="Times New Roman"/>
          <w:sz w:val="26"/>
          <w:szCs w:val="26"/>
        </w:rPr>
        <w:t>, З</w:t>
      </w:r>
      <w:r w:rsidR="00C758D1">
        <w:rPr>
          <w:rFonts w:ascii="Times New Roman" w:hAnsi="Times New Roman"/>
          <w:sz w:val="26"/>
          <w:szCs w:val="26"/>
        </w:rPr>
        <w:t>.</w:t>
      </w:r>
      <w:r w:rsidRPr="007E15E7">
        <w:rPr>
          <w:rFonts w:ascii="Times New Roman" w:hAnsi="Times New Roman"/>
          <w:sz w:val="26"/>
          <w:szCs w:val="26"/>
        </w:rPr>
        <w:t>Н.В., М</w:t>
      </w:r>
      <w:r w:rsidR="00C758D1">
        <w:rPr>
          <w:rFonts w:ascii="Times New Roman" w:hAnsi="Times New Roman"/>
          <w:sz w:val="26"/>
          <w:szCs w:val="26"/>
        </w:rPr>
        <w:t>.Н.Н.,</w:t>
      </w:r>
      <w:r w:rsidRPr="007E15E7">
        <w:rPr>
          <w:rFonts w:ascii="Times New Roman" w:hAnsi="Times New Roman"/>
          <w:sz w:val="26"/>
          <w:szCs w:val="26"/>
        </w:rPr>
        <w:t xml:space="preserve"> Я</w:t>
      </w:r>
      <w:r w:rsidR="00C758D1">
        <w:rPr>
          <w:rFonts w:ascii="Times New Roman" w:hAnsi="Times New Roman"/>
          <w:sz w:val="26"/>
          <w:szCs w:val="26"/>
        </w:rPr>
        <w:t>.</w:t>
      </w:r>
      <w:r w:rsidRPr="007E15E7">
        <w:rPr>
          <w:rFonts w:ascii="Times New Roman" w:hAnsi="Times New Roman"/>
          <w:sz w:val="26"/>
          <w:szCs w:val="26"/>
        </w:rPr>
        <w:t>Т.Р</w:t>
      </w:r>
      <w:r w:rsidR="00245E4B">
        <w:rPr>
          <w:rFonts w:ascii="Times New Roman" w:hAnsi="Times New Roman"/>
          <w:sz w:val="26"/>
          <w:szCs w:val="26"/>
        </w:rPr>
        <w:t>.</w:t>
      </w:r>
      <w:r w:rsidRPr="007E15E7">
        <w:rPr>
          <w:rFonts w:ascii="Times New Roman" w:hAnsi="Times New Roman"/>
          <w:sz w:val="26"/>
          <w:szCs w:val="26"/>
        </w:rPr>
        <w:t xml:space="preserve"> и другие.</w:t>
      </w:r>
    </w:p>
    <w:p w:rsidR="004F1A05" w:rsidRPr="007710C0" w:rsidRDefault="004F1A05" w:rsidP="004F1A05">
      <w:pPr>
        <w:spacing w:line="264" w:lineRule="auto"/>
        <w:ind w:firstLine="709"/>
        <w:jc w:val="both"/>
        <w:rPr>
          <w:sz w:val="26"/>
          <w:szCs w:val="26"/>
        </w:rPr>
      </w:pPr>
      <w:proofErr w:type="gramStart"/>
      <w:r w:rsidRPr="007710C0">
        <w:rPr>
          <w:sz w:val="26"/>
          <w:szCs w:val="26"/>
        </w:rPr>
        <w:t xml:space="preserve">В ряде случаев решения </w:t>
      </w:r>
      <w:r w:rsidRPr="007710C0">
        <w:rPr>
          <w:i/>
          <w:sz w:val="26"/>
          <w:szCs w:val="26"/>
        </w:rPr>
        <w:t>центров занятости населения</w:t>
      </w:r>
      <w:r w:rsidRPr="007710C0">
        <w:rPr>
          <w:sz w:val="26"/>
          <w:szCs w:val="26"/>
        </w:rPr>
        <w:t xml:space="preserve"> о выдаче безработным гражданам предложений на оформление досрочной пенсии в связи с отсутствием возможности по их трудоустройству не подтверждаются практической деятельностью по поиску этим гражданам подходящей работы, о чем свидетельствуют короткие сроки нахождения этих граждан в статусе безработных (от даты принятия  решения о признании гражданина безработным до даты выдачи предложения о назначении досрочной</w:t>
      </w:r>
      <w:proofErr w:type="gramEnd"/>
      <w:r w:rsidRPr="007710C0">
        <w:rPr>
          <w:sz w:val="26"/>
          <w:szCs w:val="26"/>
        </w:rPr>
        <w:t xml:space="preserve"> пенсии) и отсутствие в личных делах материалов, подтверждающих, что возможности по трудоустройству  этих граждан исчерпаны, например:</w:t>
      </w:r>
    </w:p>
    <w:p w:rsidR="004F1A05" w:rsidRPr="00237280" w:rsidRDefault="004F1A05" w:rsidP="004F1A05">
      <w:pPr>
        <w:autoSpaceDE w:val="0"/>
        <w:autoSpaceDN w:val="0"/>
        <w:adjustRightInd w:val="0"/>
        <w:spacing w:line="264" w:lineRule="auto"/>
        <w:ind w:firstLine="709"/>
        <w:jc w:val="both"/>
        <w:rPr>
          <w:sz w:val="26"/>
          <w:szCs w:val="26"/>
        </w:rPr>
      </w:pPr>
      <w:r w:rsidRPr="00237280">
        <w:rPr>
          <w:i/>
          <w:sz w:val="26"/>
          <w:szCs w:val="26"/>
          <w:lang w:eastAsia="ru-RU"/>
        </w:rPr>
        <w:t xml:space="preserve">центр занятости населения </w:t>
      </w:r>
      <w:proofErr w:type="spellStart"/>
      <w:r w:rsidRPr="00237280">
        <w:rPr>
          <w:i/>
          <w:sz w:val="26"/>
          <w:szCs w:val="26"/>
          <w:lang w:eastAsia="ru-RU"/>
        </w:rPr>
        <w:t>Боградского</w:t>
      </w:r>
      <w:proofErr w:type="spellEnd"/>
      <w:r w:rsidRPr="00237280">
        <w:rPr>
          <w:i/>
          <w:sz w:val="26"/>
          <w:szCs w:val="26"/>
          <w:lang w:eastAsia="ru-RU"/>
        </w:rPr>
        <w:t xml:space="preserve"> района</w:t>
      </w:r>
      <w:r w:rsidRPr="00237280">
        <w:rPr>
          <w:sz w:val="26"/>
          <w:szCs w:val="26"/>
        </w:rPr>
        <w:t xml:space="preserve">: </w:t>
      </w:r>
    </w:p>
    <w:p w:rsidR="004F1A05" w:rsidRPr="00237280" w:rsidRDefault="004F1A05" w:rsidP="004F1A05">
      <w:pPr>
        <w:spacing w:line="264" w:lineRule="auto"/>
        <w:ind w:firstLine="709"/>
        <w:jc w:val="both"/>
        <w:rPr>
          <w:sz w:val="26"/>
          <w:szCs w:val="26"/>
        </w:rPr>
      </w:pPr>
      <w:r w:rsidRPr="00237280">
        <w:rPr>
          <w:sz w:val="26"/>
          <w:szCs w:val="26"/>
        </w:rPr>
        <w:t>Д</w:t>
      </w:r>
      <w:r w:rsidR="00C758D1">
        <w:rPr>
          <w:sz w:val="26"/>
          <w:szCs w:val="26"/>
        </w:rPr>
        <w:t xml:space="preserve">.Н.Н. </w:t>
      </w:r>
      <w:r w:rsidRPr="00237280">
        <w:rPr>
          <w:sz w:val="26"/>
          <w:szCs w:val="26"/>
        </w:rPr>
        <w:t xml:space="preserve">не работавшая с 2005 года, </w:t>
      </w:r>
      <w:r w:rsidRPr="00237280">
        <w:rPr>
          <w:sz w:val="26"/>
          <w:szCs w:val="26"/>
          <w:lang w:eastAsia="ru-RU"/>
        </w:rPr>
        <w:t xml:space="preserve">решением от </w:t>
      </w:r>
      <w:r w:rsidRPr="00237280">
        <w:rPr>
          <w:sz w:val="26"/>
          <w:szCs w:val="26"/>
        </w:rPr>
        <w:t>25 октября 2012 года была признана безработной (приказ № 299ДТ/12), а 10 декабря 2012 года ей было выдано предложение для направления на досрочную пенсию. Следует отметить, что Д</w:t>
      </w:r>
      <w:r w:rsidR="00C758D1">
        <w:rPr>
          <w:sz w:val="26"/>
          <w:szCs w:val="26"/>
        </w:rPr>
        <w:t>.</w:t>
      </w:r>
      <w:r w:rsidRPr="00237280">
        <w:rPr>
          <w:sz w:val="26"/>
          <w:szCs w:val="26"/>
        </w:rPr>
        <w:t>Н.Н.</w:t>
      </w:r>
      <w:r w:rsidR="007710C0" w:rsidRPr="00237280">
        <w:rPr>
          <w:sz w:val="26"/>
          <w:szCs w:val="26"/>
        </w:rPr>
        <w:t>, для которой любая работа с учетом состояния здоровья и транспортной доступности рабочего места явля</w:t>
      </w:r>
      <w:r w:rsidR="00237280">
        <w:rPr>
          <w:sz w:val="26"/>
          <w:szCs w:val="26"/>
        </w:rPr>
        <w:t>лась</w:t>
      </w:r>
      <w:r w:rsidR="007710C0" w:rsidRPr="00237280">
        <w:rPr>
          <w:sz w:val="26"/>
          <w:szCs w:val="26"/>
        </w:rPr>
        <w:t xml:space="preserve"> подходящей, </w:t>
      </w:r>
      <w:r w:rsidR="00237280" w:rsidRPr="00237280">
        <w:rPr>
          <w:sz w:val="26"/>
          <w:szCs w:val="26"/>
        </w:rPr>
        <w:t>з</w:t>
      </w:r>
      <w:r w:rsidR="007710C0" w:rsidRPr="00237280">
        <w:rPr>
          <w:sz w:val="26"/>
          <w:szCs w:val="26"/>
        </w:rPr>
        <w:t xml:space="preserve">а указанный период </w:t>
      </w:r>
      <w:r w:rsidR="00237280" w:rsidRPr="00237280">
        <w:rPr>
          <w:sz w:val="26"/>
          <w:szCs w:val="26"/>
        </w:rPr>
        <w:t xml:space="preserve">(56 дней) </w:t>
      </w:r>
      <w:r w:rsidRPr="00237280">
        <w:rPr>
          <w:sz w:val="26"/>
          <w:szCs w:val="26"/>
        </w:rPr>
        <w:t xml:space="preserve">не получила ни одного направления </w:t>
      </w:r>
      <w:r w:rsidR="00237280" w:rsidRPr="00237280">
        <w:rPr>
          <w:sz w:val="26"/>
          <w:szCs w:val="26"/>
        </w:rPr>
        <w:t>для трудоустройства</w:t>
      </w:r>
      <w:r w:rsidRPr="00237280">
        <w:rPr>
          <w:sz w:val="26"/>
          <w:szCs w:val="26"/>
        </w:rPr>
        <w:t>;</w:t>
      </w:r>
    </w:p>
    <w:p w:rsidR="004F1A05" w:rsidRPr="00237280" w:rsidRDefault="004F1A05" w:rsidP="004F1A05">
      <w:pPr>
        <w:spacing w:line="264" w:lineRule="auto"/>
        <w:ind w:firstLine="709"/>
        <w:jc w:val="both"/>
        <w:rPr>
          <w:sz w:val="26"/>
          <w:szCs w:val="26"/>
        </w:rPr>
      </w:pPr>
      <w:r w:rsidRPr="00237280">
        <w:rPr>
          <w:sz w:val="26"/>
          <w:szCs w:val="26"/>
        </w:rPr>
        <w:t>С</w:t>
      </w:r>
      <w:r w:rsidR="00C758D1">
        <w:rPr>
          <w:sz w:val="26"/>
          <w:szCs w:val="26"/>
        </w:rPr>
        <w:t>.Т.А.</w:t>
      </w:r>
      <w:r w:rsidRPr="00237280">
        <w:rPr>
          <w:sz w:val="26"/>
          <w:szCs w:val="26"/>
        </w:rPr>
        <w:t xml:space="preserve">, не работавшая с 1999 года, </w:t>
      </w:r>
      <w:r w:rsidRPr="00237280">
        <w:rPr>
          <w:sz w:val="26"/>
          <w:szCs w:val="26"/>
          <w:lang w:eastAsia="ru-RU"/>
        </w:rPr>
        <w:t xml:space="preserve">решением от </w:t>
      </w:r>
      <w:r w:rsidRPr="00237280">
        <w:rPr>
          <w:sz w:val="26"/>
          <w:szCs w:val="26"/>
        </w:rPr>
        <w:t>2 февраля 2012 года была признана безработной (приказ № 033ДТ/12), а 3 мая 2012 года ей было выдано предложение для направления на досрочную пенсию. Следует отметить, что С</w:t>
      </w:r>
      <w:r w:rsidR="00831535">
        <w:rPr>
          <w:sz w:val="26"/>
          <w:szCs w:val="26"/>
        </w:rPr>
        <w:t>.</w:t>
      </w:r>
      <w:r w:rsidRPr="00237280">
        <w:rPr>
          <w:sz w:val="26"/>
          <w:szCs w:val="26"/>
        </w:rPr>
        <w:t>Т.А., имеющая профессию продавец</w:t>
      </w:r>
      <w:r w:rsidR="003C5207">
        <w:rPr>
          <w:sz w:val="26"/>
          <w:szCs w:val="26"/>
        </w:rPr>
        <w:t xml:space="preserve"> и</w:t>
      </w:r>
      <w:r w:rsidR="00237280" w:rsidRPr="00237280">
        <w:rPr>
          <w:sz w:val="26"/>
          <w:szCs w:val="26"/>
        </w:rPr>
        <w:t xml:space="preserve"> для которой любая работа с учетом состояния здоровья и транспортной доступности рабочего места являлась подходящей</w:t>
      </w:r>
      <w:r w:rsidRPr="00237280">
        <w:rPr>
          <w:sz w:val="26"/>
          <w:szCs w:val="26"/>
        </w:rPr>
        <w:t xml:space="preserve">, </w:t>
      </w:r>
      <w:r w:rsidR="00237280" w:rsidRPr="00237280">
        <w:rPr>
          <w:sz w:val="26"/>
          <w:szCs w:val="26"/>
        </w:rPr>
        <w:t xml:space="preserve">за указанный период (100 дней) </w:t>
      </w:r>
      <w:r w:rsidRPr="00237280">
        <w:rPr>
          <w:sz w:val="26"/>
          <w:szCs w:val="26"/>
        </w:rPr>
        <w:t xml:space="preserve">не получила ни одного направления </w:t>
      </w:r>
      <w:r w:rsidR="00237280" w:rsidRPr="00237280">
        <w:rPr>
          <w:sz w:val="26"/>
          <w:szCs w:val="26"/>
        </w:rPr>
        <w:t>для трудоустройства</w:t>
      </w:r>
      <w:r w:rsidRPr="00237280">
        <w:rPr>
          <w:sz w:val="26"/>
          <w:szCs w:val="26"/>
        </w:rPr>
        <w:t>;</w:t>
      </w:r>
    </w:p>
    <w:p w:rsidR="004F1A05" w:rsidRPr="00B7309F" w:rsidRDefault="004F1A05" w:rsidP="004F1A05">
      <w:pPr>
        <w:spacing w:line="264" w:lineRule="auto"/>
        <w:ind w:firstLine="709"/>
        <w:jc w:val="both"/>
        <w:rPr>
          <w:i/>
          <w:sz w:val="26"/>
          <w:szCs w:val="26"/>
          <w:lang w:eastAsia="ru-RU"/>
        </w:rPr>
      </w:pPr>
      <w:r w:rsidRPr="00B7309F">
        <w:rPr>
          <w:i/>
          <w:sz w:val="26"/>
          <w:szCs w:val="26"/>
          <w:lang w:eastAsia="ru-RU"/>
        </w:rPr>
        <w:t xml:space="preserve">центр занятости населения города Саяногорска: </w:t>
      </w:r>
    </w:p>
    <w:p w:rsidR="004F1A05" w:rsidRPr="00B7309F" w:rsidRDefault="004F1A05" w:rsidP="004F1A05">
      <w:pPr>
        <w:spacing w:line="264" w:lineRule="auto"/>
        <w:ind w:firstLine="709"/>
        <w:jc w:val="both"/>
        <w:rPr>
          <w:sz w:val="26"/>
          <w:szCs w:val="26"/>
        </w:rPr>
      </w:pPr>
      <w:r w:rsidRPr="00B7309F">
        <w:rPr>
          <w:color w:val="000000"/>
          <w:sz w:val="26"/>
          <w:szCs w:val="26"/>
          <w:lang w:eastAsia="ru-RU"/>
        </w:rPr>
        <w:t>К</w:t>
      </w:r>
      <w:r w:rsidR="00831535">
        <w:rPr>
          <w:color w:val="000000"/>
          <w:sz w:val="26"/>
          <w:szCs w:val="26"/>
          <w:lang w:eastAsia="ru-RU"/>
        </w:rPr>
        <w:t>.</w:t>
      </w:r>
      <w:r w:rsidRPr="00B7309F">
        <w:rPr>
          <w:color w:val="000000"/>
          <w:sz w:val="26"/>
          <w:szCs w:val="26"/>
          <w:lang w:eastAsia="ru-RU"/>
        </w:rPr>
        <w:t>В.Е.</w:t>
      </w:r>
      <w:r w:rsidR="00B7309F">
        <w:rPr>
          <w:sz w:val="26"/>
          <w:szCs w:val="26"/>
        </w:rPr>
        <w:t>,</w:t>
      </w:r>
      <w:r w:rsidRPr="00B7309F">
        <w:rPr>
          <w:sz w:val="26"/>
          <w:szCs w:val="26"/>
        </w:rPr>
        <w:t xml:space="preserve"> водитель с 38-летним стажем, обратился в </w:t>
      </w:r>
      <w:r w:rsidRPr="00B7309F">
        <w:rPr>
          <w:i/>
          <w:sz w:val="26"/>
          <w:szCs w:val="26"/>
        </w:rPr>
        <w:t>центр занятости населения</w:t>
      </w:r>
      <w:r w:rsidRPr="00B7309F">
        <w:rPr>
          <w:sz w:val="26"/>
          <w:szCs w:val="26"/>
        </w:rPr>
        <w:t xml:space="preserve"> 10 января 2012 года в целях поиска подходящей работы и 20 января 2012 года (приказ № 020ДТ/12) был признан безработным, а 18 июля 2012 года ему было выдано предложение для направления на досрочную пенсию. При этом </w:t>
      </w:r>
      <w:r w:rsidR="00B7309F" w:rsidRPr="00B7309F">
        <w:rPr>
          <w:sz w:val="26"/>
          <w:szCs w:val="26"/>
        </w:rPr>
        <w:t xml:space="preserve">за указанный период </w:t>
      </w:r>
      <w:r w:rsidRPr="00B7309F">
        <w:rPr>
          <w:color w:val="000000"/>
          <w:sz w:val="26"/>
          <w:szCs w:val="26"/>
          <w:lang w:eastAsia="ru-RU"/>
        </w:rPr>
        <w:t>К</w:t>
      </w:r>
      <w:r w:rsidR="00831535">
        <w:rPr>
          <w:color w:val="000000"/>
          <w:sz w:val="26"/>
          <w:szCs w:val="26"/>
          <w:lang w:eastAsia="ru-RU"/>
        </w:rPr>
        <w:t>.</w:t>
      </w:r>
      <w:r w:rsidRPr="00B7309F">
        <w:rPr>
          <w:color w:val="000000"/>
          <w:sz w:val="26"/>
          <w:szCs w:val="26"/>
          <w:lang w:eastAsia="ru-RU"/>
        </w:rPr>
        <w:t xml:space="preserve">В.Е. </w:t>
      </w:r>
      <w:r w:rsidR="00B7309F" w:rsidRPr="00B7309F">
        <w:rPr>
          <w:color w:val="000000"/>
          <w:sz w:val="26"/>
          <w:szCs w:val="26"/>
          <w:lang w:eastAsia="ru-RU"/>
        </w:rPr>
        <w:t xml:space="preserve">трижды </w:t>
      </w:r>
      <w:r w:rsidRPr="00B7309F">
        <w:rPr>
          <w:sz w:val="26"/>
          <w:szCs w:val="26"/>
        </w:rPr>
        <w:t>отказался от подходящей работы;</w:t>
      </w:r>
    </w:p>
    <w:p w:rsidR="004F1A05" w:rsidRPr="00B7309F" w:rsidRDefault="004F1A05" w:rsidP="004F1A05">
      <w:pPr>
        <w:spacing w:line="264" w:lineRule="auto"/>
        <w:ind w:firstLine="709"/>
        <w:jc w:val="both"/>
        <w:rPr>
          <w:sz w:val="26"/>
          <w:szCs w:val="26"/>
        </w:rPr>
      </w:pPr>
      <w:r w:rsidRPr="00B7309F">
        <w:rPr>
          <w:color w:val="000000"/>
          <w:sz w:val="26"/>
          <w:szCs w:val="26"/>
          <w:lang w:eastAsia="ru-RU"/>
        </w:rPr>
        <w:t>Е</w:t>
      </w:r>
      <w:r w:rsidR="00831535">
        <w:rPr>
          <w:color w:val="000000"/>
          <w:sz w:val="26"/>
          <w:szCs w:val="26"/>
          <w:lang w:eastAsia="ru-RU"/>
        </w:rPr>
        <w:t>.</w:t>
      </w:r>
      <w:r w:rsidRPr="00B7309F">
        <w:rPr>
          <w:color w:val="000000"/>
          <w:sz w:val="26"/>
          <w:szCs w:val="26"/>
          <w:lang w:eastAsia="ru-RU"/>
        </w:rPr>
        <w:t>Т.Е.</w:t>
      </w:r>
      <w:r w:rsidR="00831535">
        <w:rPr>
          <w:sz w:val="26"/>
          <w:szCs w:val="26"/>
        </w:rPr>
        <w:t xml:space="preserve"> </w:t>
      </w:r>
      <w:r w:rsidRPr="00B7309F">
        <w:rPr>
          <w:sz w:val="26"/>
          <w:szCs w:val="26"/>
        </w:rPr>
        <w:t xml:space="preserve">обратилась в </w:t>
      </w:r>
      <w:r w:rsidRPr="00B7309F">
        <w:rPr>
          <w:i/>
          <w:sz w:val="26"/>
          <w:szCs w:val="26"/>
        </w:rPr>
        <w:t>центр занятости населения</w:t>
      </w:r>
      <w:r w:rsidRPr="00B7309F">
        <w:rPr>
          <w:sz w:val="26"/>
          <w:szCs w:val="26"/>
        </w:rPr>
        <w:t xml:space="preserve"> 8 октября 2012 года в целях поиска подходящей работы и 18 октября 2012 года (приказ № 292ДТ/12) была признана безработной, а 7 февраля 2013 года ей было выдано предложение для </w:t>
      </w:r>
      <w:r w:rsidRPr="00B7309F">
        <w:rPr>
          <w:sz w:val="26"/>
          <w:szCs w:val="26"/>
        </w:rPr>
        <w:lastRenderedPageBreak/>
        <w:t xml:space="preserve">направления на досрочную пенсию. При этом </w:t>
      </w:r>
      <w:r w:rsidR="00B7309F" w:rsidRPr="00B7309F">
        <w:rPr>
          <w:sz w:val="26"/>
          <w:szCs w:val="26"/>
        </w:rPr>
        <w:t xml:space="preserve">за указанный период </w:t>
      </w:r>
      <w:r w:rsidRPr="00B7309F">
        <w:rPr>
          <w:color w:val="000000"/>
          <w:sz w:val="26"/>
          <w:szCs w:val="26"/>
          <w:lang w:eastAsia="ru-RU"/>
        </w:rPr>
        <w:t>Е</w:t>
      </w:r>
      <w:r w:rsidR="00245E4B">
        <w:rPr>
          <w:color w:val="000000"/>
          <w:sz w:val="26"/>
          <w:szCs w:val="26"/>
          <w:lang w:eastAsia="ru-RU"/>
        </w:rPr>
        <w:t>.</w:t>
      </w:r>
      <w:r w:rsidRPr="00B7309F">
        <w:rPr>
          <w:color w:val="000000"/>
          <w:sz w:val="26"/>
          <w:szCs w:val="26"/>
          <w:lang w:eastAsia="ru-RU"/>
        </w:rPr>
        <w:t xml:space="preserve">Т.Е. </w:t>
      </w:r>
      <w:r w:rsidRPr="00B7309F">
        <w:rPr>
          <w:sz w:val="26"/>
          <w:szCs w:val="26"/>
        </w:rPr>
        <w:t xml:space="preserve">отказалась от </w:t>
      </w:r>
      <w:r w:rsidR="00B7309F" w:rsidRPr="00B7309F">
        <w:rPr>
          <w:sz w:val="26"/>
          <w:szCs w:val="26"/>
        </w:rPr>
        <w:t xml:space="preserve">предложенного варианта </w:t>
      </w:r>
      <w:r w:rsidRPr="00B7309F">
        <w:rPr>
          <w:sz w:val="26"/>
          <w:szCs w:val="26"/>
        </w:rPr>
        <w:t>подходящей работы;</w:t>
      </w:r>
    </w:p>
    <w:p w:rsidR="004F1A05" w:rsidRPr="00801516" w:rsidRDefault="004F1A05" w:rsidP="004F1A05">
      <w:pPr>
        <w:spacing w:line="264" w:lineRule="auto"/>
        <w:ind w:firstLine="709"/>
        <w:jc w:val="both"/>
        <w:rPr>
          <w:sz w:val="26"/>
          <w:szCs w:val="26"/>
        </w:rPr>
      </w:pPr>
      <w:r w:rsidRPr="00801516">
        <w:rPr>
          <w:sz w:val="26"/>
          <w:szCs w:val="26"/>
        </w:rPr>
        <w:t>Щ</w:t>
      </w:r>
      <w:r w:rsidR="00831535">
        <w:rPr>
          <w:sz w:val="26"/>
          <w:szCs w:val="26"/>
        </w:rPr>
        <w:t>.И.А.</w:t>
      </w:r>
      <w:r w:rsidRPr="00801516">
        <w:rPr>
          <w:sz w:val="26"/>
          <w:szCs w:val="26"/>
        </w:rPr>
        <w:t>, не работавшая с 2005 года, решением от 29 июня 2012 года была признана безработной (приказ № 181ДТ/12)</w:t>
      </w:r>
      <w:r w:rsidR="00B7309F" w:rsidRPr="00801516">
        <w:rPr>
          <w:sz w:val="26"/>
          <w:szCs w:val="26"/>
        </w:rPr>
        <w:t>, а 22 октября 2012 года ей было выдано предложение для направления на досрочную пенсию</w:t>
      </w:r>
      <w:r w:rsidRPr="00801516">
        <w:rPr>
          <w:sz w:val="26"/>
          <w:szCs w:val="26"/>
        </w:rPr>
        <w:t xml:space="preserve">. </w:t>
      </w:r>
      <w:r w:rsidR="00B7309F" w:rsidRPr="00801516">
        <w:rPr>
          <w:sz w:val="26"/>
          <w:szCs w:val="26"/>
        </w:rPr>
        <w:t>При этом з</w:t>
      </w:r>
      <w:r w:rsidRPr="00801516">
        <w:rPr>
          <w:sz w:val="26"/>
          <w:szCs w:val="26"/>
        </w:rPr>
        <w:t xml:space="preserve">а  </w:t>
      </w:r>
      <w:r w:rsidR="00B7309F" w:rsidRPr="00801516">
        <w:rPr>
          <w:sz w:val="26"/>
          <w:szCs w:val="26"/>
        </w:rPr>
        <w:t xml:space="preserve">указанный </w:t>
      </w:r>
      <w:r w:rsidRPr="00801516">
        <w:rPr>
          <w:sz w:val="26"/>
          <w:szCs w:val="26"/>
        </w:rPr>
        <w:t>период Щ</w:t>
      </w:r>
      <w:r w:rsidR="00831535">
        <w:rPr>
          <w:sz w:val="26"/>
          <w:szCs w:val="26"/>
        </w:rPr>
        <w:t>.</w:t>
      </w:r>
      <w:r w:rsidRPr="00801516">
        <w:rPr>
          <w:sz w:val="26"/>
          <w:szCs w:val="26"/>
        </w:rPr>
        <w:t xml:space="preserve">И.А. </w:t>
      </w:r>
      <w:r w:rsidR="00B7309F" w:rsidRPr="00801516">
        <w:rPr>
          <w:sz w:val="26"/>
          <w:szCs w:val="26"/>
        </w:rPr>
        <w:t xml:space="preserve">отказалась </w:t>
      </w:r>
      <w:r w:rsidR="00801516" w:rsidRPr="00801516">
        <w:rPr>
          <w:sz w:val="26"/>
          <w:szCs w:val="26"/>
        </w:rPr>
        <w:t xml:space="preserve">от </w:t>
      </w:r>
      <w:r w:rsidRPr="00801516">
        <w:rPr>
          <w:sz w:val="26"/>
          <w:szCs w:val="26"/>
        </w:rPr>
        <w:t>4</w:t>
      </w:r>
      <w:r w:rsidR="00801516" w:rsidRPr="00801516">
        <w:rPr>
          <w:sz w:val="26"/>
          <w:szCs w:val="26"/>
        </w:rPr>
        <w:t xml:space="preserve"> вариантов подходящей работы</w:t>
      </w:r>
      <w:r w:rsidRPr="00801516">
        <w:rPr>
          <w:sz w:val="26"/>
          <w:szCs w:val="26"/>
        </w:rPr>
        <w:t>;</w:t>
      </w:r>
    </w:p>
    <w:p w:rsidR="004F1A05" w:rsidRPr="00801516" w:rsidRDefault="004F1A05" w:rsidP="004F1A05">
      <w:pPr>
        <w:autoSpaceDE w:val="0"/>
        <w:autoSpaceDN w:val="0"/>
        <w:adjustRightInd w:val="0"/>
        <w:spacing w:line="264" w:lineRule="auto"/>
        <w:ind w:firstLine="709"/>
        <w:jc w:val="both"/>
        <w:rPr>
          <w:sz w:val="26"/>
          <w:szCs w:val="26"/>
        </w:rPr>
      </w:pPr>
      <w:r w:rsidRPr="00801516">
        <w:rPr>
          <w:i/>
          <w:sz w:val="26"/>
          <w:szCs w:val="26"/>
        </w:rPr>
        <w:t xml:space="preserve">центр занятости населения </w:t>
      </w:r>
      <w:proofErr w:type="spellStart"/>
      <w:r w:rsidRPr="00801516">
        <w:rPr>
          <w:i/>
          <w:sz w:val="26"/>
          <w:szCs w:val="26"/>
        </w:rPr>
        <w:t>Усть-Абаканского</w:t>
      </w:r>
      <w:proofErr w:type="spellEnd"/>
      <w:r w:rsidRPr="00801516">
        <w:rPr>
          <w:i/>
          <w:sz w:val="26"/>
          <w:szCs w:val="26"/>
        </w:rPr>
        <w:t xml:space="preserve"> района:</w:t>
      </w:r>
      <w:r w:rsidRPr="00801516">
        <w:rPr>
          <w:sz w:val="26"/>
          <w:szCs w:val="26"/>
        </w:rPr>
        <w:t xml:space="preserve"> </w:t>
      </w:r>
    </w:p>
    <w:p w:rsidR="004F1A05" w:rsidRPr="00801516" w:rsidRDefault="004F1A05" w:rsidP="004F1A05">
      <w:pPr>
        <w:spacing w:line="264" w:lineRule="auto"/>
        <w:ind w:firstLine="709"/>
        <w:jc w:val="both"/>
        <w:rPr>
          <w:sz w:val="26"/>
          <w:szCs w:val="26"/>
        </w:rPr>
      </w:pPr>
      <w:r w:rsidRPr="00801516">
        <w:rPr>
          <w:sz w:val="26"/>
          <w:szCs w:val="26"/>
        </w:rPr>
        <w:t>В</w:t>
      </w:r>
      <w:r w:rsidR="00831535">
        <w:rPr>
          <w:sz w:val="26"/>
          <w:szCs w:val="26"/>
        </w:rPr>
        <w:t>.</w:t>
      </w:r>
      <w:r w:rsidRPr="00801516">
        <w:rPr>
          <w:sz w:val="26"/>
          <w:szCs w:val="26"/>
        </w:rPr>
        <w:t>В.И</w:t>
      </w:r>
      <w:r w:rsidR="00831535">
        <w:rPr>
          <w:sz w:val="26"/>
          <w:szCs w:val="26"/>
        </w:rPr>
        <w:t>.</w:t>
      </w:r>
      <w:r w:rsidRPr="00801516">
        <w:rPr>
          <w:sz w:val="26"/>
          <w:szCs w:val="26"/>
        </w:rPr>
        <w:t>, не работавший с 2002 года, решением от 17 августа 2012 года был признан безработным (приказ № 230ДТ/12)</w:t>
      </w:r>
      <w:r w:rsidR="00801516" w:rsidRPr="00801516">
        <w:rPr>
          <w:sz w:val="26"/>
          <w:szCs w:val="26"/>
        </w:rPr>
        <w:t>,</w:t>
      </w:r>
      <w:r w:rsidRPr="00801516">
        <w:rPr>
          <w:sz w:val="26"/>
          <w:szCs w:val="26"/>
        </w:rPr>
        <w:t xml:space="preserve"> а 1 октября 2012 года ему было выдано предложение для направления на досрочную пенсию. Следует отметить, что В</w:t>
      </w:r>
      <w:r w:rsidR="00831535">
        <w:rPr>
          <w:sz w:val="26"/>
          <w:szCs w:val="26"/>
        </w:rPr>
        <w:t>.</w:t>
      </w:r>
      <w:r w:rsidRPr="00801516">
        <w:rPr>
          <w:sz w:val="26"/>
          <w:szCs w:val="26"/>
        </w:rPr>
        <w:t>В.И.</w:t>
      </w:r>
      <w:r w:rsidR="003C5207">
        <w:rPr>
          <w:sz w:val="26"/>
          <w:szCs w:val="26"/>
        </w:rPr>
        <w:t>,</w:t>
      </w:r>
      <w:r w:rsidRPr="00801516">
        <w:rPr>
          <w:sz w:val="26"/>
          <w:szCs w:val="26"/>
        </w:rPr>
        <w:t xml:space="preserve">  </w:t>
      </w:r>
      <w:r w:rsidR="00801516" w:rsidRPr="00801516">
        <w:rPr>
          <w:sz w:val="26"/>
          <w:szCs w:val="26"/>
        </w:rPr>
        <w:t>для которого любая работа с учетом состояния здоровья и транспортной доступности рабочего места являлась подходящей, за указанный период (55 дней) не получил ни одного направления для трудоустройства</w:t>
      </w:r>
      <w:r w:rsidRPr="00801516">
        <w:rPr>
          <w:sz w:val="26"/>
          <w:szCs w:val="26"/>
        </w:rPr>
        <w:t>;</w:t>
      </w:r>
    </w:p>
    <w:p w:rsidR="004F1A05" w:rsidRPr="00801516" w:rsidRDefault="004F1A05" w:rsidP="004F1A05">
      <w:pPr>
        <w:spacing w:line="264" w:lineRule="auto"/>
        <w:ind w:firstLine="709"/>
        <w:jc w:val="both"/>
        <w:rPr>
          <w:sz w:val="26"/>
          <w:szCs w:val="26"/>
        </w:rPr>
      </w:pPr>
      <w:r w:rsidRPr="00801516">
        <w:rPr>
          <w:sz w:val="26"/>
          <w:szCs w:val="26"/>
        </w:rPr>
        <w:t>К</w:t>
      </w:r>
      <w:r w:rsidR="00831535">
        <w:rPr>
          <w:sz w:val="26"/>
          <w:szCs w:val="26"/>
        </w:rPr>
        <w:t>.</w:t>
      </w:r>
      <w:r w:rsidRPr="00801516">
        <w:rPr>
          <w:sz w:val="26"/>
          <w:szCs w:val="26"/>
        </w:rPr>
        <w:t>В.И</w:t>
      </w:r>
      <w:r w:rsidR="00831535">
        <w:rPr>
          <w:sz w:val="26"/>
          <w:szCs w:val="26"/>
        </w:rPr>
        <w:t>.</w:t>
      </w:r>
      <w:r w:rsidRPr="00801516">
        <w:rPr>
          <w:sz w:val="26"/>
          <w:szCs w:val="26"/>
        </w:rPr>
        <w:t xml:space="preserve"> обратился в </w:t>
      </w:r>
      <w:r w:rsidRPr="00801516">
        <w:rPr>
          <w:i/>
          <w:sz w:val="26"/>
          <w:szCs w:val="26"/>
        </w:rPr>
        <w:t>центр занятости населения</w:t>
      </w:r>
      <w:r w:rsidRPr="00801516">
        <w:rPr>
          <w:sz w:val="26"/>
          <w:szCs w:val="26"/>
        </w:rPr>
        <w:t xml:space="preserve"> 9 июля 2012 года в целях поиска подходящей работы и 19 июля 2012 года (приказ № 201ДТ/12) был признан безработным, а 2 октября 2012 года ему было выдано предложение для направления на досрочную пенсию. При этом </w:t>
      </w:r>
      <w:r w:rsidR="00801516" w:rsidRPr="00801516">
        <w:rPr>
          <w:sz w:val="26"/>
          <w:szCs w:val="26"/>
        </w:rPr>
        <w:t xml:space="preserve">за указанный период </w:t>
      </w:r>
      <w:r w:rsidRPr="00801516">
        <w:rPr>
          <w:sz w:val="26"/>
          <w:szCs w:val="26"/>
        </w:rPr>
        <w:t>К</w:t>
      </w:r>
      <w:r w:rsidR="00831535">
        <w:rPr>
          <w:sz w:val="26"/>
          <w:szCs w:val="26"/>
        </w:rPr>
        <w:t>.</w:t>
      </w:r>
      <w:r w:rsidRPr="00801516">
        <w:rPr>
          <w:sz w:val="26"/>
          <w:szCs w:val="26"/>
        </w:rPr>
        <w:t xml:space="preserve">В.И. отказался от </w:t>
      </w:r>
      <w:r w:rsidR="00801516" w:rsidRPr="00801516">
        <w:rPr>
          <w:sz w:val="26"/>
          <w:szCs w:val="26"/>
        </w:rPr>
        <w:t xml:space="preserve">предложенного варианта </w:t>
      </w:r>
      <w:r w:rsidRPr="00801516">
        <w:rPr>
          <w:sz w:val="26"/>
          <w:szCs w:val="26"/>
        </w:rPr>
        <w:t>подходящей работы;</w:t>
      </w:r>
    </w:p>
    <w:p w:rsidR="004F1A05" w:rsidRPr="003C5207" w:rsidRDefault="004F1A05" w:rsidP="004F1A05">
      <w:pPr>
        <w:pStyle w:val="a7"/>
        <w:spacing w:line="264" w:lineRule="auto"/>
        <w:ind w:firstLine="709"/>
        <w:rPr>
          <w:sz w:val="26"/>
          <w:szCs w:val="26"/>
        </w:rPr>
      </w:pPr>
      <w:r w:rsidRPr="003C5207">
        <w:rPr>
          <w:i/>
          <w:sz w:val="26"/>
          <w:szCs w:val="26"/>
        </w:rPr>
        <w:t>центр занятости населения города Абакана:</w:t>
      </w:r>
      <w:r w:rsidRPr="003C5207">
        <w:rPr>
          <w:sz w:val="26"/>
          <w:szCs w:val="26"/>
        </w:rPr>
        <w:t xml:space="preserve"> </w:t>
      </w:r>
    </w:p>
    <w:p w:rsidR="00757B84" w:rsidRPr="00757B84" w:rsidRDefault="004F1A05" w:rsidP="004F1A05">
      <w:pPr>
        <w:spacing w:line="264" w:lineRule="auto"/>
        <w:ind w:firstLine="709"/>
        <w:jc w:val="both"/>
        <w:rPr>
          <w:sz w:val="26"/>
          <w:szCs w:val="26"/>
        </w:rPr>
      </w:pPr>
      <w:r w:rsidRPr="003C5207">
        <w:rPr>
          <w:sz w:val="26"/>
          <w:szCs w:val="26"/>
        </w:rPr>
        <w:t>Л</w:t>
      </w:r>
      <w:r w:rsidR="00831535">
        <w:rPr>
          <w:sz w:val="26"/>
          <w:szCs w:val="26"/>
        </w:rPr>
        <w:t>.</w:t>
      </w:r>
      <w:r w:rsidRPr="003C5207">
        <w:rPr>
          <w:sz w:val="26"/>
          <w:szCs w:val="26"/>
        </w:rPr>
        <w:t>Н.Б</w:t>
      </w:r>
      <w:r w:rsidR="00831535">
        <w:rPr>
          <w:sz w:val="26"/>
          <w:szCs w:val="26"/>
        </w:rPr>
        <w:t>.</w:t>
      </w:r>
      <w:r w:rsidRPr="003C5207">
        <w:rPr>
          <w:sz w:val="26"/>
          <w:szCs w:val="26"/>
        </w:rPr>
        <w:t xml:space="preserve">, имеющая профессию инженер, решением от </w:t>
      </w:r>
      <w:r w:rsidRPr="00D64193">
        <w:rPr>
          <w:sz w:val="26"/>
          <w:szCs w:val="26"/>
        </w:rPr>
        <w:t>18 октября 2012 года</w:t>
      </w:r>
      <w:r w:rsidRPr="003C5207">
        <w:rPr>
          <w:sz w:val="26"/>
          <w:szCs w:val="26"/>
        </w:rPr>
        <w:t xml:space="preserve"> была признана безработной (приказ № 292ДТ/12)</w:t>
      </w:r>
      <w:r w:rsidR="00801516" w:rsidRPr="003C5207">
        <w:rPr>
          <w:sz w:val="26"/>
          <w:szCs w:val="26"/>
        </w:rPr>
        <w:t xml:space="preserve">, а </w:t>
      </w:r>
      <w:r w:rsidR="00801516" w:rsidRPr="00D64193">
        <w:rPr>
          <w:sz w:val="26"/>
          <w:szCs w:val="26"/>
        </w:rPr>
        <w:t>24 июня 201</w:t>
      </w:r>
      <w:r w:rsidR="00D64193" w:rsidRPr="00D64193">
        <w:rPr>
          <w:sz w:val="26"/>
          <w:szCs w:val="26"/>
        </w:rPr>
        <w:t>3</w:t>
      </w:r>
      <w:r w:rsidR="00801516" w:rsidRPr="00D64193">
        <w:rPr>
          <w:sz w:val="26"/>
          <w:szCs w:val="26"/>
        </w:rPr>
        <w:t xml:space="preserve"> года</w:t>
      </w:r>
      <w:r w:rsidR="00801516" w:rsidRPr="003C5207">
        <w:rPr>
          <w:sz w:val="26"/>
          <w:szCs w:val="26"/>
        </w:rPr>
        <w:t xml:space="preserve"> ей было выдано предложение для направления на досрочную пенсию</w:t>
      </w:r>
      <w:r w:rsidRPr="003C5207">
        <w:rPr>
          <w:sz w:val="26"/>
          <w:szCs w:val="26"/>
        </w:rPr>
        <w:t xml:space="preserve">. </w:t>
      </w:r>
      <w:r w:rsidR="00801516" w:rsidRPr="003C5207">
        <w:rPr>
          <w:sz w:val="26"/>
          <w:szCs w:val="26"/>
        </w:rPr>
        <w:t>При этом з</w:t>
      </w:r>
      <w:r w:rsidRPr="003C5207">
        <w:rPr>
          <w:sz w:val="26"/>
          <w:szCs w:val="26"/>
        </w:rPr>
        <w:t xml:space="preserve">а  </w:t>
      </w:r>
      <w:r w:rsidR="003C5207" w:rsidRPr="003C5207">
        <w:rPr>
          <w:sz w:val="26"/>
          <w:szCs w:val="26"/>
        </w:rPr>
        <w:t xml:space="preserve">указанный период </w:t>
      </w:r>
      <w:r w:rsidRPr="003C5207">
        <w:rPr>
          <w:sz w:val="26"/>
          <w:szCs w:val="26"/>
        </w:rPr>
        <w:t>Лазаревой Н.Б. было выдано 11 направлений для трудоустройства инженером, от которых она отказалась;</w:t>
      </w:r>
      <w:r w:rsidR="003C5207" w:rsidRPr="003C5207">
        <w:rPr>
          <w:sz w:val="26"/>
          <w:szCs w:val="26"/>
        </w:rPr>
        <w:t xml:space="preserve"> </w:t>
      </w:r>
    </w:p>
    <w:p w:rsidR="004F1A05" w:rsidRPr="00BA4BA0" w:rsidRDefault="004F1A05" w:rsidP="004F1A05">
      <w:pPr>
        <w:spacing w:line="264" w:lineRule="auto"/>
        <w:ind w:firstLine="709"/>
        <w:jc w:val="both"/>
        <w:rPr>
          <w:sz w:val="26"/>
          <w:szCs w:val="26"/>
        </w:rPr>
      </w:pPr>
      <w:r w:rsidRPr="00BA4BA0">
        <w:rPr>
          <w:sz w:val="26"/>
          <w:szCs w:val="26"/>
        </w:rPr>
        <w:t>М</w:t>
      </w:r>
      <w:r w:rsidR="00831535">
        <w:rPr>
          <w:sz w:val="26"/>
          <w:szCs w:val="26"/>
        </w:rPr>
        <w:t>.</w:t>
      </w:r>
      <w:r w:rsidRPr="00BA4BA0">
        <w:rPr>
          <w:sz w:val="26"/>
          <w:szCs w:val="26"/>
        </w:rPr>
        <w:t>М.Г</w:t>
      </w:r>
      <w:r w:rsidR="00831535">
        <w:rPr>
          <w:sz w:val="26"/>
          <w:szCs w:val="26"/>
        </w:rPr>
        <w:t>.</w:t>
      </w:r>
      <w:r w:rsidRPr="00BA4BA0">
        <w:rPr>
          <w:sz w:val="26"/>
          <w:szCs w:val="26"/>
        </w:rPr>
        <w:t>, имеющая професси</w:t>
      </w:r>
      <w:r w:rsidR="003C5207" w:rsidRPr="00BA4BA0">
        <w:rPr>
          <w:sz w:val="26"/>
          <w:szCs w:val="26"/>
        </w:rPr>
        <w:t>и</w:t>
      </w:r>
      <w:r w:rsidRPr="00BA4BA0">
        <w:rPr>
          <w:sz w:val="26"/>
          <w:szCs w:val="26"/>
        </w:rPr>
        <w:t xml:space="preserve"> учитель, администратор, </w:t>
      </w:r>
      <w:proofErr w:type="spellStart"/>
      <w:r w:rsidRPr="00BA4BA0">
        <w:rPr>
          <w:sz w:val="26"/>
          <w:szCs w:val="26"/>
        </w:rPr>
        <w:t>культорганизатор</w:t>
      </w:r>
      <w:proofErr w:type="spellEnd"/>
      <w:r w:rsidRPr="00BA4BA0">
        <w:rPr>
          <w:sz w:val="26"/>
          <w:szCs w:val="26"/>
        </w:rPr>
        <w:t xml:space="preserve">, </w:t>
      </w:r>
      <w:r w:rsidRPr="00BA4BA0">
        <w:rPr>
          <w:sz w:val="26"/>
          <w:szCs w:val="26"/>
          <w:lang w:eastAsia="ru-RU"/>
        </w:rPr>
        <w:t xml:space="preserve">решением от </w:t>
      </w:r>
      <w:r w:rsidRPr="00BA4BA0">
        <w:rPr>
          <w:sz w:val="26"/>
          <w:szCs w:val="26"/>
        </w:rPr>
        <w:t xml:space="preserve">23 января 2013 года была признана безработной (приказ № 023ДТ/13), а 1 апреля 2013 года ей было выдано предложение для направления на досрочную пенсию. Следует отметить, что </w:t>
      </w:r>
      <w:r w:rsidR="003C5207" w:rsidRPr="00BA4BA0">
        <w:rPr>
          <w:sz w:val="26"/>
          <w:szCs w:val="26"/>
        </w:rPr>
        <w:t xml:space="preserve">за указанный период </w:t>
      </w:r>
      <w:r w:rsidR="00BA4BA0" w:rsidRPr="00BA4BA0">
        <w:rPr>
          <w:sz w:val="26"/>
          <w:szCs w:val="26"/>
        </w:rPr>
        <w:t xml:space="preserve">(68 дней) </w:t>
      </w:r>
      <w:r w:rsidRPr="00BA4BA0">
        <w:rPr>
          <w:sz w:val="26"/>
          <w:szCs w:val="26"/>
        </w:rPr>
        <w:t>М</w:t>
      </w:r>
      <w:r w:rsidR="00831535">
        <w:rPr>
          <w:sz w:val="26"/>
          <w:szCs w:val="26"/>
        </w:rPr>
        <w:t>.</w:t>
      </w:r>
      <w:r w:rsidRPr="00BA4BA0">
        <w:rPr>
          <w:sz w:val="26"/>
          <w:szCs w:val="26"/>
        </w:rPr>
        <w:t>М.Г. не получила ни одного направления</w:t>
      </w:r>
      <w:r w:rsidR="00BA4BA0" w:rsidRPr="00BA4BA0">
        <w:rPr>
          <w:sz w:val="26"/>
          <w:szCs w:val="26"/>
        </w:rPr>
        <w:t xml:space="preserve"> для трудоустройства</w:t>
      </w:r>
      <w:r w:rsidRPr="00BA4BA0">
        <w:rPr>
          <w:sz w:val="26"/>
          <w:szCs w:val="26"/>
        </w:rPr>
        <w:t xml:space="preserve">; </w:t>
      </w:r>
    </w:p>
    <w:p w:rsidR="004F1A05" w:rsidRPr="00BA4BA0" w:rsidRDefault="004F1A05" w:rsidP="004F1A05">
      <w:pPr>
        <w:spacing w:line="264" w:lineRule="auto"/>
        <w:ind w:firstLine="709"/>
        <w:jc w:val="both"/>
        <w:rPr>
          <w:sz w:val="26"/>
          <w:szCs w:val="26"/>
          <w:lang w:eastAsia="ru-RU"/>
        </w:rPr>
      </w:pPr>
      <w:r w:rsidRPr="00BA4BA0">
        <w:rPr>
          <w:i/>
          <w:sz w:val="26"/>
          <w:szCs w:val="26"/>
        </w:rPr>
        <w:t xml:space="preserve">центр занятости населения </w:t>
      </w:r>
      <w:proofErr w:type="spellStart"/>
      <w:r w:rsidRPr="00BA4BA0">
        <w:rPr>
          <w:i/>
          <w:sz w:val="26"/>
          <w:szCs w:val="26"/>
        </w:rPr>
        <w:t>Ширинского</w:t>
      </w:r>
      <w:proofErr w:type="spellEnd"/>
      <w:r w:rsidRPr="00BA4BA0">
        <w:rPr>
          <w:i/>
          <w:sz w:val="26"/>
          <w:szCs w:val="26"/>
        </w:rPr>
        <w:t xml:space="preserve"> района:</w:t>
      </w:r>
    </w:p>
    <w:p w:rsidR="004F1A05" w:rsidRPr="00BA4BA0" w:rsidRDefault="004F1A05" w:rsidP="004F1A05">
      <w:pPr>
        <w:spacing w:line="264" w:lineRule="auto"/>
        <w:ind w:firstLine="709"/>
        <w:jc w:val="both"/>
        <w:rPr>
          <w:sz w:val="26"/>
          <w:szCs w:val="26"/>
        </w:rPr>
      </w:pPr>
      <w:r w:rsidRPr="00BA4BA0">
        <w:rPr>
          <w:sz w:val="26"/>
          <w:szCs w:val="26"/>
        </w:rPr>
        <w:t>М</w:t>
      </w:r>
      <w:r w:rsidR="00831535">
        <w:rPr>
          <w:sz w:val="26"/>
          <w:szCs w:val="26"/>
        </w:rPr>
        <w:t>.</w:t>
      </w:r>
      <w:r w:rsidRPr="00BA4BA0">
        <w:rPr>
          <w:sz w:val="26"/>
          <w:szCs w:val="26"/>
        </w:rPr>
        <w:t>Н.Н</w:t>
      </w:r>
      <w:r w:rsidR="00831535">
        <w:rPr>
          <w:sz w:val="26"/>
          <w:szCs w:val="26"/>
        </w:rPr>
        <w:t>.</w:t>
      </w:r>
      <w:r w:rsidRPr="00BA4BA0">
        <w:rPr>
          <w:sz w:val="26"/>
          <w:szCs w:val="26"/>
        </w:rPr>
        <w:t>, имеющая професси</w:t>
      </w:r>
      <w:r w:rsidR="0006362F">
        <w:rPr>
          <w:sz w:val="26"/>
          <w:szCs w:val="26"/>
        </w:rPr>
        <w:t>и</w:t>
      </w:r>
      <w:r w:rsidRPr="00BA4BA0">
        <w:rPr>
          <w:sz w:val="26"/>
          <w:szCs w:val="26"/>
        </w:rPr>
        <w:t xml:space="preserve"> продавец, буфетчик,</w:t>
      </w:r>
      <w:r w:rsidRPr="00BA4BA0">
        <w:rPr>
          <w:sz w:val="26"/>
          <w:szCs w:val="26"/>
          <w:lang w:eastAsia="ru-RU"/>
        </w:rPr>
        <w:t xml:space="preserve"> решением от </w:t>
      </w:r>
      <w:r w:rsidRPr="00BA4BA0">
        <w:rPr>
          <w:sz w:val="26"/>
          <w:szCs w:val="26"/>
        </w:rPr>
        <w:t xml:space="preserve">9 ноября 2012 года была признана безработной (приказ № 314ДТ/12), а 15 ноября 2012 года ей было выдано предложение для направления на досрочную пенсию. Следует отметить, что </w:t>
      </w:r>
      <w:r w:rsidR="00BA4BA0" w:rsidRPr="00BA4BA0">
        <w:rPr>
          <w:sz w:val="26"/>
          <w:szCs w:val="26"/>
        </w:rPr>
        <w:t xml:space="preserve">за указанный период (13 дней) </w:t>
      </w:r>
      <w:r w:rsidRPr="00BA4BA0">
        <w:rPr>
          <w:sz w:val="26"/>
          <w:szCs w:val="26"/>
        </w:rPr>
        <w:t>М</w:t>
      </w:r>
      <w:r w:rsidR="00831535">
        <w:rPr>
          <w:sz w:val="26"/>
          <w:szCs w:val="26"/>
        </w:rPr>
        <w:t>.</w:t>
      </w:r>
      <w:r w:rsidRPr="00BA4BA0">
        <w:rPr>
          <w:sz w:val="26"/>
          <w:szCs w:val="26"/>
        </w:rPr>
        <w:t>Н.Н. не получила ни одного направления</w:t>
      </w:r>
      <w:r w:rsidR="00BA4BA0" w:rsidRPr="00BA4BA0">
        <w:rPr>
          <w:sz w:val="26"/>
          <w:szCs w:val="26"/>
        </w:rPr>
        <w:t xml:space="preserve"> для трудоустройства</w:t>
      </w:r>
      <w:r w:rsidRPr="00BA4BA0">
        <w:rPr>
          <w:sz w:val="26"/>
          <w:szCs w:val="26"/>
        </w:rPr>
        <w:t>;</w:t>
      </w:r>
    </w:p>
    <w:p w:rsidR="004F1A05" w:rsidRPr="00BA4BA0" w:rsidRDefault="004F1A05" w:rsidP="004F1A05">
      <w:pPr>
        <w:spacing w:line="264" w:lineRule="auto"/>
        <w:ind w:firstLine="709"/>
        <w:jc w:val="both"/>
        <w:rPr>
          <w:sz w:val="26"/>
          <w:szCs w:val="26"/>
        </w:rPr>
      </w:pPr>
      <w:r w:rsidRPr="00BA4BA0">
        <w:rPr>
          <w:sz w:val="26"/>
          <w:szCs w:val="26"/>
        </w:rPr>
        <w:t>Л</w:t>
      </w:r>
      <w:r w:rsidR="00831535">
        <w:rPr>
          <w:sz w:val="26"/>
          <w:szCs w:val="26"/>
        </w:rPr>
        <w:t>.</w:t>
      </w:r>
      <w:r w:rsidRPr="00BA4BA0">
        <w:rPr>
          <w:sz w:val="26"/>
          <w:szCs w:val="26"/>
        </w:rPr>
        <w:t>Л.А</w:t>
      </w:r>
      <w:r w:rsidR="00831535">
        <w:rPr>
          <w:sz w:val="26"/>
          <w:szCs w:val="26"/>
        </w:rPr>
        <w:t>.</w:t>
      </w:r>
      <w:r w:rsidRPr="00BA4BA0">
        <w:rPr>
          <w:sz w:val="26"/>
          <w:szCs w:val="26"/>
        </w:rPr>
        <w:t xml:space="preserve">  </w:t>
      </w:r>
      <w:r w:rsidRPr="00BA4BA0">
        <w:rPr>
          <w:sz w:val="26"/>
          <w:szCs w:val="26"/>
          <w:lang w:eastAsia="ru-RU"/>
        </w:rPr>
        <w:t xml:space="preserve">решением от </w:t>
      </w:r>
      <w:r w:rsidRPr="00BA4BA0">
        <w:rPr>
          <w:sz w:val="26"/>
          <w:szCs w:val="26"/>
        </w:rPr>
        <w:t xml:space="preserve">12 сентября 2012 года была признана безработной (приказ № 256ДТ/12), а 17 сентября 2012 года ей было выдано предложение для направления на досрочную пенсию. Следует отметить, что </w:t>
      </w:r>
      <w:r w:rsidR="00BA4BA0" w:rsidRPr="00BA4BA0">
        <w:rPr>
          <w:sz w:val="26"/>
          <w:szCs w:val="26"/>
        </w:rPr>
        <w:t xml:space="preserve">за указанный период (14 дней) </w:t>
      </w:r>
      <w:r w:rsidRPr="00BA4BA0">
        <w:rPr>
          <w:sz w:val="26"/>
          <w:szCs w:val="26"/>
        </w:rPr>
        <w:t>Л</w:t>
      </w:r>
      <w:r w:rsidR="00831535">
        <w:rPr>
          <w:sz w:val="26"/>
          <w:szCs w:val="26"/>
        </w:rPr>
        <w:t>.</w:t>
      </w:r>
      <w:r w:rsidRPr="00BA4BA0">
        <w:rPr>
          <w:sz w:val="26"/>
          <w:szCs w:val="26"/>
        </w:rPr>
        <w:t xml:space="preserve">Л.А. не получила ни одного направления </w:t>
      </w:r>
      <w:r w:rsidR="00BA4BA0" w:rsidRPr="00BA4BA0">
        <w:rPr>
          <w:sz w:val="26"/>
          <w:szCs w:val="26"/>
        </w:rPr>
        <w:t>для трудоустройства</w:t>
      </w:r>
      <w:r w:rsidRPr="00BA4BA0">
        <w:rPr>
          <w:sz w:val="26"/>
          <w:szCs w:val="26"/>
        </w:rPr>
        <w:t xml:space="preserve">, </w:t>
      </w:r>
      <w:r w:rsidR="00BA4BA0" w:rsidRPr="00BA4BA0">
        <w:rPr>
          <w:sz w:val="26"/>
          <w:szCs w:val="26"/>
        </w:rPr>
        <w:t xml:space="preserve">при этом </w:t>
      </w:r>
      <w:r w:rsidRPr="00BA4BA0">
        <w:rPr>
          <w:sz w:val="26"/>
          <w:szCs w:val="26"/>
        </w:rPr>
        <w:t xml:space="preserve">досрочная пенсия  ей </w:t>
      </w:r>
      <w:r w:rsidR="00BA4BA0" w:rsidRPr="00BA4BA0">
        <w:rPr>
          <w:sz w:val="26"/>
          <w:szCs w:val="26"/>
        </w:rPr>
        <w:t xml:space="preserve">была </w:t>
      </w:r>
      <w:r w:rsidRPr="00BA4BA0">
        <w:rPr>
          <w:sz w:val="26"/>
          <w:szCs w:val="26"/>
        </w:rPr>
        <w:t>назначена в период сохранения за ней средней заработной платы по последнему месту работы;</w:t>
      </w:r>
    </w:p>
    <w:p w:rsidR="004F1A05" w:rsidRPr="00BA4BA0" w:rsidRDefault="004F1A05" w:rsidP="004F1A05">
      <w:pPr>
        <w:spacing w:line="264" w:lineRule="auto"/>
        <w:ind w:firstLine="709"/>
        <w:jc w:val="both"/>
        <w:rPr>
          <w:sz w:val="26"/>
          <w:szCs w:val="26"/>
        </w:rPr>
      </w:pPr>
      <w:r w:rsidRPr="00BA4BA0">
        <w:rPr>
          <w:sz w:val="26"/>
          <w:szCs w:val="26"/>
        </w:rPr>
        <w:t>Я</w:t>
      </w:r>
      <w:r w:rsidR="00831535">
        <w:rPr>
          <w:sz w:val="26"/>
          <w:szCs w:val="26"/>
        </w:rPr>
        <w:t>.</w:t>
      </w:r>
      <w:r w:rsidRPr="00BA4BA0">
        <w:rPr>
          <w:sz w:val="26"/>
          <w:szCs w:val="26"/>
        </w:rPr>
        <w:t>Т.Р</w:t>
      </w:r>
      <w:r w:rsidR="00831535">
        <w:rPr>
          <w:sz w:val="26"/>
          <w:szCs w:val="26"/>
        </w:rPr>
        <w:t>.</w:t>
      </w:r>
      <w:r w:rsidRPr="00BA4BA0">
        <w:rPr>
          <w:sz w:val="26"/>
          <w:szCs w:val="26"/>
        </w:rPr>
        <w:t>, не</w:t>
      </w:r>
      <w:r w:rsidR="00BA4BA0" w:rsidRPr="00BA4BA0">
        <w:rPr>
          <w:sz w:val="26"/>
          <w:szCs w:val="26"/>
        </w:rPr>
        <w:t xml:space="preserve"> </w:t>
      </w:r>
      <w:r w:rsidRPr="00BA4BA0">
        <w:rPr>
          <w:sz w:val="26"/>
          <w:szCs w:val="26"/>
        </w:rPr>
        <w:t>работа</w:t>
      </w:r>
      <w:r w:rsidR="00BA4BA0" w:rsidRPr="00BA4BA0">
        <w:rPr>
          <w:sz w:val="26"/>
          <w:szCs w:val="26"/>
        </w:rPr>
        <w:t xml:space="preserve">вшая </w:t>
      </w:r>
      <w:r w:rsidRPr="00BA4BA0">
        <w:rPr>
          <w:sz w:val="26"/>
          <w:szCs w:val="26"/>
        </w:rPr>
        <w:t>с 2010 года,</w:t>
      </w:r>
      <w:r w:rsidRPr="00BA4BA0">
        <w:rPr>
          <w:sz w:val="26"/>
          <w:szCs w:val="26"/>
          <w:lang w:eastAsia="ru-RU"/>
        </w:rPr>
        <w:t xml:space="preserve"> решением от </w:t>
      </w:r>
      <w:r w:rsidRPr="00BA4BA0">
        <w:rPr>
          <w:sz w:val="26"/>
          <w:szCs w:val="26"/>
        </w:rPr>
        <w:t xml:space="preserve">28 сентября 2012 года была признана безработной (приказ № 272ДТ/12), а 23 октября 2012 года ей было выдано предложение для направления на досрочную пенсию. Следует отметить, </w:t>
      </w:r>
      <w:r w:rsidRPr="00BA4BA0">
        <w:rPr>
          <w:sz w:val="26"/>
          <w:szCs w:val="26"/>
        </w:rPr>
        <w:lastRenderedPageBreak/>
        <w:t xml:space="preserve">что </w:t>
      </w:r>
      <w:r w:rsidR="00BA4BA0" w:rsidRPr="00BA4BA0">
        <w:rPr>
          <w:sz w:val="26"/>
          <w:szCs w:val="26"/>
        </w:rPr>
        <w:t xml:space="preserve">за указанный период (34 дня) </w:t>
      </w:r>
      <w:r w:rsidRPr="00BA4BA0">
        <w:rPr>
          <w:sz w:val="26"/>
          <w:szCs w:val="26"/>
        </w:rPr>
        <w:t>Я</w:t>
      </w:r>
      <w:r w:rsidR="00831535">
        <w:rPr>
          <w:sz w:val="26"/>
          <w:szCs w:val="26"/>
        </w:rPr>
        <w:t>.</w:t>
      </w:r>
      <w:r w:rsidRPr="00BA4BA0">
        <w:rPr>
          <w:sz w:val="26"/>
          <w:szCs w:val="26"/>
        </w:rPr>
        <w:t>Т.Р. не получила ни одного направления</w:t>
      </w:r>
      <w:r w:rsidR="00BA4BA0" w:rsidRPr="00BA4BA0">
        <w:rPr>
          <w:sz w:val="26"/>
          <w:szCs w:val="26"/>
        </w:rPr>
        <w:t xml:space="preserve"> для трудоустройства</w:t>
      </w:r>
      <w:r w:rsidRPr="00BA4BA0">
        <w:rPr>
          <w:sz w:val="26"/>
          <w:szCs w:val="26"/>
        </w:rPr>
        <w:t xml:space="preserve">. </w:t>
      </w:r>
    </w:p>
    <w:p w:rsidR="004F1A05" w:rsidRPr="00956E7C" w:rsidRDefault="004F1A05" w:rsidP="004F1A05">
      <w:pPr>
        <w:spacing w:line="264" w:lineRule="auto"/>
        <w:ind w:firstLine="709"/>
        <w:jc w:val="both"/>
        <w:rPr>
          <w:sz w:val="26"/>
          <w:szCs w:val="26"/>
        </w:rPr>
      </w:pPr>
      <w:r w:rsidRPr="00956E7C">
        <w:rPr>
          <w:sz w:val="26"/>
          <w:szCs w:val="26"/>
        </w:rPr>
        <w:t xml:space="preserve">Из 26 граждан, </w:t>
      </w:r>
      <w:r w:rsidR="00BA4BA0" w:rsidRPr="00956E7C">
        <w:rPr>
          <w:sz w:val="26"/>
          <w:szCs w:val="26"/>
        </w:rPr>
        <w:t xml:space="preserve">получивших </w:t>
      </w:r>
      <w:r w:rsidR="00956E7C" w:rsidRPr="00956E7C">
        <w:rPr>
          <w:i/>
          <w:sz w:val="26"/>
          <w:szCs w:val="26"/>
        </w:rPr>
        <w:t xml:space="preserve">в центре занятости населения </w:t>
      </w:r>
      <w:proofErr w:type="spellStart"/>
      <w:r w:rsidR="00956E7C" w:rsidRPr="00956E7C">
        <w:rPr>
          <w:i/>
          <w:sz w:val="26"/>
          <w:szCs w:val="26"/>
        </w:rPr>
        <w:t>Ширинского</w:t>
      </w:r>
      <w:proofErr w:type="spellEnd"/>
      <w:r w:rsidR="00956E7C" w:rsidRPr="00956E7C">
        <w:rPr>
          <w:i/>
          <w:sz w:val="26"/>
          <w:szCs w:val="26"/>
        </w:rPr>
        <w:t xml:space="preserve"> района</w:t>
      </w:r>
      <w:r w:rsidR="00956E7C" w:rsidRPr="00956E7C">
        <w:rPr>
          <w:sz w:val="26"/>
          <w:szCs w:val="26"/>
        </w:rPr>
        <w:t xml:space="preserve"> направления </w:t>
      </w:r>
      <w:r w:rsidRPr="00956E7C">
        <w:rPr>
          <w:sz w:val="26"/>
          <w:szCs w:val="26"/>
        </w:rPr>
        <w:t xml:space="preserve">на досрочную пенсию </w:t>
      </w:r>
      <w:r w:rsidR="00956E7C" w:rsidRPr="00956E7C">
        <w:rPr>
          <w:sz w:val="26"/>
          <w:szCs w:val="26"/>
        </w:rPr>
        <w:t xml:space="preserve"> за </w:t>
      </w:r>
      <w:r w:rsidRPr="00956E7C">
        <w:rPr>
          <w:sz w:val="26"/>
          <w:szCs w:val="26"/>
        </w:rPr>
        <w:t xml:space="preserve">проверяемый период, 14 граждан состояли на регистрационном учёте в качестве безработных менее </w:t>
      </w:r>
      <w:r w:rsidR="00956E7C" w:rsidRPr="00956E7C">
        <w:rPr>
          <w:sz w:val="26"/>
          <w:szCs w:val="26"/>
        </w:rPr>
        <w:t xml:space="preserve">полутора </w:t>
      </w:r>
      <w:r w:rsidRPr="00956E7C">
        <w:rPr>
          <w:sz w:val="26"/>
          <w:szCs w:val="26"/>
        </w:rPr>
        <w:t xml:space="preserve"> месяцев. </w:t>
      </w:r>
    </w:p>
    <w:p w:rsidR="004F1A05" w:rsidRPr="009F3485" w:rsidRDefault="004F1A05" w:rsidP="004F1A05">
      <w:pPr>
        <w:pStyle w:val="a7"/>
        <w:spacing w:line="264" w:lineRule="auto"/>
        <w:ind w:firstLine="709"/>
        <w:rPr>
          <w:i/>
          <w:sz w:val="26"/>
          <w:szCs w:val="26"/>
        </w:rPr>
      </w:pPr>
      <w:r w:rsidRPr="009F3485">
        <w:rPr>
          <w:sz w:val="26"/>
          <w:szCs w:val="26"/>
        </w:rPr>
        <w:t xml:space="preserve">В соответствии с пунктом 2 статьи 35 Закона о занятости в случае назначения пенсии, предусмотренной пунктом 2 </w:t>
      </w:r>
      <w:hyperlink r:id="rId16" w:history="1">
        <w:r w:rsidRPr="009F3485">
          <w:rPr>
            <w:sz w:val="26"/>
            <w:szCs w:val="26"/>
          </w:rPr>
          <w:t>статьи 32</w:t>
        </w:r>
      </w:hyperlink>
      <w:r w:rsidRPr="009F3485">
        <w:rPr>
          <w:sz w:val="26"/>
          <w:szCs w:val="26"/>
        </w:rPr>
        <w:t xml:space="preserve"> </w:t>
      </w:r>
      <w:r w:rsidR="00956E7C" w:rsidRPr="009F3485">
        <w:rPr>
          <w:sz w:val="26"/>
          <w:szCs w:val="26"/>
        </w:rPr>
        <w:t>данного З</w:t>
      </w:r>
      <w:r w:rsidRPr="009F3485">
        <w:rPr>
          <w:sz w:val="26"/>
          <w:szCs w:val="26"/>
        </w:rPr>
        <w:t>акона</w:t>
      </w:r>
      <w:r w:rsidR="00956E7C" w:rsidRPr="009F3485">
        <w:rPr>
          <w:sz w:val="26"/>
          <w:szCs w:val="26"/>
        </w:rPr>
        <w:t>,</w:t>
      </w:r>
      <w:r w:rsidRPr="009F3485">
        <w:rPr>
          <w:sz w:val="26"/>
          <w:szCs w:val="26"/>
        </w:rPr>
        <w:t xml:space="preserve"> выплата пособия по безработице прекращается с одновременным снятием с учета в качестве безработного. </w:t>
      </w:r>
      <w:proofErr w:type="gramStart"/>
      <w:r w:rsidRPr="009F3485">
        <w:rPr>
          <w:sz w:val="26"/>
          <w:szCs w:val="26"/>
        </w:rPr>
        <w:t xml:space="preserve">Вместе с тем в </w:t>
      </w:r>
      <w:r w:rsidRPr="009F3485">
        <w:rPr>
          <w:i/>
          <w:sz w:val="26"/>
          <w:szCs w:val="26"/>
        </w:rPr>
        <w:t>центре занятости населения города Абакана</w:t>
      </w:r>
      <w:r w:rsidRPr="009F3485">
        <w:rPr>
          <w:sz w:val="26"/>
          <w:szCs w:val="26"/>
        </w:rPr>
        <w:t xml:space="preserve">  выявлен случай, когда в нарушение данных требований пособие по безработице было начислено и выплачено за период, когда гражданину выплачивалась </w:t>
      </w:r>
      <w:r w:rsidR="00956E7C" w:rsidRPr="009F3485">
        <w:rPr>
          <w:sz w:val="26"/>
          <w:szCs w:val="26"/>
        </w:rPr>
        <w:t xml:space="preserve">назначенная </w:t>
      </w:r>
      <w:r w:rsidRPr="009F3485">
        <w:rPr>
          <w:sz w:val="26"/>
          <w:szCs w:val="26"/>
        </w:rPr>
        <w:t>досрочная пенсия: гражданке В</w:t>
      </w:r>
      <w:r w:rsidR="00831535">
        <w:rPr>
          <w:sz w:val="26"/>
          <w:szCs w:val="26"/>
        </w:rPr>
        <w:t>.</w:t>
      </w:r>
      <w:r w:rsidRPr="009F3485">
        <w:rPr>
          <w:sz w:val="26"/>
          <w:szCs w:val="26"/>
        </w:rPr>
        <w:t>Л.А</w:t>
      </w:r>
      <w:r w:rsidR="00831535">
        <w:rPr>
          <w:sz w:val="26"/>
          <w:szCs w:val="26"/>
        </w:rPr>
        <w:t>.</w:t>
      </w:r>
      <w:r w:rsidRPr="009F3485">
        <w:rPr>
          <w:sz w:val="26"/>
          <w:szCs w:val="26"/>
        </w:rPr>
        <w:t xml:space="preserve"> которой досрочная пенсия </w:t>
      </w:r>
      <w:r w:rsidR="009F3485" w:rsidRPr="009F3485">
        <w:rPr>
          <w:sz w:val="26"/>
          <w:szCs w:val="26"/>
        </w:rPr>
        <w:t xml:space="preserve">была </w:t>
      </w:r>
      <w:r w:rsidRPr="009F3485">
        <w:rPr>
          <w:sz w:val="26"/>
          <w:szCs w:val="26"/>
        </w:rPr>
        <w:t>назначена  с 24 апреля 2013 года, приказом от 21 мая 2013 года № 141ПК/13 выплата пособия по безработице была прекращена  23</w:t>
      </w:r>
      <w:proofErr w:type="gramEnd"/>
      <w:r w:rsidRPr="009F3485">
        <w:rPr>
          <w:sz w:val="26"/>
          <w:szCs w:val="26"/>
        </w:rPr>
        <w:t xml:space="preserve"> апреля 2013 года с одновременным снятием с учета в качестве безработной, при этом пособие по безработице В</w:t>
      </w:r>
      <w:r w:rsidR="00831535">
        <w:rPr>
          <w:sz w:val="26"/>
          <w:szCs w:val="26"/>
        </w:rPr>
        <w:t>.</w:t>
      </w:r>
      <w:r w:rsidRPr="009F3485">
        <w:rPr>
          <w:sz w:val="26"/>
          <w:szCs w:val="26"/>
        </w:rPr>
        <w:t>Л.А. было выплачено по 7 мая 2013 года. Объем переплаченных сре</w:t>
      </w:r>
      <w:proofErr w:type="gramStart"/>
      <w:r w:rsidRPr="009F3485">
        <w:rPr>
          <w:sz w:val="26"/>
          <w:szCs w:val="26"/>
        </w:rPr>
        <w:t>дств в в</w:t>
      </w:r>
      <w:proofErr w:type="gramEnd"/>
      <w:r w:rsidRPr="009F3485">
        <w:rPr>
          <w:sz w:val="26"/>
          <w:szCs w:val="26"/>
        </w:rPr>
        <w:t xml:space="preserve">иде пособия по безработице за период с 24 апреля по 7 мая 2013 года </w:t>
      </w:r>
      <w:r w:rsidRPr="009F3485">
        <w:rPr>
          <w:i/>
          <w:sz w:val="26"/>
          <w:szCs w:val="26"/>
        </w:rPr>
        <w:t>составил 2 924 рубля 72 копейки.</w:t>
      </w:r>
    </w:p>
    <w:p w:rsidR="004F1A05" w:rsidRPr="009F3485" w:rsidRDefault="004F1A05" w:rsidP="004F1A05">
      <w:pPr>
        <w:spacing w:line="264" w:lineRule="auto"/>
        <w:ind w:firstLine="709"/>
        <w:jc w:val="both"/>
        <w:rPr>
          <w:sz w:val="26"/>
          <w:szCs w:val="26"/>
        </w:rPr>
      </w:pPr>
      <w:proofErr w:type="gramStart"/>
      <w:r w:rsidRPr="009F3485">
        <w:rPr>
          <w:sz w:val="26"/>
          <w:szCs w:val="26"/>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w:t>
      </w:r>
      <w:r w:rsidRPr="009F3485">
        <w:rPr>
          <w:i/>
          <w:sz w:val="26"/>
          <w:szCs w:val="26"/>
        </w:rPr>
        <w:t>77</w:t>
      </w:r>
      <w:r w:rsidRPr="009F3485">
        <w:rPr>
          <w:sz w:val="26"/>
          <w:szCs w:val="26"/>
        </w:rPr>
        <w:t xml:space="preserve"> личных дел получателей государственных услуг в сфере занятости населения, выявлено </w:t>
      </w:r>
      <w:r w:rsidRPr="009F3485">
        <w:rPr>
          <w:i/>
          <w:sz w:val="26"/>
          <w:szCs w:val="26"/>
        </w:rPr>
        <w:t xml:space="preserve">17 </w:t>
      </w:r>
      <w:r w:rsidRPr="009F3485">
        <w:rPr>
          <w:sz w:val="26"/>
          <w:szCs w:val="26"/>
        </w:rPr>
        <w:t xml:space="preserve">нарушений установленных норм и требований законодательства о занятости населения. </w:t>
      </w:r>
      <w:proofErr w:type="gramEnd"/>
    </w:p>
    <w:p w:rsidR="004F1A05" w:rsidRPr="009F3485" w:rsidRDefault="004F1A05" w:rsidP="004F1A05">
      <w:pPr>
        <w:spacing w:line="264" w:lineRule="auto"/>
        <w:ind w:firstLine="709"/>
        <w:jc w:val="both"/>
        <w:rPr>
          <w:i/>
          <w:sz w:val="26"/>
          <w:szCs w:val="26"/>
          <w:lang w:eastAsia="ru-RU"/>
        </w:rPr>
      </w:pPr>
      <w:r w:rsidRPr="009F3485">
        <w:rPr>
          <w:sz w:val="26"/>
          <w:szCs w:val="26"/>
        </w:rPr>
        <w:t xml:space="preserve">Общий объем средств, в виде пособия по безработице выплаченных </w:t>
      </w:r>
      <w:r w:rsidRPr="009F3485">
        <w:rPr>
          <w:i/>
          <w:sz w:val="26"/>
          <w:szCs w:val="26"/>
        </w:rPr>
        <w:t>1</w:t>
      </w:r>
      <w:r w:rsidRPr="009F3485">
        <w:rPr>
          <w:sz w:val="26"/>
          <w:szCs w:val="26"/>
        </w:rPr>
        <w:t xml:space="preserve"> гражданину с нарушением законодательства о занятости населения (переплата) по примерам, приведенным в настоящем акте, </w:t>
      </w:r>
      <w:r w:rsidRPr="009F3485">
        <w:rPr>
          <w:sz w:val="26"/>
          <w:szCs w:val="26"/>
          <w:lang w:eastAsia="ru-RU"/>
        </w:rPr>
        <w:t xml:space="preserve"> составил </w:t>
      </w:r>
      <w:r w:rsidRPr="009F3485">
        <w:rPr>
          <w:i/>
          <w:sz w:val="26"/>
          <w:szCs w:val="26"/>
        </w:rPr>
        <w:t>2 924 рубля 72 копейки</w:t>
      </w:r>
      <w:r w:rsidRPr="009F3485">
        <w:rPr>
          <w:i/>
          <w:sz w:val="26"/>
          <w:szCs w:val="26"/>
          <w:lang w:eastAsia="ru-RU"/>
        </w:rPr>
        <w:t>.</w:t>
      </w:r>
    </w:p>
    <w:p w:rsidR="004F1A05" w:rsidRPr="009F3485" w:rsidRDefault="004F1A05" w:rsidP="004F1A05">
      <w:pPr>
        <w:shd w:val="clear" w:color="auto" w:fill="FFFFFF"/>
        <w:spacing w:before="120" w:line="264" w:lineRule="auto"/>
        <w:ind w:firstLine="709"/>
        <w:jc w:val="both"/>
        <w:rPr>
          <w:sz w:val="26"/>
          <w:szCs w:val="26"/>
        </w:rPr>
      </w:pPr>
      <w:r w:rsidRPr="009F3485">
        <w:rPr>
          <w:sz w:val="26"/>
          <w:szCs w:val="26"/>
        </w:rPr>
        <w:t>В целом в ходе проведения плановой выездной проверки осуществления социальных выплат гражданам, признанным в установленном порядке безработными, службой занятости населения Республике  Хакасия было запрошено и рассмотрено</w:t>
      </w:r>
      <w:r w:rsidRPr="009F3485">
        <w:rPr>
          <w:color w:val="00B0F0"/>
          <w:sz w:val="26"/>
          <w:szCs w:val="26"/>
        </w:rPr>
        <w:t xml:space="preserve"> </w:t>
      </w:r>
      <w:r w:rsidRPr="009F3485">
        <w:rPr>
          <w:i/>
          <w:sz w:val="26"/>
          <w:szCs w:val="26"/>
        </w:rPr>
        <w:t>837</w:t>
      </w:r>
      <w:r w:rsidRPr="009F3485">
        <w:rPr>
          <w:color w:val="00B0F0"/>
          <w:sz w:val="26"/>
          <w:szCs w:val="26"/>
        </w:rPr>
        <w:t xml:space="preserve"> </w:t>
      </w:r>
      <w:r w:rsidRPr="009F3485">
        <w:rPr>
          <w:sz w:val="26"/>
          <w:szCs w:val="26"/>
        </w:rPr>
        <w:t>личных дел получателей государственных услуг в сфере занятости населения.</w:t>
      </w:r>
    </w:p>
    <w:p w:rsidR="004F1A05" w:rsidRPr="009F3485" w:rsidRDefault="004F1A05" w:rsidP="004F1A05">
      <w:pPr>
        <w:shd w:val="clear" w:color="auto" w:fill="FFFFFF"/>
        <w:spacing w:line="264" w:lineRule="auto"/>
        <w:ind w:firstLine="709"/>
        <w:jc w:val="both"/>
        <w:rPr>
          <w:color w:val="00B0F0"/>
          <w:sz w:val="26"/>
          <w:szCs w:val="26"/>
        </w:rPr>
      </w:pPr>
      <w:r w:rsidRPr="009F3485">
        <w:rPr>
          <w:color w:val="00B0F0"/>
          <w:sz w:val="26"/>
          <w:szCs w:val="26"/>
        </w:rPr>
        <w:t xml:space="preserve"> </w:t>
      </w:r>
      <w:proofErr w:type="gramStart"/>
      <w:r w:rsidRPr="009F3485">
        <w:rPr>
          <w:sz w:val="26"/>
          <w:szCs w:val="26"/>
        </w:rPr>
        <w:t>В результате анализа представленных документов и информации, содержащейся в Регистре, выявлено</w:t>
      </w:r>
      <w:r w:rsidRPr="009F3485">
        <w:rPr>
          <w:color w:val="00B0F0"/>
          <w:sz w:val="26"/>
          <w:szCs w:val="26"/>
        </w:rPr>
        <w:t xml:space="preserve"> </w:t>
      </w:r>
      <w:r w:rsidRPr="009F3485">
        <w:rPr>
          <w:i/>
          <w:sz w:val="26"/>
          <w:szCs w:val="26"/>
        </w:rPr>
        <w:t>2</w:t>
      </w:r>
      <w:r w:rsidR="009F3485" w:rsidRPr="009F3485">
        <w:rPr>
          <w:i/>
          <w:sz w:val="26"/>
          <w:szCs w:val="26"/>
        </w:rPr>
        <w:t> </w:t>
      </w:r>
      <w:r w:rsidRPr="009F3485">
        <w:rPr>
          <w:i/>
          <w:sz w:val="26"/>
          <w:szCs w:val="26"/>
        </w:rPr>
        <w:t>369</w:t>
      </w:r>
      <w:r w:rsidRPr="009F3485">
        <w:rPr>
          <w:color w:val="00B0F0"/>
          <w:sz w:val="26"/>
          <w:szCs w:val="26"/>
        </w:rPr>
        <w:t xml:space="preserve"> </w:t>
      </w:r>
      <w:r w:rsidRPr="009F3485">
        <w:rPr>
          <w:sz w:val="26"/>
          <w:szCs w:val="26"/>
        </w:rPr>
        <w:t>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 в том числе</w:t>
      </w:r>
      <w:r w:rsidRPr="009F3485">
        <w:rPr>
          <w:color w:val="00B0F0"/>
          <w:sz w:val="26"/>
          <w:szCs w:val="26"/>
        </w:rPr>
        <w:t xml:space="preserve"> </w:t>
      </w:r>
      <w:r w:rsidRPr="009F3485">
        <w:rPr>
          <w:i/>
          <w:sz w:val="26"/>
          <w:szCs w:val="26"/>
        </w:rPr>
        <w:t>35</w:t>
      </w:r>
      <w:r w:rsidRPr="009F3485">
        <w:rPr>
          <w:sz w:val="26"/>
          <w:szCs w:val="26"/>
        </w:rPr>
        <w:t xml:space="preserve"> гражданам, права которых были нарушены при осуществлении социальных выплат гражданам, признанным в установленном порядке безработными.</w:t>
      </w:r>
      <w:proofErr w:type="gramEnd"/>
    </w:p>
    <w:p w:rsidR="004F1A05" w:rsidRPr="00A835FE" w:rsidRDefault="004F1A05" w:rsidP="004F1A05">
      <w:pPr>
        <w:pStyle w:val="a7"/>
        <w:spacing w:line="264" w:lineRule="auto"/>
        <w:ind w:firstLine="709"/>
        <w:rPr>
          <w:sz w:val="26"/>
          <w:szCs w:val="26"/>
        </w:rPr>
      </w:pPr>
      <w:proofErr w:type="gramStart"/>
      <w:r w:rsidRPr="00A835FE">
        <w:rPr>
          <w:sz w:val="26"/>
          <w:szCs w:val="26"/>
        </w:rPr>
        <w:t>Общий объем средств, не</w:t>
      </w:r>
      <w:r w:rsidR="009F3485" w:rsidRPr="00A835FE">
        <w:rPr>
          <w:sz w:val="26"/>
          <w:szCs w:val="26"/>
        </w:rPr>
        <w:t xml:space="preserve"> </w:t>
      </w:r>
      <w:r w:rsidRPr="00A835FE">
        <w:rPr>
          <w:sz w:val="26"/>
          <w:szCs w:val="26"/>
        </w:rPr>
        <w:t xml:space="preserve">выплаченных </w:t>
      </w:r>
      <w:r w:rsidR="00361D9E" w:rsidRPr="00A835FE">
        <w:rPr>
          <w:i/>
          <w:sz w:val="26"/>
          <w:szCs w:val="26"/>
        </w:rPr>
        <w:t xml:space="preserve">35 </w:t>
      </w:r>
      <w:r w:rsidRPr="00A835FE">
        <w:rPr>
          <w:sz w:val="26"/>
          <w:szCs w:val="26"/>
        </w:rPr>
        <w:t>гражданам</w:t>
      </w:r>
      <w:r w:rsidR="00361D9E" w:rsidRPr="00A835FE">
        <w:rPr>
          <w:sz w:val="26"/>
          <w:szCs w:val="26"/>
        </w:rPr>
        <w:t xml:space="preserve"> по причине не выполнения (нарушения) требований законодательства о занятости населения</w:t>
      </w:r>
      <w:r w:rsidR="00A835FE">
        <w:rPr>
          <w:sz w:val="26"/>
          <w:szCs w:val="26"/>
        </w:rPr>
        <w:t>,</w:t>
      </w:r>
      <w:r w:rsidRPr="00A835FE">
        <w:rPr>
          <w:sz w:val="26"/>
          <w:szCs w:val="26"/>
        </w:rPr>
        <w:t xml:space="preserve"> составил </w:t>
      </w:r>
      <w:r w:rsidRPr="00A835FE">
        <w:rPr>
          <w:i/>
          <w:sz w:val="26"/>
          <w:szCs w:val="26"/>
        </w:rPr>
        <w:t xml:space="preserve">105 174 рубля 50 копеек, </w:t>
      </w:r>
      <w:r w:rsidRPr="00A835FE">
        <w:rPr>
          <w:sz w:val="26"/>
          <w:szCs w:val="26"/>
        </w:rPr>
        <w:t>в том числе в виде: пособи</w:t>
      </w:r>
      <w:r w:rsidR="00A835FE">
        <w:rPr>
          <w:sz w:val="26"/>
          <w:szCs w:val="26"/>
        </w:rPr>
        <w:t>я</w:t>
      </w:r>
      <w:r w:rsidRPr="00A835FE">
        <w:rPr>
          <w:sz w:val="26"/>
          <w:szCs w:val="26"/>
        </w:rPr>
        <w:t xml:space="preserve"> по безработице – </w:t>
      </w:r>
      <w:r w:rsidRPr="00A835FE">
        <w:rPr>
          <w:i/>
          <w:sz w:val="26"/>
          <w:szCs w:val="26"/>
        </w:rPr>
        <w:lastRenderedPageBreak/>
        <w:t>98 860</w:t>
      </w:r>
      <w:r w:rsidRPr="00A835FE">
        <w:rPr>
          <w:sz w:val="26"/>
          <w:szCs w:val="26"/>
        </w:rPr>
        <w:t xml:space="preserve"> </w:t>
      </w:r>
      <w:r w:rsidRPr="00A835FE">
        <w:rPr>
          <w:i/>
          <w:sz w:val="26"/>
          <w:szCs w:val="26"/>
        </w:rPr>
        <w:t>рублей 55 копеек,</w:t>
      </w:r>
      <w:r w:rsidRPr="00A835FE">
        <w:rPr>
          <w:sz w:val="26"/>
          <w:szCs w:val="26"/>
        </w:rPr>
        <w:t xml:space="preserve"> стипендии – </w:t>
      </w:r>
      <w:r w:rsidRPr="00A835FE">
        <w:rPr>
          <w:i/>
          <w:sz w:val="26"/>
          <w:szCs w:val="26"/>
        </w:rPr>
        <w:t>1 832 рублей 16 копеек,</w:t>
      </w:r>
      <w:r w:rsidRPr="00A835FE">
        <w:rPr>
          <w:sz w:val="26"/>
          <w:szCs w:val="26"/>
        </w:rPr>
        <w:t xml:space="preserve"> из которых</w:t>
      </w:r>
      <w:r w:rsidRPr="00A835FE">
        <w:rPr>
          <w:i/>
          <w:sz w:val="26"/>
          <w:szCs w:val="26"/>
        </w:rPr>
        <w:t xml:space="preserve"> 855 рублей 48 копеек </w:t>
      </w:r>
      <w:r w:rsidRPr="00A835FE">
        <w:rPr>
          <w:sz w:val="26"/>
          <w:szCs w:val="26"/>
        </w:rPr>
        <w:t xml:space="preserve">выплачены в ходе </w:t>
      </w:r>
      <w:r w:rsidR="00361D9E" w:rsidRPr="00A835FE">
        <w:rPr>
          <w:sz w:val="26"/>
          <w:szCs w:val="26"/>
        </w:rPr>
        <w:t xml:space="preserve">проведения </w:t>
      </w:r>
      <w:r w:rsidRPr="00A835FE">
        <w:rPr>
          <w:sz w:val="26"/>
          <w:szCs w:val="26"/>
        </w:rPr>
        <w:t>проверки;</w:t>
      </w:r>
      <w:proofErr w:type="gramEnd"/>
      <w:r w:rsidRPr="00A835FE">
        <w:rPr>
          <w:i/>
          <w:sz w:val="26"/>
          <w:szCs w:val="26"/>
        </w:rPr>
        <w:t xml:space="preserve"> </w:t>
      </w:r>
      <w:r w:rsidRPr="00A835FE">
        <w:rPr>
          <w:sz w:val="26"/>
          <w:szCs w:val="26"/>
        </w:rPr>
        <w:t>материальной помощи</w:t>
      </w:r>
      <w:r w:rsidRPr="00A835FE">
        <w:rPr>
          <w:i/>
          <w:sz w:val="26"/>
          <w:szCs w:val="26"/>
        </w:rPr>
        <w:t xml:space="preserve"> – 4 481 рублей 79 копеек.</w:t>
      </w:r>
    </w:p>
    <w:p w:rsidR="004F1A05" w:rsidRPr="00A835FE" w:rsidRDefault="004F1A05" w:rsidP="004F1A05">
      <w:pPr>
        <w:pStyle w:val="a7"/>
        <w:spacing w:after="120" w:line="264" w:lineRule="auto"/>
        <w:ind w:firstLine="709"/>
        <w:rPr>
          <w:sz w:val="26"/>
          <w:szCs w:val="26"/>
        </w:rPr>
      </w:pPr>
      <w:r w:rsidRPr="00A835FE">
        <w:rPr>
          <w:sz w:val="26"/>
          <w:szCs w:val="26"/>
        </w:rPr>
        <w:t xml:space="preserve">Общий объем средств, </w:t>
      </w:r>
      <w:r w:rsidR="00A835FE" w:rsidRPr="00A835FE">
        <w:rPr>
          <w:sz w:val="26"/>
          <w:szCs w:val="26"/>
        </w:rPr>
        <w:t xml:space="preserve">выплаченных </w:t>
      </w:r>
      <w:r w:rsidRPr="00A835FE">
        <w:rPr>
          <w:i/>
          <w:sz w:val="26"/>
          <w:szCs w:val="26"/>
        </w:rPr>
        <w:t>33</w:t>
      </w:r>
      <w:r w:rsidRPr="00A835FE">
        <w:rPr>
          <w:sz w:val="26"/>
          <w:szCs w:val="26"/>
        </w:rPr>
        <w:t xml:space="preserve"> гражданам </w:t>
      </w:r>
      <w:r w:rsidR="00A835FE" w:rsidRPr="00A835FE">
        <w:rPr>
          <w:sz w:val="26"/>
          <w:szCs w:val="26"/>
        </w:rPr>
        <w:t>в нарушение требований законодательства о занятости населения (переплата)</w:t>
      </w:r>
      <w:r w:rsidRPr="00A835FE">
        <w:rPr>
          <w:sz w:val="26"/>
          <w:szCs w:val="26"/>
        </w:rPr>
        <w:t xml:space="preserve">, составил </w:t>
      </w:r>
      <w:r w:rsidRPr="00A835FE">
        <w:rPr>
          <w:i/>
          <w:sz w:val="26"/>
          <w:szCs w:val="26"/>
        </w:rPr>
        <w:t>333 949</w:t>
      </w:r>
      <w:r w:rsidRPr="00A835FE">
        <w:rPr>
          <w:sz w:val="26"/>
          <w:szCs w:val="26"/>
        </w:rPr>
        <w:t xml:space="preserve"> </w:t>
      </w:r>
      <w:r w:rsidRPr="00A835FE">
        <w:rPr>
          <w:i/>
          <w:sz w:val="26"/>
          <w:szCs w:val="26"/>
        </w:rPr>
        <w:t xml:space="preserve">рублей 31 копейку, </w:t>
      </w:r>
      <w:r w:rsidRPr="00A835FE">
        <w:rPr>
          <w:sz w:val="26"/>
          <w:szCs w:val="26"/>
        </w:rPr>
        <w:t>в том числе</w:t>
      </w:r>
      <w:r w:rsidRPr="00A835FE">
        <w:rPr>
          <w:i/>
          <w:sz w:val="26"/>
          <w:szCs w:val="26"/>
        </w:rPr>
        <w:t xml:space="preserve"> </w:t>
      </w:r>
      <w:r w:rsidRPr="00A835FE">
        <w:rPr>
          <w:sz w:val="26"/>
          <w:szCs w:val="26"/>
        </w:rPr>
        <w:t xml:space="preserve">в виде: пособия по безработице – </w:t>
      </w:r>
      <w:r w:rsidRPr="00A835FE">
        <w:rPr>
          <w:i/>
          <w:sz w:val="26"/>
          <w:szCs w:val="26"/>
        </w:rPr>
        <w:t>235 514</w:t>
      </w:r>
      <w:r w:rsidRPr="00A835FE">
        <w:rPr>
          <w:sz w:val="26"/>
          <w:szCs w:val="26"/>
        </w:rPr>
        <w:t xml:space="preserve"> </w:t>
      </w:r>
      <w:r w:rsidRPr="00A835FE">
        <w:rPr>
          <w:i/>
          <w:sz w:val="26"/>
          <w:szCs w:val="26"/>
        </w:rPr>
        <w:t>рублей 57 копеек</w:t>
      </w:r>
      <w:r w:rsidRPr="00A835FE">
        <w:rPr>
          <w:sz w:val="26"/>
          <w:szCs w:val="26"/>
        </w:rPr>
        <w:t xml:space="preserve">; стипендии – </w:t>
      </w:r>
      <w:r w:rsidRPr="00A835FE">
        <w:rPr>
          <w:i/>
          <w:sz w:val="26"/>
          <w:szCs w:val="26"/>
        </w:rPr>
        <w:t>98 434 рубл</w:t>
      </w:r>
      <w:r w:rsidR="00A835FE" w:rsidRPr="00A835FE">
        <w:rPr>
          <w:i/>
          <w:sz w:val="26"/>
          <w:szCs w:val="26"/>
        </w:rPr>
        <w:t>ей</w:t>
      </w:r>
      <w:r w:rsidRPr="00A835FE">
        <w:rPr>
          <w:i/>
          <w:sz w:val="26"/>
          <w:szCs w:val="26"/>
        </w:rPr>
        <w:t xml:space="preserve"> 74 копе</w:t>
      </w:r>
      <w:r w:rsidR="00A835FE" w:rsidRPr="00A835FE">
        <w:rPr>
          <w:i/>
          <w:sz w:val="26"/>
          <w:szCs w:val="26"/>
        </w:rPr>
        <w:t>ек</w:t>
      </w:r>
      <w:r w:rsidRPr="00A835FE">
        <w:rPr>
          <w:i/>
          <w:sz w:val="26"/>
          <w:szCs w:val="26"/>
        </w:rPr>
        <w:t xml:space="preserve">. </w:t>
      </w:r>
    </w:p>
    <w:p w:rsidR="004F1A05" w:rsidRPr="00A835FE" w:rsidRDefault="004F1A05" w:rsidP="004F1A05">
      <w:pPr>
        <w:spacing w:line="264" w:lineRule="auto"/>
        <w:ind w:firstLine="709"/>
        <w:jc w:val="both"/>
        <w:rPr>
          <w:sz w:val="26"/>
          <w:szCs w:val="26"/>
        </w:rPr>
      </w:pPr>
      <w:r w:rsidRPr="00A835FE">
        <w:rPr>
          <w:sz w:val="26"/>
          <w:szCs w:val="26"/>
        </w:rPr>
        <w:t xml:space="preserve">По результатам проведенной проверки </w:t>
      </w:r>
      <w:r w:rsidR="00A835FE" w:rsidRPr="00CB15E7">
        <w:rPr>
          <w:sz w:val="26"/>
          <w:szCs w:val="26"/>
        </w:rPr>
        <w:t>Г</w:t>
      </w:r>
      <w:r w:rsidR="00A835FE" w:rsidRPr="00CB15E7">
        <w:rPr>
          <w:bCs/>
          <w:sz w:val="26"/>
          <w:szCs w:val="26"/>
        </w:rPr>
        <w:t>осударственн</w:t>
      </w:r>
      <w:r w:rsidR="00A835FE">
        <w:rPr>
          <w:bCs/>
          <w:sz w:val="26"/>
          <w:szCs w:val="26"/>
        </w:rPr>
        <w:t>ому</w:t>
      </w:r>
      <w:r w:rsidR="00A835FE" w:rsidRPr="00CB15E7">
        <w:rPr>
          <w:bCs/>
          <w:sz w:val="26"/>
          <w:szCs w:val="26"/>
        </w:rPr>
        <w:t xml:space="preserve"> </w:t>
      </w:r>
      <w:r w:rsidR="00A835FE" w:rsidRPr="00CB15E7">
        <w:rPr>
          <w:rStyle w:val="a5"/>
          <w:b w:val="0"/>
          <w:color w:val="000000"/>
          <w:sz w:val="26"/>
          <w:szCs w:val="26"/>
        </w:rPr>
        <w:t>комитет</w:t>
      </w:r>
      <w:r w:rsidR="00A835FE">
        <w:rPr>
          <w:rStyle w:val="a5"/>
          <w:b w:val="0"/>
          <w:color w:val="000000"/>
          <w:sz w:val="26"/>
          <w:szCs w:val="26"/>
        </w:rPr>
        <w:t>у</w:t>
      </w:r>
      <w:r w:rsidR="00A835FE" w:rsidRPr="00CB15E7">
        <w:rPr>
          <w:rStyle w:val="a5"/>
          <w:b w:val="0"/>
          <w:color w:val="000000"/>
          <w:sz w:val="26"/>
          <w:szCs w:val="26"/>
        </w:rPr>
        <w:t xml:space="preserve"> по </w:t>
      </w:r>
      <w:r w:rsidR="00A835FE" w:rsidRPr="00CB15E7">
        <w:rPr>
          <w:bCs/>
          <w:sz w:val="26"/>
          <w:szCs w:val="26"/>
        </w:rPr>
        <w:t>занятости населения Республики Хакасия</w:t>
      </w:r>
      <w:r w:rsidR="00A835FE" w:rsidRPr="00A835FE">
        <w:rPr>
          <w:rStyle w:val="FontStyle12"/>
          <w:rFonts w:eastAsia="Calibri"/>
          <w:szCs w:val="26"/>
        </w:rPr>
        <w:t xml:space="preserve"> </w:t>
      </w:r>
      <w:r w:rsidRPr="00A835FE">
        <w:rPr>
          <w:sz w:val="26"/>
          <w:szCs w:val="26"/>
        </w:rPr>
        <w:t>(И.В. Ахметова) необходимо:</w:t>
      </w:r>
    </w:p>
    <w:p w:rsidR="004F1A05" w:rsidRPr="00340296" w:rsidRDefault="004F1A05" w:rsidP="004F1A05">
      <w:pPr>
        <w:numPr>
          <w:ilvl w:val="0"/>
          <w:numId w:val="4"/>
        </w:numPr>
        <w:spacing w:line="264" w:lineRule="auto"/>
        <w:ind w:left="0" w:firstLine="709"/>
        <w:jc w:val="both"/>
        <w:rPr>
          <w:sz w:val="26"/>
          <w:szCs w:val="26"/>
        </w:rPr>
      </w:pPr>
      <w:proofErr w:type="gramStart"/>
      <w:r w:rsidRPr="00340296">
        <w:rPr>
          <w:sz w:val="26"/>
          <w:szCs w:val="26"/>
        </w:rPr>
        <w:t>довести до всех центров занятости населения результаты проведения в Республике Хакасия плановой выездной проверки обеспечения государственных гарантий в области занятости населения в части социальной поддержки безработных граждан и расходования средств субвенции, предоставленной из федерального бюджета бюджету Республики Хакасия для осуществления переданного полномочия по осуществлению социальных выплат гражданам, признанным в установленном порядке безработными;</w:t>
      </w:r>
      <w:proofErr w:type="gramEnd"/>
    </w:p>
    <w:p w:rsidR="004F1A05" w:rsidRPr="00340296" w:rsidRDefault="004F1A05" w:rsidP="004F1A05">
      <w:pPr>
        <w:numPr>
          <w:ilvl w:val="0"/>
          <w:numId w:val="4"/>
        </w:numPr>
        <w:spacing w:line="264" w:lineRule="auto"/>
        <w:ind w:left="0" w:firstLine="709"/>
        <w:jc w:val="both"/>
        <w:rPr>
          <w:sz w:val="26"/>
          <w:szCs w:val="26"/>
        </w:rPr>
      </w:pPr>
      <w:r w:rsidRPr="00340296">
        <w:rPr>
          <w:sz w:val="26"/>
          <w:szCs w:val="26"/>
        </w:rPr>
        <w:t xml:space="preserve">спланировать и организовать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 </w:t>
      </w:r>
    </w:p>
    <w:p w:rsidR="004F1A05" w:rsidRPr="00340296" w:rsidRDefault="004F1A05" w:rsidP="004F1A05">
      <w:pPr>
        <w:numPr>
          <w:ilvl w:val="0"/>
          <w:numId w:val="4"/>
        </w:numPr>
        <w:spacing w:line="264" w:lineRule="auto"/>
        <w:ind w:left="0" w:firstLine="709"/>
        <w:jc w:val="both"/>
        <w:rPr>
          <w:sz w:val="26"/>
          <w:szCs w:val="26"/>
        </w:rPr>
      </w:pPr>
      <w:r w:rsidRPr="00340296">
        <w:rPr>
          <w:sz w:val="26"/>
          <w:szCs w:val="26"/>
        </w:rPr>
        <w:t>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материальной помощи, 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w:t>
      </w:r>
    </w:p>
    <w:p w:rsidR="004F1A05" w:rsidRPr="00340296" w:rsidRDefault="004F1A05" w:rsidP="004F1A05">
      <w:pPr>
        <w:numPr>
          <w:ilvl w:val="0"/>
          <w:numId w:val="4"/>
        </w:numPr>
        <w:spacing w:line="264" w:lineRule="auto"/>
        <w:ind w:left="0" w:firstLine="709"/>
        <w:jc w:val="both"/>
        <w:rPr>
          <w:sz w:val="26"/>
          <w:szCs w:val="26"/>
        </w:rPr>
      </w:pPr>
      <w:r w:rsidRPr="00340296">
        <w:rPr>
          <w:sz w:val="26"/>
          <w:szCs w:val="26"/>
        </w:rPr>
        <w:t>организовать работу по устранению центрами занятости населения нарушений и недостатков, выявленных в ходе проверки службы занятости населения Республик</w:t>
      </w:r>
      <w:r w:rsidR="00A835FE" w:rsidRPr="00340296">
        <w:rPr>
          <w:sz w:val="26"/>
          <w:szCs w:val="26"/>
        </w:rPr>
        <w:t>и</w:t>
      </w:r>
      <w:r w:rsidRPr="00340296">
        <w:rPr>
          <w:sz w:val="26"/>
          <w:szCs w:val="26"/>
        </w:rPr>
        <w:t xml:space="preserve"> Хакасия</w:t>
      </w:r>
      <w:r w:rsidRPr="00340296">
        <w:rPr>
          <w:b/>
          <w:sz w:val="26"/>
          <w:szCs w:val="26"/>
        </w:rPr>
        <w:t>,</w:t>
      </w:r>
      <w:r w:rsidRPr="00340296">
        <w:rPr>
          <w:sz w:val="26"/>
          <w:szCs w:val="26"/>
        </w:rPr>
        <w:t xml:space="preserve"> своевременному и полному исполнению выданных предписаний об устранении выявленных нарушений;</w:t>
      </w:r>
    </w:p>
    <w:p w:rsidR="00BE5DDC" w:rsidRDefault="004B445B" w:rsidP="004F1A05">
      <w:pPr>
        <w:numPr>
          <w:ilvl w:val="0"/>
          <w:numId w:val="4"/>
        </w:numPr>
        <w:spacing w:line="264" w:lineRule="auto"/>
        <w:ind w:left="0" w:firstLine="709"/>
        <w:jc w:val="both"/>
        <w:rPr>
          <w:sz w:val="26"/>
          <w:szCs w:val="26"/>
        </w:rPr>
      </w:pPr>
      <w:r w:rsidRPr="004B445B">
        <w:rPr>
          <w:sz w:val="26"/>
          <w:szCs w:val="26"/>
        </w:rPr>
        <w:t xml:space="preserve">обеспечить выполнение </w:t>
      </w:r>
      <w:r w:rsidR="00A035B8">
        <w:rPr>
          <w:sz w:val="26"/>
          <w:szCs w:val="26"/>
        </w:rPr>
        <w:t xml:space="preserve">центрами занятости населения </w:t>
      </w:r>
      <w:r w:rsidRPr="004B445B">
        <w:rPr>
          <w:sz w:val="26"/>
          <w:szCs w:val="26"/>
        </w:rPr>
        <w:t xml:space="preserve">требований пункта 2 статьи 16.1 Закона Российской Федерации от 19 апреля </w:t>
      </w:r>
      <w:smartTag w:uri="urn:schemas-microsoft-com:office:smarttags" w:element="metricconverter">
        <w:smartTagPr>
          <w:attr w:name="ProductID" w:val="1991 г"/>
        </w:smartTagPr>
        <w:r w:rsidRPr="004B445B">
          <w:rPr>
            <w:sz w:val="26"/>
            <w:szCs w:val="26"/>
          </w:rPr>
          <w:t>1991 года</w:t>
        </w:r>
      </w:smartTag>
      <w:r w:rsidRPr="004B445B">
        <w:rPr>
          <w:sz w:val="26"/>
          <w:szCs w:val="26"/>
        </w:rPr>
        <w:t xml:space="preserve"> № 1032-1 «О занятости населения в Российской Федерации» в части соответствия информации, вносимой в регистр получателей государственных услуг в сфере занятости населения - физических лиц, фактическим результатам работы центра занятости населения и содержанию документов, находящихся в личных делах граждан</w:t>
      </w:r>
      <w:r w:rsidRPr="00A24EAB">
        <w:rPr>
          <w:szCs w:val="28"/>
        </w:rPr>
        <w:t>.</w:t>
      </w:r>
    </w:p>
    <w:p w:rsidR="004F1A05" w:rsidRPr="00340296" w:rsidRDefault="004F1A05" w:rsidP="004F1A05">
      <w:pPr>
        <w:numPr>
          <w:ilvl w:val="0"/>
          <w:numId w:val="4"/>
        </w:numPr>
        <w:spacing w:line="264" w:lineRule="auto"/>
        <w:ind w:left="0" w:firstLine="709"/>
        <w:jc w:val="both"/>
        <w:rPr>
          <w:sz w:val="26"/>
          <w:szCs w:val="26"/>
        </w:rPr>
      </w:pPr>
      <w:proofErr w:type="gramStart"/>
      <w:r w:rsidRPr="00340296">
        <w:rPr>
          <w:sz w:val="26"/>
          <w:szCs w:val="26"/>
        </w:rPr>
        <w:t xml:space="preserve">проводить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Pr="00340296">
        <w:rPr>
          <w:sz w:val="26"/>
          <w:szCs w:val="26"/>
        </w:rPr>
        <w:t>надзорно-контрольных</w:t>
      </w:r>
      <w:proofErr w:type="spellEnd"/>
      <w:r w:rsidRPr="00340296">
        <w:rPr>
          <w:sz w:val="26"/>
          <w:szCs w:val="26"/>
        </w:rPr>
        <w:t xml:space="preserve"> проверок в субъектах Российской Федерации, обзоров исполнения </w:t>
      </w:r>
      <w:proofErr w:type="spellStart"/>
      <w:r w:rsidRPr="00340296">
        <w:rPr>
          <w:sz w:val="26"/>
          <w:szCs w:val="26"/>
        </w:rPr>
        <w:t>Рострудом</w:t>
      </w:r>
      <w:proofErr w:type="spellEnd"/>
      <w:r w:rsidRPr="00340296">
        <w:rPr>
          <w:sz w:val="26"/>
          <w:szCs w:val="26"/>
        </w:rPr>
        <w:t xml:space="preserve"> государственных функций  по надзору и контролю в сфере занятости населения с целью использования  в своей текущей деятельности, практического применения, и реализации превентивных мер по устранению нарушений.</w:t>
      </w:r>
      <w:proofErr w:type="gramEnd"/>
    </w:p>
    <w:p w:rsidR="004F1A05" w:rsidRPr="00500076" w:rsidRDefault="004F1A05" w:rsidP="004F1A05">
      <w:pPr>
        <w:spacing w:line="264" w:lineRule="auto"/>
        <w:ind w:firstLine="709"/>
        <w:jc w:val="both"/>
        <w:rPr>
          <w:sz w:val="26"/>
          <w:szCs w:val="26"/>
        </w:rPr>
      </w:pPr>
      <w:r w:rsidRPr="00500076">
        <w:rPr>
          <w:sz w:val="26"/>
          <w:szCs w:val="26"/>
        </w:rPr>
        <w:lastRenderedPageBreak/>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4B445B">
        <w:rPr>
          <w:sz w:val="26"/>
          <w:szCs w:val="26"/>
        </w:rPr>
        <w:t>20</w:t>
      </w:r>
      <w:r w:rsidR="0042478D">
        <w:rPr>
          <w:sz w:val="26"/>
          <w:szCs w:val="26"/>
        </w:rPr>
        <w:t xml:space="preserve"> февраля </w:t>
      </w:r>
      <w:r w:rsidR="00340296" w:rsidRPr="00500076">
        <w:rPr>
          <w:sz w:val="26"/>
          <w:szCs w:val="26"/>
        </w:rPr>
        <w:t xml:space="preserve"> 2014 </w:t>
      </w:r>
      <w:r w:rsidRPr="00500076">
        <w:rPr>
          <w:sz w:val="26"/>
          <w:szCs w:val="26"/>
        </w:rPr>
        <w:t>года.</w:t>
      </w:r>
    </w:p>
    <w:p w:rsidR="004F1A05" w:rsidRPr="00500076" w:rsidRDefault="004F1A05" w:rsidP="004F1A05">
      <w:pPr>
        <w:spacing w:line="264" w:lineRule="auto"/>
        <w:ind w:firstLine="709"/>
        <w:jc w:val="both"/>
        <w:rPr>
          <w:sz w:val="26"/>
          <w:szCs w:val="26"/>
        </w:rPr>
      </w:pPr>
    </w:p>
    <w:p w:rsidR="004F1A05" w:rsidRPr="00500076" w:rsidRDefault="004F1A05" w:rsidP="004F1A05">
      <w:pPr>
        <w:tabs>
          <w:tab w:val="left" w:pos="6804"/>
          <w:tab w:val="left" w:pos="7088"/>
          <w:tab w:val="right" w:pos="9498"/>
        </w:tabs>
        <w:spacing w:line="264" w:lineRule="auto"/>
        <w:rPr>
          <w:sz w:val="26"/>
          <w:szCs w:val="26"/>
        </w:rPr>
      </w:pPr>
      <w:r w:rsidRPr="00500076">
        <w:rPr>
          <w:sz w:val="26"/>
          <w:szCs w:val="26"/>
        </w:rPr>
        <w:t xml:space="preserve">                                                                                                                    И.В. Кирсанова</w:t>
      </w:r>
    </w:p>
    <w:p w:rsidR="004F1A05" w:rsidRPr="00500076" w:rsidRDefault="004F1A05" w:rsidP="004F1A05">
      <w:pPr>
        <w:tabs>
          <w:tab w:val="left" w:pos="6804"/>
          <w:tab w:val="left" w:pos="7088"/>
          <w:tab w:val="right" w:pos="9498"/>
        </w:tabs>
        <w:spacing w:line="264" w:lineRule="auto"/>
        <w:rPr>
          <w:sz w:val="26"/>
          <w:szCs w:val="26"/>
        </w:rPr>
      </w:pPr>
    </w:p>
    <w:p w:rsidR="004F1A05" w:rsidRPr="00500076" w:rsidRDefault="004F1A05" w:rsidP="004F1A05">
      <w:pPr>
        <w:tabs>
          <w:tab w:val="left" w:pos="6804"/>
          <w:tab w:val="left" w:pos="7088"/>
          <w:tab w:val="right" w:pos="9498"/>
        </w:tabs>
        <w:spacing w:line="264" w:lineRule="auto"/>
        <w:rPr>
          <w:sz w:val="26"/>
          <w:szCs w:val="26"/>
        </w:rPr>
      </w:pPr>
      <w:r w:rsidRPr="00500076">
        <w:rPr>
          <w:sz w:val="26"/>
          <w:szCs w:val="26"/>
        </w:rPr>
        <w:t xml:space="preserve">                                                                                                                         А.А. Щукин</w:t>
      </w:r>
    </w:p>
    <w:p w:rsidR="004F1A05" w:rsidRPr="00500076" w:rsidRDefault="004F1A05" w:rsidP="004F1A05">
      <w:pPr>
        <w:tabs>
          <w:tab w:val="left" w:pos="6804"/>
          <w:tab w:val="left" w:pos="7655"/>
        </w:tabs>
        <w:spacing w:line="264" w:lineRule="auto"/>
        <w:ind w:firstLine="7088"/>
        <w:rPr>
          <w:sz w:val="26"/>
          <w:szCs w:val="26"/>
        </w:rPr>
      </w:pPr>
    </w:p>
    <w:p w:rsidR="004F1A05" w:rsidRPr="00500076" w:rsidRDefault="004F1A05" w:rsidP="005C734C">
      <w:pPr>
        <w:spacing w:line="264" w:lineRule="auto"/>
        <w:rPr>
          <w:sz w:val="26"/>
          <w:szCs w:val="26"/>
        </w:rPr>
      </w:pPr>
      <w:r w:rsidRPr="00500076">
        <w:rPr>
          <w:sz w:val="26"/>
          <w:szCs w:val="26"/>
        </w:rPr>
        <w:t>«</w:t>
      </w:r>
      <w:r w:rsidR="00A661C8">
        <w:rPr>
          <w:sz w:val="26"/>
          <w:szCs w:val="26"/>
        </w:rPr>
        <w:t xml:space="preserve">5 </w:t>
      </w:r>
      <w:r w:rsidRPr="00500076">
        <w:rPr>
          <w:sz w:val="26"/>
          <w:szCs w:val="26"/>
        </w:rPr>
        <w:t>»</w:t>
      </w:r>
      <w:r w:rsidR="00A661C8">
        <w:rPr>
          <w:sz w:val="26"/>
          <w:szCs w:val="26"/>
        </w:rPr>
        <w:t xml:space="preserve"> ноября </w:t>
      </w:r>
      <w:r w:rsidRPr="00500076">
        <w:rPr>
          <w:sz w:val="26"/>
          <w:szCs w:val="26"/>
        </w:rPr>
        <w:t>2013  г.</w:t>
      </w:r>
    </w:p>
    <w:p w:rsidR="004F1A05" w:rsidRPr="00500076" w:rsidRDefault="004F1A05" w:rsidP="004F1A05">
      <w:pPr>
        <w:spacing w:line="264" w:lineRule="auto"/>
        <w:ind w:firstLine="720"/>
        <w:rPr>
          <w:sz w:val="26"/>
          <w:szCs w:val="26"/>
        </w:rPr>
      </w:pPr>
    </w:p>
    <w:p w:rsidR="004F1A05" w:rsidRPr="00500076" w:rsidRDefault="004F1A05" w:rsidP="004F1A05">
      <w:pPr>
        <w:spacing w:line="264" w:lineRule="auto"/>
        <w:ind w:firstLine="720"/>
        <w:jc w:val="both"/>
        <w:rPr>
          <w:sz w:val="26"/>
          <w:szCs w:val="26"/>
        </w:rPr>
      </w:pPr>
    </w:p>
    <w:p w:rsidR="004F1A05" w:rsidRPr="00500076" w:rsidRDefault="004F1A05" w:rsidP="004F1A05">
      <w:pPr>
        <w:spacing w:line="264" w:lineRule="auto"/>
        <w:ind w:firstLine="720"/>
        <w:jc w:val="both"/>
        <w:rPr>
          <w:sz w:val="26"/>
          <w:szCs w:val="26"/>
        </w:rPr>
      </w:pPr>
      <w:r w:rsidRPr="00500076">
        <w:rPr>
          <w:sz w:val="26"/>
          <w:szCs w:val="26"/>
        </w:rPr>
        <w:t xml:space="preserve">С Актом ознакомлен, один экземпляр получен на руки.  </w:t>
      </w:r>
    </w:p>
    <w:p w:rsidR="004F1A05" w:rsidRPr="00500076" w:rsidRDefault="004F1A05" w:rsidP="004F1A05">
      <w:pPr>
        <w:tabs>
          <w:tab w:val="left" w:pos="7088"/>
          <w:tab w:val="left" w:pos="7230"/>
          <w:tab w:val="left" w:pos="7513"/>
          <w:tab w:val="left" w:pos="7797"/>
          <w:tab w:val="left" w:pos="9498"/>
        </w:tabs>
        <w:spacing w:line="264" w:lineRule="auto"/>
        <w:ind w:firstLine="720"/>
        <w:jc w:val="right"/>
        <w:rPr>
          <w:sz w:val="26"/>
          <w:szCs w:val="26"/>
        </w:rPr>
      </w:pPr>
    </w:p>
    <w:p w:rsidR="004F1A05" w:rsidRPr="00500076" w:rsidRDefault="004F1A05" w:rsidP="004F1A05">
      <w:pPr>
        <w:tabs>
          <w:tab w:val="left" w:pos="7088"/>
          <w:tab w:val="left" w:pos="7230"/>
          <w:tab w:val="left" w:pos="7513"/>
          <w:tab w:val="left" w:pos="7797"/>
          <w:tab w:val="left" w:pos="9498"/>
        </w:tabs>
        <w:spacing w:line="264" w:lineRule="auto"/>
        <w:ind w:firstLine="720"/>
        <w:jc w:val="right"/>
        <w:rPr>
          <w:sz w:val="26"/>
          <w:szCs w:val="26"/>
        </w:rPr>
      </w:pPr>
      <w:r w:rsidRPr="00500076">
        <w:rPr>
          <w:sz w:val="26"/>
          <w:szCs w:val="26"/>
        </w:rPr>
        <w:t xml:space="preserve">   И.В. Ахметова</w:t>
      </w:r>
    </w:p>
    <w:p w:rsidR="004F1A05" w:rsidRPr="00500076" w:rsidRDefault="004F1A05" w:rsidP="005C734C">
      <w:pPr>
        <w:spacing w:line="264" w:lineRule="auto"/>
        <w:rPr>
          <w:sz w:val="26"/>
          <w:szCs w:val="26"/>
        </w:rPr>
      </w:pPr>
      <w:r w:rsidRPr="00500076">
        <w:rPr>
          <w:sz w:val="26"/>
          <w:szCs w:val="26"/>
        </w:rPr>
        <w:t>«</w:t>
      </w:r>
      <w:r w:rsidR="00A661C8">
        <w:rPr>
          <w:sz w:val="26"/>
          <w:szCs w:val="26"/>
        </w:rPr>
        <w:t>28</w:t>
      </w:r>
      <w:r w:rsidRPr="00500076">
        <w:rPr>
          <w:sz w:val="26"/>
          <w:szCs w:val="26"/>
        </w:rPr>
        <w:t>»</w:t>
      </w:r>
      <w:r w:rsidR="00A661C8">
        <w:rPr>
          <w:sz w:val="26"/>
          <w:szCs w:val="26"/>
        </w:rPr>
        <w:t xml:space="preserve"> ноября </w:t>
      </w:r>
      <w:r w:rsidRPr="00500076">
        <w:rPr>
          <w:sz w:val="26"/>
          <w:szCs w:val="26"/>
        </w:rPr>
        <w:t>2013  г.</w:t>
      </w:r>
    </w:p>
    <w:p w:rsidR="004F1A05" w:rsidRPr="00500076" w:rsidRDefault="004F1A05" w:rsidP="004F1A05">
      <w:pPr>
        <w:spacing w:line="264" w:lineRule="auto"/>
        <w:ind w:firstLine="720"/>
        <w:jc w:val="both"/>
        <w:rPr>
          <w:sz w:val="26"/>
          <w:szCs w:val="26"/>
        </w:rPr>
      </w:pPr>
    </w:p>
    <w:p w:rsidR="004F1A05" w:rsidRPr="00500076" w:rsidRDefault="004F1A05" w:rsidP="004F1A05">
      <w:pPr>
        <w:spacing w:line="264" w:lineRule="auto"/>
        <w:ind w:firstLine="720"/>
        <w:jc w:val="both"/>
        <w:rPr>
          <w:sz w:val="26"/>
          <w:szCs w:val="26"/>
        </w:rPr>
      </w:pPr>
      <w:proofErr w:type="gramStart"/>
      <w:r w:rsidRPr="00500076">
        <w:rPr>
          <w:sz w:val="26"/>
          <w:szCs w:val="26"/>
        </w:rPr>
        <w:t xml:space="preserve">С Актом ознакомлены, один экземпляр копии Акта получен на руки директорами </w:t>
      </w:r>
      <w:r w:rsidRPr="00500076">
        <w:rPr>
          <w:sz w:val="26"/>
          <w:szCs w:val="26"/>
          <w:lang w:eastAsia="ru-RU"/>
        </w:rPr>
        <w:t>государственных казённых учреждений</w:t>
      </w:r>
      <w:r w:rsidRPr="00500076">
        <w:rPr>
          <w:sz w:val="26"/>
          <w:szCs w:val="26"/>
        </w:rPr>
        <w:t>:</w:t>
      </w:r>
      <w:proofErr w:type="gramEnd"/>
    </w:p>
    <w:p w:rsidR="004F1A05" w:rsidRPr="00500076" w:rsidRDefault="004F1A05" w:rsidP="004F1A05">
      <w:pPr>
        <w:spacing w:line="264" w:lineRule="auto"/>
        <w:jc w:val="both"/>
        <w:rPr>
          <w:sz w:val="26"/>
          <w:szCs w:val="26"/>
          <w:lang w:eastAsia="ru-RU"/>
        </w:rPr>
      </w:pPr>
    </w:p>
    <w:p w:rsidR="004F1A05" w:rsidRPr="00500076" w:rsidRDefault="004F1A05" w:rsidP="004F1A05">
      <w:pPr>
        <w:spacing w:line="264" w:lineRule="auto"/>
        <w:jc w:val="both"/>
        <w:rPr>
          <w:sz w:val="26"/>
          <w:szCs w:val="26"/>
          <w:lang w:eastAsia="ru-RU"/>
        </w:rPr>
      </w:pPr>
      <w:r w:rsidRPr="00500076">
        <w:rPr>
          <w:sz w:val="26"/>
          <w:szCs w:val="26"/>
          <w:lang w:eastAsia="ru-RU"/>
        </w:rPr>
        <w:t xml:space="preserve">«Центр занятости населения </w:t>
      </w:r>
    </w:p>
    <w:p w:rsidR="004F1A05" w:rsidRPr="00500076" w:rsidRDefault="004F1A05" w:rsidP="004F1A05">
      <w:pPr>
        <w:spacing w:line="264" w:lineRule="auto"/>
        <w:jc w:val="both"/>
        <w:rPr>
          <w:sz w:val="26"/>
          <w:szCs w:val="26"/>
        </w:rPr>
      </w:pPr>
      <w:r w:rsidRPr="00500076">
        <w:rPr>
          <w:sz w:val="26"/>
          <w:szCs w:val="26"/>
          <w:lang w:eastAsia="ru-RU"/>
        </w:rPr>
        <w:t>города Абакана»</w:t>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t xml:space="preserve">       Д.О. Гаек</w:t>
      </w:r>
    </w:p>
    <w:p w:rsidR="004F1A05" w:rsidRPr="00500076" w:rsidRDefault="004F1A05" w:rsidP="004F1A05">
      <w:pPr>
        <w:spacing w:line="264" w:lineRule="auto"/>
        <w:ind w:left="720"/>
        <w:jc w:val="both"/>
        <w:rPr>
          <w:sz w:val="26"/>
          <w:szCs w:val="26"/>
        </w:rPr>
      </w:pPr>
    </w:p>
    <w:p w:rsidR="004F1A05" w:rsidRPr="00500076" w:rsidRDefault="00A661C8" w:rsidP="004F1A05">
      <w:pPr>
        <w:spacing w:line="264" w:lineRule="auto"/>
        <w:jc w:val="both"/>
        <w:rPr>
          <w:sz w:val="26"/>
          <w:szCs w:val="26"/>
        </w:rPr>
      </w:pPr>
      <w:r w:rsidRPr="00500076">
        <w:rPr>
          <w:sz w:val="26"/>
          <w:szCs w:val="26"/>
        </w:rPr>
        <w:t>«</w:t>
      </w:r>
      <w:r>
        <w:rPr>
          <w:sz w:val="26"/>
          <w:szCs w:val="26"/>
        </w:rPr>
        <w:t>28</w:t>
      </w:r>
      <w:r w:rsidRPr="00500076">
        <w:rPr>
          <w:sz w:val="26"/>
          <w:szCs w:val="26"/>
        </w:rPr>
        <w:t>»</w:t>
      </w:r>
      <w:r>
        <w:rPr>
          <w:sz w:val="26"/>
          <w:szCs w:val="26"/>
        </w:rPr>
        <w:t xml:space="preserve"> ноября </w:t>
      </w:r>
      <w:r w:rsidRPr="00500076">
        <w:rPr>
          <w:sz w:val="26"/>
          <w:szCs w:val="26"/>
        </w:rPr>
        <w:t>2013  г.</w:t>
      </w:r>
    </w:p>
    <w:p w:rsidR="004F1A05" w:rsidRPr="00500076" w:rsidRDefault="004F1A05" w:rsidP="004F1A05">
      <w:pPr>
        <w:tabs>
          <w:tab w:val="left" w:pos="7230"/>
          <w:tab w:val="left" w:pos="7380"/>
        </w:tabs>
        <w:spacing w:line="264" w:lineRule="auto"/>
        <w:ind w:firstLine="720"/>
        <w:jc w:val="both"/>
        <w:rPr>
          <w:sz w:val="26"/>
          <w:szCs w:val="26"/>
        </w:rPr>
      </w:pPr>
    </w:p>
    <w:p w:rsidR="004F1A05" w:rsidRPr="00500076" w:rsidRDefault="004F1A05" w:rsidP="004F1A05">
      <w:pPr>
        <w:tabs>
          <w:tab w:val="left" w:pos="7088"/>
        </w:tabs>
        <w:spacing w:line="264" w:lineRule="auto"/>
        <w:jc w:val="both"/>
        <w:rPr>
          <w:sz w:val="26"/>
          <w:szCs w:val="26"/>
          <w:lang w:eastAsia="ru-RU"/>
        </w:rPr>
      </w:pPr>
      <w:r w:rsidRPr="00500076">
        <w:rPr>
          <w:sz w:val="26"/>
          <w:szCs w:val="26"/>
          <w:lang w:eastAsia="ru-RU"/>
        </w:rPr>
        <w:t>«Центр занятости населения</w:t>
      </w:r>
    </w:p>
    <w:p w:rsidR="004F1A05" w:rsidRPr="00500076" w:rsidRDefault="004F1A05" w:rsidP="004F1A05">
      <w:pPr>
        <w:tabs>
          <w:tab w:val="left" w:pos="7088"/>
        </w:tabs>
        <w:spacing w:line="264" w:lineRule="auto"/>
        <w:jc w:val="both"/>
        <w:rPr>
          <w:sz w:val="26"/>
          <w:szCs w:val="26"/>
        </w:rPr>
      </w:pPr>
      <w:r w:rsidRPr="00500076">
        <w:rPr>
          <w:sz w:val="26"/>
          <w:szCs w:val="26"/>
          <w:lang w:eastAsia="ru-RU"/>
        </w:rPr>
        <w:t xml:space="preserve"> города Саяногорска»   </w:t>
      </w:r>
      <w:r w:rsidRPr="00500076">
        <w:rPr>
          <w:sz w:val="26"/>
          <w:szCs w:val="26"/>
          <w:lang w:eastAsia="ru-RU"/>
        </w:rPr>
        <w:tab/>
        <w:t xml:space="preserve">       В.А. </w:t>
      </w:r>
      <w:proofErr w:type="spellStart"/>
      <w:r w:rsidRPr="00500076">
        <w:rPr>
          <w:sz w:val="26"/>
          <w:szCs w:val="26"/>
          <w:lang w:eastAsia="ru-RU"/>
        </w:rPr>
        <w:t>Умняшкин</w:t>
      </w:r>
      <w:proofErr w:type="spellEnd"/>
      <w:r w:rsidRPr="00500076">
        <w:rPr>
          <w:sz w:val="26"/>
          <w:szCs w:val="26"/>
          <w:lang w:eastAsia="ru-RU"/>
        </w:rPr>
        <w:t xml:space="preserve">     </w:t>
      </w:r>
    </w:p>
    <w:p w:rsidR="004F1A05" w:rsidRPr="00500076" w:rsidRDefault="004F1A05" w:rsidP="004F1A05">
      <w:pPr>
        <w:tabs>
          <w:tab w:val="left" w:pos="7371"/>
        </w:tabs>
        <w:spacing w:line="264" w:lineRule="auto"/>
        <w:jc w:val="both"/>
        <w:rPr>
          <w:sz w:val="26"/>
          <w:szCs w:val="26"/>
        </w:rPr>
      </w:pPr>
    </w:p>
    <w:p w:rsidR="004F1A05" w:rsidRPr="00500076" w:rsidRDefault="004F1A05" w:rsidP="004F1A05">
      <w:pPr>
        <w:spacing w:line="264" w:lineRule="auto"/>
        <w:ind w:left="720"/>
        <w:jc w:val="both"/>
        <w:rPr>
          <w:sz w:val="26"/>
          <w:szCs w:val="26"/>
        </w:rPr>
      </w:pPr>
      <w:r w:rsidRPr="00500076">
        <w:rPr>
          <w:sz w:val="26"/>
          <w:szCs w:val="26"/>
        </w:rPr>
        <w:t xml:space="preserve"> </w:t>
      </w:r>
    </w:p>
    <w:p w:rsidR="004F1A05" w:rsidRPr="00500076" w:rsidRDefault="00A661C8" w:rsidP="004F1A05">
      <w:pPr>
        <w:spacing w:line="264" w:lineRule="auto"/>
        <w:jc w:val="both"/>
        <w:rPr>
          <w:sz w:val="26"/>
          <w:szCs w:val="26"/>
        </w:rPr>
      </w:pPr>
      <w:r w:rsidRPr="00500076">
        <w:rPr>
          <w:sz w:val="26"/>
          <w:szCs w:val="26"/>
        </w:rPr>
        <w:t>«</w:t>
      </w:r>
      <w:r>
        <w:rPr>
          <w:sz w:val="26"/>
          <w:szCs w:val="26"/>
        </w:rPr>
        <w:t>28</w:t>
      </w:r>
      <w:r w:rsidRPr="00500076">
        <w:rPr>
          <w:sz w:val="26"/>
          <w:szCs w:val="26"/>
        </w:rPr>
        <w:t>»</w:t>
      </w:r>
      <w:r>
        <w:rPr>
          <w:sz w:val="26"/>
          <w:szCs w:val="26"/>
        </w:rPr>
        <w:t xml:space="preserve"> ноября </w:t>
      </w:r>
      <w:r w:rsidRPr="00500076">
        <w:rPr>
          <w:sz w:val="26"/>
          <w:szCs w:val="26"/>
        </w:rPr>
        <w:t>2013  г.</w:t>
      </w:r>
    </w:p>
    <w:p w:rsidR="004F1A05" w:rsidRPr="00500076" w:rsidRDefault="004F1A05" w:rsidP="004F1A05">
      <w:pPr>
        <w:spacing w:line="264" w:lineRule="auto"/>
        <w:ind w:firstLine="720"/>
        <w:jc w:val="both"/>
        <w:rPr>
          <w:sz w:val="26"/>
          <w:szCs w:val="26"/>
        </w:rPr>
      </w:pPr>
    </w:p>
    <w:p w:rsidR="004F1A05" w:rsidRPr="00500076" w:rsidRDefault="004F1A05" w:rsidP="004F1A05">
      <w:pPr>
        <w:spacing w:line="264" w:lineRule="auto"/>
        <w:jc w:val="both"/>
        <w:rPr>
          <w:sz w:val="26"/>
          <w:szCs w:val="26"/>
          <w:lang w:eastAsia="ru-RU"/>
        </w:rPr>
      </w:pPr>
      <w:r w:rsidRPr="00500076">
        <w:rPr>
          <w:sz w:val="26"/>
          <w:szCs w:val="26"/>
          <w:lang w:eastAsia="ru-RU"/>
        </w:rPr>
        <w:t>«Центр занятости населения</w:t>
      </w:r>
    </w:p>
    <w:p w:rsidR="004F1A05" w:rsidRPr="00500076" w:rsidRDefault="004F1A05" w:rsidP="004F1A05">
      <w:pPr>
        <w:spacing w:line="264" w:lineRule="auto"/>
        <w:jc w:val="both"/>
        <w:rPr>
          <w:sz w:val="26"/>
          <w:szCs w:val="26"/>
        </w:rPr>
      </w:pPr>
      <w:r w:rsidRPr="00500076">
        <w:rPr>
          <w:sz w:val="26"/>
          <w:szCs w:val="26"/>
          <w:lang w:eastAsia="ru-RU"/>
        </w:rPr>
        <w:t xml:space="preserve"> города </w:t>
      </w:r>
      <w:proofErr w:type="spellStart"/>
      <w:r w:rsidRPr="00500076">
        <w:rPr>
          <w:sz w:val="26"/>
          <w:szCs w:val="26"/>
          <w:lang w:eastAsia="ru-RU"/>
        </w:rPr>
        <w:t>Черногорска</w:t>
      </w:r>
      <w:proofErr w:type="spellEnd"/>
      <w:r w:rsidRPr="00500076">
        <w:rPr>
          <w:sz w:val="26"/>
          <w:szCs w:val="26"/>
          <w:lang w:eastAsia="ru-RU"/>
        </w:rPr>
        <w:t>»</w:t>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t xml:space="preserve">                               Н.В. Бирюкова                </w:t>
      </w:r>
    </w:p>
    <w:p w:rsidR="004F1A05" w:rsidRPr="00500076" w:rsidRDefault="004F1A05" w:rsidP="004F1A05">
      <w:pPr>
        <w:spacing w:line="264" w:lineRule="auto"/>
        <w:ind w:left="720"/>
        <w:jc w:val="both"/>
        <w:rPr>
          <w:sz w:val="26"/>
          <w:szCs w:val="26"/>
        </w:rPr>
      </w:pPr>
    </w:p>
    <w:p w:rsidR="004F1A05" w:rsidRPr="00500076" w:rsidRDefault="00A661C8" w:rsidP="004F1A05">
      <w:pPr>
        <w:spacing w:line="264" w:lineRule="auto"/>
        <w:jc w:val="both"/>
        <w:rPr>
          <w:sz w:val="26"/>
          <w:szCs w:val="26"/>
        </w:rPr>
      </w:pPr>
      <w:r w:rsidRPr="00500076">
        <w:rPr>
          <w:sz w:val="26"/>
          <w:szCs w:val="26"/>
        </w:rPr>
        <w:t>«</w:t>
      </w:r>
      <w:r>
        <w:rPr>
          <w:sz w:val="26"/>
          <w:szCs w:val="26"/>
        </w:rPr>
        <w:t>28</w:t>
      </w:r>
      <w:r w:rsidRPr="00500076">
        <w:rPr>
          <w:sz w:val="26"/>
          <w:szCs w:val="26"/>
        </w:rPr>
        <w:t>»</w:t>
      </w:r>
      <w:r>
        <w:rPr>
          <w:sz w:val="26"/>
          <w:szCs w:val="26"/>
        </w:rPr>
        <w:t xml:space="preserve"> ноября </w:t>
      </w:r>
      <w:r w:rsidRPr="00500076">
        <w:rPr>
          <w:sz w:val="26"/>
          <w:szCs w:val="26"/>
        </w:rPr>
        <w:t>2013  г.</w:t>
      </w:r>
    </w:p>
    <w:p w:rsidR="004F1A05" w:rsidRPr="00500076" w:rsidRDefault="004F1A05" w:rsidP="004F1A05">
      <w:pPr>
        <w:spacing w:line="264" w:lineRule="auto"/>
        <w:jc w:val="both"/>
        <w:rPr>
          <w:sz w:val="26"/>
          <w:szCs w:val="26"/>
        </w:rPr>
      </w:pPr>
    </w:p>
    <w:p w:rsidR="004F1A05" w:rsidRPr="00500076" w:rsidRDefault="004F1A05" w:rsidP="004F1A05">
      <w:pPr>
        <w:spacing w:line="264" w:lineRule="auto"/>
        <w:jc w:val="both"/>
        <w:rPr>
          <w:sz w:val="26"/>
          <w:szCs w:val="26"/>
          <w:lang w:eastAsia="ru-RU"/>
        </w:rPr>
      </w:pPr>
      <w:r w:rsidRPr="00500076">
        <w:rPr>
          <w:sz w:val="26"/>
          <w:szCs w:val="26"/>
          <w:lang w:eastAsia="ru-RU"/>
        </w:rPr>
        <w:t xml:space="preserve"> «Центр занятости населения</w:t>
      </w:r>
    </w:p>
    <w:p w:rsidR="004F1A05" w:rsidRPr="00500076" w:rsidRDefault="004F1A05" w:rsidP="004F1A05">
      <w:pPr>
        <w:spacing w:line="264" w:lineRule="auto"/>
        <w:jc w:val="both"/>
        <w:rPr>
          <w:sz w:val="26"/>
          <w:szCs w:val="26"/>
        </w:rPr>
      </w:pPr>
      <w:r w:rsidRPr="00500076">
        <w:rPr>
          <w:sz w:val="26"/>
          <w:szCs w:val="26"/>
          <w:lang w:eastAsia="ru-RU"/>
        </w:rPr>
        <w:t xml:space="preserve"> </w:t>
      </w:r>
      <w:proofErr w:type="spellStart"/>
      <w:r w:rsidRPr="00500076">
        <w:rPr>
          <w:sz w:val="26"/>
          <w:szCs w:val="26"/>
          <w:lang w:eastAsia="ru-RU"/>
        </w:rPr>
        <w:t>Аскизского</w:t>
      </w:r>
      <w:proofErr w:type="spellEnd"/>
      <w:r w:rsidRPr="00500076">
        <w:rPr>
          <w:sz w:val="26"/>
          <w:szCs w:val="26"/>
          <w:lang w:eastAsia="ru-RU"/>
        </w:rPr>
        <w:t xml:space="preserve"> района» </w:t>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t xml:space="preserve">                                          Л.А. Сафьянов</w:t>
      </w:r>
    </w:p>
    <w:p w:rsidR="004F1A05" w:rsidRPr="00500076" w:rsidRDefault="004F1A05" w:rsidP="004F1A05">
      <w:pPr>
        <w:spacing w:line="264" w:lineRule="auto"/>
        <w:jc w:val="both"/>
        <w:rPr>
          <w:sz w:val="26"/>
          <w:szCs w:val="26"/>
        </w:rPr>
      </w:pPr>
    </w:p>
    <w:p w:rsidR="004F1A05" w:rsidRPr="00500076" w:rsidRDefault="00A661C8" w:rsidP="004F1A05">
      <w:pPr>
        <w:spacing w:line="264" w:lineRule="auto"/>
        <w:jc w:val="both"/>
        <w:rPr>
          <w:sz w:val="26"/>
          <w:szCs w:val="26"/>
        </w:rPr>
      </w:pPr>
      <w:r w:rsidRPr="00500076">
        <w:rPr>
          <w:sz w:val="26"/>
          <w:szCs w:val="26"/>
        </w:rPr>
        <w:t>«</w:t>
      </w:r>
      <w:r>
        <w:rPr>
          <w:sz w:val="26"/>
          <w:szCs w:val="26"/>
        </w:rPr>
        <w:t>28</w:t>
      </w:r>
      <w:r w:rsidRPr="00500076">
        <w:rPr>
          <w:sz w:val="26"/>
          <w:szCs w:val="26"/>
        </w:rPr>
        <w:t>»</w:t>
      </w:r>
      <w:r>
        <w:rPr>
          <w:sz w:val="26"/>
          <w:szCs w:val="26"/>
        </w:rPr>
        <w:t xml:space="preserve"> ноября </w:t>
      </w:r>
      <w:r w:rsidRPr="00500076">
        <w:rPr>
          <w:sz w:val="26"/>
          <w:szCs w:val="26"/>
        </w:rPr>
        <w:t>2013  г.</w:t>
      </w:r>
    </w:p>
    <w:p w:rsidR="004F1A05" w:rsidRPr="00500076" w:rsidRDefault="004F1A05" w:rsidP="004F1A05">
      <w:pPr>
        <w:spacing w:line="264" w:lineRule="auto"/>
        <w:jc w:val="both"/>
        <w:rPr>
          <w:sz w:val="26"/>
          <w:szCs w:val="26"/>
        </w:rPr>
      </w:pPr>
    </w:p>
    <w:p w:rsidR="004F1A05" w:rsidRPr="00500076" w:rsidRDefault="004F1A05" w:rsidP="004F1A05">
      <w:pPr>
        <w:spacing w:line="264" w:lineRule="auto"/>
        <w:jc w:val="both"/>
        <w:rPr>
          <w:sz w:val="26"/>
          <w:szCs w:val="26"/>
        </w:rPr>
      </w:pPr>
    </w:p>
    <w:p w:rsidR="004F1A05" w:rsidRPr="00500076" w:rsidRDefault="004F1A05" w:rsidP="004F1A05">
      <w:pPr>
        <w:spacing w:line="264" w:lineRule="auto"/>
        <w:jc w:val="both"/>
        <w:rPr>
          <w:sz w:val="26"/>
          <w:szCs w:val="26"/>
          <w:lang w:eastAsia="ru-RU"/>
        </w:rPr>
      </w:pPr>
      <w:r w:rsidRPr="00500076">
        <w:rPr>
          <w:sz w:val="26"/>
          <w:szCs w:val="26"/>
          <w:lang w:eastAsia="ru-RU"/>
        </w:rPr>
        <w:t>«Центр занятости населения</w:t>
      </w:r>
    </w:p>
    <w:p w:rsidR="004F1A05" w:rsidRPr="00500076" w:rsidRDefault="004F1A05" w:rsidP="004F1A05">
      <w:pPr>
        <w:spacing w:line="264" w:lineRule="auto"/>
        <w:jc w:val="both"/>
        <w:rPr>
          <w:sz w:val="26"/>
          <w:szCs w:val="26"/>
        </w:rPr>
      </w:pPr>
      <w:r w:rsidRPr="00500076">
        <w:rPr>
          <w:sz w:val="26"/>
          <w:szCs w:val="26"/>
          <w:lang w:eastAsia="ru-RU"/>
        </w:rPr>
        <w:t xml:space="preserve"> </w:t>
      </w:r>
      <w:proofErr w:type="spellStart"/>
      <w:r w:rsidRPr="00500076">
        <w:rPr>
          <w:sz w:val="26"/>
          <w:szCs w:val="26"/>
          <w:lang w:eastAsia="ru-RU"/>
        </w:rPr>
        <w:t>Бейского</w:t>
      </w:r>
      <w:proofErr w:type="spellEnd"/>
      <w:r w:rsidRPr="00500076">
        <w:rPr>
          <w:sz w:val="26"/>
          <w:szCs w:val="26"/>
          <w:lang w:eastAsia="ru-RU"/>
        </w:rPr>
        <w:t xml:space="preserve"> района»</w:t>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t xml:space="preserve">                                   В.Н. Старовойтова</w:t>
      </w:r>
    </w:p>
    <w:p w:rsidR="004F1A05" w:rsidRPr="00500076" w:rsidRDefault="004F1A05" w:rsidP="004F1A05">
      <w:pPr>
        <w:tabs>
          <w:tab w:val="left" w:pos="7513"/>
        </w:tabs>
        <w:spacing w:after="120" w:line="264" w:lineRule="auto"/>
        <w:ind w:firstLine="720"/>
        <w:jc w:val="both"/>
        <w:rPr>
          <w:i/>
          <w:sz w:val="26"/>
          <w:szCs w:val="26"/>
        </w:rPr>
      </w:pPr>
    </w:p>
    <w:p w:rsidR="004F1A05" w:rsidRPr="00500076" w:rsidRDefault="00A661C8" w:rsidP="004F1A05">
      <w:pPr>
        <w:spacing w:line="264" w:lineRule="auto"/>
        <w:jc w:val="both"/>
        <w:rPr>
          <w:sz w:val="26"/>
          <w:szCs w:val="26"/>
        </w:rPr>
      </w:pPr>
      <w:r w:rsidRPr="00500076">
        <w:rPr>
          <w:sz w:val="26"/>
          <w:szCs w:val="26"/>
        </w:rPr>
        <w:t>«</w:t>
      </w:r>
      <w:r>
        <w:rPr>
          <w:sz w:val="26"/>
          <w:szCs w:val="26"/>
        </w:rPr>
        <w:t>28</w:t>
      </w:r>
      <w:r w:rsidRPr="00500076">
        <w:rPr>
          <w:sz w:val="26"/>
          <w:szCs w:val="26"/>
        </w:rPr>
        <w:t>»</w:t>
      </w:r>
      <w:r>
        <w:rPr>
          <w:sz w:val="26"/>
          <w:szCs w:val="26"/>
        </w:rPr>
        <w:t xml:space="preserve"> ноября </w:t>
      </w:r>
      <w:r w:rsidRPr="00500076">
        <w:rPr>
          <w:sz w:val="26"/>
          <w:szCs w:val="26"/>
        </w:rPr>
        <w:t>2013  г.</w:t>
      </w:r>
    </w:p>
    <w:p w:rsidR="004F1A05" w:rsidRPr="00500076" w:rsidRDefault="004F1A05" w:rsidP="004F1A05">
      <w:pPr>
        <w:spacing w:line="264" w:lineRule="auto"/>
        <w:jc w:val="both"/>
        <w:rPr>
          <w:sz w:val="26"/>
          <w:szCs w:val="26"/>
        </w:rPr>
      </w:pPr>
    </w:p>
    <w:p w:rsidR="004F1A05" w:rsidRPr="00500076" w:rsidRDefault="004F1A05" w:rsidP="004F1A05">
      <w:pPr>
        <w:spacing w:line="264" w:lineRule="auto"/>
        <w:jc w:val="both"/>
        <w:rPr>
          <w:sz w:val="26"/>
          <w:szCs w:val="26"/>
          <w:lang w:eastAsia="ru-RU"/>
        </w:rPr>
      </w:pPr>
      <w:r w:rsidRPr="00500076">
        <w:rPr>
          <w:sz w:val="26"/>
          <w:szCs w:val="26"/>
          <w:lang w:eastAsia="ru-RU"/>
        </w:rPr>
        <w:t xml:space="preserve">«Центр занятости населения </w:t>
      </w:r>
    </w:p>
    <w:p w:rsidR="004F1A05" w:rsidRPr="00500076" w:rsidRDefault="004F1A05" w:rsidP="004F1A05">
      <w:pPr>
        <w:spacing w:line="264" w:lineRule="auto"/>
        <w:jc w:val="both"/>
        <w:rPr>
          <w:sz w:val="26"/>
          <w:szCs w:val="26"/>
          <w:lang w:eastAsia="ru-RU"/>
        </w:rPr>
      </w:pPr>
      <w:proofErr w:type="spellStart"/>
      <w:r w:rsidRPr="00500076">
        <w:rPr>
          <w:sz w:val="26"/>
          <w:szCs w:val="26"/>
          <w:lang w:eastAsia="ru-RU"/>
        </w:rPr>
        <w:t>Боградского</w:t>
      </w:r>
      <w:proofErr w:type="spellEnd"/>
      <w:r w:rsidRPr="00500076">
        <w:rPr>
          <w:sz w:val="26"/>
          <w:szCs w:val="26"/>
          <w:lang w:eastAsia="ru-RU"/>
        </w:rPr>
        <w:t xml:space="preserve"> района»</w:t>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t xml:space="preserve">     </w:t>
      </w:r>
      <w:r w:rsidRPr="00500076">
        <w:rPr>
          <w:sz w:val="26"/>
          <w:szCs w:val="26"/>
          <w:lang w:eastAsia="ru-RU"/>
        </w:rPr>
        <w:tab/>
      </w:r>
      <w:r w:rsidRPr="00500076">
        <w:rPr>
          <w:sz w:val="26"/>
          <w:szCs w:val="26"/>
          <w:lang w:eastAsia="ru-RU"/>
        </w:rPr>
        <w:tab/>
      </w:r>
      <w:r w:rsidRPr="00500076">
        <w:rPr>
          <w:sz w:val="26"/>
          <w:szCs w:val="26"/>
          <w:lang w:eastAsia="ru-RU"/>
        </w:rPr>
        <w:tab/>
        <w:t xml:space="preserve">       Н.В. Булгакова</w:t>
      </w:r>
    </w:p>
    <w:p w:rsidR="004F1A05" w:rsidRPr="00500076" w:rsidRDefault="004F1A05" w:rsidP="004F1A05">
      <w:pPr>
        <w:spacing w:line="264" w:lineRule="auto"/>
        <w:ind w:firstLine="708"/>
        <w:jc w:val="both"/>
        <w:rPr>
          <w:sz w:val="26"/>
          <w:szCs w:val="26"/>
          <w:lang w:eastAsia="ru-RU"/>
        </w:rPr>
      </w:pPr>
    </w:p>
    <w:p w:rsidR="004F1A05" w:rsidRPr="00500076" w:rsidRDefault="00A661C8" w:rsidP="004F1A05">
      <w:pPr>
        <w:spacing w:line="264" w:lineRule="auto"/>
        <w:jc w:val="both"/>
        <w:rPr>
          <w:sz w:val="26"/>
          <w:szCs w:val="26"/>
        </w:rPr>
      </w:pPr>
      <w:r w:rsidRPr="00500076">
        <w:rPr>
          <w:sz w:val="26"/>
          <w:szCs w:val="26"/>
        </w:rPr>
        <w:t>«</w:t>
      </w:r>
      <w:r>
        <w:rPr>
          <w:sz w:val="26"/>
          <w:szCs w:val="26"/>
        </w:rPr>
        <w:t>28</w:t>
      </w:r>
      <w:r w:rsidRPr="00500076">
        <w:rPr>
          <w:sz w:val="26"/>
          <w:szCs w:val="26"/>
        </w:rPr>
        <w:t>»</w:t>
      </w:r>
      <w:r>
        <w:rPr>
          <w:sz w:val="26"/>
          <w:szCs w:val="26"/>
        </w:rPr>
        <w:t xml:space="preserve"> ноября </w:t>
      </w:r>
      <w:r w:rsidRPr="00500076">
        <w:rPr>
          <w:sz w:val="26"/>
          <w:szCs w:val="26"/>
        </w:rPr>
        <w:t>2013  г.</w:t>
      </w:r>
    </w:p>
    <w:p w:rsidR="004F1A05" w:rsidRPr="00500076" w:rsidRDefault="004F1A05" w:rsidP="004F1A05">
      <w:pPr>
        <w:spacing w:line="264" w:lineRule="auto"/>
        <w:ind w:firstLine="708"/>
        <w:jc w:val="both"/>
        <w:rPr>
          <w:sz w:val="26"/>
          <w:szCs w:val="26"/>
          <w:lang w:eastAsia="ru-RU"/>
        </w:rPr>
      </w:pPr>
    </w:p>
    <w:p w:rsidR="004F1A05" w:rsidRPr="00500076" w:rsidRDefault="004F1A05" w:rsidP="004F1A05">
      <w:pPr>
        <w:spacing w:line="264" w:lineRule="auto"/>
        <w:jc w:val="both"/>
        <w:rPr>
          <w:sz w:val="26"/>
          <w:szCs w:val="26"/>
          <w:lang w:eastAsia="ru-RU"/>
        </w:rPr>
      </w:pPr>
      <w:r w:rsidRPr="00500076">
        <w:rPr>
          <w:sz w:val="26"/>
          <w:szCs w:val="26"/>
          <w:lang w:eastAsia="ru-RU"/>
        </w:rPr>
        <w:t xml:space="preserve">«Центр занятости населения </w:t>
      </w:r>
    </w:p>
    <w:p w:rsidR="004F1A05" w:rsidRPr="00500076" w:rsidRDefault="004F1A05" w:rsidP="004F1A05">
      <w:pPr>
        <w:spacing w:line="264" w:lineRule="auto"/>
        <w:jc w:val="both"/>
        <w:rPr>
          <w:sz w:val="26"/>
          <w:szCs w:val="26"/>
          <w:lang w:eastAsia="ru-RU"/>
        </w:rPr>
      </w:pPr>
      <w:proofErr w:type="spellStart"/>
      <w:r w:rsidRPr="00500076">
        <w:rPr>
          <w:sz w:val="26"/>
          <w:szCs w:val="26"/>
          <w:lang w:eastAsia="ru-RU"/>
        </w:rPr>
        <w:t>Таштыпского</w:t>
      </w:r>
      <w:proofErr w:type="spellEnd"/>
      <w:r w:rsidRPr="00500076">
        <w:rPr>
          <w:sz w:val="26"/>
          <w:szCs w:val="26"/>
          <w:lang w:eastAsia="ru-RU"/>
        </w:rPr>
        <w:t xml:space="preserve"> района»</w:t>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t xml:space="preserve">                                В.Г. </w:t>
      </w:r>
      <w:proofErr w:type="spellStart"/>
      <w:r w:rsidRPr="00500076">
        <w:rPr>
          <w:sz w:val="26"/>
          <w:szCs w:val="26"/>
          <w:lang w:eastAsia="ru-RU"/>
        </w:rPr>
        <w:t>Бутанаев</w:t>
      </w:r>
      <w:proofErr w:type="spellEnd"/>
    </w:p>
    <w:p w:rsidR="004F1A05" w:rsidRPr="00500076" w:rsidRDefault="004F1A05" w:rsidP="004F1A05">
      <w:pPr>
        <w:spacing w:line="264" w:lineRule="auto"/>
        <w:jc w:val="both"/>
        <w:rPr>
          <w:sz w:val="26"/>
          <w:szCs w:val="26"/>
        </w:rPr>
      </w:pPr>
    </w:p>
    <w:p w:rsidR="004F1A05" w:rsidRPr="00500076" w:rsidRDefault="00A661C8" w:rsidP="004F1A05">
      <w:pPr>
        <w:spacing w:line="264" w:lineRule="auto"/>
        <w:jc w:val="both"/>
        <w:rPr>
          <w:sz w:val="26"/>
          <w:szCs w:val="26"/>
        </w:rPr>
      </w:pPr>
      <w:r w:rsidRPr="00500076">
        <w:rPr>
          <w:sz w:val="26"/>
          <w:szCs w:val="26"/>
        </w:rPr>
        <w:t>«</w:t>
      </w:r>
      <w:r>
        <w:rPr>
          <w:sz w:val="26"/>
          <w:szCs w:val="26"/>
        </w:rPr>
        <w:t>28</w:t>
      </w:r>
      <w:r w:rsidRPr="00500076">
        <w:rPr>
          <w:sz w:val="26"/>
          <w:szCs w:val="26"/>
        </w:rPr>
        <w:t>»</w:t>
      </w:r>
      <w:r>
        <w:rPr>
          <w:sz w:val="26"/>
          <w:szCs w:val="26"/>
        </w:rPr>
        <w:t xml:space="preserve"> ноября </w:t>
      </w:r>
      <w:r w:rsidRPr="00500076">
        <w:rPr>
          <w:sz w:val="26"/>
          <w:szCs w:val="26"/>
        </w:rPr>
        <w:t>2013  г.</w:t>
      </w:r>
    </w:p>
    <w:p w:rsidR="004F1A05" w:rsidRPr="00500076" w:rsidRDefault="004F1A05" w:rsidP="004F1A05">
      <w:pPr>
        <w:spacing w:line="264" w:lineRule="auto"/>
        <w:jc w:val="both"/>
        <w:rPr>
          <w:sz w:val="26"/>
          <w:szCs w:val="26"/>
        </w:rPr>
      </w:pPr>
    </w:p>
    <w:p w:rsidR="004F1A05" w:rsidRPr="00500076" w:rsidRDefault="004F1A05" w:rsidP="004F1A05">
      <w:pPr>
        <w:spacing w:line="264" w:lineRule="auto"/>
        <w:jc w:val="both"/>
        <w:rPr>
          <w:sz w:val="26"/>
          <w:szCs w:val="26"/>
        </w:rPr>
      </w:pPr>
    </w:p>
    <w:p w:rsidR="004F1A05" w:rsidRPr="00500076" w:rsidRDefault="004F1A05" w:rsidP="004F1A05">
      <w:pPr>
        <w:spacing w:line="264" w:lineRule="auto"/>
        <w:jc w:val="both"/>
        <w:rPr>
          <w:sz w:val="26"/>
          <w:szCs w:val="26"/>
          <w:lang w:eastAsia="ru-RU"/>
        </w:rPr>
      </w:pPr>
      <w:r w:rsidRPr="00500076">
        <w:rPr>
          <w:sz w:val="26"/>
          <w:szCs w:val="26"/>
          <w:lang w:eastAsia="ru-RU"/>
        </w:rPr>
        <w:t>«Центр занятости населения</w:t>
      </w:r>
    </w:p>
    <w:p w:rsidR="004F1A05" w:rsidRPr="00500076" w:rsidRDefault="004F1A05" w:rsidP="004F1A05">
      <w:pPr>
        <w:spacing w:line="264" w:lineRule="auto"/>
        <w:jc w:val="both"/>
        <w:rPr>
          <w:sz w:val="26"/>
          <w:szCs w:val="26"/>
          <w:lang w:eastAsia="ru-RU"/>
        </w:rPr>
      </w:pPr>
      <w:r w:rsidRPr="00500076">
        <w:rPr>
          <w:sz w:val="26"/>
          <w:szCs w:val="26"/>
          <w:lang w:eastAsia="ru-RU"/>
        </w:rPr>
        <w:t xml:space="preserve"> </w:t>
      </w:r>
      <w:proofErr w:type="spellStart"/>
      <w:r w:rsidRPr="00500076">
        <w:rPr>
          <w:sz w:val="26"/>
          <w:szCs w:val="26"/>
          <w:lang w:eastAsia="ru-RU"/>
        </w:rPr>
        <w:t>Усть-Абаканского</w:t>
      </w:r>
      <w:proofErr w:type="spellEnd"/>
      <w:r w:rsidRPr="00500076">
        <w:rPr>
          <w:sz w:val="26"/>
          <w:szCs w:val="26"/>
          <w:lang w:eastAsia="ru-RU"/>
        </w:rPr>
        <w:t xml:space="preserve"> района»</w:t>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t xml:space="preserve">                       А.А. Киселев</w:t>
      </w:r>
    </w:p>
    <w:p w:rsidR="004F1A05" w:rsidRPr="00500076" w:rsidRDefault="004F1A05" w:rsidP="004F1A05">
      <w:pPr>
        <w:spacing w:line="264" w:lineRule="auto"/>
        <w:jc w:val="both"/>
        <w:rPr>
          <w:sz w:val="26"/>
          <w:szCs w:val="26"/>
          <w:lang w:eastAsia="ru-RU"/>
        </w:rPr>
      </w:pPr>
    </w:p>
    <w:p w:rsidR="004F1A05" w:rsidRPr="00500076" w:rsidRDefault="00A661C8" w:rsidP="004F1A05">
      <w:pPr>
        <w:spacing w:line="264" w:lineRule="auto"/>
        <w:jc w:val="both"/>
        <w:rPr>
          <w:sz w:val="26"/>
          <w:szCs w:val="26"/>
        </w:rPr>
      </w:pPr>
      <w:r w:rsidRPr="00500076">
        <w:rPr>
          <w:sz w:val="26"/>
          <w:szCs w:val="26"/>
        </w:rPr>
        <w:t>«</w:t>
      </w:r>
      <w:r>
        <w:rPr>
          <w:sz w:val="26"/>
          <w:szCs w:val="26"/>
        </w:rPr>
        <w:t>28</w:t>
      </w:r>
      <w:r w:rsidRPr="00500076">
        <w:rPr>
          <w:sz w:val="26"/>
          <w:szCs w:val="26"/>
        </w:rPr>
        <w:t>»</w:t>
      </w:r>
      <w:r>
        <w:rPr>
          <w:sz w:val="26"/>
          <w:szCs w:val="26"/>
        </w:rPr>
        <w:t xml:space="preserve"> ноября </w:t>
      </w:r>
      <w:r w:rsidRPr="00500076">
        <w:rPr>
          <w:sz w:val="26"/>
          <w:szCs w:val="26"/>
        </w:rPr>
        <w:t>2013  г.</w:t>
      </w:r>
    </w:p>
    <w:p w:rsidR="004F1A05" w:rsidRPr="00500076" w:rsidRDefault="004F1A05" w:rsidP="004F1A05">
      <w:pPr>
        <w:spacing w:line="264" w:lineRule="auto"/>
        <w:jc w:val="both"/>
        <w:rPr>
          <w:sz w:val="26"/>
          <w:szCs w:val="26"/>
          <w:lang w:eastAsia="ru-RU"/>
        </w:rPr>
      </w:pPr>
    </w:p>
    <w:p w:rsidR="004F1A05" w:rsidRPr="00500076" w:rsidRDefault="004F1A05" w:rsidP="004F1A05">
      <w:pPr>
        <w:spacing w:line="264" w:lineRule="auto"/>
        <w:jc w:val="both"/>
        <w:rPr>
          <w:sz w:val="26"/>
          <w:szCs w:val="26"/>
          <w:lang w:eastAsia="ru-RU"/>
        </w:rPr>
      </w:pPr>
      <w:r w:rsidRPr="00500076">
        <w:rPr>
          <w:sz w:val="26"/>
          <w:szCs w:val="26"/>
          <w:lang w:eastAsia="ru-RU"/>
        </w:rPr>
        <w:t xml:space="preserve">  И.о. директора</w:t>
      </w:r>
    </w:p>
    <w:p w:rsidR="004F1A05" w:rsidRPr="00500076" w:rsidRDefault="004F1A05" w:rsidP="004F1A05">
      <w:pPr>
        <w:spacing w:line="264" w:lineRule="auto"/>
        <w:jc w:val="both"/>
        <w:rPr>
          <w:sz w:val="26"/>
          <w:szCs w:val="26"/>
          <w:lang w:eastAsia="ru-RU"/>
        </w:rPr>
      </w:pPr>
      <w:r w:rsidRPr="00500076">
        <w:rPr>
          <w:sz w:val="26"/>
          <w:szCs w:val="26"/>
          <w:lang w:eastAsia="ru-RU"/>
        </w:rPr>
        <w:t xml:space="preserve"> «Центр занятости населения</w:t>
      </w:r>
    </w:p>
    <w:p w:rsidR="004F1A05" w:rsidRPr="00500076" w:rsidRDefault="004F1A05" w:rsidP="004F1A05">
      <w:pPr>
        <w:spacing w:line="264" w:lineRule="auto"/>
        <w:jc w:val="both"/>
        <w:rPr>
          <w:sz w:val="26"/>
          <w:szCs w:val="26"/>
          <w:lang w:eastAsia="ru-RU"/>
        </w:rPr>
      </w:pPr>
      <w:r w:rsidRPr="00500076">
        <w:rPr>
          <w:sz w:val="26"/>
          <w:szCs w:val="26"/>
          <w:lang w:eastAsia="ru-RU"/>
        </w:rPr>
        <w:t xml:space="preserve"> </w:t>
      </w:r>
      <w:proofErr w:type="spellStart"/>
      <w:r w:rsidRPr="00500076">
        <w:rPr>
          <w:sz w:val="26"/>
          <w:szCs w:val="26"/>
          <w:lang w:eastAsia="ru-RU"/>
        </w:rPr>
        <w:t>Ширинского</w:t>
      </w:r>
      <w:proofErr w:type="spellEnd"/>
      <w:r w:rsidRPr="00500076">
        <w:rPr>
          <w:sz w:val="26"/>
          <w:szCs w:val="26"/>
          <w:lang w:eastAsia="ru-RU"/>
        </w:rPr>
        <w:t xml:space="preserve"> района»</w:t>
      </w:r>
      <w:r w:rsidRPr="00500076">
        <w:rPr>
          <w:sz w:val="26"/>
          <w:szCs w:val="26"/>
          <w:lang w:eastAsia="ru-RU"/>
        </w:rPr>
        <w:tab/>
      </w:r>
      <w:r w:rsidRPr="00500076">
        <w:rPr>
          <w:sz w:val="26"/>
          <w:szCs w:val="26"/>
          <w:lang w:eastAsia="ru-RU"/>
        </w:rPr>
        <w:tab/>
      </w:r>
      <w:r w:rsidRPr="00500076">
        <w:rPr>
          <w:sz w:val="26"/>
          <w:szCs w:val="26"/>
          <w:lang w:eastAsia="ru-RU"/>
        </w:rPr>
        <w:tab/>
      </w:r>
      <w:r w:rsidRPr="00500076">
        <w:rPr>
          <w:sz w:val="26"/>
          <w:szCs w:val="26"/>
          <w:lang w:eastAsia="ru-RU"/>
        </w:rPr>
        <w:tab/>
        <w:t xml:space="preserve">                                          А.А. Воропаев</w:t>
      </w:r>
    </w:p>
    <w:p w:rsidR="004F1A05" w:rsidRPr="00500076" w:rsidRDefault="004F1A05" w:rsidP="004F1A05">
      <w:pPr>
        <w:spacing w:line="264" w:lineRule="auto"/>
        <w:jc w:val="both"/>
        <w:rPr>
          <w:sz w:val="26"/>
          <w:szCs w:val="26"/>
          <w:lang w:eastAsia="ru-RU"/>
        </w:rPr>
      </w:pPr>
    </w:p>
    <w:p w:rsidR="004F1A05" w:rsidRPr="00AE48D0" w:rsidRDefault="00A661C8" w:rsidP="004F1A05">
      <w:pPr>
        <w:spacing w:line="264" w:lineRule="auto"/>
        <w:jc w:val="both"/>
        <w:rPr>
          <w:sz w:val="26"/>
          <w:szCs w:val="26"/>
        </w:rPr>
      </w:pPr>
      <w:r w:rsidRPr="00500076">
        <w:rPr>
          <w:sz w:val="26"/>
          <w:szCs w:val="26"/>
        </w:rPr>
        <w:t>«</w:t>
      </w:r>
      <w:r>
        <w:rPr>
          <w:sz w:val="26"/>
          <w:szCs w:val="26"/>
        </w:rPr>
        <w:t>28</w:t>
      </w:r>
      <w:r w:rsidRPr="00500076">
        <w:rPr>
          <w:sz w:val="26"/>
          <w:szCs w:val="26"/>
        </w:rPr>
        <w:t>»</w:t>
      </w:r>
      <w:r>
        <w:rPr>
          <w:sz w:val="26"/>
          <w:szCs w:val="26"/>
        </w:rPr>
        <w:t xml:space="preserve"> ноября </w:t>
      </w:r>
      <w:r w:rsidRPr="00500076">
        <w:rPr>
          <w:sz w:val="26"/>
          <w:szCs w:val="26"/>
        </w:rPr>
        <w:t>2013  г.</w:t>
      </w:r>
    </w:p>
    <w:p w:rsidR="004F1A05" w:rsidRPr="00AE48D0" w:rsidRDefault="004F1A05" w:rsidP="004F1A05">
      <w:pPr>
        <w:spacing w:line="264" w:lineRule="auto"/>
        <w:jc w:val="both"/>
        <w:rPr>
          <w:sz w:val="26"/>
          <w:szCs w:val="26"/>
        </w:rPr>
      </w:pPr>
    </w:p>
    <w:p w:rsidR="00F65158" w:rsidRPr="00AE48D0" w:rsidRDefault="00F65158" w:rsidP="004F1A05">
      <w:pPr>
        <w:spacing w:before="120" w:line="264" w:lineRule="auto"/>
        <w:ind w:firstLine="709"/>
        <w:jc w:val="both"/>
        <w:rPr>
          <w:sz w:val="26"/>
          <w:szCs w:val="26"/>
        </w:rPr>
      </w:pPr>
    </w:p>
    <w:sectPr w:rsidR="00F65158" w:rsidRPr="00AE48D0" w:rsidSect="007A0C3F">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8D1" w:rsidRDefault="00C758D1" w:rsidP="007A0C3F">
      <w:r>
        <w:separator/>
      </w:r>
    </w:p>
  </w:endnote>
  <w:endnote w:type="continuationSeparator" w:id="0">
    <w:p w:rsidR="00C758D1" w:rsidRDefault="00C758D1" w:rsidP="007A0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8D1" w:rsidRDefault="00C758D1" w:rsidP="007A0C3F">
      <w:r>
        <w:separator/>
      </w:r>
    </w:p>
  </w:footnote>
  <w:footnote w:type="continuationSeparator" w:id="0">
    <w:p w:rsidR="00C758D1" w:rsidRDefault="00C758D1" w:rsidP="007A0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2266"/>
      <w:docPartObj>
        <w:docPartGallery w:val="Page Numbers (Top of Page)"/>
        <w:docPartUnique/>
      </w:docPartObj>
    </w:sdtPr>
    <w:sdtContent>
      <w:p w:rsidR="00C758D1" w:rsidRDefault="00053682">
        <w:pPr>
          <w:pStyle w:val="a9"/>
          <w:jc w:val="center"/>
        </w:pPr>
        <w:fldSimple w:instr=" PAGE   \* MERGEFORMAT ">
          <w:r w:rsidR="00245E4B">
            <w:rPr>
              <w:noProof/>
            </w:rPr>
            <w:t>58</w:t>
          </w:r>
        </w:fldSimple>
      </w:p>
    </w:sdtContent>
  </w:sdt>
  <w:p w:rsidR="00C758D1" w:rsidRDefault="00C758D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F4C50"/>
    <w:multiLevelType w:val="hybridMultilevel"/>
    <w:tmpl w:val="5DDC29BC"/>
    <w:lvl w:ilvl="0" w:tplc="3B58288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FE91449"/>
    <w:multiLevelType w:val="hybridMultilevel"/>
    <w:tmpl w:val="D8782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3F6BD7"/>
    <w:multiLevelType w:val="hybridMultilevel"/>
    <w:tmpl w:val="5D9C9AFA"/>
    <w:lvl w:ilvl="0" w:tplc="C86C82E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31F1759"/>
    <w:multiLevelType w:val="hybridMultilevel"/>
    <w:tmpl w:val="EB582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676B23"/>
    <w:multiLevelType w:val="hybridMultilevel"/>
    <w:tmpl w:val="93140482"/>
    <w:lvl w:ilvl="0" w:tplc="04190001">
      <w:start w:val="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2C5D31"/>
    <w:multiLevelType w:val="hybridMultilevel"/>
    <w:tmpl w:val="DA021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7A60B9"/>
    <w:multiLevelType w:val="hybridMultilevel"/>
    <w:tmpl w:val="E6AC16CC"/>
    <w:lvl w:ilvl="0" w:tplc="C352950E">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7">
    <w:nsid w:val="60C70AE8"/>
    <w:multiLevelType w:val="hybridMultilevel"/>
    <w:tmpl w:val="B48E3776"/>
    <w:lvl w:ilvl="0" w:tplc="04190001">
      <w:start w:val="11"/>
      <w:numFmt w:val="bullet"/>
      <w:lvlText w:val=""/>
      <w:lvlJc w:val="left"/>
      <w:pPr>
        <w:ind w:left="720" w:hanging="360"/>
      </w:pPr>
      <w:rPr>
        <w:rFonts w:ascii="Symbol" w:eastAsia="Times New Roman" w:hAnsi="Symbol"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A05F8D"/>
    <w:multiLevelType w:val="multilevel"/>
    <w:tmpl w:val="D830568E"/>
    <w:lvl w:ilvl="0">
      <w:numFmt w:val="decimal"/>
      <w:suff w:val="space"/>
      <w:lvlText w:val="Часть %1. "/>
      <w:lvlJc w:val="left"/>
      <w:rPr>
        <w:rFonts w:cs="Times New Roman"/>
      </w:rPr>
    </w:lvl>
    <w:lvl w:ilvl="1">
      <w:start w:val="1"/>
      <w:numFmt w:val="russianUpper"/>
      <w:suff w:val="space"/>
      <w:lvlText w:val="Раздел %2. "/>
      <w:lvlJc w:val="left"/>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Restart w:val="0"/>
      <w:suff w:val="space"/>
      <w:lvlText w:val="%3."/>
      <w:lvlJc w:val="left"/>
      <w:rPr>
        <w:rFonts w:cs="Times New Roman"/>
      </w:rPr>
    </w:lvl>
    <w:lvl w:ilvl="3">
      <w:start w:val="1"/>
      <w:numFmt w:val="decimal"/>
      <w:lvlRestart w:val="0"/>
      <w:suff w:val="space"/>
      <w:lvlText w:val="%4."/>
      <w:lvlJc w:val="left"/>
      <w:pPr>
        <w:ind w:left="333" w:firstLine="567"/>
      </w:pPr>
      <w:rPr>
        <w:rFonts w:cs="Times New Roman"/>
        <w:b w:val="0"/>
        <w:i w:val="0"/>
        <w:strike w:val="0"/>
        <w:dstrike w:val="0"/>
        <w:u w:val="none"/>
        <w:effect w:val="none"/>
      </w:rPr>
    </w:lvl>
    <w:lvl w:ilvl="4">
      <w:start w:val="1"/>
      <w:numFmt w:val="decimal"/>
      <w:suff w:val="space"/>
      <w:lvlText w:val="%4.%5."/>
      <w:lvlJc w:val="left"/>
      <w:pPr>
        <w:ind w:left="333" w:firstLine="567"/>
      </w:pPr>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num w:numId="1">
    <w:abstractNumId w:val="2"/>
  </w:num>
  <w:num w:numId="2">
    <w:abstractNumId w:val="0"/>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1"/>
  </w:num>
  <w:num w:numId="9">
    <w:abstractNumId w:val="8"/>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458EF"/>
    <w:rsid w:val="000069C7"/>
    <w:rsid w:val="00011342"/>
    <w:rsid w:val="00011E40"/>
    <w:rsid w:val="0001210A"/>
    <w:rsid w:val="00012190"/>
    <w:rsid w:val="0001415B"/>
    <w:rsid w:val="000166B5"/>
    <w:rsid w:val="000305DA"/>
    <w:rsid w:val="00031732"/>
    <w:rsid w:val="000332B1"/>
    <w:rsid w:val="000467E3"/>
    <w:rsid w:val="00052B1D"/>
    <w:rsid w:val="00052FB4"/>
    <w:rsid w:val="00053682"/>
    <w:rsid w:val="00053DAA"/>
    <w:rsid w:val="0005461F"/>
    <w:rsid w:val="00060922"/>
    <w:rsid w:val="0006147B"/>
    <w:rsid w:val="0006362F"/>
    <w:rsid w:val="00063769"/>
    <w:rsid w:val="00063D7A"/>
    <w:rsid w:val="000648B6"/>
    <w:rsid w:val="000741BE"/>
    <w:rsid w:val="00074DC3"/>
    <w:rsid w:val="00075441"/>
    <w:rsid w:val="00075BD4"/>
    <w:rsid w:val="000844C2"/>
    <w:rsid w:val="00084AF8"/>
    <w:rsid w:val="00094CF6"/>
    <w:rsid w:val="000A1093"/>
    <w:rsid w:val="000A5358"/>
    <w:rsid w:val="000B05CA"/>
    <w:rsid w:val="000B08B4"/>
    <w:rsid w:val="000C0B43"/>
    <w:rsid w:val="000C3C7E"/>
    <w:rsid w:val="000C42A1"/>
    <w:rsid w:val="000C4570"/>
    <w:rsid w:val="000C5CD1"/>
    <w:rsid w:val="000C5FD7"/>
    <w:rsid w:val="000D0222"/>
    <w:rsid w:val="000D3135"/>
    <w:rsid w:val="000D597C"/>
    <w:rsid w:val="000D6C1D"/>
    <w:rsid w:val="000D75BC"/>
    <w:rsid w:val="000E1234"/>
    <w:rsid w:val="000E1949"/>
    <w:rsid w:val="000E1D4A"/>
    <w:rsid w:val="000E1DE4"/>
    <w:rsid w:val="000E4057"/>
    <w:rsid w:val="000F039C"/>
    <w:rsid w:val="000F04D2"/>
    <w:rsid w:val="00100439"/>
    <w:rsid w:val="001023DE"/>
    <w:rsid w:val="00103229"/>
    <w:rsid w:val="00103CF9"/>
    <w:rsid w:val="00105021"/>
    <w:rsid w:val="00107815"/>
    <w:rsid w:val="00107D85"/>
    <w:rsid w:val="00111A91"/>
    <w:rsid w:val="00120558"/>
    <w:rsid w:val="00122E7E"/>
    <w:rsid w:val="00123688"/>
    <w:rsid w:val="00125F06"/>
    <w:rsid w:val="00141EBA"/>
    <w:rsid w:val="00142E22"/>
    <w:rsid w:val="00144779"/>
    <w:rsid w:val="00144F89"/>
    <w:rsid w:val="00146657"/>
    <w:rsid w:val="00147F69"/>
    <w:rsid w:val="00150339"/>
    <w:rsid w:val="00162AB6"/>
    <w:rsid w:val="00163FC3"/>
    <w:rsid w:val="00165096"/>
    <w:rsid w:val="0016576C"/>
    <w:rsid w:val="00170F48"/>
    <w:rsid w:val="0018086D"/>
    <w:rsid w:val="00181081"/>
    <w:rsid w:val="00181931"/>
    <w:rsid w:val="001851CE"/>
    <w:rsid w:val="0018568D"/>
    <w:rsid w:val="001865F2"/>
    <w:rsid w:val="00186EFA"/>
    <w:rsid w:val="0019004D"/>
    <w:rsid w:val="001978E5"/>
    <w:rsid w:val="001A083C"/>
    <w:rsid w:val="001A1B90"/>
    <w:rsid w:val="001A2CE3"/>
    <w:rsid w:val="001A6502"/>
    <w:rsid w:val="001A7B82"/>
    <w:rsid w:val="001A7DDD"/>
    <w:rsid w:val="001B21F0"/>
    <w:rsid w:val="001B2FE8"/>
    <w:rsid w:val="001B411C"/>
    <w:rsid w:val="001B5C8A"/>
    <w:rsid w:val="001B76CA"/>
    <w:rsid w:val="001C431A"/>
    <w:rsid w:val="001C7C29"/>
    <w:rsid w:val="001C7CC6"/>
    <w:rsid w:val="001D29D3"/>
    <w:rsid w:val="001D3026"/>
    <w:rsid w:val="001D4187"/>
    <w:rsid w:val="001D47EA"/>
    <w:rsid w:val="001D5AAE"/>
    <w:rsid w:val="001E28D6"/>
    <w:rsid w:val="001E3C41"/>
    <w:rsid w:val="001E6865"/>
    <w:rsid w:val="001E75FB"/>
    <w:rsid w:val="001E7CC4"/>
    <w:rsid w:val="001F19FF"/>
    <w:rsid w:val="001F68DF"/>
    <w:rsid w:val="0020146D"/>
    <w:rsid w:val="00204724"/>
    <w:rsid w:val="00205861"/>
    <w:rsid w:val="00206EA5"/>
    <w:rsid w:val="0020714C"/>
    <w:rsid w:val="00207574"/>
    <w:rsid w:val="002076AD"/>
    <w:rsid w:val="002079C1"/>
    <w:rsid w:val="00211740"/>
    <w:rsid w:val="0021213F"/>
    <w:rsid w:val="0021425B"/>
    <w:rsid w:val="00214D83"/>
    <w:rsid w:val="002207DC"/>
    <w:rsid w:val="002230CD"/>
    <w:rsid w:val="0023097B"/>
    <w:rsid w:val="002322D0"/>
    <w:rsid w:val="00237280"/>
    <w:rsid w:val="00245829"/>
    <w:rsid w:val="00245E4B"/>
    <w:rsid w:val="00253E88"/>
    <w:rsid w:val="00263B4A"/>
    <w:rsid w:val="00267C1E"/>
    <w:rsid w:val="00274205"/>
    <w:rsid w:val="00274350"/>
    <w:rsid w:val="00281BBF"/>
    <w:rsid w:val="002821D0"/>
    <w:rsid w:val="00286059"/>
    <w:rsid w:val="00286558"/>
    <w:rsid w:val="00286C06"/>
    <w:rsid w:val="002917C9"/>
    <w:rsid w:val="00295766"/>
    <w:rsid w:val="00297B49"/>
    <w:rsid w:val="002A438F"/>
    <w:rsid w:val="002B1DC5"/>
    <w:rsid w:val="002C070F"/>
    <w:rsid w:val="002D1751"/>
    <w:rsid w:val="002D29DC"/>
    <w:rsid w:val="002D3F29"/>
    <w:rsid w:val="002D5758"/>
    <w:rsid w:val="002D5BA9"/>
    <w:rsid w:val="002D7D2C"/>
    <w:rsid w:val="002E08F8"/>
    <w:rsid w:val="002E1C66"/>
    <w:rsid w:val="002E232A"/>
    <w:rsid w:val="002E7205"/>
    <w:rsid w:val="002F08E2"/>
    <w:rsid w:val="002F1DEE"/>
    <w:rsid w:val="002F3AAE"/>
    <w:rsid w:val="002F4614"/>
    <w:rsid w:val="002F57DE"/>
    <w:rsid w:val="002F6F56"/>
    <w:rsid w:val="003000E9"/>
    <w:rsid w:val="00300359"/>
    <w:rsid w:val="00307A36"/>
    <w:rsid w:val="00310AE3"/>
    <w:rsid w:val="00311C14"/>
    <w:rsid w:val="00315BB0"/>
    <w:rsid w:val="003217BB"/>
    <w:rsid w:val="00324760"/>
    <w:rsid w:val="00325181"/>
    <w:rsid w:val="00325646"/>
    <w:rsid w:val="003266AB"/>
    <w:rsid w:val="0032753A"/>
    <w:rsid w:val="0033362D"/>
    <w:rsid w:val="00335211"/>
    <w:rsid w:val="003377D6"/>
    <w:rsid w:val="00340296"/>
    <w:rsid w:val="00341BF0"/>
    <w:rsid w:val="00344A7C"/>
    <w:rsid w:val="00346C6F"/>
    <w:rsid w:val="0034770C"/>
    <w:rsid w:val="00351D8A"/>
    <w:rsid w:val="00353197"/>
    <w:rsid w:val="00354A77"/>
    <w:rsid w:val="003562E3"/>
    <w:rsid w:val="00356819"/>
    <w:rsid w:val="00356BA2"/>
    <w:rsid w:val="0035728E"/>
    <w:rsid w:val="003612E3"/>
    <w:rsid w:val="0036198B"/>
    <w:rsid w:val="00361D9E"/>
    <w:rsid w:val="0036328C"/>
    <w:rsid w:val="00363EDA"/>
    <w:rsid w:val="0036417B"/>
    <w:rsid w:val="00377AED"/>
    <w:rsid w:val="003901F9"/>
    <w:rsid w:val="00394154"/>
    <w:rsid w:val="00395452"/>
    <w:rsid w:val="003962AC"/>
    <w:rsid w:val="00396792"/>
    <w:rsid w:val="003A132B"/>
    <w:rsid w:val="003A2B4F"/>
    <w:rsid w:val="003A3343"/>
    <w:rsid w:val="003A44F4"/>
    <w:rsid w:val="003A778B"/>
    <w:rsid w:val="003B06E2"/>
    <w:rsid w:val="003B6AB6"/>
    <w:rsid w:val="003C1815"/>
    <w:rsid w:val="003C20F6"/>
    <w:rsid w:val="003C3F4A"/>
    <w:rsid w:val="003C4660"/>
    <w:rsid w:val="003C4909"/>
    <w:rsid w:val="003C50F8"/>
    <w:rsid w:val="003C5207"/>
    <w:rsid w:val="003C59FC"/>
    <w:rsid w:val="003C603F"/>
    <w:rsid w:val="003C6646"/>
    <w:rsid w:val="003D106C"/>
    <w:rsid w:val="003D3F8F"/>
    <w:rsid w:val="003D470E"/>
    <w:rsid w:val="003D4A9B"/>
    <w:rsid w:val="003D7810"/>
    <w:rsid w:val="003D7B35"/>
    <w:rsid w:val="003E0AE8"/>
    <w:rsid w:val="003E25FE"/>
    <w:rsid w:val="003E4D2E"/>
    <w:rsid w:val="003E6EC5"/>
    <w:rsid w:val="003E71C5"/>
    <w:rsid w:val="003F2598"/>
    <w:rsid w:val="0040597D"/>
    <w:rsid w:val="0040640E"/>
    <w:rsid w:val="00415B2E"/>
    <w:rsid w:val="004175DB"/>
    <w:rsid w:val="004216F6"/>
    <w:rsid w:val="0042368F"/>
    <w:rsid w:val="0042478D"/>
    <w:rsid w:val="00427490"/>
    <w:rsid w:val="00431581"/>
    <w:rsid w:val="00433070"/>
    <w:rsid w:val="00433883"/>
    <w:rsid w:val="0043399D"/>
    <w:rsid w:val="00434CE8"/>
    <w:rsid w:val="00435D19"/>
    <w:rsid w:val="00443F24"/>
    <w:rsid w:val="004446AF"/>
    <w:rsid w:val="00445B9D"/>
    <w:rsid w:val="004466BF"/>
    <w:rsid w:val="00450E12"/>
    <w:rsid w:val="00453311"/>
    <w:rsid w:val="00454611"/>
    <w:rsid w:val="00456CAC"/>
    <w:rsid w:val="0046732E"/>
    <w:rsid w:val="004676EF"/>
    <w:rsid w:val="00467EDD"/>
    <w:rsid w:val="00470701"/>
    <w:rsid w:val="0047254B"/>
    <w:rsid w:val="00475A52"/>
    <w:rsid w:val="00490BFF"/>
    <w:rsid w:val="00494845"/>
    <w:rsid w:val="004950E0"/>
    <w:rsid w:val="00495A9F"/>
    <w:rsid w:val="00497EEE"/>
    <w:rsid w:val="004A3C6E"/>
    <w:rsid w:val="004A51B2"/>
    <w:rsid w:val="004A7BBF"/>
    <w:rsid w:val="004B445B"/>
    <w:rsid w:val="004B6714"/>
    <w:rsid w:val="004C1D9C"/>
    <w:rsid w:val="004C7001"/>
    <w:rsid w:val="004D1B33"/>
    <w:rsid w:val="004D1D9F"/>
    <w:rsid w:val="004D3F46"/>
    <w:rsid w:val="004D76F4"/>
    <w:rsid w:val="004E1FFD"/>
    <w:rsid w:val="004E5260"/>
    <w:rsid w:val="004F0C75"/>
    <w:rsid w:val="004F1A05"/>
    <w:rsid w:val="004F2726"/>
    <w:rsid w:val="004F3C41"/>
    <w:rsid w:val="00500076"/>
    <w:rsid w:val="005001EF"/>
    <w:rsid w:val="00505BE5"/>
    <w:rsid w:val="00507C41"/>
    <w:rsid w:val="0051183A"/>
    <w:rsid w:val="005137B9"/>
    <w:rsid w:val="00514409"/>
    <w:rsid w:val="00514B2C"/>
    <w:rsid w:val="0052061C"/>
    <w:rsid w:val="00530863"/>
    <w:rsid w:val="00535010"/>
    <w:rsid w:val="0054056F"/>
    <w:rsid w:val="00543101"/>
    <w:rsid w:val="00543D9C"/>
    <w:rsid w:val="00550DC8"/>
    <w:rsid w:val="00551018"/>
    <w:rsid w:val="00551912"/>
    <w:rsid w:val="00553ABC"/>
    <w:rsid w:val="0056338E"/>
    <w:rsid w:val="0056352D"/>
    <w:rsid w:val="00565937"/>
    <w:rsid w:val="00565AC6"/>
    <w:rsid w:val="00571695"/>
    <w:rsid w:val="005729D1"/>
    <w:rsid w:val="00573B11"/>
    <w:rsid w:val="0057672E"/>
    <w:rsid w:val="005775A7"/>
    <w:rsid w:val="00577C29"/>
    <w:rsid w:val="005833A4"/>
    <w:rsid w:val="0058348E"/>
    <w:rsid w:val="0058769D"/>
    <w:rsid w:val="00590572"/>
    <w:rsid w:val="00591ABB"/>
    <w:rsid w:val="00592A28"/>
    <w:rsid w:val="00595A38"/>
    <w:rsid w:val="005A02AB"/>
    <w:rsid w:val="005A0DAA"/>
    <w:rsid w:val="005A22E3"/>
    <w:rsid w:val="005A6991"/>
    <w:rsid w:val="005B06E9"/>
    <w:rsid w:val="005B2845"/>
    <w:rsid w:val="005B3CD6"/>
    <w:rsid w:val="005B6D22"/>
    <w:rsid w:val="005C203D"/>
    <w:rsid w:val="005C529D"/>
    <w:rsid w:val="005C734C"/>
    <w:rsid w:val="005D21FB"/>
    <w:rsid w:val="005D2A6B"/>
    <w:rsid w:val="005E29A9"/>
    <w:rsid w:val="005E34F6"/>
    <w:rsid w:val="005E36BE"/>
    <w:rsid w:val="005E4A33"/>
    <w:rsid w:val="005E4E88"/>
    <w:rsid w:val="005E5837"/>
    <w:rsid w:val="005E61E2"/>
    <w:rsid w:val="005E6A49"/>
    <w:rsid w:val="005F36E0"/>
    <w:rsid w:val="005F38BE"/>
    <w:rsid w:val="005F7A55"/>
    <w:rsid w:val="005F7E2A"/>
    <w:rsid w:val="00600BD7"/>
    <w:rsid w:val="00605564"/>
    <w:rsid w:val="00611D51"/>
    <w:rsid w:val="006124C0"/>
    <w:rsid w:val="006149C2"/>
    <w:rsid w:val="00616348"/>
    <w:rsid w:val="00616467"/>
    <w:rsid w:val="00620CC5"/>
    <w:rsid w:val="0062171A"/>
    <w:rsid w:val="00626722"/>
    <w:rsid w:val="006271B0"/>
    <w:rsid w:val="00627FA3"/>
    <w:rsid w:val="00635599"/>
    <w:rsid w:val="00641DC8"/>
    <w:rsid w:val="006470B3"/>
    <w:rsid w:val="00651071"/>
    <w:rsid w:val="0065166A"/>
    <w:rsid w:val="006535DD"/>
    <w:rsid w:val="00655938"/>
    <w:rsid w:val="00662BF4"/>
    <w:rsid w:val="00670B39"/>
    <w:rsid w:val="0067139B"/>
    <w:rsid w:val="00672488"/>
    <w:rsid w:val="0067578C"/>
    <w:rsid w:val="00680B61"/>
    <w:rsid w:val="00681D9D"/>
    <w:rsid w:val="00682183"/>
    <w:rsid w:val="00683665"/>
    <w:rsid w:val="0068737F"/>
    <w:rsid w:val="0069151F"/>
    <w:rsid w:val="006A0674"/>
    <w:rsid w:val="006A191A"/>
    <w:rsid w:val="006A39FF"/>
    <w:rsid w:val="006A58C7"/>
    <w:rsid w:val="006B4DEB"/>
    <w:rsid w:val="006B7992"/>
    <w:rsid w:val="006D351A"/>
    <w:rsid w:val="006D3862"/>
    <w:rsid w:val="006D3E8E"/>
    <w:rsid w:val="006D4AD9"/>
    <w:rsid w:val="006D4D8F"/>
    <w:rsid w:val="006D6315"/>
    <w:rsid w:val="006E6580"/>
    <w:rsid w:val="006F206D"/>
    <w:rsid w:val="006F4D1B"/>
    <w:rsid w:val="00700AFA"/>
    <w:rsid w:val="00702CA1"/>
    <w:rsid w:val="00704FF3"/>
    <w:rsid w:val="00705571"/>
    <w:rsid w:val="00705717"/>
    <w:rsid w:val="0070668F"/>
    <w:rsid w:val="00706BB5"/>
    <w:rsid w:val="00710ED2"/>
    <w:rsid w:val="00714C79"/>
    <w:rsid w:val="00715B3E"/>
    <w:rsid w:val="00716C31"/>
    <w:rsid w:val="00716C4A"/>
    <w:rsid w:val="0072390E"/>
    <w:rsid w:val="00723FC7"/>
    <w:rsid w:val="00725391"/>
    <w:rsid w:val="00725BC4"/>
    <w:rsid w:val="007358A2"/>
    <w:rsid w:val="00736440"/>
    <w:rsid w:val="007374DC"/>
    <w:rsid w:val="007440D7"/>
    <w:rsid w:val="00757B84"/>
    <w:rsid w:val="0076076C"/>
    <w:rsid w:val="0076133D"/>
    <w:rsid w:val="007626BE"/>
    <w:rsid w:val="00762C47"/>
    <w:rsid w:val="00764F24"/>
    <w:rsid w:val="007663A4"/>
    <w:rsid w:val="00770F21"/>
    <w:rsid w:val="007710C0"/>
    <w:rsid w:val="00774911"/>
    <w:rsid w:val="0077675A"/>
    <w:rsid w:val="00780B60"/>
    <w:rsid w:val="00782C1E"/>
    <w:rsid w:val="00784F5D"/>
    <w:rsid w:val="0079208D"/>
    <w:rsid w:val="007920EE"/>
    <w:rsid w:val="00792414"/>
    <w:rsid w:val="0079249D"/>
    <w:rsid w:val="007958C0"/>
    <w:rsid w:val="00795ECE"/>
    <w:rsid w:val="007A047A"/>
    <w:rsid w:val="007A0C3F"/>
    <w:rsid w:val="007A1382"/>
    <w:rsid w:val="007A3FE6"/>
    <w:rsid w:val="007A644B"/>
    <w:rsid w:val="007A7948"/>
    <w:rsid w:val="007B0836"/>
    <w:rsid w:val="007B2637"/>
    <w:rsid w:val="007B374E"/>
    <w:rsid w:val="007B68AE"/>
    <w:rsid w:val="007C18D1"/>
    <w:rsid w:val="007C524E"/>
    <w:rsid w:val="007D4730"/>
    <w:rsid w:val="007E15E7"/>
    <w:rsid w:val="007E38C0"/>
    <w:rsid w:val="007E75D9"/>
    <w:rsid w:val="007F2176"/>
    <w:rsid w:val="007F3E01"/>
    <w:rsid w:val="008002BD"/>
    <w:rsid w:val="00801516"/>
    <w:rsid w:val="00801E62"/>
    <w:rsid w:val="00803FBE"/>
    <w:rsid w:val="00804393"/>
    <w:rsid w:val="00806166"/>
    <w:rsid w:val="008125A5"/>
    <w:rsid w:val="0081319D"/>
    <w:rsid w:val="008149A9"/>
    <w:rsid w:val="008177E0"/>
    <w:rsid w:val="0082114F"/>
    <w:rsid w:val="00821A2F"/>
    <w:rsid w:val="00822319"/>
    <w:rsid w:val="00822DB7"/>
    <w:rsid w:val="00831535"/>
    <w:rsid w:val="00831B97"/>
    <w:rsid w:val="0083215A"/>
    <w:rsid w:val="00836459"/>
    <w:rsid w:val="00837087"/>
    <w:rsid w:val="00840830"/>
    <w:rsid w:val="00841598"/>
    <w:rsid w:val="00841F52"/>
    <w:rsid w:val="00842881"/>
    <w:rsid w:val="00842B08"/>
    <w:rsid w:val="00845E50"/>
    <w:rsid w:val="00850DB7"/>
    <w:rsid w:val="0085157F"/>
    <w:rsid w:val="0085466C"/>
    <w:rsid w:val="00855E9C"/>
    <w:rsid w:val="0085694F"/>
    <w:rsid w:val="0085774C"/>
    <w:rsid w:val="00863FF4"/>
    <w:rsid w:val="00877C76"/>
    <w:rsid w:val="00881672"/>
    <w:rsid w:val="008849E1"/>
    <w:rsid w:val="0088528A"/>
    <w:rsid w:val="00892CAA"/>
    <w:rsid w:val="00894D73"/>
    <w:rsid w:val="00897931"/>
    <w:rsid w:val="008A0545"/>
    <w:rsid w:val="008A47F2"/>
    <w:rsid w:val="008A4FD2"/>
    <w:rsid w:val="008A667F"/>
    <w:rsid w:val="008B1BF6"/>
    <w:rsid w:val="008B1D59"/>
    <w:rsid w:val="008B77DC"/>
    <w:rsid w:val="008C089D"/>
    <w:rsid w:val="008C0F97"/>
    <w:rsid w:val="008C4D11"/>
    <w:rsid w:val="008C4F3D"/>
    <w:rsid w:val="008C52EC"/>
    <w:rsid w:val="008C6464"/>
    <w:rsid w:val="008D4C2B"/>
    <w:rsid w:val="008D5218"/>
    <w:rsid w:val="008D6699"/>
    <w:rsid w:val="008E54A3"/>
    <w:rsid w:val="008E5A5B"/>
    <w:rsid w:val="008F21AA"/>
    <w:rsid w:val="008F26CD"/>
    <w:rsid w:val="008F2949"/>
    <w:rsid w:val="00904B83"/>
    <w:rsid w:val="009065CB"/>
    <w:rsid w:val="0090702D"/>
    <w:rsid w:val="00907FFC"/>
    <w:rsid w:val="009102FA"/>
    <w:rsid w:val="009134BE"/>
    <w:rsid w:val="009143A5"/>
    <w:rsid w:val="00914AB3"/>
    <w:rsid w:val="00915EA8"/>
    <w:rsid w:val="009172F0"/>
    <w:rsid w:val="0093281C"/>
    <w:rsid w:val="00936A41"/>
    <w:rsid w:val="00936E7B"/>
    <w:rsid w:val="009408D8"/>
    <w:rsid w:val="00942ABB"/>
    <w:rsid w:val="009461BE"/>
    <w:rsid w:val="00951178"/>
    <w:rsid w:val="0095302F"/>
    <w:rsid w:val="00956E7C"/>
    <w:rsid w:val="00957618"/>
    <w:rsid w:val="0096018A"/>
    <w:rsid w:val="00963234"/>
    <w:rsid w:val="009668A1"/>
    <w:rsid w:val="00970D1A"/>
    <w:rsid w:val="0097273F"/>
    <w:rsid w:val="009731EF"/>
    <w:rsid w:val="009764C3"/>
    <w:rsid w:val="00986851"/>
    <w:rsid w:val="0099096C"/>
    <w:rsid w:val="0099103E"/>
    <w:rsid w:val="009919DD"/>
    <w:rsid w:val="00993310"/>
    <w:rsid w:val="0099433E"/>
    <w:rsid w:val="00997D3A"/>
    <w:rsid w:val="009B026C"/>
    <w:rsid w:val="009B2585"/>
    <w:rsid w:val="009B2756"/>
    <w:rsid w:val="009B3695"/>
    <w:rsid w:val="009C2EE5"/>
    <w:rsid w:val="009C2F64"/>
    <w:rsid w:val="009C791F"/>
    <w:rsid w:val="009D0CC3"/>
    <w:rsid w:val="009D4679"/>
    <w:rsid w:val="009E026C"/>
    <w:rsid w:val="009E5A42"/>
    <w:rsid w:val="009E771A"/>
    <w:rsid w:val="009F00DB"/>
    <w:rsid w:val="009F1501"/>
    <w:rsid w:val="009F3485"/>
    <w:rsid w:val="00A00B77"/>
    <w:rsid w:val="00A02EE0"/>
    <w:rsid w:val="00A035B8"/>
    <w:rsid w:val="00A03623"/>
    <w:rsid w:val="00A05544"/>
    <w:rsid w:val="00A2064A"/>
    <w:rsid w:val="00A2137B"/>
    <w:rsid w:val="00A23A5A"/>
    <w:rsid w:val="00A23AFA"/>
    <w:rsid w:val="00A269BD"/>
    <w:rsid w:val="00A30E11"/>
    <w:rsid w:val="00A3426F"/>
    <w:rsid w:val="00A37228"/>
    <w:rsid w:val="00A37552"/>
    <w:rsid w:val="00A37BF8"/>
    <w:rsid w:val="00A41654"/>
    <w:rsid w:val="00A41831"/>
    <w:rsid w:val="00A43F7A"/>
    <w:rsid w:val="00A446B9"/>
    <w:rsid w:val="00A4756E"/>
    <w:rsid w:val="00A513EF"/>
    <w:rsid w:val="00A55D0F"/>
    <w:rsid w:val="00A561F1"/>
    <w:rsid w:val="00A56953"/>
    <w:rsid w:val="00A6243D"/>
    <w:rsid w:val="00A63DB8"/>
    <w:rsid w:val="00A6564E"/>
    <w:rsid w:val="00A661C8"/>
    <w:rsid w:val="00A72AD8"/>
    <w:rsid w:val="00A748B1"/>
    <w:rsid w:val="00A80260"/>
    <w:rsid w:val="00A835FE"/>
    <w:rsid w:val="00A914E7"/>
    <w:rsid w:val="00A92739"/>
    <w:rsid w:val="00A936B6"/>
    <w:rsid w:val="00AA1285"/>
    <w:rsid w:val="00AA2362"/>
    <w:rsid w:val="00AA2878"/>
    <w:rsid w:val="00AA3469"/>
    <w:rsid w:val="00AA36BE"/>
    <w:rsid w:val="00AA5127"/>
    <w:rsid w:val="00AA5AE4"/>
    <w:rsid w:val="00AB015E"/>
    <w:rsid w:val="00AB2AF1"/>
    <w:rsid w:val="00AC0D93"/>
    <w:rsid w:val="00AC3558"/>
    <w:rsid w:val="00AD3FAD"/>
    <w:rsid w:val="00AE1746"/>
    <w:rsid w:val="00AE48D0"/>
    <w:rsid w:val="00AE7C98"/>
    <w:rsid w:val="00AF0390"/>
    <w:rsid w:val="00AF3D71"/>
    <w:rsid w:val="00AF49EE"/>
    <w:rsid w:val="00B008BB"/>
    <w:rsid w:val="00B02CA3"/>
    <w:rsid w:val="00B03722"/>
    <w:rsid w:val="00B06454"/>
    <w:rsid w:val="00B06858"/>
    <w:rsid w:val="00B14AA3"/>
    <w:rsid w:val="00B157CE"/>
    <w:rsid w:val="00B15AB4"/>
    <w:rsid w:val="00B16B72"/>
    <w:rsid w:val="00B2296E"/>
    <w:rsid w:val="00B25C89"/>
    <w:rsid w:val="00B32CDD"/>
    <w:rsid w:val="00B3415C"/>
    <w:rsid w:val="00B36773"/>
    <w:rsid w:val="00B36B78"/>
    <w:rsid w:val="00B37321"/>
    <w:rsid w:val="00B420A5"/>
    <w:rsid w:val="00B45EB5"/>
    <w:rsid w:val="00B46C85"/>
    <w:rsid w:val="00B47030"/>
    <w:rsid w:val="00B4710E"/>
    <w:rsid w:val="00B50468"/>
    <w:rsid w:val="00B5105F"/>
    <w:rsid w:val="00B53CD2"/>
    <w:rsid w:val="00B54C33"/>
    <w:rsid w:val="00B54E9A"/>
    <w:rsid w:val="00B55277"/>
    <w:rsid w:val="00B56ED3"/>
    <w:rsid w:val="00B57392"/>
    <w:rsid w:val="00B5754E"/>
    <w:rsid w:val="00B62716"/>
    <w:rsid w:val="00B66CE7"/>
    <w:rsid w:val="00B7309F"/>
    <w:rsid w:val="00B7430C"/>
    <w:rsid w:val="00B75596"/>
    <w:rsid w:val="00B843CA"/>
    <w:rsid w:val="00B90CB2"/>
    <w:rsid w:val="00B929DA"/>
    <w:rsid w:val="00B94553"/>
    <w:rsid w:val="00B96B0C"/>
    <w:rsid w:val="00B97B65"/>
    <w:rsid w:val="00BA3E47"/>
    <w:rsid w:val="00BA49CA"/>
    <w:rsid w:val="00BA4BA0"/>
    <w:rsid w:val="00BB63F2"/>
    <w:rsid w:val="00BC0AC4"/>
    <w:rsid w:val="00BC2956"/>
    <w:rsid w:val="00BC44AB"/>
    <w:rsid w:val="00BC4663"/>
    <w:rsid w:val="00BC5353"/>
    <w:rsid w:val="00BC62EA"/>
    <w:rsid w:val="00BC7DF8"/>
    <w:rsid w:val="00BD03A1"/>
    <w:rsid w:val="00BD4AF6"/>
    <w:rsid w:val="00BE0FF6"/>
    <w:rsid w:val="00BE17D1"/>
    <w:rsid w:val="00BE2611"/>
    <w:rsid w:val="00BE5DDC"/>
    <w:rsid w:val="00BE768D"/>
    <w:rsid w:val="00BE77B5"/>
    <w:rsid w:val="00BF0FBA"/>
    <w:rsid w:val="00BF5267"/>
    <w:rsid w:val="00BF6756"/>
    <w:rsid w:val="00C00203"/>
    <w:rsid w:val="00C02355"/>
    <w:rsid w:val="00C03A3F"/>
    <w:rsid w:val="00C03E73"/>
    <w:rsid w:val="00C07A17"/>
    <w:rsid w:val="00C119C0"/>
    <w:rsid w:val="00C12001"/>
    <w:rsid w:val="00C13164"/>
    <w:rsid w:val="00C13DEE"/>
    <w:rsid w:val="00C143DC"/>
    <w:rsid w:val="00C1652E"/>
    <w:rsid w:val="00C16540"/>
    <w:rsid w:val="00C21920"/>
    <w:rsid w:val="00C22FA9"/>
    <w:rsid w:val="00C3156D"/>
    <w:rsid w:val="00C31C8E"/>
    <w:rsid w:val="00C32BBC"/>
    <w:rsid w:val="00C35286"/>
    <w:rsid w:val="00C36CA3"/>
    <w:rsid w:val="00C401B4"/>
    <w:rsid w:val="00C41002"/>
    <w:rsid w:val="00C424D0"/>
    <w:rsid w:val="00C4713F"/>
    <w:rsid w:val="00C50362"/>
    <w:rsid w:val="00C51139"/>
    <w:rsid w:val="00C574B5"/>
    <w:rsid w:val="00C620A4"/>
    <w:rsid w:val="00C649ED"/>
    <w:rsid w:val="00C707D0"/>
    <w:rsid w:val="00C71347"/>
    <w:rsid w:val="00C72A87"/>
    <w:rsid w:val="00C7360E"/>
    <w:rsid w:val="00C74BBF"/>
    <w:rsid w:val="00C758D1"/>
    <w:rsid w:val="00C75E13"/>
    <w:rsid w:val="00C77B9D"/>
    <w:rsid w:val="00C81B84"/>
    <w:rsid w:val="00C83005"/>
    <w:rsid w:val="00C85950"/>
    <w:rsid w:val="00C911D2"/>
    <w:rsid w:val="00C91572"/>
    <w:rsid w:val="00C929F1"/>
    <w:rsid w:val="00C95631"/>
    <w:rsid w:val="00C95844"/>
    <w:rsid w:val="00C95CE4"/>
    <w:rsid w:val="00CA6591"/>
    <w:rsid w:val="00CB0EC4"/>
    <w:rsid w:val="00CB15E7"/>
    <w:rsid w:val="00CB378D"/>
    <w:rsid w:val="00CB44F0"/>
    <w:rsid w:val="00CB6074"/>
    <w:rsid w:val="00CC120A"/>
    <w:rsid w:val="00CC16F0"/>
    <w:rsid w:val="00CC1AE6"/>
    <w:rsid w:val="00CC2999"/>
    <w:rsid w:val="00CC457B"/>
    <w:rsid w:val="00CC52BB"/>
    <w:rsid w:val="00CC572F"/>
    <w:rsid w:val="00CC6950"/>
    <w:rsid w:val="00CD0139"/>
    <w:rsid w:val="00CD3639"/>
    <w:rsid w:val="00CD645F"/>
    <w:rsid w:val="00CD69E8"/>
    <w:rsid w:val="00CE2272"/>
    <w:rsid w:val="00CE2FC9"/>
    <w:rsid w:val="00CE43C4"/>
    <w:rsid w:val="00CF195A"/>
    <w:rsid w:val="00CF27F9"/>
    <w:rsid w:val="00CF7CBE"/>
    <w:rsid w:val="00D02524"/>
    <w:rsid w:val="00D0795C"/>
    <w:rsid w:val="00D07AE3"/>
    <w:rsid w:val="00D10327"/>
    <w:rsid w:val="00D1043F"/>
    <w:rsid w:val="00D115D7"/>
    <w:rsid w:val="00D11A3F"/>
    <w:rsid w:val="00D21121"/>
    <w:rsid w:val="00D22695"/>
    <w:rsid w:val="00D27DBE"/>
    <w:rsid w:val="00D27F99"/>
    <w:rsid w:val="00D32EF1"/>
    <w:rsid w:val="00D401AE"/>
    <w:rsid w:val="00D4224B"/>
    <w:rsid w:val="00D52156"/>
    <w:rsid w:val="00D52D34"/>
    <w:rsid w:val="00D54318"/>
    <w:rsid w:val="00D56AAC"/>
    <w:rsid w:val="00D573C5"/>
    <w:rsid w:val="00D57EA4"/>
    <w:rsid w:val="00D64193"/>
    <w:rsid w:val="00D71EF6"/>
    <w:rsid w:val="00D73720"/>
    <w:rsid w:val="00D74AAE"/>
    <w:rsid w:val="00D75FF0"/>
    <w:rsid w:val="00D805AF"/>
    <w:rsid w:val="00D81B39"/>
    <w:rsid w:val="00D85C6B"/>
    <w:rsid w:val="00D87237"/>
    <w:rsid w:val="00DA1BD6"/>
    <w:rsid w:val="00DA1F2D"/>
    <w:rsid w:val="00DA365B"/>
    <w:rsid w:val="00DA65AF"/>
    <w:rsid w:val="00DA6B53"/>
    <w:rsid w:val="00DB0B7F"/>
    <w:rsid w:val="00DB0F33"/>
    <w:rsid w:val="00DB16F0"/>
    <w:rsid w:val="00DB27DB"/>
    <w:rsid w:val="00DB2F5C"/>
    <w:rsid w:val="00DC13D2"/>
    <w:rsid w:val="00DC1C4F"/>
    <w:rsid w:val="00DD0068"/>
    <w:rsid w:val="00DD0D7C"/>
    <w:rsid w:val="00DD571C"/>
    <w:rsid w:val="00DD7751"/>
    <w:rsid w:val="00DF3148"/>
    <w:rsid w:val="00DF3834"/>
    <w:rsid w:val="00E0169B"/>
    <w:rsid w:val="00E0190E"/>
    <w:rsid w:val="00E026C3"/>
    <w:rsid w:val="00E02A36"/>
    <w:rsid w:val="00E057D3"/>
    <w:rsid w:val="00E1650A"/>
    <w:rsid w:val="00E2165B"/>
    <w:rsid w:val="00E24139"/>
    <w:rsid w:val="00E312F8"/>
    <w:rsid w:val="00E33F52"/>
    <w:rsid w:val="00E42BE6"/>
    <w:rsid w:val="00E43B42"/>
    <w:rsid w:val="00E4437A"/>
    <w:rsid w:val="00E469D8"/>
    <w:rsid w:val="00E474E2"/>
    <w:rsid w:val="00E557E3"/>
    <w:rsid w:val="00E5720A"/>
    <w:rsid w:val="00E57EA2"/>
    <w:rsid w:val="00E611BD"/>
    <w:rsid w:val="00E63133"/>
    <w:rsid w:val="00E6425A"/>
    <w:rsid w:val="00E66D0E"/>
    <w:rsid w:val="00E7398E"/>
    <w:rsid w:val="00E73AB1"/>
    <w:rsid w:val="00E76630"/>
    <w:rsid w:val="00E768F6"/>
    <w:rsid w:val="00E81649"/>
    <w:rsid w:val="00E8168A"/>
    <w:rsid w:val="00E8314A"/>
    <w:rsid w:val="00E873E4"/>
    <w:rsid w:val="00E91B4C"/>
    <w:rsid w:val="00E94CD1"/>
    <w:rsid w:val="00E95CF8"/>
    <w:rsid w:val="00EA047C"/>
    <w:rsid w:val="00EA0EF5"/>
    <w:rsid w:val="00EA69C3"/>
    <w:rsid w:val="00EB0EA7"/>
    <w:rsid w:val="00EB2410"/>
    <w:rsid w:val="00EB4F3E"/>
    <w:rsid w:val="00EB5F5F"/>
    <w:rsid w:val="00EB6465"/>
    <w:rsid w:val="00EB6CE6"/>
    <w:rsid w:val="00EB7742"/>
    <w:rsid w:val="00EC045C"/>
    <w:rsid w:val="00ED10EA"/>
    <w:rsid w:val="00ED2BB3"/>
    <w:rsid w:val="00ED65BB"/>
    <w:rsid w:val="00EE2720"/>
    <w:rsid w:val="00EE2C06"/>
    <w:rsid w:val="00EE3B75"/>
    <w:rsid w:val="00EF1223"/>
    <w:rsid w:val="00EF4690"/>
    <w:rsid w:val="00EF4F73"/>
    <w:rsid w:val="00EF522E"/>
    <w:rsid w:val="00EF5C4D"/>
    <w:rsid w:val="00EF6C8D"/>
    <w:rsid w:val="00F069AA"/>
    <w:rsid w:val="00F12729"/>
    <w:rsid w:val="00F13CE1"/>
    <w:rsid w:val="00F140BA"/>
    <w:rsid w:val="00F15045"/>
    <w:rsid w:val="00F16DD8"/>
    <w:rsid w:val="00F22A83"/>
    <w:rsid w:val="00F2729A"/>
    <w:rsid w:val="00F3177D"/>
    <w:rsid w:val="00F319A1"/>
    <w:rsid w:val="00F33EBF"/>
    <w:rsid w:val="00F3668A"/>
    <w:rsid w:val="00F368AE"/>
    <w:rsid w:val="00F41B00"/>
    <w:rsid w:val="00F4345B"/>
    <w:rsid w:val="00F458EF"/>
    <w:rsid w:val="00F46107"/>
    <w:rsid w:val="00F479F8"/>
    <w:rsid w:val="00F505F7"/>
    <w:rsid w:val="00F510CD"/>
    <w:rsid w:val="00F54679"/>
    <w:rsid w:val="00F65158"/>
    <w:rsid w:val="00F65A0D"/>
    <w:rsid w:val="00F67711"/>
    <w:rsid w:val="00F67E8E"/>
    <w:rsid w:val="00F70094"/>
    <w:rsid w:val="00F7712D"/>
    <w:rsid w:val="00F82C80"/>
    <w:rsid w:val="00F832AD"/>
    <w:rsid w:val="00F8417D"/>
    <w:rsid w:val="00F8450B"/>
    <w:rsid w:val="00F84A11"/>
    <w:rsid w:val="00F85E07"/>
    <w:rsid w:val="00F903C9"/>
    <w:rsid w:val="00FA0440"/>
    <w:rsid w:val="00FA066C"/>
    <w:rsid w:val="00FA1C42"/>
    <w:rsid w:val="00FA1E68"/>
    <w:rsid w:val="00FB1947"/>
    <w:rsid w:val="00FB748F"/>
    <w:rsid w:val="00FC0A57"/>
    <w:rsid w:val="00FC2237"/>
    <w:rsid w:val="00FC77C8"/>
    <w:rsid w:val="00FD0357"/>
    <w:rsid w:val="00FD426D"/>
    <w:rsid w:val="00FE302F"/>
    <w:rsid w:val="00FE6702"/>
    <w:rsid w:val="00FF3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8E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ED2BB3"/>
    <w:pPr>
      <w:keepNext/>
      <w:ind w:firstLine="720"/>
      <w:jc w:val="both"/>
      <w:outlineLvl w:val="0"/>
    </w:pPr>
    <w:rPr>
      <w:rFonts w:eastAsia="Calibri"/>
      <w:lang w:val="en-US"/>
    </w:rPr>
  </w:style>
  <w:style w:type="paragraph" w:styleId="2">
    <w:name w:val="heading 2"/>
    <w:basedOn w:val="a"/>
    <w:next w:val="a"/>
    <w:link w:val="20"/>
    <w:qFormat/>
    <w:rsid w:val="00ED2BB3"/>
    <w:pPr>
      <w:keepNext/>
      <w:suppressAutoHyphens w:val="0"/>
      <w:spacing w:before="240" w:after="60"/>
      <w:outlineLvl w:val="1"/>
    </w:pPr>
    <w:rPr>
      <w:rFonts w:ascii="Arial" w:eastAsia="Calibri" w:hAnsi="Arial"/>
      <w:b/>
      <w:bCs/>
      <w:i/>
      <w:iCs/>
      <w:sz w:val="28"/>
      <w:szCs w:val="28"/>
      <w:lang w:eastAsia="ru-RU"/>
    </w:rPr>
  </w:style>
  <w:style w:type="paragraph" w:styleId="3">
    <w:name w:val="heading 3"/>
    <w:basedOn w:val="a"/>
    <w:next w:val="a"/>
    <w:link w:val="30"/>
    <w:uiPriority w:val="9"/>
    <w:qFormat/>
    <w:rsid w:val="00ED2BB3"/>
    <w:pPr>
      <w:keepNext/>
      <w:suppressAutoHyphens w:val="0"/>
      <w:spacing w:before="240" w:after="60" w:line="276" w:lineRule="auto"/>
      <w:outlineLvl w:val="2"/>
    </w:pPr>
    <w:rPr>
      <w:rFonts w:ascii="Cambria" w:eastAsia="Calibri" w:hAnsi="Cambria"/>
      <w:b/>
      <w:bCs/>
      <w:sz w:val="26"/>
      <w:szCs w:val="26"/>
      <w:lang w:eastAsia="ru-RU"/>
    </w:rPr>
  </w:style>
  <w:style w:type="paragraph" w:styleId="5">
    <w:name w:val="heading 5"/>
    <w:basedOn w:val="a"/>
    <w:next w:val="a"/>
    <w:link w:val="50"/>
    <w:qFormat/>
    <w:rsid w:val="00ED2BB3"/>
    <w:pPr>
      <w:spacing w:before="240" w:after="60"/>
      <w:outlineLvl w:val="4"/>
    </w:pPr>
    <w:rPr>
      <w:rFonts w:eastAsia="Calibri"/>
      <w:b/>
      <w:bCs/>
      <w:i/>
      <w:iCs/>
      <w:sz w:val="26"/>
      <w:szCs w:val="26"/>
    </w:rPr>
  </w:style>
  <w:style w:type="paragraph" w:styleId="6">
    <w:name w:val="heading 6"/>
    <w:basedOn w:val="a"/>
    <w:next w:val="a"/>
    <w:link w:val="60"/>
    <w:qFormat/>
    <w:rsid w:val="00ED2BB3"/>
    <w:pPr>
      <w:numPr>
        <w:ilvl w:val="5"/>
        <w:numId w:val="3"/>
      </w:numPr>
      <w:suppressAutoHyphens w:val="0"/>
      <w:spacing w:before="240" w:after="60"/>
      <w:jc w:val="both"/>
      <w:outlineLvl w:val="5"/>
    </w:pPr>
    <w:rPr>
      <w:rFonts w:eastAsia="Calibri"/>
      <w:b/>
      <w:bCs/>
      <w:sz w:val="20"/>
      <w:szCs w:val="20"/>
    </w:rPr>
  </w:style>
  <w:style w:type="paragraph" w:styleId="7">
    <w:name w:val="heading 7"/>
    <w:basedOn w:val="a"/>
    <w:next w:val="a"/>
    <w:link w:val="70"/>
    <w:uiPriority w:val="99"/>
    <w:qFormat/>
    <w:rsid w:val="00ED2BB3"/>
    <w:pPr>
      <w:numPr>
        <w:ilvl w:val="6"/>
        <w:numId w:val="3"/>
      </w:numPr>
      <w:suppressAutoHyphens w:val="0"/>
      <w:spacing w:before="240" w:after="60"/>
      <w:jc w:val="both"/>
      <w:outlineLvl w:val="6"/>
    </w:pPr>
    <w:rPr>
      <w:rFonts w:eastAsia="Calibri"/>
    </w:rPr>
  </w:style>
  <w:style w:type="paragraph" w:styleId="8">
    <w:name w:val="heading 8"/>
    <w:basedOn w:val="a"/>
    <w:next w:val="a"/>
    <w:link w:val="80"/>
    <w:uiPriority w:val="99"/>
    <w:qFormat/>
    <w:rsid w:val="00ED2BB3"/>
    <w:pPr>
      <w:numPr>
        <w:ilvl w:val="7"/>
        <w:numId w:val="3"/>
      </w:numPr>
      <w:suppressAutoHyphens w:val="0"/>
      <w:spacing w:before="240" w:after="60"/>
      <w:jc w:val="both"/>
      <w:outlineLvl w:val="7"/>
    </w:pPr>
    <w:rPr>
      <w:rFonts w:eastAsia="Calibri"/>
      <w:i/>
      <w:iCs/>
    </w:rPr>
  </w:style>
  <w:style w:type="paragraph" w:styleId="9">
    <w:name w:val="heading 9"/>
    <w:basedOn w:val="a"/>
    <w:next w:val="a"/>
    <w:link w:val="90"/>
    <w:uiPriority w:val="99"/>
    <w:qFormat/>
    <w:rsid w:val="00ED2BB3"/>
    <w:pPr>
      <w:numPr>
        <w:ilvl w:val="8"/>
        <w:numId w:val="3"/>
      </w:numPr>
      <w:suppressAutoHyphens w:val="0"/>
      <w:spacing w:before="240" w:after="60"/>
      <w:jc w:val="both"/>
      <w:outlineLvl w:val="8"/>
    </w:pPr>
    <w:rPr>
      <w:rFonts w:ascii="Arial" w:eastAsia="Calibri"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D2BB3"/>
    <w:rPr>
      <w:rFonts w:ascii="Times New Roman" w:eastAsia="Calibri" w:hAnsi="Times New Roman" w:cs="Times New Roman"/>
      <w:sz w:val="24"/>
      <w:szCs w:val="24"/>
      <w:lang w:val="en-US" w:eastAsia="ar-SA"/>
    </w:rPr>
  </w:style>
  <w:style w:type="character" w:customStyle="1" w:styleId="20">
    <w:name w:val="Заголовок 2 Знак"/>
    <w:basedOn w:val="a0"/>
    <w:link w:val="2"/>
    <w:rsid w:val="00ED2BB3"/>
    <w:rPr>
      <w:rFonts w:ascii="Arial" w:eastAsia="Calibri" w:hAnsi="Arial" w:cs="Times New Roman"/>
      <w:b/>
      <w:bCs/>
      <w:i/>
      <w:iCs/>
      <w:sz w:val="28"/>
      <w:szCs w:val="28"/>
      <w:lang w:eastAsia="ru-RU"/>
    </w:rPr>
  </w:style>
  <w:style w:type="character" w:customStyle="1" w:styleId="30">
    <w:name w:val="Заголовок 3 Знак"/>
    <w:basedOn w:val="a0"/>
    <w:link w:val="3"/>
    <w:uiPriority w:val="9"/>
    <w:rsid w:val="00ED2BB3"/>
    <w:rPr>
      <w:rFonts w:ascii="Cambria" w:eastAsia="Calibri" w:hAnsi="Cambria" w:cs="Times New Roman"/>
      <w:b/>
      <w:bCs/>
      <w:sz w:val="26"/>
      <w:szCs w:val="26"/>
      <w:lang w:eastAsia="ru-RU"/>
    </w:rPr>
  </w:style>
  <w:style w:type="character" w:customStyle="1" w:styleId="50">
    <w:name w:val="Заголовок 5 Знак"/>
    <w:basedOn w:val="a0"/>
    <w:link w:val="5"/>
    <w:rsid w:val="00ED2BB3"/>
    <w:rPr>
      <w:rFonts w:ascii="Times New Roman" w:eastAsia="Calibri" w:hAnsi="Times New Roman" w:cs="Times New Roman"/>
      <w:b/>
      <w:bCs/>
      <w:i/>
      <w:iCs/>
      <w:sz w:val="26"/>
      <w:szCs w:val="26"/>
      <w:lang w:eastAsia="ar-SA"/>
    </w:rPr>
  </w:style>
  <w:style w:type="character" w:customStyle="1" w:styleId="60">
    <w:name w:val="Заголовок 6 Знак"/>
    <w:basedOn w:val="a0"/>
    <w:link w:val="6"/>
    <w:rsid w:val="00ED2BB3"/>
    <w:rPr>
      <w:rFonts w:ascii="Times New Roman" w:eastAsia="Calibri" w:hAnsi="Times New Roman" w:cs="Times New Roman"/>
      <w:b/>
      <w:bCs/>
      <w:sz w:val="20"/>
      <w:szCs w:val="20"/>
      <w:lang w:eastAsia="ar-SA"/>
    </w:rPr>
  </w:style>
  <w:style w:type="character" w:customStyle="1" w:styleId="70">
    <w:name w:val="Заголовок 7 Знак"/>
    <w:basedOn w:val="a0"/>
    <w:link w:val="7"/>
    <w:uiPriority w:val="99"/>
    <w:rsid w:val="00ED2BB3"/>
    <w:rPr>
      <w:rFonts w:ascii="Times New Roman" w:eastAsia="Calibri" w:hAnsi="Times New Roman" w:cs="Times New Roman"/>
      <w:sz w:val="24"/>
      <w:szCs w:val="24"/>
      <w:lang w:eastAsia="ar-SA"/>
    </w:rPr>
  </w:style>
  <w:style w:type="character" w:customStyle="1" w:styleId="80">
    <w:name w:val="Заголовок 8 Знак"/>
    <w:basedOn w:val="a0"/>
    <w:link w:val="8"/>
    <w:uiPriority w:val="99"/>
    <w:rsid w:val="00ED2BB3"/>
    <w:rPr>
      <w:rFonts w:ascii="Times New Roman" w:eastAsia="Calibri" w:hAnsi="Times New Roman" w:cs="Times New Roman"/>
      <w:i/>
      <w:iCs/>
      <w:sz w:val="24"/>
      <w:szCs w:val="24"/>
      <w:lang w:eastAsia="ar-SA"/>
    </w:rPr>
  </w:style>
  <w:style w:type="character" w:customStyle="1" w:styleId="90">
    <w:name w:val="Заголовок 9 Знак"/>
    <w:basedOn w:val="a0"/>
    <w:link w:val="9"/>
    <w:uiPriority w:val="99"/>
    <w:rsid w:val="00ED2BB3"/>
    <w:rPr>
      <w:rFonts w:ascii="Arial" w:eastAsia="Calibri" w:hAnsi="Arial" w:cs="Times New Roman"/>
      <w:sz w:val="20"/>
      <w:szCs w:val="20"/>
      <w:lang w:eastAsia="ar-SA"/>
    </w:rPr>
  </w:style>
  <w:style w:type="paragraph" w:styleId="a3">
    <w:name w:val="No Spacing"/>
    <w:link w:val="a4"/>
    <w:uiPriority w:val="99"/>
    <w:qFormat/>
    <w:rsid w:val="00F458EF"/>
    <w:pPr>
      <w:spacing w:after="0" w:line="240" w:lineRule="auto"/>
    </w:pPr>
    <w:rPr>
      <w:rFonts w:ascii="Calibri" w:eastAsia="Calibri" w:hAnsi="Calibri" w:cs="Times New Roman"/>
    </w:rPr>
  </w:style>
  <w:style w:type="character" w:customStyle="1" w:styleId="a4">
    <w:name w:val="Без интервала Знак"/>
    <w:link w:val="a3"/>
    <w:uiPriority w:val="99"/>
    <w:rsid w:val="00F458EF"/>
    <w:rPr>
      <w:rFonts w:ascii="Calibri" w:eastAsia="Calibri" w:hAnsi="Calibri" w:cs="Times New Roman"/>
    </w:rPr>
  </w:style>
  <w:style w:type="character" w:styleId="a5">
    <w:name w:val="Strong"/>
    <w:qFormat/>
    <w:rsid w:val="00F458EF"/>
    <w:rPr>
      <w:b/>
      <w:bCs/>
    </w:rPr>
  </w:style>
  <w:style w:type="table" w:styleId="a6">
    <w:name w:val="Table Grid"/>
    <w:basedOn w:val="a1"/>
    <w:uiPriority w:val="59"/>
    <w:rsid w:val="00CC1A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uiPriority w:val="99"/>
    <w:rsid w:val="00ED2BB3"/>
    <w:pPr>
      <w:widowControl w:val="0"/>
      <w:suppressAutoHyphens w:val="0"/>
      <w:autoSpaceDE w:val="0"/>
      <w:autoSpaceDN w:val="0"/>
      <w:adjustRightInd w:val="0"/>
      <w:spacing w:line="319" w:lineRule="exact"/>
      <w:ind w:firstLine="706"/>
      <w:jc w:val="both"/>
    </w:pPr>
    <w:rPr>
      <w:lang w:eastAsia="ru-RU"/>
    </w:rPr>
  </w:style>
  <w:style w:type="character" w:customStyle="1" w:styleId="FontStyle12">
    <w:name w:val="Font Style12"/>
    <w:uiPriority w:val="99"/>
    <w:rsid w:val="00ED2BB3"/>
    <w:rPr>
      <w:rFonts w:ascii="Times New Roman" w:hAnsi="Times New Roman"/>
      <w:sz w:val="26"/>
    </w:rPr>
  </w:style>
  <w:style w:type="paragraph" w:styleId="a7">
    <w:name w:val="Body Text Indent"/>
    <w:aliases w:val="Знак2,Основной текст 1,Нумерованный список !!,Body Text Indent, Знак2"/>
    <w:basedOn w:val="a"/>
    <w:link w:val="a8"/>
    <w:uiPriority w:val="99"/>
    <w:rsid w:val="00ED2BB3"/>
    <w:pPr>
      <w:jc w:val="both"/>
    </w:pPr>
    <w:rPr>
      <w:rFonts w:eastAsia="Calibri"/>
      <w:lang w:eastAsia="ru-RU"/>
    </w:rPr>
  </w:style>
  <w:style w:type="character" w:customStyle="1" w:styleId="a8">
    <w:name w:val="Основной текст с отступом Знак"/>
    <w:aliases w:val="Знак2 Знак,Основной текст 1 Знак,Нумерованный список !! Знак,Body Text Indent Знак, Знак2 Знак"/>
    <w:basedOn w:val="a0"/>
    <w:link w:val="a7"/>
    <w:uiPriority w:val="99"/>
    <w:rsid w:val="00ED2BB3"/>
    <w:rPr>
      <w:rFonts w:ascii="Times New Roman" w:eastAsia="Calibri" w:hAnsi="Times New Roman" w:cs="Times New Roman"/>
      <w:sz w:val="24"/>
      <w:szCs w:val="24"/>
      <w:lang w:eastAsia="ru-RU"/>
    </w:rPr>
  </w:style>
  <w:style w:type="paragraph" w:styleId="a9">
    <w:name w:val="header"/>
    <w:basedOn w:val="a"/>
    <w:link w:val="aa"/>
    <w:uiPriority w:val="99"/>
    <w:rsid w:val="00ED2BB3"/>
    <w:pPr>
      <w:tabs>
        <w:tab w:val="center" w:pos="4677"/>
        <w:tab w:val="right" w:pos="9355"/>
      </w:tabs>
    </w:pPr>
    <w:rPr>
      <w:rFonts w:eastAsia="Calibri"/>
    </w:rPr>
  </w:style>
  <w:style w:type="character" w:customStyle="1" w:styleId="aa">
    <w:name w:val="Верхний колонтитул Знак"/>
    <w:basedOn w:val="a0"/>
    <w:link w:val="a9"/>
    <w:uiPriority w:val="99"/>
    <w:rsid w:val="00ED2BB3"/>
    <w:rPr>
      <w:rFonts w:ascii="Times New Roman" w:eastAsia="Calibri" w:hAnsi="Times New Roman" w:cs="Times New Roman"/>
      <w:sz w:val="24"/>
      <w:szCs w:val="24"/>
      <w:lang w:eastAsia="ar-SA"/>
    </w:rPr>
  </w:style>
  <w:style w:type="paragraph" w:styleId="ab">
    <w:name w:val="footer"/>
    <w:basedOn w:val="a"/>
    <w:link w:val="ac"/>
    <w:uiPriority w:val="99"/>
    <w:rsid w:val="00ED2BB3"/>
    <w:pPr>
      <w:tabs>
        <w:tab w:val="center" w:pos="4677"/>
        <w:tab w:val="right" w:pos="9355"/>
      </w:tabs>
    </w:pPr>
    <w:rPr>
      <w:rFonts w:eastAsia="Calibri"/>
    </w:rPr>
  </w:style>
  <w:style w:type="character" w:customStyle="1" w:styleId="ac">
    <w:name w:val="Нижний колонтитул Знак"/>
    <w:basedOn w:val="a0"/>
    <w:link w:val="ab"/>
    <w:uiPriority w:val="99"/>
    <w:rsid w:val="00ED2BB3"/>
    <w:rPr>
      <w:rFonts w:ascii="Times New Roman" w:eastAsia="Calibri" w:hAnsi="Times New Roman" w:cs="Times New Roman"/>
      <w:sz w:val="24"/>
      <w:szCs w:val="24"/>
      <w:lang w:eastAsia="ar-SA"/>
    </w:rPr>
  </w:style>
  <w:style w:type="paragraph" w:styleId="31">
    <w:name w:val="Body Text 3"/>
    <w:basedOn w:val="a"/>
    <w:link w:val="32"/>
    <w:uiPriority w:val="99"/>
    <w:rsid w:val="00ED2BB3"/>
    <w:pPr>
      <w:spacing w:after="120"/>
    </w:pPr>
    <w:rPr>
      <w:rFonts w:eastAsia="Calibri"/>
      <w:sz w:val="16"/>
      <w:szCs w:val="16"/>
    </w:rPr>
  </w:style>
  <w:style w:type="character" w:customStyle="1" w:styleId="32">
    <w:name w:val="Основной текст 3 Знак"/>
    <w:basedOn w:val="a0"/>
    <w:link w:val="31"/>
    <w:uiPriority w:val="99"/>
    <w:rsid w:val="00ED2BB3"/>
    <w:rPr>
      <w:rFonts w:ascii="Times New Roman" w:eastAsia="Calibri" w:hAnsi="Times New Roman" w:cs="Times New Roman"/>
      <w:sz w:val="16"/>
      <w:szCs w:val="16"/>
      <w:lang w:eastAsia="ar-SA"/>
    </w:rPr>
  </w:style>
  <w:style w:type="paragraph" w:styleId="ad">
    <w:name w:val="Normal (Web)"/>
    <w:basedOn w:val="a"/>
    <w:uiPriority w:val="99"/>
    <w:rsid w:val="00ED2BB3"/>
    <w:pPr>
      <w:suppressAutoHyphens w:val="0"/>
      <w:spacing w:before="100" w:beforeAutospacing="1" w:after="100" w:afterAutospacing="1"/>
    </w:pPr>
    <w:rPr>
      <w:lang w:eastAsia="ru-RU"/>
    </w:rPr>
  </w:style>
  <w:style w:type="paragraph" w:styleId="ae">
    <w:name w:val="Body Text"/>
    <w:aliases w:val="Знак, Знак"/>
    <w:basedOn w:val="a"/>
    <w:link w:val="11"/>
    <w:rsid w:val="00ED2BB3"/>
    <w:pPr>
      <w:suppressAutoHyphens w:val="0"/>
      <w:spacing w:before="100" w:beforeAutospacing="1" w:after="100" w:afterAutospacing="1"/>
    </w:pPr>
    <w:rPr>
      <w:rFonts w:ascii="Tahoma" w:eastAsia="Calibri" w:hAnsi="Tahoma"/>
      <w:sz w:val="20"/>
      <w:szCs w:val="20"/>
      <w:lang w:val="en-US"/>
    </w:rPr>
  </w:style>
  <w:style w:type="character" w:customStyle="1" w:styleId="11">
    <w:name w:val="Основной текст Знак1"/>
    <w:aliases w:val="Знак Знак1, Знак Знак"/>
    <w:link w:val="ae"/>
    <w:locked/>
    <w:rsid w:val="00ED2BB3"/>
    <w:rPr>
      <w:rFonts w:ascii="Tahoma" w:eastAsia="Calibri" w:hAnsi="Tahoma" w:cs="Times New Roman"/>
      <w:sz w:val="20"/>
      <w:szCs w:val="20"/>
      <w:lang w:val="en-US" w:eastAsia="ar-SA"/>
    </w:rPr>
  </w:style>
  <w:style w:type="character" w:customStyle="1" w:styleId="af">
    <w:name w:val="Основной текст Знак"/>
    <w:basedOn w:val="a0"/>
    <w:link w:val="ae"/>
    <w:uiPriority w:val="99"/>
    <w:rsid w:val="00ED2BB3"/>
    <w:rPr>
      <w:rFonts w:ascii="Times New Roman" w:eastAsia="Times New Roman" w:hAnsi="Times New Roman" w:cs="Times New Roman"/>
      <w:sz w:val="24"/>
      <w:szCs w:val="24"/>
      <w:lang w:eastAsia="ar-SA"/>
    </w:rPr>
  </w:style>
  <w:style w:type="character" w:customStyle="1" w:styleId="BodyTextChar">
    <w:name w:val="Body Text Char"/>
    <w:aliases w:val="Знак Char"/>
    <w:uiPriority w:val="99"/>
    <w:locked/>
    <w:rsid w:val="00ED2BB3"/>
    <w:rPr>
      <w:rFonts w:ascii="Times New Roman" w:hAnsi="Times New Roman" w:cs="Times New Roman"/>
      <w:sz w:val="24"/>
      <w:szCs w:val="24"/>
      <w:lang w:eastAsia="ar-SA" w:bidi="ar-SA"/>
    </w:rPr>
  </w:style>
  <w:style w:type="paragraph" w:styleId="21">
    <w:name w:val="Body Text Indent 2"/>
    <w:basedOn w:val="a"/>
    <w:link w:val="22"/>
    <w:uiPriority w:val="99"/>
    <w:rsid w:val="00ED2BB3"/>
    <w:pPr>
      <w:ind w:firstLine="709"/>
      <w:jc w:val="both"/>
    </w:pPr>
    <w:rPr>
      <w:rFonts w:eastAsia="Calibri"/>
    </w:rPr>
  </w:style>
  <w:style w:type="character" w:customStyle="1" w:styleId="22">
    <w:name w:val="Основной текст с отступом 2 Знак"/>
    <w:basedOn w:val="a0"/>
    <w:link w:val="21"/>
    <w:uiPriority w:val="99"/>
    <w:rsid w:val="00ED2BB3"/>
    <w:rPr>
      <w:rFonts w:ascii="Times New Roman" w:eastAsia="Calibri" w:hAnsi="Times New Roman" w:cs="Times New Roman"/>
      <w:sz w:val="24"/>
      <w:szCs w:val="24"/>
      <w:lang w:eastAsia="ar-SA"/>
    </w:rPr>
  </w:style>
  <w:style w:type="paragraph" w:customStyle="1" w:styleId="ConsPlusNormal">
    <w:name w:val="ConsPlusNormal"/>
    <w:link w:val="ConsPlusNormal0"/>
    <w:rsid w:val="00ED2BB3"/>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ED2BB3"/>
    <w:rPr>
      <w:rFonts w:ascii="Arial" w:eastAsia="Times New Roman" w:hAnsi="Arial" w:cs="Times New Roman"/>
      <w:lang w:eastAsia="ru-RU"/>
    </w:rPr>
  </w:style>
  <w:style w:type="paragraph" w:customStyle="1" w:styleId="ConsPlusNonformat">
    <w:name w:val="ConsPlusNonformat"/>
    <w:uiPriority w:val="99"/>
    <w:rsid w:val="00ED2B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0">
    <w:name w:val="Знак Знак"/>
    <w:locked/>
    <w:rsid w:val="00ED2BB3"/>
    <w:rPr>
      <w:rFonts w:cs="Times New Roman"/>
      <w:sz w:val="24"/>
      <w:szCs w:val="24"/>
      <w:lang w:val="ru-RU" w:eastAsia="ar-SA" w:bidi="ar-SA"/>
    </w:rPr>
  </w:style>
  <w:style w:type="character" w:customStyle="1" w:styleId="af1">
    <w:name w:val="Текст сноски Знак"/>
    <w:basedOn w:val="a0"/>
    <w:link w:val="af2"/>
    <w:uiPriority w:val="99"/>
    <w:semiHidden/>
    <w:rsid w:val="00ED2BB3"/>
    <w:rPr>
      <w:lang w:eastAsia="ar-SA"/>
    </w:rPr>
  </w:style>
  <w:style w:type="paragraph" w:styleId="af2">
    <w:name w:val="footnote text"/>
    <w:basedOn w:val="a"/>
    <w:link w:val="af1"/>
    <w:uiPriority w:val="99"/>
    <w:semiHidden/>
    <w:rsid w:val="00ED2BB3"/>
    <w:pPr>
      <w:suppressAutoHyphens w:val="0"/>
    </w:pPr>
    <w:rPr>
      <w:rFonts w:asciiTheme="minorHAnsi" w:eastAsiaTheme="minorHAnsi" w:hAnsiTheme="minorHAnsi" w:cstheme="minorBidi"/>
      <w:sz w:val="22"/>
      <w:szCs w:val="22"/>
    </w:rPr>
  </w:style>
  <w:style w:type="character" w:customStyle="1" w:styleId="12">
    <w:name w:val="Текст сноски Знак1"/>
    <w:basedOn w:val="a0"/>
    <w:link w:val="af2"/>
    <w:uiPriority w:val="99"/>
    <w:semiHidden/>
    <w:rsid w:val="00ED2BB3"/>
    <w:rPr>
      <w:rFonts w:ascii="Times New Roman" w:eastAsia="Times New Roman" w:hAnsi="Times New Roman" w:cs="Times New Roman"/>
      <w:sz w:val="20"/>
      <w:szCs w:val="20"/>
      <w:lang w:eastAsia="ar-SA"/>
    </w:rPr>
  </w:style>
  <w:style w:type="paragraph" w:styleId="af3">
    <w:name w:val="List Paragraph"/>
    <w:basedOn w:val="a"/>
    <w:link w:val="af4"/>
    <w:qFormat/>
    <w:rsid w:val="00ED2BB3"/>
    <w:pPr>
      <w:suppressAutoHyphens w:val="0"/>
      <w:spacing w:after="200" w:line="276" w:lineRule="auto"/>
      <w:ind w:left="720"/>
      <w:contextualSpacing/>
    </w:pPr>
    <w:rPr>
      <w:rFonts w:ascii="Calibri" w:eastAsia="Calibri" w:hAnsi="Calibri"/>
      <w:sz w:val="20"/>
      <w:szCs w:val="20"/>
    </w:rPr>
  </w:style>
  <w:style w:type="character" w:customStyle="1" w:styleId="af4">
    <w:name w:val="Абзац списка Знак"/>
    <w:link w:val="af3"/>
    <w:locked/>
    <w:rsid w:val="00ED2BB3"/>
    <w:rPr>
      <w:rFonts w:ascii="Calibri" w:eastAsia="Calibri" w:hAnsi="Calibri" w:cs="Times New Roman"/>
      <w:sz w:val="20"/>
      <w:szCs w:val="20"/>
      <w:lang w:eastAsia="ar-SA"/>
    </w:rPr>
  </w:style>
  <w:style w:type="paragraph" w:customStyle="1" w:styleId="af5">
    <w:name w:val="Знак Знак Знак"/>
    <w:basedOn w:val="a"/>
    <w:rsid w:val="00ED2BB3"/>
    <w:pPr>
      <w:suppressAutoHyphens w:val="0"/>
      <w:spacing w:before="100" w:beforeAutospacing="1" w:after="100" w:afterAutospacing="1"/>
    </w:pPr>
    <w:rPr>
      <w:rFonts w:ascii="Tahoma" w:hAnsi="Tahoma"/>
      <w:sz w:val="20"/>
      <w:szCs w:val="20"/>
      <w:lang w:val="en-US" w:eastAsia="en-US"/>
    </w:rPr>
  </w:style>
  <w:style w:type="paragraph" w:customStyle="1" w:styleId="af6">
    <w:name w:val="Текст статьи"/>
    <w:basedOn w:val="a"/>
    <w:uiPriority w:val="99"/>
    <w:qFormat/>
    <w:rsid w:val="00ED2BB3"/>
    <w:pPr>
      <w:suppressAutoHyphens w:val="0"/>
      <w:ind w:left="333" w:firstLine="567"/>
      <w:jc w:val="both"/>
    </w:pPr>
    <w:rPr>
      <w:sz w:val="28"/>
      <w:szCs w:val="26"/>
      <w:lang w:eastAsia="en-US"/>
    </w:rPr>
  </w:style>
  <w:style w:type="paragraph" w:customStyle="1" w:styleId="210">
    <w:name w:val="Основной текст с отступом 21"/>
    <w:basedOn w:val="a"/>
    <w:uiPriority w:val="99"/>
    <w:rsid w:val="00ED2BB3"/>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3">
    <w:name w:val="Знак Знак1 Знак"/>
    <w:basedOn w:val="a"/>
    <w:rsid w:val="00ED2BB3"/>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ED2BB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1">
    <w:name w:val="Style1"/>
    <w:basedOn w:val="a"/>
    <w:uiPriority w:val="99"/>
    <w:rsid w:val="00ED2BB3"/>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ED2BB3"/>
    <w:rPr>
      <w:rFonts w:ascii="Times New Roman" w:hAnsi="Times New Roman" w:cs="Times New Roman"/>
      <w:sz w:val="22"/>
      <w:szCs w:val="22"/>
    </w:rPr>
  </w:style>
  <w:style w:type="paragraph" w:customStyle="1" w:styleId="110">
    <w:name w:val="Знак Знак1 Знак1"/>
    <w:basedOn w:val="a"/>
    <w:uiPriority w:val="99"/>
    <w:rsid w:val="00ED2BB3"/>
    <w:pPr>
      <w:suppressAutoHyphens w:val="0"/>
      <w:spacing w:before="100" w:beforeAutospacing="1" w:after="100" w:afterAutospacing="1"/>
    </w:pPr>
    <w:rPr>
      <w:rFonts w:ascii="Tahoma" w:hAnsi="Tahoma"/>
      <w:sz w:val="20"/>
      <w:szCs w:val="20"/>
      <w:lang w:val="en-US" w:eastAsia="en-US"/>
    </w:rPr>
  </w:style>
  <w:style w:type="character" w:styleId="af7">
    <w:name w:val="page number"/>
    <w:uiPriority w:val="99"/>
    <w:rsid w:val="00ED2BB3"/>
    <w:rPr>
      <w:rFonts w:cs="Times New Roman"/>
    </w:rPr>
  </w:style>
  <w:style w:type="paragraph" w:customStyle="1" w:styleId="130">
    <w:name w:val="Знак Знак1 Знак3"/>
    <w:basedOn w:val="a"/>
    <w:uiPriority w:val="99"/>
    <w:rsid w:val="00ED2BB3"/>
    <w:pPr>
      <w:suppressAutoHyphens w:val="0"/>
      <w:spacing w:before="100" w:beforeAutospacing="1" w:after="100" w:afterAutospacing="1"/>
    </w:pPr>
    <w:rPr>
      <w:rFonts w:ascii="Tahoma" w:hAnsi="Tahoma"/>
      <w:sz w:val="20"/>
      <w:szCs w:val="20"/>
      <w:lang w:val="en-US" w:eastAsia="en-US"/>
    </w:rPr>
  </w:style>
  <w:style w:type="paragraph" w:customStyle="1" w:styleId="af8">
    <w:name w:val="Знак Знак Знак Знак Знак Знак Знак Знак Знак Знак"/>
    <w:basedOn w:val="a"/>
    <w:rsid w:val="00ED2BB3"/>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ED2B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9">
    <w:name w:val="Subtitle"/>
    <w:basedOn w:val="a"/>
    <w:link w:val="afa"/>
    <w:uiPriority w:val="99"/>
    <w:qFormat/>
    <w:rsid w:val="00ED2BB3"/>
    <w:pPr>
      <w:suppressAutoHyphens w:val="0"/>
    </w:pPr>
    <w:rPr>
      <w:rFonts w:ascii="Arial" w:eastAsia="Calibri" w:hAnsi="Arial"/>
      <w:sz w:val="20"/>
      <w:szCs w:val="20"/>
      <w:lang w:eastAsia="ru-RU"/>
    </w:rPr>
  </w:style>
  <w:style w:type="character" w:customStyle="1" w:styleId="afa">
    <w:name w:val="Подзаголовок Знак"/>
    <w:basedOn w:val="a0"/>
    <w:link w:val="af9"/>
    <w:uiPriority w:val="99"/>
    <w:rsid w:val="00ED2BB3"/>
    <w:rPr>
      <w:rFonts w:ascii="Arial" w:eastAsia="Calibri" w:hAnsi="Arial" w:cs="Times New Roman"/>
      <w:sz w:val="20"/>
      <w:szCs w:val="20"/>
      <w:lang w:eastAsia="ru-RU"/>
    </w:rPr>
  </w:style>
  <w:style w:type="paragraph" w:customStyle="1" w:styleId="14">
    <w:name w:val="Знак1"/>
    <w:basedOn w:val="a"/>
    <w:rsid w:val="00ED2BB3"/>
    <w:pPr>
      <w:widowControl w:val="0"/>
      <w:suppressAutoHyphens w:val="0"/>
      <w:adjustRightInd w:val="0"/>
      <w:spacing w:after="160" w:line="240" w:lineRule="exact"/>
      <w:jc w:val="right"/>
    </w:pPr>
    <w:rPr>
      <w:sz w:val="20"/>
      <w:szCs w:val="20"/>
      <w:lang w:val="en-GB" w:eastAsia="en-US"/>
    </w:rPr>
  </w:style>
  <w:style w:type="character" w:customStyle="1" w:styleId="FontStyle13">
    <w:name w:val="Font Style13"/>
    <w:uiPriority w:val="99"/>
    <w:rsid w:val="00ED2BB3"/>
    <w:rPr>
      <w:rFonts w:ascii="Arial" w:hAnsi="Arial" w:cs="Arial"/>
      <w:sz w:val="30"/>
      <w:szCs w:val="30"/>
    </w:rPr>
  </w:style>
  <w:style w:type="character" w:customStyle="1" w:styleId="15">
    <w:name w:val="Знак Знак Знак1"/>
    <w:locked/>
    <w:rsid w:val="00ED2BB3"/>
    <w:rPr>
      <w:rFonts w:ascii="Times New Roman" w:hAnsi="Times New Roman" w:cs="Times New Roman"/>
      <w:sz w:val="24"/>
      <w:szCs w:val="24"/>
      <w:lang w:eastAsia="ar-SA" w:bidi="ar-SA"/>
    </w:rPr>
  </w:style>
  <w:style w:type="paragraph" w:styleId="afb">
    <w:name w:val="Title"/>
    <w:basedOn w:val="a"/>
    <w:link w:val="afc"/>
    <w:uiPriority w:val="99"/>
    <w:qFormat/>
    <w:rsid w:val="00ED2BB3"/>
    <w:pPr>
      <w:suppressAutoHyphens w:val="0"/>
      <w:jc w:val="center"/>
    </w:pPr>
    <w:rPr>
      <w:rFonts w:eastAsia="Calibri"/>
      <w:lang w:eastAsia="ru-RU"/>
    </w:rPr>
  </w:style>
  <w:style w:type="character" w:customStyle="1" w:styleId="afc">
    <w:name w:val="Название Знак"/>
    <w:basedOn w:val="a0"/>
    <w:link w:val="afb"/>
    <w:uiPriority w:val="99"/>
    <w:rsid w:val="00ED2BB3"/>
    <w:rPr>
      <w:rFonts w:ascii="Times New Roman" w:eastAsia="Calibri" w:hAnsi="Times New Roman" w:cs="Times New Roman"/>
      <w:sz w:val="24"/>
      <w:szCs w:val="24"/>
      <w:lang w:eastAsia="ru-RU"/>
    </w:rPr>
  </w:style>
  <w:style w:type="paragraph" w:customStyle="1" w:styleId="consplustitle0">
    <w:name w:val="consplustitle"/>
    <w:uiPriority w:val="99"/>
    <w:rsid w:val="00ED2BB3"/>
    <w:pPr>
      <w:autoSpaceDE w:val="0"/>
      <w:autoSpaceDN w:val="0"/>
      <w:spacing w:after="0" w:line="240" w:lineRule="auto"/>
    </w:pPr>
    <w:rPr>
      <w:rFonts w:ascii="Arial" w:eastAsia="Times New Roman" w:hAnsi="Arial" w:cs="Arial"/>
      <w:b/>
      <w:bCs/>
      <w:sz w:val="20"/>
      <w:szCs w:val="20"/>
      <w:lang w:eastAsia="ru-RU"/>
    </w:rPr>
  </w:style>
  <w:style w:type="character" w:customStyle="1" w:styleId="4">
    <w:name w:val="Знак Знак4"/>
    <w:locked/>
    <w:rsid w:val="00ED2BB3"/>
    <w:rPr>
      <w:rFonts w:cs="Times New Roman"/>
      <w:sz w:val="24"/>
      <w:szCs w:val="24"/>
      <w:lang w:val="ru-RU" w:eastAsia="ru-RU" w:bidi="ar-SA"/>
    </w:rPr>
  </w:style>
  <w:style w:type="paragraph" w:customStyle="1" w:styleId="afd">
    <w:name w:val="Знак Знак Знак Знак"/>
    <w:basedOn w:val="a"/>
    <w:rsid w:val="00ED2BB3"/>
    <w:pPr>
      <w:suppressAutoHyphens w:val="0"/>
      <w:spacing w:before="100" w:beforeAutospacing="1" w:after="100" w:afterAutospacing="1"/>
    </w:pPr>
    <w:rPr>
      <w:rFonts w:ascii="Tahoma" w:hAnsi="Tahoma"/>
      <w:sz w:val="20"/>
      <w:szCs w:val="20"/>
      <w:lang w:val="en-US" w:eastAsia="en-US"/>
    </w:rPr>
  </w:style>
  <w:style w:type="character" w:customStyle="1" w:styleId="23">
    <w:name w:val="Знак Знак2"/>
    <w:locked/>
    <w:rsid w:val="00ED2BB3"/>
    <w:rPr>
      <w:rFonts w:cs="Times New Roman"/>
      <w:sz w:val="24"/>
      <w:szCs w:val="24"/>
      <w:lang w:val="ru-RU" w:eastAsia="ar-SA" w:bidi="ar-SA"/>
    </w:rPr>
  </w:style>
  <w:style w:type="paragraph" w:customStyle="1" w:styleId="16">
    <w:name w:val="Обычный1"/>
    <w:uiPriority w:val="99"/>
    <w:rsid w:val="00ED2BB3"/>
    <w:pPr>
      <w:snapToGrid w:val="0"/>
      <w:spacing w:before="100" w:after="100" w:line="240" w:lineRule="auto"/>
    </w:pPr>
    <w:rPr>
      <w:rFonts w:ascii="Times New Roman" w:eastAsia="Times New Roman" w:hAnsi="Times New Roman" w:cs="Times New Roman"/>
      <w:sz w:val="24"/>
      <w:szCs w:val="20"/>
      <w:lang w:eastAsia="ru-RU"/>
    </w:rPr>
  </w:style>
  <w:style w:type="paragraph" w:styleId="afe">
    <w:name w:val="Block Text"/>
    <w:basedOn w:val="a"/>
    <w:uiPriority w:val="99"/>
    <w:rsid w:val="00ED2BB3"/>
    <w:pPr>
      <w:shd w:val="clear" w:color="auto" w:fill="FFFFFF"/>
      <w:spacing w:line="264" w:lineRule="auto"/>
      <w:ind w:left="48" w:right="72" w:firstLine="661"/>
      <w:jc w:val="both"/>
    </w:pPr>
    <w:rPr>
      <w:sz w:val="26"/>
    </w:rPr>
  </w:style>
  <w:style w:type="paragraph" w:customStyle="1" w:styleId="17">
    <w:name w:val="Знак Знак Знак Знак Знак Знак Знак Знак Знак Знак Знак Знак Знак Знак Знак1 Знак Знак Знак Знак"/>
    <w:basedOn w:val="a"/>
    <w:rsid w:val="00ED2BB3"/>
    <w:pPr>
      <w:suppressAutoHyphens w:val="0"/>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w:basedOn w:val="a"/>
    <w:uiPriority w:val="99"/>
    <w:rsid w:val="00ED2BB3"/>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
    <w:uiPriority w:val="99"/>
    <w:rsid w:val="00ED2BB3"/>
    <w:pPr>
      <w:suppressAutoHyphens w:val="0"/>
      <w:spacing w:before="100" w:beforeAutospacing="1" w:after="100" w:afterAutospacing="1"/>
    </w:pPr>
    <w:rPr>
      <w:rFonts w:ascii="Tahoma" w:hAnsi="Tahoma"/>
      <w:sz w:val="20"/>
      <w:szCs w:val="20"/>
      <w:lang w:val="en-US" w:eastAsia="en-US"/>
    </w:rPr>
  </w:style>
  <w:style w:type="paragraph" w:styleId="24">
    <w:name w:val="Body Text 2"/>
    <w:basedOn w:val="a"/>
    <w:link w:val="25"/>
    <w:uiPriority w:val="99"/>
    <w:rsid w:val="00ED2BB3"/>
    <w:pPr>
      <w:spacing w:after="120" w:line="480" w:lineRule="auto"/>
    </w:pPr>
    <w:rPr>
      <w:rFonts w:eastAsia="Calibri"/>
    </w:rPr>
  </w:style>
  <w:style w:type="character" w:customStyle="1" w:styleId="25">
    <w:name w:val="Основной текст 2 Знак"/>
    <w:basedOn w:val="a0"/>
    <w:link w:val="24"/>
    <w:uiPriority w:val="99"/>
    <w:rsid w:val="00ED2BB3"/>
    <w:rPr>
      <w:rFonts w:ascii="Times New Roman" w:eastAsia="Calibri" w:hAnsi="Times New Roman" w:cs="Times New Roman"/>
      <w:sz w:val="24"/>
      <w:szCs w:val="24"/>
      <w:lang w:eastAsia="ar-SA"/>
    </w:rPr>
  </w:style>
  <w:style w:type="character" w:styleId="aff0">
    <w:name w:val="Hyperlink"/>
    <w:uiPriority w:val="99"/>
    <w:rsid w:val="00ED2BB3"/>
    <w:rPr>
      <w:rFonts w:cs="Times New Roman"/>
      <w:color w:val="0000FF"/>
      <w:u w:val="single"/>
    </w:rPr>
  </w:style>
  <w:style w:type="paragraph" w:customStyle="1" w:styleId="18">
    <w:name w:val="1"/>
    <w:basedOn w:val="a"/>
    <w:uiPriority w:val="99"/>
    <w:rsid w:val="00ED2BB3"/>
    <w:pPr>
      <w:suppressAutoHyphens w:val="0"/>
      <w:spacing w:before="100" w:beforeAutospacing="1" w:after="100" w:afterAutospacing="1"/>
    </w:pPr>
    <w:rPr>
      <w:rFonts w:ascii="Tahoma" w:hAnsi="Tahoma"/>
      <w:sz w:val="20"/>
      <w:szCs w:val="20"/>
      <w:lang w:val="en-US" w:eastAsia="en-US"/>
    </w:rPr>
  </w:style>
  <w:style w:type="paragraph" w:customStyle="1" w:styleId="col2">
    <w:name w:val="col2"/>
    <w:basedOn w:val="a"/>
    <w:uiPriority w:val="99"/>
    <w:rsid w:val="00ED2BB3"/>
    <w:pPr>
      <w:suppressAutoHyphens w:val="0"/>
      <w:spacing w:before="150" w:after="150"/>
    </w:pPr>
    <w:rPr>
      <w:color w:val="228800"/>
      <w:lang w:eastAsia="ru-RU"/>
    </w:rPr>
  </w:style>
  <w:style w:type="paragraph" w:customStyle="1" w:styleId="ConsPlusCell">
    <w:name w:val="ConsPlusCell"/>
    <w:uiPriority w:val="99"/>
    <w:rsid w:val="00ED2BB3"/>
    <w:pPr>
      <w:autoSpaceDE w:val="0"/>
      <w:autoSpaceDN w:val="0"/>
      <w:adjustRightInd w:val="0"/>
      <w:spacing w:after="0" w:line="240" w:lineRule="auto"/>
    </w:pPr>
    <w:rPr>
      <w:rFonts w:ascii="Arial" w:eastAsia="Times New Roman" w:hAnsi="Arial" w:cs="Arial"/>
      <w:sz w:val="16"/>
      <w:szCs w:val="16"/>
      <w:lang w:eastAsia="ru-RU"/>
    </w:rPr>
  </w:style>
  <w:style w:type="paragraph" w:styleId="33">
    <w:name w:val="Body Text Indent 3"/>
    <w:basedOn w:val="a"/>
    <w:link w:val="34"/>
    <w:uiPriority w:val="99"/>
    <w:rsid w:val="00ED2BB3"/>
    <w:pPr>
      <w:spacing w:after="120"/>
      <w:ind w:left="283"/>
    </w:pPr>
    <w:rPr>
      <w:rFonts w:eastAsia="Calibri"/>
      <w:sz w:val="16"/>
      <w:szCs w:val="16"/>
    </w:rPr>
  </w:style>
  <w:style w:type="character" w:customStyle="1" w:styleId="34">
    <w:name w:val="Основной текст с отступом 3 Знак"/>
    <w:basedOn w:val="a0"/>
    <w:link w:val="33"/>
    <w:uiPriority w:val="99"/>
    <w:rsid w:val="00ED2BB3"/>
    <w:rPr>
      <w:rFonts w:ascii="Times New Roman" w:eastAsia="Calibri" w:hAnsi="Times New Roman" w:cs="Times New Roman"/>
      <w:sz w:val="16"/>
      <w:szCs w:val="16"/>
      <w:lang w:eastAsia="ar-SA"/>
    </w:rPr>
  </w:style>
  <w:style w:type="paragraph" w:customStyle="1" w:styleId="msobodytextindentbullet2gif">
    <w:name w:val="msobodytextindentbullet2.gif"/>
    <w:basedOn w:val="a"/>
    <w:uiPriority w:val="99"/>
    <w:rsid w:val="00ED2BB3"/>
    <w:pPr>
      <w:suppressAutoHyphens w:val="0"/>
      <w:spacing w:before="100" w:beforeAutospacing="1" w:after="100" w:afterAutospacing="1"/>
    </w:pPr>
    <w:rPr>
      <w:lang w:eastAsia="ru-RU"/>
    </w:rPr>
  </w:style>
  <w:style w:type="paragraph" w:customStyle="1" w:styleId="ConsNonformat">
    <w:name w:val="ConsNonformat"/>
    <w:uiPriority w:val="99"/>
    <w:rsid w:val="00ED2BB3"/>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HTML">
    <w:name w:val="HTML Preformatted"/>
    <w:basedOn w:val="a"/>
    <w:link w:val="HTML0"/>
    <w:rsid w:val="00ED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eastAsia="Calibri" w:hAnsi="Courier New"/>
      <w:sz w:val="20"/>
      <w:szCs w:val="20"/>
      <w:lang w:eastAsia="ru-RU"/>
    </w:rPr>
  </w:style>
  <w:style w:type="character" w:customStyle="1" w:styleId="HTML0">
    <w:name w:val="Стандартный HTML Знак"/>
    <w:basedOn w:val="a0"/>
    <w:link w:val="HTML"/>
    <w:rsid w:val="00ED2BB3"/>
    <w:rPr>
      <w:rFonts w:ascii="Courier New" w:eastAsia="Calibri" w:hAnsi="Courier New" w:cs="Times New Roman"/>
      <w:sz w:val="20"/>
      <w:szCs w:val="20"/>
      <w:lang w:eastAsia="ru-RU"/>
    </w:rPr>
  </w:style>
  <w:style w:type="paragraph" w:customStyle="1" w:styleId="aff1">
    <w:name w:val="???????"/>
    <w:uiPriority w:val="99"/>
    <w:rsid w:val="00ED2BB3"/>
    <w:pPr>
      <w:spacing w:after="0" w:line="240" w:lineRule="auto"/>
    </w:pPr>
    <w:rPr>
      <w:rFonts w:ascii="Times New Roman" w:eastAsia="Times New Roman" w:hAnsi="Times New Roman" w:cs="Times New Roman"/>
      <w:sz w:val="20"/>
      <w:szCs w:val="20"/>
      <w:lang w:eastAsia="ru-RU"/>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uiPriority w:val="99"/>
    <w:rsid w:val="00ED2BB3"/>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
    <w:uiPriority w:val="99"/>
    <w:rsid w:val="00ED2BB3"/>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ED2BB3"/>
    <w:rPr>
      <w:rFonts w:ascii="Times New Roman" w:hAnsi="Times New Roman" w:cs="Times New Roman"/>
      <w:sz w:val="24"/>
      <w:szCs w:val="24"/>
    </w:rPr>
  </w:style>
  <w:style w:type="paragraph" w:customStyle="1" w:styleId="Style2">
    <w:name w:val="Style2"/>
    <w:basedOn w:val="a"/>
    <w:uiPriority w:val="99"/>
    <w:rsid w:val="00ED2BB3"/>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a">
    <w:name w:val="заголовок 1"/>
    <w:basedOn w:val="a"/>
    <w:next w:val="a"/>
    <w:uiPriority w:val="99"/>
    <w:rsid w:val="00ED2BB3"/>
    <w:pPr>
      <w:keepNext/>
      <w:widowControl w:val="0"/>
      <w:suppressAutoHyphens w:val="0"/>
    </w:pPr>
    <w:rPr>
      <w:noProof/>
      <w:sz w:val="28"/>
      <w:szCs w:val="20"/>
      <w:lang w:eastAsia="ru-RU"/>
    </w:rPr>
  </w:style>
  <w:style w:type="paragraph" w:customStyle="1" w:styleId="msonormalcxspmiddle">
    <w:name w:val="msonormalcxspmiddle"/>
    <w:basedOn w:val="a"/>
    <w:uiPriority w:val="99"/>
    <w:rsid w:val="00ED2BB3"/>
    <w:pPr>
      <w:suppressAutoHyphens w:val="0"/>
      <w:spacing w:before="100" w:beforeAutospacing="1" w:after="100" w:afterAutospacing="1"/>
    </w:pPr>
    <w:rPr>
      <w:rFonts w:ascii="Calibri" w:hAnsi="Calibri" w:cs="Calibri"/>
      <w:lang w:eastAsia="ru-RU"/>
    </w:rPr>
  </w:style>
  <w:style w:type="paragraph" w:customStyle="1" w:styleId="Style5">
    <w:name w:val="Style5"/>
    <w:basedOn w:val="a"/>
    <w:uiPriority w:val="99"/>
    <w:rsid w:val="00ED2BB3"/>
    <w:pPr>
      <w:widowControl w:val="0"/>
      <w:suppressAutoHyphens w:val="0"/>
      <w:autoSpaceDE w:val="0"/>
      <w:autoSpaceDN w:val="0"/>
      <w:adjustRightInd w:val="0"/>
      <w:spacing w:line="278" w:lineRule="exact"/>
      <w:ind w:firstLine="365"/>
      <w:jc w:val="both"/>
    </w:pPr>
    <w:rPr>
      <w:rFonts w:ascii="Calibri" w:hAnsi="Calibri" w:cs="Calibri"/>
      <w:lang w:eastAsia="ru-RU"/>
    </w:rPr>
  </w:style>
  <w:style w:type="character" w:customStyle="1" w:styleId="aff2">
    <w:name w:val="Текст выноски Знак"/>
    <w:basedOn w:val="a0"/>
    <w:link w:val="aff3"/>
    <w:uiPriority w:val="99"/>
    <w:semiHidden/>
    <w:rsid w:val="00ED2BB3"/>
    <w:rPr>
      <w:rFonts w:ascii="Tahoma" w:hAnsi="Tahoma" w:cs="Tahoma"/>
      <w:sz w:val="16"/>
      <w:szCs w:val="16"/>
      <w:lang w:eastAsia="ar-SA"/>
    </w:rPr>
  </w:style>
  <w:style w:type="paragraph" w:styleId="aff3">
    <w:name w:val="Balloon Text"/>
    <w:basedOn w:val="a"/>
    <w:link w:val="aff2"/>
    <w:uiPriority w:val="99"/>
    <w:semiHidden/>
    <w:rsid w:val="00ED2BB3"/>
    <w:pPr>
      <w:widowControl w:val="0"/>
      <w:suppressAutoHyphens w:val="0"/>
      <w:autoSpaceDE w:val="0"/>
      <w:autoSpaceDN w:val="0"/>
      <w:adjustRightInd w:val="0"/>
    </w:pPr>
    <w:rPr>
      <w:rFonts w:ascii="Tahoma" w:eastAsiaTheme="minorHAnsi" w:hAnsi="Tahoma" w:cs="Tahoma"/>
      <w:sz w:val="16"/>
      <w:szCs w:val="16"/>
    </w:rPr>
  </w:style>
  <w:style w:type="character" w:customStyle="1" w:styleId="1b">
    <w:name w:val="Текст выноски Знак1"/>
    <w:basedOn w:val="a0"/>
    <w:link w:val="aff3"/>
    <w:uiPriority w:val="99"/>
    <w:semiHidden/>
    <w:rsid w:val="00ED2BB3"/>
    <w:rPr>
      <w:rFonts w:ascii="Tahoma" w:eastAsia="Times New Roman" w:hAnsi="Tahoma" w:cs="Tahoma"/>
      <w:sz w:val="16"/>
      <w:szCs w:val="16"/>
      <w:lang w:eastAsia="ar-SA"/>
    </w:rPr>
  </w:style>
  <w:style w:type="character" w:customStyle="1" w:styleId="FontStyle31">
    <w:name w:val="Font Style31"/>
    <w:rsid w:val="00ED2BB3"/>
    <w:rPr>
      <w:rFonts w:ascii="Times New Roman" w:hAnsi="Times New Roman"/>
      <w:sz w:val="26"/>
    </w:rPr>
  </w:style>
  <w:style w:type="paragraph" w:customStyle="1" w:styleId="Style4">
    <w:name w:val="Style4"/>
    <w:basedOn w:val="a"/>
    <w:uiPriority w:val="99"/>
    <w:rsid w:val="00ED2BB3"/>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ED2BB3"/>
    <w:rPr>
      <w:rFonts w:ascii="Times New Roman" w:hAnsi="Times New Roman"/>
      <w:sz w:val="26"/>
    </w:rPr>
  </w:style>
  <w:style w:type="paragraph" w:customStyle="1" w:styleId="Style6">
    <w:name w:val="Style6"/>
    <w:basedOn w:val="a"/>
    <w:uiPriority w:val="99"/>
    <w:rsid w:val="00ED2BB3"/>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
    <w:uiPriority w:val="99"/>
    <w:rsid w:val="00ED2BB3"/>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
    <w:uiPriority w:val="99"/>
    <w:rsid w:val="00ED2BB3"/>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ED2BB3"/>
    <w:rPr>
      <w:rFonts w:ascii="Times New Roman" w:hAnsi="Times New Roman"/>
      <w:b/>
      <w:sz w:val="26"/>
    </w:rPr>
  </w:style>
  <w:style w:type="character" w:customStyle="1" w:styleId="FontStyle21">
    <w:name w:val="Font Style21"/>
    <w:uiPriority w:val="99"/>
    <w:rsid w:val="00ED2BB3"/>
    <w:rPr>
      <w:rFonts w:ascii="Times New Roman" w:hAnsi="Times New Roman"/>
      <w:sz w:val="26"/>
    </w:rPr>
  </w:style>
  <w:style w:type="paragraph" w:customStyle="1" w:styleId="Style14">
    <w:name w:val="Style14"/>
    <w:basedOn w:val="a"/>
    <w:uiPriority w:val="99"/>
    <w:rsid w:val="00ED2BB3"/>
    <w:pPr>
      <w:widowControl w:val="0"/>
      <w:suppressAutoHyphens w:val="0"/>
      <w:autoSpaceDE w:val="0"/>
      <w:autoSpaceDN w:val="0"/>
      <w:adjustRightInd w:val="0"/>
    </w:pPr>
    <w:rPr>
      <w:rFonts w:ascii="Calibri" w:hAnsi="Calibri" w:cs="Calibri"/>
      <w:lang w:eastAsia="ru-RU"/>
    </w:rPr>
  </w:style>
  <w:style w:type="paragraph" w:customStyle="1" w:styleId="Style9">
    <w:name w:val="Style9"/>
    <w:basedOn w:val="a"/>
    <w:uiPriority w:val="99"/>
    <w:rsid w:val="00ED2BB3"/>
    <w:pPr>
      <w:widowControl w:val="0"/>
      <w:suppressAutoHyphens w:val="0"/>
      <w:autoSpaceDE w:val="0"/>
      <w:autoSpaceDN w:val="0"/>
      <w:adjustRightInd w:val="0"/>
      <w:spacing w:line="331" w:lineRule="exact"/>
      <w:jc w:val="both"/>
    </w:pPr>
    <w:rPr>
      <w:rFonts w:ascii="Calibri" w:hAnsi="Calibri" w:cs="Calibri"/>
      <w:lang w:eastAsia="ru-RU"/>
    </w:rPr>
  </w:style>
  <w:style w:type="character" w:customStyle="1" w:styleId="FontStyle22">
    <w:name w:val="Font Style22"/>
    <w:rsid w:val="00ED2BB3"/>
    <w:rPr>
      <w:rFonts w:ascii="Times New Roman" w:hAnsi="Times New Roman"/>
      <w:b/>
      <w:sz w:val="26"/>
    </w:rPr>
  </w:style>
  <w:style w:type="paragraph" w:customStyle="1" w:styleId="msonormalcxspmiddlecxsplast">
    <w:name w:val="msonormalcxspmiddlecxsplast"/>
    <w:basedOn w:val="a"/>
    <w:uiPriority w:val="99"/>
    <w:rsid w:val="00ED2BB3"/>
    <w:pPr>
      <w:suppressAutoHyphens w:val="0"/>
      <w:spacing w:before="100" w:beforeAutospacing="1" w:after="100" w:afterAutospacing="1"/>
    </w:pPr>
    <w:rPr>
      <w:rFonts w:ascii="Calibri" w:hAnsi="Calibri" w:cs="Calibri"/>
      <w:lang w:eastAsia="ru-RU"/>
    </w:rPr>
  </w:style>
  <w:style w:type="paragraph" w:customStyle="1" w:styleId="Style13">
    <w:name w:val="Style13"/>
    <w:basedOn w:val="a"/>
    <w:uiPriority w:val="99"/>
    <w:rsid w:val="00ED2BB3"/>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6">
    <w:name w:val="Style16"/>
    <w:basedOn w:val="a"/>
    <w:uiPriority w:val="99"/>
    <w:rsid w:val="00ED2BB3"/>
    <w:pPr>
      <w:widowControl w:val="0"/>
      <w:suppressAutoHyphens w:val="0"/>
      <w:autoSpaceDE w:val="0"/>
      <w:autoSpaceDN w:val="0"/>
      <w:adjustRightInd w:val="0"/>
    </w:pPr>
    <w:rPr>
      <w:rFonts w:ascii="Calibri" w:hAnsi="Calibri" w:cs="Calibri"/>
      <w:lang w:eastAsia="ru-RU"/>
    </w:rPr>
  </w:style>
  <w:style w:type="paragraph" w:customStyle="1" w:styleId="Style17">
    <w:name w:val="Style17"/>
    <w:basedOn w:val="a"/>
    <w:uiPriority w:val="99"/>
    <w:rsid w:val="00ED2BB3"/>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ED2BB3"/>
    <w:rPr>
      <w:rFonts w:ascii="Times New Roman" w:hAnsi="Times New Roman"/>
      <w:b/>
      <w:sz w:val="22"/>
    </w:rPr>
  </w:style>
  <w:style w:type="character" w:customStyle="1" w:styleId="FontStyle38">
    <w:name w:val="Font Style38"/>
    <w:uiPriority w:val="99"/>
    <w:rsid w:val="00ED2BB3"/>
    <w:rPr>
      <w:rFonts w:ascii="Times New Roman" w:hAnsi="Times New Roman"/>
      <w:sz w:val="22"/>
    </w:rPr>
  </w:style>
  <w:style w:type="paragraph" w:customStyle="1" w:styleId="msonormalcxspmiddlecxspmiddle">
    <w:name w:val="msonormalcxspmiddlecxspmiddle"/>
    <w:basedOn w:val="a"/>
    <w:uiPriority w:val="99"/>
    <w:rsid w:val="00ED2BB3"/>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
    <w:uiPriority w:val="99"/>
    <w:rsid w:val="00ED2BB3"/>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
    <w:uiPriority w:val="99"/>
    <w:rsid w:val="00ED2BB3"/>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
    <w:uiPriority w:val="99"/>
    <w:rsid w:val="00ED2BB3"/>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
    <w:uiPriority w:val="99"/>
    <w:rsid w:val="00ED2BB3"/>
    <w:pPr>
      <w:suppressAutoHyphens w:val="0"/>
      <w:overflowPunct w:val="0"/>
      <w:autoSpaceDE w:val="0"/>
      <w:autoSpaceDN w:val="0"/>
      <w:adjustRightInd w:val="0"/>
      <w:ind w:firstLine="709"/>
      <w:jc w:val="both"/>
      <w:textAlignment w:val="baseline"/>
    </w:pPr>
    <w:rPr>
      <w:spacing w:val="80"/>
      <w:szCs w:val="20"/>
      <w:lang w:eastAsia="ru-RU"/>
    </w:rPr>
  </w:style>
  <w:style w:type="paragraph" w:customStyle="1" w:styleId="1d">
    <w:name w:val="Абзац списка1"/>
    <w:basedOn w:val="a"/>
    <w:uiPriority w:val="99"/>
    <w:rsid w:val="00ED2BB3"/>
    <w:pPr>
      <w:suppressAutoHyphens w:val="0"/>
      <w:spacing w:after="200" w:line="276" w:lineRule="auto"/>
      <w:ind w:left="720"/>
      <w:contextualSpacing/>
    </w:pPr>
    <w:rPr>
      <w:rFonts w:ascii="Calibri" w:hAnsi="Calibri"/>
      <w:sz w:val="22"/>
      <w:szCs w:val="22"/>
      <w:lang w:eastAsia="ru-RU"/>
    </w:rPr>
  </w:style>
  <w:style w:type="character" w:customStyle="1" w:styleId="81">
    <w:name w:val="Знак Знак8"/>
    <w:locked/>
    <w:rsid w:val="00ED2BB3"/>
    <w:rPr>
      <w:rFonts w:ascii="Calibri" w:hAnsi="Calibri"/>
      <w:sz w:val="24"/>
      <w:lang w:val="ru-RU" w:eastAsia="ru-RU"/>
    </w:rPr>
  </w:style>
  <w:style w:type="character" w:customStyle="1" w:styleId="aff4">
    <w:name w:val="Гипертекстовая ссылка"/>
    <w:uiPriority w:val="99"/>
    <w:rsid w:val="00ED2BB3"/>
    <w:rPr>
      <w:color w:val="008000"/>
    </w:rPr>
  </w:style>
  <w:style w:type="paragraph" w:customStyle="1" w:styleId="aff5">
    <w:name w:val="Прижатый влево"/>
    <w:basedOn w:val="a"/>
    <w:next w:val="a"/>
    <w:uiPriority w:val="99"/>
    <w:rsid w:val="00ED2BB3"/>
    <w:pPr>
      <w:suppressAutoHyphens w:val="0"/>
      <w:autoSpaceDE w:val="0"/>
      <w:autoSpaceDN w:val="0"/>
      <w:adjustRightInd w:val="0"/>
    </w:pPr>
    <w:rPr>
      <w:rFonts w:ascii="Arial" w:hAnsi="Arial"/>
      <w:lang w:eastAsia="ru-RU"/>
    </w:rPr>
  </w:style>
  <w:style w:type="character" w:customStyle="1" w:styleId="FontStyle23">
    <w:name w:val="Font Style23"/>
    <w:rsid w:val="00ED2BB3"/>
    <w:rPr>
      <w:rFonts w:ascii="Times New Roman" w:hAnsi="Times New Roman" w:cs="Times New Roman"/>
      <w:sz w:val="26"/>
      <w:szCs w:val="26"/>
    </w:rPr>
  </w:style>
  <w:style w:type="character" w:customStyle="1" w:styleId="FontStyle24">
    <w:name w:val="Font Style24"/>
    <w:rsid w:val="00ED2BB3"/>
    <w:rPr>
      <w:rFonts w:ascii="Times New Roman" w:hAnsi="Times New Roman" w:cs="Times New Roman"/>
      <w:sz w:val="26"/>
      <w:szCs w:val="26"/>
    </w:rPr>
  </w:style>
  <w:style w:type="paragraph" w:customStyle="1" w:styleId="ConsNormal">
    <w:name w:val="ConsNormal"/>
    <w:uiPriority w:val="99"/>
    <w:rsid w:val="00ED2BB3"/>
    <w:pPr>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f6">
    <w:name w:val="Plain Text"/>
    <w:basedOn w:val="a"/>
    <w:link w:val="aff7"/>
    <w:uiPriority w:val="99"/>
    <w:rsid w:val="00ED2BB3"/>
    <w:pPr>
      <w:suppressAutoHyphens w:val="0"/>
    </w:pPr>
    <w:rPr>
      <w:rFonts w:ascii="Courier New" w:hAnsi="Courier New"/>
      <w:sz w:val="20"/>
      <w:szCs w:val="20"/>
      <w:lang w:eastAsia="ru-RU"/>
    </w:rPr>
  </w:style>
  <w:style w:type="character" w:customStyle="1" w:styleId="aff7">
    <w:name w:val="Текст Знак"/>
    <w:basedOn w:val="a0"/>
    <w:link w:val="aff6"/>
    <w:uiPriority w:val="99"/>
    <w:rsid w:val="00ED2BB3"/>
    <w:rPr>
      <w:rFonts w:ascii="Courier New" w:eastAsia="Times New Roman" w:hAnsi="Courier New" w:cs="Times New Roman"/>
      <w:sz w:val="20"/>
      <w:szCs w:val="20"/>
      <w:lang w:eastAsia="ru-RU"/>
    </w:rPr>
  </w:style>
  <w:style w:type="paragraph" w:customStyle="1" w:styleId="26">
    <w:name w:val="Обычный2"/>
    <w:uiPriority w:val="99"/>
    <w:rsid w:val="00ED2BB3"/>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30">
    <w:name w:val="Основной текст с отступом 23"/>
    <w:basedOn w:val="a"/>
    <w:uiPriority w:val="99"/>
    <w:rsid w:val="00ED2BB3"/>
    <w:pPr>
      <w:suppressAutoHyphens w:val="0"/>
      <w:overflowPunct w:val="0"/>
      <w:autoSpaceDE w:val="0"/>
      <w:autoSpaceDN w:val="0"/>
      <w:adjustRightInd w:val="0"/>
      <w:ind w:firstLine="709"/>
      <w:jc w:val="both"/>
      <w:textAlignment w:val="baseline"/>
    </w:pPr>
    <w:rPr>
      <w:spacing w:val="80"/>
      <w:szCs w:val="20"/>
      <w:lang w:eastAsia="ru-RU"/>
    </w:rPr>
  </w:style>
  <w:style w:type="paragraph" w:customStyle="1" w:styleId="27">
    <w:name w:val="Абзац списка2"/>
    <w:basedOn w:val="a"/>
    <w:uiPriority w:val="99"/>
    <w:rsid w:val="00ED2BB3"/>
    <w:pPr>
      <w:suppressAutoHyphens w:val="0"/>
      <w:spacing w:after="200" w:line="276" w:lineRule="auto"/>
      <w:ind w:left="720"/>
      <w:contextualSpacing/>
    </w:pPr>
    <w:rPr>
      <w:rFonts w:ascii="Calibri" w:hAnsi="Calibri"/>
      <w:sz w:val="22"/>
      <w:szCs w:val="22"/>
      <w:lang w:eastAsia="ru-RU"/>
    </w:rPr>
  </w:style>
  <w:style w:type="character" w:customStyle="1" w:styleId="aff8">
    <w:name w:val="Текст концевой сноски Знак"/>
    <w:basedOn w:val="a0"/>
    <w:link w:val="aff9"/>
    <w:uiPriority w:val="99"/>
    <w:semiHidden/>
    <w:rsid w:val="00ED2BB3"/>
    <w:rPr>
      <w:lang w:eastAsia="ar-SA"/>
    </w:rPr>
  </w:style>
  <w:style w:type="paragraph" w:styleId="aff9">
    <w:name w:val="endnote text"/>
    <w:basedOn w:val="a"/>
    <w:link w:val="aff8"/>
    <w:uiPriority w:val="99"/>
    <w:semiHidden/>
    <w:unhideWhenUsed/>
    <w:rsid w:val="00ED2BB3"/>
    <w:rPr>
      <w:rFonts w:asciiTheme="minorHAnsi" w:eastAsiaTheme="minorHAnsi" w:hAnsiTheme="minorHAnsi" w:cstheme="minorBidi"/>
      <w:sz w:val="22"/>
      <w:szCs w:val="22"/>
    </w:rPr>
  </w:style>
  <w:style w:type="character" w:customStyle="1" w:styleId="1e">
    <w:name w:val="Текст концевой сноски Знак1"/>
    <w:basedOn w:val="a0"/>
    <w:link w:val="aff9"/>
    <w:uiPriority w:val="99"/>
    <w:semiHidden/>
    <w:rsid w:val="00ED2BB3"/>
    <w:rPr>
      <w:rFonts w:ascii="Times New Roman" w:eastAsia="Times New Roman" w:hAnsi="Times New Roman" w:cs="Times New Roman"/>
      <w:sz w:val="20"/>
      <w:szCs w:val="20"/>
      <w:lang w:eastAsia="ar-SA"/>
    </w:rPr>
  </w:style>
  <w:style w:type="paragraph" w:customStyle="1" w:styleId="141">
    <w:name w:val="Знак Знак1 Знак4"/>
    <w:basedOn w:val="a"/>
    <w:uiPriority w:val="99"/>
    <w:rsid w:val="00ED2BB3"/>
    <w:pPr>
      <w:suppressAutoHyphens w:val="0"/>
      <w:spacing w:before="100" w:beforeAutospacing="1" w:after="100" w:afterAutospacing="1"/>
    </w:pPr>
    <w:rPr>
      <w:rFonts w:ascii="Tahoma" w:hAnsi="Tahoma"/>
      <w:sz w:val="20"/>
      <w:szCs w:val="20"/>
      <w:lang w:val="en-US" w:eastAsia="en-US"/>
    </w:rPr>
  </w:style>
  <w:style w:type="paragraph" w:customStyle="1" w:styleId="1f">
    <w:name w:val="Знак Знак Знак Знак Знак Знак Знак Знак Знак Знак1"/>
    <w:basedOn w:val="a"/>
    <w:uiPriority w:val="99"/>
    <w:rsid w:val="00ED2BB3"/>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locked/>
    <w:rsid w:val="00ED2BB3"/>
    <w:rPr>
      <w:rFonts w:ascii="Times New Roman" w:eastAsia="Times New Roman" w:hAnsi="Times New Roman" w:cs="Times New Roman"/>
      <w:sz w:val="24"/>
      <w:szCs w:val="24"/>
      <w:lang w:eastAsia="ar-SA"/>
    </w:rPr>
  </w:style>
  <w:style w:type="paragraph" w:customStyle="1" w:styleId="1f0">
    <w:name w:val="Знак Знак Знак Знак1"/>
    <w:basedOn w:val="a"/>
    <w:uiPriority w:val="99"/>
    <w:rsid w:val="00ED2BB3"/>
    <w:pPr>
      <w:suppressAutoHyphens w:val="0"/>
      <w:spacing w:before="100" w:beforeAutospacing="1" w:after="100" w:afterAutospacing="1"/>
    </w:pPr>
    <w:rPr>
      <w:rFonts w:ascii="Tahoma" w:hAnsi="Tahoma"/>
      <w:sz w:val="20"/>
      <w:szCs w:val="20"/>
      <w:lang w:val="en-US" w:eastAsia="en-US"/>
    </w:rPr>
  </w:style>
  <w:style w:type="paragraph" w:customStyle="1" w:styleId="35">
    <w:name w:val="Обычный3"/>
    <w:uiPriority w:val="99"/>
    <w:rsid w:val="00ED2BB3"/>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2">
    <w:name w:val="Знак Знак Знак Знак Знак Знак Знак Знак Знак Знак Знак Знак Знак Знак Знак1 Знак Знак Знак Знак1"/>
    <w:basedOn w:val="a"/>
    <w:uiPriority w:val="99"/>
    <w:rsid w:val="00ED2BB3"/>
    <w:pPr>
      <w:suppressAutoHyphens w:val="0"/>
      <w:spacing w:before="100" w:beforeAutospacing="1" w:after="100" w:afterAutospacing="1"/>
    </w:pPr>
    <w:rPr>
      <w:rFonts w:ascii="Tahoma" w:hAnsi="Tahoma"/>
      <w:sz w:val="20"/>
      <w:szCs w:val="20"/>
      <w:lang w:val="en-US" w:eastAsia="en-US"/>
    </w:rPr>
  </w:style>
  <w:style w:type="paragraph" w:customStyle="1" w:styleId="113">
    <w:name w:val="Знак11"/>
    <w:basedOn w:val="a"/>
    <w:uiPriority w:val="99"/>
    <w:rsid w:val="00ED2BB3"/>
    <w:pPr>
      <w:suppressAutoHyphens w:val="0"/>
      <w:spacing w:before="100" w:beforeAutospacing="1" w:after="100" w:afterAutospacing="1"/>
    </w:pPr>
    <w:rPr>
      <w:rFonts w:ascii="Tahoma" w:hAnsi="Tahoma"/>
      <w:sz w:val="20"/>
      <w:szCs w:val="20"/>
      <w:lang w:val="en-US" w:eastAsia="en-US"/>
    </w:rPr>
  </w:style>
  <w:style w:type="paragraph" w:customStyle="1" w:styleId="240">
    <w:name w:val="Основной текст с отступом 24"/>
    <w:basedOn w:val="a"/>
    <w:uiPriority w:val="99"/>
    <w:rsid w:val="00ED2BB3"/>
    <w:pPr>
      <w:suppressAutoHyphens w:val="0"/>
      <w:overflowPunct w:val="0"/>
      <w:autoSpaceDE w:val="0"/>
      <w:autoSpaceDN w:val="0"/>
      <w:adjustRightInd w:val="0"/>
      <w:ind w:firstLine="709"/>
      <w:jc w:val="both"/>
      <w:textAlignment w:val="baseline"/>
    </w:pPr>
    <w:rPr>
      <w:spacing w:val="80"/>
      <w:szCs w:val="20"/>
      <w:lang w:eastAsia="ru-RU"/>
    </w:rPr>
  </w:style>
  <w:style w:type="paragraph" w:customStyle="1" w:styleId="36">
    <w:name w:val="Абзац списка3"/>
    <w:basedOn w:val="a"/>
    <w:uiPriority w:val="99"/>
    <w:rsid w:val="00ED2BB3"/>
    <w:pPr>
      <w:suppressAutoHyphens w:val="0"/>
      <w:spacing w:after="200" w:line="276" w:lineRule="auto"/>
      <w:ind w:left="720"/>
      <w:contextualSpacing/>
    </w:pPr>
    <w:rPr>
      <w:rFonts w:ascii="Calibri" w:hAnsi="Calibri"/>
      <w:sz w:val="22"/>
      <w:szCs w:val="22"/>
      <w:lang w:eastAsia="ru-RU"/>
    </w:rPr>
  </w:style>
  <w:style w:type="paragraph" w:customStyle="1" w:styleId="28">
    <w:name w:val="Знак Знак Знак2"/>
    <w:basedOn w:val="a"/>
    <w:uiPriority w:val="99"/>
    <w:rsid w:val="00ED2BB3"/>
    <w:pPr>
      <w:suppressAutoHyphens w:val="0"/>
      <w:spacing w:before="100" w:beforeAutospacing="1" w:after="100" w:afterAutospacing="1"/>
    </w:pPr>
    <w:rPr>
      <w:rFonts w:ascii="Tahoma" w:hAnsi="Tahoma"/>
      <w:sz w:val="20"/>
      <w:szCs w:val="20"/>
      <w:lang w:val="en-US" w:eastAsia="en-US"/>
    </w:rPr>
  </w:style>
  <w:style w:type="paragraph" w:customStyle="1" w:styleId="221">
    <w:name w:val="Основной текст 22"/>
    <w:basedOn w:val="a"/>
    <w:rsid w:val="00FC2237"/>
    <w:pPr>
      <w:suppressAutoHyphens w:val="0"/>
      <w:jc w:val="center"/>
    </w:pPr>
    <w:rPr>
      <w:b/>
      <w:sz w:val="22"/>
      <w:szCs w:val="20"/>
      <w:lang w:eastAsia="ru-RU"/>
    </w:rPr>
  </w:style>
  <w:style w:type="paragraph" w:customStyle="1" w:styleId="1f1">
    <w:name w:val="Без интервала1"/>
    <w:link w:val="NoSpacingChar"/>
    <w:rsid w:val="00147F69"/>
    <w:pPr>
      <w:spacing w:after="0" w:line="240" w:lineRule="auto"/>
    </w:pPr>
    <w:rPr>
      <w:rFonts w:ascii="Calibri" w:eastAsia="Times New Roman" w:hAnsi="Calibri" w:cs="Times New Roman"/>
    </w:rPr>
  </w:style>
  <w:style w:type="character" w:customStyle="1" w:styleId="NoSpacingChar">
    <w:name w:val="No Spacing Char"/>
    <w:link w:val="1f1"/>
    <w:locked/>
    <w:rsid w:val="00147F69"/>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58815861">
      <w:bodyDiv w:val="1"/>
      <w:marLeft w:val="0"/>
      <w:marRight w:val="0"/>
      <w:marTop w:val="0"/>
      <w:marBottom w:val="0"/>
      <w:divBdr>
        <w:top w:val="none" w:sz="0" w:space="0" w:color="auto"/>
        <w:left w:val="none" w:sz="0" w:space="0" w:color="auto"/>
        <w:bottom w:val="none" w:sz="0" w:space="0" w:color="auto"/>
        <w:right w:val="none" w:sz="0" w:space="0" w:color="auto"/>
      </w:divBdr>
    </w:div>
    <w:div w:id="932588181">
      <w:bodyDiv w:val="1"/>
      <w:marLeft w:val="0"/>
      <w:marRight w:val="0"/>
      <w:marTop w:val="0"/>
      <w:marBottom w:val="0"/>
      <w:divBdr>
        <w:top w:val="none" w:sz="0" w:space="0" w:color="auto"/>
        <w:left w:val="none" w:sz="0" w:space="0" w:color="auto"/>
        <w:bottom w:val="none" w:sz="0" w:space="0" w:color="auto"/>
        <w:right w:val="none" w:sz="0" w:space="0" w:color="auto"/>
      </w:divBdr>
    </w:div>
    <w:div w:id="20828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5F86CA97142040C9EE7B67379A6976DA7086AA9AAC7510E9389B4BA113CCF45C54EFC6F367413hFm5K" TargetMode="External"/><Relationship Id="rId13" Type="http://schemas.openxmlformats.org/officeDocument/2006/relationships/hyperlink" Target="consultantplus://offline/ref=D8E5601AD645285B0C5F5FD2A48BA1596215288A7AAD409F3013786018F3AB8A8A99DD2D31C9676Dh8v7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8E5601AD645285B0C5F5FD2A48BA1596215288A7AAD409F3013786018F3AB8A8A99DD2D31C9676Dh8v7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1BDDA887050AD7A35E9A19A3C0E889D2B231C6B580413FE8F0B26A7D9BFCE3BF3738E1B8EAA536CT8i7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E5601AD645285B0C5F5FD2A48BA1596215288A7AAD409F3013786018F3AB8A8A99DD2D31C9676Dh8v7M" TargetMode="External"/><Relationship Id="rId5" Type="http://schemas.openxmlformats.org/officeDocument/2006/relationships/webSettings" Target="webSettings.xml"/><Relationship Id="rId15" Type="http://schemas.openxmlformats.org/officeDocument/2006/relationships/hyperlink" Target="consultantplus://offline/ref=5EA981F829A7B7B9DE42285320056C527F28CD7DC82B3787DB54C2CCBF546232E90DD44FCF5ECERAK" TargetMode="External"/><Relationship Id="rId10" Type="http://schemas.openxmlformats.org/officeDocument/2006/relationships/hyperlink" Target="consultantplus://offline/ref=5EA981F829A7B7B9DE42285320056C527F28CD7DC82B3787DB54C2CCBF546232E90DD44FCF5ECERA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8E5601AD645285B0C5F5FD2A48BA1596215288A7AAD409F3013786018F3AB8A8A99DD2D31C9676Dh8v7M" TargetMode="External"/><Relationship Id="rId14" Type="http://schemas.openxmlformats.org/officeDocument/2006/relationships/hyperlink" Target="consultantplus://offline/ref=198F46DA440A1D293662A36A9617DF8EE6437AD2797262691AF395AAE46ED8F7FD01A1OF3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6300C-942E-493B-ABF7-90435BDD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58</Pages>
  <Words>21612</Words>
  <Characters>123192</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leyman</dc:creator>
  <cp:keywords/>
  <dc:description/>
  <cp:lastModifiedBy>MorozovUV</cp:lastModifiedBy>
  <cp:revision>8</cp:revision>
  <cp:lastPrinted>2013-12-11T05:24:00Z</cp:lastPrinted>
  <dcterms:created xsi:type="dcterms:W3CDTF">2013-12-10T10:27:00Z</dcterms:created>
  <dcterms:modified xsi:type="dcterms:W3CDTF">2013-12-11T05:26:00Z</dcterms:modified>
</cp:coreProperties>
</file>