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stheme="minorBidi"/>
          <w:b/>
          <w:sz w:val="16"/>
          <w:szCs w:val="20"/>
        </w:rPr>
        <w:id w:val="155621564"/>
        <w:docPartObj>
          <w:docPartGallery w:val="Cover Pages"/>
          <w:docPartUnique/>
        </w:docPartObj>
      </w:sdtPr>
      <w:sdtEndPr>
        <w:rPr>
          <w:lang w:eastAsia="ru-RU"/>
        </w:rPr>
      </w:sdtEndPr>
      <w:sdtContent>
        <w:p w:rsidR="00332614" w:rsidRDefault="00332614" w:rsidP="008E4CA1">
          <w:pPr>
            <w:pStyle w:val="EventsMainDocument"/>
          </w:pPr>
        </w:p>
        <w:p w:rsidR="00332614" w:rsidRDefault="00332614"/>
        <w:p w:rsidR="00332614" w:rsidRDefault="00332614"/>
        <w:p w:rsidR="007320FA" w:rsidRPr="00837596" w:rsidRDefault="00BD6C7B" w:rsidP="007320FA">
          <w:pPr>
            <w:pStyle w:val="af6"/>
            <w:rPr>
              <w:i/>
              <w:lang w:val="ru-RU"/>
            </w:rPr>
          </w:pPr>
          <w:r>
            <w:rPr>
              <w:noProof/>
              <w:lang w:val="ru-RU" w:eastAsia="ru-RU" w:bidi="ar-SA"/>
            </w:rPr>
            <w:drawing>
              <wp:anchor distT="0" distB="73279" distL="120396" distR="189103" simplePos="0" relativeHeight="251660800" behindDoc="0" locked="0" layoutInCell="1" allowOverlap="1" wp14:anchorId="60270E57" wp14:editId="555E152B">
                <wp:simplePos x="0" y="0"/>
                <wp:positionH relativeFrom="margin">
                  <wp:posOffset>3397885</wp:posOffset>
                </wp:positionH>
                <wp:positionV relativeFrom="margin">
                  <wp:posOffset>2552700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8"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anchor>
            </w:drawing>
          </w:r>
          <w:r w:rsidR="009E6252">
            <w:rPr>
              <w:noProof/>
              <w:lang w:val="ru-RU" w:eastAsia="ru-RU" w:bidi="ar-SA"/>
            </w:rPr>
            <mc:AlternateContent>
              <mc:Choice Requires="wps">
                <w:drawing>
                  <wp:anchor distT="0" distB="0" distL="114300" distR="114300" simplePos="0" relativeHeight="251659776" behindDoc="0" locked="0" layoutInCell="1" allowOverlap="1" wp14:anchorId="155EEC3D" wp14:editId="75999CED">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00088B" w:rsidRPr="003500D8" w:rsidRDefault="0000088B"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5EEC3D"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rsidR="0000088B" w:rsidRPr="003500D8" w:rsidRDefault="0000088B"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p>
        <w:tbl>
          <w:tblPr>
            <w:tblW w:w="5812" w:type="dxa"/>
            <w:tblInd w:w="108" w:type="dxa"/>
            <w:tblLook w:val="04A0" w:firstRow="1" w:lastRow="0" w:firstColumn="1" w:lastColumn="0" w:noHBand="0" w:noVBand="1"/>
          </w:tblPr>
          <w:tblGrid>
            <w:gridCol w:w="5812"/>
          </w:tblGrid>
          <w:tr w:rsidR="007320FA" w:rsidRPr="00E96544" w:rsidTr="007320FA">
            <w:trPr>
              <w:trHeight w:val="175"/>
            </w:trPr>
            <w:tc>
              <w:tcPr>
                <w:tcW w:w="5812" w:type="dxa"/>
              </w:tcPr>
              <w:p w:rsidR="007320FA" w:rsidRPr="006E6CB9" w:rsidRDefault="00BD6C7B" w:rsidP="00CF7C6E">
                <w:pPr>
                  <w:pStyle w:val="af4"/>
                  <w:tabs>
                    <w:tab w:val="left" w:pos="3220"/>
                  </w:tabs>
                  <w:ind w:right="0"/>
                  <w:rPr>
                    <w:rFonts w:asciiTheme="minorHAnsi" w:hAnsiTheme="minorHAnsi" w:cstheme="minorHAnsi"/>
                    <w:b/>
                    <w:color w:val="244061"/>
                    <w:sz w:val="32"/>
                  </w:rPr>
                </w:pPr>
                <w:bookmarkStart w:id="0" w:name="Мониторинг_Даты" w:colFirst="0" w:colLast="1"/>
                <w:r>
                  <w:rPr>
                    <w:rFonts w:asciiTheme="minorHAnsi" w:hAnsiTheme="minorHAnsi" w:cstheme="minorHAnsi"/>
                    <w:b/>
                    <w:color w:val="244061"/>
                    <w:sz w:val="32"/>
                  </w:rPr>
                  <w:t>21</w:t>
                </w:r>
                <w:r w:rsidR="004019C6">
                  <w:rPr>
                    <w:rFonts w:asciiTheme="minorHAnsi" w:hAnsiTheme="minorHAnsi" w:cstheme="minorHAnsi"/>
                    <w:b/>
                    <w:color w:val="244061"/>
                    <w:sz w:val="32"/>
                  </w:rPr>
                  <w:t xml:space="preserve"> </w:t>
                </w:r>
                <w:r w:rsidR="002C0BDE">
                  <w:rPr>
                    <w:rFonts w:asciiTheme="minorHAnsi" w:hAnsiTheme="minorHAnsi" w:cstheme="minorHAnsi"/>
                    <w:b/>
                    <w:color w:val="244061"/>
                    <w:sz w:val="32"/>
                  </w:rPr>
                  <w:t>мая</w:t>
                </w:r>
                <w:r w:rsidR="007320FA" w:rsidRPr="006E6CB9">
                  <w:rPr>
                    <w:rFonts w:asciiTheme="minorHAnsi" w:hAnsiTheme="minorHAnsi" w:cstheme="minorHAnsi"/>
                    <w:b/>
                    <w:color w:val="244061"/>
                    <w:sz w:val="32"/>
                  </w:rPr>
                  <w:t xml:space="preserve"> 202</w:t>
                </w:r>
                <w:r w:rsidR="002C0BDE">
                  <w:rPr>
                    <w:rFonts w:asciiTheme="minorHAnsi" w:hAnsiTheme="minorHAnsi" w:cstheme="minorHAnsi"/>
                    <w:b/>
                    <w:color w:val="244061"/>
                    <w:sz w:val="32"/>
                  </w:rPr>
                  <w:t>4</w:t>
                </w:r>
              </w:p>
              <w:p w:rsidR="007320FA" w:rsidRPr="00E96544" w:rsidRDefault="007320FA" w:rsidP="00CF7C6E">
                <w:pPr>
                  <w:pStyle w:val="af4"/>
                </w:pPr>
              </w:p>
            </w:tc>
          </w:tr>
          <w:bookmarkEnd w:id="0"/>
        </w:tbl>
        <w:p w:rsidR="00332614" w:rsidRDefault="00332614" w:rsidP="00C867A9">
          <w:pPr>
            <w:pStyle w:val="DocumentDoubles"/>
            <w:rPr>
              <w:bCs/>
              <w:noProof/>
              <w:lang w:eastAsia="ru-RU"/>
            </w:rPr>
          </w:pPr>
          <w:r>
            <w:rPr>
              <w:noProof/>
              <w:lang w:eastAsia="ru-RU"/>
            </w:rPr>
            <w:br w:type="page"/>
          </w:r>
        </w:p>
      </w:sdtContent>
    </w:sdt>
    <w:sdt>
      <w:sdtPr>
        <w:rPr>
          <w:rFonts w:ascii="Arial" w:eastAsiaTheme="minorHAnsi" w:hAnsi="Arial" w:cstheme="minorBidi"/>
          <w:b w:val="0"/>
          <w:bCs w:val="0"/>
          <w:iCs/>
          <w:caps w:val="0"/>
          <w:color w:val="auto"/>
          <w:sz w:val="20"/>
          <w:szCs w:val="20"/>
        </w:rPr>
        <w:id w:val="155621587"/>
        <w:docPartObj>
          <w:docPartGallery w:val="Table of Contents"/>
          <w:docPartUnique/>
        </w:docPartObj>
      </w:sdtPr>
      <w:sdtEndPr>
        <w:rPr>
          <w:rFonts w:cs="Arial"/>
          <w:caps/>
          <w:sz w:val="22"/>
          <w:szCs w:val="22"/>
        </w:rPr>
      </w:sdtEndPr>
      <w:sdtContent>
        <w:bookmarkStart w:id="1" w:name="ref_toc" w:displacedByCustomXml="prev"/>
        <w:p w:rsidR="003759B0" w:rsidRPr="004E528D" w:rsidRDefault="00880BB0" w:rsidP="00604A4D">
          <w:pPr>
            <w:pStyle w:val="a4"/>
            <w:spacing w:after="200" w:line="276" w:lineRule="auto"/>
            <w:jc w:val="center"/>
          </w:pPr>
          <w:r w:rsidRPr="00880BB0">
            <w:rPr>
              <w:caps w:val="0"/>
              <w:sz w:val="20"/>
              <w:szCs w:val="20"/>
            </w:rPr>
            <w:t>Содержание</w:t>
          </w:r>
        </w:p>
        <w:bookmarkStart w:id="2" w:name="_GoBack"/>
        <w:bookmarkEnd w:id="1"/>
        <w:bookmarkEnd w:id="2"/>
        <w:p w:rsidR="00C63865" w:rsidRDefault="00141AF2">
          <w:pPr>
            <w:pStyle w:val="31"/>
            <w:tabs>
              <w:tab w:val="right" w:leader="dot" w:pos="9912"/>
            </w:tabs>
            <w:rPr>
              <w:rFonts w:asciiTheme="minorHAnsi" w:eastAsiaTheme="minorEastAsia" w:hAnsiTheme="minorHAnsi"/>
              <w:iCs w:val="0"/>
              <w:caps w:val="0"/>
              <w:noProof/>
              <w:szCs w:val="22"/>
              <w:lang w:eastAsia="ru-RU"/>
            </w:rPr>
          </w:pPr>
          <w:r>
            <w:rPr>
              <w:iCs w:val="0"/>
              <w:caps w:val="0"/>
            </w:rPr>
            <w:fldChar w:fldCharType="begin"/>
          </w:r>
          <w:r w:rsidR="00CC006C">
            <w:rPr>
              <w:iCs w:val="0"/>
              <w:caps w:val="0"/>
            </w:rPr>
            <w:instrText xml:space="preserve"> TOC \o "1-4" \h \z \u </w:instrText>
          </w:r>
          <w:r>
            <w:rPr>
              <w:iCs w:val="0"/>
              <w:caps w:val="0"/>
            </w:rPr>
            <w:fldChar w:fldCharType="separate"/>
          </w:r>
          <w:hyperlink w:anchor="_Toc167201402" w:history="1">
            <w:r w:rsidR="00C63865" w:rsidRPr="0076719B">
              <w:rPr>
                <w:rStyle w:val="a7"/>
                <w:rFonts w:ascii="Times New Roman" w:hAnsi="Times New Roman" w:cs="Times New Roman"/>
                <w:noProof/>
              </w:rPr>
              <w:t>ТРУДОВАЯ МИГРАЦИЯ</w:t>
            </w:r>
            <w:r w:rsidR="00C63865">
              <w:rPr>
                <w:noProof/>
                <w:webHidden/>
              </w:rPr>
              <w:tab/>
            </w:r>
            <w:r w:rsidR="00C63865">
              <w:rPr>
                <w:noProof/>
                <w:webHidden/>
              </w:rPr>
              <w:fldChar w:fldCharType="begin"/>
            </w:r>
            <w:r w:rsidR="00C63865">
              <w:rPr>
                <w:noProof/>
                <w:webHidden/>
              </w:rPr>
              <w:instrText xml:space="preserve"> PAGEREF _Toc167201402 \h </w:instrText>
            </w:r>
            <w:r w:rsidR="00C63865">
              <w:rPr>
                <w:noProof/>
                <w:webHidden/>
              </w:rPr>
            </w:r>
            <w:r w:rsidR="00C63865">
              <w:rPr>
                <w:noProof/>
                <w:webHidden/>
              </w:rPr>
              <w:fldChar w:fldCharType="separate"/>
            </w:r>
            <w:r w:rsidR="00C63865">
              <w:rPr>
                <w:noProof/>
                <w:webHidden/>
              </w:rPr>
              <w:t>4</w:t>
            </w:r>
            <w:r w:rsidR="00C63865">
              <w:rPr>
                <w:noProof/>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03" w:history="1">
            <w:r w:rsidRPr="0076719B">
              <w:rPr>
                <w:rStyle w:val="a7"/>
                <w:rFonts w:ascii="Times New Roman" w:hAnsi="Times New Roman" w:cs="Times New Roman"/>
              </w:rPr>
              <w:t>21.05.2024 Обновить подход к миграции</w:t>
            </w:r>
            <w:r>
              <w:rPr>
                <w:webHidden/>
              </w:rPr>
              <w:tab/>
            </w:r>
            <w:r>
              <w:rPr>
                <w:webHidden/>
              </w:rPr>
              <w:fldChar w:fldCharType="begin"/>
            </w:r>
            <w:r>
              <w:rPr>
                <w:webHidden/>
              </w:rPr>
              <w:instrText xml:space="preserve"> PAGEREF _Toc167201403 \h </w:instrText>
            </w:r>
            <w:r>
              <w:rPr>
                <w:webHidden/>
              </w:rPr>
            </w:r>
            <w:r>
              <w:rPr>
                <w:webHidden/>
              </w:rPr>
              <w:fldChar w:fldCharType="separate"/>
            </w:r>
            <w:r>
              <w:rPr>
                <w:webHidden/>
              </w:rPr>
              <w:t>4</w:t>
            </w:r>
            <w:r>
              <w:rPr>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04" w:history="1">
            <w:r w:rsidRPr="0076719B">
              <w:rPr>
                <w:rStyle w:val="a7"/>
                <w:rFonts w:ascii="Times New Roman" w:hAnsi="Times New Roman" w:cs="Times New Roman"/>
              </w:rPr>
              <w:t>20.05.2024 В СПЧ назвали необходимостью запрет никаба в России</w:t>
            </w:r>
            <w:r>
              <w:rPr>
                <w:webHidden/>
              </w:rPr>
              <w:tab/>
            </w:r>
            <w:r>
              <w:rPr>
                <w:webHidden/>
              </w:rPr>
              <w:fldChar w:fldCharType="begin"/>
            </w:r>
            <w:r>
              <w:rPr>
                <w:webHidden/>
              </w:rPr>
              <w:instrText xml:space="preserve"> PAGEREF _Toc167201404 \h </w:instrText>
            </w:r>
            <w:r>
              <w:rPr>
                <w:webHidden/>
              </w:rPr>
            </w:r>
            <w:r>
              <w:rPr>
                <w:webHidden/>
              </w:rPr>
              <w:fldChar w:fldCharType="separate"/>
            </w:r>
            <w:r>
              <w:rPr>
                <w:webHidden/>
              </w:rPr>
              <w:t>8</w:t>
            </w:r>
            <w:r>
              <w:rPr>
                <w:webHidden/>
              </w:rPr>
              <w:fldChar w:fldCharType="end"/>
            </w:r>
          </w:hyperlink>
        </w:p>
        <w:p w:rsidR="00C63865" w:rsidRDefault="00C63865">
          <w:pPr>
            <w:pStyle w:val="31"/>
            <w:tabs>
              <w:tab w:val="right" w:leader="dot" w:pos="9912"/>
            </w:tabs>
            <w:rPr>
              <w:rFonts w:asciiTheme="minorHAnsi" w:eastAsiaTheme="minorEastAsia" w:hAnsiTheme="minorHAnsi"/>
              <w:iCs w:val="0"/>
              <w:caps w:val="0"/>
              <w:noProof/>
              <w:szCs w:val="22"/>
              <w:lang w:eastAsia="ru-RU"/>
            </w:rPr>
          </w:pPr>
          <w:hyperlink w:anchor="_Toc167201405" w:history="1">
            <w:r w:rsidRPr="0076719B">
              <w:rPr>
                <w:rStyle w:val="a7"/>
                <w:rFonts w:ascii="Times New Roman" w:hAnsi="Times New Roman" w:cs="Times New Roman"/>
                <w:noProof/>
              </w:rPr>
              <w:t>В.В. ПУТИН</w:t>
            </w:r>
            <w:r>
              <w:rPr>
                <w:noProof/>
                <w:webHidden/>
              </w:rPr>
              <w:tab/>
            </w:r>
            <w:r>
              <w:rPr>
                <w:noProof/>
                <w:webHidden/>
              </w:rPr>
              <w:fldChar w:fldCharType="begin"/>
            </w:r>
            <w:r>
              <w:rPr>
                <w:noProof/>
                <w:webHidden/>
              </w:rPr>
              <w:instrText xml:space="preserve"> PAGEREF _Toc167201405 \h </w:instrText>
            </w:r>
            <w:r>
              <w:rPr>
                <w:noProof/>
                <w:webHidden/>
              </w:rPr>
            </w:r>
            <w:r>
              <w:rPr>
                <w:noProof/>
                <w:webHidden/>
              </w:rPr>
              <w:fldChar w:fldCharType="separate"/>
            </w:r>
            <w:r>
              <w:rPr>
                <w:noProof/>
                <w:webHidden/>
              </w:rPr>
              <w:t>8</w:t>
            </w:r>
            <w:r>
              <w:rPr>
                <w:noProof/>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06" w:history="1">
            <w:r w:rsidRPr="0076719B">
              <w:rPr>
                <w:rStyle w:val="a7"/>
                <w:rFonts w:ascii="Times New Roman" w:hAnsi="Times New Roman" w:cs="Times New Roman"/>
              </w:rPr>
              <w:t>20.05.2024 Путин назначил аудитора Счетной палаты Савельева замминистра обороны</w:t>
            </w:r>
            <w:r>
              <w:rPr>
                <w:webHidden/>
              </w:rPr>
              <w:tab/>
            </w:r>
            <w:r>
              <w:rPr>
                <w:webHidden/>
              </w:rPr>
              <w:fldChar w:fldCharType="begin"/>
            </w:r>
            <w:r>
              <w:rPr>
                <w:webHidden/>
              </w:rPr>
              <w:instrText xml:space="preserve"> PAGEREF _Toc167201406 \h </w:instrText>
            </w:r>
            <w:r>
              <w:rPr>
                <w:webHidden/>
              </w:rPr>
            </w:r>
            <w:r>
              <w:rPr>
                <w:webHidden/>
              </w:rPr>
              <w:fldChar w:fldCharType="separate"/>
            </w:r>
            <w:r>
              <w:rPr>
                <w:webHidden/>
              </w:rPr>
              <w:t>8</w:t>
            </w:r>
            <w:r>
              <w:rPr>
                <w:webHidden/>
              </w:rPr>
              <w:fldChar w:fldCharType="end"/>
            </w:r>
          </w:hyperlink>
        </w:p>
        <w:p w:rsidR="00C63865" w:rsidRDefault="00C63865">
          <w:pPr>
            <w:pStyle w:val="31"/>
            <w:tabs>
              <w:tab w:val="right" w:leader="dot" w:pos="9912"/>
            </w:tabs>
            <w:rPr>
              <w:rFonts w:asciiTheme="minorHAnsi" w:eastAsiaTheme="minorEastAsia" w:hAnsiTheme="minorHAnsi"/>
              <w:iCs w:val="0"/>
              <w:caps w:val="0"/>
              <w:noProof/>
              <w:szCs w:val="22"/>
              <w:lang w:eastAsia="ru-RU"/>
            </w:rPr>
          </w:pPr>
          <w:hyperlink w:anchor="_Toc167201407" w:history="1">
            <w:r w:rsidRPr="0076719B">
              <w:rPr>
                <w:rStyle w:val="a7"/>
                <w:rFonts w:ascii="Times New Roman" w:hAnsi="Times New Roman" w:cs="Times New Roman"/>
                <w:noProof/>
              </w:rPr>
              <w:t>СЧЕТНАЯ ПАЛАТА</w:t>
            </w:r>
            <w:r>
              <w:rPr>
                <w:noProof/>
                <w:webHidden/>
              </w:rPr>
              <w:tab/>
            </w:r>
            <w:r>
              <w:rPr>
                <w:noProof/>
                <w:webHidden/>
              </w:rPr>
              <w:fldChar w:fldCharType="begin"/>
            </w:r>
            <w:r>
              <w:rPr>
                <w:noProof/>
                <w:webHidden/>
              </w:rPr>
              <w:instrText xml:space="preserve"> PAGEREF _Toc167201407 \h </w:instrText>
            </w:r>
            <w:r>
              <w:rPr>
                <w:noProof/>
                <w:webHidden/>
              </w:rPr>
            </w:r>
            <w:r>
              <w:rPr>
                <w:noProof/>
                <w:webHidden/>
              </w:rPr>
              <w:fldChar w:fldCharType="separate"/>
            </w:r>
            <w:r>
              <w:rPr>
                <w:noProof/>
                <w:webHidden/>
              </w:rPr>
              <w:t>9</w:t>
            </w:r>
            <w:r>
              <w:rPr>
                <w:noProof/>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08" w:history="1">
            <w:r w:rsidRPr="0076719B">
              <w:rPr>
                <w:rStyle w:val="a7"/>
                <w:rFonts w:ascii="Times New Roman" w:hAnsi="Times New Roman" w:cs="Times New Roman"/>
              </w:rPr>
              <w:t>21.05.2024 Считаные метры</w:t>
            </w:r>
            <w:r>
              <w:rPr>
                <w:webHidden/>
              </w:rPr>
              <w:tab/>
            </w:r>
            <w:r>
              <w:rPr>
                <w:webHidden/>
              </w:rPr>
              <w:fldChar w:fldCharType="begin"/>
            </w:r>
            <w:r>
              <w:rPr>
                <w:webHidden/>
              </w:rPr>
              <w:instrText xml:space="preserve"> PAGEREF _Toc167201408 \h </w:instrText>
            </w:r>
            <w:r>
              <w:rPr>
                <w:webHidden/>
              </w:rPr>
            </w:r>
            <w:r>
              <w:rPr>
                <w:webHidden/>
              </w:rPr>
              <w:fldChar w:fldCharType="separate"/>
            </w:r>
            <w:r>
              <w:rPr>
                <w:webHidden/>
              </w:rPr>
              <w:t>9</w:t>
            </w:r>
            <w:r>
              <w:rPr>
                <w:webHidden/>
              </w:rPr>
              <w:fldChar w:fldCharType="end"/>
            </w:r>
          </w:hyperlink>
        </w:p>
        <w:p w:rsidR="00C63865" w:rsidRDefault="00C63865">
          <w:pPr>
            <w:pStyle w:val="31"/>
            <w:tabs>
              <w:tab w:val="right" w:leader="dot" w:pos="9912"/>
            </w:tabs>
            <w:rPr>
              <w:rFonts w:asciiTheme="minorHAnsi" w:eastAsiaTheme="minorEastAsia" w:hAnsiTheme="minorHAnsi"/>
              <w:iCs w:val="0"/>
              <w:caps w:val="0"/>
              <w:noProof/>
              <w:szCs w:val="22"/>
              <w:lang w:eastAsia="ru-RU"/>
            </w:rPr>
          </w:pPr>
          <w:hyperlink w:anchor="_Toc167201409" w:history="1">
            <w:r w:rsidRPr="0076719B">
              <w:rPr>
                <w:rStyle w:val="a7"/>
                <w:rFonts w:ascii="Times New Roman" w:hAnsi="Times New Roman" w:cs="Times New Roman"/>
                <w:noProof/>
              </w:rPr>
              <w:t>МИНИСТЕРСТВО ТРУДА И СОЦИАЛЬНОЙ ЗАЩИТЫ РФ</w:t>
            </w:r>
            <w:r>
              <w:rPr>
                <w:noProof/>
                <w:webHidden/>
              </w:rPr>
              <w:tab/>
            </w:r>
            <w:r>
              <w:rPr>
                <w:noProof/>
                <w:webHidden/>
              </w:rPr>
              <w:fldChar w:fldCharType="begin"/>
            </w:r>
            <w:r>
              <w:rPr>
                <w:noProof/>
                <w:webHidden/>
              </w:rPr>
              <w:instrText xml:space="preserve"> PAGEREF _Toc167201409 \h </w:instrText>
            </w:r>
            <w:r>
              <w:rPr>
                <w:noProof/>
                <w:webHidden/>
              </w:rPr>
            </w:r>
            <w:r>
              <w:rPr>
                <w:noProof/>
                <w:webHidden/>
              </w:rPr>
              <w:fldChar w:fldCharType="separate"/>
            </w:r>
            <w:r>
              <w:rPr>
                <w:noProof/>
                <w:webHidden/>
              </w:rPr>
              <w:t>10</w:t>
            </w:r>
            <w:r>
              <w:rPr>
                <w:noProof/>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10" w:history="1">
            <w:r w:rsidRPr="0076719B">
              <w:rPr>
                <w:rStyle w:val="a7"/>
                <w:rFonts w:ascii="Times New Roman" w:hAnsi="Times New Roman" w:cs="Times New Roman"/>
              </w:rPr>
              <w:t>21.05.2024 Кабмин одобрил компенсацию работы в выходные при увольнении</w:t>
            </w:r>
            <w:r>
              <w:rPr>
                <w:webHidden/>
              </w:rPr>
              <w:tab/>
            </w:r>
            <w:r>
              <w:rPr>
                <w:webHidden/>
              </w:rPr>
              <w:fldChar w:fldCharType="begin"/>
            </w:r>
            <w:r>
              <w:rPr>
                <w:webHidden/>
              </w:rPr>
              <w:instrText xml:space="preserve"> PAGEREF _Toc167201410 \h </w:instrText>
            </w:r>
            <w:r>
              <w:rPr>
                <w:webHidden/>
              </w:rPr>
            </w:r>
            <w:r>
              <w:rPr>
                <w:webHidden/>
              </w:rPr>
              <w:fldChar w:fldCharType="separate"/>
            </w:r>
            <w:r>
              <w:rPr>
                <w:webHidden/>
              </w:rPr>
              <w:t>10</w:t>
            </w:r>
            <w:r>
              <w:rPr>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11" w:history="1">
            <w:r w:rsidRPr="0076719B">
              <w:rPr>
                <w:rStyle w:val="a7"/>
                <w:rFonts w:ascii="Times New Roman" w:hAnsi="Times New Roman" w:cs="Times New Roman"/>
              </w:rPr>
              <w:t>21.05.2024 Период выплаты накопительной пенсии предложили увеличить</w:t>
            </w:r>
            <w:r>
              <w:rPr>
                <w:webHidden/>
              </w:rPr>
              <w:tab/>
            </w:r>
            <w:r>
              <w:rPr>
                <w:webHidden/>
              </w:rPr>
              <w:fldChar w:fldCharType="begin"/>
            </w:r>
            <w:r>
              <w:rPr>
                <w:webHidden/>
              </w:rPr>
              <w:instrText xml:space="preserve"> PAGEREF _Toc167201411 \h </w:instrText>
            </w:r>
            <w:r>
              <w:rPr>
                <w:webHidden/>
              </w:rPr>
            </w:r>
            <w:r>
              <w:rPr>
                <w:webHidden/>
              </w:rPr>
              <w:fldChar w:fldCharType="separate"/>
            </w:r>
            <w:r>
              <w:rPr>
                <w:webHidden/>
              </w:rPr>
              <w:t>12</w:t>
            </w:r>
            <w:r>
              <w:rPr>
                <w:webHidden/>
              </w:rPr>
              <w:fldChar w:fldCharType="end"/>
            </w:r>
          </w:hyperlink>
        </w:p>
        <w:p w:rsidR="00C63865" w:rsidRDefault="00C63865">
          <w:pPr>
            <w:pStyle w:val="31"/>
            <w:tabs>
              <w:tab w:val="right" w:leader="dot" w:pos="9912"/>
            </w:tabs>
            <w:rPr>
              <w:rFonts w:asciiTheme="minorHAnsi" w:eastAsiaTheme="minorEastAsia" w:hAnsiTheme="minorHAnsi"/>
              <w:iCs w:val="0"/>
              <w:caps w:val="0"/>
              <w:noProof/>
              <w:szCs w:val="22"/>
              <w:lang w:eastAsia="ru-RU"/>
            </w:rPr>
          </w:pPr>
          <w:hyperlink w:anchor="_Toc167201412" w:history="1">
            <w:r w:rsidRPr="0076719B">
              <w:rPr>
                <w:rStyle w:val="a7"/>
                <w:rFonts w:ascii="Times New Roman" w:hAnsi="Times New Roman" w:cs="Times New Roman"/>
                <w:noProof/>
              </w:rPr>
              <w:t>НОВОСТИ ГОСТРУДИНСПЕКЦИЙ</w:t>
            </w:r>
            <w:r>
              <w:rPr>
                <w:noProof/>
                <w:webHidden/>
              </w:rPr>
              <w:tab/>
            </w:r>
            <w:r>
              <w:rPr>
                <w:noProof/>
                <w:webHidden/>
              </w:rPr>
              <w:fldChar w:fldCharType="begin"/>
            </w:r>
            <w:r>
              <w:rPr>
                <w:noProof/>
                <w:webHidden/>
              </w:rPr>
              <w:instrText xml:space="preserve"> PAGEREF _Toc167201412 \h </w:instrText>
            </w:r>
            <w:r>
              <w:rPr>
                <w:noProof/>
                <w:webHidden/>
              </w:rPr>
            </w:r>
            <w:r>
              <w:rPr>
                <w:noProof/>
                <w:webHidden/>
              </w:rPr>
              <w:fldChar w:fldCharType="separate"/>
            </w:r>
            <w:r>
              <w:rPr>
                <w:noProof/>
                <w:webHidden/>
              </w:rPr>
              <w:t>12</w:t>
            </w:r>
            <w:r>
              <w:rPr>
                <w:noProof/>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13" w:history="1">
            <w:r w:rsidRPr="0076719B">
              <w:rPr>
                <w:rStyle w:val="a7"/>
                <w:rFonts w:ascii="Times New Roman" w:hAnsi="Times New Roman" w:cs="Times New Roman"/>
              </w:rPr>
              <w:t>21.05.2024 В Хакасии комиссия будет смотреть за нелегалами</w:t>
            </w:r>
            <w:r>
              <w:rPr>
                <w:webHidden/>
              </w:rPr>
              <w:tab/>
            </w:r>
            <w:r>
              <w:rPr>
                <w:webHidden/>
              </w:rPr>
              <w:fldChar w:fldCharType="begin"/>
            </w:r>
            <w:r>
              <w:rPr>
                <w:webHidden/>
              </w:rPr>
              <w:instrText xml:space="preserve"> PAGEREF _Toc167201413 \h </w:instrText>
            </w:r>
            <w:r>
              <w:rPr>
                <w:webHidden/>
              </w:rPr>
            </w:r>
            <w:r>
              <w:rPr>
                <w:webHidden/>
              </w:rPr>
              <w:fldChar w:fldCharType="separate"/>
            </w:r>
            <w:r>
              <w:rPr>
                <w:webHidden/>
              </w:rPr>
              <w:t>12</w:t>
            </w:r>
            <w:r>
              <w:rPr>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14" w:history="1">
            <w:r w:rsidRPr="0076719B">
              <w:rPr>
                <w:rStyle w:val="a7"/>
                <w:rFonts w:ascii="Times New Roman" w:hAnsi="Times New Roman" w:cs="Times New Roman"/>
              </w:rPr>
              <w:t>20.05.2024 Водитель-экспедитор скончался при загрузке товара в Нижнем Новгороде</w:t>
            </w:r>
            <w:r>
              <w:rPr>
                <w:webHidden/>
              </w:rPr>
              <w:tab/>
            </w:r>
            <w:r>
              <w:rPr>
                <w:webHidden/>
              </w:rPr>
              <w:fldChar w:fldCharType="begin"/>
            </w:r>
            <w:r>
              <w:rPr>
                <w:webHidden/>
              </w:rPr>
              <w:instrText xml:space="preserve"> PAGEREF _Toc167201414 \h </w:instrText>
            </w:r>
            <w:r>
              <w:rPr>
                <w:webHidden/>
              </w:rPr>
            </w:r>
            <w:r>
              <w:rPr>
                <w:webHidden/>
              </w:rPr>
              <w:fldChar w:fldCharType="separate"/>
            </w:r>
            <w:r>
              <w:rPr>
                <w:webHidden/>
              </w:rPr>
              <w:t>13</w:t>
            </w:r>
            <w:r>
              <w:rPr>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15" w:history="1">
            <w:r w:rsidRPr="0076719B">
              <w:rPr>
                <w:rStyle w:val="a7"/>
                <w:rFonts w:ascii="Times New Roman" w:hAnsi="Times New Roman" w:cs="Times New Roman"/>
              </w:rPr>
              <w:t>21.05.2024 На уфимской дороге водитель грузовика умер от удара током</w:t>
            </w:r>
            <w:r>
              <w:rPr>
                <w:webHidden/>
              </w:rPr>
              <w:tab/>
            </w:r>
            <w:r>
              <w:rPr>
                <w:webHidden/>
              </w:rPr>
              <w:fldChar w:fldCharType="begin"/>
            </w:r>
            <w:r>
              <w:rPr>
                <w:webHidden/>
              </w:rPr>
              <w:instrText xml:space="preserve"> PAGEREF _Toc167201415 \h </w:instrText>
            </w:r>
            <w:r>
              <w:rPr>
                <w:webHidden/>
              </w:rPr>
            </w:r>
            <w:r>
              <w:rPr>
                <w:webHidden/>
              </w:rPr>
              <w:fldChar w:fldCharType="separate"/>
            </w:r>
            <w:r>
              <w:rPr>
                <w:webHidden/>
              </w:rPr>
              <w:t>13</w:t>
            </w:r>
            <w:r>
              <w:rPr>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16" w:history="1">
            <w:r w:rsidRPr="0076719B">
              <w:rPr>
                <w:rStyle w:val="a7"/>
                <w:rFonts w:ascii="Times New Roman" w:hAnsi="Times New Roman" w:cs="Times New Roman"/>
              </w:rPr>
              <w:t>20.05.2024 Трудовая инспекция выявила нарушения у Кардымовского молочноконсервного комбината</w:t>
            </w:r>
            <w:r>
              <w:rPr>
                <w:webHidden/>
              </w:rPr>
              <w:tab/>
            </w:r>
            <w:r>
              <w:rPr>
                <w:webHidden/>
              </w:rPr>
              <w:fldChar w:fldCharType="begin"/>
            </w:r>
            <w:r>
              <w:rPr>
                <w:webHidden/>
              </w:rPr>
              <w:instrText xml:space="preserve"> PAGEREF _Toc167201416 \h </w:instrText>
            </w:r>
            <w:r>
              <w:rPr>
                <w:webHidden/>
              </w:rPr>
            </w:r>
            <w:r>
              <w:rPr>
                <w:webHidden/>
              </w:rPr>
              <w:fldChar w:fldCharType="separate"/>
            </w:r>
            <w:r>
              <w:rPr>
                <w:webHidden/>
              </w:rPr>
              <w:t>14</w:t>
            </w:r>
            <w:r>
              <w:rPr>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17" w:history="1">
            <w:r w:rsidRPr="0076719B">
              <w:rPr>
                <w:rStyle w:val="a7"/>
                <w:rFonts w:ascii="Times New Roman" w:hAnsi="Times New Roman" w:cs="Times New Roman"/>
              </w:rPr>
              <w:t>20.05.2024 Безопасность труда в образовательных учреждениях Аксайского района</w:t>
            </w:r>
            <w:r>
              <w:rPr>
                <w:webHidden/>
              </w:rPr>
              <w:tab/>
            </w:r>
            <w:r>
              <w:rPr>
                <w:webHidden/>
              </w:rPr>
              <w:fldChar w:fldCharType="begin"/>
            </w:r>
            <w:r>
              <w:rPr>
                <w:webHidden/>
              </w:rPr>
              <w:instrText xml:space="preserve"> PAGEREF _Toc167201417 \h </w:instrText>
            </w:r>
            <w:r>
              <w:rPr>
                <w:webHidden/>
              </w:rPr>
            </w:r>
            <w:r>
              <w:rPr>
                <w:webHidden/>
              </w:rPr>
              <w:fldChar w:fldCharType="separate"/>
            </w:r>
            <w:r>
              <w:rPr>
                <w:webHidden/>
              </w:rPr>
              <w:t>14</w:t>
            </w:r>
            <w:r>
              <w:rPr>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18" w:history="1">
            <w:r w:rsidRPr="0076719B">
              <w:rPr>
                <w:rStyle w:val="a7"/>
                <w:rFonts w:ascii="Times New Roman" w:hAnsi="Times New Roman" w:cs="Times New Roman"/>
              </w:rPr>
              <w:t>20.05.2024 В Щербиновском районе руководители 8 образовательных учреждений оштрафованы за нарушения охраны труда</w:t>
            </w:r>
            <w:r>
              <w:rPr>
                <w:webHidden/>
              </w:rPr>
              <w:tab/>
            </w:r>
            <w:r>
              <w:rPr>
                <w:webHidden/>
              </w:rPr>
              <w:fldChar w:fldCharType="begin"/>
            </w:r>
            <w:r>
              <w:rPr>
                <w:webHidden/>
              </w:rPr>
              <w:instrText xml:space="preserve"> PAGEREF _Toc167201418 \h </w:instrText>
            </w:r>
            <w:r>
              <w:rPr>
                <w:webHidden/>
              </w:rPr>
            </w:r>
            <w:r>
              <w:rPr>
                <w:webHidden/>
              </w:rPr>
              <w:fldChar w:fldCharType="separate"/>
            </w:r>
            <w:r>
              <w:rPr>
                <w:webHidden/>
              </w:rPr>
              <w:t>15</w:t>
            </w:r>
            <w:r>
              <w:rPr>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19" w:history="1">
            <w:r w:rsidRPr="0076719B">
              <w:rPr>
                <w:rStyle w:val="a7"/>
                <w:rFonts w:ascii="Times New Roman" w:hAnsi="Times New Roman" w:cs="Times New Roman"/>
              </w:rPr>
              <w:t>20.05.2024 Руководитель Госинспекции труда по Костромской области записался добровольцем в армию</w:t>
            </w:r>
            <w:r>
              <w:rPr>
                <w:webHidden/>
              </w:rPr>
              <w:tab/>
            </w:r>
            <w:r>
              <w:rPr>
                <w:webHidden/>
              </w:rPr>
              <w:fldChar w:fldCharType="begin"/>
            </w:r>
            <w:r>
              <w:rPr>
                <w:webHidden/>
              </w:rPr>
              <w:instrText xml:space="preserve"> PAGEREF _Toc167201419 \h </w:instrText>
            </w:r>
            <w:r>
              <w:rPr>
                <w:webHidden/>
              </w:rPr>
            </w:r>
            <w:r>
              <w:rPr>
                <w:webHidden/>
              </w:rPr>
              <w:fldChar w:fldCharType="separate"/>
            </w:r>
            <w:r>
              <w:rPr>
                <w:webHidden/>
              </w:rPr>
              <w:t>15</w:t>
            </w:r>
            <w:r>
              <w:rPr>
                <w:webHidden/>
              </w:rPr>
              <w:fldChar w:fldCharType="end"/>
            </w:r>
          </w:hyperlink>
        </w:p>
        <w:p w:rsidR="00C63865" w:rsidRDefault="00C63865">
          <w:pPr>
            <w:pStyle w:val="31"/>
            <w:tabs>
              <w:tab w:val="right" w:leader="dot" w:pos="9912"/>
            </w:tabs>
            <w:rPr>
              <w:rFonts w:asciiTheme="minorHAnsi" w:eastAsiaTheme="minorEastAsia" w:hAnsiTheme="minorHAnsi"/>
              <w:iCs w:val="0"/>
              <w:caps w:val="0"/>
              <w:noProof/>
              <w:szCs w:val="22"/>
              <w:lang w:eastAsia="ru-RU"/>
            </w:rPr>
          </w:pPr>
          <w:hyperlink w:anchor="_Toc167201420" w:history="1">
            <w:r w:rsidRPr="0076719B">
              <w:rPr>
                <w:rStyle w:val="a7"/>
                <w:rFonts w:ascii="Times New Roman" w:hAnsi="Times New Roman" w:cs="Times New Roman"/>
                <w:noProof/>
              </w:rPr>
              <w:t>СОЦИАЛЬНЫЕ ВЫПЛАТЫ, СОЦИАЛЬНАЯ ПОЛИТИКА</w:t>
            </w:r>
            <w:r>
              <w:rPr>
                <w:noProof/>
                <w:webHidden/>
              </w:rPr>
              <w:tab/>
            </w:r>
            <w:r>
              <w:rPr>
                <w:noProof/>
                <w:webHidden/>
              </w:rPr>
              <w:fldChar w:fldCharType="begin"/>
            </w:r>
            <w:r>
              <w:rPr>
                <w:noProof/>
                <w:webHidden/>
              </w:rPr>
              <w:instrText xml:space="preserve"> PAGEREF _Toc167201420 \h </w:instrText>
            </w:r>
            <w:r>
              <w:rPr>
                <w:noProof/>
                <w:webHidden/>
              </w:rPr>
            </w:r>
            <w:r>
              <w:rPr>
                <w:noProof/>
                <w:webHidden/>
              </w:rPr>
              <w:fldChar w:fldCharType="separate"/>
            </w:r>
            <w:r>
              <w:rPr>
                <w:noProof/>
                <w:webHidden/>
              </w:rPr>
              <w:t>16</w:t>
            </w:r>
            <w:r>
              <w:rPr>
                <w:noProof/>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21" w:history="1">
            <w:r w:rsidRPr="0076719B">
              <w:rPr>
                <w:rStyle w:val="a7"/>
                <w:rFonts w:ascii="Times New Roman" w:hAnsi="Times New Roman" w:cs="Times New Roman"/>
              </w:rPr>
              <w:t>20.05.2024 Доплаты врачам в селах решают проблему недостатка кадров в здравоохранении КБР</w:t>
            </w:r>
            <w:r>
              <w:rPr>
                <w:webHidden/>
              </w:rPr>
              <w:tab/>
            </w:r>
            <w:r>
              <w:rPr>
                <w:webHidden/>
              </w:rPr>
              <w:fldChar w:fldCharType="begin"/>
            </w:r>
            <w:r>
              <w:rPr>
                <w:webHidden/>
              </w:rPr>
              <w:instrText xml:space="preserve"> PAGEREF _Toc167201421 \h </w:instrText>
            </w:r>
            <w:r>
              <w:rPr>
                <w:webHidden/>
              </w:rPr>
            </w:r>
            <w:r>
              <w:rPr>
                <w:webHidden/>
              </w:rPr>
              <w:fldChar w:fldCharType="separate"/>
            </w:r>
            <w:r>
              <w:rPr>
                <w:webHidden/>
              </w:rPr>
              <w:t>16</w:t>
            </w:r>
            <w:r>
              <w:rPr>
                <w:webHidden/>
              </w:rPr>
              <w:fldChar w:fldCharType="end"/>
            </w:r>
          </w:hyperlink>
        </w:p>
        <w:p w:rsidR="00C63865" w:rsidRDefault="00C63865">
          <w:pPr>
            <w:pStyle w:val="31"/>
            <w:tabs>
              <w:tab w:val="right" w:leader="dot" w:pos="9912"/>
            </w:tabs>
            <w:rPr>
              <w:rFonts w:asciiTheme="minorHAnsi" w:eastAsiaTheme="minorEastAsia" w:hAnsiTheme="minorHAnsi"/>
              <w:iCs w:val="0"/>
              <w:caps w:val="0"/>
              <w:noProof/>
              <w:szCs w:val="22"/>
              <w:lang w:eastAsia="ru-RU"/>
            </w:rPr>
          </w:pPr>
          <w:hyperlink w:anchor="_Toc167201422" w:history="1">
            <w:r w:rsidRPr="0076719B">
              <w:rPr>
                <w:rStyle w:val="a7"/>
                <w:rFonts w:ascii="Times New Roman" w:hAnsi="Times New Roman" w:cs="Times New Roman"/>
                <w:noProof/>
              </w:rPr>
              <w:t>АКТУАЛЬНЫЕ ТЕМЫ ДНЯ</w:t>
            </w:r>
            <w:r>
              <w:rPr>
                <w:noProof/>
                <w:webHidden/>
              </w:rPr>
              <w:tab/>
            </w:r>
            <w:r>
              <w:rPr>
                <w:noProof/>
                <w:webHidden/>
              </w:rPr>
              <w:fldChar w:fldCharType="begin"/>
            </w:r>
            <w:r>
              <w:rPr>
                <w:noProof/>
                <w:webHidden/>
              </w:rPr>
              <w:instrText xml:space="preserve"> PAGEREF _Toc167201422 \h </w:instrText>
            </w:r>
            <w:r>
              <w:rPr>
                <w:noProof/>
                <w:webHidden/>
              </w:rPr>
            </w:r>
            <w:r>
              <w:rPr>
                <w:noProof/>
                <w:webHidden/>
              </w:rPr>
              <w:fldChar w:fldCharType="separate"/>
            </w:r>
            <w:r>
              <w:rPr>
                <w:noProof/>
                <w:webHidden/>
              </w:rPr>
              <w:t>16</w:t>
            </w:r>
            <w:r>
              <w:rPr>
                <w:noProof/>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23" w:history="1">
            <w:r w:rsidRPr="0076719B">
              <w:rPr>
                <w:rStyle w:val="a7"/>
                <w:rFonts w:ascii="Times New Roman" w:hAnsi="Times New Roman" w:cs="Times New Roman"/>
              </w:rPr>
              <w:t>21.05.2024 ГД обсудит выплаты на ипотеку многодетным и поддержку ветеранов боевых действий</w:t>
            </w:r>
            <w:r>
              <w:rPr>
                <w:webHidden/>
              </w:rPr>
              <w:tab/>
            </w:r>
            <w:r>
              <w:rPr>
                <w:webHidden/>
              </w:rPr>
              <w:fldChar w:fldCharType="begin"/>
            </w:r>
            <w:r>
              <w:rPr>
                <w:webHidden/>
              </w:rPr>
              <w:instrText xml:space="preserve"> PAGEREF _Toc167201423 \h </w:instrText>
            </w:r>
            <w:r>
              <w:rPr>
                <w:webHidden/>
              </w:rPr>
            </w:r>
            <w:r>
              <w:rPr>
                <w:webHidden/>
              </w:rPr>
              <w:fldChar w:fldCharType="separate"/>
            </w:r>
            <w:r>
              <w:rPr>
                <w:webHidden/>
              </w:rPr>
              <w:t>16</w:t>
            </w:r>
            <w:r>
              <w:rPr>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24" w:history="1">
            <w:r w:rsidRPr="0076719B">
              <w:rPr>
                <w:rStyle w:val="a7"/>
                <w:rFonts w:ascii="Times New Roman" w:hAnsi="Times New Roman" w:cs="Times New Roman"/>
              </w:rPr>
              <w:t>21.05.2024 Комитет СФ поддержал закон об открытом реестре должников по алиментам</w:t>
            </w:r>
            <w:r>
              <w:rPr>
                <w:webHidden/>
              </w:rPr>
              <w:tab/>
            </w:r>
            <w:r>
              <w:rPr>
                <w:webHidden/>
              </w:rPr>
              <w:fldChar w:fldCharType="begin"/>
            </w:r>
            <w:r>
              <w:rPr>
                <w:webHidden/>
              </w:rPr>
              <w:instrText xml:space="preserve"> PAGEREF _Toc167201424 \h </w:instrText>
            </w:r>
            <w:r>
              <w:rPr>
                <w:webHidden/>
              </w:rPr>
            </w:r>
            <w:r>
              <w:rPr>
                <w:webHidden/>
              </w:rPr>
              <w:fldChar w:fldCharType="separate"/>
            </w:r>
            <w:r>
              <w:rPr>
                <w:webHidden/>
              </w:rPr>
              <w:t>18</w:t>
            </w:r>
            <w:r>
              <w:rPr>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25" w:history="1">
            <w:r w:rsidRPr="0076719B">
              <w:rPr>
                <w:rStyle w:val="a7"/>
                <w:rFonts w:ascii="Times New Roman" w:hAnsi="Times New Roman" w:cs="Times New Roman"/>
              </w:rPr>
              <w:t>21.05.2024 В России хотят ввести единые правила начисления зарплаты врачам и учителям</w:t>
            </w:r>
            <w:r>
              <w:rPr>
                <w:webHidden/>
              </w:rPr>
              <w:tab/>
            </w:r>
            <w:r>
              <w:rPr>
                <w:webHidden/>
              </w:rPr>
              <w:fldChar w:fldCharType="begin"/>
            </w:r>
            <w:r>
              <w:rPr>
                <w:webHidden/>
              </w:rPr>
              <w:instrText xml:space="preserve"> PAGEREF _Toc167201425 \h </w:instrText>
            </w:r>
            <w:r>
              <w:rPr>
                <w:webHidden/>
              </w:rPr>
            </w:r>
            <w:r>
              <w:rPr>
                <w:webHidden/>
              </w:rPr>
              <w:fldChar w:fldCharType="separate"/>
            </w:r>
            <w:r>
              <w:rPr>
                <w:webHidden/>
              </w:rPr>
              <w:t>18</w:t>
            </w:r>
            <w:r>
              <w:rPr>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26" w:history="1">
            <w:r w:rsidRPr="0076719B">
              <w:rPr>
                <w:rStyle w:val="a7"/>
                <w:rFonts w:ascii="Times New Roman" w:hAnsi="Times New Roman" w:cs="Times New Roman"/>
              </w:rPr>
              <w:t>21.05.2024 Правительству предлагают поднять налоги на жилье</w:t>
            </w:r>
            <w:r>
              <w:rPr>
                <w:webHidden/>
              </w:rPr>
              <w:tab/>
            </w:r>
            <w:r>
              <w:rPr>
                <w:webHidden/>
              </w:rPr>
              <w:fldChar w:fldCharType="begin"/>
            </w:r>
            <w:r>
              <w:rPr>
                <w:webHidden/>
              </w:rPr>
              <w:instrText xml:space="preserve"> PAGEREF _Toc167201426 \h </w:instrText>
            </w:r>
            <w:r>
              <w:rPr>
                <w:webHidden/>
              </w:rPr>
            </w:r>
            <w:r>
              <w:rPr>
                <w:webHidden/>
              </w:rPr>
              <w:fldChar w:fldCharType="separate"/>
            </w:r>
            <w:r>
              <w:rPr>
                <w:webHidden/>
              </w:rPr>
              <w:t>19</w:t>
            </w:r>
            <w:r>
              <w:rPr>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27" w:history="1">
            <w:r w:rsidRPr="0076719B">
              <w:rPr>
                <w:rStyle w:val="a7"/>
                <w:rFonts w:ascii="Times New Roman" w:hAnsi="Times New Roman" w:cs="Times New Roman"/>
              </w:rPr>
              <w:t>21.05.2024 В Трудовом кодексе закрепят гарантии для временных работников</w:t>
            </w:r>
            <w:r>
              <w:rPr>
                <w:webHidden/>
              </w:rPr>
              <w:tab/>
            </w:r>
            <w:r>
              <w:rPr>
                <w:webHidden/>
              </w:rPr>
              <w:fldChar w:fldCharType="begin"/>
            </w:r>
            <w:r>
              <w:rPr>
                <w:webHidden/>
              </w:rPr>
              <w:instrText xml:space="preserve"> PAGEREF _Toc167201427 \h </w:instrText>
            </w:r>
            <w:r>
              <w:rPr>
                <w:webHidden/>
              </w:rPr>
            </w:r>
            <w:r>
              <w:rPr>
                <w:webHidden/>
              </w:rPr>
              <w:fldChar w:fldCharType="separate"/>
            </w:r>
            <w:r>
              <w:rPr>
                <w:webHidden/>
              </w:rPr>
              <w:t>22</w:t>
            </w:r>
            <w:r>
              <w:rPr>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28" w:history="1">
            <w:r w:rsidRPr="0076719B">
              <w:rPr>
                <w:rStyle w:val="a7"/>
                <w:rFonts w:ascii="Times New Roman" w:hAnsi="Times New Roman" w:cs="Times New Roman"/>
              </w:rPr>
              <w:t>21.05.2024 Многодетные мамы могут получить право на досрочную пенсию</w:t>
            </w:r>
            <w:r>
              <w:rPr>
                <w:webHidden/>
              </w:rPr>
              <w:tab/>
            </w:r>
            <w:r>
              <w:rPr>
                <w:webHidden/>
              </w:rPr>
              <w:fldChar w:fldCharType="begin"/>
            </w:r>
            <w:r>
              <w:rPr>
                <w:webHidden/>
              </w:rPr>
              <w:instrText xml:space="preserve"> PAGEREF _Toc167201428 \h </w:instrText>
            </w:r>
            <w:r>
              <w:rPr>
                <w:webHidden/>
              </w:rPr>
            </w:r>
            <w:r>
              <w:rPr>
                <w:webHidden/>
              </w:rPr>
              <w:fldChar w:fldCharType="separate"/>
            </w:r>
            <w:r>
              <w:rPr>
                <w:webHidden/>
              </w:rPr>
              <w:t>23</w:t>
            </w:r>
            <w:r>
              <w:rPr>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29" w:history="1">
            <w:r w:rsidRPr="0076719B">
              <w:rPr>
                <w:rStyle w:val="a7"/>
                <w:rFonts w:ascii="Times New Roman" w:hAnsi="Times New Roman" w:cs="Times New Roman"/>
              </w:rPr>
              <w:t>20.05.2024 Более 20 тыс. подростков планируют найти работу на лето в Подмосковье</w:t>
            </w:r>
            <w:r>
              <w:rPr>
                <w:webHidden/>
              </w:rPr>
              <w:tab/>
            </w:r>
            <w:r>
              <w:rPr>
                <w:webHidden/>
              </w:rPr>
              <w:fldChar w:fldCharType="begin"/>
            </w:r>
            <w:r>
              <w:rPr>
                <w:webHidden/>
              </w:rPr>
              <w:instrText xml:space="preserve"> PAGEREF _Toc167201429 \h </w:instrText>
            </w:r>
            <w:r>
              <w:rPr>
                <w:webHidden/>
              </w:rPr>
            </w:r>
            <w:r>
              <w:rPr>
                <w:webHidden/>
              </w:rPr>
              <w:fldChar w:fldCharType="separate"/>
            </w:r>
            <w:r>
              <w:rPr>
                <w:webHidden/>
              </w:rPr>
              <w:t>24</w:t>
            </w:r>
            <w:r>
              <w:rPr>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30" w:history="1">
            <w:r w:rsidRPr="0076719B">
              <w:rPr>
                <w:rStyle w:val="a7"/>
                <w:rFonts w:ascii="Times New Roman" w:hAnsi="Times New Roman" w:cs="Times New Roman"/>
              </w:rPr>
              <w:t>20.05.2024 В интернете предлагают сформировать просемейную среду</w:t>
            </w:r>
            <w:r>
              <w:rPr>
                <w:webHidden/>
              </w:rPr>
              <w:tab/>
            </w:r>
            <w:r>
              <w:rPr>
                <w:webHidden/>
              </w:rPr>
              <w:fldChar w:fldCharType="begin"/>
            </w:r>
            <w:r>
              <w:rPr>
                <w:webHidden/>
              </w:rPr>
              <w:instrText xml:space="preserve"> PAGEREF _Toc167201430 \h </w:instrText>
            </w:r>
            <w:r>
              <w:rPr>
                <w:webHidden/>
              </w:rPr>
            </w:r>
            <w:r>
              <w:rPr>
                <w:webHidden/>
              </w:rPr>
              <w:fldChar w:fldCharType="separate"/>
            </w:r>
            <w:r>
              <w:rPr>
                <w:webHidden/>
              </w:rPr>
              <w:t>24</w:t>
            </w:r>
            <w:r>
              <w:rPr>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31" w:history="1">
            <w:r w:rsidRPr="0076719B">
              <w:rPr>
                <w:rStyle w:val="a7"/>
                <w:rFonts w:ascii="Times New Roman" w:hAnsi="Times New Roman" w:cs="Times New Roman"/>
              </w:rPr>
              <w:t>20.05.2024 ФНС РФ готовит пакетное предложение по налоговому переходу при росте бизнеса и амнистии</w:t>
            </w:r>
            <w:r>
              <w:rPr>
                <w:webHidden/>
              </w:rPr>
              <w:tab/>
            </w:r>
            <w:r>
              <w:rPr>
                <w:webHidden/>
              </w:rPr>
              <w:fldChar w:fldCharType="begin"/>
            </w:r>
            <w:r>
              <w:rPr>
                <w:webHidden/>
              </w:rPr>
              <w:instrText xml:space="preserve"> PAGEREF _Toc167201431 \h </w:instrText>
            </w:r>
            <w:r>
              <w:rPr>
                <w:webHidden/>
              </w:rPr>
            </w:r>
            <w:r>
              <w:rPr>
                <w:webHidden/>
              </w:rPr>
              <w:fldChar w:fldCharType="separate"/>
            </w:r>
            <w:r>
              <w:rPr>
                <w:webHidden/>
              </w:rPr>
              <w:t>26</w:t>
            </w:r>
            <w:r>
              <w:rPr>
                <w:webHidden/>
              </w:rPr>
              <w:fldChar w:fldCharType="end"/>
            </w:r>
          </w:hyperlink>
        </w:p>
        <w:p w:rsidR="00C63865" w:rsidRDefault="00C63865">
          <w:pPr>
            <w:pStyle w:val="31"/>
            <w:tabs>
              <w:tab w:val="right" w:leader="dot" w:pos="9912"/>
            </w:tabs>
            <w:rPr>
              <w:rFonts w:asciiTheme="minorHAnsi" w:eastAsiaTheme="minorEastAsia" w:hAnsiTheme="minorHAnsi"/>
              <w:iCs w:val="0"/>
              <w:caps w:val="0"/>
              <w:noProof/>
              <w:szCs w:val="22"/>
              <w:lang w:eastAsia="ru-RU"/>
            </w:rPr>
          </w:pPr>
          <w:hyperlink w:anchor="_Toc167201432" w:history="1">
            <w:r w:rsidRPr="0076719B">
              <w:rPr>
                <w:rStyle w:val="a7"/>
                <w:rFonts w:ascii="Times New Roman" w:hAnsi="Times New Roman" w:cs="Times New Roman"/>
                <w:noProof/>
              </w:rPr>
              <w:t>НОВЫЕ РЕГИОНЫ</w:t>
            </w:r>
            <w:r>
              <w:rPr>
                <w:noProof/>
                <w:webHidden/>
              </w:rPr>
              <w:tab/>
            </w:r>
            <w:r>
              <w:rPr>
                <w:noProof/>
                <w:webHidden/>
              </w:rPr>
              <w:fldChar w:fldCharType="begin"/>
            </w:r>
            <w:r>
              <w:rPr>
                <w:noProof/>
                <w:webHidden/>
              </w:rPr>
              <w:instrText xml:space="preserve"> PAGEREF _Toc167201432 \h </w:instrText>
            </w:r>
            <w:r>
              <w:rPr>
                <w:noProof/>
                <w:webHidden/>
              </w:rPr>
            </w:r>
            <w:r>
              <w:rPr>
                <w:noProof/>
                <w:webHidden/>
              </w:rPr>
              <w:fldChar w:fldCharType="separate"/>
            </w:r>
            <w:r>
              <w:rPr>
                <w:noProof/>
                <w:webHidden/>
              </w:rPr>
              <w:t>27</w:t>
            </w:r>
            <w:r>
              <w:rPr>
                <w:noProof/>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33" w:history="1">
            <w:r w:rsidRPr="0076719B">
              <w:rPr>
                <w:rStyle w:val="a7"/>
                <w:rFonts w:ascii="Times New Roman" w:hAnsi="Times New Roman" w:cs="Times New Roman"/>
              </w:rPr>
              <w:t>20.05.2024 В Запорожской области прокуратура вернула долги по зарплате 545 коммунальщикам</w:t>
            </w:r>
            <w:r>
              <w:rPr>
                <w:webHidden/>
              </w:rPr>
              <w:tab/>
            </w:r>
            <w:r>
              <w:rPr>
                <w:webHidden/>
              </w:rPr>
              <w:fldChar w:fldCharType="begin"/>
            </w:r>
            <w:r>
              <w:rPr>
                <w:webHidden/>
              </w:rPr>
              <w:instrText xml:space="preserve"> PAGEREF _Toc167201433 \h </w:instrText>
            </w:r>
            <w:r>
              <w:rPr>
                <w:webHidden/>
              </w:rPr>
            </w:r>
            <w:r>
              <w:rPr>
                <w:webHidden/>
              </w:rPr>
              <w:fldChar w:fldCharType="separate"/>
            </w:r>
            <w:r>
              <w:rPr>
                <w:webHidden/>
              </w:rPr>
              <w:t>27</w:t>
            </w:r>
            <w:r>
              <w:rPr>
                <w:webHidden/>
              </w:rPr>
              <w:fldChar w:fldCharType="end"/>
            </w:r>
          </w:hyperlink>
        </w:p>
        <w:p w:rsidR="00C63865" w:rsidRDefault="00C63865">
          <w:pPr>
            <w:pStyle w:val="41"/>
            <w:tabs>
              <w:tab w:val="right" w:leader="dot" w:pos="9912"/>
            </w:tabs>
            <w:rPr>
              <w:rFonts w:asciiTheme="minorHAnsi" w:eastAsiaTheme="minorEastAsia" w:hAnsiTheme="minorHAnsi" w:cstheme="minorBidi"/>
              <w:b w:val="0"/>
              <w:sz w:val="22"/>
              <w:lang w:eastAsia="ru-RU"/>
            </w:rPr>
          </w:pPr>
          <w:hyperlink w:anchor="_Toc167201434" w:history="1">
            <w:r w:rsidRPr="0076719B">
              <w:rPr>
                <w:rStyle w:val="a7"/>
                <w:rFonts w:ascii="Times New Roman" w:hAnsi="Times New Roman" w:cs="Times New Roman"/>
              </w:rPr>
              <w:t>20.05.2024 В ДНР утвердили план воплощения стратегии действий в интересах женщин</w:t>
            </w:r>
            <w:r>
              <w:rPr>
                <w:webHidden/>
              </w:rPr>
              <w:tab/>
            </w:r>
            <w:r>
              <w:rPr>
                <w:webHidden/>
              </w:rPr>
              <w:fldChar w:fldCharType="begin"/>
            </w:r>
            <w:r>
              <w:rPr>
                <w:webHidden/>
              </w:rPr>
              <w:instrText xml:space="preserve"> PAGEREF _Toc167201434 \h </w:instrText>
            </w:r>
            <w:r>
              <w:rPr>
                <w:webHidden/>
              </w:rPr>
            </w:r>
            <w:r>
              <w:rPr>
                <w:webHidden/>
              </w:rPr>
              <w:fldChar w:fldCharType="separate"/>
            </w:r>
            <w:r>
              <w:rPr>
                <w:webHidden/>
              </w:rPr>
              <w:t>27</w:t>
            </w:r>
            <w:r>
              <w:rPr>
                <w:webHidden/>
              </w:rPr>
              <w:fldChar w:fldCharType="end"/>
            </w:r>
          </w:hyperlink>
        </w:p>
        <w:p w:rsidR="003759B0" w:rsidRDefault="00141AF2" w:rsidP="001A3146">
          <w:pPr>
            <w:pStyle w:val="31"/>
            <w:tabs>
              <w:tab w:val="right" w:leader="dot" w:pos="9912"/>
            </w:tabs>
          </w:pPr>
          <w:r>
            <w:rPr>
              <w:iCs w:val="0"/>
              <w:caps w:val="0"/>
            </w:rPr>
            <w:fldChar w:fldCharType="end"/>
          </w:r>
        </w:p>
      </w:sdtContent>
    </w:sdt>
    <w:p w:rsidR="0063193B" w:rsidRDefault="0063193B" w:rsidP="00604A4D">
      <w:pPr>
        <w:pStyle w:val="DocumentBody"/>
      </w:pPr>
      <w:r>
        <w:br w:type="page"/>
      </w:r>
    </w:p>
    <w:p w:rsidR="0012029E" w:rsidRPr="00C3268F" w:rsidRDefault="0012029E" w:rsidP="0012029E">
      <w:pPr>
        <w:pStyle w:val="3"/>
        <w:rPr>
          <w:rFonts w:ascii="Times New Roman" w:hAnsi="Times New Roman" w:cs="Times New Roman"/>
          <w:szCs w:val="24"/>
        </w:rPr>
      </w:pPr>
      <w:bookmarkStart w:id="3" w:name="d_80eceefb26124d1fbf442609619aa6b5"/>
      <w:bookmarkStart w:id="4" w:name="_Toc86345875"/>
      <w:bookmarkStart w:id="5" w:name="_Toc167201402"/>
      <w:bookmarkEnd w:id="3"/>
      <w:r w:rsidRPr="00C3268F">
        <w:rPr>
          <w:rFonts w:ascii="Times New Roman" w:hAnsi="Times New Roman" w:cs="Times New Roman"/>
          <w:szCs w:val="24"/>
        </w:rPr>
        <w:lastRenderedPageBreak/>
        <w:t>ТРУДОВАЯ МИГРАЦИЯ</w:t>
      </w:r>
      <w:bookmarkEnd w:id="4"/>
      <w:bookmarkEnd w:id="5"/>
    </w:p>
    <w:p w:rsidR="00437BB6" w:rsidRPr="00C3268F" w:rsidRDefault="00437BB6" w:rsidP="00437BB6">
      <w:pPr>
        <w:pStyle w:val="4"/>
        <w:rPr>
          <w:rFonts w:ascii="Times New Roman" w:hAnsi="Times New Roman" w:cs="Times New Roman"/>
          <w:szCs w:val="24"/>
        </w:rPr>
      </w:pPr>
      <w:bookmarkStart w:id="6" w:name="_Toc110517695"/>
      <w:bookmarkStart w:id="7" w:name="_Toc110603222"/>
      <w:bookmarkStart w:id="8" w:name="_Toc86345876"/>
      <w:bookmarkStart w:id="9" w:name="_Toc167201403"/>
      <w:r w:rsidRPr="00C3268F">
        <w:rPr>
          <w:rStyle w:val="DocumentDate"/>
          <w:rFonts w:ascii="Times New Roman" w:hAnsi="Times New Roman" w:cs="Times New Roman"/>
          <w:szCs w:val="24"/>
        </w:rPr>
        <w:t>21.05.2024</w:t>
      </w:r>
      <w:r w:rsidRPr="00C3268F">
        <w:rPr>
          <w:rFonts w:ascii="Times New Roman" w:hAnsi="Times New Roman" w:cs="Times New Roman"/>
          <w:szCs w:val="24"/>
        </w:rPr>
        <w:br/>
      </w:r>
      <w:r w:rsidRPr="00C3268F">
        <w:rPr>
          <w:rStyle w:val="DocumentName"/>
          <w:rFonts w:ascii="Times New Roman" w:hAnsi="Times New Roman" w:cs="Times New Roman"/>
          <w:szCs w:val="24"/>
        </w:rPr>
        <w:t>Обновить подход к миграции</w:t>
      </w:r>
      <w:bookmarkEnd w:id="9"/>
    </w:p>
    <w:p w:rsidR="00437BB6" w:rsidRPr="00C3268F" w:rsidRDefault="00C3268F" w:rsidP="00437BB6">
      <w:pPr>
        <w:pStyle w:val="DocumentBody"/>
        <w:rPr>
          <w:rFonts w:ascii="Times New Roman" w:hAnsi="Times New Roman" w:cs="Times New Roman"/>
          <w:szCs w:val="24"/>
        </w:rPr>
      </w:pPr>
      <w:r>
        <w:rPr>
          <w:rFonts w:ascii="Times New Roman" w:hAnsi="Times New Roman" w:cs="Times New Roman"/>
          <w:szCs w:val="24"/>
        </w:rPr>
        <w:t>Т</w:t>
      </w:r>
      <w:r w:rsidR="00437BB6" w:rsidRPr="00C3268F">
        <w:rPr>
          <w:rFonts w:ascii="Times New Roman" w:hAnsi="Times New Roman" w:cs="Times New Roman"/>
          <w:szCs w:val="24"/>
        </w:rPr>
        <w:t>ема с членом Общественного совета при МВД России Владимиром Волохом</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Владимир Путин призвал кардинально обновить подходы к </w:t>
      </w:r>
      <w:proofErr w:type="gramStart"/>
      <w:r w:rsidRPr="00C3268F">
        <w:rPr>
          <w:rFonts w:ascii="Times New Roman" w:hAnsi="Times New Roman" w:cs="Times New Roman"/>
          <w:szCs w:val="24"/>
        </w:rPr>
        <w:t>миграционной  политике</w:t>
      </w:r>
      <w:proofErr w:type="gramEnd"/>
      <w:r w:rsidRPr="00C3268F">
        <w:rPr>
          <w:rFonts w:ascii="Times New Roman" w:hAnsi="Times New Roman" w:cs="Times New Roman"/>
          <w:szCs w:val="24"/>
        </w:rPr>
        <w:t xml:space="preserve">. Выступая 2 апреля на коллегии МВД, он сказал: "Нам нужно </w:t>
      </w:r>
      <w:proofErr w:type="gramStart"/>
      <w:r w:rsidRPr="00C3268F">
        <w:rPr>
          <w:rFonts w:ascii="Times New Roman" w:hAnsi="Times New Roman" w:cs="Times New Roman"/>
          <w:szCs w:val="24"/>
        </w:rPr>
        <w:t>глубоко,  кардинально</w:t>
      </w:r>
      <w:proofErr w:type="gramEnd"/>
      <w:r w:rsidRPr="00C3268F">
        <w:rPr>
          <w:rFonts w:ascii="Times New Roman" w:hAnsi="Times New Roman" w:cs="Times New Roman"/>
          <w:szCs w:val="24"/>
        </w:rPr>
        <w:t xml:space="preserve"> обновить подходы к миграционной политике. Прошу </w:t>
      </w:r>
      <w:proofErr w:type="gramStart"/>
      <w:r w:rsidRPr="00C3268F">
        <w:rPr>
          <w:rFonts w:ascii="Times New Roman" w:hAnsi="Times New Roman" w:cs="Times New Roman"/>
          <w:szCs w:val="24"/>
        </w:rPr>
        <w:t>министерство  внутренних</w:t>
      </w:r>
      <w:proofErr w:type="gramEnd"/>
      <w:r w:rsidRPr="00C3268F">
        <w:rPr>
          <w:rFonts w:ascii="Times New Roman" w:hAnsi="Times New Roman" w:cs="Times New Roman"/>
          <w:szCs w:val="24"/>
        </w:rPr>
        <w:t xml:space="preserve"> дел, другие наши правоохранительные органы и специальные службы  совместно с правительством и с администрацией президента все эти вопросы  комплексно и детально проработать".</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Какие подходы к миграции диктует нынешняя ситуация? Что </w:t>
      </w:r>
      <w:proofErr w:type="gramStart"/>
      <w:r w:rsidRPr="00C3268F">
        <w:rPr>
          <w:rFonts w:ascii="Times New Roman" w:hAnsi="Times New Roman" w:cs="Times New Roman"/>
          <w:szCs w:val="24"/>
        </w:rPr>
        <w:t>необходимо  предпринять</w:t>
      </w:r>
      <w:proofErr w:type="gramEnd"/>
      <w:r w:rsidRPr="00C3268F">
        <w:rPr>
          <w:rFonts w:ascii="Times New Roman" w:hAnsi="Times New Roman" w:cs="Times New Roman"/>
          <w:szCs w:val="24"/>
        </w:rPr>
        <w:t xml:space="preserve">, чтобы наплыв мигрантов не создавал угрозы для общества?  Обсудим тему с членом Совета при президенте РФ по </w:t>
      </w:r>
      <w:proofErr w:type="gramStart"/>
      <w:r w:rsidRPr="00C3268F">
        <w:rPr>
          <w:rFonts w:ascii="Times New Roman" w:hAnsi="Times New Roman" w:cs="Times New Roman"/>
          <w:szCs w:val="24"/>
        </w:rPr>
        <w:t>межнациональным  отношениям</w:t>
      </w:r>
      <w:proofErr w:type="gramEnd"/>
      <w:r w:rsidRPr="00C3268F">
        <w:rPr>
          <w:rFonts w:ascii="Times New Roman" w:hAnsi="Times New Roman" w:cs="Times New Roman"/>
          <w:szCs w:val="24"/>
        </w:rPr>
        <w:t>, членом Общественного совета при МВД России Владимиром Волохом.</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Не ужесточение, а оптимизация   </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Насколько принципиально изменилась миграционная ситуация в </w:t>
      </w:r>
      <w:proofErr w:type="gramStart"/>
      <w:r w:rsidRPr="00C3268F">
        <w:rPr>
          <w:rFonts w:ascii="Times New Roman" w:hAnsi="Times New Roman" w:cs="Times New Roman"/>
          <w:szCs w:val="24"/>
        </w:rPr>
        <w:t>контексте  последних</w:t>
      </w:r>
      <w:proofErr w:type="gramEnd"/>
      <w:r w:rsidRPr="00C3268F">
        <w:rPr>
          <w:rFonts w:ascii="Times New Roman" w:hAnsi="Times New Roman" w:cs="Times New Roman"/>
          <w:szCs w:val="24"/>
        </w:rPr>
        <w:t xml:space="preserve"> событий?</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Владимир Волох: Миграционные проблемы во всем мире, в том числе и </w:t>
      </w:r>
      <w:proofErr w:type="gramStart"/>
      <w:r w:rsidRPr="00C3268F">
        <w:rPr>
          <w:rFonts w:ascii="Times New Roman" w:hAnsi="Times New Roman" w:cs="Times New Roman"/>
          <w:szCs w:val="24"/>
        </w:rPr>
        <w:t>в  России</w:t>
      </w:r>
      <w:proofErr w:type="gramEnd"/>
      <w:r w:rsidRPr="00C3268F">
        <w:rPr>
          <w:rFonts w:ascii="Times New Roman" w:hAnsi="Times New Roman" w:cs="Times New Roman"/>
          <w:szCs w:val="24"/>
        </w:rPr>
        <w:t xml:space="preserve">, постоянно привлекают внимание общественности. Власти пытаются </w:t>
      </w:r>
      <w:proofErr w:type="gramStart"/>
      <w:r w:rsidRPr="00C3268F">
        <w:rPr>
          <w:rFonts w:ascii="Times New Roman" w:hAnsi="Times New Roman" w:cs="Times New Roman"/>
          <w:szCs w:val="24"/>
        </w:rPr>
        <w:t>найти  различные</w:t>
      </w:r>
      <w:proofErr w:type="gramEnd"/>
      <w:r w:rsidRPr="00C3268F">
        <w:rPr>
          <w:rFonts w:ascii="Times New Roman" w:hAnsi="Times New Roman" w:cs="Times New Roman"/>
          <w:szCs w:val="24"/>
        </w:rPr>
        <w:t xml:space="preserve"> пути оптимизации управления миграционными процессами. </w:t>
      </w:r>
      <w:proofErr w:type="gramStart"/>
      <w:r w:rsidRPr="00C3268F">
        <w:rPr>
          <w:rFonts w:ascii="Times New Roman" w:hAnsi="Times New Roman" w:cs="Times New Roman"/>
          <w:szCs w:val="24"/>
        </w:rPr>
        <w:t>Конечно,  трагические</w:t>
      </w:r>
      <w:proofErr w:type="gramEnd"/>
      <w:r w:rsidRPr="00C3268F">
        <w:rPr>
          <w:rFonts w:ascii="Times New Roman" w:hAnsi="Times New Roman" w:cs="Times New Roman"/>
          <w:szCs w:val="24"/>
        </w:rPr>
        <w:t xml:space="preserve"> события в "Крокусе" не могли остаться без внимания как  общественности, так и властей. Поэтому сейчас очень много </w:t>
      </w:r>
      <w:proofErr w:type="gramStart"/>
      <w:r w:rsidRPr="00C3268F">
        <w:rPr>
          <w:rFonts w:ascii="Times New Roman" w:hAnsi="Times New Roman" w:cs="Times New Roman"/>
          <w:szCs w:val="24"/>
        </w:rPr>
        <w:t>поступает  предложений</w:t>
      </w:r>
      <w:proofErr w:type="gramEnd"/>
      <w:r w:rsidRPr="00C3268F">
        <w:rPr>
          <w:rFonts w:ascii="Times New Roman" w:hAnsi="Times New Roman" w:cs="Times New Roman"/>
          <w:szCs w:val="24"/>
        </w:rPr>
        <w:t xml:space="preserve"> со стороны различных институтов гражданского общества и со  стороны органов исполнительной власти. Ситуация, несомненно, меняется, </w:t>
      </w:r>
      <w:proofErr w:type="gramStart"/>
      <w:r w:rsidRPr="00C3268F">
        <w:rPr>
          <w:rFonts w:ascii="Times New Roman" w:hAnsi="Times New Roman" w:cs="Times New Roman"/>
          <w:szCs w:val="24"/>
        </w:rPr>
        <w:t>и,  на</w:t>
      </w:r>
      <w:proofErr w:type="gramEnd"/>
      <w:r w:rsidRPr="00C3268F">
        <w:rPr>
          <w:rFonts w:ascii="Times New Roman" w:hAnsi="Times New Roman" w:cs="Times New Roman"/>
          <w:szCs w:val="24"/>
        </w:rPr>
        <w:t xml:space="preserve"> мой взгляд, в лучшую сторону, но я не сказал бы, что она стала  принципиально иной.</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Как вы относитесь к ужесточению условий пребывания на </w:t>
      </w:r>
      <w:proofErr w:type="gramStart"/>
      <w:r w:rsidRPr="00C3268F">
        <w:rPr>
          <w:rFonts w:ascii="Times New Roman" w:hAnsi="Times New Roman" w:cs="Times New Roman"/>
          <w:szCs w:val="24"/>
        </w:rPr>
        <w:t>территории  России</w:t>
      </w:r>
      <w:proofErr w:type="gramEnd"/>
      <w:r w:rsidRPr="00C3268F">
        <w:rPr>
          <w:rFonts w:ascii="Times New Roman" w:hAnsi="Times New Roman" w:cs="Times New Roman"/>
          <w:szCs w:val="24"/>
        </w:rPr>
        <w:t xml:space="preserve"> </w:t>
      </w:r>
      <w:r w:rsidRPr="00C3268F">
        <w:rPr>
          <w:rFonts w:ascii="Times New Roman" w:hAnsi="Times New Roman" w:cs="Times New Roman"/>
          <w:b/>
          <w:szCs w:val="24"/>
        </w:rPr>
        <w:t>трудовых мигрантов</w:t>
      </w:r>
      <w:r w:rsidRPr="00C3268F">
        <w:rPr>
          <w:rFonts w:ascii="Times New Roman" w:hAnsi="Times New Roman" w:cs="Times New Roman"/>
          <w:szCs w:val="24"/>
        </w:rPr>
        <w:t>?</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Владимир Волох: Когда мы говорим о миграции, наверное, не совсем </w:t>
      </w:r>
      <w:proofErr w:type="gramStart"/>
      <w:r w:rsidRPr="00C3268F">
        <w:rPr>
          <w:rFonts w:ascii="Times New Roman" w:hAnsi="Times New Roman" w:cs="Times New Roman"/>
          <w:szCs w:val="24"/>
        </w:rPr>
        <w:t>верно  сводить</w:t>
      </w:r>
      <w:proofErr w:type="gramEnd"/>
      <w:r w:rsidRPr="00C3268F">
        <w:rPr>
          <w:rFonts w:ascii="Times New Roman" w:hAnsi="Times New Roman" w:cs="Times New Roman"/>
          <w:szCs w:val="24"/>
        </w:rPr>
        <w:t xml:space="preserve"> дело только к </w:t>
      </w:r>
      <w:r w:rsidRPr="00C3268F">
        <w:rPr>
          <w:rFonts w:ascii="Times New Roman" w:hAnsi="Times New Roman" w:cs="Times New Roman"/>
          <w:b/>
          <w:szCs w:val="24"/>
        </w:rPr>
        <w:t>трудовым мигрантам</w:t>
      </w:r>
      <w:r w:rsidRPr="00C3268F">
        <w:rPr>
          <w:rFonts w:ascii="Times New Roman" w:hAnsi="Times New Roman" w:cs="Times New Roman"/>
          <w:szCs w:val="24"/>
        </w:rPr>
        <w:t xml:space="preserve">. К нам приезжают студенты, </w:t>
      </w:r>
      <w:proofErr w:type="gramStart"/>
      <w:r w:rsidRPr="00C3268F">
        <w:rPr>
          <w:rFonts w:ascii="Times New Roman" w:hAnsi="Times New Roman" w:cs="Times New Roman"/>
          <w:szCs w:val="24"/>
        </w:rPr>
        <w:t>ученые,  туристы</w:t>
      </w:r>
      <w:proofErr w:type="gramEnd"/>
      <w:r w:rsidRPr="00C3268F">
        <w:rPr>
          <w:rFonts w:ascii="Times New Roman" w:hAnsi="Times New Roman" w:cs="Times New Roman"/>
          <w:szCs w:val="24"/>
        </w:rPr>
        <w:t xml:space="preserve">, спортсмены, другие категории мигрантов. В основном </w:t>
      </w:r>
      <w:proofErr w:type="gramStart"/>
      <w:r w:rsidRPr="00C3268F">
        <w:rPr>
          <w:rFonts w:ascii="Times New Roman" w:hAnsi="Times New Roman" w:cs="Times New Roman"/>
          <w:szCs w:val="24"/>
        </w:rPr>
        <w:t>с  краткосрочными</w:t>
      </w:r>
      <w:proofErr w:type="gramEnd"/>
      <w:r w:rsidRPr="00C3268F">
        <w:rPr>
          <w:rFonts w:ascii="Times New Roman" w:hAnsi="Times New Roman" w:cs="Times New Roman"/>
          <w:szCs w:val="24"/>
        </w:rPr>
        <w:t xml:space="preserve"> целями. Постоянно или временно проживают в России </w:t>
      </w:r>
      <w:proofErr w:type="gramStart"/>
      <w:r w:rsidRPr="00C3268F">
        <w:rPr>
          <w:rFonts w:ascii="Times New Roman" w:hAnsi="Times New Roman" w:cs="Times New Roman"/>
          <w:szCs w:val="24"/>
        </w:rPr>
        <w:t>менее  одного</w:t>
      </w:r>
      <w:proofErr w:type="gramEnd"/>
      <w:r w:rsidRPr="00C3268F">
        <w:rPr>
          <w:rFonts w:ascii="Times New Roman" w:hAnsi="Times New Roman" w:cs="Times New Roman"/>
          <w:szCs w:val="24"/>
        </w:rPr>
        <w:t xml:space="preserve"> миллиона, а стоят на миграционном учете чуть более четырех миллионов  иностранных граждан. Но я не стал бы использовать термин "ужесточение".  Это, скорее, либо оптимизация, либо совершенствование системы </w:t>
      </w:r>
      <w:proofErr w:type="gramStart"/>
      <w:r w:rsidRPr="00C3268F">
        <w:rPr>
          <w:rFonts w:ascii="Times New Roman" w:hAnsi="Times New Roman" w:cs="Times New Roman"/>
          <w:szCs w:val="24"/>
        </w:rPr>
        <w:t xml:space="preserve">управления  </w:t>
      </w:r>
      <w:r w:rsidRPr="00C3268F">
        <w:rPr>
          <w:rFonts w:ascii="Times New Roman" w:hAnsi="Times New Roman" w:cs="Times New Roman"/>
          <w:b/>
          <w:szCs w:val="24"/>
        </w:rPr>
        <w:t>трудовой</w:t>
      </w:r>
      <w:proofErr w:type="gramEnd"/>
      <w:r w:rsidRPr="00C3268F">
        <w:rPr>
          <w:rFonts w:ascii="Times New Roman" w:hAnsi="Times New Roman" w:cs="Times New Roman"/>
          <w:b/>
          <w:szCs w:val="24"/>
        </w:rPr>
        <w:t xml:space="preserve"> миграцией</w:t>
      </w:r>
      <w:r w:rsidRPr="00C3268F">
        <w:rPr>
          <w:rFonts w:ascii="Times New Roman" w:hAnsi="Times New Roman" w:cs="Times New Roman"/>
          <w:szCs w:val="24"/>
        </w:rPr>
        <w:t xml:space="preserve">. Например, сейчас в проекте федерального </w:t>
      </w:r>
      <w:proofErr w:type="gramStart"/>
      <w:r w:rsidRPr="00C3268F">
        <w:rPr>
          <w:rFonts w:ascii="Times New Roman" w:hAnsi="Times New Roman" w:cs="Times New Roman"/>
          <w:szCs w:val="24"/>
        </w:rPr>
        <w:t>закона  предусматривается</w:t>
      </w:r>
      <w:proofErr w:type="gramEnd"/>
      <w:r w:rsidRPr="00C3268F">
        <w:rPr>
          <w:rFonts w:ascii="Times New Roman" w:hAnsi="Times New Roman" w:cs="Times New Roman"/>
          <w:szCs w:val="24"/>
        </w:rPr>
        <w:t xml:space="preserve"> создание реестра, в котором будет в электронном виде  собираться информация обо всех работодателях, которые привлекали,  привлекают, планируют привлекать иностранных работников. Будет и </w:t>
      </w:r>
      <w:proofErr w:type="gramStart"/>
      <w:r w:rsidRPr="00C3268F">
        <w:rPr>
          <w:rFonts w:ascii="Times New Roman" w:hAnsi="Times New Roman" w:cs="Times New Roman"/>
          <w:szCs w:val="24"/>
        </w:rPr>
        <w:t>другой  реестр</w:t>
      </w:r>
      <w:proofErr w:type="gramEnd"/>
      <w:r w:rsidRPr="00C3268F">
        <w:rPr>
          <w:rFonts w:ascii="Times New Roman" w:hAnsi="Times New Roman" w:cs="Times New Roman"/>
          <w:szCs w:val="24"/>
        </w:rPr>
        <w:t xml:space="preserve">, содержащий сведения о тех иностранных гражданах, которые работали,  работают или планируют работать на территории РФ. Предусмотрен и </w:t>
      </w:r>
      <w:proofErr w:type="gramStart"/>
      <w:r w:rsidRPr="00C3268F">
        <w:rPr>
          <w:rFonts w:ascii="Times New Roman" w:hAnsi="Times New Roman" w:cs="Times New Roman"/>
          <w:szCs w:val="24"/>
        </w:rPr>
        <w:t>третий  реестр</w:t>
      </w:r>
      <w:proofErr w:type="gramEnd"/>
      <w:r w:rsidRPr="00C3268F">
        <w:rPr>
          <w:rFonts w:ascii="Times New Roman" w:hAnsi="Times New Roman" w:cs="Times New Roman"/>
          <w:szCs w:val="24"/>
        </w:rPr>
        <w:t xml:space="preserve">, в который будет заноситься информация о тех работодателях, которые  когда-то нарушили законодательство о </w:t>
      </w:r>
      <w:r w:rsidRPr="00C3268F">
        <w:rPr>
          <w:rFonts w:ascii="Times New Roman" w:hAnsi="Times New Roman" w:cs="Times New Roman"/>
          <w:b/>
          <w:szCs w:val="24"/>
        </w:rPr>
        <w:t>трудовой миграции</w:t>
      </w:r>
      <w:r w:rsidRPr="00C3268F">
        <w:rPr>
          <w:rFonts w:ascii="Times New Roman" w:hAnsi="Times New Roman" w:cs="Times New Roman"/>
          <w:szCs w:val="24"/>
        </w:rPr>
        <w:t>.</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Более десяти российских регионов недавно запретили мигрантам </w:t>
      </w:r>
      <w:proofErr w:type="gramStart"/>
      <w:r w:rsidRPr="00C3268F">
        <w:rPr>
          <w:rFonts w:ascii="Times New Roman" w:hAnsi="Times New Roman" w:cs="Times New Roman"/>
          <w:szCs w:val="24"/>
        </w:rPr>
        <w:t>работать  в</w:t>
      </w:r>
      <w:proofErr w:type="gramEnd"/>
      <w:r w:rsidRPr="00C3268F">
        <w:rPr>
          <w:rFonts w:ascii="Times New Roman" w:hAnsi="Times New Roman" w:cs="Times New Roman"/>
          <w:szCs w:val="24"/>
        </w:rPr>
        <w:t xml:space="preserve"> такси и маршрутках. Как вы это оцениваете?</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Владимир Волох: Запрет или ограничения в сфере миграции - норма </w:t>
      </w:r>
      <w:proofErr w:type="gramStart"/>
      <w:r w:rsidRPr="00C3268F">
        <w:rPr>
          <w:rFonts w:ascii="Times New Roman" w:hAnsi="Times New Roman" w:cs="Times New Roman"/>
          <w:szCs w:val="24"/>
        </w:rPr>
        <w:t>не  новая</w:t>
      </w:r>
      <w:proofErr w:type="gramEnd"/>
      <w:r w:rsidRPr="00C3268F">
        <w:rPr>
          <w:rFonts w:ascii="Times New Roman" w:hAnsi="Times New Roman" w:cs="Times New Roman"/>
          <w:szCs w:val="24"/>
        </w:rPr>
        <w:t xml:space="preserve">. Федеральный закон предоставляет право правительству </w:t>
      </w:r>
      <w:proofErr w:type="gramStart"/>
      <w:r w:rsidRPr="00C3268F">
        <w:rPr>
          <w:rFonts w:ascii="Times New Roman" w:hAnsi="Times New Roman" w:cs="Times New Roman"/>
          <w:szCs w:val="24"/>
        </w:rPr>
        <w:t>принимать  решения</w:t>
      </w:r>
      <w:proofErr w:type="gramEnd"/>
      <w:r w:rsidRPr="00C3268F">
        <w:rPr>
          <w:rFonts w:ascii="Times New Roman" w:hAnsi="Times New Roman" w:cs="Times New Roman"/>
          <w:szCs w:val="24"/>
        </w:rPr>
        <w:t xml:space="preserve"> об ограничении или запрете приема иностранцев по отдельным  специальностям или по отдельным территориям. Такое ограничение действует, </w:t>
      </w:r>
      <w:proofErr w:type="gramStart"/>
      <w:r w:rsidRPr="00C3268F">
        <w:rPr>
          <w:rFonts w:ascii="Times New Roman" w:hAnsi="Times New Roman" w:cs="Times New Roman"/>
          <w:szCs w:val="24"/>
        </w:rPr>
        <w:t>к  примеру</w:t>
      </w:r>
      <w:proofErr w:type="gramEnd"/>
      <w:r w:rsidRPr="00C3268F">
        <w:rPr>
          <w:rFonts w:ascii="Times New Roman" w:hAnsi="Times New Roman" w:cs="Times New Roman"/>
          <w:szCs w:val="24"/>
        </w:rPr>
        <w:t xml:space="preserve">, в отношении работы иностранных работников в аптеках. </w:t>
      </w:r>
      <w:proofErr w:type="gramStart"/>
      <w:r w:rsidRPr="00C3268F">
        <w:rPr>
          <w:rFonts w:ascii="Times New Roman" w:hAnsi="Times New Roman" w:cs="Times New Roman"/>
          <w:szCs w:val="24"/>
        </w:rPr>
        <w:t>Есть  ограничения</w:t>
      </w:r>
      <w:proofErr w:type="gramEnd"/>
      <w:r w:rsidRPr="00C3268F">
        <w:rPr>
          <w:rFonts w:ascii="Times New Roman" w:hAnsi="Times New Roman" w:cs="Times New Roman"/>
          <w:szCs w:val="24"/>
        </w:rPr>
        <w:t xml:space="preserve"> и по другим специальностям. Кроме того, наше </w:t>
      </w:r>
      <w:proofErr w:type="gramStart"/>
      <w:r w:rsidRPr="00C3268F">
        <w:rPr>
          <w:rFonts w:ascii="Times New Roman" w:hAnsi="Times New Roman" w:cs="Times New Roman"/>
          <w:szCs w:val="24"/>
        </w:rPr>
        <w:t>законодательство  предоставляет</w:t>
      </w:r>
      <w:proofErr w:type="gramEnd"/>
      <w:r w:rsidRPr="00C3268F">
        <w:rPr>
          <w:rFonts w:ascii="Times New Roman" w:hAnsi="Times New Roman" w:cs="Times New Roman"/>
          <w:szCs w:val="24"/>
        </w:rPr>
        <w:t xml:space="preserve"> главам субъектов Федерации право принимать решения либо об  ограничении, либо о запрете на прием иностранцев по каким-то  специальностям. Руководители регионов этим правом пользуются, исходя </w:t>
      </w:r>
      <w:proofErr w:type="gramStart"/>
      <w:r w:rsidRPr="00C3268F">
        <w:rPr>
          <w:rFonts w:ascii="Times New Roman" w:hAnsi="Times New Roman" w:cs="Times New Roman"/>
          <w:szCs w:val="24"/>
        </w:rPr>
        <w:t>из  ситуации</w:t>
      </w:r>
      <w:proofErr w:type="gramEnd"/>
      <w:r w:rsidRPr="00C3268F">
        <w:rPr>
          <w:rFonts w:ascii="Times New Roman" w:hAnsi="Times New Roman" w:cs="Times New Roman"/>
          <w:szCs w:val="24"/>
        </w:rPr>
        <w:t xml:space="preserve"> на рынке труда. Если по какой-то специальности в том или </w:t>
      </w:r>
      <w:proofErr w:type="gramStart"/>
      <w:r w:rsidRPr="00C3268F">
        <w:rPr>
          <w:rFonts w:ascii="Times New Roman" w:hAnsi="Times New Roman" w:cs="Times New Roman"/>
          <w:szCs w:val="24"/>
        </w:rPr>
        <w:t>ином  субъекте</w:t>
      </w:r>
      <w:proofErr w:type="gramEnd"/>
      <w:r w:rsidRPr="00C3268F">
        <w:rPr>
          <w:rFonts w:ascii="Times New Roman" w:hAnsi="Times New Roman" w:cs="Times New Roman"/>
          <w:szCs w:val="24"/>
        </w:rPr>
        <w:t xml:space="preserve"> Федерации достаточно российских специалистов, то, конечно, нет  смысла привлекать на эти вакансии иностранцев. Речь идет, разумеется, </w:t>
      </w:r>
      <w:proofErr w:type="gramStart"/>
      <w:r w:rsidRPr="00C3268F">
        <w:rPr>
          <w:rFonts w:ascii="Times New Roman" w:hAnsi="Times New Roman" w:cs="Times New Roman"/>
          <w:szCs w:val="24"/>
        </w:rPr>
        <w:t>о  легальной</w:t>
      </w:r>
      <w:proofErr w:type="gramEnd"/>
      <w:r w:rsidRPr="00C3268F">
        <w:rPr>
          <w:rFonts w:ascii="Times New Roman" w:hAnsi="Times New Roman" w:cs="Times New Roman"/>
          <w:szCs w:val="24"/>
        </w:rPr>
        <w:t xml:space="preserve"> рабочей силе.</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Существует единая база учета иностранных граждан   </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Создана ли в России эффективная система учета иностранных граждан?   </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Владимир Волох: В России существует единая база учета </w:t>
      </w:r>
      <w:proofErr w:type="gramStart"/>
      <w:r w:rsidRPr="00C3268F">
        <w:rPr>
          <w:rFonts w:ascii="Times New Roman" w:hAnsi="Times New Roman" w:cs="Times New Roman"/>
          <w:szCs w:val="24"/>
        </w:rPr>
        <w:t>иностранных  граждан</w:t>
      </w:r>
      <w:proofErr w:type="gramEnd"/>
      <w:r w:rsidRPr="00C3268F">
        <w:rPr>
          <w:rFonts w:ascii="Times New Roman" w:hAnsi="Times New Roman" w:cs="Times New Roman"/>
          <w:szCs w:val="24"/>
        </w:rPr>
        <w:t xml:space="preserve">. Она предусматривает, что иностранный гражданин в пути </w:t>
      </w:r>
      <w:proofErr w:type="gramStart"/>
      <w:r w:rsidRPr="00C3268F">
        <w:rPr>
          <w:rFonts w:ascii="Times New Roman" w:hAnsi="Times New Roman" w:cs="Times New Roman"/>
          <w:szCs w:val="24"/>
        </w:rPr>
        <w:t>следования  заполняет</w:t>
      </w:r>
      <w:proofErr w:type="gramEnd"/>
      <w:r w:rsidRPr="00C3268F">
        <w:rPr>
          <w:rFonts w:ascii="Times New Roman" w:hAnsi="Times New Roman" w:cs="Times New Roman"/>
          <w:szCs w:val="24"/>
        </w:rPr>
        <w:t xml:space="preserve"> миграционную карту. Там достаточно простые данные: фамилия, </w:t>
      </w:r>
      <w:proofErr w:type="gramStart"/>
      <w:r w:rsidRPr="00C3268F">
        <w:rPr>
          <w:rFonts w:ascii="Times New Roman" w:hAnsi="Times New Roman" w:cs="Times New Roman"/>
          <w:szCs w:val="24"/>
        </w:rPr>
        <w:t>имя  и</w:t>
      </w:r>
      <w:proofErr w:type="gramEnd"/>
      <w:r w:rsidRPr="00C3268F">
        <w:rPr>
          <w:rFonts w:ascii="Times New Roman" w:hAnsi="Times New Roman" w:cs="Times New Roman"/>
          <w:szCs w:val="24"/>
        </w:rPr>
        <w:t xml:space="preserve">, если есть, отчество. Из какой страны. Куда едет. Цель приезда.  Миграционная карта состоит из двух частей. В пункте пропуска </w:t>
      </w:r>
      <w:proofErr w:type="gramStart"/>
      <w:r w:rsidRPr="00C3268F">
        <w:rPr>
          <w:rFonts w:ascii="Times New Roman" w:hAnsi="Times New Roman" w:cs="Times New Roman"/>
          <w:szCs w:val="24"/>
        </w:rPr>
        <w:t>через  государственную</w:t>
      </w:r>
      <w:proofErr w:type="gramEnd"/>
      <w:r w:rsidRPr="00C3268F">
        <w:rPr>
          <w:rFonts w:ascii="Times New Roman" w:hAnsi="Times New Roman" w:cs="Times New Roman"/>
          <w:szCs w:val="24"/>
        </w:rPr>
        <w:t xml:space="preserve"> границу контролер, проверив документы, одну часть  миграционной карты отрывает, ставит внизу дату-штамп о пересечении  государственной границы. Одна часть миграционной карты остается </w:t>
      </w:r>
      <w:proofErr w:type="gramStart"/>
      <w:r w:rsidRPr="00C3268F">
        <w:rPr>
          <w:rFonts w:ascii="Times New Roman" w:hAnsi="Times New Roman" w:cs="Times New Roman"/>
          <w:szCs w:val="24"/>
        </w:rPr>
        <w:t>у  иностранного</w:t>
      </w:r>
      <w:proofErr w:type="gramEnd"/>
      <w:r w:rsidRPr="00C3268F">
        <w:rPr>
          <w:rFonts w:ascii="Times New Roman" w:hAnsi="Times New Roman" w:cs="Times New Roman"/>
          <w:szCs w:val="24"/>
        </w:rPr>
        <w:t xml:space="preserve"> гражданина с отметкой о прохождении пункта пропуска через  государственную границу, а другая в этот же день сканируется и передается  по электронной связи в единую базу учета иностранных граждан. </w:t>
      </w:r>
      <w:proofErr w:type="gramStart"/>
      <w:r w:rsidRPr="00C3268F">
        <w:rPr>
          <w:rFonts w:ascii="Times New Roman" w:hAnsi="Times New Roman" w:cs="Times New Roman"/>
          <w:szCs w:val="24"/>
        </w:rPr>
        <w:t>Таким  образом</w:t>
      </w:r>
      <w:proofErr w:type="gramEnd"/>
      <w:r w:rsidRPr="00C3268F">
        <w:rPr>
          <w:rFonts w:ascii="Times New Roman" w:hAnsi="Times New Roman" w:cs="Times New Roman"/>
          <w:szCs w:val="24"/>
        </w:rPr>
        <w:t xml:space="preserve">, ведется учет всех иностранцев, которые въехали в РФ. В </w:t>
      </w:r>
      <w:proofErr w:type="gramStart"/>
      <w:r w:rsidRPr="00C3268F">
        <w:rPr>
          <w:rFonts w:ascii="Times New Roman" w:hAnsi="Times New Roman" w:cs="Times New Roman"/>
          <w:szCs w:val="24"/>
        </w:rPr>
        <w:t>нынешних  новых</w:t>
      </w:r>
      <w:proofErr w:type="gramEnd"/>
      <w:r w:rsidRPr="00C3268F">
        <w:rPr>
          <w:rFonts w:ascii="Times New Roman" w:hAnsi="Times New Roman" w:cs="Times New Roman"/>
          <w:szCs w:val="24"/>
        </w:rPr>
        <w:t xml:space="preserve"> условиях эта электронная система требует усовершенствования. </w:t>
      </w:r>
      <w:proofErr w:type="gramStart"/>
      <w:r w:rsidRPr="00C3268F">
        <w:rPr>
          <w:rFonts w:ascii="Times New Roman" w:hAnsi="Times New Roman" w:cs="Times New Roman"/>
          <w:szCs w:val="24"/>
        </w:rPr>
        <w:t>В  частности</w:t>
      </w:r>
      <w:proofErr w:type="gramEnd"/>
      <w:r w:rsidRPr="00C3268F">
        <w:rPr>
          <w:rFonts w:ascii="Times New Roman" w:hAnsi="Times New Roman" w:cs="Times New Roman"/>
          <w:szCs w:val="24"/>
        </w:rPr>
        <w:t xml:space="preserve">, МВД внесло в правительство проект федерального закона,  касающийся въезда и пребывания иностранных граждан в РФ. Часть норм </w:t>
      </w:r>
      <w:proofErr w:type="gramStart"/>
      <w:r w:rsidRPr="00C3268F">
        <w:rPr>
          <w:rFonts w:ascii="Times New Roman" w:hAnsi="Times New Roman" w:cs="Times New Roman"/>
          <w:szCs w:val="24"/>
        </w:rPr>
        <w:t>из  этого</w:t>
      </w:r>
      <w:proofErr w:type="gramEnd"/>
      <w:r w:rsidRPr="00C3268F">
        <w:rPr>
          <w:rFonts w:ascii="Times New Roman" w:hAnsi="Times New Roman" w:cs="Times New Roman"/>
          <w:szCs w:val="24"/>
        </w:rPr>
        <w:t xml:space="preserve"> законопроекта уже принята парламентом.</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Какова техническая оснащенность учреждений федеральной </w:t>
      </w:r>
      <w:proofErr w:type="gramStart"/>
      <w:r w:rsidRPr="00C3268F">
        <w:rPr>
          <w:rFonts w:ascii="Times New Roman" w:hAnsi="Times New Roman" w:cs="Times New Roman"/>
          <w:szCs w:val="24"/>
        </w:rPr>
        <w:t>миграционной  службы</w:t>
      </w:r>
      <w:proofErr w:type="gramEnd"/>
      <w:r w:rsidRPr="00C3268F">
        <w:rPr>
          <w:rFonts w:ascii="Times New Roman" w:hAnsi="Times New Roman" w:cs="Times New Roman"/>
          <w:szCs w:val="24"/>
        </w:rPr>
        <w:t xml:space="preserve"> и ее территориальных органов?</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Владимир Волох: Она, несомненно, тоже требует обновления. </w:t>
      </w:r>
      <w:proofErr w:type="gramStart"/>
      <w:r w:rsidRPr="00C3268F">
        <w:rPr>
          <w:rFonts w:ascii="Times New Roman" w:hAnsi="Times New Roman" w:cs="Times New Roman"/>
          <w:szCs w:val="24"/>
        </w:rPr>
        <w:t>Возьмем  дактилоскопическую</w:t>
      </w:r>
      <w:proofErr w:type="gramEnd"/>
      <w:r w:rsidRPr="00C3268F">
        <w:rPr>
          <w:rFonts w:ascii="Times New Roman" w:hAnsi="Times New Roman" w:cs="Times New Roman"/>
          <w:szCs w:val="24"/>
        </w:rPr>
        <w:t xml:space="preserve"> регистрацию. Она проводится в территориальных </w:t>
      </w:r>
      <w:proofErr w:type="gramStart"/>
      <w:r w:rsidRPr="00C3268F">
        <w:rPr>
          <w:rFonts w:ascii="Times New Roman" w:hAnsi="Times New Roman" w:cs="Times New Roman"/>
          <w:szCs w:val="24"/>
        </w:rPr>
        <w:t>органах  МВД</w:t>
      </w:r>
      <w:proofErr w:type="gramEnd"/>
      <w:r w:rsidRPr="00C3268F">
        <w:rPr>
          <w:rFonts w:ascii="Times New Roman" w:hAnsi="Times New Roman" w:cs="Times New Roman"/>
          <w:szCs w:val="24"/>
        </w:rPr>
        <w:t xml:space="preserve">. Достаточно большое количество дактилоскопических карт уже составлено.  Не все категории иностранных граждан проходят </w:t>
      </w:r>
      <w:proofErr w:type="gramStart"/>
      <w:r w:rsidRPr="00C3268F">
        <w:rPr>
          <w:rFonts w:ascii="Times New Roman" w:hAnsi="Times New Roman" w:cs="Times New Roman"/>
          <w:szCs w:val="24"/>
        </w:rPr>
        <w:t>дактилоскопическую  регистрацию</w:t>
      </w:r>
      <w:proofErr w:type="gramEnd"/>
      <w:r w:rsidRPr="00C3268F">
        <w:rPr>
          <w:rFonts w:ascii="Times New Roman" w:hAnsi="Times New Roman" w:cs="Times New Roman"/>
          <w:szCs w:val="24"/>
        </w:rPr>
        <w:t xml:space="preserve">. Например, ее не проходят правительственные </w:t>
      </w:r>
      <w:proofErr w:type="gramStart"/>
      <w:r w:rsidRPr="00C3268F">
        <w:rPr>
          <w:rFonts w:ascii="Times New Roman" w:hAnsi="Times New Roman" w:cs="Times New Roman"/>
          <w:szCs w:val="24"/>
        </w:rPr>
        <w:t>делегации,  приезжающие</w:t>
      </w:r>
      <w:proofErr w:type="gramEnd"/>
      <w:r w:rsidRPr="00C3268F">
        <w:rPr>
          <w:rFonts w:ascii="Times New Roman" w:hAnsi="Times New Roman" w:cs="Times New Roman"/>
          <w:szCs w:val="24"/>
        </w:rPr>
        <w:t xml:space="preserve"> в Россию. Дактилоскопическую регистрацию, на мой взгляд, </w:t>
      </w:r>
      <w:proofErr w:type="gramStart"/>
      <w:r w:rsidRPr="00C3268F">
        <w:rPr>
          <w:rFonts w:ascii="Times New Roman" w:hAnsi="Times New Roman" w:cs="Times New Roman"/>
          <w:szCs w:val="24"/>
        </w:rPr>
        <w:t>надо  переносить</w:t>
      </w:r>
      <w:proofErr w:type="gramEnd"/>
      <w:r w:rsidRPr="00C3268F">
        <w:rPr>
          <w:rFonts w:ascii="Times New Roman" w:hAnsi="Times New Roman" w:cs="Times New Roman"/>
          <w:szCs w:val="24"/>
        </w:rPr>
        <w:t xml:space="preserve"> в пункты пропуска через государственную границу. В </w:t>
      </w:r>
      <w:proofErr w:type="gramStart"/>
      <w:r w:rsidRPr="00C3268F">
        <w:rPr>
          <w:rFonts w:ascii="Times New Roman" w:hAnsi="Times New Roman" w:cs="Times New Roman"/>
          <w:szCs w:val="24"/>
        </w:rPr>
        <w:t>отдельных  случаях</w:t>
      </w:r>
      <w:proofErr w:type="gramEnd"/>
      <w:r w:rsidRPr="00C3268F">
        <w:rPr>
          <w:rFonts w:ascii="Times New Roman" w:hAnsi="Times New Roman" w:cs="Times New Roman"/>
          <w:szCs w:val="24"/>
        </w:rPr>
        <w:t xml:space="preserve"> эту процедуру можно оставить в территориальных органах МВД.</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Должны ли работодатели нести ответственность за мигрантов, </w:t>
      </w:r>
      <w:proofErr w:type="gramStart"/>
      <w:r w:rsidRPr="00C3268F">
        <w:rPr>
          <w:rFonts w:ascii="Times New Roman" w:hAnsi="Times New Roman" w:cs="Times New Roman"/>
          <w:szCs w:val="24"/>
        </w:rPr>
        <w:t>которые  приезжают</w:t>
      </w:r>
      <w:proofErr w:type="gramEnd"/>
      <w:r w:rsidRPr="00C3268F">
        <w:rPr>
          <w:rFonts w:ascii="Times New Roman" w:hAnsi="Times New Roman" w:cs="Times New Roman"/>
          <w:szCs w:val="24"/>
        </w:rPr>
        <w:t xml:space="preserve"> в Россию на работу?</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Владимир Волох: Смотря какую ответственность. Если речь о </w:t>
      </w:r>
      <w:proofErr w:type="gramStart"/>
      <w:r w:rsidRPr="00C3268F">
        <w:rPr>
          <w:rFonts w:ascii="Times New Roman" w:hAnsi="Times New Roman" w:cs="Times New Roman"/>
          <w:szCs w:val="24"/>
        </w:rPr>
        <w:t>трудовом  законодательстве</w:t>
      </w:r>
      <w:proofErr w:type="gramEnd"/>
      <w:r w:rsidRPr="00C3268F">
        <w:rPr>
          <w:rFonts w:ascii="Times New Roman" w:hAnsi="Times New Roman" w:cs="Times New Roman"/>
          <w:szCs w:val="24"/>
        </w:rPr>
        <w:t xml:space="preserve">, то да. Предположим, иностранный работник приехал в </w:t>
      </w:r>
      <w:proofErr w:type="gramStart"/>
      <w:r w:rsidRPr="00C3268F">
        <w:rPr>
          <w:rFonts w:ascii="Times New Roman" w:hAnsi="Times New Roman" w:cs="Times New Roman"/>
          <w:szCs w:val="24"/>
        </w:rPr>
        <w:t>РФ,  обращается</w:t>
      </w:r>
      <w:proofErr w:type="gramEnd"/>
      <w:r w:rsidRPr="00C3268F">
        <w:rPr>
          <w:rFonts w:ascii="Times New Roman" w:hAnsi="Times New Roman" w:cs="Times New Roman"/>
          <w:szCs w:val="24"/>
        </w:rPr>
        <w:t xml:space="preserve"> к какому-то работодателю. Тот принимает его на работу и </w:t>
      </w:r>
      <w:proofErr w:type="gramStart"/>
      <w:r w:rsidRPr="00C3268F">
        <w:rPr>
          <w:rFonts w:ascii="Times New Roman" w:hAnsi="Times New Roman" w:cs="Times New Roman"/>
          <w:szCs w:val="24"/>
        </w:rPr>
        <w:t>говорит:  "</w:t>
      </w:r>
      <w:proofErr w:type="gramEnd"/>
      <w:r w:rsidRPr="00C3268F">
        <w:rPr>
          <w:rFonts w:ascii="Times New Roman" w:hAnsi="Times New Roman" w:cs="Times New Roman"/>
          <w:szCs w:val="24"/>
        </w:rPr>
        <w:t xml:space="preserve">Давайте мы с вами не будем заключать трудовой договор или договор  гражданско-правового характера. А зарплату я вам буду выплачивать </w:t>
      </w:r>
      <w:proofErr w:type="gramStart"/>
      <w:r w:rsidRPr="00C3268F">
        <w:rPr>
          <w:rFonts w:ascii="Times New Roman" w:hAnsi="Times New Roman" w:cs="Times New Roman"/>
          <w:szCs w:val="24"/>
        </w:rPr>
        <w:t>в  конвертах</w:t>
      </w:r>
      <w:proofErr w:type="gramEnd"/>
      <w:r w:rsidRPr="00C3268F">
        <w:rPr>
          <w:rFonts w:ascii="Times New Roman" w:hAnsi="Times New Roman" w:cs="Times New Roman"/>
          <w:szCs w:val="24"/>
        </w:rPr>
        <w:t xml:space="preserve">". Нарушение? Конечно, нарушение. И работодатель должен за </w:t>
      </w:r>
      <w:proofErr w:type="gramStart"/>
      <w:r w:rsidRPr="00C3268F">
        <w:rPr>
          <w:rFonts w:ascii="Times New Roman" w:hAnsi="Times New Roman" w:cs="Times New Roman"/>
          <w:szCs w:val="24"/>
        </w:rPr>
        <w:t>него  ответить</w:t>
      </w:r>
      <w:proofErr w:type="gramEnd"/>
      <w:r w:rsidRPr="00C3268F">
        <w:rPr>
          <w:rFonts w:ascii="Times New Roman" w:hAnsi="Times New Roman" w:cs="Times New Roman"/>
          <w:szCs w:val="24"/>
        </w:rPr>
        <w:t xml:space="preserve">. Кроме того, работодатель обязан обеспечить иностранному </w:t>
      </w:r>
      <w:proofErr w:type="gramStart"/>
      <w:r w:rsidRPr="00C3268F">
        <w:rPr>
          <w:rFonts w:ascii="Times New Roman" w:hAnsi="Times New Roman" w:cs="Times New Roman"/>
          <w:szCs w:val="24"/>
        </w:rPr>
        <w:t>работнику  достойные</w:t>
      </w:r>
      <w:proofErr w:type="gramEnd"/>
      <w:r w:rsidRPr="00C3268F">
        <w:rPr>
          <w:rFonts w:ascii="Times New Roman" w:hAnsi="Times New Roman" w:cs="Times New Roman"/>
          <w:szCs w:val="24"/>
        </w:rPr>
        <w:t xml:space="preserve"> условия не только труда, но и быта. Место </w:t>
      </w:r>
      <w:proofErr w:type="gramStart"/>
      <w:r w:rsidRPr="00C3268F">
        <w:rPr>
          <w:rFonts w:ascii="Times New Roman" w:hAnsi="Times New Roman" w:cs="Times New Roman"/>
          <w:szCs w:val="24"/>
        </w:rPr>
        <w:t xml:space="preserve">проживания  </w:t>
      </w:r>
      <w:proofErr w:type="spellStart"/>
      <w:r w:rsidRPr="00C3268F">
        <w:rPr>
          <w:rFonts w:ascii="Times New Roman" w:hAnsi="Times New Roman" w:cs="Times New Roman"/>
          <w:szCs w:val="24"/>
        </w:rPr>
        <w:t>гастарбайтера</w:t>
      </w:r>
      <w:proofErr w:type="spellEnd"/>
      <w:proofErr w:type="gramEnd"/>
      <w:r w:rsidRPr="00C3268F">
        <w:rPr>
          <w:rFonts w:ascii="Times New Roman" w:hAnsi="Times New Roman" w:cs="Times New Roman"/>
          <w:szCs w:val="24"/>
        </w:rPr>
        <w:t xml:space="preserve"> должно соответствовать санитарным нормам. Должны </w:t>
      </w:r>
      <w:proofErr w:type="gramStart"/>
      <w:r w:rsidRPr="00C3268F">
        <w:rPr>
          <w:rFonts w:ascii="Times New Roman" w:hAnsi="Times New Roman" w:cs="Times New Roman"/>
          <w:szCs w:val="24"/>
        </w:rPr>
        <w:t>быть  помещения</w:t>
      </w:r>
      <w:proofErr w:type="gramEnd"/>
      <w:r w:rsidRPr="00C3268F">
        <w:rPr>
          <w:rFonts w:ascii="Times New Roman" w:hAnsi="Times New Roman" w:cs="Times New Roman"/>
          <w:szCs w:val="24"/>
        </w:rPr>
        <w:t xml:space="preserve"> для сушки одежды, если работа ведется на улице. И, </w:t>
      </w:r>
      <w:proofErr w:type="gramStart"/>
      <w:r w:rsidRPr="00C3268F">
        <w:rPr>
          <w:rFonts w:ascii="Times New Roman" w:hAnsi="Times New Roman" w:cs="Times New Roman"/>
          <w:szCs w:val="24"/>
        </w:rPr>
        <w:t>безусловно,  работодатель</w:t>
      </w:r>
      <w:proofErr w:type="gramEnd"/>
      <w:r w:rsidRPr="00C3268F">
        <w:rPr>
          <w:rFonts w:ascii="Times New Roman" w:hAnsi="Times New Roman" w:cs="Times New Roman"/>
          <w:szCs w:val="24"/>
        </w:rPr>
        <w:t xml:space="preserve"> не может оставаться безразличным, если его иностранный  работник не стоит на миграционном учете.</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Некоторые россияне недовольны тем, что дети мигрантов ходят </w:t>
      </w:r>
      <w:proofErr w:type="gramStart"/>
      <w:r w:rsidRPr="00C3268F">
        <w:rPr>
          <w:rFonts w:ascii="Times New Roman" w:hAnsi="Times New Roman" w:cs="Times New Roman"/>
          <w:szCs w:val="24"/>
        </w:rPr>
        <w:t>в  муниципальные</w:t>
      </w:r>
      <w:proofErr w:type="gramEnd"/>
      <w:r w:rsidRPr="00C3268F">
        <w:rPr>
          <w:rFonts w:ascii="Times New Roman" w:hAnsi="Times New Roman" w:cs="Times New Roman"/>
          <w:szCs w:val="24"/>
        </w:rPr>
        <w:t xml:space="preserve"> детские сады, школы. Это действительно проблема?</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Владимир Волох: Да, это действительно проблема. В отдельных </w:t>
      </w:r>
      <w:proofErr w:type="gramStart"/>
      <w:r w:rsidRPr="00C3268F">
        <w:rPr>
          <w:rFonts w:ascii="Times New Roman" w:hAnsi="Times New Roman" w:cs="Times New Roman"/>
          <w:szCs w:val="24"/>
        </w:rPr>
        <w:t>регионах  количество</w:t>
      </w:r>
      <w:proofErr w:type="gramEnd"/>
      <w:r w:rsidRPr="00C3268F">
        <w:rPr>
          <w:rFonts w:ascii="Times New Roman" w:hAnsi="Times New Roman" w:cs="Times New Roman"/>
          <w:szCs w:val="24"/>
        </w:rPr>
        <w:t xml:space="preserve"> детей-иностранцев в детских садах и школах доходит до 30-40  процентов. Я как член Совета при президенте РФ по </w:t>
      </w:r>
      <w:proofErr w:type="gramStart"/>
      <w:r w:rsidRPr="00C3268F">
        <w:rPr>
          <w:rFonts w:ascii="Times New Roman" w:hAnsi="Times New Roman" w:cs="Times New Roman"/>
          <w:szCs w:val="24"/>
        </w:rPr>
        <w:t>межнациональным  отношениям</w:t>
      </w:r>
      <w:proofErr w:type="gramEnd"/>
      <w:r w:rsidRPr="00C3268F">
        <w:rPr>
          <w:rFonts w:ascii="Times New Roman" w:hAnsi="Times New Roman" w:cs="Times New Roman"/>
          <w:szCs w:val="24"/>
        </w:rPr>
        <w:t xml:space="preserve"> на одном из заседаний совета, который вел глава государства,  поднял эту проблему. И глава государства дал поручение </w:t>
      </w:r>
      <w:proofErr w:type="gramStart"/>
      <w:r w:rsidRPr="00C3268F">
        <w:rPr>
          <w:rFonts w:ascii="Times New Roman" w:hAnsi="Times New Roman" w:cs="Times New Roman"/>
          <w:szCs w:val="24"/>
        </w:rPr>
        <w:t>соответствующим  органам</w:t>
      </w:r>
      <w:proofErr w:type="gramEnd"/>
      <w:r w:rsidRPr="00C3268F">
        <w:rPr>
          <w:rFonts w:ascii="Times New Roman" w:hAnsi="Times New Roman" w:cs="Times New Roman"/>
          <w:szCs w:val="24"/>
        </w:rPr>
        <w:t xml:space="preserve"> еще раз вернуться к ней. Ребенок обязательно должен учиться, </w:t>
      </w:r>
      <w:proofErr w:type="gramStart"/>
      <w:r w:rsidRPr="00C3268F">
        <w:rPr>
          <w:rFonts w:ascii="Times New Roman" w:hAnsi="Times New Roman" w:cs="Times New Roman"/>
          <w:szCs w:val="24"/>
        </w:rPr>
        <w:t>но  количество</w:t>
      </w:r>
      <w:proofErr w:type="gramEnd"/>
      <w:r w:rsidRPr="00C3268F">
        <w:rPr>
          <w:rFonts w:ascii="Times New Roman" w:hAnsi="Times New Roman" w:cs="Times New Roman"/>
          <w:szCs w:val="24"/>
        </w:rPr>
        <w:t xml:space="preserve"> иностранных детей в дошкольных и учебных заведениях надо  регулировать.</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Есть необходимость в привлечении востребованной иностранной рабочей силы</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Некоторые эксперты отмечают, что после трагических событий в "</w:t>
      </w:r>
      <w:proofErr w:type="gramStart"/>
      <w:r w:rsidRPr="00C3268F">
        <w:rPr>
          <w:rFonts w:ascii="Times New Roman" w:hAnsi="Times New Roman" w:cs="Times New Roman"/>
          <w:szCs w:val="24"/>
        </w:rPr>
        <w:t>Крокус  Сити</w:t>
      </w:r>
      <w:proofErr w:type="gramEnd"/>
      <w:r w:rsidRPr="00C3268F">
        <w:rPr>
          <w:rFonts w:ascii="Times New Roman" w:hAnsi="Times New Roman" w:cs="Times New Roman"/>
          <w:szCs w:val="24"/>
        </w:rPr>
        <w:t xml:space="preserve">" начался отток мигрантов, прежде всего - жителей Таджикистана. </w:t>
      </w:r>
      <w:proofErr w:type="gramStart"/>
      <w:r w:rsidRPr="00C3268F">
        <w:rPr>
          <w:rFonts w:ascii="Times New Roman" w:hAnsi="Times New Roman" w:cs="Times New Roman"/>
          <w:szCs w:val="24"/>
        </w:rPr>
        <w:t>Вы  прогнозируете</w:t>
      </w:r>
      <w:proofErr w:type="gramEnd"/>
      <w:r w:rsidRPr="00C3268F">
        <w:rPr>
          <w:rFonts w:ascii="Times New Roman" w:hAnsi="Times New Roman" w:cs="Times New Roman"/>
          <w:szCs w:val="24"/>
        </w:rPr>
        <w:t xml:space="preserve"> массовый отток?</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Владимир Волох: Нет, не прогнозирую. Конечно, небольшие изменения </w:t>
      </w:r>
      <w:proofErr w:type="gramStart"/>
      <w:r w:rsidRPr="00C3268F">
        <w:rPr>
          <w:rFonts w:ascii="Times New Roman" w:hAnsi="Times New Roman" w:cs="Times New Roman"/>
          <w:szCs w:val="24"/>
        </w:rPr>
        <w:t>мы  наблюдаем</w:t>
      </w:r>
      <w:proofErr w:type="gramEnd"/>
      <w:r w:rsidRPr="00C3268F">
        <w:rPr>
          <w:rFonts w:ascii="Times New Roman" w:hAnsi="Times New Roman" w:cs="Times New Roman"/>
          <w:szCs w:val="24"/>
        </w:rPr>
        <w:t xml:space="preserve">. Но если говорить о перспективе, до конца года, на следующий </w:t>
      </w:r>
      <w:proofErr w:type="gramStart"/>
      <w:r w:rsidRPr="00C3268F">
        <w:rPr>
          <w:rFonts w:ascii="Times New Roman" w:hAnsi="Times New Roman" w:cs="Times New Roman"/>
          <w:szCs w:val="24"/>
        </w:rPr>
        <w:t>год,  то</w:t>
      </w:r>
      <w:proofErr w:type="gramEnd"/>
      <w:r w:rsidRPr="00C3268F">
        <w:rPr>
          <w:rFonts w:ascii="Times New Roman" w:hAnsi="Times New Roman" w:cs="Times New Roman"/>
          <w:szCs w:val="24"/>
        </w:rPr>
        <w:t xml:space="preserve"> я не думаю, что существенно изменится ситуация с количественным составом  иностранных граждан. Тем более что среди иностранцев, в том числе и </w:t>
      </w:r>
      <w:proofErr w:type="gramStart"/>
      <w:r w:rsidRPr="00C3268F">
        <w:rPr>
          <w:rFonts w:ascii="Times New Roman" w:hAnsi="Times New Roman" w:cs="Times New Roman"/>
          <w:szCs w:val="24"/>
        </w:rPr>
        <w:t>граждан  Таджикистана</w:t>
      </w:r>
      <w:proofErr w:type="gramEnd"/>
      <w:r w:rsidRPr="00C3268F">
        <w:rPr>
          <w:rFonts w:ascii="Times New Roman" w:hAnsi="Times New Roman" w:cs="Times New Roman"/>
          <w:szCs w:val="24"/>
        </w:rPr>
        <w:t xml:space="preserve">, абсолютное большинство законопослушных. Не далее как вчера </w:t>
      </w:r>
      <w:proofErr w:type="gramStart"/>
      <w:r w:rsidRPr="00C3268F">
        <w:rPr>
          <w:rFonts w:ascii="Times New Roman" w:hAnsi="Times New Roman" w:cs="Times New Roman"/>
          <w:szCs w:val="24"/>
        </w:rPr>
        <w:t>я  был</w:t>
      </w:r>
      <w:proofErr w:type="gramEnd"/>
      <w:r w:rsidRPr="00C3268F">
        <w:rPr>
          <w:rFonts w:ascii="Times New Roman" w:hAnsi="Times New Roman" w:cs="Times New Roman"/>
          <w:szCs w:val="24"/>
        </w:rPr>
        <w:t xml:space="preserve"> на одной большой научной конференции, и одна из выступающих, доктор  наук, профессор, привела такой пример. Она находилась с ребенком </w:t>
      </w:r>
      <w:proofErr w:type="gramStart"/>
      <w:r w:rsidRPr="00C3268F">
        <w:rPr>
          <w:rFonts w:ascii="Times New Roman" w:hAnsi="Times New Roman" w:cs="Times New Roman"/>
          <w:szCs w:val="24"/>
        </w:rPr>
        <w:t>на  платформе</w:t>
      </w:r>
      <w:proofErr w:type="gramEnd"/>
      <w:r w:rsidRPr="00C3268F">
        <w:rPr>
          <w:rFonts w:ascii="Times New Roman" w:hAnsi="Times New Roman" w:cs="Times New Roman"/>
          <w:szCs w:val="24"/>
        </w:rPr>
        <w:t xml:space="preserve"> электрички, и с ребенка ветром сорвало шапочку. Шапочка упала </w:t>
      </w:r>
      <w:proofErr w:type="gramStart"/>
      <w:r w:rsidRPr="00C3268F">
        <w:rPr>
          <w:rFonts w:ascii="Times New Roman" w:hAnsi="Times New Roman" w:cs="Times New Roman"/>
          <w:szCs w:val="24"/>
        </w:rPr>
        <w:t>на  пути</w:t>
      </w:r>
      <w:proofErr w:type="gramEnd"/>
      <w:r w:rsidRPr="00C3268F">
        <w:rPr>
          <w:rFonts w:ascii="Times New Roman" w:hAnsi="Times New Roman" w:cs="Times New Roman"/>
          <w:szCs w:val="24"/>
        </w:rPr>
        <w:t xml:space="preserve">. Много людей было на платформе, и только один спрыгнул, достал </w:t>
      </w:r>
      <w:proofErr w:type="gramStart"/>
      <w:r w:rsidRPr="00C3268F">
        <w:rPr>
          <w:rFonts w:ascii="Times New Roman" w:hAnsi="Times New Roman" w:cs="Times New Roman"/>
          <w:szCs w:val="24"/>
        </w:rPr>
        <w:t>эту  шапочку</w:t>
      </w:r>
      <w:proofErr w:type="gramEnd"/>
      <w:r w:rsidRPr="00C3268F">
        <w:rPr>
          <w:rFonts w:ascii="Times New Roman" w:hAnsi="Times New Roman" w:cs="Times New Roman"/>
          <w:szCs w:val="24"/>
        </w:rPr>
        <w:t xml:space="preserve"> и отдал ребенку. Этот парень оказался как раз из Таджикистана. </w:t>
      </w:r>
      <w:proofErr w:type="gramStart"/>
      <w:r w:rsidRPr="00C3268F">
        <w:rPr>
          <w:rFonts w:ascii="Times New Roman" w:hAnsi="Times New Roman" w:cs="Times New Roman"/>
          <w:szCs w:val="24"/>
        </w:rPr>
        <w:t>Он  сказал</w:t>
      </w:r>
      <w:proofErr w:type="gramEnd"/>
      <w:r w:rsidRPr="00C3268F">
        <w:rPr>
          <w:rFonts w:ascii="Times New Roman" w:hAnsi="Times New Roman" w:cs="Times New Roman"/>
          <w:szCs w:val="24"/>
        </w:rPr>
        <w:t xml:space="preserve">, что абсолютное большинство живущих в России таджиков - люди  законопослушные, и они с большим уважением относятся к нашей стране.  Поэтому я не думаю, что будет массовый отток. Это было бы </w:t>
      </w:r>
      <w:proofErr w:type="gramStart"/>
      <w:r w:rsidRPr="00C3268F">
        <w:rPr>
          <w:rFonts w:ascii="Times New Roman" w:hAnsi="Times New Roman" w:cs="Times New Roman"/>
          <w:szCs w:val="24"/>
        </w:rPr>
        <w:t>крайне  нежелательно</w:t>
      </w:r>
      <w:proofErr w:type="gramEnd"/>
      <w:r w:rsidRPr="00C3268F">
        <w:rPr>
          <w:rFonts w:ascii="Times New Roman" w:hAnsi="Times New Roman" w:cs="Times New Roman"/>
          <w:szCs w:val="24"/>
        </w:rPr>
        <w:t xml:space="preserve">, поскольку у нас остро не хватает трудовых ресурсов. </w:t>
      </w:r>
      <w:proofErr w:type="gramStart"/>
      <w:r w:rsidRPr="00C3268F">
        <w:rPr>
          <w:rFonts w:ascii="Times New Roman" w:hAnsi="Times New Roman" w:cs="Times New Roman"/>
          <w:szCs w:val="24"/>
        </w:rPr>
        <w:t>По  расчетам</w:t>
      </w:r>
      <w:proofErr w:type="gramEnd"/>
      <w:r w:rsidRPr="00C3268F">
        <w:rPr>
          <w:rFonts w:ascii="Times New Roman" w:hAnsi="Times New Roman" w:cs="Times New Roman"/>
          <w:szCs w:val="24"/>
        </w:rPr>
        <w:t xml:space="preserve"> различных экономических ведомств и ученых, дефицит рабочей силы -  более 4 миллионов человек. Есть необходимость в привлечении </w:t>
      </w:r>
      <w:proofErr w:type="gramStart"/>
      <w:r w:rsidRPr="00C3268F">
        <w:rPr>
          <w:rFonts w:ascii="Times New Roman" w:hAnsi="Times New Roman" w:cs="Times New Roman"/>
          <w:szCs w:val="24"/>
        </w:rPr>
        <w:t>востребованной  иностранной</w:t>
      </w:r>
      <w:proofErr w:type="gramEnd"/>
      <w:r w:rsidRPr="00C3268F">
        <w:rPr>
          <w:rFonts w:ascii="Times New Roman" w:hAnsi="Times New Roman" w:cs="Times New Roman"/>
          <w:szCs w:val="24"/>
        </w:rPr>
        <w:t xml:space="preserve"> рабочей силы. Именно востребованной. Важно, чтобы </w:t>
      </w:r>
      <w:proofErr w:type="gramStart"/>
      <w:r w:rsidRPr="00C3268F">
        <w:rPr>
          <w:rFonts w:ascii="Times New Roman" w:hAnsi="Times New Roman" w:cs="Times New Roman"/>
          <w:szCs w:val="24"/>
        </w:rPr>
        <w:t>эти  иностранные</w:t>
      </w:r>
      <w:proofErr w:type="gramEnd"/>
      <w:r w:rsidRPr="00C3268F">
        <w:rPr>
          <w:rFonts w:ascii="Times New Roman" w:hAnsi="Times New Roman" w:cs="Times New Roman"/>
          <w:szCs w:val="24"/>
        </w:rPr>
        <w:t xml:space="preserve"> граждане приезжали именно в те регионы, где не хватает трудовых  ресурсов. И работали по тем специальностям или профессиям, на </w:t>
      </w:r>
      <w:proofErr w:type="gramStart"/>
      <w:r w:rsidRPr="00C3268F">
        <w:rPr>
          <w:rFonts w:ascii="Times New Roman" w:hAnsi="Times New Roman" w:cs="Times New Roman"/>
          <w:szCs w:val="24"/>
        </w:rPr>
        <w:t>которые  неохотно</w:t>
      </w:r>
      <w:proofErr w:type="gramEnd"/>
      <w:r w:rsidRPr="00C3268F">
        <w:rPr>
          <w:rFonts w:ascii="Times New Roman" w:hAnsi="Times New Roman" w:cs="Times New Roman"/>
          <w:szCs w:val="24"/>
        </w:rPr>
        <w:t xml:space="preserve"> идут наши соотечественники. Хочешь не хочешь, но </w:t>
      </w:r>
      <w:proofErr w:type="gramStart"/>
      <w:r w:rsidRPr="00C3268F">
        <w:rPr>
          <w:rFonts w:ascii="Times New Roman" w:hAnsi="Times New Roman" w:cs="Times New Roman"/>
          <w:szCs w:val="24"/>
        </w:rPr>
        <w:t>определенное  количество</w:t>
      </w:r>
      <w:proofErr w:type="gramEnd"/>
      <w:r w:rsidRPr="00C3268F">
        <w:rPr>
          <w:rFonts w:ascii="Times New Roman" w:hAnsi="Times New Roman" w:cs="Times New Roman"/>
          <w:szCs w:val="24"/>
        </w:rPr>
        <w:t xml:space="preserve"> иностранных трудовых ресурсов нам придется привлекать. За </w:t>
      </w:r>
      <w:proofErr w:type="gramStart"/>
      <w:r w:rsidRPr="00C3268F">
        <w:rPr>
          <w:rFonts w:ascii="Times New Roman" w:hAnsi="Times New Roman" w:cs="Times New Roman"/>
          <w:szCs w:val="24"/>
        </w:rPr>
        <w:t>счет  труда</w:t>
      </w:r>
      <w:proofErr w:type="gramEnd"/>
      <w:r w:rsidRPr="00C3268F">
        <w:rPr>
          <w:rFonts w:ascii="Times New Roman" w:hAnsi="Times New Roman" w:cs="Times New Roman"/>
          <w:szCs w:val="24"/>
        </w:rPr>
        <w:t xml:space="preserve"> иностранных граждан в России каждый год производится до 6-7 процентов  ВВП. Это колоссальные цифры. И, конечно, это способствует в том числе </w:t>
      </w:r>
      <w:proofErr w:type="gramStart"/>
      <w:r w:rsidRPr="00C3268F">
        <w:rPr>
          <w:rFonts w:ascii="Times New Roman" w:hAnsi="Times New Roman" w:cs="Times New Roman"/>
          <w:szCs w:val="24"/>
        </w:rPr>
        <w:t>и  более</w:t>
      </w:r>
      <w:proofErr w:type="gramEnd"/>
      <w:r w:rsidRPr="00C3268F">
        <w:rPr>
          <w:rFonts w:ascii="Times New Roman" w:hAnsi="Times New Roman" w:cs="Times New Roman"/>
          <w:szCs w:val="24"/>
        </w:rPr>
        <w:t xml:space="preserve"> комфортной жизни самих россиян.</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По данным миграционного учета, более половины </w:t>
      </w:r>
      <w:r w:rsidRPr="00C3268F">
        <w:rPr>
          <w:rFonts w:ascii="Times New Roman" w:hAnsi="Times New Roman" w:cs="Times New Roman"/>
          <w:b/>
          <w:szCs w:val="24"/>
        </w:rPr>
        <w:t>трудовых мигрантов</w:t>
      </w:r>
      <w:r w:rsidRPr="00C3268F">
        <w:rPr>
          <w:rFonts w:ascii="Times New Roman" w:hAnsi="Times New Roman" w:cs="Times New Roman"/>
          <w:szCs w:val="24"/>
        </w:rPr>
        <w:t xml:space="preserve"> </w:t>
      </w:r>
      <w:proofErr w:type="gramStart"/>
      <w:r w:rsidRPr="00C3268F">
        <w:rPr>
          <w:rFonts w:ascii="Times New Roman" w:hAnsi="Times New Roman" w:cs="Times New Roman"/>
          <w:szCs w:val="24"/>
        </w:rPr>
        <w:t>имеют  среднее</w:t>
      </w:r>
      <w:proofErr w:type="gramEnd"/>
      <w:r w:rsidRPr="00C3268F">
        <w:rPr>
          <w:rFonts w:ascii="Times New Roman" w:hAnsi="Times New Roman" w:cs="Times New Roman"/>
          <w:szCs w:val="24"/>
        </w:rPr>
        <w:t xml:space="preserve"> и средне-профессиональное образование. Диплом о высшем </w:t>
      </w:r>
      <w:proofErr w:type="gramStart"/>
      <w:r w:rsidRPr="00C3268F">
        <w:rPr>
          <w:rFonts w:ascii="Times New Roman" w:hAnsi="Times New Roman" w:cs="Times New Roman"/>
          <w:szCs w:val="24"/>
        </w:rPr>
        <w:t>образовании  есть</w:t>
      </w:r>
      <w:proofErr w:type="gramEnd"/>
      <w:r w:rsidRPr="00C3268F">
        <w:rPr>
          <w:rFonts w:ascii="Times New Roman" w:hAnsi="Times New Roman" w:cs="Times New Roman"/>
          <w:szCs w:val="24"/>
        </w:rPr>
        <w:t xml:space="preserve"> у 15 процентов приезжих. Насколько в принципе реальна ситуация, </w:t>
      </w:r>
      <w:proofErr w:type="gramStart"/>
      <w:r w:rsidRPr="00C3268F">
        <w:rPr>
          <w:rFonts w:ascii="Times New Roman" w:hAnsi="Times New Roman" w:cs="Times New Roman"/>
          <w:szCs w:val="24"/>
        </w:rPr>
        <w:t>когда  к</w:t>
      </w:r>
      <w:proofErr w:type="gramEnd"/>
      <w:r w:rsidRPr="00C3268F">
        <w:rPr>
          <w:rFonts w:ascii="Times New Roman" w:hAnsi="Times New Roman" w:cs="Times New Roman"/>
          <w:szCs w:val="24"/>
        </w:rPr>
        <w:t xml:space="preserve"> нам поедут высококвалифицированные специалисты?</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Владимир Волох: То, что половина работающих в России иностранцев </w:t>
      </w:r>
      <w:proofErr w:type="gramStart"/>
      <w:r w:rsidRPr="00C3268F">
        <w:rPr>
          <w:rFonts w:ascii="Times New Roman" w:hAnsi="Times New Roman" w:cs="Times New Roman"/>
          <w:szCs w:val="24"/>
        </w:rPr>
        <w:t>имеют  хорошее</w:t>
      </w:r>
      <w:proofErr w:type="gramEnd"/>
      <w:r w:rsidRPr="00C3268F">
        <w:rPr>
          <w:rFonts w:ascii="Times New Roman" w:hAnsi="Times New Roman" w:cs="Times New Roman"/>
          <w:szCs w:val="24"/>
        </w:rPr>
        <w:t xml:space="preserve"> образование, весьма отрадно. Но кто-то должен выполнять и </w:t>
      </w:r>
      <w:proofErr w:type="gramStart"/>
      <w:r w:rsidRPr="00C3268F">
        <w:rPr>
          <w:rFonts w:ascii="Times New Roman" w:hAnsi="Times New Roman" w:cs="Times New Roman"/>
          <w:szCs w:val="24"/>
        </w:rPr>
        <w:t>работы,  не</w:t>
      </w:r>
      <w:proofErr w:type="gramEnd"/>
      <w:r w:rsidRPr="00C3268F">
        <w:rPr>
          <w:rFonts w:ascii="Times New Roman" w:hAnsi="Times New Roman" w:cs="Times New Roman"/>
          <w:szCs w:val="24"/>
        </w:rPr>
        <w:t xml:space="preserve"> требующие высокой квалификации. Некоторые эксперты говорят: </w:t>
      </w:r>
      <w:proofErr w:type="gramStart"/>
      <w:r w:rsidRPr="00C3268F">
        <w:rPr>
          <w:rFonts w:ascii="Times New Roman" w:hAnsi="Times New Roman" w:cs="Times New Roman"/>
          <w:szCs w:val="24"/>
        </w:rPr>
        <w:t>платите  побольше</w:t>
      </w:r>
      <w:proofErr w:type="gramEnd"/>
      <w:r w:rsidRPr="00C3268F">
        <w:rPr>
          <w:rFonts w:ascii="Times New Roman" w:hAnsi="Times New Roman" w:cs="Times New Roman"/>
          <w:szCs w:val="24"/>
        </w:rPr>
        <w:t xml:space="preserve">, и на вакансии, традиционно заполняемые мигрантами, пойдут  российские граждане. Сомневаюсь в этом. Возьмем систему такси. </w:t>
      </w:r>
      <w:proofErr w:type="gramStart"/>
      <w:r w:rsidRPr="00C3268F">
        <w:rPr>
          <w:rFonts w:ascii="Times New Roman" w:hAnsi="Times New Roman" w:cs="Times New Roman"/>
          <w:szCs w:val="24"/>
        </w:rPr>
        <w:t xml:space="preserve">В  </w:t>
      </w:r>
      <w:proofErr w:type="spellStart"/>
      <w:r w:rsidRPr="00C3268F">
        <w:rPr>
          <w:rFonts w:ascii="Times New Roman" w:hAnsi="Times New Roman" w:cs="Times New Roman"/>
          <w:szCs w:val="24"/>
        </w:rPr>
        <w:t>экономклассе</w:t>
      </w:r>
      <w:proofErr w:type="spellEnd"/>
      <w:proofErr w:type="gramEnd"/>
      <w:r w:rsidRPr="00C3268F">
        <w:rPr>
          <w:rFonts w:ascii="Times New Roman" w:hAnsi="Times New Roman" w:cs="Times New Roman"/>
          <w:szCs w:val="24"/>
        </w:rPr>
        <w:t xml:space="preserve"> у нас в основном иностранные граждане. Работают они, </w:t>
      </w:r>
      <w:proofErr w:type="gramStart"/>
      <w:r w:rsidRPr="00C3268F">
        <w:rPr>
          <w:rFonts w:ascii="Times New Roman" w:hAnsi="Times New Roman" w:cs="Times New Roman"/>
          <w:szCs w:val="24"/>
        </w:rPr>
        <w:t>как  правило</w:t>
      </w:r>
      <w:proofErr w:type="gramEnd"/>
      <w:r w:rsidRPr="00C3268F">
        <w:rPr>
          <w:rFonts w:ascii="Times New Roman" w:hAnsi="Times New Roman" w:cs="Times New Roman"/>
          <w:szCs w:val="24"/>
        </w:rPr>
        <w:t xml:space="preserve">, только с одним выходным, и рабочий день у них побольше. Потому </w:t>
      </w:r>
      <w:proofErr w:type="gramStart"/>
      <w:r w:rsidRPr="00C3268F">
        <w:rPr>
          <w:rFonts w:ascii="Times New Roman" w:hAnsi="Times New Roman" w:cs="Times New Roman"/>
          <w:szCs w:val="24"/>
        </w:rPr>
        <w:t>что  оплата</w:t>
      </w:r>
      <w:proofErr w:type="gramEnd"/>
      <w:r w:rsidRPr="00C3268F">
        <w:rPr>
          <w:rFonts w:ascii="Times New Roman" w:hAnsi="Times New Roman" w:cs="Times New Roman"/>
          <w:szCs w:val="24"/>
        </w:rPr>
        <w:t xml:space="preserve"> труда - сдельная. А наши соотечественники не любят сдельную работу.  Обычно они говорят: вот если бы был стабильный должностной оклад, да к </w:t>
      </w:r>
      <w:proofErr w:type="gramStart"/>
      <w:r w:rsidRPr="00C3268F">
        <w:rPr>
          <w:rFonts w:ascii="Times New Roman" w:hAnsi="Times New Roman" w:cs="Times New Roman"/>
          <w:szCs w:val="24"/>
        </w:rPr>
        <w:t>нему  регулярная</w:t>
      </w:r>
      <w:proofErr w:type="gramEnd"/>
      <w:r w:rsidRPr="00C3268F">
        <w:rPr>
          <w:rFonts w:ascii="Times New Roman" w:hAnsi="Times New Roman" w:cs="Times New Roman"/>
          <w:szCs w:val="24"/>
        </w:rPr>
        <w:t xml:space="preserve"> премия...</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И тем не менее желающие есть. По результатам </w:t>
      </w:r>
      <w:proofErr w:type="gramStart"/>
      <w:r w:rsidRPr="00C3268F">
        <w:rPr>
          <w:rFonts w:ascii="Times New Roman" w:hAnsi="Times New Roman" w:cs="Times New Roman"/>
          <w:szCs w:val="24"/>
        </w:rPr>
        <w:t>исследования,  проведенного</w:t>
      </w:r>
      <w:proofErr w:type="gramEnd"/>
      <w:r w:rsidRPr="00C3268F">
        <w:rPr>
          <w:rFonts w:ascii="Times New Roman" w:hAnsi="Times New Roman" w:cs="Times New Roman"/>
          <w:szCs w:val="24"/>
        </w:rPr>
        <w:t xml:space="preserve"> аналитическим центром "</w:t>
      </w:r>
      <w:proofErr w:type="spellStart"/>
      <w:r w:rsidRPr="00C3268F">
        <w:rPr>
          <w:rFonts w:ascii="Times New Roman" w:hAnsi="Times New Roman" w:cs="Times New Roman"/>
          <w:szCs w:val="24"/>
        </w:rPr>
        <w:t>Авито</w:t>
      </w:r>
      <w:proofErr w:type="spellEnd"/>
      <w:r w:rsidRPr="00C3268F">
        <w:rPr>
          <w:rFonts w:ascii="Times New Roman" w:hAnsi="Times New Roman" w:cs="Times New Roman"/>
          <w:szCs w:val="24"/>
        </w:rPr>
        <w:t xml:space="preserve"> Работы", 24 процента россиян  готовы занять традиционные рабочие места </w:t>
      </w:r>
      <w:r w:rsidRPr="00C3268F">
        <w:rPr>
          <w:rFonts w:ascii="Times New Roman" w:hAnsi="Times New Roman" w:cs="Times New Roman"/>
          <w:b/>
          <w:szCs w:val="24"/>
        </w:rPr>
        <w:t>трудовых мигрантов</w:t>
      </w:r>
      <w:r w:rsidRPr="00C3268F">
        <w:rPr>
          <w:rFonts w:ascii="Times New Roman" w:hAnsi="Times New Roman" w:cs="Times New Roman"/>
          <w:szCs w:val="24"/>
        </w:rPr>
        <w:t xml:space="preserve"> в ЖКХ (уборка),  строительстве, торговле (продавцы, грузчики), сельском хозяйстве, сфере  услуг (доставка). Почти четверть желающих - это ожидаемо мало </w:t>
      </w:r>
      <w:proofErr w:type="gramStart"/>
      <w:r w:rsidRPr="00C3268F">
        <w:rPr>
          <w:rFonts w:ascii="Times New Roman" w:hAnsi="Times New Roman" w:cs="Times New Roman"/>
          <w:szCs w:val="24"/>
        </w:rPr>
        <w:t>или  неожиданно</w:t>
      </w:r>
      <w:proofErr w:type="gramEnd"/>
      <w:r w:rsidRPr="00C3268F">
        <w:rPr>
          <w:rFonts w:ascii="Times New Roman" w:hAnsi="Times New Roman" w:cs="Times New Roman"/>
          <w:szCs w:val="24"/>
        </w:rPr>
        <w:t xml:space="preserve"> много?</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Владимир Волох: Это нормально. Но слово "готовы" еще не означает, </w:t>
      </w:r>
      <w:proofErr w:type="gramStart"/>
      <w:r w:rsidRPr="00C3268F">
        <w:rPr>
          <w:rFonts w:ascii="Times New Roman" w:hAnsi="Times New Roman" w:cs="Times New Roman"/>
          <w:szCs w:val="24"/>
        </w:rPr>
        <w:t>что  они</w:t>
      </w:r>
      <w:proofErr w:type="gramEnd"/>
      <w:r w:rsidRPr="00C3268F">
        <w:rPr>
          <w:rFonts w:ascii="Times New Roman" w:hAnsi="Times New Roman" w:cs="Times New Roman"/>
          <w:szCs w:val="24"/>
        </w:rPr>
        <w:t xml:space="preserve"> пойдут работать грузчиками или курьерами. Я в службах занятости </w:t>
      </w:r>
      <w:proofErr w:type="gramStart"/>
      <w:r w:rsidRPr="00C3268F">
        <w:rPr>
          <w:rFonts w:ascii="Times New Roman" w:hAnsi="Times New Roman" w:cs="Times New Roman"/>
          <w:szCs w:val="24"/>
        </w:rPr>
        <w:t>со  многими</w:t>
      </w:r>
      <w:proofErr w:type="gramEnd"/>
      <w:r w:rsidRPr="00C3268F">
        <w:rPr>
          <w:rFonts w:ascii="Times New Roman" w:hAnsi="Times New Roman" w:cs="Times New Roman"/>
          <w:szCs w:val="24"/>
        </w:rPr>
        <w:t xml:space="preserve"> безработными разговаривал. И еще не видел ни одного </w:t>
      </w:r>
      <w:proofErr w:type="gramStart"/>
      <w:r w:rsidRPr="00C3268F">
        <w:rPr>
          <w:rFonts w:ascii="Times New Roman" w:hAnsi="Times New Roman" w:cs="Times New Roman"/>
          <w:szCs w:val="24"/>
        </w:rPr>
        <w:t>человека,  который</w:t>
      </w:r>
      <w:proofErr w:type="gramEnd"/>
      <w:r w:rsidRPr="00C3268F">
        <w:rPr>
          <w:rFonts w:ascii="Times New Roman" w:hAnsi="Times New Roman" w:cs="Times New Roman"/>
          <w:szCs w:val="24"/>
        </w:rPr>
        <w:t xml:space="preserve"> готов был работать, и ему не предоставлена была работа. </w:t>
      </w:r>
      <w:proofErr w:type="gramStart"/>
      <w:r w:rsidRPr="00C3268F">
        <w:rPr>
          <w:rFonts w:ascii="Times New Roman" w:hAnsi="Times New Roman" w:cs="Times New Roman"/>
          <w:szCs w:val="24"/>
        </w:rPr>
        <w:t>Как  правило</w:t>
      </w:r>
      <w:proofErr w:type="gramEnd"/>
      <w:r w:rsidRPr="00C3268F">
        <w:rPr>
          <w:rFonts w:ascii="Times New Roman" w:hAnsi="Times New Roman" w:cs="Times New Roman"/>
          <w:szCs w:val="24"/>
        </w:rPr>
        <w:t xml:space="preserve">, выдвигается ряд условий, чаще всего - завышенные требования по  оплате труда. И далеко не все соглашаются работать с полной отдачей.  Поэтому приходится привлекать определенное количество </w:t>
      </w:r>
      <w:proofErr w:type="gramStart"/>
      <w:r w:rsidRPr="00C3268F">
        <w:rPr>
          <w:rFonts w:ascii="Times New Roman" w:hAnsi="Times New Roman" w:cs="Times New Roman"/>
          <w:szCs w:val="24"/>
        </w:rPr>
        <w:t>иностранных  работников</w:t>
      </w:r>
      <w:proofErr w:type="gramEnd"/>
      <w:r w:rsidRPr="00C3268F">
        <w:rPr>
          <w:rFonts w:ascii="Times New Roman" w:hAnsi="Times New Roman" w:cs="Times New Roman"/>
          <w:szCs w:val="24"/>
        </w:rPr>
        <w:t>.</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Имеется ли у России четкая и последовательная миграционная политика?   </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Владимир Волох: У нас есть государственная миграционная </w:t>
      </w:r>
      <w:proofErr w:type="gramStart"/>
      <w:r w:rsidRPr="00C3268F">
        <w:rPr>
          <w:rFonts w:ascii="Times New Roman" w:hAnsi="Times New Roman" w:cs="Times New Roman"/>
          <w:szCs w:val="24"/>
        </w:rPr>
        <w:t>политика,  которая</w:t>
      </w:r>
      <w:proofErr w:type="gramEnd"/>
      <w:r w:rsidRPr="00C3268F">
        <w:rPr>
          <w:rFonts w:ascii="Times New Roman" w:hAnsi="Times New Roman" w:cs="Times New Roman"/>
          <w:szCs w:val="24"/>
        </w:rPr>
        <w:t xml:space="preserve"> утверждена, как и положено, главой государства. И </w:t>
      </w:r>
      <w:proofErr w:type="gramStart"/>
      <w:r w:rsidRPr="00C3268F">
        <w:rPr>
          <w:rFonts w:ascii="Times New Roman" w:hAnsi="Times New Roman" w:cs="Times New Roman"/>
          <w:szCs w:val="24"/>
        </w:rPr>
        <w:t>органы  исполнительной</w:t>
      </w:r>
      <w:proofErr w:type="gramEnd"/>
      <w:r w:rsidRPr="00C3268F">
        <w:rPr>
          <w:rFonts w:ascii="Times New Roman" w:hAnsi="Times New Roman" w:cs="Times New Roman"/>
          <w:szCs w:val="24"/>
        </w:rPr>
        <w:t xml:space="preserve"> власти, институты гражданского общества, научное сообщество  достаточно много делают для того, чтобы эта концепция реализовывалась. В </w:t>
      </w:r>
      <w:proofErr w:type="gramStart"/>
      <w:r w:rsidRPr="00C3268F">
        <w:rPr>
          <w:rFonts w:ascii="Times New Roman" w:hAnsi="Times New Roman" w:cs="Times New Roman"/>
          <w:szCs w:val="24"/>
        </w:rPr>
        <w:t>то  же</w:t>
      </w:r>
      <w:proofErr w:type="gramEnd"/>
      <w:r w:rsidRPr="00C3268F">
        <w:rPr>
          <w:rFonts w:ascii="Times New Roman" w:hAnsi="Times New Roman" w:cs="Times New Roman"/>
          <w:szCs w:val="24"/>
        </w:rPr>
        <w:t xml:space="preserve"> время жизнь идет вперед. Изменилась международная ситуация. </w:t>
      </w:r>
      <w:proofErr w:type="gramStart"/>
      <w:r w:rsidRPr="00C3268F">
        <w:rPr>
          <w:rFonts w:ascii="Times New Roman" w:hAnsi="Times New Roman" w:cs="Times New Roman"/>
          <w:szCs w:val="24"/>
        </w:rPr>
        <w:t>Специальная  военная</w:t>
      </w:r>
      <w:proofErr w:type="gramEnd"/>
      <w:r w:rsidRPr="00C3268F">
        <w:rPr>
          <w:rFonts w:ascii="Times New Roman" w:hAnsi="Times New Roman" w:cs="Times New Roman"/>
          <w:szCs w:val="24"/>
        </w:rPr>
        <w:t xml:space="preserve"> операция проходит. У нас четыре новых субъекта РФ. Сама </w:t>
      </w:r>
      <w:proofErr w:type="gramStart"/>
      <w:r w:rsidRPr="00C3268F">
        <w:rPr>
          <w:rFonts w:ascii="Times New Roman" w:hAnsi="Times New Roman" w:cs="Times New Roman"/>
          <w:szCs w:val="24"/>
        </w:rPr>
        <w:t>жизнь  требует</w:t>
      </w:r>
      <w:proofErr w:type="gramEnd"/>
      <w:r w:rsidRPr="00C3268F">
        <w:rPr>
          <w:rFonts w:ascii="Times New Roman" w:hAnsi="Times New Roman" w:cs="Times New Roman"/>
          <w:szCs w:val="24"/>
        </w:rPr>
        <w:t xml:space="preserve"> внесения изменений, оптимизации, совершенствования государственной  миграционной политики. Вероятно, необходимо разработать и утвердить </w:t>
      </w:r>
      <w:proofErr w:type="gramStart"/>
      <w:r w:rsidRPr="00C3268F">
        <w:rPr>
          <w:rFonts w:ascii="Times New Roman" w:hAnsi="Times New Roman" w:cs="Times New Roman"/>
          <w:szCs w:val="24"/>
        </w:rPr>
        <w:t>новую,  нет</w:t>
      </w:r>
      <w:proofErr w:type="gramEnd"/>
      <w:r w:rsidRPr="00C3268F">
        <w:rPr>
          <w:rFonts w:ascii="Times New Roman" w:hAnsi="Times New Roman" w:cs="Times New Roman"/>
          <w:szCs w:val="24"/>
        </w:rPr>
        <w:t xml:space="preserve">, не концепцию, а стратегию государственной миграционной политики на  определенный период. Чтобы в русле этой стратегии решать </w:t>
      </w:r>
      <w:proofErr w:type="gramStart"/>
      <w:r w:rsidRPr="00C3268F">
        <w:rPr>
          <w:rFonts w:ascii="Times New Roman" w:hAnsi="Times New Roman" w:cs="Times New Roman"/>
          <w:szCs w:val="24"/>
        </w:rPr>
        <w:t>миграционные  проблемы</w:t>
      </w:r>
      <w:proofErr w:type="gramEnd"/>
      <w:r w:rsidRPr="00C3268F">
        <w:rPr>
          <w:rFonts w:ascii="Times New Roman" w:hAnsi="Times New Roman" w:cs="Times New Roman"/>
          <w:szCs w:val="24"/>
        </w:rPr>
        <w:t>, обеспечивая интересы российских граждан.</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ВИЗИТНАЯ КАРТОЧКА   </w:t>
      </w:r>
    </w:p>
    <w:p w:rsidR="00437BB6" w:rsidRPr="00C3268F" w:rsidRDefault="00437BB6" w:rsidP="00437BB6">
      <w:pPr>
        <w:pStyle w:val="DocumentBody"/>
        <w:rPr>
          <w:rFonts w:ascii="Times New Roman" w:hAnsi="Times New Roman" w:cs="Times New Roman"/>
          <w:szCs w:val="24"/>
        </w:rPr>
      </w:pPr>
      <w:r w:rsidRPr="00C3268F">
        <w:rPr>
          <w:rFonts w:ascii="Times New Roman" w:hAnsi="Times New Roman" w:cs="Times New Roman"/>
          <w:szCs w:val="24"/>
        </w:rPr>
        <w:t xml:space="preserve">Владимир Волох - ученый и практик: профессор Государственного   университета управления (ГУУ), доктор политических наук, профессор. </w:t>
      </w:r>
      <w:proofErr w:type="gramStart"/>
      <w:r w:rsidRPr="00C3268F">
        <w:rPr>
          <w:rFonts w:ascii="Times New Roman" w:hAnsi="Times New Roman" w:cs="Times New Roman"/>
          <w:szCs w:val="24"/>
        </w:rPr>
        <w:t>Член  Совета</w:t>
      </w:r>
      <w:proofErr w:type="gramEnd"/>
      <w:r w:rsidRPr="00C3268F">
        <w:rPr>
          <w:rFonts w:ascii="Times New Roman" w:hAnsi="Times New Roman" w:cs="Times New Roman"/>
          <w:szCs w:val="24"/>
        </w:rPr>
        <w:t xml:space="preserve"> при президенте РФ по межнациональным отношениям, член Общественного  совета при МВД России. Автор монографий, учебников и учебных пособий </w:t>
      </w:r>
      <w:proofErr w:type="gramStart"/>
      <w:r w:rsidRPr="00C3268F">
        <w:rPr>
          <w:rFonts w:ascii="Times New Roman" w:hAnsi="Times New Roman" w:cs="Times New Roman"/>
          <w:szCs w:val="24"/>
        </w:rPr>
        <w:t>по  межнациональным</w:t>
      </w:r>
      <w:proofErr w:type="gramEnd"/>
      <w:r w:rsidRPr="00C3268F">
        <w:rPr>
          <w:rFonts w:ascii="Times New Roman" w:hAnsi="Times New Roman" w:cs="Times New Roman"/>
          <w:szCs w:val="24"/>
        </w:rPr>
        <w:t xml:space="preserve"> отношениям. Постоянный участник научных </w:t>
      </w:r>
      <w:proofErr w:type="gramStart"/>
      <w:r w:rsidRPr="00C3268F">
        <w:rPr>
          <w:rFonts w:ascii="Times New Roman" w:hAnsi="Times New Roman" w:cs="Times New Roman"/>
          <w:szCs w:val="24"/>
        </w:rPr>
        <w:t>форумов,  конференций</w:t>
      </w:r>
      <w:proofErr w:type="gramEnd"/>
      <w:r w:rsidRPr="00C3268F">
        <w:rPr>
          <w:rFonts w:ascii="Times New Roman" w:hAnsi="Times New Roman" w:cs="Times New Roman"/>
          <w:szCs w:val="24"/>
        </w:rPr>
        <w:t>, семинаров по проблемам миграции.</w:t>
      </w:r>
    </w:p>
    <w:p w:rsidR="00437BB6" w:rsidRPr="00C3268F" w:rsidRDefault="00437BB6" w:rsidP="00437BB6">
      <w:pPr>
        <w:pStyle w:val="DocumentAuthor"/>
        <w:rPr>
          <w:rFonts w:ascii="Times New Roman" w:hAnsi="Times New Roman" w:cs="Times New Roman"/>
          <w:sz w:val="24"/>
          <w:szCs w:val="24"/>
        </w:rPr>
      </w:pPr>
      <w:r w:rsidRPr="00C3268F">
        <w:rPr>
          <w:rFonts w:ascii="Times New Roman" w:hAnsi="Times New Roman" w:cs="Times New Roman"/>
          <w:sz w:val="24"/>
          <w:szCs w:val="24"/>
        </w:rPr>
        <w:t>Валерий Выжутович</w:t>
      </w:r>
    </w:p>
    <w:p w:rsidR="00437BB6" w:rsidRPr="00C3268F" w:rsidRDefault="00437BB6" w:rsidP="00437BB6">
      <w:pPr>
        <w:rPr>
          <w:rFonts w:ascii="Times New Roman" w:hAnsi="Times New Roman" w:cs="Times New Roman"/>
          <w:b/>
          <w:szCs w:val="24"/>
        </w:rPr>
      </w:pPr>
      <w:r w:rsidRPr="00C3268F">
        <w:rPr>
          <w:rFonts w:ascii="Times New Roman" w:hAnsi="Times New Roman" w:cs="Times New Roman"/>
          <w:b/>
          <w:szCs w:val="24"/>
        </w:rPr>
        <w:t>Российская газета</w:t>
      </w:r>
    </w:p>
    <w:p w:rsidR="00221BBF" w:rsidRPr="00C3268F" w:rsidRDefault="00221BBF" w:rsidP="00221BBF">
      <w:pPr>
        <w:pStyle w:val="4"/>
        <w:rPr>
          <w:rFonts w:ascii="Times New Roman" w:hAnsi="Times New Roman" w:cs="Times New Roman"/>
          <w:szCs w:val="24"/>
        </w:rPr>
      </w:pPr>
      <w:bookmarkStart w:id="10" w:name="_Toc167201404"/>
      <w:r w:rsidRPr="00C3268F">
        <w:rPr>
          <w:rStyle w:val="DocumentDate"/>
          <w:rFonts w:ascii="Times New Roman" w:hAnsi="Times New Roman" w:cs="Times New Roman"/>
          <w:szCs w:val="24"/>
        </w:rPr>
        <w:t>20.05.2024</w:t>
      </w:r>
      <w:r w:rsidRPr="00C3268F">
        <w:rPr>
          <w:rFonts w:ascii="Times New Roman" w:hAnsi="Times New Roman" w:cs="Times New Roman"/>
          <w:szCs w:val="24"/>
        </w:rPr>
        <w:br/>
      </w:r>
      <w:r w:rsidRPr="00C3268F">
        <w:rPr>
          <w:rStyle w:val="DocumentName"/>
          <w:rFonts w:ascii="Times New Roman" w:hAnsi="Times New Roman" w:cs="Times New Roman"/>
          <w:szCs w:val="24"/>
        </w:rPr>
        <w:t xml:space="preserve">В СПЧ назвали необходимостью запрет </w:t>
      </w:r>
      <w:proofErr w:type="spellStart"/>
      <w:r w:rsidRPr="00C3268F">
        <w:rPr>
          <w:rStyle w:val="DocumentName"/>
          <w:rFonts w:ascii="Times New Roman" w:hAnsi="Times New Roman" w:cs="Times New Roman"/>
          <w:szCs w:val="24"/>
        </w:rPr>
        <w:t>никаба</w:t>
      </w:r>
      <w:proofErr w:type="spellEnd"/>
      <w:r w:rsidRPr="00C3268F">
        <w:rPr>
          <w:rStyle w:val="DocumentName"/>
          <w:rFonts w:ascii="Times New Roman" w:hAnsi="Times New Roman" w:cs="Times New Roman"/>
          <w:szCs w:val="24"/>
        </w:rPr>
        <w:t xml:space="preserve"> в России</w:t>
      </w:r>
      <w:bookmarkEnd w:id="10"/>
    </w:p>
    <w:p w:rsidR="00221BBF" w:rsidRPr="00C3268F" w:rsidRDefault="00221BBF" w:rsidP="00221BBF">
      <w:pPr>
        <w:pStyle w:val="DocumentBody"/>
        <w:rPr>
          <w:rFonts w:ascii="Times New Roman" w:hAnsi="Times New Roman" w:cs="Times New Roman"/>
          <w:szCs w:val="24"/>
        </w:rPr>
      </w:pPr>
      <w:r w:rsidRPr="00C3268F">
        <w:rPr>
          <w:rFonts w:ascii="Times New Roman" w:hAnsi="Times New Roman" w:cs="Times New Roman"/>
          <w:szCs w:val="24"/>
        </w:rPr>
        <w:t xml:space="preserve">В отличие от </w:t>
      </w:r>
      <w:proofErr w:type="spellStart"/>
      <w:r w:rsidRPr="00C3268F">
        <w:rPr>
          <w:rFonts w:ascii="Times New Roman" w:hAnsi="Times New Roman" w:cs="Times New Roman"/>
          <w:szCs w:val="24"/>
        </w:rPr>
        <w:t>хиджаба</w:t>
      </w:r>
      <w:proofErr w:type="spellEnd"/>
      <w:r w:rsidRPr="00C3268F">
        <w:rPr>
          <w:rFonts w:ascii="Times New Roman" w:hAnsi="Times New Roman" w:cs="Times New Roman"/>
          <w:szCs w:val="24"/>
        </w:rPr>
        <w:t xml:space="preserve">, </w:t>
      </w:r>
      <w:proofErr w:type="spellStart"/>
      <w:r w:rsidRPr="00C3268F">
        <w:rPr>
          <w:rFonts w:ascii="Times New Roman" w:hAnsi="Times New Roman" w:cs="Times New Roman"/>
          <w:szCs w:val="24"/>
        </w:rPr>
        <w:t>никаб</w:t>
      </w:r>
      <w:proofErr w:type="spellEnd"/>
      <w:r w:rsidRPr="00C3268F">
        <w:rPr>
          <w:rFonts w:ascii="Times New Roman" w:hAnsi="Times New Roman" w:cs="Times New Roman"/>
          <w:szCs w:val="24"/>
        </w:rPr>
        <w:t xml:space="preserve"> полностью закрывает лицо, оставляя только глаза</w:t>
      </w:r>
    </w:p>
    <w:p w:rsidR="00221BBF" w:rsidRPr="00C3268F" w:rsidRDefault="00221BBF" w:rsidP="00221BBF">
      <w:pPr>
        <w:pStyle w:val="DocumentBody"/>
        <w:rPr>
          <w:rFonts w:ascii="Times New Roman" w:hAnsi="Times New Roman" w:cs="Times New Roman"/>
          <w:szCs w:val="24"/>
        </w:rPr>
      </w:pPr>
      <w:r w:rsidRPr="00C3268F">
        <w:rPr>
          <w:rFonts w:ascii="Times New Roman" w:hAnsi="Times New Roman" w:cs="Times New Roman"/>
          <w:szCs w:val="24"/>
        </w:rPr>
        <w:t xml:space="preserve">МОСКВА, 20 мая, </w:t>
      </w:r>
      <w:proofErr w:type="spellStart"/>
      <w:r w:rsidRPr="00C3268F">
        <w:rPr>
          <w:rFonts w:ascii="Times New Roman" w:hAnsi="Times New Roman" w:cs="Times New Roman"/>
          <w:szCs w:val="24"/>
        </w:rPr>
        <w:t>ФедералПресс</w:t>
      </w:r>
      <w:proofErr w:type="spellEnd"/>
      <w:r w:rsidRPr="00C3268F">
        <w:rPr>
          <w:rFonts w:ascii="Times New Roman" w:hAnsi="Times New Roman" w:cs="Times New Roman"/>
          <w:szCs w:val="24"/>
        </w:rPr>
        <w:t xml:space="preserve">. </w:t>
      </w:r>
      <w:proofErr w:type="spellStart"/>
      <w:r w:rsidRPr="00C3268F">
        <w:rPr>
          <w:rFonts w:ascii="Times New Roman" w:hAnsi="Times New Roman" w:cs="Times New Roman"/>
          <w:szCs w:val="24"/>
        </w:rPr>
        <w:t>Никаб</w:t>
      </w:r>
      <w:proofErr w:type="spellEnd"/>
      <w:r w:rsidRPr="00C3268F">
        <w:rPr>
          <w:rFonts w:ascii="Times New Roman" w:hAnsi="Times New Roman" w:cs="Times New Roman"/>
          <w:szCs w:val="24"/>
        </w:rPr>
        <w:t xml:space="preserve"> - предмет одежды в мусульманских странах, который полностью закрывает лицо женщины, оставляя открытыми только глаза. Председатель СПЧ Валерий Фадеев заявил, что </w:t>
      </w:r>
      <w:proofErr w:type="spellStart"/>
      <w:r w:rsidRPr="00C3268F">
        <w:rPr>
          <w:rFonts w:ascii="Times New Roman" w:hAnsi="Times New Roman" w:cs="Times New Roman"/>
          <w:szCs w:val="24"/>
        </w:rPr>
        <w:t>никабы</w:t>
      </w:r>
      <w:proofErr w:type="spellEnd"/>
      <w:r w:rsidRPr="00C3268F">
        <w:rPr>
          <w:rFonts w:ascii="Times New Roman" w:hAnsi="Times New Roman" w:cs="Times New Roman"/>
          <w:szCs w:val="24"/>
        </w:rPr>
        <w:t xml:space="preserve"> следует запретить в России.</w:t>
      </w:r>
    </w:p>
    <w:p w:rsidR="00221BBF" w:rsidRPr="00C3268F" w:rsidRDefault="00221BBF" w:rsidP="00221BBF">
      <w:pPr>
        <w:pStyle w:val="DocumentBody"/>
        <w:rPr>
          <w:rFonts w:ascii="Times New Roman" w:hAnsi="Times New Roman" w:cs="Times New Roman"/>
          <w:szCs w:val="24"/>
        </w:rPr>
      </w:pPr>
      <w:r w:rsidRPr="00C3268F">
        <w:rPr>
          <w:rFonts w:ascii="Times New Roman" w:hAnsi="Times New Roman" w:cs="Times New Roman"/>
          <w:szCs w:val="24"/>
        </w:rPr>
        <w:t xml:space="preserve">Фадеев считает, что </w:t>
      </w:r>
      <w:proofErr w:type="spellStart"/>
      <w:r w:rsidRPr="00C3268F">
        <w:rPr>
          <w:rFonts w:ascii="Times New Roman" w:hAnsi="Times New Roman" w:cs="Times New Roman"/>
          <w:szCs w:val="24"/>
        </w:rPr>
        <w:t>никабы</w:t>
      </w:r>
      <w:proofErr w:type="spellEnd"/>
      <w:r w:rsidRPr="00C3268F">
        <w:rPr>
          <w:rFonts w:ascii="Times New Roman" w:hAnsi="Times New Roman" w:cs="Times New Roman"/>
          <w:szCs w:val="24"/>
        </w:rPr>
        <w:t xml:space="preserve"> усиливают риски экстремизма, а в некоторых странах Центральной Азии они и вовсе запрещены. «Я буду обсуждать этот вопрос с представителями традиционного ислама и региональных властей. Но предварительно обозначу свою позицию: считаю, что </w:t>
      </w:r>
      <w:proofErr w:type="spellStart"/>
      <w:r w:rsidRPr="00C3268F">
        <w:rPr>
          <w:rFonts w:ascii="Times New Roman" w:hAnsi="Times New Roman" w:cs="Times New Roman"/>
          <w:szCs w:val="24"/>
        </w:rPr>
        <w:t>никабы</w:t>
      </w:r>
      <w:proofErr w:type="spellEnd"/>
      <w:r w:rsidRPr="00C3268F">
        <w:rPr>
          <w:rFonts w:ascii="Times New Roman" w:hAnsi="Times New Roman" w:cs="Times New Roman"/>
          <w:szCs w:val="24"/>
        </w:rPr>
        <w:t xml:space="preserve"> в России должны быть запрещены», - заявил Фадеев.</w:t>
      </w:r>
    </w:p>
    <w:p w:rsidR="00221BBF" w:rsidRPr="00C3268F" w:rsidRDefault="00221BBF" w:rsidP="00221BBF">
      <w:pPr>
        <w:pStyle w:val="DocumentBody"/>
        <w:rPr>
          <w:rFonts w:ascii="Times New Roman" w:hAnsi="Times New Roman" w:cs="Times New Roman"/>
          <w:szCs w:val="24"/>
        </w:rPr>
      </w:pPr>
      <w:r w:rsidRPr="00C3268F">
        <w:rPr>
          <w:rFonts w:ascii="Times New Roman" w:hAnsi="Times New Roman" w:cs="Times New Roman"/>
          <w:szCs w:val="24"/>
        </w:rPr>
        <w:t xml:space="preserve">Председатель СПЧ также высказался о строительстве мечетей в РФ. Он подчеркнул, что их возведение зачастую вызывает недовольство местных жителей, потому что инициатива, как правило, исходит от </w:t>
      </w:r>
      <w:r w:rsidRPr="00C3268F">
        <w:rPr>
          <w:rFonts w:ascii="Times New Roman" w:hAnsi="Times New Roman" w:cs="Times New Roman"/>
          <w:b/>
          <w:szCs w:val="24"/>
        </w:rPr>
        <w:t>трудовых мигрантов</w:t>
      </w:r>
      <w:r w:rsidRPr="00C3268F">
        <w:rPr>
          <w:rFonts w:ascii="Times New Roman" w:hAnsi="Times New Roman" w:cs="Times New Roman"/>
          <w:szCs w:val="24"/>
        </w:rPr>
        <w:t>, а не от мусульман, которые живут в России веками, передает «Парламентская газета».</w:t>
      </w:r>
    </w:p>
    <w:p w:rsidR="00221BBF" w:rsidRPr="00C3268F" w:rsidRDefault="00221BBF" w:rsidP="00221BBF">
      <w:pPr>
        <w:pStyle w:val="DocumentAuthor"/>
        <w:rPr>
          <w:rFonts w:ascii="Times New Roman" w:hAnsi="Times New Roman" w:cs="Times New Roman"/>
          <w:sz w:val="24"/>
          <w:szCs w:val="24"/>
        </w:rPr>
      </w:pPr>
      <w:r w:rsidRPr="00C3268F">
        <w:rPr>
          <w:rFonts w:ascii="Times New Roman" w:hAnsi="Times New Roman" w:cs="Times New Roman"/>
          <w:sz w:val="24"/>
          <w:szCs w:val="24"/>
        </w:rPr>
        <w:t>Евгений Тихомиров</w:t>
      </w:r>
    </w:p>
    <w:p w:rsidR="00221BBF" w:rsidRPr="00C3268F" w:rsidRDefault="00C63865" w:rsidP="00221BBF">
      <w:pPr>
        <w:rPr>
          <w:rFonts w:ascii="Times New Roman" w:hAnsi="Times New Roman" w:cs="Times New Roman"/>
          <w:szCs w:val="24"/>
        </w:rPr>
      </w:pPr>
      <w:hyperlink r:id="rId9" w:history="1">
        <w:r w:rsidR="00221BBF" w:rsidRPr="00C3268F">
          <w:rPr>
            <w:rStyle w:val="DocumentOriginalLink"/>
            <w:rFonts w:ascii="Times New Roman" w:hAnsi="Times New Roman" w:cs="Times New Roman"/>
            <w:sz w:val="24"/>
            <w:szCs w:val="24"/>
          </w:rPr>
          <w:t>https://fedpress.ru/news/77/</w:t>
        </w:r>
        <w:r w:rsidR="00221BBF" w:rsidRPr="00C3268F">
          <w:rPr>
            <w:rStyle w:val="DocumentOriginalLink"/>
            <w:rFonts w:ascii="Times New Roman" w:hAnsi="Times New Roman" w:cs="Times New Roman"/>
            <w:sz w:val="24"/>
            <w:szCs w:val="24"/>
          </w:rPr>
          <w:t>p</w:t>
        </w:r>
        <w:r w:rsidR="00221BBF" w:rsidRPr="00C3268F">
          <w:rPr>
            <w:rStyle w:val="DocumentOriginalLink"/>
            <w:rFonts w:ascii="Times New Roman" w:hAnsi="Times New Roman" w:cs="Times New Roman"/>
            <w:sz w:val="24"/>
            <w:szCs w:val="24"/>
          </w:rPr>
          <w:t>olicy/3317702</w:t>
        </w:r>
      </w:hyperlink>
    </w:p>
    <w:p w:rsidR="008730FB" w:rsidRPr="00C3268F" w:rsidRDefault="008730FB" w:rsidP="008730FB">
      <w:pPr>
        <w:pStyle w:val="3"/>
        <w:rPr>
          <w:rFonts w:ascii="Times New Roman" w:hAnsi="Times New Roman" w:cs="Times New Roman"/>
          <w:caps w:val="0"/>
          <w:szCs w:val="24"/>
        </w:rPr>
      </w:pPr>
      <w:bookmarkStart w:id="11" w:name="_Toc167201405"/>
      <w:r w:rsidRPr="00C3268F">
        <w:rPr>
          <w:rFonts w:ascii="Times New Roman" w:hAnsi="Times New Roman" w:cs="Times New Roman"/>
          <w:szCs w:val="24"/>
        </w:rPr>
        <w:t xml:space="preserve">В.В. </w:t>
      </w:r>
      <w:r w:rsidRPr="00C3268F">
        <w:rPr>
          <w:rFonts w:ascii="Times New Roman" w:hAnsi="Times New Roman" w:cs="Times New Roman"/>
          <w:caps w:val="0"/>
          <w:szCs w:val="24"/>
        </w:rPr>
        <w:t>ПУТИН</w:t>
      </w:r>
      <w:bookmarkEnd w:id="6"/>
      <w:bookmarkEnd w:id="11"/>
    </w:p>
    <w:p w:rsidR="006C1329" w:rsidRPr="00C3268F" w:rsidRDefault="006C1329" w:rsidP="006C1329">
      <w:pPr>
        <w:pStyle w:val="4"/>
        <w:rPr>
          <w:rFonts w:ascii="Times New Roman" w:hAnsi="Times New Roman" w:cs="Times New Roman"/>
          <w:szCs w:val="24"/>
        </w:rPr>
      </w:pPr>
      <w:bookmarkStart w:id="12" w:name="_Toc167201406"/>
      <w:r w:rsidRPr="00C3268F">
        <w:rPr>
          <w:rStyle w:val="DocumentDate"/>
          <w:rFonts w:ascii="Times New Roman" w:hAnsi="Times New Roman" w:cs="Times New Roman"/>
          <w:szCs w:val="24"/>
        </w:rPr>
        <w:t>20.05.2024</w:t>
      </w:r>
      <w:r w:rsidRPr="00C3268F">
        <w:rPr>
          <w:rFonts w:ascii="Times New Roman" w:hAnsi="Times New Roman" w:cs="Times New Roman"/>
          <w:szCs w:val="24"/>
        </w:rPr>
        <w:br/>
      </w:r>
      <w:r w:rsidRPr="00C3268F">
        <w:rPr>
          <w:rStyle w:val="DocumentName"/>
          <w:rFonts w:ascii="Times New Roman" w:hAnsi="Times New Roman" w:cs="Times New Roman"/>
          <w:szCs w:val="24"/>
        </w:rPr>
        <w:t>Путин назначил аудитора Счетной палаты Савельева замминистра обороны</w:t>
      </w:r>
      <w:bookmarkEnd w:id="12"/>
    </w:p>
    <w:p w:rsidR="006C1329" w:rsidRPr="00C3268F" w:rsidRDefault="006C1329" w:rsidP="006C1329">
      <w:pPr>
        <w:pStyle w:val="DocumentBody"/>
        <w:rPr>
          <w:rFonts w:ascii="Times New Roman" w:hAnsi="Times New Roman" w:cs="Times New Roman"/>
          <w:szCs w:val="24"/>
        </w:rPr>
      </w:pPr>
      <w:r w:rsidRPr="00C3268F">
        <w:rPr>
          <w:rFonts w:ascii="Times New Roman" w:hAnsi="Times New Roman" w:cs="Times New Roman"/>
          <w:szCs w:val="24"/>
        </w:rPr>
        <w:t xml:space="preserve">Президент Владимир Путин подписал указ о назначении Олега Савельева заместителем министра обороны России - руководителем аппарата министра обороны. Ранее господин Савельев занимал должность аудитора </w:t>
      </w:r>
      <w:r w:rsidRPr="00C3268F">
        <w:rPr>
          <w:rFonts w:ascii="Times New Roman" w:hAnsi="Times New Roman" w:cs="Times New Roman"/>
          <w:b/>
          <w:szCs w:val="24"/>
        </w:rPr>
        <w:t>Счетной палаты</w:t>
      </w:r>
      <w:r w:rsidRPr="00C3268F">
        <w:rPr>
          <w:rFonts w:ascii="Times New Roman" w:hAnsi="Times New Roman" w:cs="Times New Roman"/>
          <w:szCs w:val="24"/>
        </w:rPr>
        <w:t xml:space="preserve"> России. Также указом президента от должности заместителя министра обороны освобожден генерал-полковник Юрий </w:t>
      </w:r>
      <w:proofErr w:type="spellStart"/>
      <w:r w:rsidRPr="00C3268F">
        <w:rPr>
          <w:rFonts w:ascii="Times New Roman" w:hAnsi="Times New Roman" w:cs="Times New Roman"/>
          <w:szCs w:val="24"/>
        </w:rPr>
        <w:t>Садовенко</w:t>
      </w:r>
      <w:proofErr w:type="spellEnd"/>
      <w:r w:rsidRPr="00C3268F">
        <w:rPr>
          <w:rFonts w:ascii="Times New Roman" w:hAnsi="Times New Roman" w:cs="Times New Roman"/>
          <w:szCs w:val="24"/>
        </w:rPr>
        <w:t>.</w:t>
      </w:r>
    </w:p>
    <w:p w:rsidR="006C1329" w:rsidRPr="00C3268F" w:rsidRDefault="006C1329" w:rsidP="006C1329">
      <w:pPr>
        <w:pStyle w:val="DocumentBody"/>
        <w:rPr>
          <w:rFonts w:ascii="Times New Roman" w:hAnsi="Times New Roman" w:cs="Times New Roman"/>
          <w:szCs w:val="24"/>
        </w:rPr>
      </w:pPr>
      <w:r w:rsidRPr="00C3268F">
        <w:rPr>
          <w:rFonts w:ascii="Times New Roman" w:hAnsi="Times New Roman" w:cs="Times New Roman"/>
          <w:szCs w:val="24"/>
        </w:rPr>
        <w:t xml:space="preserve">Олегу Савельеву 58 лет. В 2008-2014 годы он был заместителем министра экономического развития России, после - министром по делам Крыма. В сентябре 2018 года назначен руководителем аппарата </w:t>
      </w:r>
      <w:r w:rsidRPr="00C3268F">
        <w:rPr>
          <w:rFonts w:ascii="Times New Roman" w:hAnsi="Times New Roman" w:cs="Times New Roman"/>
          <w:b/>
          <w:szCs w:val="24"/>
        </w:rPr>
        <w:t>Счетной палаты</w:t>
      </w:r>
      <w:r w:rsidRPr="00C3268F">
        <w:rPr>
          <w:rFonts w:ascii="Times New Roman" w:hAnsi="Times New Roman" w:cs="Times New Roman"/>
          <w:szCs w:val="24"/>
        </w:rPr>
        <w:t xml:space="preserve">. В 2019-м по представлению президента стал аудитором </w:t>
      </w:r>
      <w:r w:rsidRPr="00C3268F">
        <w:rPr>
          <w:rFonts w:ascii="Times New Roman" w:hAnsi="Times New Roman" w:cs="Times New Roman"/>
          <w:b/>
          <w:szCs w:val="24"/>
        </w:rPr>
        <w:t>Счетной палаты</w:t>
      </w:r>
      <w:r w:rsidRPr="00C3268F">
        <w:rPr>
          <w:rFonts w:ascii="Times New Roman" w:hAnsi="Times New Roman" w:cs="Times New Roman"/>
          <w:szCs w:val="24"/>
        </w:rPr>
        <w:t xml:space="preserve">. На этой должности господин Савельев курировал направление аудита обороны, </w:t>
      </w:r>
      <w:proofErr w:type="spellStart"/>
      <w:r w:rsidRPr="00C3268F">
        <w:rPr>
          <w:rFonts w:ascii="Times New Roman" w:hAnsi="Times New Roman" w:cs="Times New Roman"/>
          <w:szCs w:val="24"/>
        </w:rPr>
        <w:t>нацбезопасности</w:t>
      </w:r>
      <w:proofErr w:type="spellEnd"/>
      <w:r w:rsidRPr="00C3268F">
        <w:rPr>
          <w:rFonts w:ascii="Times New Roman" w:hAnsi="Times New Roman" w:cs="Times New Roman"/>
          <w:szCs w:val="24"/>
        </w:rPr>
        <w:t xml:space="preserve"> и правоохранительной деятельности.</w:t>
      </w:r>
    </w:p>
    <w:p w:rsidR="006C1329" w:rsidRPr="00C3268F" w:rsidRDefault="006C1329" w:rsidP="006C1329">
      <w:pPr>
        <w:pStyle w:val="DocumentBody"/>
        <w:rPr>
          <w:rFonts w:ascii="Times New Roman" w:hAnsi="Times New Roman" w:cs="Times New Roman"/>
          <w:szCs w:val="24"/>
        </w:rPr>
      </w:pPr>
      <w:r w:rsidRPr="00C3268F">
        <w:rPr>
          <w:rFonts w:ascii="Times New Roman" w:hAnsi="Times New Roman" w:cs="Times New Roman"/>
          <w:szCs w:val="24"/>
        </w:rPr>
        <w:t xml:space="preserve">На посту замминистра обороны-руководителя аппарата министра обороны Олег Савельев сменил генерал-полковника Юрия </w:t>
      </w:r>
      <w:proofErr w:type="spellStart"/>
      <w:r w:rsidRPr="00C3268F">
        <w:rPr>
          <w:rFonts w:ascii="Times New Roman" w:hAnsi="Times New Roman" w:cs="Times New Roman"/>
          <w:szCs w:val="24"/>
        </w:rPr>
        <w:t>Садовенко</w:t>
      </w:r>
      <w:proofErr w:type="spellEnd"/>
      <w:r w:rsidRPr="00C3268F">
        <w:rPr>
          <w:rFonts w:ascii="Times New Roman" w:hAnsi="Times New Roman" w:cs="Times New Roman"/>
          <w:szCs w:val="24"/>
        </w:rPr>
        <w:t xml:space="preserve">, который занимал эту должность более 11 лет - с января 2023 года. В 2008 году Юрий </w:t>
      </w:r>
      <w:proofErr w:type="spellStart"/>
      <w:r w:rsidRPr="00C3268F">
        <w:rPr>
          <w:rFonts w:ascii="Times New Roman" w:hAnsi="Times New Roman" w:cs="Times New Roman"/>
          <w:szCs w:val="24"/>
        </w:rPr>
        <w:t>Садовенко</w:t>
      </w:r>
      <w:proofErr w:type="spellEnd"/>
      <w:r w:rsidRPr="00C3268F">
        <w:rPr>
          <w:rFonts w:ascii="Times New Roman" w:hAnsi="Times New Roman" w:cs="Times New Roman"/>
          <w:szCs w:val="24"/>
        </w:rPr>
        <w:t xml:space="preserve"> окончил Российскую академию государственной службы при президенте. Позже перешел на государственную службу. С мая по ноябрь 2012 года был руководителем администрации губернатора Московской области.</w:t>
      </w:r>
    </w:p>
    <w:p w:rsidR="006C1329" w:rsidRPr="00C3268F" w:rsidRDefault="006C1329" w:rsidP="006C1329">
      <w:pPr>
        <w:pStyle w:val="DocumentBody"/>
        <w:rPr>
          <w:rFonts w:ascii="Times New Roman" w:hAnsi="Times New Roman" w:cs="Times New Roman"/>
          <w:szCs w:val="24"/>
        </w:rPr>
      </w:pPr>
      <w:r w:rsidRPr="00C3268F">
        <w:rPr>
          <w:rFonts w:ascii="Times New Roman" w:hAnsi="Times New Roman" w:cs="Times New Roman"/>
          <w:szCs w:val="24"/>
        </w:rPr>
        <w:t>14 мая Владимир Путин подписал указ о назначении министром обороны России Андрея Белоусова, который ранее был первым вице-премьером. Должность главы российского оборонного ведомства после 12 лет оставил Сергей Шойгу. Его назначили секретарем Совета Безопасности.</w:t>
      </w:r>
    </w:p>
    <w:p w:rsidR="006C1329" w:rsidRPr="00C3268F" w:rsidRDefault="006C1329" w:rsidP="006C1329">
      <w:pPr>
        <w:pStyle w:val="DocumentBody"/>
        <w:rPr>
          <w:rFonts w:ascii="Times New Roman" w:hAnsi="Times New Roman" w:cs="Times New Roman"/>
          <w:szCs w:val="24"/>
        </w:rPr>
      </w:pPr>
      <w:r w:rsidRPr="00C3268F">
        <w:rPr>
          <w:rFonts w:ascii="Times New Roman" w:hAnsi="Times New Roman" w:cs="Times New Roman"/>
          <w:szCs w:val="24"/>
        </w:rPr>
        <w:t>Подробнее о кадровых перестановках - в материале «Ъ» «Оборонно-экономическая инициатива».</w:t>
      </w:r>
    </w:p>
    <w:p w:rsidR="006C1329" w:rsidRPr="00C3268F" w:rsidRDefault="00C63865" w:rsidP="006C1329">
      <w:pPr>
        <w:rPr>
          <w:rFonts w:ascii="Times New Roman" w:hAnsi="Times New Roman" w:cs="Times New Roman"/>
          <w:szCs w:val="24"/>
        </w:rPr>
      </w:pPr>
      <w:hyperlink r:id="rId10" w:history="1">
        <w:r w:rsidR="006C1329" w:rsidRPr="00C3268F">
          <w:rPr>
            <w:rStyle w:val="DocumentOriginalLink"/>
            <w:rFonts w:ascii="Times New Roman" w:hAnsi="Times New Roman" w:cs="Times New Roman"/>
            <w:sz w:val="24"/>
            <w:szCs w:val="24"/>
          </w:rPr>
          <w:t>https://www.kommersant.ru/doc/6713157</w:t>
        </w:r>
      </w:hyperlink>
    </w:p>
    <w:p w:rsidR="00BC5F61" w:rsidRPr="00C3268F" w:rsidRDefault="00BC5F61" w:rsidP="00BC5F61">
      <w:pPr>
        <w:pStyle w:val="3"/>
        <w:rPr>
          <w:rFonts w:ascii="Times New Roman" w:hAnsi="Times New Roman" w:cs="Times New Roman"/>
          <w:caps w:val="0"/>
          <w:szCs w:val="24"/>
        </w:rPr>
      </w:pPr>
      <w:bookmarkStart w:id="13" w:name="d_3cf5a36f004447f0aef956c2f7bc50a3"/>
      <w:bookmarkStart w:id="14" w:name="_Toc86345880"/>
      <w:bookmarkStart w:id="15" w:name="_Toc167201407"/>
      <w:bookmarkEnd w:id="7"/>
      <w:bookmarkEnd w:id="8"/>
      <w:bookmarkEnd w:id="13"/>
      <w:r w:rsidRPr="00C3268F">
        <w:rPr>
          <w:rFonts w:ascii="Times New Roman" w:hAnsi="Times New Roman" w:cs="Times New Roman"/>
          <w:caps w:val="0"/>
          <w:szCs w:val="24"/>
        </w:rPr>
        <w:t>СЧЕТНАЯ ПАЛАТА</w:t>
      </w:r>
      <w:bookmarkEnd w:id="15"/>
    </w:p>
    <w:p w:rsidR="003B66F1" w:rsidRPr="00C3268F" w:rsidRDefault="003B66F1" w:rsidP="003B66F1">
      <w:pPr>
        <w:pStyle w:val="4"/>
        <w:rPr>
          <w:rFonts w:ascii="Times New Roman" w:hAnsi="Times New Roman" w:cs="Times New Roman"/>
          <w:szCs w:val="24"/>
        </w:rPr>
      </w:pPr>
      <w:bookmarkStart w:id="16" w:name="_Toc167201408"/>
      <w:r w:rsidRPr="00C3268F">
        <w:rPr>
          <w:rStyle w:val="DocumentDate"/>
          <w:rFonts w:ascii="Times New Roman" w:hAnsi="Times New Roman" w:cs="Times New Roman"/>
          <w:szCs w:val="24"/>
        </w:rPr>
        <w:t>21.05.2024</w:t>
      </w:r>
      <w:r w:rsidRPr="00C3268F">
        <w:rPr>
          <w:rFonts w:ascii="Times New Roman" w:hAnsi="Times New Roman" w:cs="Times New Roman"/>
          <w:szCs w:val="24"/>
        </w:rPr>
        <w:br/>
      </w:r>
      <w:r w:rsidRPr="00C3268F">
        <w:rPr>
          <w:rStyle w:val="DocumentName"/>
          <w:rFonts w:ascii="Times New Roman" w:hAnsi="Times New Roman" w:cs="Times New Roman"/>
          <w:szCs w:val="24"/>
        </w:rPr>
        <w:t>Считаные метры</w:t>
      </w:r>
      <w:bookmarkEnd w:id="16"/>
    </w:p>
    <w:p w:rsidR="003B66F1" w:rsidRPr="00C3268F" w:rsidRDefault="003B66F1" w:rsidP="003B66F1">
      <w:pPr>
        <w:pStyle w:val="DocumentBody"/>
        <w:rPr>
          <w:rFonts w:ascii="Times New Roman" w:hAnsi="Times New Roman" w:cs="Times New Roman"/>
          <w:szCs w:val="24"/>
        </w:rPr>
      </w:pPr>
      <w:r w:rsidRPr="00C3268F">
        <w:rPr>
          <w:rFonts w:ascii="Times New Roman" w:hAnsi="Times New Roman" w:cs="Times New Roman"/>
          <w:b/>
          <w:szCs w:val="24"/>
        </w:rPr>
        <w:t>Счетная палата</w:t>
      </w:r>
      <w:r w:rsidRPr="00C3268F">
        <w:rPr>
          <w:rFonts w:ascii="Times New Roman" w:hAnsi="Times New Roman" w:cs="Times New Roman"/>
          <w:szCs w:val="24"/>
        </w:rPr>
        <w:t xml:space="preserve"> раскритиковала различие в площадях школ</w:t>
      </w:r>
    </w:p>
    <w:p w:rsidR="003B66F1" w:rsidRPr="00C3268F" w:rsidRDefault="003B66F1" w:rsidP="003B66F1">
      <w:pPr>
        <w:pStyle w:val="DocumentBody"/>
        <w:rPr>
          <w:rFonts w:ascii="Times New Roman" w:hAnsi="Times New Roman" w:cs="Times New Roman"/>
          <w:szCs w:val="24"/>
        </w:rPr>
      </w:pPr>
      <w:r w:rsidRPr="00C3268F">
        <w:rPr>
          <w:rFonts w:ascii="Times New Roman" w:hAnsi="Times New Roman" w:cs="Times New Roman"/>
          <w:szCs w:val="24"/>
        </w:rPr>
        <w:t xml:space="preserve">Проанализировать и усовершенствовать использование типовых </w:t>
      </w:r>
      <w:proofErr w:type="gramStart"/>
      <w:r w:rsidRPr="00C3268F">
        <w:rPr>
          <w:rFonts w:ascii="Times New Roman" w:hAnsi="Times New Roman" w:cs="Times New Roman"/>
          <w:szCs w:val="24"/>
        </w:rPr>
        <w:t>проектов  школ</w:t>
      </w:r>
      <w:proofErr w:type="gramEnd"/>
      <w:r w:rsidRPr="00C3268F">
        <w:rPr>
          <w:rFonts w:ascii="Times New Roman" w:hAnsi="Times New Roman" w:cs="Times New Roman"/>
          <w:szCs w:val="24"/>
        </w:rPr>
        <w:t xml:space="preserve"> и детсадов предложила правительству </w:t>
      </w:r>
      <w:r w:rsidRPr="00C3268F">
        <w:rPr>
          <w:rFonts w:ascii="Times New Roman" w:hAnsi="Times New Roman" w:cs="Times New Roman"/>
          <w:b/>
          <w:szCs w:val="24"/>
        </w:rPr>
        <w:t>Счетная палата</w:t>
      </w:r>
      <w:r w:rsidRPr="00C3268F">
        <w:rPr>
          <w:rFonts w:ascii="Times New Roman" w:hAnsi="Times New Roman" w:cs="Times New Roman"/>
          <w:szCs w:val="24"/>
        </w:rPr>
        <w:t xml:space="preserve"> (СП). Надзорное ведомство обратило внимание на то, что детские учреждения очень разнятся </w:t>
      </w:r>
      <w:proofErr w:type="gramStart"/>
      <w:r w:rsidRPr="00C3268F">
        <w:rPr>
          <w:rFonts w:ascii="Times New Roman" w:hAnsi="Times New Roman" w:cs="Times New Roman"/>
          <w:szCs w:val="24"/>
        </w:rPr>
        <w:t>по  площадям</w:t>
      </w:r>
      <w:proofErr w:type="gramEnd"/>
      <w:r w:rsidRPr="00C3268F">
        <w:rPr>
          <w:rFonts w:ascii="Times New Roman" w:hAnsi="Times New Roman" w:cs="Times New Roman"/>
          <w:szCs w:val="24"/>
        </w:rPr>
        <w:t xml:space="preserve">, а это ведет к </w:t>
      </w:r>
      <w:proofErr w:type="spellStart"/>
      <w:r w:rsidRPr="00C3268F">
        <w:rPr>
          <w:rFonts w:ascii="Times New Roman" w:hAnsi="Times New Roman" w:cs="Times New Roman"/>
          <w:szCs w:val="24"/>
        </w:rPr>
        <w:t>перерасходованию</w:t>
      </w:r>
      <w:proofErr w:type="spellEnd"/>
      <w:r w:rsidRPr="00C3268F">
        <w:rPr>
          <w:rFonts w:ascii="Times New Roman" w:hAnsi="Times New Roman" w:cs="Times New Roman"/>
          <w:szCs w:val="24"/>
        </w:rPr>
        <w:t xml:space="preserve"> бюджетных средств.</w:t>
      </w:r>
    </w:p>
    <w:p w:rsidR="003B66F1" w:rsidRPr="00C3268F" w:rsidRDefault="003B66F1" w:rsidP="003B66F1">
      <w:pPr>
        <w:pStyle w:val="DocumentBody"/>
        <w:rPr>
          <w:rFonts w:ascii="Times New Roman" w:hAnsi="Times New Roman" w:cs="Times New Roman"/>
          <w:szCs w:val="24"/>
        </w:rPr>
      </w:pPr>
      <w:r w:rsidRPr="00C3268F">
        <w:rPr>
          <w:rFonts w:ascii="Times New Roman" w:hAnsi="Times New Roman" w:cs="Times New Roman"/>
          <w:szCs w:val="24"/>
        </w:rPr>
        <w:t xml:space="preserve">"Санитарно-эпидемиологические нормы устанавливают </w:t>
      </w:r>
      <w:proofErr w:type="gramStart"/>
      <w:r w:rsidRPr="00C3268F">
        <w:rPr>
          <w:rFonts w:ascii="Times New Roman" w:hAnsi="Times New Roman" w:cs="Times New Roman"/>
          <w:szCs w:val="24"/>
        </w:rPr>
        <w:t>минимально  необходимые</w:t>
      </w:r>
      <w:proofErr w:type="gramEnd"/>
      <w:r w:rsidRPr="00C3268F">
        <w:rPr>
          <w:rFonts w:ascii="Times New Roman" w:hAnsi="Times New Roman" w:cs="Times New Roman"/>
          <w:szCs w:val="24"/>
        </w:rPr>
        <w:t xml:space="preserve"> требования к площади помещений объектов образования,  обеспечивающие безопасность их использования, - рассказала на Коллегии СП  аудитор Наталья </w:t>
      </w:r>
      <w:proofErr w:type="spellStart"/>
      <w:r w:rsidRPr="00C3268F">
        <w:rPr>
          <w:rFonts w:ascii="Times New Roman" w:hAnsi="Times New Roman" w:cs="Times New Roman"/>
          <w:szCs w:val="24"/>
        </w:rPr>
        <w:t>Трунова</w:t>
      </w:r>
      <w:proofErr w:type="spellEnd"/>
      <w:r w:rsidRPr="00C3268F">
        <w:rPr>
          <w:rFonts w:ascii="Times New Roman" w:hAnsi="Times New Roman" w:cs="Times New Roman"/>
          <w:szCs w:val="24"/>
        </w:rPr>
        <w:t xml:space="preserve">. - Однако проектирование регионами таких </w:t>
      </w:r>
      <w:proofErr w:type="gramStart"/>
      <w:r w:rsidRPr="00C3268F">
        <w:rPr>
          <w:rFonts w:ascii="Times New Roman" w:hAnsi="Times New Roman" w:cs="Times New Roman"/>
          <w:szCs w:val="24"/>
        </w:rPr>
        <w:t>объектов  осуществляется</w:t>
      </w:r>
      <w:proofErr w:type="gramEnd"/>
      <w:r w:rsidRPr="00C3268F">
        <w:rPr>
          <w:rFonts w:ascii="Times New Roman" w:hAnsi="Times New Roman" w:cs="Times New Roman"/>
          <w:szCs w:val="24"/>
        </w:rPr>
        <w:t xml:space="preserve"> как с </w:t>
      </w:r>
      <w:proofErr w:type="spellStart"/>
      <w:r w:rsidRPr="00C3268F">
        <w:rPr>
          <w:rFonts w:ascii="Times New Roman" w:hAnsi="Times New Roman" w:cs="Times New Roman"/>
          <w:szCs w:val="24"/>
        </w:rPr>
        <w:t>недостижением</w:t>
      </w:r>
      <w:proofErr w:type="spellEnd"/>
      <w:r w:rsidRPr="00C3268F">
        <w:rPr>
          <w:rFonts w:ascii="Times New Roman" w:hAnsi="Times New Roman" w:cs="Times New Roman"/>
          <w:szCs w:val="24"/>
        </w:rPr>
        <w:t xml:space="preserve"> установленных норм, так и с их  превышением. Проведение оценки превышения минимально установленных </w:t>
      </w:r>
      <w:proofErr w:type="gramStart"/>
      <w:r w:rsidRPr="00C3268F">
        <w:rPr>
          <w:rFonts w:ascii="Times New Roman" w:hAnsi="Times New Roman" w:cs="Times New Roman"/>
          <w:szCs w:val="24"/>
        </w:rPr>
        <w:t>норм  площадей</w:t>
      </w:r>
      <w:proofErr w:type="gramEnd"/>
      <w:r w:rsidRPr="00C3268F">
        <w:rPr>
          <w:rFonts w:ascii="Times New Roman" w:hAnsi="Times New Roman" w:cs="Times New Roman"/>
          <w:szCs w:val="24"/>
        </w:rPr>
        <w:t xml:space="preserve"> нормативно-правовыми актами не предусмотрено. Это не позволяет </w:t>
      </w:r>
      <w:proofErr w:type="gramStart"/>
      <w:r w:rsidRPr="00C3268F">
        <w:rPr>
          <w:rFonts w:ascii="Times New Roman" w:hAnsi="Times New Roman" w:cs="Times New Roman"/>
          <w:szCs w:val="24"/>
        </w:rPr>
        <w:t>в  полной</w:t>
      </w:r>
      <w:proofErr w:type="gramEnd"/>
      <w:r w:rsidRPr="00C3268F">
        <w:rPr>
          <w:rFonts w:ascii="Times New Roman" w:hAnsi="Times New Roman" w:cs="Times New Roman"/>
          <w:szCs w:val="24"/>
        </w:rPr>
        <w:t xml:space="preserve"> мере планировать и контролировать экономное расходование финансовых  и иных ресурсов на указанные цели".</w:t>
      </w:r>
    </w:p>
    <w:p w:rsidR="003B66F1" w:rsidRPr="00C3268F" w:rsidRDefault="003B66F1" w:rsidP="003B66F1">
      <w:pPr>
        <w:pStyle w:val="DocumentBody"/>
        <w:rPr>
          <w:rFonts w:ascii="Times New Roman" w:hAnsi="Times New Roman" w:cs="Times New Roman"/>
          <w:szCs w:val="24"/>
        </w:rPr>
      </w:pPr>
      <w:r w:rsidRPr="00C3268F">
        <w:rPr>
          <w:rFonts w:ascii="Times New Roman" w:hAnsi="Times New Roman" w:cs="Times New Roman"/>
          <w:szCs w:val="24"/>
        </w:rPr>
        <w:t xml:space="preserve">Площади образовательных объектов, построенных в 2019-2023 годах, </w:t>
      </w:r>
      <w:proofErr w:type="gramStart"/>
      <w:r w:rsidRPr="00C3268F">
        <w:rPr>
          <w:rFonts w:ascii="Times New Roman" w:hAnsi="Times New Roman" w:cs="Times New Roman"/>
          <w:szCs w:val="24"/>
        </w:rPr>
        <w:t>имеют  значительные</w:t>
      </w:r>
      <w:proofErr w:type="gramEnd"/>
      <w:r w:rsidRPr="00C3268F">
        <w:rPr>
          <w:rFonts w:ascii="Times New Roman" w:hAnsi="Times New Roman" w:cs="Times New Roman"/>
          <w:szCs w:val="24"/>
        </w:rPr>
        <w:t xml:space="preserve"> расхождения по квадратным метрам. Например, в школах на </w:t>
      </w:r>
      <w:proofErr w:type="gramStart"/>
      <w:r w:rsidRPr="00C3268F">
        <w:rPr>
          <w:rFonts w:ascii="Times New Roman" w:hAnsi="Times New Roman" w:cs="Times New Roman"/>
          <w:szCs w:val="24"/>
        </w:rPr>
        <w:t>825  мест</w:t>
      </w:r>
      <w:proofErr w:type="gramEnd"/>
      <w:r w:rsidRPr="00C3268F">
        <w:rPr>
          <w:rFonts w:ascii="Times New Roman" w:hAnsi="Times New Roman" w:cs="Times New Roman"/>
          <w:szCs w:val="24"/>
        </w:rPr>
        <w:t xml:space="preserve"> общая площадь на одного учащегося варьируется на 28% (от 15,1 кв. м в  Серпухове до 19,4 кв. м в Зарайске Московской области). В детсадах на </w:t>
      </w:r>
      <w:proofErr w:type="gramStart"/>
      <w:r w:rsidRPr="00C3268F">
        <w:rPr>
          <w:rFonts w:ascii="Times New Roman" w:hAnsi="Times New Roman" w:cs="Times New Roman"/>
          <w:szCs w:val="24"/>
        </w:rPr>
        <w:t>100  мест</w:t>
      </w:r>
      <w:proofErr w:type="gramEnd"/>
      <w:r w:rsidRPr="00C3268F">
        <w:rPr>
          <w:rFonts w:ascii="Times New Roman" w:hAnsi="Times New Roman" w:cs="Times New Roman"/>
          <w:szCs w:val="24"/>
        </w:rPr>
        <w:t xml:space="preserve"> общая площадь варьируется на 31% (от 16,9 кв. м на одного воспитанника  в селе </w:t>
      </w:r>
      <w:proofErr w:type="spellStart"/>
      <w:r w:rsidRPr="00C3268F">
        <w:rPr>
          <w:rFonts w:ascii="Times New Roman" w:hAnsi="Times New Roman" w:cs="Times New Roman"/>
          <w:szCs w:val="24"/>
        </w:rPr>
        <w:t>Санаге</w:t>
      </w:r>
      <w:proofErr w:type="spellEnd"/>
      <w:r w:rsidRPr="00C3268F">
        <w:rPr>
          <w:rFonts w:ascii="Times New Roman" w:hAnsi="Times New Roman" w:cs="Times New Roman"/>
          <w:szCs w:val="24"/>
        </w:rPr>
        <w:t xml:space="preserve"> до 22,1 кв. м в Иволгинске Республики Бурятия).</w:t>
      </w:r>
    </w:p>
    <w:p w:rsidR="003B66F1" w:rsidRPr="00C3268F" w:rsidRDefault="003B66F1" w:rsidP="003B66F1">
      <w:pPr>
        <w:pStyle w:val="DocumentBody"/>
        <w:rPr>
          <w:rFonts w:ascii="Times New Roman" w:hAnsi="Times New Roman" w:cs="Times New Roman"/>
          <w:szCs w:val="24"/>
        </w:rPr>
      </w:pPr>
      <w:r w:rsidRPr="00C3268F">
        <w:rPr>
          <w:rFonts w:ascii="Times New Roman" w:hAnsi="Times New Roman" w:cs="Times New Roman"/>
          <w:szCs w:val="24"/>
        </w:rPr>
        <w:t xml:space="preserve">"Значительная разница в размере общей площади на одного учащегося </w:t>
      </w:r>
      <w:proofErr w:type="gramStart"/>
      <w:r w:rsidRPr="00C3268F">
        <w:rPr>
          <w:rFonts w:ascii="Times New Roman" w:hAnsi="Times New Roman" w:cs="Times New Roman"/>
          <w:szCs w:val="24"/>
        </w:rPr>
        <w:t>или  воспитанника</w:t>
      </w:r>
      <w:proofErr w:type="gramEnd"/>
      <w:r w:rsidRPr="00C3268F">
        <w:rPr>
          <w:rFonts w:ascii="Times New Roman" w:hAnsi="Times New Roman" w:cs="Times New Roman"/>
          <w:szCs w:val="24"/>
        </w:rPr>
        <w:t xml:space="preserve"> обусловлена проектированием объектов образования не по  минимально установленным </w:t>
      </w:r>
      <w:proofErr w:type="spellStart"/>
      <w:r w:rsidRPr="00C3268F">
        <w:rPr>
          <w:rFonts w:ascii="Times New Roman" w:hAnsi="Times New Roman" w:cs="Times New Roman"/>
          <w:szCs w:val="24"/>
        </w:rPr>
        <w:t>санэпиднормам</w:t>
      </w:r>
      <w:proofErr w:type="spellEnd"/>
      <w:r w:rsidRPr="00C3268F">
        <w:rPr>
          <w:rFonts w:ascii="Times New Roman" w:hAnsi="Times New Roman" w:cs="Times New Roman"/>
          <w:szCs w:val="24"/>
        </w:rPr>
        <w:t xml:space="preserve">, а по превышающим их параметрам по  усмотрению субъектов и муниципальных образований - заказчиков  строительства. При этом проектная документация, включенная в реестр </w:t>
      </w:r>
      <w:proofErr w:type="gramStart"/>
      <w:r w:rsidRPr="00C3268F">
        <w:rPr>
          <w:rFonts w:ascii="Times New Roman" w:hAnsi="Times New Roman" w:cs="Times New Roman"/>
          <w:szCs w:val="24"/>
        </w:rPr>
        <w:t>типовой  проектной</w:t>
      </w:r>
      <w:proofErr w:type="gramEnd"/>
      <w:r w:rsidRPr="00C3268F">
        <w:rPr>
          <w:rFonts w:ascii="Times New Roman" w:hAnsi="Times New Roman" w:cs="Times New Roman"/>
          <w:szCs w:val="24"/>
        </w:rPr>
        <w:t xml:space="preserve"> документации и используемая в обязательном порядке для  строительства объектов образования с привлечением федеральных средств,  также имеет значительные расхождения по площади помещений на одного  учащегося или воспитанника и не выполняет задачу по оптимизации бюджетных  расходов", - констатировала аудитор.</w:t>
      </w:r>
    </w:p>
    <w:p w:rsidR="003B66F1" w:rsidRPr="00C3268F" w:rsidRDefault="003B66F1" w:rsidP="003B66F1">
      <w:pPr>
        <w:pStyle w:val="DocumentAuthor"/>
        <w:rPr>
          <w:rFonts w:ascii="Times New Roman" w:hAnsi="Times New Roman" w:cs="Times New Roman"/>
          <w:sz w:val="24"/>
          <w:szCs w:val="24"/>
        </w:rPr>
      </w:pPr>
      <w:r w:rsidRPr="00C3268F">
        <w:rPr>
          <w:rFonts w:ascii="Times New Roman" w:hAnsi="Times New Roman" w:cs="Times New Roman"/>
          <w:sz w:val="24"/>
          <w:szCs w:val="24"/>
        </w:rPr>
        <w:t>Марина Трубилина</w:t>
      </w:r>
    </w:p>
    <w:p w:rsidR="003B66F1" w:rsidRPr="00C3268F" w:rsidRDefault="003B66F1" w:rsidP="003B66F1">
      <w:pPr>
        <w:rPr>
          <w:rFonts w:ascii="Times New Roman" w:hAnsi="Times New Roman" w:cs="Times New Roman"/>
          <w:b/>
          <w:szCs w:val="24"/>
        </w:rPr>
      </w:pPr>
      <w:r w:rsidRPr="00C3268F">
        <w:rPr>
          <w:rFonts w:ascii="Times New Roman" w:hAnsi="Times New Roman" w:cs="Times New Roman"/>
          <w:b/>
          <w:szCs w:val="24"/>
        </w:rPr>
        <w:t>Российская газета</w:t>
      </w:r>
    </w:p>
    <w:p w:rsidR="002C4385" w:rsidRPr="00C3268F" w:rsidRDefault="0012029E" w:rsidP="0012029E">
      <w:pPr>
        <w:pStyle w:val="3"/>
        <w:rPr>
          <w:rFonts w:ascii="Times New Roman" w:hAnsi="Times New Roman" w:cs="Times New Roman"/>
          <w:szCs w:val="24"/>
        </w:rPr>
      </w:pPr>
      <w:bookmarkStart w:id="17" w:name="_Toc167201409"/>
      <w:r w:rsidRPr="00C3268F">
        <w:rPr>
          <w:rFonts w:ascii="Times New Roman" w:hAnsi="Times New Roman" w:cs="Times New Roman"/>
          <w:szCs w:val="24"/>
        </w:rPr>
        <w:t>МИНИСТЕРСТВО ТРУДА И СОЦИАЛЬНОЙ ЗАЩИТЫ РФ</w:t>
      </w:r>
      <w:bookmarkEnd w:id="14"/>
      <w:bookmarkEnd w:id="17"/>
    </w:p>
    <w:p w:rsidR="0032766E" w:rsidRPr="00C3268F" w:rsidRDefault="0032766E" w:rsidP="0032766E">
      <w:pPr>
        <w:pStyle w:val="4"/>
        <w:rPr>
          <w:rFonts w:ascii="Times New Roman" w:hAnsi="Times New Roman" w:cs="Times New Roman"/>
          <w:szCs w:val="24"/>
        </w:rPr>
      </w:pPr>
      <w:bookmarkStart w:id="18" w:name="_Toc86345881"/>
      <w:bookmarkStart w:id="19" w:name="_Toc86345884"/>
      <w:bookmarkStart w:id="20" w:name="_Toc167201410"/>
      <w:r w:rsidRPr="00C3268F">
        <w:rPr>
          <w:rStyle w:val="DocumentDate"/>
          <w:rFonts w:ascii="Times New Roman" w:hAnsi="Times New Roman" w:cs="Times New Roman"/>
          <w:szCs w:val="24"/>
        </w:rPr>
        <w:t>21.05.2024</w:t>
      </w:r>
      <w:r w:rsidRPr="00C3268F">
        <w:rPr>
          <w:rFonts w:ascii="Times New Roman" w:hAnsi="Times New Roman" w:cs="Times New Roman"/>
          <w:szCs w:val="24"/>
        </w:rPr>
        <w:br/>
      </w:r>
      <w:proofErr w:type="spellStart"/>
      <w:r w:rsidR="00770B19" w:rsidRPr="00C3268F">
        <w:rPr>
          <w:rStyle w:val="DocumentName"/>
          <w:rFonts w:ascii="Times New Roman" w:hAnsi="Times New Roman" w:cs="Times New Roman"/>
          <w:szCs w:val="24"/>
        </w:rPr>
        <w:t>Кабмин</w:t>
      </w:r>
      <w:proofErr w:type="spellEnd"/>
      <w:r w:rsidR="00770B19" w:rsidRPr="00C3268F">
        <w:rPr>
          <w:rStyle w:val="DocumentName"/>
          <w:rFonts w:ascii="Times New Roman" w:hAnsi="Times New Roman" w:cs="Times New Roman"/>
          <w:szCs w:val="24"/>
        </w:rPr>
        <w:t xml:space="preserve"> одобрил компенсацию работы в выходные при увольнении</w:t>
      </w:r>
      <w:bookmarkEnd w:id="20"/>
    </w:p>
    <w:p w:rsidR="0032766E" w:rsidRPr="00C3268F" w:rsidRDefault="0032766E" w:rsidP="0032766E">
      <w:pPr>
        <w:pStyle w:val="DocumentBody"/>
        <w:rPr>
          <w:rFonts w:ascii="Times New Roman" w:hAnsi="Times New Roman" w:cs="Times New Roman"/>
          <w:szCs w:val="24"/>
        </w:rPr>
      </w:pPr>
      <w:r w:rsidRPr="00C3268F">
        <w:rPr>
          <w:rFonts w:ascii="Times New Roman" w:hAnsi="Times New Roman" w:cs="Times New Roman"/>
          <w:szCs w:val="24"/>
        </w:rPr>
        <w:t xml:space="preserve">При </w:t>
      </w:r>
      <w:r w:rsidRPr="00C3268F">
        <w:rPr>
          <w:rFonts w:ascii="Times New Roman" w:hAnsi="Times New Roman" w:cs="Times New Roman"/>
          <w:b/>
          <w:szCs w:val="24"/>
        </w:rPr>
        <w:t>увольнении сотрудников</w:t>
      </w:r>
      <w:r w:rsidRPr="00C3268F">
        <w:rPr>
          <w:rFonts w:ascii="Times New Roman" w:hAnsi="Times New Roman" w:cs="Times New Roman"/>
          <w:szCs w:val="24"/>
        </w:rPr>
        <w:t xml:space="preserve"> работодатели будут обязаны оплачивать им неиспользованные отгулы за труд в выходные или праздничные дни. Такие поправки в Трудовой кодекс одобрила </w:t>
      </w:r>
      <w:proofErr w:type="spellStart"/>
      <w:r w:rsidRPr="00C3268F">
        <w:rPr>
          <w:rFonts w:ascii="Times New Roman" w:hAnsi="Times New Roman" w:cs="Times New Roman"/>
          <w:szCs w:val="24"/>
        </w:rPr>
        <w:t>правкомиссия</w:t>
      </w:r>
      <w:proofErr w:type="spellEnd"/>
      <w:r w:rsidRPr="00C3268F">
        <w:rPr>
          <w:rFonts w:ascii="Times New Roman" w:hAnsi="Times New Roman" w:cs="Times New Roman"/>
          <w:szCs w:val="24"/>
        </w:rPr>
        <w:t xml:space="preserve"> 20 мая, выяснили "Известия". Сейчас нормативно не прописаны правила возмещений при уходе из компании, а также сроки, в которые можно потратить отгулы. Теперь эти пробелы урегулируют. Изменения могут вступить в силу с марта 2025-го. Они призваны повысить защищённость работников, полагают эксперты. Зачем потребовалось внесение подобных изменений в закон - в материале "Известий".</w:t>
      </w:r>
    </w:p>
    <w:p w:rsidR="0032766E" w:rsidRPr="00C3268F" w:rsidRDefault="0032766E" w:rsidP="0032766E">
      <w:pPr>
        <w:pStyle w:val="DocumentBody"/>
        <w:rPr>
          <w:rFonts w:ascii="Times New Roman" w:hAnsi="Times New Roman" w:cs="Times New Roman"/>
          <w:szCs w:val="24"/>
        </w:rPr>
      </w:pPr>
      <w:r w:rsidRPr="00C3268F">
        <w:rPr>
          <w:rFonts w:ascii="Times New Roman" w:hAnsi="Times New Roman" w:cs="Times New Roman"/>
          <w:szCs w:val="24"/>
        </w:rPr>
        <w:t xml:space="preserve">В России урегулируют компенсацию работы в выходные и праздники. Компании должны будут возмещать </w:t>
      </w:r>
      <w:r w:rsidRPr="00C3268F">
        <w:rPr>
          <w:rFonts w:ascii="Times New Roman" w:hAnsi="Times New Roman" w:cs="Times New Roman"/>
          <w:b/>
          <w:szCs w:val="24"/>
        </w:rPr>
        <w:t>сотрудникам</w:t>
      </w:r>
      <w:r w:rsidRPr="00C3268F">
        <w:rPr>
          <w:rFonts w:ascii="Times New Roman" w:hAnsi="Times New Roman" w:cs="Times New Roman"/>
          <w:szCs w:val="24"/>
        </w:rPr>
        <w:t xml:space="preserve"> отгулы при </w:t>
      </w:r>
      <w:r w:rsidRPr="00C3268F">
        <w:rPr>
          <w:rFonts w:ascii="Times New Roman" w:hAnsi="Times New Roman" w:cs="Times New Roman"/>
          <w:b/>
          <w:szCs w:val="24"/>
        </w:rPr>
        <w:t>увольнении</w:t>
      </w:r>
      <w:r w:rsidRPr="00C3268F">
        <w:rPr>
          <w:rFonts w:ascii="Times New Roman" w:hAnsi="Times New Roman" w:cs="Times New Roman"/>
          <w:szCs w:val="24"/>
        </w:rPr>
        <w:t>, если до этого человек не успел их потратить.</w:t>
      </w:r>
    </w:p>
    <w:p w:rsidR="0032766E" w:rsidRPr="00C3268F" w:rsidRDefault="0032766E" w:rsidP="0032766E">
      <w:pPr>
        <w:pStyle w:val="DocumentBody"/>
        <w:rPr>
          <w:rFonts w:ascii="Times New Roman" w:hAnsi="Times New Roman" w:cs="Times New Roman"/>
          <w:szCs w:val="24"/>
        </w:rPr>
      </w:pPr>
      <w:r w:rsidRPr="00C3268F">
        <w:rPr>
          <w:rFonts w:ascii="Times New Roman" w:hAnsi="Times New Roman" w:cs="Times New Roman"/>
          <w:szCs w:val="24"/>
        </w:rPr>
        <w:t xml:space="preserve">Соответствующие поправки в Трудовой кодекс подготовил </w:t>
      </w:r>
      <w:r w:rsidRPr="00C3268F">
        <w:rPr>
          <w:rFonts w:ascii="Times New Roman" w:hAnsi="Times New Roman" w:cs="Times New Roman"/>
          <w:b/>
          <w:szCs w:val="24"/>
        </w:rPr>
        <w:t>Минтруд</w:t>
      </w:r>
      <w:r w:rsidRPr="00C3268F">
        <w:rPr>
          <w:rFonts w:ascii="Times New Roman" w:hAnsi="Times New Roman" w:cs="Times New Roman"/>
          <w:szCs w:val="24"/>
        </w:rPr>
        <w:t xml:space="preserve">, следует из материалов к заседанию </w:t>
      </w:r>
      <w:proofErr w:type="spellStart"/>
      <w:r w:rsidRPr="00C3268F">
        <w:rPr>
          <w:rFonts w:ascii="Times New Roman" w:hAnsi="Times New Roman" w:cs="Times New Roman"/>
          <w:szCs w:val="24"/>
        </w:rPr>
        <w:t>правкомиссии</w:t>
      </w:r>
      <w:proofErr w:type="spellEnd"/>
      <w:r w:rsidRPr="00C3268F">
        <w:rPr>
          <w:rFonts w:ascii="Times New Roman" w:hAnsi="Times New Roman" w:cs="Times New Roman"/>
          <w:szCs w:val="24"/>
        </w:rPr>
        <w:t xml:space="preserve"> по законопроектной деятельности (есть у "Известий"). 20 мая там поддержали инициативу, сообщил редакции источник в </w:t>
      </w:r>
      <w:proofErr w:type="spellStart"/>
      <w:r w:rsidRPr="00C3268F">
        <w:rPr>
          <w:rFonts w:ascii="Times New Roman" w:hAnsi="Times New Roman" w:cs="Times New Roman"/>
          <w:szCs w:val="24"/>
        </w:rPr>
        <w:t>кабмине</w:t>
      </w:r>
      <w:proofErr w:type="spellEnd"/>
      <w:r w:rsidRPr="00C3268F">
        <w:rPr>
          <w:rFonts w:ascii="Times New Roman" w:hAnsi="Times New Roman" w:cs="Times New Roman"/>
          <w:szCs w:val="24"/>
        </w:rPr>
        <w:t xml:space="preserve">. Изменения могут вступить </w:t>
      </w:r>
      <w:proofErr w:type="spellStart"/>
      <w:r w:rsidRPr="00C3268F">
        <w:rPr>
          <w:rFonts w:ascii="Times New Roman" w:hAnsi="Times New Roman" w:cs="Times New Roman"/>
          <w:szCs w:val="24"/>
        </w:rPr>
        <w:t>всилу</w:t>
      </w:r>
      <w:proofErr w:type="spellEnd"/>
      <w:r w:rsidRPr="00C3268F">
        <w:rPr>
          <w:rFonts w:ascii="Times New Roman" w:hAnsi="Times New Roman" w:cs="Times New Roman"/>
          <w:szCs w:val="24"/>
        </w:rPr>
        <w:t xml:space="preserve"> с марта 2025 года, если их поддержит Госдума, которая рассмотрит законопроект.</w:t>
      </w:r>
    </w:p>
    <w:p w:rsidR="0032766E" w:rsidRPr="00C3268F" w:rsidRDefault="0032766E" w:rsidP="0032766E">
      <w:pPr>
        <w:pStyle w:val="DocumentBody"/>
        <w:rPr>
          <w:rFonts w:ascii="Times New Roman" w:hAnsi="Times New Roman" w:cs="Times New Roman"/>
          <w:szCs w:val="24"/>
        </w:rPr>
      </w:pPr>
      <w:r w:rsidRPr="00C3268F">
        <w:rPr>
          <w:rFonts w:ascii="Times New Roman" w:hAnsi="Times New Roman" w:cs="Times New Roman"/>
          <w:szCs w:val="24"/>
        </w:rPr>
        <w:t xml:space="preserve">По действующим нормам работа в праздники и выходные оплачивается не менее чем в двойном размере за фактически отработанные часы, напомнили "Известиям" в пресс-службе </w:t>
      </w:r>
      <w:r w:rsidRPr="00C3268F">
        <w:rPr>
          <w:rFonts w:ascii="Times New Roman" w:hAnsi="Times New Roman" w:cs="Times New Roman"/>
          <w:b/>
          <w:szCs w:val="24"/>
        </w:rPr>
        <w:t>Минтруда</w:t>
      </w:r>
      <w:r w:rsidRPr="00C3268F">
        <w:rPr>
          <w:rFonts w:ascii="Times New Roman" w:hAnsi="Times New Roman" w:cs="Times New Roman"/>
          <w:szCs w:val="24"/>
        </w:rPr>
        <w:t>. По желанию работника вместо повышенной оплаты ему могут предоставить день отдыха.</w:t>
      </w:r>
    </w:p>
    <w:p w:rsidR="0032766E" w:rsidRPr="00C3268F" w:rsidRDefault="0032766E" w:rsidP="0032766E">
      <w:pPr>
        <w:pStyle w:val="DocumentBody"/>
        <w:rPr>
          <w:rFonts w:ascii="Times New Roman" w:hAnsi="Times New Roman" w:cs="Times New Roman"/>
          <w:szCs w:val="24"/>
        </w:rPr>
      </w:pPr>
      <w:r w:rsidRPr="00C3268F">
        <w:rPr>
          <w:rFonts w:ascii="Times New Roman" w:hAnsi="Times New Roman" w:cs="Times New Roman"/>
          <w:szCs w:val="24"/>
        </w:rPr>
        <w:t xml:space="preserve">Сейчас в Трудовом кодексе (ТК) не установлена обязанность предприятия предоставлять при </w:t>
      </w:r>
      <w:r w:rsidRPr="00C3268F">
        <w:rPr>
          <w:rFonts w:ascii="Times New Roman" w:hAnsi="Times New Roman" w:cs="Times New Roman"/>
          <w:b/>
          <w:szCs w:val="24"/>
        </w:rPr>
        <w:t>увольнении</w:t>
      </w:r>
      <w:r w:rsidRPr="00C3268F">
        <w:rPr>
          <w:rFonts w:ascii="Times New Roman" w:hAnsi="Times New Roman" w:cs="Times New Roman"/>
          <w:szCs w:val="24"/>
        </w:rPr>
        <w:t xml:space="preserve"> отгул </w:t>
      </w:r>
      <w:r w:rsidRPr="00C3268F">
        <w:rPr>
          <w:rFonts w:ascii="Times New Roman" w:hAnsi="Times New Roman" w:cs="Times New Roman"/>
          <w:b/>
          <w:szCs w:val="24"/>
        </w:rPr>
        <w:t>работнику</w:t>
      </w:r>
      <w:r w:rsidRPr="00C3268F">
        <w:rPr>
          <w:rFonts w:ascii="Times New Roman" w:hAnsi="Times New Roman" w:cs="Times New Roman"/>
          <w:szCs w:val="24"/>
        </w:rPr>
        <w:t xml:space="preserve">, который трудился в выходные и праздники, говорится в материалах к заседанию </w:t>
      </w:r>
      <w:proofErr w:type="spellStart"/>
      <w:r w:rsidRPr="00C3268F">
        <w:rPr>
          <w:rFonts w:ascii="Times New Roman" w:hAnsi="Times New Roman" w:cs="Times New Roman"/>
          <w:szCs w:val="24"/>
        </w:rPr>
        <w:t>правкомис</w:t>
      </w:r>
      <w:proofErr w:type="spellEnd"/>
      <w:r w:rsidRPr="00C3268F">
        <w:rPr>
          <w:rFonts w:ascii="Times New Roman" w:hAnsi="Times New Roman" w:cs="Times New Roman"/>
          <w:szCs w:val="24"/>
        </w:rPr>
        <w:t>-сии. На практике это часто приводит к тому, что сотрудник лишается как заслуженных дней отдыха, так и оплаты своей деятельности.</w:t>
      </w:r>
    </w:p>
    <w:p w:rsidR="0032766E" w:rsidRPr="00C3268F" w:rsidRDefault="0032766E" w:rsidP="0032766E">
      <w:pPr>
        <w:pStyle w:val="DocumentBody"/>
        <w:rPr>
          <w:rFonts w:ascii="Times New Roman" w:hAnsi="Times New Roman" w:cs="Times New Roman"/>
          <w:szCs w:val="24"/>
        </w:rPr>
      </w:pPr>
      <w:r w:rsidRPr="00C3268F">
        <w:rPr>
          <w:rFonts w:ascii="Times New Roman" w:hAnsi="Times New Roman" w:cs="Times New Roman"/>
          <w:szCs w:val="24"/>
        </w:rPr>
        <w:t xml:space="preserve">Законодательство сейчас также не регламентирует даты и сроки, в которые человек может использовать отгул, отмечается в проекте. Поэтому </w:t>
      </w:r>
      <w:r w:rsidRPr="00C3268F">
        <w:rPr>
          <w:rFonts w:ascii="Times New Roman" w:hAnsi="Times New Roman" w:cs="Times New Roman"/>
          <w:b/>
          <w:szCs w:val="24"/>
        </w:rPr>
        <w:t>Минтруд</w:t>
      </w:r>
      <w:r w:rsidRPr="00C3268F">
        <w:rPr>
          <w:rFonts w:ascii="Times New Roman" w:hAnsi="Times New Roman" w:cs="Times New Roman"/>
          <w:szCs w:val="24"/>
        </w:rPr>
        <w:t xml:space="preserve"> предлагает закрепить право сотрудника потратить день отдыха в течение года со дня работы в выходной или присоединить его к отпуску (также в течение 12 месяцев).</w:t>
      </w:r>
    </w:p>
    <w:p w:rsidR="0032766E" w:rsidRPr="00C3268F" w:rsidRDefault="0032766E" w:rsidP="0032766E">
      <w:pPr>
        <w:pStyle w:val="DocumentBody"/>
        <w:rPr>
          <w:rFonts w:ascii="Times New Roman" w:hAnsi="Times New Roman" w:cs="Times New Roman"/>
          <w:szCs w:val="24"/>
        </w:rPr>
      </w:pPr>
      <w:r w:rsidRPr="00C3268F">
        <w:rPr>
          <w:rFonts w:ascii="Times New Roman" w:hAnsi="Times New Roman" w:cs="Times New Roman"/>
          <w:b/>
          <w:szCs w:val="24"/>
        </w:rPr>
        <w:t>Минтруд</w:t>
      </w:r>
      <w:r w:rsidRPr="00C3268F">
        <w:rPr>
          <w:rFonts w:ascii="Times New Roman" w:hAnsi="Times New Roman" w:cs="Times New Roman"/>
          <w:szCs w:val="24"/>
        </w:rPr>
        <w:t xml:space="preserve"> разработал поправки в ТК с учётом позиции Конституционного суда, сообщили в ведомстве. Они позволят исключить ситуации, когда </w:t>
      </w:r>
      <w:r w:rsidRPr="00C3268F">
        <w:rPr>
          <w:rFonts w:ascii="Times New Roman" w:hAnsi="Times New Roman" w:cs="Times New Roman"/>
          <w:b/>
          <w:szCs w:val="24"/>
        </w:rPr>
        <w:t>работника</w:t>
      </w:r>
      <w:r w:rsidRPr="00C3268F">
        <w:rPr>
          <w:rFonts w:ascii="Times New Roman" w:hAnsi="Times New Roman" w:cs="Times New Roman"/>
          <w:szCs w:val="24"/>
        </w:rPr>
        <w:t xml:space="preserve"> могут </w:t>
      </w:r>
      <w:r w:rsidRPr="00C3268F">
        <w:rPr>
          <w:rFonts w:ascii="Times New Roman" w:hAnsi="Times New Roman" w:cs="Times New Roman"/>
          <w:b/>
          <w:szCs w:val="24"/>
        </w:rPr>
        <w:t>уволить</w:t>
      </w:r>
      <w:r w:rsidRPr="00C3268F">
        <w:rPr>
          <w:rFonts w:ascii="Times New Roman" w:hAnsi="Times New Roman" w:cs="Times New Roman"/>
          <w:szCs w:val="24"/>
        </w:rPr>
        <w:t xml:space="preserve"> без компенсации за работу в выходные и праздники в полном объёме, отметили в министерстве.</w:t>
      </w:r>
    </w:p>
    <w:p w:rsidR="0032766E" w:rsidRPr="00C3268F" w:rsidRDefault="0032766E" w:rsidP="0032766E">
      <w:pPr>
        <w:pStyle w:val="DocumentBody"/>
        <w:rPr>
          <w:rFonts w:ascii="Times New Roman" w:hAnsi="Times New Roman" w:cs="Times New Roman"/>
          <w:szCs w:val="24"/>
        </w:rPr>
      </w:pPr>
      <w:r w:rsidRPr="00C3268F">
        <w:rPr>
          <w:rFonts w:ascii="Times New Roman" w:hAnsi="Times New Roman" w:cs="Times New Roman"/>
          <w:szCs w:val="24"/>
        </w:rPr>
        <w:t>- Действительно, в ст. 153 ТК РФ не описан порядок, как фиксируется соглашение между сотрудником и работодателем о предоставлении отгула за труд в выходной или праздничный день, - отметила главный эксперт hh.ru по трудовому праву Татьяна Нечаева.</w:t>
      </w:r>
    </w:p>
    <w:p w:rsidR="0032766E" w:rsidRPr="00C3268F" w:rsidRDefault="0032766E" w:rsidP="0032766E">
      <w:pPr>
        <w:pStyle w:val="DocumentBody"/>
        <w:rPr>
          <w:rFonts w:ascii="Times New Roman" w:hAnsi="Times New Roman" w:cs="Times New Roman"/>
          <w:szCs w:val="24"/>
        </w:rPr>
      </w:pPr>
      <w:r w:rsidRPr="00C3268F">
        <w:rPr>
          <w:rFonts w:ascii="Times New Roman" w:hAnsi="Times New Roman" w:cs="Times New Roman"/>
          <w:szCs w:val="24"/>
        </w:rPr>
        <w:t xml:space="preserve">При этом по ТК некоторые категории сотрудников нельзя в принципе привлекать к работе в выходные и праздники - это несовершеннолетние и беременные женщины, отметила доцент кафедры гражданского права и процесса и международного частного права Юридического института РУДН Софья </w:t>
      </w:r>
      <w:proofErr w:type="spellStart"/>
      <w:r w:rsidRPr="00C3268F">
        <w:rPr>
          <w:rFonts w:ascii="Times New Roman" w:hAnsi="Times New Roman" w:cs="Times New Roman"/>
          <w:szCs w:val="24"/>
        </w:rPr>
        <w:t>Мореева</w:t>
      </w:r>
      <w:proofErr w:type="spellEnd"/>
      <w:r w:rsidRPr="00C3268F">
        <w:rPr>
          <w:rFonts w:ascii="Times New Roman" w:hAnsi="Times New Roman" w:cs="Times New Roman"/>
          <w:szCs w:val="24"/>
        </w:rPr>
        <w:t>. Она добавила: между тем часть подчинённых можно вызвать только с их письменного согласия.</w:t>
      </w:r>
    </w:p>
    <w:p w:rsidR="0032766E" w:rsidRPr="00C3268F" w:rsidRDefault="0032766E" w:rsidP="0032766E">
      <w:pPr>
        <w:pStyle w:val="DocumentBody"/>
        <w:rPr>
          <w:rFonts w:ascii="Times New Roman" w:hAnsi="Times New Roman" w:cs="Times New Roman"/>
          <w:szCs w:val="24"/>
        </w:rPr>
      </w:pPr>
      <w:r w:rsidRPr="00C3268F">
        <w:rPr>
          <w:rFonts w:ascii="Times New Roman" w:hAnsi="Times New Roman" w:cs="Times New Roman"/>
          <w:szCs w:val="24"/>
        </w:rPr>
        <w:t xml:space="preserve">Инициатива </w:t>
      </w:r>
      <w:r w:rsidRPr="00C3268F">
        <w:rPr>
          <w:rFonts w:ascii="Times New Roman" w:hAnsi="Times New Roman" w:cs="Times New Roman"/>
          <w:b/>
          <w:szCs w:val="24"/>
        </w:rPr>
        <w:t>Минтруда</w:t>
      </w:r>
      <w:r w:rsidRPr="00C3268F">
        <w:rPr>
          <w:rFonts w:ascii="Times New Roman" w:hAnsi="Times New Roman" w:cs="Times New Roman"/>
          <w:szCs w:val="24"/>
        </w:rPr>
        <w:t xml:space="preserve"> заполняет пробел в законодательстве и полностью соответствует духу регулирования трудовых отношений, направленных на защиту интересов работников, оценила Софья </w:t>
      </w:r>
      <w:proofErr w:type="spellStart"/>
      <w:r w:rsidRPr="00C3268F">
        <w:rPr>
          <w:rFonts w:ascii="Times New Roman" w:hAnsi="Times New Roman" w:cs="Times New Roman"/>
          <w:szCs w:val="24"/>
        </w:rPr>
        <w:t>Мореева</w:t>
      </w:r>
      <w:proofErr w:type="spellEnd"/>
      <w:r w:rsidRPr="00C3268F">
        <w:rPr>
          <w:rFonts w:ascii="Times New Roman" w:hAnsi="Times New Roman" w:cs="Times New Roman"/>
          <w:szCs w:val="24"/>
        </w:rPr>
        <w:t>.</w:t>
      </w:r>
    </w:p>
    <w:p w:rsidR="0032766E" w:rsidRPr="00C3268F" w:rsidRDefault="0032766E" w:rsidP="0032766E">
      <w:pPr>
        <w:pStyle w:val="DocumentBody"/>
        <w:rPr>
          <w:rFonts w:ascii="Times New Roman" w:hAnsi="Times New Roman" w:cs="Times New Roman"/>
          <w:szCs w:val="24"/>
        </w:rPr>
      </w:pPr>
      <w:r w:rsidRPr="00C3268F">
        <w:rPr>
          <w:rFonts w:ascii="Times New Roman" w:hAnsi="Times New Roman" w:cs="Times New Roman"/>
          <w:szCs w:val="24"/>
        </w:rPr>
        <w:t>Она подчеркнула, что поправки актуальны, поскольку нередко к моменту ухода из компании сотрудники накапливают отгулы, судьба которых при увольнении никак не урегулирована. Кроме того, не все работодатели следуют нормам законодательства, особенно в случае дополнительных региональных праздников, добавила эксперт.</w:t>
      </w:r>
    </w:p>
    <w:p w:rsidR="0032766E" w:rsidRPr="00C3268F" w:rsidRDefault="0032766E" w:rsidP="0032766E">
      <w:pPr>
        <w:pStyle w:val="DocumentBody"/>
        <w:rPr>
          <w:rFonts w:ascii="Times New Roman" w:hAnsi="Times New Roman" w:cs="Times New Roman"/>
          <w:szCs w:val="24"/>
        </w:rPr>
      </w:pPr>
      <w:r w:rsidRPr="00C3268F">
        <w:rPr>
          <w:rFonts w:ascii="Times New Roman" w:hAnsi="Times New Roman" w:cs="Times New Roman"/>
          <w:szCs w:val="24"/>
        </w:rPr>
        <w:t xml:space="preserve">- На практике компании чаще предлагают отгулы, нежели двойную оплату труда, поскольку последнее приводит к увеличению затрат организации, - подчеркнул профессор Финансового университета при правительстве РФ Юлия </w:t>
      </w:r>
      <w:proofErr w:type="spellStart"/>
      <w:r w:rsidRPr="00C3268F">
        <w:rPr>
          <w:rFonts w:ascii="Times New Roman" w:hAnsi="Times New Roman" w:cs="Times New Roman"/>
          <w:szCs w:val="24"/>
        </w:rPr>
        <w:t>Долженкова</w:t>
      </w:r>
      <w:proofErr w:type="spellEnd"/>
      <w:r w:rsidRPr="00C3268F">
        <w:rPr>
          <w:rFonts w:ascii="Times New Roman" w:hAnsi="Times New Roman" w:cs="Times New Roman"/>
          <w:szCs w:val="24"/>
        </w:rPr>
        <w:t>.</w:t>
      </w:r>
    </w:p>
    <w:p w:rsidR="0032766E" w:rsidRPr="00C3268F" w:rsidRDefault="0032766E" w:rsidP="0032766E">
      <w:pPr>
        <w:pStyle w:val="DocumentBody"/>
        <w:rPr>
          <w:rFonts w:ascii="Times New Roman" w:hAnsi="Times New Roman" w:cs="Times New Roman"/>
          <w:szCs w:val="24"/>
        </w:rPr>
      </w:pPr>
      <w:r w:rsidRPr="00C3268F">
        <w:rPr>
          <w:rFonts w:ascii="Times New Roman" w:hAnsi="Times New Roman" w:cs="Times New Roman"/>
          <w:szCs w:val="24"/>
        </w:rPr>
        <w:t>Работодатели достаточно часто нарушают право на отгул или компенсацию, что приводит к обращениям в трудовую инспекцию или суд, продолжила эксперт. По её словам, обычно такую работу оплачивают по ставке или окладу, а отгул обещают предоставить потом, когда будет возможность, которая может и не наступить.</w:t>
      </w:r>
    </w:p>
    <w:p w:rsidR="0032766E" w:rsidRPr="00C3268F" w:rsidRDefault="0032766E" w:rsidP="0032766E">
      <w:pPr>
        <w:pStyle w:val="DocumentBody"/>
        <w:rPr>
          <w:rFonts w:ascii="Times New Roman" w:hAnsi="Times New Roman" w:cs="Times New Roman"/>
          <w:szCs w:val="24"/>
        </w:rPr>
      </w:pPr>
      <w:r w:rsidRPr="00C3268F">
        <w:rPr>
          <w:rFonts w:ascii="Times New Roman" w:hAnsi="Times New Roman" w:cs="Times New Roman"/>
          <w:szCs w:val="24"/>
        </w:rPr>
        <w:t>Впрочем, большинство сотрудников всё же предпочитают сразу воспользоваться отгулом, чтобы восстановить силы после работы в выходной, отметила Татьяна Нечаева из hh.ru. Также многие выбирают именно денежную компенсацию ввиду выгоды, добавила она.</w:t>
      </w:r>
    </w:p>
    <w:p w:rsidR="0032766E" w:rsidRPr="00C3268F" w:rsidRDefault="0032766E" w:rsidP="0032766E">
      <w:pPr>
        <w:pStyle w:val="DocumentBody"/>
        <w:rPr>
          <w:rFonts w:ascii="Times New Roman" w:hAnsi="Times New Roman" w:cs="Times New Roman"/>
          <w:szCs w:val="24"/>
        </w:rPr>
      </w:pPr>
      <w:r w:rsidRPr="00C3268F">
        <w:rPr>
          <w:rFonts w:ascii="Times New Roman" w:hAnsi="Times New Roman" w:cs="Times New Roman"/>
          <w:szCs w:val="24"/>
        </w:rPr>
        <w:t>В условиях дефицита кадров регулирование прав работников особенно актуально, считает эксперт Института социального анализа и прогнозирования Президентской академии Марина Лопатина. Кроме того, нехватка кадров повышает занятость в выходные</w:t>
      </w:r>
    </w:p>
    <w:p w:rsidR="0032766E" w:rsidRPr="00C3268F" w:rsidRDefault="0032766E" w:rsidP="0032766E">
      <w:pPr>
        <w:pStyle w:val="DocumentBody"/>
        <w:rPr>
          <w:rFonts w:ascii="Times New Roman" w:hAnsi="Times New Roman" w:cs="Times New Roman"/>
          <w:szCs w:val="24"/>
        </w:rPr>
      </w:pPr>
      <w:r w:rsidRPr="00C3268F">
        <w:rPr>
          <w:rFonts w:ascii="Times New Roman" w:hAnsi="Times New Roman" w:cs="Times New Roman"/>
          <w:szCs w:val="24"/>
        </w:rPr>
        <w:t>дни и в целом количество сверхурочной работы на рынке труда. По её словам, стремясь не допустить падения производительности, компании могут увеличивать нагрузку на людей.</w:t>
      </w:r>
    </w:p>
    <w:p w:rsidR="0032766E" w:rsidRPr="00C3268F" w:rsidRDefault="0032766E" w:rsidP="0032766E">
      <w:pPr>
        <w:pStyle w:val="DocumentBody"/>
        <w:rPr>
          <w:rFonts w:ascii="Times New Roman" w:hAnsi="Times New Roman" w:cs="Times New Roman"/>
          <w:szCs w:val="24"/>
        </w:rPr>
      </w:pPr>
      <w:r w:rsidRPr="00C3268F">
        <w:rPr>
          <w:rFonts w:ascii="Times New Roman" w:hAnsi="Times New Roman" w:cs="Times New Roman"/>
          <w:szCs w:val="24"/>
        </w:rPr>
        <w:t xml:space="preserve">Дефицит кадров действительно приводит к увеличению занятости в нерабочее время, согласилась Софья </w:t>
      </w:r>
      <w:proofErr w:type="spellStart"/>
      <w:r w:rsidRPr="00C3268F">
        <w:rPr>
          <w:rFonts w:ascii="Times New Roman" w:hAnsi="Times New Roman" w:cs="Times New Roman"/>
          <w:szCs w:val="24"/>
        </w:rPr>
        <w:t>Мореева</w:t>
      </w:r>
      <w:proofErr w:type="spellEnd"/>
      <w:r w:rsidRPr="00C3268F">
        <w:rPr>
          <w:rFonts w:ascii="Times New Roman" w:hAnsi="Times New Roman" w:cs="Times New Roman"/>
          <w:szCs w:val="24"/>
        </w:rPr>
        <w:t xml:space="preserve"> из РУДН. При этом на практике такой труд не всегда учитывается. Эксперт пояснила: во многих специальностях, где на первый план выходит выполнение конкретных задач, а не отработка времени от звонка до звонка, людям приходится брать работу на дом, без её оформления в качестве сверхурочной.</w:t>
      </w:r>
    </w:p>
    <w:p w:rsidR="0032766E" w:rsidRPr="00C3268F" w:rsidRDefault="0032766E" w:rsidP="0032766E">
      <w:pPr>
        <w:pStyle w:val="DocumentBody"/>
        <w:rPr>
          <w:rFonts w:ascii="Times New Roman" w:hAnsi="Times New Roman" w:cs="Times New Roman"/>
          <w:szCs w:val="24"/>
        </w:rPr>
      </w:pPr>
      <w:r w:rsidRPr="00C3268F">
        <w:rPr>
          <w:rFonts w:ascii="Times New Roman" w:hAnsi="Times New Roman" w:cs="Times New Roman"/>
          <w:szCs w:val="24"/>
        </w:rPr>
        <w:t xml:space="preserve">По последним данным Росстата, средняя длина рабочего дня в РФ в 2023 году выросла до 7 часов минут - это максимум за 19 лет. На это также влияет увеличение числа совмещающих несколько мест работы, полагает Софья </w:t>
      </w:r>
      <w:proofErr w:type="spellStart"/>
      <w:r w:rsidRPr="00C3268F">
        <w:rPr>
          <w:rFonts w:ascii="Times New Roman" w:hAnsi="Times New Roman" w:cs="Times New Roman"/>
          <w:szCs w:val="24"/>
        </w:rPr>
        <w:t>Мореева</w:t>
      </w:r>
      <w:proofErr w:type="spellEnd"/>
      <w:r w:rsidRPr="00C3268F">
        <w:rPr>
          <w:rFonts w:ascii="Times New Roman" w:hAnsi="Times New Roman" w:cs="Times New Roman"/>
          <w:szCs w:val="24"/>
        </w:rPr>
        <w:t>.</w:t>
      </w:r>
    </w:p>
    <w:p w:rsidR="0032766E" w:rsidRPr="00C3268F" w:rsidRDefault="0032766E" w:rsidP="0032766E">
      <w:pPr>
        <w:pStyle w:val="DocumentBody"/>
        <w:rPr>
          <w:rFonts w:ascii="Times New Roman" w:hAnsi="Times New Roman" w:cs="Times New Roman"/>
          <w:szCs w:val="24"/>
        </w:rPr>
      </w:pPr>
      <w:r w:rsidRPr="00C3268F">
        <w:rPr>
          <w:rFonts w:ascii="Times New Roman" w:hAnsi="Times New Roman" w:cs="Times New Roman"/>
          <w:szCs w:val="24"/>
        </w:rPr>
        <w:t>"ДЕФИЦИТ КАДРОВ ПРИВОДИТ КУВЕЛИЧЕНИЮ ЗАНЯТОСТИ В НЕРАБОЧЕЕ ВРЕМЯ. ВО МНОГИХ СПЕЦИАЛЬНОСТЯХ, ГДЕ НА ПЕРВЫЙ ПЛАН ВЫХОДИТ ВЫПОЛНЕНИЕ ЗАДАЧ, А НЕ ОТРАБОТКА ВРЕМЕНИ, ЛЮДЯМ ПРИХОДИТСЯ БРАТЬ РАБОТУ НА ДОМ, БЕЗ ЕЁ ОФОРМЛЕНИЯ В КАЧЕСТВЕ СВЕРХУРОЧНОЙ</w:t>
      </w:r>
    </w:p>
    <w:p w:rsidR="0032766E" w:rsidRPr="00C3268F" w:rsidRDefault="0032766E" w:rsidP="0032766E">
      <w:pPr>
        <w:pStyle w:val="DocumentAuthor"/>
        <w:rPr>
          <w:rFonts w:ascii="Times New Roman" w:hAnsi="Times New Roman" w:cs="Times New Roman"/>
          <w:sz w:val="24"/>
          <w:szCs w:val="24"/>
        </w:rPr>
      </w:pPr>
      <w:r w:rsidRPr="00C3268F">
        <w:rPr>
          <w:rFonts w:ascii="Times New Roman" w:hAnsi="Times New Roman" w:cs="Times New Roman"/>
          <w:sz w:val="24"/>
          <w:szCs w:val="24"/>
        </w:rPr>
        <w:t xml:space="preserve">Милана Гаджиева, Евгения </w:t>
      </w:r>
      <w:proofErr w:type="spellStart"/>
      <w:r w:rsidRPr="00C3268F">
        <w:rPr>
          <w:rFonts w:ascii="Times New Roman" w:hAnsi="Times New Roman" w:cs="Times New Roman"/>
          <w:sz w:val="24"/>
          <w:szCs w:val="24"/>
        </w:rPr>
        <w:t>Перцева</w:t>
      </w:r>
      <w:proofErr w:type="spellEnd"/>
    </w:p>
    <w:p w:rsidR="0032766E" w:rsidRPr="00C3268F" w:rsidRDefault="0032766E" w:rsidP="0032766E">
      <w:pPr>
        <w:pStyle w:val="DocumentBody"/>
        <w:rPr>
          <w:rFonts w:ascii="Times New Roman" w:hAnsi="Times New Roman" w:cs="Times New Roman"/>
          <w:b/>
          <w:szCs w:val="24"/>
        </w:rPr>
      </w:pPr>
      <w:r w:rsidRPr="00C3268F">
        <w:rPr>
          <w:rFonts w:ascii="Times New Roman" w:hAnsi="Times New Roman" w:cs="Times New Roman"/>
          <w:b/>
          <w:szCs w:val="24"/>
        </w:rPr>
        <w:t>Известия</w:t>
      </w:r>
    </w:p>
    <w:p w:rsidR="002A2E4B" w:rsidRPr="00C3268F" w:rsidRDefault="002A2E4B" w:rsidP="002A2E4B">
      <w:pPr>
        <w:pStyle w:val="4"/>
        <w:rPr>
          <w:rFonts w:ascii="Times New Roman" w:hAnsi="Times New Roman" w:cs="Times New Roman"/>
          <w:szCs w:val="24"/>
        </w:rPr>
      </w:pPr>
      <w:bookmarkStart w:id="21" w:name="_Toc167201411"/>
      <w:r w:rsidRPr="00C3268F">
        <w:rPr>
          <w:rStyle w:val="DocumentDate"/>
          <w:rFonts w:ascii="Times New Roman" w:hAnsi="Times New Roman" w:cs="Times New Roman"/>
          <w:szCs w:val="24"/>
        </w:rPr>
        <w:t>21.05.2024</w:t>
      </w:r>
      <w:r w:rsidRPr="00C3268F">
        <w:rPr>
          <w:rFonts w:ascii="Times New Roman" w:hAnsi="Times New Roman" w:cs="Times New Roman"/>
          <w:szCs w:val="24"/>
        </w:rPr>
        <w:br/>
      </w:r>
      <w:r w:rsidR="00770B19" w:rsidRPr="00C3268F">
        <w:rPr>
          <w:rStyle w:val="DocumentName"/>
          <w:rFonts w:ascii="Times New Roman" w:hAnsi="Times New Roman" w:cs="Times New Roman"/>
          <w:szCs w:val="24"/>
        </w:rPr>
        <w:t>Период выплаты накопительной пенсии предложили увеличить</w:t>
      </w:r>
      <w:bookmarkEnd w:id="21"/>
    </w:p>
    <w:p w:rsidR="002A2E4B" w:rsidRPr="00C3268F" w:rsidRDefault="002A2E4B" w:rsidP="002A2E4B">
      <w:pPr>
        <w:pStyle w:val="DocumentBody"/>
        <w:rPr>
          <w:rFonts w:ascii="Times New Roman" w:hAnsi="Times New Roman" w:cs="Times New Roman"/>
          <w:szCs w:val="24"/>
        </w:rPr>
      </w:pPr>
      <w:r w:rsidRPr="00C3268F">
        <w:rPr>
          <w:rFonts w:ascii="Times New Roman" w:hAnsi="Times New Roman" w:cs="Times New Roman"/>
          <w:b/>
          <w:szCs w:val="24"/>
        </w:rPr>
        <w:t>Минтруд</w:t>
      </w:r>
      <w:r w:rsidRPr="00C3268F">
        <w:rPr>
          <w:rFonts w:ascii="Times New Roman" w:hAnsi="Times New Roman" w:cs="Times New Roman"/>
          <w:szCs w:val="24"/>
        </w:rPr>
        <w:t xml:space="preserve"> предложил увеличить ожидаемый период выплаты </w:t>
      </w:r>
      <w:proofErr w:type="gramStart"/>
      <w:r w:rsidRPr="00C3268F">
        <w:rPr>
          <w:rFonts w:ascii="Times New Roman" w:hAnsi="Times New Roman" w:cs="Times New Roman"/>
          <w:szCs w:val="24"/>
        </w:rPr>
        <w:t>накопительной  пенсии</w:t>
      </w:r>
      <w:proofErr w:type="gramEnd"/>
      <w:r w:rsidRPr="00C3268F">
        <w:rPr>
          <w:rFonts w:ascii="Times New Roman" w:hAnsi="Times New Roman" w:cs="Times New Roman"/>
          <w:szCs w:val="24"/>
        </w:rPr>
        <w:t xml:space="preserve"> в 2025 году до 270 месяцев, или 22,5 года (сейчас он составляет 264  месяца, или 22 года). Проект соответствующего постановления размещен </w:t>
      </w:r>
      <w:proofErr w:type="gramStart"/>
      <w:r w:rsidRPr="00C3268F">
        <w:rPr>
          <w:rFonts w:ascii="Times New Roman" w:hAnsi="Times New Roman" w:cs="Times New Roman"/>
          <w:szCs w:val="24"/>
        </w:rPr>
        <w:t>для  общественного</w:t>
      </w:r>
      <w:proofErr w:type="gramEnd"/>
      <w:r w:rsidRPr="00C3268F">
        <w:rPr>
          <w:rFonts w:ascii="Times New Roman" w:hAnsi="Times New Roman" w:cs="Times New Roman"/>
          <w:szCs w:val="24"/>
        </w:rPr>
        <w:t xml:space="preserve"> обсуждения.</w:t>
      </w:r>
    </w:p>
    <w:p w:rsidR="002A2E4B" w:rsidRPr="00C3268F" w:rsidRDefault="002A2E4B" w:rsidP="002A2E4B">
      <w:pPr>
        <w:pStyle w:val="DocumentBody"/>
        <w:rPr>
          <w:rFonts w:ascii="Times New Roman" w:hAnsi="Times New Roman" w:cs="Times New Roman"/>
          <w:szCs w:val="24"/>
        </w:rPr>
      </w:pPr>
      <w:r w:rsidRPr="00C3268F">
        <w:rPr>
          <w:rFonts w:ascii="Times New Roman" w:hAnsi="Times New Roman" w:cs="Times New Roman"/>
          <w:szCs w:val="24"/>
        </w:rPr>
        <w:t xml:space="preserve">"С учетом данных Росстата о продолжительности жизни мужчин и женщин </w:t>
      </w:r>
      <w:proofErr w:type="gramStart"/>
      <w:r w:rsidRPr="00C3268F">
        <w:rPr>
          <w:rFonts w:ascii="Times New Roman" w:hAnsi="Times New Roman" w:cs="Times New Roman"/>
          <w:szCs w:val="24"/>
        </w:rPr>
        <w:t>в  возрасте</w:t>
      </w:r>
      <w:proofErr w:type="gramEnd"/>
      <w:r w:rsidRPr="00C3268F">
        <w:rPr>
          <w:rFonts w:ascii="Times New Roman" w:hAnsi="Times New Roman" w:cs="Times New Roman"/>
          <w:szCs w:val="24"/>
        </w:rPr>
        <w:t xml:space="preserve"> 60 и 55 лет предполагается установить ожидаемый период выплаты  накопительной пенсии на 2025 год равным 270 месяцам. Напомним, </w:t>
      </w:r>
      <w:proofErr w:type="gramStart"/>
      <w:r w:rsidRPr="00C3268F">
        <w:rPr>
          <w:rFonts w:ascii="Times New Roman" w:hAnsi="Times New Roman" w:cs="Times New Roman"/>
          <w:szCs w:val="24"/>
        </w:rPr>
        <w:t>что  показатель</w:t>
      </w:r>
      <w:proofErr w:type="gramEnd"/>
      <w:r w:rsidRPr="00C3268F">
        <w:rPr>
          <w:rFonts w:ascii="Times New Roman" w:hAnsi="Times New Roman" w:cs="Times New Roman"/>
          <w:szCs w:val="24"/>
        </w:rPr>
        <w:t xml:space="preserve"> "ожидаемый период выплаты" используется только при расчете  накопительной пенсии, при этом накопительная пенсия назначается мужчинам с  60, женщинам с 55 лет", - уточнили "Российской газете" в </w:t>
      </w:r>
      <w:proofErr w:type="spellStart"/>
      <w:r w:rsidRPr="00C3268F">
        <w:rPr>
          <w:rFonts w:ascii="Times New Roman" w:hAnsi="Times New Roman" w:cs="Times New Roman"/>
          <w:b/>
          <w:szCs w:val="24"/>
        </w:rPr>
        <w:t>минтруде</w:t>
      </w:r>
      <w:proofErr w:type="spellEnd"/>
      <w:r w:rsidRPr="00C3268F">
        <w:rPr>
          <w:rFonts w:ascii="Times New Roman" w:hAnsi="Times New Roman" w:cs="Times New Roman"/>
          <w:szCs w:val="24"/>
        </w:rPr>
        <w:t>.</w:t>
      </w:r>
    </w:p>
    <w:p w:rsidR="002A2E4B" w:rsidRPr="00C3268F" w:rsidRDefault="002A2E4B" w:rsidP="002A2E4B">
      <w:pPr>
        <w:pStyle w:val="DocumentBody"/>
        <w:rPr>
          <w:rFonts w:ascii="Times New Roman" w:hAnsi="Times New Roman" w:cs="Times New Roman"/>
          <w:szCs w:val="24"/>
        </w:rPr>
      </w:pPr>
      <w:r w:rsidRPr="00C3268F">
        <w:rPr>
          <w:rFonts w:ascii="Times New Roman" w:hAnsi="Times New Roman" w:cs="Times New Roman"/>
          <w:szCs w:val="24"/>
        </w:rPr>
        <w:t xml:space="preserve">Напомним, что накопительная пенсия формируется у мужчин и женщин </w:t>
      </w:r>
      <w:proofErr w:type="gramStart"/>
      <w:r w:rsidRPr="00C3268F">
        <w:rPr>
          <w:rFonts w:ascii="Times New Roman" w:hAnsi="Times New Roman" w:cs="Times New Roman"/>
          <w:szCs w:val="24"/>
        </w:rPr>
        <w:t>1967  года</w:t>
      </w:r>
      <w:proofErr w:type="gramEnd"/>
      <w:r w:rsidRPr="00C3268F">
        <w:rPr>
          <w:rFonts w:ascii="Times New Roman" w:hAnsi="Times New Roman" w:cs="Times New Roman"/>
          <w:szCs w:val="24"/>
        </w:rPr>
        <w:t xml:space="preserve"> рождения и моложе, которые до 2014 года были официально трудоустроены  и за которых работодатели направляли отчисления в ПФР (в настоящее время -  Социальный фонд РФ).</w:t>
      </w:r>
    </w:p>
    <w:p w:rsidR="002A2E4B" w:rsidRPr="00C3268F" w:rsidRDefault="002A2E4B" w:rsidP="002A2E4B">
      <w:pPr>
        <w:pStyle w:val="DocumentBody"/>
        <w:rPr>
          <w:rFonts w:ascii="Times New Roman" w:hAnsi="Times New Roman" w:cs="Times New Roman"/>
          <w:szCs w:val="24"/>
        </w:rPr>
      </w:pPr>
      <w:r w:rsidRPr="00C3268F">
        <w:rPr>
          <w:rFonts w:ascii="Times New Roman" w:hAnsi="Times New Roman" w:cs="Times New Roman"/>
          <w:szCs w:val="24"/>
        </w:rPr>
        <w:t xml:space="preserve">Как поясняют в </w:t>
      </w:r>
      <w:proofErr w:type="spellStart"/>
      <w:r w:rsidRPr="00C3268F">
        <w:rPr>
          <w:rFonts w:ascii="Times New Roman" w:hAnsi="Times New Roman" w:cs="Times New Roman"/>
          <w:szCs w:val="24"/>
        </w:rPr>
        <w:t>Соцфонде</w:t>
      </w:r>
      <w:proofErr w:type="spellEnd"/>
      <w:r w:rsidRPr="00C3268F">
        <w:rPr>
          <w:rFonts w:ascii="Times New Roman" w:hAnsi="Times New Roman" w:cs="Times New Roman"/>
          <w:szCs w:val="24"/>
        </w:rPr>
        <w:t xml:space="preserve">, размер накопительной пенсии определяется </w:t>
      </w:r>
      <w:proofErr w:type="gramStart"/>
      <w:r w:rsidRPr="00C3268F">
        <w:rPr>
          <w:rFonts w:ascii="Times New Roman" w:hAnsi="Times New Roman" w:cs="Times New Roman"/>
          <w:szCs w:val="24"/>
        </w:rPr>
        <w:t>из  общей</w:t>
      </w:r>
      <w:proofErr w:type="gramEnd"/>
      <w:r w:rsidRPr="00C3268F">
        <w:rPr>
          <w:rFonts w:ascii="Times New Roman" w:hAnsi="Times New Roman" w:cs="Times New Roman"/>
          <w:szCs w:val="24"/>
        </w:rPr>
        <w:t xml:space="preserve"> суммы пенсионных накоплений человека по состоянию на день, с которого  назначается выплата, поделенной на количество месяцев ожидаемого периода  выплаты накопительной пенсии. Ожидаемый период выплаты в 2024 </w:t>
      </w:r>
      <w:proofErr w:type="gramStart"/>
      <w:r w:rsidRPr="00C3268F">
        <w:rPr>
          <w:rFonts w:ascii="Times New Roman" w:hAnsi="Times New Roman" w:cs="Times New Roman"/>
          <w:szCs w:val="24"/>
        </w:rPr>
        <w:t>году  составляет</w:t>
      </w:r>
      <w:proofErr w:type="gramEnd"/>
      <w:r w:rsidRPr="00C3268F">
        <w:rPr>
          <w:rFonts w:ascii="Times New Roman" w:hAnsi="Times New Roman" w:cs="Times New Roman"/>
          <w:szCs w:val="24"/>
        </w:rPr>
        <w:t xml:space="preserve"> 264 месяца. Чтобы рассчитать ежемесячный размер выплаты, </w:t>
      </w:r>
      <w:proofErr w:type="gramStart"/>
      <w:r w:rsidRPr="00C3268F">
        <w:rPr>
          <w:rFonts w:ascii="Times New Roman" w:hAnsi="Times New Roman" w:cs="Times New Roman"/>
          <w:szCs w:val="24"/>
        </w:rPr>
        <w:t>надо  общую</w:t>
      </w:r>
      <w:proofErr w:type="gramEnd"/>
      <w:r w:rsidRPr="00C3268F">
        <w:rPr>
          <w:rFonts w:ascii="Times New Roman" w:hAnsi="Times New Roman" w:cs="Times New Roman"/>
          <w:szCs w:val="24"/>
        </w:rPr>
        <w:t xml:space="preserve"> сумму пенсионных накоплений, учтенную в специальной части  индивидуального лицевого счета застрахованного лица, по состоянию на день,  с которого назначается выплата, разделить на 264 месяца.</w:t>
      </w:r>
    </w:p>
    <w:p w:rsidR="002A2E4B" w:rsidRPr="00C3268F" w:rsidRDefault="002A2E4B" w:rsidP="002A2E4B">
      <w:pPr>
        <w:pStyle w:val="DocumentBody"/>
        <w:rPr>
          <w:rFonts w:ascii="Times New Roman" w:hAnsi="Times New Roman" w:cs="Times New Roman"/>
          <w:szCs w:val="24"/>
        </w:rPr>
      </w:pPr>
      <w:r w:rsidRPr="00C3268F">
        <w:rPr>
          <w:rFonts w:ascii="Times New Roman" w:hAnsi="Times New Roman" w:cs="Times New Roman"/>
          <w:szCs w:val="24"/>
        </w:rPr>
        <w:t xml:space="preserve">Размер накопительной пенсии будет выше, если обратиться за </w:t>
      </w:r>
      <w:proofErr w:type="gramStart"/>
      <w:r w:rsidRPr="00C3268F">
        <w:rPr>
          <w:rFonts w:ascii="Times New Roman" w:hAnsi="Times New Roman" w:cs="Times New Roman"/>
          <w:szCs w:val="24"/>
        </w:rPr>
        <w:t>назначением  пенсии</w:t>
      </w:r>
      <w:proofErr w:type="gramEnd"/>
      <w:r w:rsidRPr="00C3268F">
        <w:rPr>
          <w:rFonts w:ascii="Times New Roman" w:hAnsi="Times New Roman" w:cs="Times New Roman"/>
          <w:szCs w:val="24"/>
        </w:rPr>
        <w:t xml:space="preserve"> позднее даты приобретения права на указанную пенсию.</w:t>
      </w:r>
    </w:p>
    <w:p w:rsidR="002A2E4B" w:rsidRPr="00C3268F" w:rsidRDefault="002A2E4B" w:rsidP="002A2E4B">
      <w:pPr>
        <w:pStyle w:val="DocumentAuthor"/>
        <w:rPr>
          <w:rFonts w:ascii="Times New Roman" w:hAnsi="Times New Roman" w:cs="Times New Roman"/>
          <w:sz w:val="24"/>
          <w:szCs w:val="24"/>
        </w:rPr>
      </w:pPr>
      <w:r w:rsidRPr="00C3268F">
        <w:rPr>
          <w:rFonts w:ascii="Times New Roman" w:hAnsi="Times New Roman" w:cs="Times New Roman"/>
          <w:sz w:val="24"/>
          <w:szCs w:val="24"/>
        </w:rPr>
        <w:t>Ольга Игнатова</w:t>
      </w:r>
    </w:p>
    <w:p w:rsidR="002C4385" w:rsidRPr="00C3268F" w:rsidRDefault="002A2E4B" w:rsidP="0032766E">
      <w:pPr>
        <w:pStyle w:val="DocumentBody"/>
        <w:rPr>
          <w:rFonts w:ascii="Times New Roman" w:hAnsi="Times New Roman" w:cs="Times New Roman"/>
          <w:b/>
          <w:szCs w:val="24"/>
        </w:rPr>
      </w:pPr>
      <w:r w:rsidRPr="00C3268F">
        <w:rPr>
          <w:rFonts w:ascii="Times New Roman" w:hAnsi="Times New Roman" w:cs="Times New Roman"/>
          <w:b/>
          <w:szCs w:val="24"/>
        </w:rPr>
        <w:t>Российская газета</w:t>
      </w:r>
    </w:p>
    <w:p w:rsidR="00025567" w:rsidRPr="00C3268F" w:rsidRDefault="00025567" w:rsidP="00025567">
      <w:pPr>
        <w:pStyle w:val="3"/>
        <w:rPr>
          <w:rFonts w:ascii="Times New Roman" w:hAnsi="Times New Roman" w:cs="Times New Roman"/>
          <w:szCs w:val="24"/>
        </w:rPr>
      </w:pPr>
      <w:bookmarkStart w:id="22" w:name="_Toc86345882"/>
      <w:bookmarkStart w:id="23" w:name="_Toc167201412"/>
      <w:bookmarkEnd w:id="18"/>
      <w:r w:rsidRPr="00C3268F">
        <w:rPr>
          <w:rFonts w:ascii="Times New Roman" w:hAnsi="Times New Roman" w:cs="Times New Roman"/>
          <w:szCs w:val="24"/>
        </w:rPr>
        <w:t>НОВОСТИ ГОСТРУДИНСПЕКЦИЙ</w:t>
      </w:r>
      <w:bookmarkEnd w:id="22"/>
      <w:bookmarkEnd w:id="23"/>
    </w:p>
    <w:p w:rsidR="00CF0907" w:rsidRPr="00C3268F" w:rsidRDefault="00CF0907" w:rsidP="00CF0907">
      <w:pPr>
        <w:pStyle w:val="4"/>
        <w:rPr>
          <w:rFonts w:ascii="Times New Roman" w:hAnsi="Times New Roman" w:cs="Times New Roman"/>
          <w:szCs w:val="24"/>
        </w:rPr>
      </w:pPr>
      <w:bookmarkStart w:id="24" w:name="_Toc167201413"/>
      <w:r w:rsidRPr="00C3268F">
        <w:rPr>
          <w:rStyle w:val="DocumentDate"/>
          <w:rFonts w:ascii="Times New Roman" w:hAnsi="Times New Roman" w:cs="Times New Roman"/>
          <w:szCs w:val="24"/>
        </w:rPr>
        <w:t>21.05.2024</w:t>
      </w:r>
      <w:r w:rsidRPr="00C3268F">
        <w:rPr>
          <w:rFonts w:ascii="Times New Roman" w:hAnsi="Times New Roman" w:cs="Times New Roman"/>
          <w:szCs w:val="24"/>
        </w:rPr>
        <w:br/>
      </w:r>
      <w:r w:rsidRPr="00C3268F">
        <w:rPr>
          <w:rStyle w:val="DocumentName"/>
          <w:rFonts w:ascii="Times New Roman" w:hAnsi="Times New Roman" w:cs="Times New Roman"/>
          <w:szCs w:val="24"/>
        </w:rPr>
        <w:t>В Хакасии комиссия будет смотреть за нелегалами</w:t>
      </w:r>
      <w:bookmarkEnd w:id="24"/>
    </w:p>
    <w:p w:rsidR="00CF0907" w:rsidRPr="00C3268F" w:rsidRDefault="00CF0907" w:rsidP="00CF0907">
      <w:pPr>
        <w:pStyle w:val="DocumentBody"/>
        <w:rPr>
          <w:rFonts w:ascii="Times New Roman" w:hAnsi="Times New Roman" w:cs="Times New Roman"/>
          <w:szCs w:val="24"/>
        </w:rPr>
      </w:pPr>
      <w:r w:rsidRPr="00C3268F">
        <w:rPr>
          <w:rFonts w:ascii="Times New Roman" w:hAnsi="Times New Roman" w:cs="Times New Roman"/>
          <w:b/>
          <w:szCs w:val="24"/>
        </w:rPr>
        <w:t>Гострудинспекция</w:t>
      </w:r>
      <w:r w:rsidRPr="00C3268F">
        <w:rPr>
          <w:rFonts w:ascii="Times New Roman" w:hAnsi="Times New Roman" w:cs="Times New Roman"/>
          <w:szCs w:val="24"/>
        </w:rPr>
        <w:t xml:space="preserve"> в Республике Хакасия информирует об утверждении в субъектах Российской Федерации комиссий по противодействию нелегальной занятости.</w:t>
      </w:r>
    </w:p>
    <w:p w:rsidR="00CF0907" w:rsidRPr="00C3268F" w:rsidRDefault="00CF0907" w:rsidP="00CF0907">
      <w:pPr>
        <w:pStyle w:val="DocumentBody"/>
        <w:rPr>
          <w:rFonts w:ascii="Times New Roman" w:hAnsi="Times New Roman" w:cs="Times New Roman"/>
          <w:szCs w:val="24"/>
        </w:rPr>
      </w:pPr>
      <w:r w:rsidRPr="00C3268F">
        <w:rPr>
          <w:rFonts w:ascii="Times New Roman" w:hAnsi="Times New Roman" w:cs="Times New Roman"/>
          <w:szCs w:val="24"/>
        </w:rPr>
        <w:t>Опубликовано постановление Правительства Российской Федерации от 03.05.2024 № 571 «Об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w:t>
      </w:r>
    </w:p>
    <w:p w:rsidR="00CF0907" w:rsidRPr="00C3268F" w:rsidRDefault="00CF0907" w:rsidP="00CF0907">
      <w:pPr>
        <w:pStyle w:val="DocumentBody"/>
        <w:rPr>
          <w:rFonts w:ascii="Times New Roman" w:hAnsi="Times New Roman" w:cs="Times New Roman"/>
          <w:szCs w:val="24"/>
        </w:rPr>
      </w:pPr>
      <w:r w:rsidRPr="00C3268F">
        <w:rPr>
          <w:rFonts w:ascii="Times New Roman" w:hAnsi="Times New Roman" w:cs="Times New Roman"/>
          <w:szCs w:val="24"/>
        </w:rPr>
        <w:t xml:space="preserve">На комиссии будут рассматривать случаи </w:t>
      </w:r>
      <w:proofErr w:type="spellStart"/>
      <w:r w:rsidRPr="00C3268F">
        <w:rPr>
          <w:rFonts w:ascii="Times New Roman" w:hAnsi="Times New Roman" w:cs="Times New Roman"/>
          <w:szCs w:val="24"/>
        </w:rPr>
        <w:t>неоформления</w:t>
      </w:r>
      <w:proofErr w:type="spellEnd"/>
      <w:r w:rsidRPr="00C3268F">
        <w:rPr>
          <w:rFonts w:ascii="Times New Roman" w:hAnsi="Times New Roman" w:cs="Times New Roman"/>
          <w:szCs w:val="24"/>
        </w:rPr>
        <w:t xml:space="preserve"> трудовых отношений, подмены работников </w:t>
      </w:r>
      <w:proofErr w:type="spellStart"/>
      <w:r w:rsidRPr="00C3268F">
        <w:rPr>
          <w:rFonts w:ascii="Times New Roman" w:hAnsi="Times New Roman" w:cs="Times New Roman"/>
          <w:szCs w:val="24"/>
        </w:rPr>
        <w:t>самозанятыми</w:t>
      </w:r>
      <w:proofErr w:type="spellEnd"/>
      <w:r w:rsidRPr="00C3268F">
        <w:rPr>
          <w:rFonts w:ascii="Times New Roman" w:hAnsi="Times New Roman" w:cs="Times New Roman"/>
          <w:szCs w:val="24"/>
        </w:rPr>
        <w:t>, зарплату ниже МРОТ. Запрашивать информацию в ФНС, даже если это налоговая тайна.</w:t>
      </w:r>
    </w:p>
    <w:p w:rsidR="00CF0907" w:rsidRPr="00C3268F" w:rsidRDefault="00CF0907" w:rsidP="00CF0907">
      <w:pPr>
        <w:pStyle w:val="DocumentBody"/>
        <w:rPr>
          <w:rFonts w:ascii="Times New Roman" w:hAnsi="Times New Roman" w:cs="Times New Roman"/>
          <w:szCs w:val="24"/>
        </w:rPr>
      </w:pPr>
      <w:r w:rsidRPr="00C3268F">
        <w:rPr>
          <w:rFonts w:ascii="Times New Roman" w:hAnsi="Times New Roman" w:cs="Times New Roman"/>
          <w:szCs w:val="24"/>
        </w:rPr>
        <w:t xml:space="preserve">Заседания комиссии будут проходить не реже 1 раза в квартал. </w:t>
      </w:r>
      <w:proofErr w:type="spellStart"/>
      <w:r w:rsidRPr="00C3268F">
        <w:rPr>
          <w:rFonts w:ascii="Times New Roman" w:hAnsi="Times New Roman" w:cs="Times New Roman"/>
          <w:b/>
          <w:szCs w:val="24"/>
        </w:rPr>
        <w:t>Роструд</w:t>
      </w:r>
      <w:proofErr w:type="spellEnd"/>
      <w:r w:rsidRPr="00C3268F">
        <w:rPr>
          <w:rFonts w:ascii="Times New Roman" w:hAnsi="Times New Roman" w:cs="Times New Roman"/>
          <w:szCs w:val="24"/>
        </w:rPr>
        <w:t xml:space="preserve"> будет проводить проверки, если эти нарушения выявят.</w:t>
      </w:r>
    </w:p>
    <w:p w:rsidR="00CF0907" w:rsidRPr="00C3268F" w:rsidRDefault="00CF0907" w:rsidP="00CF0907">
      <w:pPr>
        <w:pStyle w:val="DocumentBody"/>
        <w:rPr>
          <w:rFonts w:ascii="Times New Roman" w:hAnsi="Times New Roman" w:cs="Times New Roman"/>
          <w:szCs w:val="24"/>
        </w:rPr>
      </w:pPr>
      <w:r w:rsidRPr="00C3268F">
        <w:rPr>
          <w:rFonts w:ascii="Times New Roman" w:hAnsi="Times New Roman" w:cs="Times New Roman"/>
          <w:szCs w:val="24"/>
        </w:rPr>
        <w:t>Региональные органы исполнительной власти должны создать межведомственную комиссию по противодействию нелегальной занятости в течение 3-х месяцев со дня вступления в силу постановления.</w:t>
      </w:r>
    </w:p>
    <w:p w:rsidR="00CF0907" w:rsidRPr="00C3268F" w:rsidRDefault="00CF0907" w:rsidP="00CF0907">
      <w:pPr>
        <w:pStyle w:val="DocumentBody"/>
        <w:rPr>
          <w:rFonts w:ascii="Times New Roman" w:hAnsi="Times New Roman" w:cs="Times New Roman"/>
          <w:szCs w:val="24"/>
        </w:rPr>
      </w:pPr>
      <w:r w:rsidRPr="00C3268F">
        <w:rPr>
          <w:rFonts w:ascii="Times New Roman" w:hAnsi="Times New Roman" w:cs="Times New Roman"/>
          <w:szCs w:val="24"/>
        </w:rPr>
        <w:t xml:space="preserve">Мониторинг исполнения в регионах рекомендаций федерального центра по созданию межведомственных комиссий по противодействию нелегальной занятости возложен на Минтруд России, сообщает </w:t>
      </w:r>
      <w:proofErr w:type="spellStart"/>
      <w:r w:rsidRPr="00C3268F">
        <w:rPr>
          <w:rFonts w:ascii="Times New Roman" w:hAnsi="Times New Roman" w:cs="Times New Roman"/>
          <w:szCs w:val="24"/>
        </w:rPr>
        <w:t>трудинспекция</w:t>
      </w:r>
      <w:proofErr w:type="spellEnd"/>
      <w:r w:rsidRPr="00C3268F">
        <w:rPr>
          <w:rFonts w:ascii="Times New Roman" w:hAnsi="Times New Roman" w:cs="Times New Roman"/>
          <w:szCs w:val="24"/>
        </w:rPr>
        <w:t xml:space="preserve"> Хакасии.</w:t>
      </w:r>
    </w:p>
    <w:p w:rsidR="00CF0907" w:rsidRPr="00C3268F" w:rsidRDefault="00CF0907" w:rsidP="00CF0907">
      <w:pPr>
        <w:pStyle w:val="DocumentBody"/>
        <w:rPr>
          <w:rFonts w:ascii="Times New Roman" w:hAnsi="Times New Roman" w:cs="Times New Roman"/>
          <w:szCs w:val="24"/>
        </w:rPr>
      </w:pPr>
      <w:r w:rsidRPr="00C3268F">
        <w:rPr>
          <w:rFonts w:ascii="Times New Roman" w:hAnsi="Times New Roman" w:cs="Times New Roman"/>
          <w:szCs w:val="24"/>
        </w:rPr>
        <w:t>В настоящее время работа по снижению неформальной занятости в РХ ведется в рамках Межведомственной комиссии по защите прав граждан на вознаграждение за труд и осуществляется в соответствии с Планом мероприятий, направленных на обеспечение своевременной выплаты заработной платы м снижение неформальной занятости в РХ на 2021 - 2024 годы.</w:t>
      </w:r>
    </w:p>
    <w:p w:rsidR="00CF0907" w:rsidRPr="00C3268F" w:rsidRDefault="00C63865" w:rsidP="00CF0907">
      <w:pPr>
        <w:rPr>
          <w:rFonts w:ascii="Times New Roman" w:hAnsi="Times New Roman" w:cs="Times New Roman"/>
          <w:szCs w:val="24"/>
        </w:rPr>
      </w:pPr>
      <w:hyperlink r:id="rId11" w:history="1">
        <w:r w:rsidR="00CF0907" w:rsidRPr="00C3268F">
          <w:rPr>
            <w:rStyle w:val="DocumentOriginalLink"/>
            <w:rFonts w:ascii="Times New Roman" w:hAnsi="Times New Roman" w:cs="Times New Roman"/>
            <w:sz w:val="24"/>
            <w:szCs w:val="24"/>
          </w:rPr>
          <w:t>https://19rusinfo.ru/obshchestvo/68747-v-khakasii-komissiya-budet-smotret-za-nelegalami</w:t>
        </w:r>
      </w:hyperlink>
    </w:p>
    <w:p w:rsidR="0013183A" w:rsidRPr="00C3268F" w:rsidRDefault="0013183A" w:rsidP="0013183A">
      <w:pPr>
        <w:pStyle w:val="4"/>
        <w:rPr>
          <w:rFonts w:ascii="Times New Roman" w:hAnsi="Times New Roman" w:cs="Times New Roman"/>
          <w:szCs w:val="24"/>
        </w:rPr>
      </w:pPr>
      <w:bookmarkStart w:id="25" w:name="_Toc167201414"/>
      <w:r w:rsidRPr="00C3268F">
        <w:rPr>
          <w:rStyle w:val="DocumentDate"/>
          <w:rFonts w:ascii="Times New Roman" w:hAnsi="Times New Roman" w:cs="Times New Roman"/>
          <w:szCs w:val="24"/>
        </w:rPr>
        <w:t>20.05.2024</w:t>
      </w:r>
      <w:r w:rsidRPr="00C3268F">
        <w:rPr>
          <w:rFonts w:ascii="Times New Roman" w:hAnsi="Times New Roman" w:cs="Times New Roman"/>
          <w:szCs w:val="24"/>
        </w:rPr>
        <w:br/>
      </w:r>
      <w:r w:rsidRPr="00C3268F">
        <w:rPr>
          <w:rStyle w:val="DocumentName"/>
          <w:rFonts w:ascii="Times New Roman" w:hAnsi="Times New Roman" w:cs="Times New Roman"/>
          <w:szCs w:val="24"/>
        </w:rPr>
        <w:t>Водитель-экспедитор скончался при загрузке товара в Нижнем Новгороде</w:t>
      </w:r>
      <w:bookmarkEnd w:id="25"/>
    </w:p>
    <w:p w:rsidR="0013183A" w:rsidRPr="00C3268F" w:rsidRDefault="0013183A" w:rsidP="0013183A">
      <w:pPr>
        <w:pStyle w:val="DocumentBody"/>
        <w:rPr>
          <w:rFonts w:ascii="Times New Roman" w:hAnsi="Times New Roman" w:cs="Times New Roman"/>
          <w:szCs w:val="24"/>
        </w:rPr>
      </w:pPr>
      <w:r w:rsidRPr="00C3268F">
        <w:rPr>
          <w:rFonts w:ascii="Times New Roman" w:hAnsi="Times New Roman" w:cs="Times New Roman"/>
          <w:szCs w:val="24"/>
        </w:rPr>
        <w:t>ЧП произошло 17 мая с 9 до 10 утра.</w:t>
      </w:r>
    </w:p>
    <w:p w:rsidR="0013183A" w:rsidRPr="00C3268F" w:rsidRDefault="0013183A" w:rsidP="0013183A">
      <w:pPr>
        <w:pStyle w:val="DocumentBody"/>
        <w:rPr>
          <w:rFonts w:ascii="Times New Roman" w:hAnsi="Times New Roman" w:cs="Times New Roman"/>
          <w:szCs w:val="24"/>
        </w:rPr>
      </w:pPr>
      <w:r w:rsidRPr="00C3268F">
        <w:rPr>
          <w:rFonts w:ascii="Times New Roman" w:hAnsi="Times New Roman" w:cs="Times New Roman"/>
          <w:szCs w:val="24"/>
        </w:rPr>
        <w:t>Водитель-экспедитор компании «</w:t>
      </w:r>
      <w:proofErr w:type="spellStart"/>
      <w:r w:rsidRPr="00C3268F">
        <w:rPr>
          <w:rFonts w:ascii="Times New Roman" w:hAnsi="Times New Roman" w:cs="Times New Roman"/>
          <w:szCs w:val="24"/>
        </w:rPr>
        <w:t>АйСи</w:t>
      </w:r>
      <w:proofErr w:type="spellEnd"/>
      <w:r w:rsidRPr="00C3268F">
        <w:rPr>
          <w:rFonts w:ascii="Times New Roman" w:hAnsi="Times New Roman" w:cs="Times New Roman"/>
          <w:szCs w:val="24"/>
        </w:rPr>
        <w:t xml:space="preserve"> Логистик» скончался при загрузке товара в Нижнем Новгороде. Об этом сообщает </w:t>
      </w:r>
      <w:r w:rsidRPr="00C3268F">
        <w:rPr>
          <w:rFonts w:ascii="Times New Roman" w:hAnsi="Times New Roman" w:cs="Times New Roman"/>
          <w:b/>
          <w:szCs w:val="24"/>
        </w:rPr>
        <w:t>трудовая инспекция</w:t>
      </w:r>
      <w:r w:rsidRPr="00C3268F">
        <w:rPr>
          <w:rFonts w:ascii="Times New Roman" w:hAnsi="Times New Roman" w:cs="Times New Roman"/>
          <w:szCs w:val="24"/>
        </w:rPr>
        <w:t>.</w:t>
      </w:r>
    </w:p>
    <w:p w:rsidR="0013183A" w:rsidRPr="00C3268F" w:rsidRDefault="0013183A" w:rsidP="0013183A">
      <w:pPr>
        <w:pStyle w:val="DocumentBody"/>
        <w:rPr>
          <w:rFonts w:ascii="Times New Roman" w:hAnsi="Times New Roman" w:cs="Times New Roman"/>
          <w:szCs w:val="24"/>
        </w:rPr>
      </w:pPr>
      <w:r w:rsidRPr="00C3268F">
        <w:rPr>
          <w:rFonts w:ascii="Times New Roman" w:hAnsi="Times New Roman" w:cs="Times New Roman"/>
          <w:szCs w:val="24"/>
        </w:rPr>
        <w:t>ЧП произошло 17 мая с 9 до 10 утра. 58-летний водитель приехал за товаром на склад на Комсомольском шоссе. Когда мужчине сообщили о полной загрузке транспортного средства, он не отреагировал, что вызвало опасение у сотрудников склада. В результате, было принято решение вскрыть кабину.</w:t>
      </w:r>
    </w:p>
    <w:p w:rsidR="0013183A" w:rsidRPr="00C3268F" w:rsidRDefault="0013183A" w:rsidP="0013183A">
      <w:pPr>
        <w:pStyle w:val="DocumentBody"/>
        <w:rPr>
          <w:rFonts w:ascii="Times New Roman" w:hAnsi="Times New Roman" w:cs="Times New Roman"/>
          <w:szCs w:val="24"/>
        </w:rPr>
      </w:pPr>
      <w:r w:rsidRPr="00C3268F">
        <w:rPr>
          <w:rFonts w:ascii="Times New Roman" w:hAnsi="Times New Roman" w:cs="Times New Roman"/>
          <w:szCs w:val="24"/>
        </w:rPr>
        <w:t>Прибывшая бригада скорой помощи констатировала смерть мужчины.</w:t>
      </w:r>
    </w:p>
    <w:p w:rsidR="0013183A" w:rsidRPr="00C3268F" w:rsidRDefault="0013183A" w:rsidP="0013183A">
      <w:pPr>
        <w:pStyle w:val="DocumentBody"/>
        <w:rPr>
          <w:rFonts w:ascii="Times New Roman" w:hAnsi="Times New Roman" w:cs="Times New Roman"/>
          <w:szCs w:val="24"/>
        </w:rPr>
      </w:pPr>
      <w:r w:rsidRPr="00C3268F">
        <w:rPr>
          <w:rFonts w:ascii="Times New Roman" w:hAnsi="Times New Roman" w:cs="Times New Roman"/>
          <w:b/>
          <w:szCs w:val="24"/>
        </w:rPr>
        <w:t>Гострудинспекция</w:t>
      </w:r>
      <w:r w:rsidRPr="00C3268F">
        <w:rPr>
          <w:rFonts w:ascii="Times New Roman" w:hAnsi="Times New Roman" w:cs="Times New Roman"/>
          <w:szCs w:val="24"/>
        </w:rPr>
        <w:t xml:space="preserve"> выясняет обстоятельства и причины произошедшего.</w:t>
      </w:r>
    </w:p>
    <w:p w:rsidR="0013183A" w:rsidRPr="00C3268F" w:rsidRDefault="0013183A" w:rsidP="0013183A">
      <w:pPr>
        <w:pStyle w:val="DocumentBody"/>
        <w:rPr>
          <w:rFonts w:ascii="Times New Roman" w:hAnsi="Times New Roman" w:cs="Times New Roman"/>
          <w:szCs w:val="24"/>
        </w:rPr>
      </w:pPr>
      <w:r w:rsidRPr="00C3268F">
        <w:rPr>
          <w:rFonts w:ascii="Times New Roman" w:hAnsi="Times New Roman" w:cs="Times New Roman"/>
          <w:szCs w:val="24"/>
        </w:rPr>
        <w:t>Ранее сообщалось, что два сварщика тяжело пострадали на стройплощадке в Дзержинске.</w:t>
      </w:r>
    </w:p>
    <w:p w:rsidR="0013183A" w:rsidRPr="00C3268F" w:rsidRDefault="00C63865" w:rsidP="0013183A">
      <w:pPr>
        <w:rPr>
          <w:rStyle w:val="DocumentOriginalLink"/>
          <w:rFonts w:ascii="Times New Roman" w:hAnsi="Times New Roman" w:cs="Times New Roman"/>
          <w:sz w:val="24"/>
          <w:szCs w:val="24"/>
        </w:rPr>
      </w:pPr>
      <w:hyperlink r:id="rId12" w:history="1">
        <w:r w:rsidR="0013183A" w:rsidRPr="00C3268F">
          <w:rPr>
            <w:rStyle w:val="DocumentOriginalLink"/>
            <w:rFonts w:ascii="Times New Roman" w:hAnsi="Times New Roman" w:cs="Times New Roman"/>
            <w:sz w:val="24"/>
            <w:szCs w:val="24"/>
          </w:rPr>
          <w:t>https://nn.aif.ru/incidents/voditel-ekspeditor-skonchalsya-pri-zagruzke-tovara-v-nizhnem-novgorode</w:t>
        </w:r>
      </w:hyperlink>
    </w:p>
    <w:p w:rsidR="00481AC4" w:rsidRPr="00C3268F" w:rsidRDefault="00481AC4" w:rsidP="00481AC4">
      <w:pPr>
        <w:pStyle w:val="4"/>
        <w:rPr>
          <w:rFonts w:ascii="Times New Roman" w:hAnsi="Times New Roman" w:cs="Times New Roman"/>
          <w:szCs w:val="24"/>
        </w:rPr>
      </w:pPr>
      <w:bookmarkStart w:id="26" w:name="_Toc167201415"/>
      <w:r w:rsidRPr="00C3268F">
        <w:rPr>
          <w:rStyle w:val="DocumentDate"/>
          <w:rFonts w:ascii="Times New Roman" w:hAnsi="Times New Roman" w:cs="Times New Roman"/>
          <w:szCs w:val="24"/>
        </w:rPr>
        <w:t>21.05.2024</w:t>
      </w:r>
      <w:r w:rsidRPr="00C3268F">
        <w:rPr>
          <w:rFonts w:ascii="Times New Roman" w:hAnsi="Times New Roman" w:cs="Times New Roman"/>
          <w:szCs w:val="24"/>
        </w:rPr>
        <w:br/>
      </w:r>
      <w:r w:rsidRPr="00C3268F">
        <w:rPr>
          <w:rStyle w:val="DocumentName"/>
          <w:rFonts w:ascii="Times New Roman" w:hAnsi="Times New Roman" w:cs="Times New Roman"/>
          <w:szCs w:val="24"/>
        </w:rPr>
        <w:t>На уфимской дороге водитель грузовика умер от удара током</w:t>
      </w:r>
      <w:bookmarkEnd w:id="26"/>
    </w:p>
    <w:p w:rsidR="00481AC4" w:rsidRPr="00C3268F" w:rsidRDefault="00481AC4" w:rsidP="00481AC4">
      <w:pPr>
        <w:pStyle w:val="DocumentBody"/>
        <w:rPr>
          <w:rFonts w:ascii="Times New Roman" w:hAnsi="Times New Roman" w:cs="Times New Roman"/>
          <w:szCs w:val="24"/>
        </w:rPr>
      </w:pPr>
      <w:r w:rsidRPr="00C3268F">
        <w:rPr>
          <w:rFonts w:ascii="Times New Roman" w:hAnsi="Times New Roman" w:cs="Times New Roman"/>
          <w:szCs w:val="24"/>
        </w:rPr>
        <w:t xml:space="preserve">Кузов его </w:t>
      </w:r>
      <w:proofErr w:type="spellStart"/>
      <w:r w:rsidRPr="00C3268F">
        <w:rPr>
          <w:rFonts w:ascii="Times New Roman" w:hAnsi="Times New Roman" w:cs="Times New Roman"/>
          <w:szCs w:val="24"/>
        </w:rPr>
        <w:t>большегруза</w:t>
      </w:r>
      <w:proofErr w:type="spellEnd"/>
      <w:r w:rsidRPr="00C3268F">
        <w:rPr>
          <w:rFonts w:ascii="Times New Roman" w:hAnsi="Times New Roman" w:cs="Times New Roman"/>
          <w:szCs w:val="24"/>
        </w:rPr>
        <w:t xml:space="preserve"> задел провод электропередач.</w:t>
      </w:r>
    </w:p>
    <w:p w:rsidR="00481AC4" w:rsidRPr="00C3268F" w:rsidRDefault="00481AC4" w:rsidP="00481AC4">
      <w:pPr>
        <w:pStyle w:val="DocumentBody"/>
        <w:rPr>
          <w:rFonts w:ascii="Times New Roman" w:hAnsi="Times New Roman" w:cs="Times New Roman"/>
          <w:szCs w:val="24"/>
        </w:rPr>
      </w:pPr>
      <w:r w:rsidRPr="00C3268F">
        <w:rPr>
          <w:rFonts w:ascii="Times New Roman" w:hAnsi="Times New Roman" w:cs="Times New Roman"/>
          <w:b/>
          <w:szCs w:val="24"/>
        </w:rPr>
        <w:t>Гострудинспекция</w:t>
      </w:r>
      <w:r w:rsidRPr="00C3268F">
        <w:rPr>
          <w:rFonts w:ascii="Times New Roman" w:hAnsi="Times New Roman" w:cs="Times New Roman"/>
          <w:szCs w:val="24"/>
        </w:rPr>
        <w:t xml:space="preserve"> Башкирии начала расследование несчастного случая, который произошел 17 мая на дороге </w:t>
      </w:r>
      <w:proofErr w:type="spellStart"/>
      <w:r w:rsidRPr="00C3268F">
        <w:rPr>
          <w:rFonts w:ascii="Times New Roman" w:hAnsi="Times New Roman" w:cs="Times New Roman"/>
          <w:szCs w:val="24"/>
        </w:rPr>
        <w:t>Шакша-Базилевка</w:t>
      </w:r>
      <w:proofErr w:type="spellEnd"/>
      <w:r w:rsidRPr="00C3268F">
        <w:rPr>
          <w:rFonts w:ascii="Times New Roman" w:hAnsi="Times New Roman" w:cs="Times New Roman"/>
          <w:szCs w:val="24"/>
        </w:rPr>
        <w:t xml:space="preserve"> в Уфе. Как сообщили в пресс-службе ведомства, поднятый кузов грузового автомобиля задел по пути линию электропередач. В результате 33-летнего водителя, работника компании "</w:t>
      </w:r>
      <w:proofErr w:type="spellStart"/>
      <w:r w:rsidRPr="00C3268F">
        <w:rPr>
          <w:rFonts w:ascii="Times New Roman" w:hAnsi="Times New Roman" w:cs="Times New Roman"/>
          <w:szCs w:val="24"/>
        </w:rPr>
        <w:t>Лидергруз</w:t>
      </w:r>
      <w:proofErr w:type="spellEnd"/>
      <w:r w:rsidRPr="00C3268F">
        <w:rPr>
          <w:rFonts w:ascii="Times New Roman" w:hAnsi="Times New Roman" w:cs="Times New Roman"/>
          <w:szCs w:val="24"/>
        </w:rPr>
        <w:t xml:space="preserve">", ударило током. Он погиб на </w:t>
      </w:r>
      <w:proofErr w:type="spellStart"/>
      <w:r w:rsidRPr="00C3268F">
        <w:rPr>
          <w:rFonts w:ascii="Times New Roman" w:hAnsi="Times New Roman" w:cs="Times New Roman"/>
          <w:szCs w:val="24"/>
        </w:rPr>
        <w:t>месте."В</w:t>
      </w:r>
      <w:proofErr w:type="spellEnd"/>
      <w:r w:rsidRPr="00C3268F">
        <w:rPr>
          <w:rFonts w:ascii="Times New Roman" w:hAnsi="Times New Roman" w:cs="Times New Roman"/>
          <w:szCs w:val="24"/>
        </w:rPr>
        <w:t xml:space="preserve"> ходе расследования будут определены обстоятельства и причины случившегося", - пояснили в </w:t>
      </w:r>
      <w:r w:rsidRPr="00C3268F">
        <w:rPr>
          <w:rFonts w:ascii="Times New Roman" w:hAnsi="Times New Roman" w:cs="Times New Roman"/>
          <w:b/>
          <w:szCs w:val="24"/>
        </w:rPr>
        <w:t>Гострудинспекции</w:t>
      </w:r>
      <w:r w:rsidRPr="00C3268F">
        <w:rPr>
          <w:rFonts w:ascii="Times New Roman" w:hAnsi="Times New Roman" w:cs="Times New Roman"/>
          <w:szCs w:val="24"/>
        </w:rPr>
        <w:t>. Ранее UTV писал о другом трагическом инциденте, расследуемом специалистами ведомства. На предприятии ОАО "</w:t>
      </w:r>
      <w:proofErr w:type="spellStart"/>
      <w:r w:rsidRPr="00C3268F">
        <w:rPr>
          <w:rFonts w:ascii="Times New Roman" w:hAnsi="Times New Roman" w:cs="Times New Roman"/>
          <w:szCs w:val="24"/>
        </w:rPr>
        <w:t>Турбаслинские</w:t>
      </w:r>
      <w:proofErr w:type="spellEnd"/>
      <w:r w:rsidRPr="00C3268F">
        <w:rPr>
          <w:rFonts w:ascii="Times New Roman" w:hAnsi="Times New Roman" w:cs="Times New Roman"/>
          <w:szCs w:val="24"/>
        </w:rPr>
        <w:t xml:space="preserve"> бройлеры" в Благовещенске трех работников облило кислотой.</w:t>
      </w:r>
    </w:p>
    <w:p w:rsidR="00481AC4" w:rsidRPr="00C3268F" w:rsidRDefault="00C63865" w:rsidP="00481AC4">
      <w:pPr>
        <w:rPr>
          <w:rFonts w:ascii="Times New Roman" w:hAnsi="Times New Roman" w:cs="Times New Roman"/>
          <w:szCs w:val="24"/>
        </w:rPr>
      </w:pPr>
      <w:hyperlink r:id="rId13" w:history="1">
        <w:r w:rsidR="00481AC4" w:rsidRPr="00C3268F">
          <w:rPr>
            <w:rStyle w:val="DocumentOriginalLink"/>
            <w:rFonts w:ascii="Times New Roman" w:hAnsi="Times New Roman" w:cs="Times New Roman"/>
            <w:sz w:val="24"/>
            <w:szCs w:val="24"/>
          </w:rPr>
          <w:t>https://utv.ru/material/na-ufimskoj-doroge-voditel-gruzovika-umer-ot-udara-tokom/</w:t>
        </w:r>
      </w:hyperlink>
    </w:p>
    <w:p w:rsidR="00455965" w:rsidRPr="00C3268F" w:rsidRDefault="00455965" w:rsidP="00455965">
      <w:pPr>
        <w:pStyle w:val="4"/>
        <w:rPr>
          <w:rFonts w:ascii="Times New Roman" w:hAnsi="Times New Roman" w:cs="Times New Roman"/>
          <w:szCs w:val="24"/>
        </w:rPr>
      </w:pPr>
      <w:bookmarkStart w:id="27" w:name="_Toc167201416"/>
      <w:r w:rsidRPr="00C3268F">
        <w:rPr>
          <w:rStyle w:val="DocumentDate"/>
          <w:rFonts w:ascii="Times New Roman" w:hAnsi="Times New Roman" w:cs="Times New Roman"/>
          <w:szCs w:val="24"/>
        </w:rPr>
        <w:t>20.05.2024</w:t>
      </w:r>
      <w:r w:rsidRPr="00C3268F">
        <w:rPr>
          <w:rFonts w:ascii="Times New Roman" w:hAnsi="Times New Roman" w:cs="Times New Roman"/>
          <w:szCs w:val="24"/>
        </w:rPr>
        <w:br/>
      </w:r>
      <w:r w:rsidRPr="00C3268F">
        <w:rPr>
          <w:rStyle w:val="DocumentName"/>
          <w:rFonts w:ascii="Times New Roman" w:hAnsi="Times New Roman" w:cs="Times New Roman"/>
          <w:szCs w:val="24"/>
        </w:rPr>
        <w:t xml:space="preserve">Трудовая инспекция выявила нарушения у </w:t>
      </w:r>
      <w:proofErr w:type="spellStart"/>
      <w:r w:rsidRPr="00C3268F">
        <w:rPr>
          <w:rStyle w:val="DocumentName"/>
          <w:rFonts w:ascii="Times New Roman" w:hAnsi="Times New Roman" w:cs="Times New Roman"/>
          <w:szCs w:val="24"/>
        </w:rPr>
        <w:t>Кардымовского</w:t>
      </w:r>
      <w:proofErr w:type="spellEnd"/>
      <w:r w:rsidRPr="00C3268F">
        <w:rPr>
          <w:rStyle w:val="DocumentName"/>
          <w:rFonts w:ascii="Times New Roman" w:hAnsi="Times New Roman" w:cs="Times New Roman"/>
          <w:szCs w:val="24"/>
        </w:rPr>
        <w:t xml:space="preserve"> </w:t>
      </w:r>
      <w:proofErr w:type="spellStart"/>
      <w:r w:rsidRPr="00C3268F">
        <w:rPr>
          <w:rStyle w:val="DocumentName"/>
          <w:rFonts w:ascii="Times New Roman" w:hAnsi="Times New Roman" w:cs="Times New Roman"/>
          <w:szCs w:val="24"/>
        </w:rPr>
        <w:t>молочноконсервного</w:t>
      </w:r>
      <w:proofErr w:type="spellEnd"/>
      <w:r w:rsidRPr="00C3268F">
        <w:rPr>
          <w:rStyle w:val="DocumentName"/>
          <w:rFonts w:ascii="Times New Roman" w:hAnsi="Times New Roman" w:cs="Times New Roman"/>
          <w:szCs w:val="24"/>
        </w:rPr>
        <w:t xml:space="preserve"> комбината</w:t>
      </w:r>
      <w:bookmarkEnd w:id="27"/>
    </w:p>
    <w:p w:rsidR="00455965" w:rsidRPr="00C3268F" w:rsidRDefault="00455965" w:rsidP="00455965">
      <w:pPr>
        <w:pStyle w:val="DocumentBody"/>
        <w:rPr>
          <w:rFonts w:ascii="Times New Roman" w:hAnsi="Times New Roman" w:cs="Times New Roman"/>
          <w:szCs w:val="24"/>
        </w:rPr>
      </w:pPr>
      <w:r w:rsidRPr="00C3268F">
        <w:rPr>
          <w:rFonts w:ascii="Times New Roman" w:hAnsi="Times New Roman" w:cs="Times New Roman"/>
          <w:b/>
          <w:szCs w:val="24"/>
        </w:rPr>
        <w:t>Трудовая инспекция</w:t>
      </w:r>
      <w:r w:rsidRPr="00C3268F">
        <w:rPr>
          <w:rFonts w:ascii="Times New Roman" w:hAnsi="Times New Roman" w:cs="Times New Roman"/>
          <w:szCs w:val="24"/>
        </w:rPr>
        <w:t xml:space="preserve"> отреагировала на жалобу лаборанта-приемщика молочной продукции АО "</w:t>
      </w:r>
      <w:proofErr w:type="spellStart"/>
      <w:r w:rsidRPr="00C3268F">
        <w:rPr>
          <w:rFonts w:ascii="Times New Roman" w:hAnsi="Times New Roman" w:cs="Times New Roman"/>
          <w:szCs w:val="24"/>
        </w:rPr>
        <w:t>Кардымовский</w:t>
      </w:r>
      <w:proofErr w:type="spellEnd"/>
      <w:r w:rsidRPr="00C3268F">
        <w:rPr>
          <w:rFonts w:ascii="Times New Roman" w:hAnsi="Times New Roman" w:cs="Times New Roman"/>
          <w:szCs w:val="24"/>
        </w:rPr>
        <w:t xml:space="preserve"> </w:t>
      </w:r>
      <w:proofErr w:type="spellStart"/>
      <w:r w:rsidRPr="00C3268F">
        <w:rPr>
          <w:rFonts w:ascii="Times New Roman" w:hAnsi="Times New Roman" w:cs="Times New Roman"/>
          <w:szCs w:val="24"/>
        </w:rPr>
        <w:t>молочноконсервный</w:t>
      </w:r>
      <w:proofErr w:type="spellEnd"/>
      <w:r w:rsidRPr="00C3268F">
        <w:rPr>
          <w:rFonts w:ascii="Times New Roman" w:hAnsi="Times New Roman" w:cs="Times New Roman"/>
          <w:szCs w:val="24"/>
        </w:rPr>
        <w:t xml:space="preserve"> комбинат".</w:t>
      </w:r>
    </w:p>
    <w:p w:rsidR="00455965" w:rsidRPr="00C3268F" w:rsidRDefault="00455965" w:rsidP="00455965">
      <w:pPr>
        <w:pStyle w:val="DocumentBody"/>
        <w:rPr>
          <w:rFonts w:ascii="Times New Roman" w:hAnsi="Times New Roman" w:cs="Times New Roman"/>
          <w:szCs w:val="24"/>
        </w:rPr>
      </w:pPr>
      <w:r w:rsidRPr="00C3268F">
        <w:rPr>
          <w:rFonts w:ascii="Times New Roman" w:hAnsi="Times New Roman" w:cs="Times New Roman"/>
          <w:szCs w:val="24"/>
        </w:rPr>
        <w:t xml:space="preserve">Выяснилось, что работодатель применил к своему сотруднику дисциплинарное взыскание в виде замечания. Сам работник заявил о неправомерности таких действий. </w:t>
      </w:r>
      <w:r w:rsidRPr="00C3268F">
        <w:rPr>
          <w:rFonts w:ascii="Times New Roman" w:hAnsi="Times New Roman" w:cs="Times New Roman"/>
          <w:b/>
          <w:szCs w:val="24"/>
        </w:rPr>
        <w:t>Трудовая инспекция</w:t>
      </w:r>
      <w:r w:rsidRPr="00C3268F">
        <w:rPr>
          <w:rFonts w:ascii="Times New Roman" w:hAnsi="Times New Roman" w:cs="Times New Roman"/>
          <w:szCs w:val="24"/>
        </w:rPr>
        <w:t xml:space="preserve"> встала на сторону работника и вынесла комбинату предостережение о недопустимости нарушения обязательных требований трудового законодательства.</w:t>
      </w:r>
    </w:p>
    <w:p w:rsidR="00455965" w:rsidRPr="00C3268F" w:rsidRDefault="00455965" w:rsidP="00455965">
      <w:pPr>
        <w:pStyle w:val="DocumentBody"/>
        <w:rPr>
          <w:rFonts w:ascii="Times New Roman" w:hAnsi="Times New Roman" w:cs="Times New Roman"/>
          <w:szCs w:val="24"/>
        </w:rPr>
      </w:pPr>
      <w:r w:rsidRPr="00C3268F">
        <w:rPr>
          <w:rFonts w:ascii="Times New Roman" w:hAnsi="Times New Roman" w:cs="Times New Roman"/>
          <w:szCs w:val="24"/>
        </w:rPr>
        <w:t>"В мае 2024 года работодатель представил документы, подтверждающие исполнение указанного предостережения. Им издан приказ об отмене ранее примененного дисциплинарного взыскания в виде замечания в связи с неправомерностью привлечения работника к дисциплинарной ответственности", - уточнили в ведомстве.</w:t>
      </w:r>
    </w:p>
    <w:p w:rsidR="00455965" w:rsidRPr="00C3268F" w:rsidRDefault="00455965" w:rsidP="00455965">
      <w:pPr>
        <w:pStyle w:val="DocumentBody"/>
        <w:rPr>
          <w:rFonts w:ascii="Times New Roman" w:hAnsi="Times New Roman" w:cs="Times New Roman"/>
          <w:szCs w:val="24"/>
        </w:rPr>
      </w:pPr>
      <w:r w:rsidRPr="00C3268F">
        <w:rPr>
          <w:rFonts w:ascii="Times New Roman" w:hAnsi="Times New Roman" w:cs="Times New Roman"/>
          <w:szCs w:val="24"/>
        </w:rPr>
        <w:t>Трудовые права обратившегося в инспекцию работника были восстановлены.</w:t>
      </w:r>
    </w:p>
    <w:p w:rsidR="00455965" w:rsidRPr="00C3268F" w:rsidRDefault="00C63865" w:rsidP="00455965">
      <w:pPr>
        <w:rPr>
          <w:rFonts w:ascii="Times New Roman" w:hAnsi="Times New Roman" w:cs="Times New Roman"/>
          <w:szCs w:val="24"/>
        </w:rPr>
      </w:pPr>
      <w:hyperlink r:id="rId14" w:history="1">
        <w:r w:rsidR="00455965" w:rsidRPr="00C3268F">
          <w:rPr>
            <w:rStyle w:val="DocumentOriginalLink"/>
            <w:rFonts w:ascii="Times New Roman" w:hAnsi="Times New Roman" w:cs="Times New Roman"/>
            <w:sz w:val="24"/>
            <w:szCs w:val="24"/>
          </w:rPr>
          <w:t>https://milknews.ru/index/inspekciya-molkombinat.html</w:t>
        </w:r>
      </w:hyperlink>
    </w:p>
    <w:p w:rsidR="00AC6ADB" w:rsidRPr="00C3268F" w:rsidRDefault="00AC6ADB" w:rsidP="00AC6ADB">
      <w:pPr>
        <w:pStyle w:val="4"/>
        <w:rPr>
          <w:rFonts w:ascii="Times New Roman" w:hAnsi="Times New Roman" w:cs="Times New Roman"/>
          <w:szCs w:val="24"/>
        </w:rPr>
      </w:pPr>
      <w:bookmarkStart w:id="28" w:name="_Toc167201417"/>
      <w:r w:rsidRPr="00C3268F">
        <w:rPr>
          <w:rStyle w:val="DocumentDate"/>
          <w:rFonts w:ascii="Times New Roman" w:hAnsi="Times New Roman" w:cs="Times New Roman"/>
          <w:szCs w:val="24"/>
        </w:rPr>
        <w:t>20.05.2024</w:t>
      </w:r>
      <w:r w:rsidRPr="00C3268F">
        <w:rPr>
          <w:rFonts w:ascii="Times New Roman" w:hAnsi="Times New Roman" w:cs="Times New Roman"/>
          <w:szCs w:val="24"/>
        </w:rPr>
        <w:br/>
      </w:r>
      <w:r w:rsidRPr="00C3268F">
        <w:rPr>
          <w:rStyle w:val="DocumentName"/>
          <w:rFonts w:ascii="Times New Roman" w:hAnsi="Times New Roman" w:cs="Times New Roman"/>
          <w:szCs w:val="24"/>
        </w:rPr>
        <w:t xml:space="preserve">Безопасность труда в образовательных учреждениях </w:t>
      </w:r>
      <w:proofErr w:type="spellStart"/>
      <w:r w:rsidRPr="00C3268F">
        <w:rPr>
          <w:rStyle w:val="DocumentName"/>
          <w:rFonts w:ascii="Times New Roman" w:hAnsi="Times New Roman" w:cs="Times New Roman"/>
          <w:szCs w:val="24"/>
        </w:rPr>
        <w:t>Аксайского</w:t>
      </w:r>
      <w:proofErr w:type="spellEnd"/>
      <w:r w:rsidRPr="00C3268F">
        <w:rPr>
          <w:rStyle w:val="DocumentName"/>
          <w:rFonts w:ascii="Times New Roman" w:hAnsi="Times New Roman" w:cs="Times New Roman"/>
          <w:szCs w:val="24"/>
        </w:rPr>
        <w:t xml:space="preserve"> района</w:t>
      </w:r>
      <w:bookmarkEnd w:id="28"/>
    </w:p>
    <w:p w:rsidR="00AC6ADB" w:rsidRPr="00C3268F" w:rsidRDefault="00AC6ADB" w:rsidP="00AC6ADB">
      <w:pPr>
        <w:pStyle w:val="DocumentBody"/>
        <w:rPr>
          <w:rFonts w:ascii="Times New Roman" w:hAnsi="Times New Roman" w:cs="Times New Roman"/>
          <w:szCs w:val="24"/>
        </w:rPr>
      </w:pPr>
      <w:r w:rsidRPr="00C3268F">
        <w:rPr>
          <w:rFonts w:ascii="Times New Roman" w:hAnsi="Times New Roman" w:cs="Times New Roman"/>
          <w:szCs w:val="24"/>
        </w:rPr>
        <w:t xml:space="preserve">Перед руководителями образовательных организаций </w:t>
      </w:r>
      <w:proofErr w:type="spellStart"/>
      <w:r w:rsidRPr="00C3268F">
        <w:rPr>
          <w:rFonts w:ascii="Times New Roman" w:hAnsi="Times New Roman" w:cs="Times New Roman"/>
          <w:szCs w:val="24"/>
        </w:rPr>
        <w:t>Аксайского</w:t>
      </w:r>
      <w:proofErr w:type="spellEnd"/>
      <w:r w:rsidRPr="00C3268F">
        <w:rPr>
          <w:rFonts w:ascii="Times New Roman" w:hAnsi="Times New Roman" w:cs="Times New Roman"/>
          <w:szCs w:val="24"/>
        </w:rPr>
        <w:t xml:space="preserve"> района, ответственными по охране труда выступил Алексей Геннадьевич Серенко, главный технический инспектор труда Ростовской областной организации Профсоюза работников народного образования и науки РФ. Алексей Геннадьевич обратил внимание, что в 2024 году в силу вступили ряд важных изменений по охране труда: новая методика проведения социальной оценки условий труда, новый порядок проведения предварительных ПОДРОБНЕЕ... Перед руководителями образовательных организаций </w:t>
      </w:r>
      <w:proofErr w:type="spellStart"/>
      <w:r w:rsidRPr="00C3268F">
        <w:rPr>
          <w:rFonts w:ascii="Times New Roman" w:hAnsi="Times New Roman" w:cs="Times New Roman"/>
          <w:szCs w:val="24"/>
        </w:rPr>
        <w:t>Аксайского</w:t>
      </w:r>
      <w:proofErr w:type="spellEnd"/>
      <w:r w:rsidRPr="00C3268F">
        <w:rPr>
          <w:rFonts w:ascii="Times New Roman" w:hAnsi="Times New Roman" w:cs="Times New Roman"/>
          <w:szCs w:val="24"/>
        </w:rPr>
        <w:t xml:space="preserve"> района, ответственными по охране труда выступил Алексей Геннадьевич Серенко, главный технический инспектор труда Ростовской областной организации Профсоюза работников народного образования и науки РФ. Алексей Геннадьевич обратил внимание, что в 2024 году в силу вступили ряд важных изменений по охране труда: новая методика проведения социальной оценки условий труда, новый порядок проведения предварительных и периодических медосмотров, внедрение Единой государственной информационной системы учета несчастных случаев на производстве, изменения в порядке обучения и повышения квалификации сотрудников организаций государственной экспертизы условий труда, переход на Единые типовые нормы средств индивидуальной защиты, изменения в правилах оказания первой помощи.</w:t>
      </w:r>
    </w:p>
    <w:p w:rsidR="00AC6ADB" w:rsidRPr="00C3268F" w:rsidRDefault="00AC6ADB" w:rsidP="00AC6ADB">
      <w:pPr>
        <w:pStyle w:val="DocumentBody"/>
        <w:rPr>
          <w:rFonts w:ascii="Times New Roman" w:hAnsi="Times New Roman" w:cs="Times New Roman"/>
          <w:szCs w:val="24"/>
        </w:rPr>
      </w:pPr>
      <w:r w:rsidRPr="00C3268F">
        <w:rPr>
          <w:rFonts w:ascii="Times New Roman" w:hAnsi="Times New Roman" w:cs="Times New Roman"/>
          <w:szCs w:val="24"/>
        </w:rPr>
        <w:t xml:space="preserve">На семинаре слушатели узнали о последних изменениях законодательства, основных нарушениях, выявляемых </w:t>
      </w:r>
      <w:r w:rsidRPr="00C3268F">
        <w:rPr>
          <w:rFonts w:ascii="Times New Roman" w:hAnsi="Times New Roman" w:cs="Times New Roman"/>
          <w:b/>
          <w:szCs w:val="24"/>
        </w:rPr>
        <w:t>Государственной инспекцией труда</w:t>
      </w:r>
      <w:r w:rsidRPr="00C3268F">
        <w:rPr>
          <w:rFonts w:ascii="Times New Roman" w:hAnsi="Times New Roman" w:cs="Times New Roman"/>
          <w:szCs w:val="24"/>
        </w:rPr>
        <w:t xml:space="preserve"> по охране труда, получат разъяснения, как актуализировать локальные нормативные акты компании и избежать штрафов за нарушение требований законодательства в области охраны труда.</w:t>
      </w:r>
    </w:p>
    <w:p w:rsidR="00AC6ADB" w:rsidRPr="00C3268F" w:rsidRDefault="00C63865" w:rsidP="00AC6ADB">
      <w:pPr>
        <w:rPr>
          <w:rFonts w:ascii="Times New Roman" w:hAnsi="Times New Roman" w:cs="Times New Roman"/>
          <w:szCs w:val="24"/>
        </w:rPr>
      </w:pPr>
      <w:hyperlink r:id="rId15" w:history="1">
        <w:r w:rsidR="00AC6ADB" w:rsidRPr="00C3268F">
          <w:rPr>
            <w:rStyle w:val="DocumentOriginalLink"/>
            <w:rFonts w:ascii="Times New Roman" w:hAnsi="Times New Roman" w:cs="Times New Roman"/>
            <w:sz w:val="24"/>
            <w:szCs w:val="24"/>
          </w:rPr>
          <w:t>https://pobeda-aksay.ru/2024/05/20/bezopasnost-truda-v-obrazovatelnyx-uchrezhdeniyax-aksajskogo-rajona/</w:t>
        </w:r>
      </w:hyperlink>
    </w:p>
    <w:p w:rsidR="00192439" w:rsidRPr="00C3268F" w:rsidRDefault="00192439" w:rsidP="00192439">
      <w:pPr>
        <w:pStyle w:val="4"/>
        <w:rPr>
          <w:rFonts w:ascii="Times New Roman" w:hAnsi="Times New Roman" w:cs="Times New Roman"/>
          <w:szCs w:val="24"/>
        </w:rPr>
      </w:pPr>
      <w:bookmarkStart w:id="29" w:name="_Toc167201418"/>
      <w:r w:rsidRPr="00C3268F">
        <w:rPr>
          <w:rStyle w:val="DocumentDate"/>
          <w:rFonts w:ascii="Times New Roman" w:hAnsi="Times New Roman" w:cs="Times New Roman"/>
          <w:szCs w:val="24"/>
        </w:rPr>
        <w:t>20.05.2024</w:t>
      </w:r>
      <w:r w:rsidRPr="00C3268F">
        <w:rPr>
          <w:rFonts w:ascii="Times New Roman" w:hAnsi="Times New Roman" w:cs="Times New Roman"/>
          <w:szCs w:val="24"/>
        </w:rPr>
        <w:br/>
      </w:r>
      <w:r w:rsidRPr="00C3268F">
        <w:rPr>
          <w:rStyle w:val="DocumentName"/>
          <w:rFonts w:ascii="Times New Roman" w:hAnsi="Times New Roman" w:cs="Times New Roman"/>
          <w:szCs w:val="24"/>
        </w:rPr>
        <w:t xml:space="preserve">В </w:t>
      </w:r>
      <w:proofErr w:type="spellStart"/>
      <w:r w:rsidRPr="00C3268F">
        <w:rPr>
          <w:rStyle w:val="DocumentName"/>
          <w:rFonts w:ascii="Times New Roman" w:hAnsi="Times New Roman" w:cs="Times New Roman"/>
          <w:szCs w:val="24"/>
        </w:rPr>
        <w:t>Щербиновском</w:t>
      </w:r>
      <w:proofErr w:type="spellEnd"/>
      <w:r w:rsidRPr="00C3268F">
        <w:rPr>
          <w:rStyle w:val="DocumentName"/>
          <w:rFonts w:ascii="Times New Roman" w:hAnsi="Times New Roman" w:cs="Times New Roman"/>
          <w:szCs w:val="24"/>
        </w:rPr>
        <w:t xml:space="preserve"> районе руководители 8 образовательных учреждений оштрафованы за нарушения охраны труда</w:t>
      </w:r>
      <w:bookmarkEnd w:id="29"/>
    </w:p>
    <w:p w:rsidR="00192439" w:rsidRPr="00C3268F" w:rsidRDefault="00192439" w:rsidP="00192439">
      <w:pPr>
        <w:pStyle w:val="DocumentBody"/>
        <w:rPr>
          <w:rFonts w:ascii="Times New Roman" w:hAnsi="Times New Roman" w:cs="Times New Roman"/>
          <w:szCs w:val="24"/>
        </w:rPr>
      </w:pPr>
      <w:r w:rsidRPr="00C3268F">
        <w:rPr>
          <w:rFonts w:ascii="Times New Roman" w:hAnsi="Times New Roman" w:cs="Times New Roman"/>
          <w:szCs w:val="24"/>
        </w:rPr>
        <w:t xml:space="preserve">Прокуратура </w:t>
      </w:r>
      <w:proofErr w:type="spellStart"/>
      <w:r w:rsidRPr="00C3268F">
        <w:rPr>
          <w:rFonts w:ascii="Times New Roman" w:hAnsi="Times New Roman" w:cs="Times New Roman"/>
          <w:szCs w:val="24"/>
        </w:rPr>
        <w:t>Щербиновского</w:t>
      </w:r>
      <w:proofErr w:type="spellEnd"/>
      <w:r w:rsidRPr="00C3268F">
        <w:rPr>
          <w:rFonts w:ascii="Times New Roman" w:hAnsi="Times New Roman" w:cs="Times New Roman"/>
          <w:szCs w:val="24"/>
        </w:rPr>
        <w:t xml:space="preserve"> района возбудила дела по части 1 статьи 5.27.1 КоАП РФ в отношении 8 руководителей образовательных учреждений. По данным правоохранителей, они оштрафованы за нарушения охраны труда.</w:t>
      </w:r>
    </w:p>
    <w:p w:rsidR="00192439" w:rsidRPr="00C3268F" w:rsidRDefault="00192439" w:rsidP="00192439">
      <w:pPr>
        <w:pStyle w:val="DocumentBody"/>
        <w:rPr>
          <w:rFonts w:ascii="Times New Roman" w:hAnsi="Times New Roman" w:cs="Times New Roman"/>
          <w:szCs w:val="24"/>
        </w:rPr>
      </w:pPr>
      <w:r w:rsidRPr="00C3268F">
        <w:rPr>
          <w:rFonts w:ascii="Times New Roman" w:hAnsi="Times New Roman" w:cs="Times New Roman"/>
          <w:szCs w:val="24"/>
        </w:rPr>
        <w:t>В официальном Telegram-канале Прокуратуры Кубани сообщили, что работники пищевого блока организаций не обеспечивались спецодеждой и обувью за счет бюджета работодателя. Кроме того, они не имели и другие средства индивидуальной защиты, прошедших сертификацию и декларирование, отметили в ведомстве.</w:t>
      </w:r>
    </w:p>
    <w:p w:rsidR="00192439" w:rsidRPr="00C3268F" w:rsidRDefault="00192439" w:rsidP="00192439">
      <w:pPr>
        <w:pStyle w:val="DocumentBody"/>
        <w:rPr>
          <w:rFonts w:ascii="Times New Roman" w:hAnsi="Times New Roman" w:cs="Times New Roman"/>
          <w:szCs w:val="24"/>
        </w:rPr>
      </w:pPr>
      <w:r w:rsidRPr="00C3268F">
        <w:rPr>
          <w:rFonts w:ascii="Times New Roman" w:hAnsi="Times New Roman" w:cs="Times New Roman"/>
          <w:szCs w:val="24"/>
        </w:rPr>
        <w:t xml:space="preserve">По факту правонарушения дела рассмотрены </w:t>
      </w:r>
      <w:proofErr w:type="spellStart"/>
      <w:r w:rsidRPr="00C3268F">
        <w:rPr>
          <w:rFonts w:ascii="Times New Roman" w:hAnsi="Times New Roman" w:cs="Times New Roman"/>
          <w:b/>
          <w:szCs w:val="24"/>
        </w:rPr>
        <w:t>Госинспекцией</w:t>
      </w:r>
      <w:proofErr w:type="spellEnd"/>
      <w:r w:rsidRPr="00C3268F">
        <w:rPr>
          <w:rFonts w:ascii="Times New Roman" w:hAnsi="Times New Roman" w:cs="Times New Roman"/>
          <w:b/>
          <w:szCs w:val="24"/>
        </w:rPr>
        <w:t xml:space="preserve"> труда</w:t>
      </w:r>
      <w:r w:rsidRPr="00C3268F">
        <w:rPr>
          <w:rFonts w:ascii="Times New Roman" w:hAnsi="Times New Roman" w:cs="Times New Roman"/>
          <w:szCs w:val="24"/>
        </w:rPr>
        <w:t xml:space="preserve"> Краснодарского края. Обвиняемые привлечены к ответственности и вынесены представления. По результатам рассмотрения актов прокурорского реагирования фигуранты обеспечили работников пищеблока необходимой одеждой.</w:t>
      </w:r>
    </w:p>
    <w:p w:rsidR="00192439" w:rsidRPr="00C3268F" w:rsidRDefault="00C63865" w:rsidP="00192439">
      <w:pPr>
        <w:rPr>
          <w:rFonts w:ascii="Times New Roman" w:hAnsi="Times New Roman" w:cs="Times New Roman"/>
          <w:szCs w:val="24"/>
        </w:rPr>
      </w:pPr>
      <w:hyperlink r:id="rId16" w:history="1">
        <w:r w:rsidR="00192439" w:rsidRPr="00C3268F">
          <w:rPr>
            <w:rStyle w:val="DocumentOriginalLink"/>
            <w:rFonts w:ascii="Times New Roman" w:hAnsi="Times New Roman" w:cs="Times New Roman"/>
            <w:sz w:val="24"/>
            <w:szCs w:val="24"/>
          </w:rPr>
          <w:t>https://kuban.mk.ru/incident/2024/05/20/v-shherbinovskom-rayone-rukovoditeli-8-obrazovatelnykh-uchrezhdeniy-oshtrafovany-za-narusheniya-okhrany-truda.html</w:t>
        </w:r>
      </w:hyperlink>
    </w:p>
    <w:p w:rsidR="002C4385" w:rsidRPr="00C3268F" w:rsidRDefault="002C4385" w:rsidP="002C4385">
      <w:pPr>
        <w:pStyle w:val="4"/>
        <w:rPr>
          <w:rFonts w:ascii="Times New Roman" w:hAnsi="Times New Roman" w:cs="Times New Roman"/>
          <w:szCs w:val="24"/>
        </w:rPr>
      </w:pPr>
      <w:bookmarkStart w:id="30" w:name="_Toc167201419"/>
      <w:r w:rsidRPr="00C3268F">
        <w:rPr>
          <w:rStyle w:val="DocumentDate"/>
          <w:rFonts w:ascii="Times New Roman" w:hAnsi="Times New Roman" w:cs="Times New Roman"/>
          <w:szCs w:val="24"/>
        </w:rPr>
        <w:t>20.05.2024</w:t>
      </w:r>
      <w:r w:rsidRPr="00C3268F">
        <w:rPr>
          <w:rFonts w:ascii="Times New Roman" w:hAnsi="Times New Roman" w:cs="Times New Roman"/>
          <w:szCs w:val="24"/>
        </w:rPr>
        <w:br/>
      </w:r>
      <w:r w:rsidRPr="00C3268F">
        <w:rPr>
          <w:rStyle w:val="DocumentName"/>
          <w:rFonts w:ascii="Times New Roman" w:hAnsi="Times New Roman" w:cs="Times New Roman"/>
          <w:szCs w:val="24"/>
        </w:rPr>
        <w:t xml:space="preserve">Руководитель </w:t>
      </w:r>
      <w:proofErr w:type="spellStart"/>
      <w:r w:rsidRPr="00C3268F">
        <w:rPr>
          <w:rStyle w:val="DocumentName"/>
          <w:rFonts w:ascii="Times New Roman" w:hAnsi="Times New Roman" w:cs="Times New Roman"/>
          <w:szCs w:val="24"/>
        </w:rPr>
        <w:t>Госинспекции</w:t>
      </w:r>
      <w:proofErr w:type="spellEnd"/>
      <w:r w:rsidRPr="00C3268F">
        <w:rPr>
          <w:rStyle w:val="DocumentName"/>
          <w:rFonts w:ascii="Times New Roman" w:hAnsi="Times New Roman" w:cs="Times New Roman"/>
          <w:szCs w:val="24"/>
        </w:rPr>
        <w:t xml:space="preserve"> труда по Костромской области записался добровольцем в армию</w:t>
      </w:r>
      <w:bookmarkEnd w:id="30"/>
    </w:p>
    <w:p w:rsidR="002C4385" w:rsidRPr="00C3268F" w:rsidRDefault="002C4385" w:rsidP="002C4385">
      <w:pPr>
        <w:pStyle w:val="DocumentBody"/>
        <w:rPr>
          <w:rFonts w:ascii="Times New Roman" w:hAnsi="Times New Roman" w:cs="Times New Roman"/>
          <w:szCs w:val="24"/>
        </w:rPr>
      </w:pPr>
      <w:r w:rsidRPr="00C3268F">
        <w:rPr>
          <w:rFonts w:ascii="Times New Roman" w:hAnsi="Times New Roman" w:cs="Times New Roman"/>
          <w:szCs w:val="24"/>
        </w:rPr>
        <w:t>Сегодня из региона отправилась очередная группа наших земляков, заключивших контракты с Минобороны для службы в зоне СВО.</w:t>
      </w:r>
    </w:p>
    <w:p w:rsidR="002C4385" w:rsidRPr="00C3268F" w:rsidRDefault="002C4385" w:rsidP="002C4385">
      <w:pPr>
        <w:pStyle w:val="DocumentBody"/>
        <w:rPr>
          <w:rFonts w:ascii="Times New Roman" w:hAnsi="Times New Roman" w:cs="Times New Roman"/>
          <w:szCs w:val="24"/>
        </w:rPr>
      </w:pPr>
      <w:r w:rsidRPr="00C3268F">
        <w:rPr>
          <w:rFonts w:ascii="Times New Roman" w:hAnsi="Times New Roman" w:cs="Times New Roman"/>
          <w:szCs w:val="24"/>
        </w:rPr>
        <w:t xml:space="preserve">В их числе - сразу трое представителей костромского казачества. Алексей </w:t>
      </w:r>
      <w:proofErr w:type="spellStart"/>
      <w:r w:rsidRPr="00C3268F">
        <w:rPr>
          <w:rFonts w:ascii="Times New Roman" w:hAnsi="Times New Roman" w:cs="Times New Roman"/>
          <w:szCs w:val="24"/>
        </w:rPr>
        <w:t>Стецура</w:t>
      </w:r>
      <w:proofErr w:type="spellEnd"/>
      <w:r w:rsidRPr="00C3268F">
        <w:rPr>
          <w:rFonts w:ascii="Times New Roman" w:hAnsi="Times New Roman" w:cs="Times New Roman"/>
          <w:szCs w:val="24"/>
        </w:rPr>
        <w:t xml:space="preserve"> - один из них. Он - из рода потомственных казаков из Запорожья. Его прапрадед служил в казачьем войске, дед - прошел всю войну на танке. </w:t>
      </w:r>
      <w:proofErr w:type="spellStart"/>
      <w:r w:rsidRPr="00C3268F">
        <w:rPr>
          <w:rFonts w:ascii="Times New Roman" w:hAnsi="Times New Roman" w:cs="Times New Roman"/>
          <w:szCs w:val="24"/>
        </w:rPr>
        <w:t>Стецура</w:t>
      </w:r>
      <w:proofErr w:type="spellEnd"/>
      <w:r w:rsidRPr="00C3268F">
        <w:rPr>
          <w:rFonts w:ascii="Times New Roman" w:hAnsi="Times New Roman" w:cs="Times New Roman"/>
          <w:szCs w:val="24"/>
        </w:rPr>
        <w:t xml:space="preserve"> тоже возглавлял казачью общину, когда работал в Администрации Красносельского района. Год назад Алексей Андреевич был назначен руководителем Областной </w:t>
      </w:r>
      <w:r w:rsidRPr="00C3268F">
        <w:rPr>
          <w:rFonts w:ascii="Times New Roman" w:hAnsi="Times New Roman" w:cs="Times New Roman"/>
          <w:b/>
          <w:szCs w:val="24"/>
        </w:rPr>
        <w:t>инспекцией труда</w:t>
      </w:r>
      <w:r w:rsidRPr="00C3268F">
        <w:rPr>
          <w:rFonts w:ascii="Times New Roman" w:hAnsi="Times New Roman" w:cs="Times New Roman"/>
          <w:szCs w:val="24"/>
        </w:rPr>
        <w:t>. Но, говорит, не смог оставаться в стороне, и принял решение - пойти защищать Родину. Как его предки.</w:t>
      </w:r>
    </w:p>
    <w:p w:rsidR="002C4385" w:rsidRPr="00C3268F" w:rsidRDefault="002C4385" w:rsidP="002C4385">
      <w:pPr>
        <w:pStyle w:val="DocumentBody"/>
        <w:rPr>
          <w:rFonts w:ascii="Times New Roman" w:hAnsi="Times New Roman" w:cs="Times New Roman"/>
          <w:szCs w:val="24"/>
        </w:rPr>
      </w:pPr>
      <w:r w:rsidRPr="00C3268F">
        <w:rPr>
          <w:rFonts w:ascii="Times New Roman" w:hAnsi="Times New Roman" w:cs="Times New Roman"/>
          <w:szCs w:val="24"/>
        </w:rPr>
        <w:t xml:space="preserve">Алексей </w:t>
      </w:r>
      <w:proofErr w:type="spellStart"/>
      <w:r w:rsidRPr="00C3268F">
        <w:rPr>
          <w:rFonts w:ascii="Times New Roman" w:hAnsi="Times New Roman" w:cs="Times New Roman"/>
          <w:szCs w:val="24"/>
        </w:rPr>
        <w:t>Стецура</w:t>
      </w:r>
      <w:proofErr w:type="spellEnd"/>
      <w:r w:rsidRPr="00C3268F">
        <w:rPr>
          <w:rFonts w:ascii="Times New Roman" w:hAnsi="Times New Roman" w:cs="Times New Roman"/>
          <w:szCs w:val="24"/>
        </w:rPr>
        <w:t xml:space="preserve">, член казачьего общества «Станица </w:t>
      </w:r>
      <w:proofErr w:type="spellStart"/>
      <w:r w:rsidRPr="00C3268F">
        <w:rPr>
          <w:rFonts w:ascii="Times New Roman" w:hAnsi="Times New Roman" w:cs="Times New Roman"/>
          <w:szCs w:val="24"/>
        </w:rPr>
        <w:t>Красносельская</w:t>
      </w:r>
      <w:proofErr w:type="spellEnd"/>
      <w:r w:rsidRPr="00C3268F">
        <w:rPr>
          <w:rFonts w:ascii="Times New Roman" w:hAnsi="Times New Roman" w:cs="Times New Roman"/>
          <w:szCs w:val="24"/>
        </w:rPr>
        <w:t xml:space="preserve">», руководитель Областной </w:t>
      </w:r>
      <w:r w:rsidRPr="00C3268F">
        <w:rPr>
          <w:rFonts w:ascii="Times New Roman" w:hAnsi="Times New Roman" w:cs="Times New Roman"/>
          <w:b/>
          <w:szCs w:val="24"/>
        </w:rPr>
        <w:t>инспекции труда</w:t>
      </w:r>
      <w:r w:rsidRPr="00C3268F">
        <w:rPr>
          <w:rFonts w:ascii="Times New Roman" w:hAnsi="Times New Roman" w:cs="Times New Roman"/>
          <w:szCs w:val="24"/>
        </w:rPr>
        <w:t>: «Есть на кого равняться, есть кому передать - казаки молодые подрастают, на нас смотрят. Поэтому, я думаю, это правильное, нужное решение любого мужчины ну и, конечно, казака. Своим примером нужно показывать, как любить Родину, как строить свой жизненный план, чтобы наша страна была крепче».</w:t>
      </w:r>
    </w:p>
    <w:p w:rsidR="002C4385" w:rsidRPr="00C3268F" w:rsidRDefault="002C4385" w:rsidP="002C4385">
      <w:pPr>
        <w:pStyle w:val="DocumentBody"/>
        <w:rPr>
          <w:rFonts w:ascii="Times New Roman" w:hAnsi="Times New Roman" w:cs="Times New Roman"/>
          <w:szCs w:val="24"/>
        </w:rPr>
      </w:pPr>
      <w:r w:rsidRPr="00C3268F">
        <w:rPr>
          <w:rFonts w:ascii="Times New Roman" w:hAnsi="Times New Roman" w:cs="Times New Roman"/>
          <w:szCs w:val="24"/>
        </w:rPr>
        <w:t>Добавим, в регионе с начала года на военную службу по контракту отправились более 700 человек - это вдвое больше, чем за аналогичный период прошлого года. И количество добровольцев продолжает расти.</w:t>
      </w:r>
    </w:p>
    <w:p w:rsidR="005E40E5" w:rsidRPr="00C3268F" w:rsidRDefault="00C63865" w:rsidP="002C4385">
      <w:pPr>
        <w:rPr>
          <w:rFonts w:ascii="Times New Roman" w:hAnsi="Times New Roman" w:cs="Times New Roman"/>
          <w:szCs w:val="24"/>
        </w:rPr>
      </w:pPr>
      <w:hyperlink r:id="rId17" w:history="1">
        <w:r w:rsidR="002C4385" w:rsidRPr="00C3268F">
          <w:rPr>
            <w:rStyle w:val="DocumentOriginalLink"/>
            <w:rFonts w:ascii="Times New Roman" w:hAnsi="Times New Roman" w:cs="Times New Roman"/>
            <w:sz w:val="24"/>
            <w:szCs w:val="24"/>
          </w:rPr>
          <w:t>https://gtrk-kostroma.ru/ne</w:t>
        </w:r>
        <w:r w:rsidR="002C4385" w:rsidRPr="00C3268F">
          <w:rPr>
            <w:rStyle w:val="DocumentOriginalLink"/>
            <w:rFonts w:ascii="Times New Roman" w:hAnsi="Times New Roman" w:cs="Times New Roman"/>
            <w:sz w:val="24"/>
            <w:szCs w:val="24"/>
          </w:rPr>
          <w:t>w</w:t>
        </w:r>
        <w:r w:rsidR="002C4385" w:rsidRPr="00C3268F">
          <w:rPr>
            <w:rStyle w:val="DocumentOriginalLink"/>
            <w:rFonts w:ascii="Times New Roman" w:hAnsi="Times New Roman" w:cs="Times New Roman"/>
            <w:sz w:val="24"/>
            <w:szCs w:val="24"/>
          </w:rPr>
          <w:t>s/rukovoditel-gosinspektsii-truda-po-kostromskoy-oblasti-zapisalsya-dobrovoltsem-v-armiyu/</w:t>
        </w:r>
      </w:hyperlink>
    </w:p>
    <w:p w:rsidR="0012029E" w:rsidRPr="00C3268F" w:rsidRDefault="0012029E" w:rsidP="0012029E">
      <w:pPr>
        <w:pStyle w:val="3"/>
        <w:rPr>
          <w:rFonts w:ascii="Times New Roman" w:hAnsi="Times New Roman" w:cs="Times New Roman"/>
          <w:szCs w:val="24"/>
        </w:rPr>
      </w:pPr>
      <w:bookmarkStart w:id="31" w:name="_Toc167201420"/>
      <w:r w:rsidRPr="00C3268F">
        <w:rPr>
          <w:rFonts w:ascii="Times New Roman" w:hAnsi="Times New Roman" w:cs="Times New Roman"/>
          <w:szCs w:val="24"/>
        </w:rPr>
        <w:t>СОЦИАЛЬНЫЕ ВЫПЛАТЫ, СОЦИАЛЬНАЯ ПОЛИТИКА</w:t>
      </w:r>
      <w:bookmarkEnd w:id="19"/>
      <w:bookmarkEnd w:id="31"/>
    </w:p>
    <w:p w:rsidR="00397E63" w:rsidRPr="00C3268F" w:rsidRDefault="00397E63" w:rsidP="00397E63">
      <w:pPr>
        <w:pStyle w:val="4"/>
        <w:rPr>
          <w:rFonts w:ascii="Times New Roman" w:hAnsi="Times New Roman" w:cs="Times New Roman"/>
          <w:szCs w:val="24"/>
        </w:rPr>
      </w:pPr>
      <w:bookmarkStart w:id="32" w:name="_Toc167201421"/>
      <w:r w:rsidRPr="00C3268F">
        <w:rPr>
          <w:rStyle w:val="DocumentDate"/>
          <w:rFonts w:ascii="Times New Roman" w:hAnsi="Times New Roman" w:cs="Times New Roman"/>
          <w:szCs w:val="24"/>
        </w:rPr>
        <w:t>20.05.2024</w:t>
      </w:r>
      <w:r w:rsidRPr="00C3268F">
        <w:rPr>
          <w:rFonts w:ascii="Times New Roman" w:hAnsi="Times New Roman" w:cs="Times New Roman"/>
          <w:szCs w:val="24"/>
        </w:rPr>
        <w:br/>
      </w:r>
      <w:r w:rsidRPr="00C3268F">
        <w:rPr>
          <w:rStyle w:val="DocumentName"/>
          <w:rFonts w:ascii="Times New Roman" w:hAnsi="Times New Roman" w:cs="Times New Roman"/>
          <w:szCs w:val="24"/>
        </w:rPr>
        <w:t>Доплаты врачам в селах решают проблему недостатка кадров в здравоохранении КБР</w:t>
      </w:r>
      <w:bookmarkEnd w:id="32"/>
    </w:p>
    <w:p w:rsidR="00397E63" w:rsidRPr="00C3268F" w:rsidRDefault="00397E63" w:rsidP="00397E63">
      <w:pPr>
        <w:pStyle w:val="DocumentBody"/>
        <w:rPr>
          <w:rFonts w:ascii="Times New Roman" w:hAnsi="Times New Roman" w:cs="Times New Roman"/>
          <w:szCs w:val="24"/>
        </w:rPr>
      </w:pPr>
      <w:r w:rsidRPr="00C3268F">
        <w:rPr>
          <w:rFonts w:ascii="Times New Roman" w:hAnsi="Times New Roman" w:cs="Times New Roman"/>
          <w:szCs w:val="24"/>
        </w:rPr>
        <w:t xml:space="preserve">МОСКВА, 20 мая - РИА Новости. Решение президента России об увеличении ежемесячных выплат медработникам, особенно работающим в селах, помогло в решении проблемы </w:t>
      </w:r>
      <w:r w:rsidRPr="00C3268F">
        <w:rPr>
          <w:rFonts w:ascii="Times New Roman" w:hAnsi="Times New Roman" w:cs="Times New Roman"/>
          <w:b/>
          <w:szCs w:val="24"/>
        </w:rPr>
        <w:t>нехватки кадров</w:t>
      </w:r>
      <w:r w:rsidRPr="00C3268F">
        <w:rPr>
          <w:rFonts w:ascii="Times New Roman" w:hAnsi="Times New Roman" w:cs="Times New Roman"/>
          <w:szCs w:val="24"/>
        </w:rPr>
        <w:t xml:space="preserve"> в здравоохранении в Кабардино-Балкарии, сообщил глава региона Казбек Коков на встрече с президентом РФ Владимиром Путиным.</w:t>
      </w:r>
    </w:p>
    <w:p w:rsidR="00397E63" w:rsidRPr="00C3268F" w:rsidRDefault="00397E63" w:rsidP="00397E63">
      <w:pPr>
        <w:pStyle w:val="DocumentBody"/>
        <w:rPr>
          <w:rFonts w:ascii="Times New Roman" w:hAnsi="Times New Roman" w:cs="Times New Roman"/>
          <w:szCs w:val="24"/>
        </w:rPr>
      </w:pPr>
      <w:r w:rsidRPr="00C3268F">
        <w:rPr>
          <w:rFonts w:ascii="Times New Roman" w:hAnsi="Times New Roman" w:cs="Times New Roman"/>
          <w:szCs w:val="24"/>
        </w:rPr>
        <w:t xml:space="preserve">В понедельник Путин провел рабочую встречу с </w:t>
      </w:r>
      <w:proofErr w:type="spellStart"/>
      <w:r w:rsidRPr="00C3268F">
        <w:rPr>
          <w:rFonts w:ascii="Times New Roman" w:hAnsi="Times New Roman" w:cs="Times New Roman"/>
          <w:szCs w:val="24"/>
        </w:rPr>
        <w:t>Коковым</w:t>
      </w:r>
      <w:proofErr w:type="spellEnd"/>
      <w:r w:rsidRPr="00C3268F">
        <w:rPr>
          <w:rFonts w:ascii="Times New Roman" w:hAnsi="Times New Roman" w:cs="Times New Roman"/>
          <w:szCs w:val="24"/>
        </w:rPr>
        <w:t>.</w:t>
      </w:r>
    </w:p>
    <w:p w:rsidR="00397E63" w:rsidRPr="00C3268F" w:rsidRDefault="00397E63" w:rsidP="00397E63">
      <w:pPr>
        <w:pStyle w:val="DocumentBody"/>
        <w:rPr>
          <w:rFonts w:ascii="Times New Roman" w:hAnsi="Times New Roman" w:cs="Times New Roman"/>
          <w:szCs w:val="24"/>
        </w:rPr>
      </w:pPr>
      <w:r w:rsidRPr="00C3268F">
        <w:rPr>
          <w:rFonts w:ascii="Times New Roman" w:hAnsi="Times New Roman" w:cs="Times New Roman"/>
          <w:szCs w:val="24"/>
        </w:rPr>
        <w:t>"И самое важное для системы здравоохранения - это ваше решение по социальным доплатам врачам, особенно в сельской местности. Это нам решит все проблемы с кадровым дефицитом. В Кабардино-Балкарии получат выплаты 5348 сотрудников медицинских организаций на общую сумму 1,2 миллиарда рублей только в 2024 году. Это серьезное подспорье для них, и я уверен, что это решит проблему кадрового недостатка", - сказал Коков на встрече.</w:t>
      </w:r>
    </w:p>
    <w:p w:rsidR="00397E63" w:rsidRPr="00C3268F" w:rsidRDefault="00397E63" w:rsidP="00397E63">
      <w:pPr>
        <w:pStyle w:val="DocumentBody"/>
        <w:rPr>
          <w:rFonts w:ascii="Times New Roman" w:hAnsi="Times New Roman" w:cs="Times New Roman"/>
          <w:szCs w:val="24"/>
        </w:rPr>
      </w:pPr>
      <w:r w:rsidRPr="00C3268F">
        <w:rPr>
          <w:rFonts w:ascii="Times New Roman" w:hAnsi="Times New Roman" w:cs="Times New Roman"/>
          <w:szCs w:val="24"/>
        </w:rPr>
        <w:t>Президент РФ Владимир Путин в феврале предложил увеличить ежемесячные выплаты медработникам в малых городах, районных центрах и селах с 1 марта. В городах, где живут от 50 тысяч до 100 тысяч человек, врачи дополнительно будут получать 29 тысяч рублей, средний персонал - 13 тысяч, а в населенных пунктах с населением менее 50 тысяч человек ежемесячные дополнительные выплаты для врачей составят 50 тысяч рублей и 30 тысяч рублей для медицинских работников среднего звена.</w:t>
      </w:r>
    </w:p>
    <w:p w:rsidR="00397E63" w:rsidRPr="00C3268F" w:rsidRDefault="00397E63" w:rsidP="00397E63">
      <w:pPr>
        <w:pStyle w:val="DocumentBody"/>
        <w:rPr>
          <w:rFonts w:ascii="Times New Roman" w:hAnsi="Times New Roman" w:cs="Times New Roman"/>
          <w:szCs w:val="24"/>
        </w:rPr>
      </w:pPr>
      <w:r w:rsidRPr="00C3268F">
        <w:rPr>
          <w:rFonts w:ascii="Times New Roman" w:hAnsi="Times New Roman" w:cs="Times New Roman"/>
          <w:szCs w:val="24"/>
        </w:rPr>
        <w:t xml:space="preserve">Вице-премьер РФ Татьяна </w:t>
      </w:r>
      <w:r w:rsidRPr="00C3268F">
        <w:rPr>
          <w:rFonts w:ascii="Times New Roman" w:hAnsi="Times New Roman" w:cs="Times New Roman"/>
          <w:b/>
          <w:szCs w:val="24"/>
        </w:rPr>
        <w:t>Голикова</w:t>
      </w:r>
      <w:r w:rsidRPr="00C3268F">
        <w:rPr>
          <w:rFonts w:ascii="Times New Roman" w:hAnsi="Times New Roman" w:cs="Times New Roman"/>
          <w:szCs w:val="24"/>
        </w:rPr>
        <w:t xml:space="preserve"> в начале апреля доложила президенту, что медики в малых городах уже получили первые повышенные выплаты за март.</w:t>
      </w:r>
    </w:p>
    <w:p w:rsidR="00397E63" w:rsidRPr="00C3268F" w:rsidRDefault="00397E63" w:rsidP="00397E63">
      <w:pPr>
        <w:rPr>
          <w:rFonts w:ascii="Times New Roman" w:hAnsi="Times New Roman" w:cs="Times New Roman"/>
          <w:b/>
          <w:szCs w:val="24"/>
        </w:rPr>
      </w:pPr>
      <w:r w:rsidRPr="00C3268F">
        <w:rPr>
          <w:rFonts w:ascii="Times New Roman" w:hAnsi="Times New Roman" w:cs="Times New Roman"/>
          <w:b/>
          <w:szCs w:val="24"/>
        </w:rPr>
        <w:t>РИА Новости</w:t>
      </w:r>
    </w:p>
    <w:p w:rsidR="0012029E" w:rsidRPr="00C3268F" w:rsidRDefault="0012029E" w:rsidP="0012029E">
      <w:pPr>
        <w:pStyle w:val="3"/>
        <w:rPr>
          <w:rFonts w:ascii="Times New Roman" w:hAnsi="Times New Roman" w:cs="Times New Roman"/>
          <w:szCs w:val="24"/>
        </w:rPr>
      </w:pPr>
      <w:bookmarkStart w:id="33" w:name="_Toc86345886"/>
      <w:bookmarkStart w:id="34" w:name="_Toc167201422"/>
      <w:r w:rsidRPr="00C3268F">
        <w:rPr>
          <w:rFonts w:ascii="Times New Roman" w:hAnsi="Times New Roman" w:cs="Times New Roman"/>
          <w:szCs w:val="24"/>
        </w:rPr>
        <w:t>АКТУАЛЬНЫЕ ТЕМЫ ДНЯ</w:t>
      </w:r>
      <w:bookmarkEnd w:id="33"/>
      <w:bookmarkEnd w:id="34"/>
    </w:p>
    <w:p w:rsidR="006C1B17" w:rsidRPr="00C3268F" w:rsidRDefault="006C1B17" w:rsidP="006C1B17">
      <w:pPr>
        <w:pStyle w:val="4"/>
        <w:rPr>
          <w:rFonts w:ascii="Times New Roman" w:hAnsi="Times New Roman" w:cs="Times New Roman"/>
          <w:szCs w:val="24"/>
        </w:rPr>
      </w:pPr>
      <w:bookmarkStart w:id="35" w:name="_Toc167201423"/>
      <w:r w:rsidRPr="00C3268F">
        <w:rPr>
          <w:rStyle w:val="DocumentDate"/>
          <w:rFonts w:ascii="Times New Roman" w:hAnsi="Times New Roman" w:cs="Times New Roman"/>
          <w:szCs w:val="24"/>
        </w:rPr>
        <w:t>21.05.2024</w:t>
      </w:r>
      <w:r w:rsidRPr="00C3268F">
        <w:rPr>
          <w:rFonts w:ascii="Times New Roman" w:hAnsi="Times New Roman" w:cs="Times New Roman"/>
          <w:szCs w:val="24"/>
        </w:rPr>
        <w:br/>
      </w:r>
      <w:r w:rsidRPr="00C3268F">
        <w:rPr>
          <w:rStyle w:val="DocumentName"/>
          <w:rFonts w:ascii="Times New Roman" w:hAnsi="Times New Roman" w:cs="Times New Roman"/>
          <w:szCs w:val="24"/>
        </w:rPr>
        <w:t>ГД обсудит выплаты на ипотеку многодетным и поддержку ветеранов боевых действий</w:t>
      </w:r>
      <w:bookmarkEnd w:id="35"/>
    </w:p>
    <w:p w:rsidR="006C1B17" w:rsidRPr="00C3268F" w:rsidRDefault="006C1B17" w:rsidP="006C1B17">
      <w:pPr>
        <w:pStyle w:val="DocumentBody"/>
        <w:rPr>
          <w:rFonts w:ascii="Times New Roman" w:hAnsi="Times New Roman" w:cs="Times New Roman"/>
          <w:szCs w:val="24"/>
        </w:rPr>
      </w:pPr>
      <w:r w:rsidRPr="00C3268F">
        <w:rPr>
          <w:rFonts w:ascii="Times New Roman" w:hAnsi="Times New Roman" w:cs="Times New Roman"/>
          <w:szCs w:val="24"/>
        </w:rPr>
        <w:t xml:space="preserve">МОСКВА, 21 мая. /ТАСС/. </w:t>
      </w:r>
      <w:r w:rsidRPr="00C3268F">
        <w:rPr>
          <w:rFonts w:ascii="Times New Roman" w:hAnsi="Times New Roman" w:cs="Times New Roman"/>
          <w:b/>
          <w:szCs w:val="24"/>
        </w:rPr>
        <w:t>Госдума</w:t>
      </w:r>
      <w:r w:rsidRPr="00C3268F">
        <w:rPr>
          <w:rFonts w:ascii="Times New Roman" w:hAnsi="Times New Roman" w:cs="Times New Roman"/>
          <w:szCs w:val="24"/>
        </w:rPr>
        <w:t xml:space="preserve"> на пленарном заседании планирует </w:t>
      </w:r>
      <w:proofErr w:type="gramStart"/>
      <w:r w:rsidRPr="00C3268F">
        <w:rPr>
          <w:rFonts w:ascii="Times New Roman" w:hAnsi="Times New Roman" w:cs="Times New Roman"/>
          <w:szCs w:val="24"/>
        </w:rPr>
        <w:t xml:space="preserve">рассмотреть  </w:t>
      </w:r>
      <w:r w:rsidRPr="00C3268F">
        <w:rPr>
          <w:rFonts w:ascii="Times New Roman" w:hAnsi="Times New Roman" w:cs="Times New Roman"/>
          <w:b/>
          <w:szCs w:val="24"/>
        </w:rPr>
        <w:t>законопроекты</w:t>
      </w:r>
      <w:proofErr w:type="gramEnd"/>
      <w:r w:rsidRPr="00C3268F">
        <w:rPr>
          <w:rFonts w:ascii="Times New Roman" w:hAnsi="Times New Roman" w:cs="Times New Roman"/>
          <w:szCs w:val="24"/>
        </w:rPr>
        <w:t xml:space="preserve"> о начислении ежемесячных выплат ветеранам боевых действий в  </w:t>
      </w:r>
      <w:proofErr w:type="spellStart"/>
      <w:r w:rsidRPr="00C3268F">
        <w:rPr>
          <w:rFonts w:ascii="Times New Roman" w:hAnsi="Times New Roman" w:cs="Times New Roman"/>
          <w:szCs w:val="24"/>
        </w:rPr>
        <w:t>беззаявительном</w:t>
      </w:r>
      <w:proofErr w:type="spellEnd"/>
      <w:r w:rsidRPr="00C3268F">
        <w:rPr>
          <w:rFonts w:ascii="Times New Roman" w:hAnsi="Times New Roman" w:cs="Times New Roman"/>
          <w:szCs w:val="24"/>
        </w:rPr>
        <w:t xml:space="preserve"> порядке и о продлении до 2031 года программы выплат по 450 тыс.  рублей многодетным семьям в помощь на погашение ипотеки.</w:t>
      </w:r>
    </w:p>
    <w:p w:rsidR="006C1B17" w:rsidRPr="00C3268F" w:rsidRDefault="006C1B17" w:rsidP="006C1B17">
      <w:pPr>
        <w:pStyle w:val="DocumentBody"/>
        <w:rPr>
          <w:rFonts w:ascii="Times New Roman" w:hAnsi="Times New Roman" w:cs="Times New Roman"/>
          <w:szCs w:val="24"/>
        </w:rPr>
      </w:pPr>
      <w:r w:rsidRPr="00C3268F">
        <w:rPr>
          <w:rFonts w:ascii="Times New Roman" w:hAnsi="Times New Roman" w:cs="Times New Roman"/>
          <w:b/>
          <w:szCs w:val="24"/>
        </w:rPr>
        <w:t>Законопроект</w:t>
      </w:r>
      <w:r w:rsidRPr="00C3268F">
        <w:rPr>
          <w:rFonts w:ascii="Times New Roman" w:hAnsi="Times New Roman" w:cs="Times New Roman"/>
          <w:szCs w:val="24"/>
        </w:rPr>
        <w:t xml:space="preserve"> о начислении ежемесячных выплат ветеранам боевых действий </w:t>
      </w:r>
      <w:proofErr w:type="gramStart"/>
      <w:r w:rsidRPr="00C3268F">
        <w:rPr>
          <w:rFonts w:ascii="Times New Roman" w:hAnsi="Times New Roman" w:cs="Times New Roman"/>
          <w:szCs w:val="24"/>
        </w:rPr>
        <w:t xml:space="preserve">в  </w:t>
      </w:r>
      <w:proofErr w:type="spellStart"/>
      <w:r w:rsidRPr="00C3268F">
        <w:rPr>
          <w:rFonts w:ascii="Times New Roman" w:hAnsi="Times New Roman" w:cs="Times New Roman"/>
          <w:szCs w:val="24"/>
        </w:rPr>
        <w:t>беззаявительном</w:t>
      </w:r>
      <w:proofErr w:type="spellEnd"/>
      <w:proofErr w:type="gramEnd"/>
      <w:r w:rsidRPr="00C3268F">
        <w:rPr>
          <w:rFonts w:ascii="Times New Roman" w:hAnsi="Times New Roman" w:cs="Times New Roman"/>
          <w:szCs w:val="24"/>
        </w:rPr>
        <w:t xml:space="preserve"> порядке Дума рассмотрит в первом чтении. Документ был внесен </w:t>
      </w:r>
      <w:proofErr w:type="gramStart"/>
      <w:r w:rsidRPr="00C3268F">
        <w:rPr>
          <w:rFonts w:ascii="Times New Roman" w:hAnsi="Times New Roman" w:cs="Times New Roman"/>
          <w:szCs w:val="24"/>
        </w:rPr>
        <w:t xml:space="preserve">на  </w:t>
      </w:r>
      <w:r w:rsidRPr="00C3268F">
        <w:rPr>
          <w:rFonts w:ascii="Times New Roman" w:hAnsi="Times New Roman" w:cs="Times New Roman"/>
          <w:b/>
          <w:szCs w:val="24"/>
        </w:rPr>
        <w:t>рассмотрение</w:t>
      </w:r>
      <w:proofErr w:type="gramEnd"/>
      <w:r w:rsidRPr="00C3268F">
        <w:rPr>
          <w:rFonts w:ascii="Times New Roman" w:hAnsi="Times New Roman" w:cs="Times New Roman"/>
          <w:szCs w:val="24"/>
        </w:rPr>
        <w:t xml:space="preserve"> палаты рабочей группой по вопросам специальной военной операции  (СВО). Как ранее сообщал глава группы, секретарь генсовета "Единой России</w:t>
      </w:r>
      <w:proofErr w:type="gramStart"/>
      <w:r w:rsidRPr="00C3268F">
        <w:rPr>
          <w:rFonts w:ascii="Times New Roman" w:hAnsi="Times New Roman" w:cs="Times New Roman"/>
          <w:szCs w:val="24"/>
        </w:rPr>
        <w:t>",  первый</w:t>
      </w:r>
      <w:proofErr w:type="gramEnd"/>
      <w:r w:rsidRPr="00C3268F">
        <w:rPr>
          <w:rFonts w:ascii="Times New Roman" w:hAnsi="Times New Roman" w:cs="Times New Roman"/>
          <w:szCs w:val="24"/>
        </w:rPr>
        <w:t xml:space="preserve"> вице-спикер </w:t>
      </w:r>
      <w:proofErr w:type="spellStart"/>
      <w:r w:rsidRPr="00C3268F">
        <w:rPr>
          <w:rFonts w:ascii="Times New Roman" w:hAnsi="Times New Roman" w:cs="Times New Roman"/>
          <w:szCs w:val="24"/>
        </w:rPr>
        <w:t>Совфеда</w:t>
      </w:r>
      <w:proofErr w:type="spellEnd"/>
      <w:r w:rsidRPr="00C3268F">
        <w:rPr>
          <w:rFonts w:ascii="Times New Roman" w:hAnsi="Times New Roman" w:cs="Times New Roman"/>
          <w:szCs w:val="24"/>
        </w:rPr>
        <w:t xml:space="preserve"> Андрей </w:t>
      </w:r>
      <w:proofErr w:type="spellStart"/>
      <w:r w:rsidRPr="00C3268F">
        <w:rPr>
          <w:rFonts w:ascii="Times New Roman" w:hAnsi="Times New Roman" w:cs="Times New Roman"/>
          <w:szCs w:val="24"/>
        </w:rPr>
        <w:t>Турчак</w:t>
      </w:r>
      <w:proofErr w:type="spellEnd"/>
      <w:r w:rsidRPr="00C3268F">
        <w:rPr>
          <w:rFonts w:ascii="Times New Roman" w:hAnsi="Times New Roman" w:cs="Times New Roman"/>
          <w:szCs w:val="24"/>
        </w:rPr>
        <w:t xml:space="preserve">, на проект уже есть положительное  заключение правительства. Он пояснял, что сейчас многие бойцы, уже имея </w:t>
      </w:r>
      <w:proofErr w:type="gramStart"/>
      <w:r w:rsidRPr="00C3268F">
        <w:rPr>
          <w:rFonts w:ascii="Times New Roman" w:hAnsi="Times New Roman" w:cs="Times New Roman"/>
          <w:szCs w:val="24"/>
        </w:rPr>
        <w:t>статус  ветерана</w:t>
      </w:r>
      <w:proofErr w:type="gramEnd"/>
      <w:r w:rsidRPr="00C3268F">
        <w:rPr>
          <w:rFonts w:ascii="Times New Roman" w:hAnsi="Times New Roman" w:cs="Times New Roman"/>
          <w:szCs w:val="24"/>
        </w:rPr>
        <w:t xml:space="preserve"> боевых действий, продолжают службу в зоне СВО, из-за чего они физически  не могут собрать необходимые документы и подать заявление на положенные по  </w:t>
      </w:r>
      <w:r w:rsidRPr="00C3268F">
        <w:rPr>
          <w:rFonts w:ascii="Times New Roman" w:hAnsi="Times New Roman" w:cs="Times New Roman"/>
          <w:b/>
          <w:szCs w:val="24"/>
        </w:rPr>
        <w:t>закону</w:t>
      </w:r>
      <w:r w:rsidRPr="00C3268F">
        <w:rPr>
          <w:rFonts w:ascii="Times New Roman" w:hAnsi="Times New Roman" w:cs="Times New Roman"/>
          <w:szCs w:val="24"/>
        </w:rPr>
        <w:t xml:space="preserve"> выплаты.</w:t>
      </w:r>
    </w:p>
    <w:p w:rsidR="006C1B17" w:rsidRPr="00C3268F" w:rsidRDefault="006C1B17" w:rsidP="006C1B17">
      <w:pPr>
        <w:pStyle w:val="DocumentBody"/>
        <w:rPr>
          <w:rFonts w:ascii="Times New Roman" w:hAnsi="Times New Roman" w:cs="Times New Roman"/>
          <w:szCs w:val="24"/>
        </w:rPr>
      </w:pPr>
      <w:r w:rsidRPr="00C3268F">
        <w:rPr>
          <w:rFonts w:ascii="Times New Roman" w:hAnsi="Times New Roman" w:cs="Times New Roman"/>
          <w:szCs w:val="24"/>
        </w:rPr>
        <w:t xml:space="preserve">Депутаты также намерены рассмотреть во втором чтении </w:t>
      </w:r>
      <w:r w:rsidRPr="00C3268F">
        <w:rPr>
          <w:rFonts w:ascii="Times New Roman" w:hAnsi="Times New Roman" w:cs="Times New Roman"/>
          <w:b/>
          <w:szCs w:val="24"/>
        </w:rPr>
        <w:t>законопроект</w:t>
      </w:r>
      <w:r w:rsidRPr="00C3268F">
        <w:rPr>
          <w:rFonts w:ascii="Times New Roman" w:hAnsi="Times New Roman" w:cs="Times New Roman"/>
          <w:szCs w:val="24"/>
        </w:rPr>
        <w:t xml:space="preserve"> </w:t>
      </w:r>
      <w:proofErr w:type="gramStart"/>
      <w:r w:rsidRPr="00C3268F">
        <w:rPr>
          <w:rFonts w:ascii="Times New Roman" w:hAnsi="Times New Roman" w:cs="Times New Roman"/>
          <w:szCs w:val="24"/>
        </w:rPr>
        <w:t>о  дополнительных</w:t>
      </w:r>
      <w:proofErr w:type="gramEnd"/>
      <w:r w:rsidRPr="00C3268F">
        <w:rPr>
          <w:rFonts w:ascii="Times New Roman" w:hAnsi="Times New Roman" w:cs="Times New Roman"/>
          <w:szCs w:val="24"/>
        </w:rPr>
        <w:t xml:space="preserve"> ежемесячных выплатах гражданам, награжденным орденом Святого  Георгия и знаком отличия ордена Святого Георгия - Георгиевским Крестом четырех  степеней. Документ был внесен в Думу группой сенаторов и депутатов </w:t>
      </w:r>
      <w:proofErr w:type="gramStart"/>
      <w:r w:rsidRPr="00C3268F">
        <w:rPr>
          <w:rFonts w:ascii="Times New Roman" w:hAnsi="Times New Roman" w:cs="Times New Roman"/>
          <w:szCs w:val="24"/>
        </w:rPr>
        <w:t>фракции  "</w:t>
      </w:r>
      <w:proofErr w:type="gramEnd"/>
      <w:r w:rsidRPr="00C3268F">
        <w:rPr>
          <w:rFonts w:ascii="Times New Roman" w:hAnsi="Times New Roman" w:cs="Times New Roman"/>
          <w:szCs w:val="24"/>
        </w:rPr>
        <w:t xml:space="preserve">Единая Россия" в октябре прошлого года, в первом чтении депутаты приняли его в  декабре. Согласно документу, в </w:t>
      </w:r>
      <w:r w:rsidRPr="00C3268F">
        <w:rPr>
          <w:rFonts w:ascii="Times New Roman" w:hAnsi="Times New Roman" w:cs="Times New Roman"/>
          <w:b/>
          <w:szCs w:val="24"/>
        </w:rPr>
        <w:t>законе</w:t>
      </w:r>
      <w:r w:rsidRPr="00C3268F">
        <w:rPr>
          <w:rFonts w:ascii="Times New Roman" w:hAnsi="Times New Roman" w:cs="Times New Roman"/>
          <w:szCs w:val="24"/>
        </w:rPr>
        <w:t xml:space="preserve"> "О дополнительном ежемесячном </w:t>
      </w:r>
      <w:proofErr w:type="gramStart"/>
      <w:r w:rsidRPr="00C3268F">
        <w:rPr>
          <w:rFonts w:ascii="Times New Roman" w:hAnsi="Times New Roman" w:cs="Times New Roman"/>
          <w:szCs w:val="24"/>
        </w:rPr>
        <w:t>материальном  обеспечении</w:t>
      </w:r>
      <w:proofErr w:type="gramEnd"/>
      <w:r w:rsidRPr="00C3268F">
        <w:rPr>
          <w:rFonts w:ascii="Times New Roman" w:hAnsi="Times New Roman" w:cs="Times New Roman"/>
          <w:szCs w:val="24"/>
        </w:rPr>
        <w:t xml:space="preserve"> граждан РФ за выдающиеся достижения и особые заслуги перед РФ"  предлагается прописать, что граждане, награжденные орденом Святого Георгия и  знаком отличия имеют право на дополнительное ежемесячное материальное  обеспечение. Устанавливается, что размер выплаты для граждан, </w:t>
      </w:r>
      <w:proofErr w:type="gramStart"/>
      <w:r w:rsidRPr="00C3268F">
        <w:rPr>
          <w:rFonts w:ascii="Times New Roman" w:hAnsi="Times New Roman" w:cs="Times New Roman"/>
          <w:szCs w:val="24"/>
        </w:rPr>
        <w:t>награжденных  орденом</w:t>
      </w:r>
      <w:proofErr w:type="gramEnd"/>
      <w:r w:rsidRPr="00C3268F">
        <w:rPr>
          <w:rFonts w:ascii="Times New Roman" w:hAnsi="Times New Roman" w:cs="Times New Roman"/>
          <w:szCs w:val="24"/>
        </w:rPr>
        <w:t xml:space="preserve"> Святого Георгия I степени или знаком отличия ордена Святого Георгия -  Георгиевским Крестом четырех степеней, составит 415% установленного </w:t>
      </w:r>
      <w:r w:rsidRPr="00C3268F">
        <w:rPr>
          <w:rFonts w:ascii="Times New Roman" w:hAnsi="Times New Roman" w:cs="Times New Roman"/>
          <w:b/>
          <w:szCs w:val="24"/>
        </w:rPr>
        <w:t>законом</w:t>
      </w:r>
      <w:r w:rsidRPr="00C3268F">
        <w:rPr>
          <w:rFonts w:ascii="Times New Roman" w:hAnsi="Times New Roman" w:cs="Times New Roman"/>
          <w:szCs w:val="24"/>
        </w:rPr>
        <w:t xml:space="preserve">  размера социальной пенсии. Для граждан, награжденных орденом Святого Георгия </w:t>
      </w:r>
      <w:proofErr w:type="gramStart"/>
      <w:r w:rsidRPr="00C3268F">
        <w:rPr>
          <w:rFonts w:ascii="Times New Roman" w:hAnsi="Times New Roman" w:cs="Times New Roman"/>
          <w:szCs w:val="24"/>
        </w:rPr>
        <w:t>II  степени</w:t>
      </w:r>
      <w:proofErr w:type="gramEnd"/>
      <w:r w:rsidRPr="00C3268F">
        <w:rPr>
          <w:rFonts w:ascii="Times New Roman" w:hAnsi="Times New Roman" w:cs="Times New Roman"/>
          <w:szCs w:val="24"/>
        </w:rPr>
        <w:t xml:space="preserve"> сумма выплаты составит 375% от установленного </w:t>
      </w:r>
      <w:r w:rsidRPr="00C3268F">
        <w:rPr>
          <w:rFonts w:ascii="Times New Roman" w:hAnsi="Times New Roman" w:cs="Times New Roman"/>
          <w:b/>
          <w:szCs w:val="24"/>
        </w:rPr>
        <w:t>законом</w:t>
      </w:r>
      <w:r w:rsidRPr="00C3268F">
        <w:rPr>
          <w:rFonts w:ascii="Times New Roman" w:hAnsi="Times New Roman" w:cs="Times New Roman"/>
          <w:szCs w:val="24"/>
        </w:rPr>
        <w:t xml:space="preserve"> размера социальной  пенсии. Размер выплаты для награжденных орденом Святого Георгия III и </w:t>
      </w:r>
      <w:proofErr w:type="gramStart"/>
      <w:r w:rsidRPr="00C3268F">
        <w:rPr>
          <w:rFonts w:ascii="Times New Roman" w:hAnsi="Times New Roman" w:cs="Times New Roman"/>
          <w:szCs w:val="24"/>
        </w:rPr>
        <w:t>IV  степеней</w:t>
      </w:r>
      <w:proofErr w:type="gramEnd"/>
      <w:r w:rsidRPr="00C3268F">
        <w:rPr>
          <w:rFonts w:ascii="Times New Roman" w:hAnsi="Times New Roman" w:cs="Times New Roman"/>
          <w:szCs w:val="24"/>
        </w:rPr>
        <w:t xml:space="preserve"> составит соответственно 330% и 250% от установленного </w:t>
      </w:r>
      <w:r w:rsidRPr="00C3268F">
        <w:rPr>
          <w:rFonts w:ascii="Times New Roman" w:hAnsi="Times New Roman" w:cs="Times New Roman"/>
          <w:b/>
          <w:szCs w:val="24"/>
        </w:rPr>
        <w:t>законом</w:t>
      </w:r>
      <w:r w:rsidRPr="00C3268F">
        <w:rPr>
          <w:rFonts w:ascii="Times New Roman" w:hAnsi="Times New Roman" w:cs="Times New Roman"/>
          <w:szCs w:val="24"/>
        </w:rPr>
        <w:t xml:space="preserve"> размера  социальной пенсии.</w:t>
      </w:r>
    </w:p>
    <w:p w:rsidR="006C1B17" w:rsidRPr="00C3268F" w:rsidRDefault="006C1B17" w:rsidP="006C1B17">
      <w:pPr>
        <w:pStyle w:val="DocumentBody"/>
        <w:rPr>
          <w:rFonts w:ascii="Times New Roman" w:hAnsi="Times New Roman" w:cs="Times New Roman"/>
          <w:szCs w:val="24"/>
        </w:rPr>
      </w:pPr>
      <w:r w:rsidRPr="00C3268F">
        <w:rPr>
          <w:rFonts w:ascii="Times New Roman" w:hAnsi="Times New Roman" w:cs="Times New Roman"/>
          <w:szCs w:val="24"/>
        </w:rPr>
        <w:t xml:space="preserve">Ко второму чтению профильный комитет </w:t>
      </w:r>
      <w:r w:rsidRPr="00C3268F">
        <w:rPr>
          <w:rFonts w:ascii="Times New Roman" w:hAnsi="Times New Roman" w:cs="Times New Roman"/>
          <w:b/>
          <w:szCs w:val="24"/>
        </w:rPr>
        <w:t>Госдумы</w:t>
      </w:r>
      <w:r w:rsidRPr="00C3268F">
        <w:rPr>
          <w:rFonts w:ascii="Times New Roman" w:hAnsi="Times New Roman" w:cs="Times New Roman"/>
          <w:szCs w:val="24"/>
        </w:rPr>
        <w:t xml:space="preserve"> по </w:t>
      </w:r>
      <w:r w:rsidRPr="00C3268F">
        <w:rPr>
          <w:rFonts w:ascii="Times New Roman" w:hAnsi="Times New Roman" w:cs="Times New Roman"/>
          <w:b/>
          <w:szCs w:val="24"/>
        </w:rPr>
        <w:t>труду</w:t>
      </w:r>
      <w:r w:rsidRPr="00C3268F">
        <w:rPr>
          <w:rFonts w:ascii="Times New Roman" w:hAnsi="Times New Roman" w:cs="Times New Roman"/>
          <w:szCs w:val="24"/>
        </w:rPr>
        <w:t xml:space="preserve">, социальной политике </w:t>
      </w:r>
      <w:proofErr w:type="gramStart"/>
      <w:r w:rsidRPr="00C3268F">
        <w:rPr>
          <w:rFonts w:ascii="Times New Roman" w:hAnsi="Times New Roman" w:cs="Times New Roman"/>
          <w:szCs w:val="24"/>
        </w:rPr>
        <w:t>и  делам</w:t>
      </w:r>
      <w:proofErr w:type="gramEnd"/>
      <w:r w:rsidRPr="00C3268F">
        <w:rPr>
          <w:rFonts w:ascii="Times New Roman" w:hAnsi="Times New Roman" w:cs="Times New Roman"/>
          <w:szCs w:val="24"/>
        </w:rPr>
        <w:t xml:space="preserve"> ветеранов одобрил ряд </w:t>
      </w:r>
      <w:r w:rsidRPr="00C3268F">
        <w:rPr>
          <w:rFonts w:ascii="Times New Roman" w:hAnsi="Times New Roman" w:cs="Times New Roman"/>
          <w:b/>
          <w:szCs w:val="24"/>
        </w:rPr>
        <w:t>поправок</w:t>
      </w:r>
      <w:r w:rsidRPr="00C3268F">
        <w:rPr>
          <w:rFonts w:ascii="Times New Roman" w:hAnsi="Times New Roman" w:cs="Times New Roman"/>
          <w:szCs w:val="24"/>
        </w:rPr>
        <w:t xml:space="preserve">. Согласно им, право на получение пенсии </w:t>
      </w:r>
      <w:proofErr w:type="gramStart"/>
      <w:r w:rsidRPr="00C3268F">
        <w:rPr>
          <w:rFonts w:ascii="Times New Roman" w:hAnsi="Times New Roman" w:cs="Times New Roman"/>
          <w:szCs w:val="24"/>
        </w:rPr>
        <w:t>по  случаю</w:t>
      </w:r>
      <w:proofErr w:type="gramEnd"/>
      <w:r w:rsidRPr="00C3268F">
        <w:rPr>
          <w:rFonts w:ascii="Times New Roman" w:hAnsi="Times New Roman" w:cs="Times New Roman"/>
          <w:szCs w:val="24"/>
        </w:rPr>
        <w:t xml:space="preserve"> потери кормильца распространяется на супруг погибших военнослужащих,  проходивших службу по призыву, а также участвовавших в добровольческих  формированиях, если такие супруги не вступили в повторный брак и ухаживают за  детьми умершего кормильца младше 23 лет, которые также имеют право на пенсию.  Согласно </w:t>
      </w:r>
      <w:r w:rsidRPr="00C3268F">
        <w:rPr>
          <w:rFonts w:ascii="Times New Roman" w:hAnsi="Times New Roman" w:cs="Times New Roman"/>
          <w:b/>
          <w:szCs w:val="24"/>
        </w:rPr>
        <w:t>поправкам</w:t>
      </w:r>
      <w:r w:rsidRPr="00C3268F">
        <w:rPr>
          <w:rFonts w:ascii="Times New Roman" w:hAnsi="Times New Roman" w:cs="Times New Roman"/>
          <w:szCs w:val="24"/>
        </w:rPr>
        <w:t xml:space="preserve">, право на получение пенсии по потере </w:t>
      </w:r>
      <w:proofErr w:type="gramStart"/>
      <w:r w:rsidRPr="00C3268F">
        <w:rPr>
          <w:rFonts w:ascii="Times New Roman" w:hAnsi="Times New Roman" w:cs="Times New Roman"/>
          <w:szCs w:val="24"/>
        </w:rPr>
        <w:t>кормильца  распространяется</w:t>
      </w:r>
      <w:proofErr w:type="gramEnd"/>
      <w:r w:rsidRPr="00C3268F">
        <w:rPr>
          <w:rFonts w:ascii="Times New Roman" w:hAnsi="Times New Roman" w:cs="Times New Roman"/>
          <w:szCs w:val="24"/>
        </w:rPr>
        <w:t xml:space="preserve"> на всех таких супруг с 1 января 2025 года вне зависимости от их  возраста, трудоспособности и </w:t>
      </w:r>
      <w:r w:rsidRPr="00C3268F">
        <w:rPr>
          <w:rFonts w:ascii="Times New Roman" w:hAnsi="Times New Roman" w:cs="Times New Roman"/>
          <w:b/>
          <w:szCs w:val="24"/>
        </w:rPr>
        <w:t>трудоустройства</w:t>
      </w:r>
      <w:r w:rsidRPr="00C3268F">
        <w:rPr>
          <w:rFonts w:ascii="Times New Roman" w:hAnsi="Times New Roman" w:cs="Times New Roman"/>
          <w:szCs w:val="24"/>
        </w:rPr>
        <w:t>.</w:t>
      </w:r>
    </w:p>
    <w:p w:rsidR="006C1B17" w:rsidRPr="00C3268F" w:rsidRDefault="006C1B17" w:rsidP="000644EB">
      <w:pPr>
        <w:pStyle w:val="DocumentBody"/>
        <w:spacing w:after="0" w:line="240" w:lineRule="auto"/>
        <w:rPr>
          <w:rFonts w:ascii="Times New Roman" w:hAnsi="Times New Roman" w:cs="Times New Roman"/>
          <w:szCs w:val="24"/>
        </w:rPr>
      </w:pPr>
      <w:r w:rsidRPr="00C3268F">
        <w:rPr>
          <w:rFonts w:ascii="Times New Roman" w:hAnsi="Times New Roman" w:cs="Times New Roman"/>
          <w:szCs w:val="24"/>
        </w:rPr>
        <w:t>Выплаты многодетным на ипотеку</w:t>
      </w:r>
    </w:p>
    <w:p w:rsidR="000644EB" w:rsidRPr="00C3268F" w:rsidRDefault="000644EB" w:rsidP="000644EB">
      <w:pPr>
        <w:pStyle w:val="DocumentBody"/>
        <w:spacing w:after="0" w:line="240" w:lineRule="auto"/>
        <w:rPr>
          <w:rFonts w:ascii="Times New Roman" w:hAnsi="Times New Roman" w:cs="Times New Roman"/>
          <w:szCs w:val="24"/>
        </w:rPr>
      </w:pPr>
    </w:p>
    <w:p w:rsidR="006C1B17" w:rsidRPr="00C3268F" w:rsidRDefault="006C1B17" w:rsidP="000644EB">
      <w:pPr>
        <w:pStyle w:val="DocumentBody"/>
        <w:spacing w:after="0" w:line="240" w:lineRule="auto"/>
        <w:rPr>
          <w:rFonts w:ascii="Times New Roman" w:hAnsi="Times New Roman" w:cs="Times New Roman"/>
          <w:szCs w:val="24"/>
        </w:rPr>
      </w:pPr>
      <w:r w:rsidRPr="00C3268F">
        <w:rPr>
          <w:rFonts w:ascii="Times New Roman" w:hAnsi="Times New Roman" w:cs="Times New Roman"/>
          <w:szCs w:val="24"/>
        </w:rPr>
        <w:t xml:space="preserve">Также </w:t>
      </w:r>
      <w:r w:rsidRPr="00C3268F">
        <w:rPr>
          <w:rFonts w:ascii="Times New Roman" w:hAnsi="Times New Roman" w:cs="Times New Roman"/>
          <w:b/>
          <w:szCs w:val="24"/>
        </w:rPr>
        <w:t>Госдума</w:t>
      </w:r>
      <w:r w:rsidRPr="00C3268F">
        <w:rPr>
          <w:rFonts w:ascii="Times New Roman" w:hAnsi="Times New Roman" w:cs="Times New Roman"/>
          <w:szCs w:val="24"/>
        </w:rPr>
        <w:t xml:space="preserve"> рассмотрит в первом чтении </w:t>
      </w:r>
      <w:r w:rsidRPr="00C3268F">
        <w:rPr>
          <w:rFonts w:ascii="Times New Roman" w:hAnsi="Times New Roman" w:cs="Times New Roman"/>
          <w:b/>
          <w:szCs w:val="24"/>
        </w:rPr>
        <w:t>законопроект</w:t>
      </w:r>
      <w:r w:rsidRPr="00C3268F">
        <w:rPr>
          <w:rFonts w:ascii="Times New Roman" w:hAnsi="Times New Roman" w:cs="Times New Roman"/>
          <w:szCs w:val="24"/>
        </w:rPr>
        <w:t xml:space="preserve">, </w:t>
      </w:r>
      <w:proofErr w:type="gramStart"/>
      <w:r w:rsidRPr="00C3268F">
        <w:rPr>
          <w:rFonts w:ascii="Times New Roman" w:hAnsi="Times New Roman" w:cs="Times New Roman"/>
          <w:szCs w:val="24"/>
        </w:rPr>
        <w:t>предусматривающий  продление</w:t>
      </w:r>
      <w:proofErr w:type="gramEnd"/>
      <w:r w:rsidRPr="00C3268F">
        <w:rPr>
          <w:rFonts w:ascii="Times New Roman" w:hAnsi="Times New Roman" w:cs="Times New Roman"/>
          <w:szCs w:val="24"/>
        </w:rPr>
        <w:t xml:space="preserve"> до 2031 года программы выплат по 450 тыс. рублей многодетным семьям в  помощь на погашение ипотеки. Документ был инициирован </w:t>
      </w:r>
      <w:r w:rsidRPr="00C3268F">
        <w:rPr>
          <w:rFonts w:ascii="Times New Roman" w:hAnsi="Times New Roman" w:cs="Times New Roman"/>
          <w:b/>
          <w:szCs w:val="24"/>
        </w:rPr>
        <w:t>правительством РФ</w:t>
      </w:r>
      <w:r w:rsidRPr="00C3268F">
        <w:rPr>
          <w:rFonts w:ascii="Times New Roman" w:hAnsi="Times New Roman" w:cs="Times New Roman"/>
          <w:szCs w:val="24"/>
        </w:rPr>
        <w:t xml:space="preserve">.  </w:t>
      </w:r>
      <w:r w:rsidRPr="00C3268F">
        <w:rPr>
          <w:rFonts w:ascii="Times New Roman" w:hAnsi="Times New Roman" w:cs="Times New Roman"/>
          <w:b/>
          <w:szCs w:val="24"/>
        </w:rPr>
        <w:t>Законопроект</w:t>
      </w:r>
      <w:r w:rsidRPr="00C3268F">
        <w:rPr>
          <w:rFonts w:ascii="Times New Roman" w:hAnsi="Times New Roman" w:cs="Times New Roman"/>
          <w:szCs w:val="24"/>
        </w:rPr>
        <w:t xml:space="preserve"> подготовлен во исполнение подпункта из перечня поручений </w:t>
      </w:r>
      <w:proofErr w:type="gramStart"/>
      <w:r w:rsidRPr="00C3268F">
        <w:rPr>
          <w:rFonts w:ascii="Times New Roman" w:hAnsi="Times New Roman" w:cs="Times New Roman"/>
          <w:b/>
          <w:szCs w:val="24"/>
        </w:rPr>
        <w:t>президента  РФ</w:t>
      </w:r>
      <w:proofErr w:type="gramEnd"/>
      <w:r w:rsidRPr="00C3268F">
        <w:rPr>
          <w:rFonts w:ascii="Times New Roman" w:hAnsi="Times New Roman" w:cs="Times New Roman"/>
          <w:szCs w:val="24"/>
        </w:rPr>
        <w:t xml:space="preserve"> по реализации послания </w:t>
      </w:r>
      <w:r w:rsidRPr="00C3268F">
        <w:rPr>
          <w:rFonts w:ascii="Times New Roman" w:hAnsi="Times New Roman" w:cs="Times New Roman"/>
          <w:b/>
          <w:szCs w:val="24"/>
        </w:rPr>
        <w:t>президента РФ</w:t>
      </w:r>
      <w:r w:rsidRPr="00C3268F">
        <w:rPr>
          <w:rFonts w:ascii="Times New Roman" w:hAnsi="Times New Roman" w:cs="Times New Roman"/>
          <w:szCs w:val="24"/>
        </w:rPr>
        <w:t xml:space="preserve"> Федеральному собранию РФ 29 февраля 2024  года.</w:t>
      </w:r>
    </w:p>
    <w:p w:rsidR="006C1B17" w:rsidRPr="00C3268F" w:rsidRDefault="006C1B17" w:rsidP="000644EB">
      <w:pPr>
        <w:spacing w:before="0" w:after="0" w:line="240" w:lineRule="auto"/>
        <w:rPr>
          <w:rFonts w:ascii="Times New Roman" w:hAnsi="Times New Roman" w:cs="Times New Roman"/>
          <w:szCs w:val="24"/>
        </w:rPr>
      </w:pPr>
      <w:r w:rsidRPr="00C3268F">
        <w:rPr>
          <w:rFonts w:ascii="Times New Roman" w:hAnsi="Times New Roman" w:cs="Times New Roman"/>
          <w:szCs w:val="24"/>
        </w:rPr>
        <w:t xml:space="preserve">Сейчас семьи с тремя детьми и более могут получить 450 тыс. рублей </w:t>
      </w:r>
      <w:proofErr w:type="gramStart"/>
      <w:r w:rsidRPr="00C3268F">
        <w:rPr>
          <w:rFonts w:ascii="Times New Roman" w:hAnsi="Times New Roman" w:cs="Times New Roman"/>
          <w:szCs w:val="24"/>
        </w:rPr>
        <w:t>на  погашение</w:t>
      </w:r>
      <w:proofErr w:type="gramEnd"/>
      <w:r w:rsidRPr="00C3268F">
        <w:rPr>
          <w:rFonts w:ascii="Times New Roman" w:hAnsi="Times New Roman" w:cs="Times New Roman"/>
          <w:szCs w:val="24"/>
        </w:rPr>
        <w:t xml:space="preserve"> ипотеки. </w:t>
      </w:r>
      <w:r w:rsidRPr="00C3268F">
        <w:rPr>
          <w:rFonts w:ascii="Times New Roman" w:hAnsi="Times New Roman" w:cs="Times New Roman"/>
          <w:b/>
          <w:szCs w:val="24"/>
        </w:rPr>
        <w:t>Законопроект</w:t>
      </w:r>
      <w:r w:rsidRPr="00C3268F">
        <w:rPr>
          <w:rFonts w:ascii="Times New Roman" w:hAnsi="Times New Roman" w:cs="Times New Roman"/>
          <w:szCs w:val="24"/>
        </w:rPr>
        <w:t xml:space="preserve"> продлевает такую меру для тех семей, где </w:t>
      </w:r>
      <w:proofErr w:type="gramStart"/>
      <w:r w:rsidRPr="00C3268F">
        <w:rPr>
          <w:rFonts w:ascii="Times New Roman" w:hAnsi="Times New Roman" w:cs="Times New Roman"/>
          <w:szCs w:val="24"/>
        </w:rPr>
        <w:t>третий  и</w:t>
      </w:r>
      <w:proofErr w:type="gramEnd"/>
      <w:r w:rsidRPr="00C3268F">
        <w:rPr>
          <w:rFonts w:ascii="Times New Roman" w:hAnsi="Times New Roman" w:cs="Times New Roman"/>
          <w:szCs w:val="24"/>
        </w:rPr>
        <w:t xml:space="preserve"> последующий ребенок родится до 31 декабря 2030 года. "Учитывая </w:t>
      </w:r>
      <w:proofErr w:type="gramStart"/>
      <w:r w:rsidRPr="00C3268F">
        <w:rPr>
          <w:rFonts w:ascii="Times New Roman" w:hAnsi="Times New Roman" w:cs="Times New Roman"/>
          <w:szCs w:val="24"/>
        </w:rPr>
        <w:t>высокую  социальную</w:t>
      </w:r>
      <w:proofErr w:type="gramEnd"/>
      <w:r w:rsidRPr="00C3268F">
        <w:rPr>
          <w:rFonts w:ascii="Times New Roman" w:hAnsi="Times New Roman" w:cs="Times New Roman"/>
          <w:szCs w:val="24"/>
        </w:rPr>
        <w:t xml:space="preserve"> значимость реализуемой меры государственной поддержки, </w:t>
      </w:r>
      <w:r w:rsidRPr="00C3268F">
        <w:rPr>
          <w:rFonts w:ascii="Times New Roman" w:hAnsi="Times New Roman" w:cs="Times New Roman"/>
          <w:b/>
          <w:szCs w:val="24"/>
        </w:rPr>
        <w:t>законопроектом</w:t>
      </w:r>
      <w:r w:rsidRPr="00C3268F">
        <w:rPr>
          <w:rFonts w:ascii="Times New Roman" w:hAnsi="Times New Roman" w:cs="Times New Roman"/>
          <w:szCs w:val="24"/>
        </w:rPr>
        <w:t xml:space="preserve">  предусматривается продление срока ее реализации до 31 декабря 2030 года  (включительно)", - говорится в пояснительной записке. В финансово-</w:t>
      </w:r>
      <w:proofErr w:type="gramStart"/>
      <w:r w:rsidRPr="00C3268F">
        <w:rPr>
          <w:rFonts w:ascii="Times New Roman" w:hAnsi="Times New Roman" w:cs="Times New Roman"/>
          <w:szCs w:val="24"/>
        </w:rPr>
        <w:t>экономическом  обосновании</w:t>
      </w:r>
      <w:proofErr w:type="gramEnd"/>
      <w:r w:rsidRPr="00C3268F">
        <w:rPr>
          <w:rFonts w:ascii="Times New Roman" w:hAnsi="Times New Roman" w:cs="Times New Roman"/>
          <w:szCs w:val="24"/>
        </w:rPr>
        <w:t xml:space="preserve"> к </w:t>
      </w:r>
      <w:r w:rsidRPr="00C3268F">
        <w:rPr>
          <w:rFonts w:ascii="Times New Roman" w:hAnsi="Times New Roman" w:cs="Times New Roman"/>
          <w:b/>
          <w:szCs w:val="24"/>
        </w:rPr>
        <w:t>законопроекту</w:t>
      </w:r>
      <w:r w:rsidRPr="00C3268F">
        <w:rPr>
          <w:rFonts w:ascii="Times New Roman" w:hAnsi="Times New Roman" w:cs="Times New Roman"/>
          <w:szCs w:val="24"/>
        </w:rPr>
        <w:t xml:space="preserve"> отмечается, что его реализация потребует  дополнительных расходов бюджета РФ на 2024-2030 годы в общем объеме 647,59 млрд  рублей.</w:t>
      </w:r>
    </w:p>
    <w:p w:rsidR="006C1B17" w:rsidRPr="00C3268F" w:rsidRDefault="006C1B17" w:rsidP="006C1B17">
      <w:pPr>
        <w:rPr>
          <w:rFonts w:ascii="Times New Roman" w:hAnsi="Times New Roman" w:cs="Times New Roman"/>
          <w:b/>
          <w:szCs w:val="24"/>
        </w:rPr>
      </w:pPr>
      <w:r w:rsidRPr="00C3268F">
        <w:rPr>
          <w:rFonts w:ascii="Times New Roman" w:hAnsi="Times New Roman" w:cs="Times New Roman"/>
          <w:b/>
          <w:szCs w:val="24"/>
        </w:rPr>
        <w:t>ТАСС</w:t>
      </w:r>
    </w:p>
    <w:p w:rsidR="00005238" w:rsidRPr="00C3268F" w:rsidRDefault="00005238" w:rsidP="00005238">
      <w:pPr>
        <w:pStyle w:val="4"/>
        <w:rPr>
          <w:rFonts w:ascii="Times New Roman" w:hAnsi="Times New Roman" w:cs="Times New Roman"/>
          <w:szCs w:val="24"/>
        </w:rPr>
      </w:pPr>
      <w:bookmarkStart w:id="36" w:name="_Toc167201424"/>
      <w:r w:rsidRPr="00C3268F">
        <w:rPr>
          <w:rStyle w:val="DocumentDate"/>
          <w:rFonts w:ascii="Times New Roman" w:hAnsi="Times New Roman" w:cs="Times New Roman"/>
          <w:szCs w:val="24"/>
        </w:rPr>
        <w:t>21.05.2024</w:t>
      </w:r>
      <w:r w:rsidRPr="00C3268F">
        <w:rPr>
          <w:rFonts w:ascii="Times New Roman" w:hAnsi="Times New Roman" w:cs="Times New Roman"/>
          <w:szCs w:val="24"/>
        </w:rPr>
        <w:br/>
      </w:r>
      <w:r w:rsidRPr="00C3268F">
        <w:rPr>
          <w:rStyle w:val="DocumentName"/>
          <w:rFonts w:ascii="Times New Roman" w:hAnsi="Times New Roman" w:cs="Times New Roman"/>
          <w:szCs w:val="24"/>
        </w:rPr>
        <w:t>Комитет СФ поддержал закон об открытом реестре должников по алиментам</w:t>
      </w:r>
      <w:bookmarkEnd w:id="36"/>
    </w:p>
    <w:p w:rsidR="00005238" w:rsidRPr="00C3268F" w:rsidRDefault="00005238" w:rsidP="00005238">
      <w:pPr>
        <w:pStyle w:val="DocumentBody"/>
        <w:rPr>
          <w:rFonts w:ascii="Times New Roman" w:hAnsi="Times New Roman" w:cs="Times New Roman"/>
          <w:szCs w:val="24"/>
        </w:rPr>
      </w:pPr>
      <w:r w:rsidRPr="00C3268F">
        <w:rPr>
          <w:rFonts w:ascii="Times New Roman" w:hAnsi="Times New Roman" w:cs="Times New Roman"/>
          <w:szCs w:val="24"/>
        </w:rPr>
        <w:t xml:space="preserve">МОСКВА, 21 мая. /ТАСС/. Комитет </w:t>
      </w:r>
      <w:r w:rsidRPr="00C3268F">
        <w:rPr>
          <w:rFonts w:ascii="Times New Roman" w:hAnsi="Times New Roman" w:cs="Times New Roman"/>
          <w:b/>
          <w:szCs w:val="24"/>
        </w:rPr>
        <w:t>Совета Федерации</w:t>
      </w:r>
      <w:r w:rsidRPr="00C3268F">
        <w:rPr>
          <w:rFonts w:ascii="Times New Roman" w:hAnsi="Times New Roman" w:cs="Times New Roman"/>
          <w:szCs w:val="24"/>
        </w:rPr>
        <w:t xml:space="preserve"> по </w:t>
      </w:r>
      <w:proofErr w:type="gramStart"/>
      <w:r w:rsidRPr="00C3268F">
        <w:rPr>
          <w:rFonts w:ascii="Times New Roman" w:hAnsi="Times New Roman" w:cs="Times New Roman"/>
          <w:szCs w:val="24"/>
        </w:rPr>
        <w:t xml:space="preserve">конституционному  </w:t>
      </w:r>
      <w:r w:rsidRPr="00C3268F">
        <w:rPr>
          <w:rFonts w:ascii="Times New Roman" w:hAnsi="Times New Roman" w:cs="Times New Roman"/>
          <w:b/>
          <w:szCs w:val="24"/>
        </w:rPr>
        <w:t>законодательству</w:t>
      </w:r>
      <w:proofErr w:type="gramEnd"/>
      <w:r w:rsidRPr="00C3268F">
        <w:rPr>
          <w:rFonts w:ascii="Times New Roman" w:hAnsi="Times New Roman" w:cs="Times New Roman"/>
          <w:szCs w:val="24"/>
        </w:rPr>
        <w:t xml:space="preserve"> и </w:t>
      </w:r>
      <w:proofErr w:type="spellStart"/>
      <w:r w:rsidRPr="00C3268F">
        <w:rPr>
          <w:rFonts w:ascii="Times New Roman" w:hAnsi="Times New Roman" w:cs="Times New Roman"/>
          <w:szCs w:val="24"/>
        </w:rPr>
        <w:t>госстроительству</w:t>
      </w:r>
      <w:proofErr w:type="spellEnd"/>
      <w:r w:rsidRPr="00C3268F">
        <w:rPr>
          <w:rFonts w:ascii="Times New Roman" w:hAnsi="Times New Roman" w:cs="Times New Roman"/>
          <w:szCs w:val="24"/>
        </w:rPr>
        <w:t xml:space="preserve"> поддержал </w:t>
      </w:r>
      <w:r w:rsidRPr="00C3268F">
        <w:rPr>
          <w:rFonts w:ascii="Times New Roman" w:hAnsi="Times New Roman" w:cs="Times New Roman"/>
          <w:b/>
          <w:szCs w:val="24"/>
        </w:rPr>
        <w:t>закон</w:t>
      </w:r>
      <w:r w:rsidRPr="00C3268F">
        <w:rPr>
          <w:rFonts w:ascii="Times New Roman" w:hAnsi="Times New Roman" w:cs="Times New Roman"/>
          <w:szCs w:val="24"/>
        </w:rPr>
        <w:t xml:space="preserve"> о создании в России  открытого реестра должников по алиментам и рекомендовал палате одобрить его на  заседании 22 мая.</w:t>
      </w:r>
    </w:p>
    <w:p w:rsidR="00005238" w:rsidRPr="00C3268F" w:rsidRDefault="00005238" w:rsidP="00005238">
      <w:pPr>
        <w:pStyle w:val="DocumentBody"/>
        <w:rPr>
          <w:rFonts w:ascii="Times New Roman" w:hAnsi="Times New Roman" w:cs="Times New Roman"/>
          <w:szCs w:val="24"/>
        </w:rPr>
      </w:pPr>
      <w:r w:rsidRPr="00C3268F">
        <w:rPr>
          <w:rFonts w:ascii="Times New Roman" w:hAnsi="Times New Roman" w:cs="Times New Roman"/>
          <w:szCs w:val="24"/>
        </w:rPr>
        <w:t xml:space="preserve">Изменения вносятся в </w:t>
      </w:r>
      <w:r w:rsidRPr="00C3268F">
        <w:rPr>
          <w:rFonts w:ascii="Times New Roman" w:hAnsi="Times New Roman" w:cs="Times New Roman"/>
          <w:b/>
          <w:szCs w:val="24"/>
        </w:rPr>
        <w:t>закон</w:t>
      </w:r>
      <w:r w:rsidRPr="00C3268F">
        <w:rPr>
          <w:rFonts w:ascii="Times New Roman" w:hAnsi="Times New Roman" w:cs="Times New Roman"/>
          <w:szCs w:val="24"/>
        </w:rPr>
        <w:t xml:space="preserve"> "Об исполнительном производстве". </w:t>
      </w:r>
      <w:proofErr w:type="gramStart"/>
      <w:r w:rsidRPr="00C3268F">
        <w:rPr>
          <w:rFonts w:ascii="Times New Roman" w:hAnsi="Times New Roman" w:cs="Times New Roman"/>
          <w:szCs w:val="24"/>
        </w:rPr>
        <w:t xml:space="preserve">Согласно  </w:t>
      </w:r>
      <w:r w:rsidRPr="00C3268F">
        <w:rPr>
          <w:rFonts w:ascii="Times New Roman" w:hAnsi="Times New Roman" w:cs="Times New Roman"/>
          <w:b/>
          <w:szCs w:val="24"/>
        </w:rPr>
        <w:t>поправкам</w:t>
      </w:r>
      <w:proofErr w:type="gramEnd"/>
      <w:r w:rsidRPr="00C3268F">
        <w:rPr>
          <w:rFonts w:ascii="Times New Roman" w:hAnsi="Times New Roman" w:cs="Times New Roman"/>
          <w:szCs w:val="24"/>
        </w:rPr>
        <w:t xml:space="preserve">, реестр должников по алиментам станет частью банка данных  исполнительных производств Федеральной службы судебных приставов (ФССП) России.  В реестр войдут сведения о должниках по алиментам, привлеченных </w:t>
      </w:r>
      <w:proofErr w:type="gramStart"/>
      <w:r w:rsidRPr="00C3268F">
        <w:rPr>
          <w:rFonts w:ascii="Times New Roman" w:hAnsi="Times New Roman" w:cs="Times New Roman"/>
          <w:szCs w:val="24"/>
        </w:rPr>
        <w:t>к  административной</w:t>
      </w:r>
      <w:proofErr w:type="gramEnd"/>
      <w:r w:rsidRPr="00C3268F">
        <w:rPr>
          <w:rFonts w:ascii="Times New Roman" w:hAnsi="Times New Roman" w:cs="Times New Roman"/>
          <w:szCs w:val="24"/>
        </w:rPr>
        <w:t xml:space="preserve"> или уголовной ответственности за неуплату средств на содержание  несовершеннолетних детей или совершеннолетних и недееспособных детей,  нетрудоспособных родителей, а также об объявленных судебным приставом в розыск.</w:t>
      </w:r>
    </w:p>
    <w:p w:rsidR="00005238" w:rsidRPr="00C3268F" w:rsidRDefault="00005238" w:rsidP="00005238">
      <w:pPr>
        <w:pStyle w:val="DocumentBody"/>
        <w:rPr>
          <w:rFonts w:ascii="Times New Roman" w:hAnsi="Times New Roman" w:cs="Times New Roman"/>
          <w:szCs w:val="24"/>
        </w:rPr>
      </w:pPr>
      <w:r w:rsidRPr="00C3268F">
        <w:rPr>
          <w:rFonts w:ascii="Times New Roman" w:hAnsi="Times New Roman" w:cs="Times New Roman"/>
          <w:szCs w:val="24"/>
        </w:rPr>
        <w:t xml:space="preserve">Согласно </w:t>
      </w:r>
      <w:r w:rsidRPr="00C3268F">
        <w:rPr>
          <w:rFonts w:ascii="Times New Roman" w:hAnsi="Times New Roman" w:cs="Times New Roman"/>
          <w:b/>
          <w:szCs w:val="24"/>
        </w:rPr>
        <w:t>закону</w:t>
      </w:r>
      <w:r w:rsidRPr="00C3268F">
        <w:rPr>
          <w:rFonts w:ascii="Times New Roman" w:hAnsi="Times New Roman" w:cs="Times New Roman"/>
          <w:szCs w:val="24"/>
        </w:rPr>
        <w:t xml:space="preserve">, должника будут в течение суток уведомлять о включении </w:t>
      </w:r>
      <w:proofErr w:type="gramStart"/>
      <w:r w:rsidRPr="00C3268F">
        <w:rPr>
          <w:rFonts w:ascii="Times New Roman" w:hAnsi="Times New Roman" w:cs="Times New Roman"/>
          <w:szCs w:val="24"/>
        </w:rPr>
        <w:t>в  реестр</w:t>
      </w:r>
      <w:proofErr w:type="gramEnd"/>
      <w:r w:rsidRPr="00C3268F">
        <w:rPr>
          <w:rFonts w:ascii="Times New Roman" w:hAnsi="Times New Roman" w:cs="Times New Roman"/>
          <w:szCs w:val="24"/>
        </w:rPr>
        <w:t xml:space="preserve"> или исключении из него. Это будет делаться уже </w:t>
      </w:r>
      <w:proofErr w:type="gramStart"/>
      <w:r w:rsidRPr="00C3268F">
        <w:rPr>
          <w:rFonts w:ascii="Times New Roman" w:hAnsi="Times New Roman" w:cs="Times New Roman"/>
          <w:szCs w:val="24"/>
        </w:rPr>
        <w:t xml:space="preserve">установленными  </w:t>
      </w:r>
      <w:r w:rsidRPr="00C3268F">
        <w:rPr>
          <w:rFonts w:ascii="Times New Roman" w:hAnsi="Times New Roman" w:cs="Times New Roman"/>
          <w:b/>
          <w:szCs w:val="24"/>
        </w:rPr>
        <w:t>законодательством</w:t>
      </w:r>
      <w:proofErr w:type="gramEnd"/>
      <w:r w:rsidRPr="00C3268F">
        <w:rPr>
          <w:rFonts w:ascii="Times New Roman" w:hAnsi="Times New Roman" w:cs="Times New Roman"/>
          <w:szCs w:val="24"/>
        </w:rPr>
        <w:t xml:space="preserve"> способами, включая телеграммы и смс-сообщения. Помимо </w:t>
      </w:r>
      <w:proofErr w:type="gramStart"/>
      <w:r w:rsidRPr="00C3268F">
        <w:rPr>
          <w:rFonts w:ascii="Times New Roman" w:hAnsi="Times New Roman" w:cs="Times New Roman"/>
          <w:szCs w:val="24"/>
        </w:rPr>
        <w:t>сведений  о</w:t>
      </w:r>
      <w:proofErr w:type="gramEnd"/>
      <w:r w:rsidRPr="00C3268F">
        <w:rPr>
          <w:rFonts w:ascii="Times New Roman" w:hAnsi="Times New Roman" w:cs="Times New Roman"/>
          <w:szCs w:val="24"/>
        </w:rPr>
        <w:t xml:space="preserve"> самом исполнительном производстве, в реестр также будут вноситься данные о  дате </w:t>
      </w:r>
      <w:r w:rsidRPr="00C3268F">
        <w:rPr>
          <w:rFonts w:ascii="Times New Roman" w:hAnsi="Times New Roman" w:cs="Times New Roman"/>
          <w:b/>
          <w:szCs w:val="24"/>
        </w:rPr>
        <w:t>принятия</w:t>
      </w:r>
      <w:r w:rsidRPr="00C3268F">
        <w:rPr>
          <w:rFonts w:ascii="Times New Roman" w:hAnsi="Times New Roman" w:cs="Times New Roman"/>
          <w:szCs w:val="24"/>
        </w:rPr>
        <w:t xml:space="preserve"> судебного акта о привлечении должника по алиментным обязательствам  к административной или уголовной ответственности. Вносить такие данные в </w:t>
      </w:r>
      <w:proofErr w:type="gramStart"/>
      <w:r w:rsidRPr="00C3268F">
        <w:rPr>
          <w:rFonts w:ascii="Times New Roman" w:hAnsi="Times New Roman" w:cs="Times New Roman"/>
          <w:szCs w:val="24"/>
        </w:rPr>
        <w:t>реестр  будут</w:t>
      </w:r>
      <w:proofErr w:type="gramEnd"/>
      <w:r w:rsidRPr="00C3268F">
        <w:rPr>
          <w:rFonts w:ascii="Times New Roman" w:hAnsi="Times New Roman" w:cs="Times New Roman"/>
          <w:szCs w:val="24"/>
        </w:rPr>
        <w:t xml:space="preserve"> в течение пяти дней со дня поступления сведений к приставам.</w:t>
      </w:r>
    </w:p>
    <w:p w:rsidR="00005238" w:rsidRPr="00C3268F" w:rsidRDefault="00005238" w:rsidP="00005238">
      <w:pPr>
        <w:pStyle w:val="DocumentBody"/>
        <w:rPr>
          <w:rFonts w:ascii="Times New Roman" w:hAnsi="Times New Roman" w:cs="Times New Roman"/>
          <w:szCs w:val="24"/>
        </w:rPr>
      </w:pPr>
      <w:r w:rsidRPr="00C3268F">
        <w:rPr>
          <w:rFonts w:ascii="Times New Roman" w:hAnsi="Times New Roman" w:cs="Times New Roman"/>
          <w:szCs w:val="24"/>
        </w:rPr>
        <w:t xml:space="preserve">Данные должника в реестре будут общедоступными до их исключения в связи </w:t>
      </w:r>
      <w:proofErr w:type="gramStart"/>
      <w:r w:rsidRPr="00C3268F">
        <w:rPr>
          <w:rFonts w:ascii="Times New Roman" w:hAnsi="Times New Roman" w:cs="Times New Roman"/>
          <w:szCs w:val="24"/>
        </w:rPr>
        <w:t>с  полным</w:t>
      </w:r>
      <w:proofErr w:type="gramEnd"/>
      <w:r w:rsidRPr="00C3268F">
        <w:rPr>
          <w:rFonts w:ascii="Times New Roman" w:hAnsi="Times New Roman" w:cs="Times New Roman"/>
          <w:szCs w:val="24"/>
        </w:rPr>
        <w:t xml:space="preserve"> погашением задолженности. Для получения актуальной информации </w:t>
      </w:r>
      <w:proofErr w:type="gramStart"/>
      <w:r w:rsidRPr="00C3268F">
        <w:rPr>
          <w:rFonts w:ascii="Times New Roman" w:hAnsi="Times New Roman" w:cs="Times New Roman"/>
          <w:szCs w:val="24"/>
        </w:rPr>
        <w:t xml:space="preserve">о  </w:t>
      </w:r>
      <w:r w:rsidRPr="00C3268F">
        <w:rPr>
          <w:rFonts w:ascii="Times New Roman" w:hAnsi="Times New Roman" w:cs="Times New Roman"/>
          <w:b/>
          <w:szCs w:val="24"/>
        </w:rPr>
        <w:t>трудоустройстве</w:t>
      </w:r>
      <w:proofErr w:type="gramEnd"/>
      <w:r w:rsidRPr="00C3268F">
        <w:rPr>
          <w:rFonts w:ascii="Times New Roman" w:hAnsi="Times New Roman" w:cs="Times New Roman"/>
          <w:szCs w:val="24"/>
        </w:rPr>
        <w:t xml:space="preserve"> должников ФССП России наделяется правом запрашивать  соответствующую информацию у органов государственной власти и государственных  внебюджетных фондов. Для этого приставы смогут использовать единую </w:t>
      </w:r>
      <w:proofErr w:type="gramStart"/>
      <w:r w:rsidRPr="00C3268F">
        <w:rPr>
          <w:rFonts w:ascii="Times New Roman" w:hAnsi="Times New Roman" w:cs="Times New Roman"/>
          <w:szCs w:val="24"/>
        </w:rPr>
        <w:t>систему  межведомственного</w:t>
      </w:r>
      <w:proofErr w:type="gramEnd"/>
      <w:r w:rsidRPr="00C3268F">
        <w:rPr>
          <w:rFonts w:ascii="Times New Roman" w:hAnsi="Times New Roman" w:cs="Times New Roman"/>
          <w:szCs w:val="24"/>
        </w:rPr>
        <w:t xml:space="preserve"> электронного взаимодействия.</w:t>
      </w:r>
    </w:p>
    <w:p w:rsidR="00005238" w:rsidRPr="00C3268F" w:rsidRDefault="00005238" w:rsidP="00005238">
      <w:pPr>
        <w:rPr>
          <w:rFonts w:ascii="Times New Roman" w:hAnsi="Times New Roman" w:cs="Times New Roman"/>
          <w:szCs w:val="24"/>
        </w:rPr>
      </w:pPr>
      <w:r w:rsidRPr="00C3268F">
        <w:rPr>
          <w:rFonts w:ascii="Times New Roman" w:hAnsi="Times New Roman" w:cs="Times New Roman"/>
          <w:szCs w:val="24"/>
        </w:rPr>
        <w:t xml:space="preserve">Изменения начнут действовать через 360 дней после официального </w:t>
      </w:r>
      <w:proofErr w:type="gramStart"/>
      <w:r w:rsidRPr="00C3268F">
        <w:rPr>
          <w:rFonts w:ascii="Times New Roman" w:hAnsi="Times New Roman" w:cs="Times New Roman"/>
          <w:szCs w:val="24"/>
        </w:rPr>
        <w:t xml:space="preserve">опубликования  </w:t>
      </w:r>
      <w:r w:rsidRPr="00C3268F">
        <w:rPr>
          <w:rFonts w:ascii="Times New Roman" w:hAnsi="Times New Roman" w:cs="Times New Roman"/>
          <w:b/>
          <w:szCs w:val="24"/>
        </w:rPr>
        <w:t>закона</w:t>
      </w:r>
      <w:proofErr w:type="gramEnd"/>
      <w:r w:rsidRPr="00C3268F">
        <w:rPr>
          <w:rFonts w:ascii="Times New Roman" w:hAnsi="Times New Roman" w:cs="Times New Roman"/>
          <w:szCs w:val="24"/>
        </w:rPr>
        <w:t>.</w:t>
      </w:r>
    </w:p>
    <w:p w:rsidR="00005238" w:rsidRPr="00C3268F" w:rsidRDefault="00005238" w:rsidP="00005238">
      <w:pPr>
        <w:rPr>
          <w:rFonts w:ascii="Times New Roman" w:hAnsi="Times New Roman" w:cs="Times New Roman"/>
          <w:b/>
          <w:szCs w:val="24"/>
        </w:rPr>
      </w:pPr>
      <w:r w:rsidRPr="00C3268F">
        <w:rPr>
          <w:rFonts w:ascii="Times New Roman" w:hAnsi="Times New Roman" w:cs="Times New Roman"/>
          <w:b/>
          <w:szCs w:val="24"/>
        </w:rPr>
        <w:t>ТАСС</w:t>
      </w:r>
    </w:p>
    <w:p w:rsidR="007F0FFA" w:rsidRPr="00C3268F" w:rsidRDefault="007F0FFA" w:rsidP="007F0FFA">
      <w:pPr>
        <w:pStyle w:val="4"/>
        <w:rPr>
          <w:rFonts w:ascii="Times New Roman" w:hAnsi="Times New Roman" w:cs="Times New Roman"/>
          <w:szCs w:val="24"/>
        </w:rPr>
      </w:pPr>
      <w:bookmarkStart w:id="37" w:name="_Toc167201425"/>
      <w:r w:rsidRPr="00C3268F">
        <w:rPr>
          <w:rStyle w:val="DocumentDate"/>
          <w:rFonts w:ascii="Times New Roman" w:hAnsi="Times New Roman" w:cs="Times New Roman"/>
          <w:szCs w:val="24"/>
        </w:rPr>
        <w:t>21.05.2024</w:t>
      </w:r>
      <w:r w:rsidRPr="00C3268F">
        <w:rPr>
          <w:rFonts w:ascii="Times New Roman" w:hAnsi="Times New Roman" w:cs="Times New Roman"/>
          <w:szCs w:val="24"/>
        </w:rPr>
        <w:br/>
      </w:r>
      <w:r w:rsidRPr="00C3268F">
        <w:rPr>
          <w:rStyle w:val="DocumentName"/>
          <w:rFonts w:ascii="Times New Roman" w:hAnsi="Times New Roman" w:cs="Times New Roman"/>
          <w:szCs w:val="24"/>
        </w:rPr>
        <w:t>В России хотят ввести единые правила начисления зарплаты врачам и учителям</w:t>
      </w:r>
      <w:bookmarkEnd w:id="37"/>
    </w:p>
    <w:p w:rsidR="007F0FFA" w:rsidRPr="00C3268F" w:rsidRDefault="007F0FFA" w:rsidP="007F0FFA">
      <w:pPr>
        <w:pStyle w:val="DocumentBody"/>
        <w:rPr>
          <w:rFonts w:ascii="Times New Roman" w:hAnsi="Times New Roman" w:cs="Times New Roman"/>
          <w:szCs w:val="24"/>
        </w:rPr>
      </w:pPr>
      <w:r w:rsidRPr="00C3268F">
        <w:rPr>
          <w:rFonts w:ascii="Times New Roman" w:hAnsi="Times New Roman" w:cs="Times New Roman"/>
          <w:szCs w:val="24"/>
        </w:rPr>
        <w:t xml:space="preserve">В России хотят ввести единые общероссийские правила начисления заработной платы врачам и учителям. Такой </w:t>
      </w:r>
      <w:r w:rsidRPr="00C3268F">
        <w:rPr>
          <w:rFonts w:ascii="Times New Roman" w:hAnsi="Times New Roman" w:cs="Times New Roman"/>
          <w:b/>
          <w:szCs w:val="24"/>
        </w:rPr>
        <w:t>законопроект</w:t>
      </w:r>
      <w:r w:rsidRPr="00C3268F">
        <w:rPr>
          <w:rFonts w:ascii="Times New Roman" w:hAnsi="Times New Roman" w:cs="Times New Roman"/>
          <w:szCs w:val="24"/>
        </w:rPr>
        <w:t xml:space="preserve"> 21 мая будет внесен в </w:t>
      </w:r>
      <w:r w:rsidRPr="00C3268F">
        <w:rPr>
          <w:rFonts w:ascii="Times New Roman" w:hAnsi="Times New Roman" w:cs="Times New Roman"/>
          <w:b/>
          <w:szCs w:val="24"/>
        </w:rPr>
        <w:t>Госдуму</w:t>
      </w:r>
      <w:r w:rsidRPr="00C3268F">
        <w:rPr>
          <w:rFonts w:ascii="Times New Roman" w:hAnsi="Times New Roman" w:cs="Times New Roman"/>
          <w:szCs w:val="24"/>
        </w:rPr>
        <w:t xml:space="preserve"> фракцией «Справедливая Россия - За правду» во главе с Сергеем Мироновым, выяснили «Известия».</w:t>
      </w:r>
    </w:p>
    <w:p w:rsidR="007F0FFA" w:rsidRPr="00C3268F" w:rsidRDefault="007F0FFA" w:rsidP="007F0FFA">
      <w:pPr>
        <w:pStyle w:val="DocumentBody"/>
        <w:rPr>
          <w:rFonts w:ascii="Times New Roman" w:hAnsi="Times New Roman" w:cs="Times New Roman"/>
          <w:szCs w:val="24"/>
        </w:rPr>
      </w:pPr>
      <w:r w:rsidRPr="00C3268F">
        <w:rPr>
          <w:rFonts w:ascii="Times New Roman" w:hAnsi="Times New Roman" w:cs="Times New Roman"/>
          <w:szCs w:val="24"/>
        </w:rPr>
        <w:t xml:space="preserve">«В целях преодоления необоснованной дифференциации правительство вправе утверждать требования к </w:t>
      </w:r>
      <w:r w:rsidRPr="00C3268F">
        <w:rPr>
          <w:rFonts w:ascii="Times New Roman" w:hAnsi="Times New Roman" w:cs="Times New Roman"/>
          <w:b/>
          <w:szCs w:val="24"/>
        </w:rPr>
        <w:t>системам оплаты труда</w:t>
      </w:r>
      <w:r w:rsidRPr="00C3268F">
        <w:rPr>
          <w:rFonts w:ascii="Times New Roman" w:hAnsi="Times New Roman" w:cs="Times New Roman"/>
          <w:szCs w:val="24"/>
        </w:rPr>
        <w:t xml:space="preserve"> работников государственных и муниципальных учреждений. Вместе с тем до настоящего времени сферы деятельности государственных и муниципальных учреждений, работникам которых будут устанавливаться такие требования, а также размеры оплаты </w:t>
      </w:r>
      <w:r w:rsidRPr="00C3268F">
        <w:rPr>
          <w:rFonts w:ascii="Times New Roman" w:hAnsi="Times New Roman" w:cs="Times New Roman"/>
          <w:b/>
          <w:szCs w:val="24"/>
        </w:rPr>
        <w:t>труда</w:t>
      </w:r>
      <w:r w:rsidRPr="00C3268F">
        <w:rPr>
          <w:rFonts w:ascii="Times New Roman" w:hAnsi="Times New Roman" w:cs="Times New Roman"/>
          <w:szCs w:val="24"/>
        </w:rPr>
        <w:t xml:space="preserve"> указанным категориям не установлены», - говорится в пояснительной записке к </w:t>
      </w:r>
      <w:r w:rsidRPr="00C3268F">
        <w:rPr>
          <w:rFonts w:ascii="Times New Roman" w:hAnsi="Times New Roman" w:cs="Times New Roman"/>
          <w:b/>
          <w:szCs w:val="24"/>
        </w:rPr>
        <w:t>законопроекту</w:t>
      </w:r>
      <w:r w:rsidRPr="00C3268F">
        <w:rPr>
          <w:rFonts w:ascii="Times New Roman" w:hAnsi="Times New Roman" w:cs="Times New Roman"/>
          <w:szCs w:val="24"/>
        </w:rPr>
        <w:t>.</w:t>
      </w:r>
    </w:p>
    <w:p w:rsidR="007F0FFA" w:rsidRPr="00C3268F" w:rsidRDefault="007F0FFA" w:rsidP="007F0FFA">
      <w:pPr>
        <w:pStyle w:val="DocumentBody"/>
        <w:rPr>
          <w:rFonts w:ascii="Times New Roman" w:hAnsi="Times New Roman" w:cs="Times New Roman"/>
          <w:szCs w:val="24"/>
        </w:rPr>
      </w:pPr>
      <w:r w:rsidRPr="00C3268F">
        <w:rPr>
          <w:rFonts w:ascii="Times New Roman" w:hAnsi="Times New Roman" w:cs="Times New Roman"/>
          <w:szCs w:val="24"/>
        </w:rPr>
        <w:t xml:space="preserve">В связи с этим авторы </w:t>
      </w:r>
      <w:r w:rsidRPr="00C3268F">
        <w:rPr>
          <w:rFonts w:ascii="Times New Roman" w:hAnsi="Times New Roman" w:cs="Times New Roman"/>
          <w:b/>
          <w:szCs w:val="24"/>
        </w:rPr>
        <w:t>законопроекта</w:t>
      </w:r>
      <w:r w:rsidRPr="00C3268F">
        <w:rPr>
          <w:rFonts w:ascii="Times New Roman" w:hAnsi="Times New Roman" w:cs="Times New Roman"/>
          <w:szCs w:val="24"/>
        </w:rPr>
        <w:t xml:space="preserve"> предлагают обязать </w:t>
      </w:r>
      <w:proofErr w:type="spellStart"/>
      <w:r w:rsidRPr="00C3268F">
        <w:rPr>
          <w:rFonts w:ascii="Times New Roman" w:hAnsi="Times New Roman" w:cs="Times New Roman"/>
          <w:b/>
          <w:szCs w:val="24"/>
        </w:rPr>
        <w:t>кабмин</w:t>
      </w:r>
      <w:proofErr w:type="spellEnd"/>
      <w:r w:rsidRPr="00C3268F">
        <w:rPr>
          <w:rFonts w:ascii="Times New Roman" w:hAnsi="Times New Roman" w:cs="Times New Roman"/>
          <w:szCs w:val="24"/>
        </w:rPr>
        <w:t xml:space="preserve"> утверждать эти требования, а к специалистам, которых они касаются, отнести работников образования, здравоохранения, а также научных организаций.</w:t>
      </w:r>
    </w:p>
    <w:p w:rsidR="007F0FFA" w:rsidRPr="00C3268F" w:rsidRDefault="007F0FFA" w:rsidP="007F0FFA">
      <w:pPr>
        <w:pStyle w:val="DocumentBody"/>
        <w:rPr>
          <w:rFonts w:ascii="Times New Roman" w:hAnsi="Times New Roman" w:cs="Times New Roman"/>
          <w:szCs w:val="24"/>
        </w:rPr>
      </w:pPr>
      <w:r w:rsidRPr="00C3268F">
        <w:rPr>
          <w:rFonts w:ascii="Times New Roman" w:hAnsi="Times New Roman" w:cs="Times New Roman"/>
          <w:szCs w:val="24"/>
        </w:rPr>
        <w:t xml:space="preserve">«К огромному сожалению, до сих пор зарплаты врачей, учителей и ученых напрямую зависят от того города или региона, где они работают. Если на территории всё </w:t>
      </w:r>
      <w:proofErr w:type="gramStart"/>
      <w:r w:rsidRPr="00C3268F">
        <w:rPr>
          <w:rFonts w:ascii="Times New Roman" w:hAnsi="Times New Roman" w:cs="Times New Roman"/>
          <w:szCs w:val="24"/>
        </w:rPr>
        <w:t>благополучно</w:t>
      </w:r>
      <w:proofErr w:type="gramEnd"/>
      <w:r w:rsidRPr="00C3268F">
        <w:rPr>
          <w:rFonts w:ascii="Times New Roman" w:hAnsi="Times New Roman" w:cs="Times New Roman"/>
          <w:szCs w:val="24"/>
        </w:rPr>
        <w:t xml:space="preserve"> и средняя зарплата высокая, то и зарплата неплохая, но таких территорий очень мало. Для преодоления необоснованной дифференциации зарплаты </w:t>
      </w:r>
      <w:proofErr w:type="spellStart"/>
      <w:r w:rsidRPr="00C3268F">
        <w:rPr>
          <w:rFonts w:ascii="Times New Roman" w:hAnsi="Times New Roman" w:cs="Times New Roman"/>
          <w:b/>
          <w:szCs w:val="24"/>
        </w:rPr>
        <w:t>кабмин</w:t>
      </w:r>
      <w:proofErr w:type="spellEnd"/>
      <w:r w:rsidRPr="00C3268F">
        <w:rPr>
          <w:rFonts w:ascii="Times New Roman" w:hAnsi="Times New Roman" w:cs="Times New Roman"/>
          <w:szCs w:val="24"/>
        </w:rPr>
        <w:t xml:space="preserve"> может утверждать требования к </w:t>
      </w:r>
      <w:r w:rsidRPr="00C3268F">
        <w:rPr>
          <w:rFonts w:ascii="Times New Roman" w:hAnsi="Times New Roman" w:cs="Times New Roman"/>
          <w:b/>
          <w:szCs w:val="24"/>
        </w:rPr>
        <w:t>системам оплаты труда</w:t>
      </w:r>
      <w:r w:rsidRPr="00C3268F">
        <w:rPr>
          <w:rFonts w:ascii="Times New Roman" w:hAnsi="Times New Roman" w:cs="Times New Roman"/>
          <w:szCs w:val="24"/>
        </w:rPr>
        <w:t xml:space="preserve"> работников государственных и муниципальных учреждений. Может, но не обязан, и поэтому мы предлагаем федеральными законодательными нормами обязать правительство утверждать </w:t>
      </w:r>
      <w:r w:rsidRPr="00C3268F">
        <w:rPr>
          <w:rFonts w:ascii="Times New Roman" w:hAnsi="Times New Roman" w:cs="Times New Roman"/>
          <w:b/>
          <w:szCs w:val="24"/>
        </w:rPr>
        <w:t>систему оплаты труда</w:t>
      </w:r>
      <w:r w:rsidRPr="00C3268F">
        <w:rPr>
          <w:rFonts w:ascii="Times New Roman" w:hAnsi="Times New Roman" w:cs="Times New Roman"/>
          <w:szCs w:val="24"/>
        </w:rPr>
        <w:t xml:space="preserve"> работников государственных и муниципальных учреждений», - пояснил «Известиям» Сергей Миронов.</w:t>
      </w:r>
    </w:p>
    <w:p w:rsidR="007F0FFA" w:rsidRPr="00C3268F" w:rsidRDefault="007F0FFA" w:rsidP="007F0FFA">
      <w:pPr>
        <w:pStyle w:val="DocumentBody"/>
        <w:rPr>
          <w:rFonts w:ascii="Times New Roman" w:hAnsi="Times New Roman" w:cs="Times New Roman"/>
          <w:szCs w:val="24"/>
        </w:rPr>
      </w:pPr>
      <w:r w:rsidRPr="00C3268F">
        <w:rPr>
          <w:rFonts w:ascii="Times New Roman" w:hAnsi="Times New Roman" w:cs="Times New Roman"/>
          <w:szCs w:val="24"/>
        </w:rPr>
        <w:t xml:space="preserve">Ранее, 10 мая, премьер-министр России Михаил </w:t>
      </w:r>
      <w:proofErr w:type="spellStart"/>
      <w:r w:rsidRPr="00C3268F">
        <w:rPr>
          <w:rFonts w:ascii="Times New Roman" w:hAnsi="Times New Roman" w:cs="Times New Roman"/>
          <w:b/>
          <w:szCs w:val="24"/>
        </w:rPr>
        <w:t>Мишустин</w:t>
      </w:r>
      <w:proofErr w:type="spellEnd"/>
      <w:r w:rsidRPr="00C3268F">
        <w:rPr>
          <w:rFonts w:ascii="Times New Roman" w:hAnsi="Times New Roman" w:cs="Times New Roman"/>
          <w:szCs w:val="24"/>
        </w:rPr>
        <w:t xml:space="preserve"> заявил, что новому правительству предстоит сформировать новую модель оплаты </w:t>
      </w:r>
      <w:r w:rsidRPr="00C3268F">
        <w:rPr>
          <w:rFonts w:ascii="Times New Roman" w:hAnsi="Times New Roman" w:cs="Times New Roman"/>
          <w:b/>
          <w:szCs w:val="24"/>
        </w:rPr>
        <w:t>труда</w:t>
      </w:r>
      <w:r w:rsidRPr="00C3268F">
        <w:rPr>
          <w:rFonts w:ascii="Times New Roman" w:hAnsi="Times New Roman" w:cs="Times New Roman"/>
          <w:szCs w:val="24"/>
        </w:rPr>
        <w:t xml:space="preserve"> бюджетников. Сначала - в пилотных регионах, а затем - масштабировать модель на всю страну. </w:t>
      </w:r>
      <w:proofErr w:type="spellStart"/>
      <w:r w:rsidRPr="00C3268F">
        <w:rPr>
          <w:rFonts w:ascii="Times New Roman" w:hAnsi="Times New Roman" w:cs="Times New Roman"/>
          <w:b/>
          <w:szCs w:val="24"/>
        </w:rPr>
        <w:t>Мишустин</w:t>
      </w:r>
      <w:proofErr w:type="spellEnd"/>
      <w:r w:rsidRPr="00C3268F">
        <w:rPr>
          <w:rFonts w:ascii="Times New Roman" w:hAnsi="Times New Roman" w:cs="Times New Roman"/>
          <w:szCs w:val="24"/>
        </w:rPr>
        <w:t xml:space="preserve"> подчеркнул, что врачи, учителя, другие сотрудники социальной сферы, медицины, образования, культуры и науки должны получать достойное вознаграждение.</w:t>
      </w:r>
    </w:p>
    <w:p w:rsidR="007F0FFA" w:rsidRPr="00C3268F" w:rsidRDefault="007F0FFA" w:rsidP="007F0FFA">
      <w:pPr>
        <w:pStyle w:val="DocumentBody"/>
        <w:rPr>
          <w:rFonts w:ascii="Times New Roman" w:hAnsi="Times New Roman" w:cs="Times New Roman"/>
          <w:szCs w:val="24"/>
        </w:rPr>
      </w:pPr>
      <w:r w:rsidRPr="00C3268F">
        <w:rPr>
          <w:rFonts w:ascii="Times New Roman" w:hAnsi="Times New Roman" w:cs="Times New Roman"/>
          <w:szCs w:val="24"/>
        </w:rPr>
        <w:t>В конце декабря 2023 года министр просвещения РФ Сергей Кравцов заявил, что по всей стране было оказано 470 мер поддержки педагогов на общую сумму свыше 53 млрд рублей. Кроме того, он отметил, что денежные поощрения за классное руководство выплачиваются без сбоев и в срок как в школах, так и в колледжах кураторам групп.</w:t>
      </w:r>
    </w:p>
    <w:p w:rsidR="007F0FFA" w:rsidRPr="00C3268F" w:rsidRDefault="007F0FFA" w:rsidP="007F0FFA">
      <w:pPr>
        <w:pStyle w:val="DocumentBody"/>
        <w:rPr>
          <w:rFonts w:ascii="Times New Roman" w:hAnsi="Times New Roman" w:cs="Times New Roman"/>
          <w:szCs w:val="24"/>
        </w:rPr>
      </w:pPr>
      <w:r w:rsidRPr="00C3268F">
        <w:rPr>
          <w:rFonts w:ascii="Times New Roman" w:hAnsi="Times New Roman" w:cs="Times New Roman"/>
          <w:szCs w:val="24"/>
        </w:rPr>
        <w:t xml:space="preserve">Тогда же </w:t>
      </w:r>
      <w:r w:rsidRPr="00C3268F">
        <w:rPr>
          <w:rFonts w:ascii="Times New Roman" w:hAnsi="Times New Roman" w:cs="Times New Roman"/>
          <w:b/>
          <w:szCs w:val="24"/>
        </w:rPr>
        <w:t>президент РФ</w:t>
      </w:r>
      <w:r w:rsidRPr="00C3268F">
        <w:rPr>
          <w:rFonts w:ascii="Times New Roman" w:hAnsi="Times New Roman" w:cs="Times New Roman"/>
          <w:szCs w:val="24"/>
        </w:rPr>
        <w:t xml:space="preserve"> Владимир </w:t>
      </w:r>
      <w:r w:rsidRPr="00C3268F">
        <w:rPr>
          <w:rFonts w:ascii="Times New Roman" w:hAnsi="Times New Roman" w:cs="Times New Roman"/>
          <w:b/>
          <w:szCs w:val="24"/>
        </w:rPr>
        <w:t>Путин</w:t>
      </w:r>
      <w:r w:rsidRPr="00C3268F">
        <w:rPr>
          <w:rFonts w:ascii="Times New Roman" w:hAnsi="Times New Roman" w:cs="Times New Roman"/>
          <w:szCs w:val="24"/>
        </w:rPr>
        <w:t xml:space="preserve"> заявил, что оплата </w:t>
      </w:r>
      <w:r w:rsidRPr="00C3268F">
        <w:rPr>
          <w:rFonts w:ascii="Times New Roman" w:hAnsi="Times New Roman" w:cs="Times New Roman"/>
          <w:b/>
          <w:szCs w:val="24"/>
        </w:rPr>
        <w:t>труда</w:t>
      </w:r>
      <w:r w:rsidRPr="00C3268F">
        <w:rPr>
          <w:rFonts w:ascii="Times New Roman" w:hAnsi="Times New Roman" w:cs="Times New Roman"/>
          <w:szCs w:val="24"/>
        </w:rPr>
        <w:t xml:space="preserve"> педагогов в стране должна стать более справедливой, нужно поднять зарплату учителей в тех регионах, где она ниже. Глава государства поручил </w:t>
      </w:r>
      <w:r w:rsidRPr="00C3268F">
        <w:rPr>
          <w:rFonts w:ascii="Times New Roman" w:hAnsi="Times New Roman" w:cs="Times New Roman"/>
          <w:b/>
          <w:szCs w:val="24"/>
        </w:rPr>
        <w:t>правительству РФ</w:t>
      </w:r>
      <w:r w:rsidRPr="00C3268F">
        <w:rPr>
          <w:rFonts w:ascii="Times New Roman" w:hAnsi="Times New Roman" w:cs="Times New Roman"/>
          <w:szCs w:val="24"/>
        </w:rPr>
        <w:t xml:space="preserve"> разработать системные </w:t>
      </w:r>
      <w:r w:rsidRPr="00C3268F">
        <w:rPr>
          <w:rFonts w:ascii="Times New Roman" w:hAnsi="Times New Roman" w:cs="Times New Roman"/>
          <w:b/>
          <w:szCs w:val="24"/>
        </w:rPr>
        <w:t>предложения</w:t>
      </w:r>
      <w:r w:rsidRPr="00C3268F">
        <w:rPr>
          <w:rFonts w:ascii="Times New Roman" w:hAnsi="Times New Roman" w:cs="Times New Roman"/>
          <w:szCs w:val="24"/>
        </w:rPr>
        <w:t xml:space="preserve"> для решения проблемы неравномерной оплаты </w:t>
      </w:r>
      <w:r w:rsidRPr="00C3268F">
        <w:rPr>
          <w:rFonts w:ascii="Times New Roman" w:hAnsi="Times New Roman" w:cs="Times New Roman"/>
          <w:b/>
          <w:szCs w:val="24"/>
        </w:rPr>
        <w:t>труда</w:t>
      </w:r>
      <w:r w:rsidRPr="00C3268F">
        <w:rPr>
          <w:rFonts w:ascii="Times New Roman" w:hAnsi="Times New Roman" w:cs="Times New Roman"/>
          <w:szCs w:val="24"/>
        </w:rPr>
        <w:t xml:space="preserve"> учителей в разных субъектах.</w:t>
      </w:r>
    </w:p>
    <w:p w:rsidR="007F0FFA" w:rsidRPr="00C3268F" w:rsidRDefault="00C63865" w:rsidP="007F0FFA">
      <w:pPr>
        <w:rPr>
          <w:rFonts w:ascii="Times New Roman" w:hAnsi="Times New Roman" w:cs="Times New Roman"/>
          <w:szCs w:val="24"/>
        </w:rPr>
      </w:pPr>
      <w:hyperlink r:id="rId18" w:history="1">
        <w:r w:rsidR="007F0FFA" w:rsidRPr="00C3268F">
          <w:rPr>
            <w:rStyle w:val="DocumentOriginalLink"/>
            <w:rFonts w:ascii="Times New Roman" w:hAnsi="Times New Roman" w:cs="Times New Roman"/>
            <w:sz w:val="24"/>
            <w:szCs w:val="24"/>
          </w:rPr>
          <w:t>https://iz.ru/1699455/2024-05-21/v-rossii-khotiat-vvesti-edinye-pravila-nachisleniia-zarplaty-vracham-i-uchiteliam?main_click</w:t>
        </w:r>
      </w:hyperlink>
    </w:p>
    <w:p w:rsidR="003976BD" w:rsidRPr="00C3268F" w:rsidRDefault="003976BD" w:rsidP="003976BD">
      <w:pPr>
        <w:pStyle w:val="4"/>
        <w:rPr>
          <w:rFonts w:ascii="Times New Roman" w:hAnsi="Times New Roman" w:cs="Times New Roman"/>
          <w:szCs w:val="24"/>
        </w:rPr>
      </w:pPr>
      <w:bookmarkStart w:id="38" w:name="_Toc167201426"/>
      <w:r w:rsidRPr="00C3268F">
        <w:rPr>
          <w:rStyle w:val="DocumentDate"/>
          <w:rFonts w:ascii="Times New Roman" w:hAnsi="Times New Roman" w:cs="Times New Roman"/>
          <w:szCs w:val="24"/>
        </w:rPr>
        <w:t>21.05.2024</w:t>
      </w:r>
      <w:r w:rsidRPr="00C3268F">
        <w:rPr>
          <w:rFonts w:ascii="Times New Roman" w:hAnsi="Times New Roman" w:cs="Times New Roman"/>
          <w:szCs w:val="24"/>
        </w:rPr>
        <w:br/>
      </w:r>
      <w:r w:rsidRPr="00C3268F">
        <w:rPr>
          <w:rStyle w:val="DocumentName"/>
          <w:rFonts w:ascii="Times New Roman" w:hAnsi="Times New Roman" w:cs="Times New Roman"/>
          <w:szCs w:val="24"/>
        </w:rPr>
        <w:t>Правительству предлагают поднять налоги на жилье</w:t>
      </w:r>
      <w:bookmarkEnd w:id="38"/>
    </w:p>
    <w:p w:rsidR="003976BD" w:rsidRPr="00C3268F" w:rsidRDefault="003976BD" w:rsidP="003976BD">
      <w:pPr>
        <w:pStyle w:val="DocumentBody"/>
        <w:rPr>
          <w:rFonts w:ascii="Times New Roman" w:hAnsi="Times New Roman" w:cs="Times New Roman"/>
          <w:szCs w:val="24"/>
        </w:rPr>
      </w:pPr>
      <w:r w:rsidRPr="00C3268F">
        <w:rPr>
          <w:rFonts w:ascii="Times New Roman" w:hAnsi="Times New Roman" w:cs="Times New Roman"/>
          <w:szCs w:val="24"/>
        </w:rPr>
        <w:t>Минфин надеется закрыть бюджетную дыру за счет самых богатых</w:t>
      </w:r>
    </w:p>
    <w:p w:rsidR="003976BD" w:rsidRPr="00C3268F" w:rsidRDefault="003976BD" w:rsidP="003976BD">
      <w:pPr>
        <w:pStyle w:val="DocumentBody"/>
        <w:rPr>
          <w:rFonts w:ascii="Times New Roman" w:hAnsi="Times New Roman" w:cs="Times New Roman"/>
          <w:szCs w:val="24"/>
        </w:rPr>
      </w:pPr>
      <w:r w:rsidRPr="00C3268F">
        <w:rPr>
          <w:rFonts w:ascii="Times New Roman" w:hAnsi="Times New Roman" w:cs="Times New Roman"/>
          <w:szCs w:val="24"/>
        </w:rPr>
        <w:t xml:space="preserve">Глава Минфина Антон </w:t>
      </w:r>
      <w:proofErr w:type="spellStart"/>
      <w:r w:rsidRPr="00C3268F">
        <w:rPr>
          <w:rFonts w:ascii="Times New Roman" w:hAnsi="Times New Roman" w:cs="Times New Roman"/>
          <w:szCs w:val="24"/>
        </w:rPr>
        <w:t>Силуанов</w:t>
      </w:r>
      <w:proofErr w:type="spellEnd"/>
      <w:r w:rsidRPr="00C3268F">
        <w:rPr>
          <w:rFonts w:ascii="Times New Roman" w:hAnsi="Times New Roman" w:cs="Times New Roman"/>
          <w:szCs w:val="24"/>
        </w:rPr>
        <w:t xml:space="preserve"> обещает ввести повышенную ставку на доходы физлиц (НДФЛ) только для самых богатых и высокооплачиваемых граждан. Но эксперты напоминают опыт 90-х, когда богатые россияне налогов вообще не платили, тем более повышенных. В качестве альтернативы повышения налога на высокие зарплаты Минфину советуют повысить налоги на имущество, подняв ставки платежей за жилую недвижимость.</w:t>
      </w:r>
    </w:p>
    <w:p w:rsidR="003976BD" w:rsidRPr="00C3268F" w:rsidRDefault="003976BD" w:rsidP="003976BD">
      <w:pPr>
        <w:pStyle w:val="DocumentBody"/>
        <w:rPr>
          <w:rFonts w:ascii="Times New Roman" w:hAnsi="Times New Roman" w:cs="Times New Roman"/>
          <w:szCs w:val="24"/>
        </w:rPr>
      </w:pPr>
      <w:r w:rsidRPr="00C3268F">
        <w:rPr>
          <w:rFonts w:ascii="Times New Roman" w:hAnsi="Times New Roman" w:cs="Times New Roman"/>
          <w:szCs w:val="24"/>
        </w:rPr>
        <w:t>Получатели самых больших доходов платят сегодня гораздо меньше налогов, чем остальные граждане. И это правило действует почти во всех странах мира. Так, в США реальная ставка по федеральному налогу на доходы для самых богатых более чем в полтора раза ниже, чем для остальных американцев. Не помогают изменить эту налоговую несправедливость и разнообразные прогрессивные шкалы налогообложения, которые формально действуют в самых разных странах. Да и у России есть весьма показательный опыт применения прогрессивной шкалы налогов на доходы граждан, которая на практике не увеличивала, а сокращала налоговые поступления в казну.</w:t>
      </w:r>
    </w:p>
    <w:p w:rsidR="003976BD" w:rsidRPr="00C3268F" w:rsidRDefault="003976BD" w:rsidP="003976BD">
      <w:pPr>
        <w:pStyle w:val="DocumentBody"/>
        <w:rPr>
          <w:rFonts w:ascii="Times New Roman" w:hAnsi="Times New Roman" w:cs="Times New Roman"/>
          <w:szCs w:val="24"/>
        </w:rPr>
      </w:pPr>
      <w:r w:rsidRPr="00C3268F">
        <w:rPr>
          <w:rFonts w:ascii="Times New Roman" w:hAnsi="Times New Roman" w:cs="Times New Roman"/>
          <w:szCs w:val="24"/>
        </w:rPr>
        <w:t>С 2001 года в РФ была введена плоская шкала на доходы физических лиц по ставке 13%, что увеличило поступления в российский бюджет почти на четверть. С января 2021 года в России была введена прогрессивная шкала со ставкой 15% с доходов свыше 5 млн руб. А с 2025 года в РФ, вероятно, будут введены еще более высокие налоги для получателей самых больших доходов.</w:t>
      </w:r>
    </w:p>
    <w:p w:rsidR="003976BD" w:rsidRPr="00C3268F" w:rsidRDefault="003976BD" w:rsidP="003976BD">
      <w:pPr>
        <w:pStyle w:val="DocumentBody"/>
        <w:rPr>
          <w:rFonts w:ascii="Times New Roman" w:hAnsi="Times New Roman" w:cs="Times New Roman"/>
          <w:szCs w:val="24"/>
        </w:rPr>
      </w:pPr>
      <w:r w:rsidRPr="00C3268F">
        <w:rPr>
          <w:rFonts w:ascii="Times New Roman" w:hAnsi="Times New Roman" w:cs="Times New Roman"/>
          <w:szCs w:val="24"/>
        </w:rPr>
        <w:t xml:space="preserve">Правительственные </w:t>
      </w:r>
      <w:r w:rsidRPr="00C3268F">
        <w:rPr>
          <w:rFonts w:ascii="Times New Roman" w:hAnsi="Times New Roman" w:cs="Times New Roman"/>
          <w:b/>
          <w:szCs w:val="24"/>
        </w:rPr>
        <w:t>предложения</w:t>
      </w:r>
      <w:r w:rsidRPr="00C3268F">
        <w:rPr>
          <w:rFonts w:ascii="Times New Roman" w:hAnsi="Times New Roman" w:cs="Times New Roman"/>
          <w:szCs w:val="24"/>
        </w:rPr>
        <w:t xml:space="preserve"> по прогрессивной шкале налогообложения доходов физических лиц (НДФЛ) не затронут большинство граждан и коснутся только лиц с высокими доходами, пообещал в понедельник 20 мая министр финансов РФ Антон </w:t>
      </w:r>
      <w:proofErr w:type="spellStart"/>
      <w:r w:rsidRPr="00C3268F">
        <w:rPr>
          <w:rFonts w:ascii="Times New Roman" w:hAnsi="Times New Roman" w:cs="Times New Roman"/>
          <w:szCs w:val="24"/>
        </w:rPr>
        <w:t>Силуанов</w:t>
      </w:r>
      <w:proofErr w:type="spellEnd"/>
      <w:r w:rsidRPr="00C3268F">
        <w:rPr>
          <w:rFonts w:ascii="Times New Roman" w:hAnsi="Times New Roman" w:cs="Times New Roman"/>
          <w:szCs w:val="24"/>
        </w:rPr>
        <w:t xml:space="preserve"> на заседании экспертного совета комитета </w:t>
      </w:r>
      <w:r w:rsidRPr="00C3268F">
        <w:rPr>
          <w:rFonts w:ascii="Times New Roman" w:hAnsi="Times New Roman" w:cs="Times New Roman"/>
          <w:b/>
          <w:szCs w:val="24"/>
        </w:rPr>
        <w:t>Госдумы</w:t>
      </w:r>
      <w:r w:rsidRPr="00C3268F">
        <w:rPr>
          <w:rFonts w:ascii="Times New Roman" w:hAnsi="Times New Roman" w:cs="Times New Roman"/>
          <w:szCs w:val="24"/>
        </w:rPr>
        <w:t xml:space="preserve"> по бюджету и налогам. «Важно, чтобы </w:t>
      </w:r>
      <w:r w:rsidRPr="00C3268F">
        <w:rPr>
          <w:rFonts w:ascii="Times New Roman" w:hAnsi="Times New Roman" w:cs="Times New Roman"/>
          <w:b/>
          <w:szCs w:val="24"/>
        </w:rPr>
        <w:t>предложение</w:t>
      </w:r>
      <w:r w:rsidRPr="00C3268F">
        <w:rPr>
          <w:rFonts w:ascii="Times New Roman" w:hAnsi="Times New Roman" w:cs="Times New Roman"/>
          <w:szCs w:val="24"/>
        </w:rPr>
        <w:t xml:space="preserve"> о прогрессиях... не затронуло большинство граждан, а касалось только тех, у кого высокие доходы. Необходимо, чтобы в выигрыше от налоговых изменений оказались семьи с детьми, то есть те категории граждан, которые нуждаются в государственной поддержке», – объяснил глава Минфина. Как именно наше государство заставит платить повышенные налоги самых богатых (чего не удавалось ни одному другому государству), </w:t>
      </w:r>
      <w:proofErr w:type="spellStart"/>
      <w:r w:rsidRPr="00C3268F">
        <w:rPr>
          <w:rFonts w:ascii="Times New Roman" w:hAnsi="Times New Roman" w:cs="Times New Roman"/>
          <w:szCs w:val="24"/>
        </w:rPr>
        <w:t>Силуанов</w:t>
      </w:r>
      <w:proofErr w:type="spellEnd"/>
      <w:r w:rsidRPr="00C3268F">
        <w:rPr>
          <w:rFonts w:ascii="Times New Roman" w:hAnsi="Times New Roman" w:cs="Times New Roman"/>
          <w:szCs w:val="24"/>
        </w:rPr>
        <w:t xml:space="preserve"> не сообщил. Не стал он вспоминать и введение в РФ так называемого налога на роскошь, которое на практике оказалось профанацией.</w:t>
      </w:r>
    </w:p>
    <w:p w:rsidR="003976BD" w:rsidRPr="00C3268F" w:rsidRDefault="003976BD" w:rsidP="003976BD">
      <w:pPr>
        <w:pStyle w:val="DocumentBody"/>
        <w:rPr>
          <w:rFonts w:ascii="Times New Roman" w:hAnsi="Times New Roman" w:cs="Times New Roman"/>
          <w:szCs w:val="24"/>
        </w:rPr>
      </w:pPr>
      <w:r w:rsidRPr="00C3268F">
        <w:rPr>
          <w:rFonts w:ascii="Times New Roman" w:hAnsi="Times New Roman" w:cs="Times New Roman"/>
          <w:szCs w:val="24"/>
        </w:rPr>
        <w:t xml:space="preserve">Антон </w:t>
      </w:r>
      <w:proofErr w:type="spellStart"/>
      <w:r w:rsidRPr="00C3268F">
        <w:rPr>
          <w:rFonts w:ascii="Times New Roman" w:hAnsi="Times New Roman" w:cs="Times New Roman"/>
          <w:szCs w:val="24"/>
        </w:rPr>
        <w:t>Силуанов</w:t>
      </w:r>
      <w:proofErr w:type="spellEnd"/>
      <w:r w:rsidRPr="00C3268F">
        <w:rPr>
          <w:rFonts w:ascii="Times New Roman" w:hAnsi="Times New Roman" w:cs="Times New Roman"/>
          <w:szCs w:val="24"/>
        </w:rPr>
        <w:t xml:space="preserve"> утверждает, что у </w:t>
      </w:r>
      <w:r w:rsidRPr="00C3268F">
        <w:rPr>
          <w:rFonts w:ascii="Times New Roman" w:hAnsi="Times New Roman" w:cs="Times New Roman"/>
          <w:b/>
          <w:szCs w:val="24"/>
        </w:rPr>
        <w:t>правительства РФ</w:t>
      </w:r>
      <w:r w:rsidRPr="00C3268F">
        <w:rPr>
          <w:rFonts w:ascii="Times New Roman" w:hAnsi="Times New Roman" w:cs="Times New Roman"/>
          <w:szCs w:val="24"/>
        </w:rPr>
        <w:t xml:space="preserve"> достаточно инструментов для предотвращения схем ухода от налогов богатыми налогоплательщиками.</w:t>
      </w:r>
    </w:p>
    <w:p w:rsidR="003976BD" w:rsidRPr="00C3268F" w:rsidRDefault="003976BD" w:rsidP="003976BD">
      <w:pPr>
        <w:pStyle w:val="DocumentBody"/>
        <w:rPr>
          <w:rFonts w:ascii="Times New Roman" w:hAnsi="Times New Roman" w:cs="Times New Roman"/>
          <w:szCs w:val="24"/>
        </w:rPr>
      </w:pPr>
      <w:r w:rsidRPr="00C3268F">
        <w:rPr>
          <w:rFonts w:ascii="Times New Roman" w:hAnsi="Times New Roman" w:cs="Times New Roman"/>
          <w:szCs w:val="24"/>
        </w:rPr>
        <w:t xml:space="preserve">«Представление о том, что прогрессивный НДФЛ заставляет богачей делиться нажитым непосильным </w:t>
      </w:r>
      <w:r w:rsidRPr="00C3268F">
        <w:rPr>
          <w:rFonts w:ascii="Times New Roman" w:hAnsi="Times New Roman" w:cs="Times New Roman"/>
          <w:b/>
          <w:szCs w:val="24"/>
        </w:rPr>
        <w:t>трудом</w:t>
      </w:r>
      <w:r w:rsidRPr="00C3268F">
        <w:rPr>
          <w:rFonts w:ascii="Times New Roman" w:hAnsi="Times New Roman" w:cs="Times New Roman"/>
          <w:szCs w:val="24"/>
        </w:rPr>
        <w:t xml:space="preserve">, иллюзорно. Те, кто действительно богат, не живут на доходы, облагаемые НДФЛ. Их состояние формирует прирост стоимости активов и доходы от бизнеса. А подоходный налог платят в основном наемные работники. Поэтому прогрессивная шкала НДФЛ больнее всего ударит по высококвалифицированным специалистам с хорошими зарплатами, то есть по среднему классу, а отнюдь не по олигархам», – утверждает руководитель центра «Индикаторы рынка недвижимости IRN Олег Репченко. «На примере стран Европы мы знаем, что прогрессивная шкала подоходного налога </w:t>
      </w:r>
      <w:proofErr w:type="spellStart"/>
      <w:r w:rsidRPr="00C3268F">
        <w:rPr>
          <w:rFonts w:ascii="Times New Roman" w:hAnsi="Times New Roman" w:cs="Times New Roman"/>
          <w:szCs w:val="24"/>
        </w:rPr>
        <w:t>демотивирует</w:t>
      </w:r>
      <w:proofErr w:type="spellEnd"/>
      <w:r w:rsidRPr="00C3268F">
        <w:rPr>
          <w:rFonts w:ascii="Times New Roman" w:hAnsi="Times New Roman" w:cs="Times New Roman"/>
          <w:szCs w:val="24"/>
        </w:rPr>
        <w:t xml:space="preserve"> работников и даже заставляет их покидать родные страны в поисках более адекватных налоговых юрисдикций», – напоминает аналитик. И предлагает «смягчить социальное неравенство и собрать больше налогов... не за счет введения прогрессивного НДФЛ, а с помощью доработки прогрессивного налога на недвижимость».</w:t>
      </w:r>
    </w:p>
    <w:p w:rsidR="003976BD" w:rsidRPr="00C3268F" w:rsidRDefault="003976BD" w:rsidP="003976BD">
      <w:pPr>
        <w:pStyle w:val="DocumentBody"/>
        <w:rPr>
          <w:rFonts w:ascii="Times New Roman" w:hAnsi="Times New Roman" w:cs="Times New Roman"/>
          <w:szCs w:val="24"/>
        </w:rPr>
      </w:pPr>
      <w:r w:rsidRPr="00C3268F">
        <w:rPr>
          <w:rFonts w:ascii="Times New Roman" w:hAnsi="Times New Roman" w:cs="Times New Roman"/>
          <w:szCs w:val="24"/>
        </w:rPr>
        <w:t>Первый шаг к справедливому налогообложению недвижимости был сделан в 2017 году, когда в РФ стали взимать налог на недвижимость исходя из ее кадастровой стоимости.</w:t>
      </w:r>
    </w:p>
    <w:p w:rsidR="003976BD" w:rsidRPr="00C3268F" w:rsidRDefault="003976BD" w:rsidP="003976BD">
      <w:pPr>
        <w:pStyle w:val="DocumentBody"/>
        <w:rPr>
          <w:rFonts w:ascii="Times New Roman" w:hAnsi="Times New Roman" w:cs="Times New Roman"/>
          <w:szCs w:val="24"/>
        </w:rPr>
      </w:pPr>
      <w:r w:rsidRPr="00C3268F">
        <w:rPr>
          <w:rFonts w:ascii="Times New Roman" w:hAnsi="Times New Roman" w:cs="Times New Roman"/>
          <w:szCs w:val="24"/>
        </w:rPr>
        <w:t>«Но процесс не доведен до конца – обладатели супердорогих квартир и домов или сразу большого количества объектов платят явно меньше, чем должны. В Москве, например, максимальная ставка налога – в 2% на объекты стоимостью более 300 млн руб., но таких объектов единицы. При этом налог на квартиры или дома ценой в 100–200 млн руб., которых существенно больше, составляет символические 0,3%. И если человеку принадлежит несколько десятков квартир, оцененных в 10–20 млн руб. каждая, то он заплатит налог только около 0,15%», – рассказывает Репченко.</w:t>
      </w:r>
    </w:p>
    <w:p w:rsidR="003976BD" w:rsidRPr="00C3268F" w:rsidRDefault="003976BD" w:rsidP="003976BD">
      <w:pPr>
        <w:pStyle w:val="DocumentBody"/>
        <w:rPr>
          <w:rFonts w:ascii="Times New Roman" w:hAnsi="Times New Roman" w:cs="Times New Roman"/>
          <w:szCs w:val="24"/>
        </w:rPr>
      </w:pPr>
      <w:r w:rsidRPr="00C3268F">
        <w:rPr>
          <w:rFonts w:ascii="Times New Roman" w:hAnsi="Times New Roman" w:cs="Times New Roman"/>
          <w:szCs w:val="24"/>
        </w:rPr>
        <w:t>В стране есть лишь несколько домов,</w:t>
      </w:r>
    </w:p>
    <w:p w:rsidR="003976BD" w:rsidRPr="00C3268F" w:rsidRDefault="003976BD" w:rsidP="003976BD">
      <w:pPr>
        <w:pStyle w:val="DocumentBody"/>
        <w:rPr>
          <w:rFonts w:ascii="Times New Roman" w:hAnsi="Times New Roman" w:cs="Times New Roman"/>
          <w:szCs w:val="24"/>
        </w:rPr>
      </w:pPr>
      <w:proofErr w:type="gramStart"/>
      <w:r w:rsidRPr="00C3268F">
        <w:rPr>
          <w:rFonts w:ascii="Times New Roman" w:hAnsi="Times New Roman" w:cs="Times New Roman"/>
          <w:szCs w:val="24"/>
        </w:rPr>
        <w:t>владельцы</w:t>
      </w:r>
      <w:proofErr w:type="gramEnd"/>
      <w:r w:rsidRPr="00C3268F">
        <w:rPr>
          <w:rFonts w:ascii="Times New Roman" w:hAnsi="Times New Roman" w:cs="Times New Roman"/>
          <w:szCs w:val="24"/>
        </w:rPr>
        <w:t xml:space="preserve"> которых платят за них налоги</w:t>
      </w:r>
    </w:p>
    <w:p w:rsidR="003976BD" w:rsidRPr="00C3268F" w:rsidRDefault="003976BD" w:rsidP="003976BD">
      <w:pPr>
        <w:pStyle w:val="DocumentBody"/>
        <w:rPr>
          <w:rFonts w:ascii="Times New Roman" w:hAnsi="Times New Roman" w:cs="Times New Roman"/>
          <w:szCs w:val="24"/>
        </w:rPr>
      </w:pPr>
      <w:r w:rsidRPr="00C3268F">
        <w:rPr>
          <w:rFonts w:ascii="Times New Roman" w:hAnsi="Times New Roman" w:cs="Times New Roman"/>
          <w:szCs w:val="24"/>
        </w:rPr>
        <w:t>по повышенной ставке. Фото PhotoXPress.ru</w:t>
      </w:r>
    </w:p>
    <w:p w:rsidR="003976BD" w:rsidRPr="00C3268F" w:rsidRDefault="003976BD" w:rsidP="003976BD">
      <w:pPr>
        <w:pStyle w:val="DocumentBody"/>
        <w:rPr>
          <w:rFonts w:ascii="Times New Roman" w:hAnsi="Times New Roman" w:cs="Times New Roman"/>
          <w:szCs w:val="24"/>
        </w:rPr>
      </w:pPr>
      <w:r w:rsidRPr="00C3268F">
        <w:rPr>
          <w:rFonts w:ascii="Times New Roman" w:hAnsi="Times New Roman" w:cs="Times New Roman"/>
          <w:szCs w:val="24"/>
        </w:rPr>
        <w:t>Согласятся ли владельцы самых дорогих дворцов, квартир и коттеджей повысить сами для себя налоги на свою недвижимость – отдельный вопрос.</w:t>
      </w:r>
    </w:p>
    <w:p w:rsidR="003976BD" w:rsidRPr="00C3268F" w:rsidRDefault="003976BD" w:rsidP="003976BD">
      <w:pPr>
        <w:pStyle w:val="DocumentBody"/>
        <w:rPr>
          <w:rFonts w:ascii="Times New Roman" w:hAnsi="Times New Roman" w:cs="Times New Roman"/>
          <w:szCs w:val="24"/>
        </w:rPr>
      </w:pPr>
      <w:r w:rsidRPr="00C3268F">
        <w:rPr>
          <w:rFonts w:ascii="Times New Roman" w:hAnsi="Times New Roman" w:cs="Times New Roman"/>
          <w:szCs w:val="24"/>
        </w:rPr>
        <w:t xml:space="preserve">«Прогрессивный налог на недвижимость целесообразен, и он должен касаться элитной недвижимости, стоимостью выше 80–100 млн руб. по Москве и Московской области. И ниже – для регионов РФ. Этот налог следует рассматривать как налог на роскошь. В таком случае принципиального влияния на рынок недвижимости этот налог не окажет, за исключением элитного сегмента. Кроме того, можно его дополнить вычетом на расходы по реставрации и ремонту, если объект недвижимости является объектом культурного наследия или историческим зданием (квартирой в историческом здании). В этом случае сочетание прогрессивного налога на недвижимость с вычетом на реставрацию и ремонт исторического жилья, может быть, наконец позволит привлечь частные инвестиции к реставрации и </w:t>
      </w:r>
      <w:proofErr w:type="spellStart"/>
      <w:r w:rsidRPr="00C3268F">
        <w:rPr>
          <w:rFonts w:ascii="Times New Roman" w:hAnsi="Times New Roman" w:cs="Times New Roman"/>
          <w:szCs w:val="24"/>
        </w:rPr>
        <w:t>ревитализации</w:t>
      </w:r>
      <w:proofErr w:type="spellEnd"/>
      <w:r w:rsidRPr="00C3268F">
        <w:rPr>
          <w:rFonts w:ascii="Times New Roman" w:hAnsi="Times New Roman" w:cs="Times New Roman"/>
          <w:szCs w:val="24"/>
        </w:rPr>
        <w:t xml:space="preserve"> исторических центров и исторических городов», – говорит член думского бюджетного комитета Оксана Дмитриева.</w:t>
      </w:r>
    </w:p>
    <w:p w:rsidR="003976BD" w:rsidRPr="00C3268F" w:rsidRDefault="003976BD" w:rsidP="003976BD">
      <w:pPr>
        <w:pStyle w:val="DocumentBody"/>
        <w:rPr>
          <w:rFonts w:ascii="Times New Roman" w:hAnsi="Times New Roman" w:cs="Times New Roman"/>
          <w:szCs w:val="24"/>
        </w:rPr>
      </w:pPr>
      <w:r w:rsidRPr="00C3268F">
        <w:rPr>
          <w:rFonts w:ascii="Times New Roman" w:hAnsi="Times New Roman" w:cs="Times New Roman"/>
          <w:szCs w:val="24"/>
        </w:rPr>
        <w:t xml:space="preserve">«В государстве назрели очень серьезные изменения. </w:t>
      </w:r>
      <w:r w:rsidRPr="00C3268F">
        <w:rPr>
          <w:rFonts w:ascii="Times New Roman" w:hAnsi="Times New Roman" w:cs="Times New Roman"/>
          <w:b/>
          <w:szCs w:val="24"/>
        </w:rPr>
        <w:t>Президент РФ</w:t>
      </w:r>
      <w:r w:rsidRPr="00C3268F">
        <w:rPr>
          <w:rFonts w:ascii="Times New Roman" w:hAnsi="Times New Roman" w:cs="Times New Roman"/>
          <w:szCs w:val="24"/>
        </w:rPr>
        <w:t xml:space="preserve"> добился мобилизации не только народных масс, но и элит. И большинство управленческих кадров настроены патриотично, готовы пожертвовать частью доходов ради процветания России. Новый налог станет дополнительным фильтром для выявления деструктивных настроений и ротации в верхах», – говорит Дмитрий </w:t>
      </w:r>
      <w:proofErr w:type="spellStart"/>
      <w:r w:rsidRPr="00C3268F">
        <w:rPr>
          <w:rFonts w:ascii="Times New Roman" w:hAnsi="Times New Roman" w:cs="Times New Roman"/>
          <w:szCs w:val="24"/>
        </w:rPr>
        <w:t>Голев</w:t>
      </w:r>
      <w:proofErr w:type="spellEnd"/>
      <w:r w:rsidRPr="00C3268F">
        <w:rPr>
          <w:rFonts w:ascii="Times New Roman" w:hAnsi="Times New Roman" w:cs="Times New Roman"/>
          <w:szCs w:val="24"/>
        </w:rPr>
        <w:t xml:space="preserve">, коммерческий директор </w:t>
      </w:r>
      <w:proofErr w:type="spellStart"/>
      <w:r w:rsidRPr="00C3268F">
        <w:rPr>
          <w:rFonts w:ascii="Times New Roman" w:hAnsi="Times New Roman" w:cs="Times New Roman"/>
          <w:szCs w:val="24"/>
        </w:rPr>
        <w:t>Optima</w:t>
      </w:r>
      <w:proofErr w:type="spellEnd"/>
      <w:r w:rsidRPr="00C3268F">
        <w:rPr>
          <w:rFonts w:ascii="Times New Roman" w:hAnsi="Times New Roman" w:cs="Times New Roman"/>
          <w:szCs w:val="24"/>
        </w:rPr>
        <w:t xml:space="preserve"> </w:t>
      </w:r>
      <w:proofErr w:type="spellStart"/>
      <w:r w:rsidRPr="00C3268F">
        <w:rPr>
          <w:rFonts w:ascii="Times New Roman" w:hAnsi="Times New Roman" w:cs="Times New Roman"/>
          <w:szCs w:val="24"/>
        </w:rPr>
        <w:t>Development</w:t>
      </w:r>
      <w:proofErr w:type="spellEnd"/>
      <w:r w:rsidRPr="00C3268F">
        <w:rPr>
          <w:rFonts w:ascii="Times New Roman" w:hAnsi="Times New Roman" w:cs="Times New Roman"/>
          <w:szCs w:val="24"/>
        </w:rPr>
        <w:t xml:space="preserve">. «В текущих социально-экономических условиях государству уместно взимать деньги в казну за </w:t>
      </w:r>
      <w:proofErr w:type="spellStart"/>
      <w:r w:rsidRPr="00C3268F">
        <w:rPr>
          <w:rFonts w:ascii="Times New Roman" w:hAnsi="Times New Roman" w:cs="Times New Roman"/>
          <w:szCs w:val="24"/>
        </w:rPr>
        <w:t>сверхпотребление</w:t>
      </w:r>
      <w:proofErr w:type="spellEnd"/>
      <w:r w:rsidRPr="00C3268F">
        <w:rPr>
          <w:rFonts w:ascii="Times New Roman" w:hAnsi="Times New Roman" w:cs="Times New Roman"/>
          <w:szCs w:val="24"/>
        </w:rPr>
        <w:t xml:space="preserve">. Состоятельный россиянин, честно заработавший свой капитал, имеет полное право инвестировать в ликвидные недвижимые активы. Но и власти вправе облагать его повышенным налогом. Это международная практика, не противоречащая основам рыночной экономики, которая не приведет к снижению покупательской активности в премиальном и элитном сегментах рынка», – считает </w:t>
      </w:r>
      <w:proofErr w:type="spellStart"/>
      <w:r w:rsidRPr="00C3268F">
        <w:rPr>
          <w:rFonts w:ascii="Times New Roman" w:hAnsi="Times New Roman" w:cs="Times New Roman"/>
          <w:szCs w:val="24"/>
        </w:rPr>
        <w:t>Голев</w:t>
      </w:r>
      <w:proofErr w:type="spellEnd"/>
      <w:r w:rsidRPr="00C3268F">
        <w:rPr>
          <w:rFonts w:ascii="Times New Roman" w:hAnsi="Times New Roman" w:cs="Times New Roman"/>
          <w:szCs w:val="24"/>
        </w:rPr>
        <w:t>.</w:t>
      </w:r>
    </w:p>
    <w:p w:rsidR="003976BD" w:rsidRPr="00C3268F" w:rsidRDefault="003976BD" w:rsidP="003976BD">
      <w:pPr>
        <w:pStyle w:val="DocumentBody"/>
        <w:rPr>
          <w:rFonts w:ascii="Times New Roman" w:hAnsi="Times New Roman" w:cs="Times New Roman"/>
          <w:szCs w:val="24"/>
        </w:rPr>
      </w:pPr>
      <w:r w:rsidRPr="00C3268F">
        <w:rPr>
          <w:rFonts w:ascii="Times New Roman" w:hAnsi="Times New Roman" w:cs="Times New Roman"/>
          <w:szCs w:val="24"/>
        </w:rPr>
        <w:t xml:space="preserve">Повышение налогов на жилье будет влиять на весь рынок жилой недвижимости примерно так, как влияют сегодня эксплуатационные платежи. «Обладание жилой недвижимостью в России уже становится фактором, влияющим на стратегию покупки прежде всего в свете роста эксплуатационных расходов. Даже покупатели в высоком бюджете в последние пять лет стали более прагматично подходить к поиску жилья с точки зрения дальнейших расходов на содержание: в частности, они отказались от неоправданно больших площадей, лишних помещений и т.п. С этой точки зрения налог, особенно на дорогую недвижимость, усилит тенденцию к более осознанному выбору объектов недвижимости, но многое зависит от конкретной конфигурации налоговой политики. Но рост налогов противоречит цели повышения доступности жилья, если он затронет массового покупателя», – говорит Екатерина Борисова, директор по </w:t>
      </w:r>
      <w:proofErr w:type="spellStart"/>
      <w:r w:rsidRPr="00C3268F">
        <w:rPr>
          <w:rFonts w:ascii="Times New Roman" w:hAnsi="Times New Roman" w:cs="Times New Roman"/>
          <w:szCs w:val="24"/>
        </w:rPr>
        <w:t>девелопменту</w:t>
      </w:r>
      <w:proofErr w:type="spellEnd"/>
      <w:r w:rsidRPr="00C3268F">
        <w:rPr>
          <w:rFonts w:ascii="Times New Roman" w:hAnsi="Times New Roman" w:cs="Times New Roman"/>
          <w:szCs w:val="24"/>
        </w:rPr>
        <w:t xml:space="preserve"> компании </w:t>
      </w:r>
      <w:proofErr w:type="spellStart"/>
      <w:r w:rsidRPr="00C3268F">
        <w:rPr>
          <w:rFonts w:ascii="Times New Roman" w:hAnsi="Times New Roman" w:cs="Times New Roman"/>
          <w:szCs w:val="24"/>
        </w:rPr>
        <w:t>Rariteco</w:t>
      </w:r>
      <w:proofErr w:type="spellEnd"/>
      <w:r w:rsidRPr="00C3268F">
        <w:rPr>
          <w:rFonts w:ascii="Times New Roman" w:hAnsi="Times New Roman" w:cs="Times New Roman"/>
          <w:szCs w:val="24"/>
        </w:rPr>
        <w:t>.</w:t>
      </w:r>
    </w:p>
    <w:p w:rsidR="003976BD" w:rsidRPr="00C3268F" w:rsidRDefault="003976BD" w:rsidP="003976BD">
      <w:pPr>
        <w:pStyle w:val="DocumentBody"/>
        <w:rPr>
          <w:rFonts w:ascii="Times New Roman" w:hAnsi="Times New Roman" w:cs="Times New Roman"/>
          <w:szCs w:val="24"/>
        </w:rPr>
      </w:pPr>
      <w:r w:rsidRPr="00C3268F">
        <w:rPr>
          <w:rFonts w:ascii="Times New Roman" w:hAnsi="Times New Roman" w:cs="Times New Roman"/>
          <w:szCs w:val="24"/>
        </w:rPr>
        <w:t xml:space="preserve">«Введение прогрессивной шкалы налога на недвижимость и повышение его ставок на первый взгляд для экономики менее болезненно. Оно-то уж точно коснется совсем небольшой прослойки общества, в отличие от повышения НДФЛ. Кроме того, доходы от НДФЛ легче спрятать, в отличие от недвижимости. Поступления в бюджет от налога на недвижимость на долгосрочном периоде более предсказуемы и не зависят от колебаний циклов экономической активности», – отмечает Вадим Ковригин, руководитель регионального отделения Партии роста в Липецкой области. При этом он указывает и на риск роста числа конфликтов налогоплательщиков и налоговых органов, а также сотрудников </w:t>
      </w:r>
      <w:proofErr w:type="spellStart"/>
      <w:r w:rsidRPr="00C3268F">
        <w:rPr>
          <w:rFonts w:ascii="Times New Roman" w:hAnsi="Times New Roman" w:cs="Times New Roman"/>
          <w:szCs w:val="24"/>
        </w:rPr>
        <w:t>Росреестра</w:t>
      </w:r>
      <w:proofErr w:type="spellEnd"/>
      <w:r w:rsidRPr="00C3268F">
        <w:rPr>
          <w:rFonts w:ascii="Times New Roman" w:hAnsi="Times New Roman" w:cs="Times New Roman"/>
          <w:szCs w:val="24"/>
        </w:rPr>
        <w:t>, принимающих участие в оценке стоимости жилья.</w:t>
      </w:r>
    </w:p>
    <w:p w:rsidR="003976BD" w:rsidRPr="00C3268F" w:rsidRDefault="003976BD" w:rsidP="003976BD">
      <w:pPr>
        <w:pStyle w:val="DocumentAuthor"/>
        <w:rPr>
          <w:rFonts w:ascii="Times New Roman" w:hAnsi="Times New Roman" w:cs="Times New Roman"/>
          <w:sz w:val="24"/>
          <w:szCs w:val="24"/>
        </w:rPr>
      </w:pPr>
      <w:r w:rsidRPr="00C3268F">
        <w:rPr>
          <w:rFonts w:ascii="Times New Roman" w:hAnsi="Times New Roman" w:cs="Times New Roman"/>
          <w:sz w:val="24"/>
          <w:szCs w:val="24"/>
        </w:rPr>
        <w:t>Михаил Сергеев</w:t>
      </w:r>
    </w:p>
    <w:p w:rsidR="007F0FFA" w:rsidRPr="00C3268F" w:rsidRDefault="003976BD" w:rsidP="006C1B17">
      <w:pPr>
        <w:rPr>
          <w:rFonts w:ascii="Times New Roman" w:hAnsi="Times New Roman" w:cs="Times New Roman"/>
          <w:b/>
          <w:szCs w:val="24"/>
        </w:rPr>
      </w:pPr>
      <w:r w:rsidRPr="00C3268F">
        <w:rPr>
          <w:rFonts w:ascii="Times New Roman" w:hAnsi="Times New Roman" w:cs="Times New Roman"/>
          <w:b/>
          <w:szCs w:val="24"/>
        </w:rPr>
        <w:t>Независимая газета</w:t>
      </w:r>
    </w:p>
    <w:p w:rsidR="00B71191" w:rsidRPr="00C3268F" w:rsidRDefault="00B71191" w:rsidP="00B71191">
      <w:pPr>
        <w:pStyle w:val="4"/>
        <w:rPr>
          <w:rFonts w:ascii="Times New Roman" w:hAnsi="Times New Roman" w:cs="Times New Roman"/>
          <w:szCs w:val="24"/>
        </w:rPr>
      </w:pPr>
      <w:bookmarkStart w:id="39" w:name="_Toc167201427"/>
      <w:r w:rsidRPr="00C3268F">
        <w:rPr>
          <w:rStyle w:val="DocumentDate"/>
          <w:rFonts w:ascii="Times New Roman" w:hAnsi="Times New Roman" w:cs="Times New Roman"/>
          <w:szCs w:val="24"/>
        </w:rPr>
        <w:t>21.05.2024</w:t>
      </w:r>
      <w:r w:rsidRPr="00C3268F">
        <w:rPr>
          <w:rFonts w:ascii="Times New Roman" w:hAnsi="Times New Roman" w:cs="Times New Roman"/>
          <w:szCs w:val="24"/>
        </w:rPr>
        <w:br/>
      </w:r>
      <w:r w:rsidR="00C3268F" w:rsidRPr="00C3268F">
        <w:rPr>
          <w:rStyle w:val="DocumentName"/>
          <w:rFonts w:ascii="Times New Roman" w:hAnsi="Times New Roman" w:cs="Times New Roman"/>
          <w:szCs w:val="24"/>
        </w:rPr>
        <w:t>В Трудовом кодексе закрепят гарантии для временных работников</w:t>
      </w:r>
      <w:bookmarkEnd w:id="39"/>
    </w:p>
    <w:p w:rsidR="00B71191" w:rsidRPr="00C3268F" w:rsidRDefault="00B71191" w:rsidP="00B71191">
      <w:pPr>
        <w:pStyle w:val="DocumentBody"/>
        <w:rPr>
          <w:rFonts w:ascii="Times New Roman" w:hAnsi="Times New Roman" w:cs="Times New Roman"/>
          <w:szCs w:val="24"/>
        </w:rPr>
      </w:pPr>
      <w:r w:rsidRPr="00C3268F">
        <w:rPr>
          <w:rFonts w:ascii="Times New Roman" w:hAnsi="Times New Roman" w:cs="Times New Roman"/>
          <w:szCs w:val="24"/>
        </w:rPr>
        <w:t xml:space="preserve">Для сотрудников, которые трудоустраиваются на короткие сроки, </w:t>
      </w:r>
      <w:proofErr w:type="gramStart"/>
      <w:r w:rsidRPr="00C3268F">
        <w:rPr>
          <w:rFonts w:ascii="Times New Roman" w:hAnsi="Times New Roman" w:cs="Times New Roman"/>
          <w:szCs w:val="24"/>
        </w:rPr>
        <w:t>пропишут  гарантии</w:t>
      </w:r>
      <w:proofErr w:type="gramEnd"/>
      <w:r w:rsidRPr="00C3268F">
        <w:rPr>
          <w:rFonts w:ascii="Times New Roman" w:hAnsi="Times New Roman" w:cs="Times New Roman"/>
          <w:szCs w:val="24"/>
        </w:rPr>
        <w:t xml:space="preserve"> в Трудовом </w:t>
      </w:r>
      <w:r w:rsidRPr="00C3268F">
        <w:rPr>
          <w:rFonts w:ascii="Times New Roman" w:hAnsi="Times New Roman" w:cs="Times New Roman"/>
          <w:b/>
          <w:szCs w:val="24"/>
        </w:rPr>
        <w:t>кодексе</w:t>
      </w:r>
      <w:r w:rsidRPr="00C3268F">
        <w:rPr>
          <w:rFonts w:ascii="Times New Roman" w:hAnsi="Times New Roman" w:cs="Times New Roman"/>
          <w:szCs w:val="24"/>
        </w:rPr>
        <w:t xml:space="preserve"> РФ. Они смогут выходить на другую работу </w:t>
      </w:r>
      <w:proofErr w:type="gramStart"/>
      <w:r w:rsidRPr="00C3268F">
        <w:rPr>
          <w:rFonts w:ascii="Times New Roman" w:hAnsi="Times New Roman" w:cs="Times New Roman"/>
          <w:szCs w:val="24"/>
        </w:rPr>
        <w:t>во  время</w:t>
      </w:r>
      <w:proofErr w:type="gramEnd"/>
      <w:r w:rsidRPr="00C3268F">
        <w:rPr>
          <w:rFonts w:ascii="Times New Roman" w:hAnsi="Times New Roman" w:cs="Times New Roman"/>
          <w:szCs w:val="24"/>
        </w:rPr>
        <w:t xml:space="preserve"> простоя предприятия и приостанавливать договоры на основном месте  работы.</w:t>
      </w:r>
    </w:p>
    <w:p w:rsidR="00B71191" w:rsidRPr="00C3268F" w:rsidRDefault="00B71191" w:rsidP="00B71191">
      <w:pPr>
        <w:pStyle w:val="DocumentBody"/>
        <w:rPr>
          <w:rFonts w:ascii="Times New Roman" w:hAnsi="Times New Roman" w:cs="Times New Roman"/>
          <w:szCs w:val="24"/>
        </w:rPr>
      </w:pPr>
      <w:r w:rsidRPr="00C3268F">
        <w:rPr>
          <w:rFonts w:ascii="Times New Roman" w:hAnsi="Times New Roman" w:cs="Times New Roman"/>
          <w:b/>
          <w:szCs w:val="24"/>
        </w:rPr>
        <w:t>Законопроект</w:t>
      </w:r>
      <w:r w:rsidRPr="00C3268F">
        <w:rPr>
          <w:rFonts w:ascii="Times New Roman" w:hAnsi="Times New Roman" w:cs="Times New Roman"/>
          <w:szCs w:val="24"/>
        </w:rPr>
        <w:t xml:space="preserve"> поступил на </w:t>
      </w:r>
      <w:r w:rsidRPr="00C3268F">
        <w:rPr>
          <w:rFonts w:ascii="Times New Roman" w:hAnsi="Times New Roman" w:cs="Times New Roman"/>
          <w:b/>
          <w:szCs w:val="24"/>
        </w:rPr>
        <w:t>рассмотрение Госдумы</w:t>
      </w:r>
      <w:r w:rsidRPr="00C3268F">
        <w:rPr>
          <w:rFonts w:ascii="Times New Roman" w:hAnsi="Times New Roman" w:cs="Times New Roman"/>
          <w:szCs w:val="24"/>
        </w:rPr>
        <w:t xml:space="preserve">. Им </w:t>
      </w:r>
      <w:proofErr w:type="gramStart"/>
      <w:r w:rsidRPr="00C3268F">
        <w:rPr>
          <w:rFonts w:ascii="Times New Roman" w:hAnsi="Times New Roman" w:cs="Times New Roman"/>
          <w:szCs w:val="24"/>
        </w:rPr>
        <w:t>предлагается  урегулировать</w:t>
      </w:r>
      <w:proofErr w:type="gramEnd"/>
      <w:r w:rsidRPr="00C3268F">
        <w:rPr>
          <w:rFonts w:ascii="Times New Roman" w:hAnsi="Times New Roman" w:cs="Times New Roman"/>
          <w:szCs w:val="24"/>
        </w:rPr>
        <w:t xml:space="preserve"> ситуации, когда сотрудники трудоустраиваются на короткий срок  и у них возникают сложности с документальным оформлением работы.</w:t>
      </w:r>
    </w:p>
    <w:p w:rsidR="00B71191" w:rsidRPr="00C3268F" w:rsidRDefault="00B71191" w:rsidP="00B71191">
      <w:pPr>
        <w:pStyle w:val="DocumentBody"/>
        <w:rPr>
          <w:rFonts w:ascii="Times New Roman" w:hAnsi="Times New Roman" w:cs="Times New Roman"/>
          <w:szCs w:val="24"/>
        </w:rPr>
      </w:pPr>
      <w:r w:rsidRPr="00C3268F">
        <w:rPr>
          <w:rFonts w:ascii="Times New Roman" w:hAnsi="Times New Roman" w:cs="Times New Roman"/>
          <w:szCs w:val="24"/>
        </w:rPr>
        <w:t xml:space="preserve">Службы занятости получают право переводить сотрудника на </w:t>
      </w:r>
      <w:proofErr w:type="gramStart"/>
      <w:r w:rsidRPr="00C3268F">
        <w:rPr>
          <w:rFonts w:ascii="Times New Roman" w:hAnsi="Times New Roman" w:cs="Times New Roman"/>
          <w:szCs w:val="24"/>
        </w:rPr>
        <w:t>временную  работу</w:t>
      </w:r>
      <w:proofErr w:type="gramEnd"/>
      <w:r w:rsidRPr="00C3268F">
        <w:rPr>
          <w:rFonts w:ascii="Times New Roman" w:hAnsi="Times New Roman" w:cs="Times New Roman"/>
          <w:szCs w:val="24"/>
        </w:rPr>
        <w:t xml:space="preserve"> в другую организацию, говорится в документе. "Временный </w:t>
      </w:r>
      <w:proofErr w:type="gramStart"/>
      <w:r w:rsidRPr="00C3268F">
        <w:rPr>
          <w:rFonts w:ascii="Times New Roman" w:hAnsi="Times New Roman" w:cs="Times New Roman"/>
          <w:szCs w:val="24"/>
        </w:rPr>
        <w:t>перевод  будет</w:t>
      </w:r>
      <w:proofErr w:type="gramEnd"/>
      <w:r w:rsidRPr="00C3268F">
        <w:rPr>
          <w:rFonts w:ascii="Times New Roman" w:hAnsi="Times New Roman" w:cs="Times New Roman"/>
          <w:szCs w:val="24"/>
        </w:rPr>
        <w:t xml:space="preserve"> возможен только с письменного согласия сотрудника и в определенных  случаях", - отмечает Ирина </w:t>
      </w:r>
      <w:proofErr w:type="spellStart"/>
      <w:r w:rsidRPr="00C3268F">
        <w:rPr>
          <w:rFonts w:ascii="Times New Roman" w:hAnsi="Times New Roman" w:cs="Times New Roman"/>
          <w:szCs w:val="24"/>
        </w:rPr>
        <w:t>Рогалева</w:t>
      </w:r>
      <w:proofErr w:type="spellEnd"/>
      <w:r w:rsidRPr="00C3268F">
        <w:rPr>
          <w:rFonts w:ascii="Times New Roman" w:hAnsi="Times New Roman" w:cs="Times New Roman"/>
          <w:szCs w:val="24"/>
        </w:rPr>
        <w:t xml:space="preserve">, доцент кафедры государственно-правовых  и уголовно-правовых дисциплин РЭУ им. Г.В. Плеханова. Новый </w:t>
      </w:r>
      <w:proofErr w:type="gramStart"/>
      <w:r w:rsidRPr="00C3268F">
        <w:rPr>
          <w:rFonts w:ascii="Times New Roman" w:hAnsi="Times New Roman" w:cs="Times New Roman"/>
          <w:szCs w:val="24"/>
        </w:rPr>
        <w:t>механизм  временного</w:t>
      </w:r>
      <w:proofErr w:type="gramEnd"/>
      <w:r w:rsidRPr="00C3268F">
        <w:rPr>
          <w:rFonts w:ascii="Times New Roman" w:hAnsi="Times New Roman" w:cs="Times New Roman"/>
          <w:szCs w:val="24"/>
        </w:rPr>
        <w:t xml:space="preserve"> </w:t>
      </w:r>
      <w:r w:rsidRPr="00C3268F">
        <w:rPr>
          <w:rFonts w:ascii="Times New Roman" w:hAnsi="Times New Roman" w:cs="Times New Roman"/>
          <w:b/>
          <w:szCs w:val="24"/>
        </w:rPr>
        <w:t>трудоустройства</w:t>
      </w:r>
      <w:r w:rsidRPr="00C3268F">
        <w:rPr>
          <w:rFonts w:ascii="Times New Roman" w:hAnsi="Times New Roman" w:cs="Times New Roman"/>
          <w:szCs w:val="24"/>
        </w:rPr>
        <w:t xml:space="preserve"> может быть использован при простое производства,  в этом случае в центр занятости обращается работодатель для подбора  персоналу временных рабочих мест. Запрос на перевод сотрудников </w:t>
      </w:r>
      <w:proofErr w:type="gramStart"/>
      <w:r w:rsidRPr="00C3268F">
        <w:rPr>
          <w:rFonts w:ascii="Times New Roman" w:hAnsi="Times New Roman" w:cs="Times New Roman"/>
          <w:szCs w:val="24"/>
        </w:rPr>
        <w:t>может  направить</w:t>
      </w:r>
      <w:proofErr w:type="gramEnd"/>
      <w:r w:rsidRPr="00C3268F">
        <w:rPr>
          <w:rFonts w:ascii="Times New Roman" w:hAnsi="Times New Roman" w:cs="Times New Roman"/>
          <w:szCs w:val="24"/>
        </w:rPr>
        <w:t xml:space="preserve"> и другой работодатель. В этом случае он заявляет о </w:t>
      </w:r>
      <w:proofErr w:type="gramStart"/>
      <w:r w:rsidRPr="00C3268F">
        <w:rPr>
          <w:rFonts w:ascii="Times New Roman" w:hAnsi="Times New Roman" w:cs="Times New Roman"/>
          <w:szCs w:val="24"/>
        </w:rPr>
        <w:t>своей  готовности</w:t>
      </w:r>
      <w:proofErr w:type="gramEnd"/>
      <w:r w:rsidRPr="00C3268F">
        <w:rPr>
          <w:rFonts w:ascii="Times New Roman" w:hAnsi="Times New Roman" w:cs="Times New Roman"/>
          <w:szCs w:val="24"/>
        </w:rPr>
        <w:t xml:space="preserve"> временно трудоустроить одного или нескольких работников.</w:t>
      </w:r>
    </w:p>
    <w:p w:rsidR="00B71191" w:rsidRPr="00C3268F" w:rsidRDefault="00B71191" w:rsidP="00B71191">
      <w:pPr>
        <w:pStyle w:val="DocumentBody"/>
        <w:rPr>
          <w:rFonts w:ascii="Times New Roman" w:hAnsi="Times New Roman" w:cs="Times New Roman"/>
          <w:szCs w:val="24"/>
        </w:rPr>
      </w:pPr>
      <w:r w:rsidRPr="00C3268F">
        <w:rPr>
          <w:rFonts w:ascii="Times New Roman" w:hAnsi="Times New Roman" w:cs="Times New Roman"/>
          <w:szCs w:val="24"/>
        </w:rPr>
        <w:t xml:space="preserve">Согласно действующему </w:t>
      </w:r>
      <w:r w:rsidRPr="00C3268F">
        <w:rPr>
          <w:rFonts w:ascii="Times New Roman" w:hAnsi="Times New Roman" w:cs="Times New Roman"/>
          <w:b/>
          <w:szCs w:val="24"/>
        </w:rPr>
        <w:t>законодательству</w:t>
      </w:r>
      <w:r w:rsidRPr="00C3268F">
        <w:rPr>
          <w:rFonts w:ascii="Times New Roman" w:hAnsi="Times New Roman" w:cs="Times New Roman"/>
          <w:szCs w:val="24"/>
        </w:rPr>
        <w:t xml:space="preserve"> в случае простоя </w:t>
      </w:r>
      <w:proofErr w:type="gramStart"/>
      <w:r w:rsidRPr="00C3268F">
        <w:rPr>
          <w:rFonts w:ascii="Times New Roman" w:hAnsi="Times New Roman" w:cs="Times New Roman"/>
          <w:szCs w:val="24"/>
        </w:rPr>
        <w:t>предприятия  его</w:t>
      </w:r>
      <w:proofErr w:type="gramEnd"/>
      <w:r w:rsidRPr="00C3268F">
        <w:rPr>
          <w:rFonts w:ascii="Times New Roman" w:hAnsi="Times New Roman" w:cs="Times New Roman"/>
          <w:szCs w:val="24"/>
        </w:rPr>
        <w:t xml:space="preserve"> сотрудники могут выйти на работу к другому работодателю на неполный  день. Право на работу в режиме полного дня дает сотрудникам временный </w:t>
      </w:r>
      <w:proofErr w:type="gramStart"/>
      <w:r w:rsidRPr="00C3268F">
        <w:rPr>
          <w:rFonts w:ascii="Times New Roman" w:hAnsi="Times New Roman" w:cs="Times New Roman"/>
          <w:szCs w:val="24"/>
        </w:rPr>
        <w:t>акт,  действие</w:t>
      </w:r>
      <w:proofErr w:type="gramEnd"/>
      <w:r w:rsidRPr="00C3268F">
        <w:rPr>
          <w:rFonts w:ascii="Times New Roman" w:hAnsi="Times New Roman" w:cs="Times New Roman"/>
          <w:szCs w:val="24"/>
        </w:rPr>
        <w:t xml:space="preserve"> которого истекает 1 января 2025 года. Эта норма вводилась </w:t>
      </w:r>
      <w:proofErr w:type="gramStart"/>
      <w:r w:rsidRPr="00C3268F">
        <w:rPr>
          <w:rFonts w:ascii="Times New Roman" w:hAnsi="Times New Roman" w:cs="Times New Roman"/>
          <w:szCs w:val="24"/>
        </w:rPr>
        <w:t>как  антикризисная</w:t>
      </w:r>
      <w:proofErr w:type="gramEnd"/>
      <w:r w:rsidRPr="00C3268F">
        <w:rPr>
          <w:rFonts w:ascii="Times New Roman" w:hAnsi="Times New Roman" w:cs="Times New Roman"/>
          <w:szCs w:val="24"/>
        </w:rPr>
        <w:t xml:space="preserve">, напоминает Гульнара Ручкина, декан юридического факультета  Финансового университета при </w:t>
      </w:r>
      <w:r w:rsidRPr="00C3268F">
        <w:rPr>
          <w:rFonts w:ascii="Times New Roman" w:hAnsi="Times New Roman" w:cs="Times New Roman"/>
          <w:b/>
          <w:szCs w:val="24"/>
        </w:rPr>
        <w:t>правительстве РФ</w:t>
      </w:r>
      <w:r w:rsidRPr="00C3268F">
        <w:rPr>
          <w:rFonts w:ascii="Times New Roman" w:hAnsi="Times New Roman" w:cs="Times New Roman"/>
          <w:szCs w:val="24"/>
        </w:rPr>
        <w:t xml:space="preserve">. Работники потеряют </w:t>
      </w:r>
      <w:proofErr w:type="gramStart"/>
      <w:r w:rsidRPr="00C3268F">
        <w:rPr>
          <w:rFonts w:ascii="Times New Roman" w:hAnsi="Times New Roman" w:cs="Times New Roman"/>
          <w:szCs w:val="24"/>
        </w:rPr>
        <w:t>право  приостановки</w:t>
      </w:r>
      <w:proofErr w:type="gramEnd"/>
      <w:r w:rsidRPr="00C3268F">
        <w:rPr>
          <w:rFonts w:ascii="Times New Roman" w:hAnsi="Times New Roman" w:cs="Times New Roman"/>
          <w:szCs w:val="24"/>
        </w:rPr>
        <w:t xml:space="preserve"> договоров через полгода, если норму не продлить или не  закрепить как постоянную, к примеру, в Трудовом </w:t>
      </w:r>
      <w:r w:rsidRPr="00C3268F">
        <w:rPr>
          <w:rFonts w:ascii="Times New Roman" w:hAnsi="Times New Roman" w:cs="Times New Roman"/>
          <w:b/>
          <w:szCs w:val="24"/>
        </w:rPr>
        <w:t>кодексе</w:t>
      </w:r>
      <w:r w:rsidRPr="00C3268F">
        <w:rPr>
          <w:rFonts w:ascii="Times New Roman" w:hAnsi="Times New Roman" w:cs="Times New Roman"/>
          <w:szCs w:val="24"/>
        </w:rPr>
        <w:t>, как это предложили  сделать авторы документа.</w:t>
      </w:r>
    </w:p>
    <w:p w:rsidR="00B71191" w:rsidRPr="00C3268F" w:rsidRDefault="00B71191" w:rsidP="00B71191">
      <w:pPr>
        <w:pStyle w:val="DocumentBody"/>
        <w:rPr>
          <w:rFonts w:ascii="Times New Roman" w:hAnsi="Times New Roman" w:cs="Times New Roman"/>
          <w:szCs w:val="24"/>
        </w:rPr>
      </w:pPr>
      <w:r w:rsidRPr="00C3268F">
        <w:rPr>
          <w:rFonts w:ascii="Times New Roman" w:hAnsi="Times New Roman" w:cs="Times New Roman"/>
          <w:szCs w:val="24"/>
        </w:rPr>
        <w:t xml:space="preserve">В обоих случаях сотрудник на период временного перевода к </w:t>
      </w:r>
      <w:proofErr w:type="gramStart"/>
      <w:r w:rsidRPr="00C3268F">
        <w:rPr>
          <w:rFonts w:ascii="Times New Roman" w:hAnsi="Times New Roman" w:cs="Times New Roman"/>
          <w:szCs w:val="24"/>
        </w:rPr>
        <w:t>другому  работодателю</w:t>
      </w:r>
      <w:proofErr w:type="gramEnd"/>
      <w:r w:rsidRPr="00C3268F">
        <w:rPr>
          <w:rFonts w:ascii="Times New Roman" w:hAnsi="Times New Roman" w:cs="Times New Roman"/>
          <w:szCs w:val="24"/>
        </w:rPr>
        <w:t xml:space="preserve"> получает возможность не увольняться с основного места работы,  а приостановить действие трудового договора. Сейчас </w:t>
      </w:r>
      <w:proofErr w:type="gramStart"/>
      <w:r w:rsidRPr="00C3268F">
        <w:rPr>
          <w:rFonts w:ascii="Times New Roman" w:hAnsi="Times New Roman" w:cs="Times New Roman"/>
          <w:szCs w:val="24"/>
        </w:rPr>
        <w:t>возможности  приостановления</w:t>
      </w:r>
      <w:proofErr w:type="gramEnd"/>
      <w:r w:rsidRPr="00C3268F">
        <w:rPr>
          <w:rFonts w:ascii="Times New Roman" w:hAnsi="Times New Roman" w:cs="Times New Roman"/>
          <w:szCs w:val="24"/>
        </w:rPr>
        <w:t xml:space="preserve"> действия трудового договора у работника нет, отмечает Ирина  </w:t>
      </w:r>
      <w:proofErr w:type="spellStart"/>
      <w:r w:rsidRPr="00C3268F">
        <w:rPr>
          <w:rFonts w:ascii="Times New Roman" w:hAnsi="Times New Roman" w:cs="Times New Roman"/>
          <w:szCs w:val="24"/>
        </w:rPr>
        <w:t>Рогалева</w:t>
      </w:r>
      <w:proofErr w:type="spellEnd"/>
      <w:r w:rsidRPr="00C3268F">
        <w:rPr>
          <w:rFonts w:ascii="Times New Roman" w:hAnsi="Times New Roman" w:cs="Times New Roman"/>
          <w:szCs w:val="24"/>
        </w:rPr>
        <w:t xml:space="preserve">. С внесением изменений сотрудники будут заключать срочный </w:t>
      </w:r>
      <w:proofErr w:type="gramStart"/>
      <w:r w:rsidRPr="00C3268F">
        <w:rPr>
          <w:rFonts w:ascii="Times New Roman" w:hAnsi="Times New Roman" w:cs="Times New Roman"/>
          <w:szCs w:val="24"/>
        </w:rPr>
        <w:t>договор  с</w:t>
      </w:r>
      <w:proofErr w:type="gramEnd"/>
      <w:r w:rsidRPr="00C3268F">
        <w:rPr>
          <w:rFonts w:ascii="Times New Roman" w:hAnsi="Times New Roman" w:cs="Times New Roman"/>
          <w:szCs w:val="24"/>
        </w:rPr>
        <w:t xml:space="preserve"> новым работодателем, поясняет Гульнара Ручкина. Он может быть продлен </w:t>
      </w:r>
      <w:proofErr w:type="gramStart"/>
      <w:r w:rsidRPr="00C3268F">
        <w:rPr>
          <w:rFonts w:ascii="Times New Roman" w:hAnsi="Times New Roman" w:cs="Times New Roman"/>
          <w:szCs w:val="24"/>
        </w:rPr>
        <w:t>при  взаимном</w:t>
      </w:r>
      <w:proofErr w:type="gramEnd"/>
      <w:r w:rsidRPr="00C3268F">
        <w:rPr>
          <w:rFonts w:ascii="Times New Roman" w:hAnsi="Times New Roman" w:cs="Times New Roman"/>
          <w:szCs w:val="24"/>
        </w:rPr>
        <w:t xml:space="preserve"> согласии обоих сторон, добавляет она.</w:t>
      </w:r>
    </w:p>
    <w:p w:rsidR="00B71191" w:rsidRPr="00C3268F" w:rsidRDefault="00B71191" w:rsidP="00B71191">
      <w:pPr>
        <w:pStyle w:val="DocumentBody"/>
        <w:rPr>
          <w:rFonts w:ascii="Times New Roman" w:hAnsi="Times New Roman" w:cs="Times New Roman"/>
          <w:szCs w:val="24"/>
        </w:rPr>
      </w:pPr>
      <w:r w:rsidRPr="00C3268F">
        <w:rPr>
          <w:rFonts w:ascii="Times New Roman" w:hAnsi="Times New Roman" w:cs="Times New Roman"/>
          <w:szCs w:val="24"/>
        </w:rPr>
        <w:t xml:space="preserve">Трудовой договор с основным работодателем возобновляет действие, </w:t>
      </w:r>
      <w:proofErr w:type="gramStart"/>
      <w:r w:rsidRPr="00C3268F">
        <w:rPr>
          <w:rFonts w:ascii="Times New Roman" w:hAnsi="Times New Roman" w:cs="Times New Roman"/>
          <w:szCs w:val="24"/>
        </w:rPr>
        <w:t>если  новая</w:t>
      </w:r>
      <w:proofErr w:type="gramEnd"/>
      <w:r w:rsidRPr="00C3268F">
        <w:rPr>
          <w:rFonts w:ascii="Times New Roman" w:hAnsi="Times New Roman" w:cs="Times New Roman"/>
          <w:szCs w:val="24"/>
        </w:rPr>
        <w:t xml:space="preserve"> компания отказалась от подписания срочного договора, срок его  действия истек или он был расторгнут.</w:t>
      </w:r>
    </w:p>
    <w:p w:rsidR="00B71191" w:rsidRPr="00C3268F" w:rsidRDefault="00B71191" w:rsidP="00B71191">
      <w:pPr>
        <w:pStyle w:val="DocumentBody"/>
        <w:rPr>
          <w:rFonts w:ascii="Times New Roman" w:hAnsi="Times New Roman" w:cs="Times New Roman"/>
          <w:szCs w:val="24"/>
        </w:rPr>
      </w:pPr>
      <w:r w:rsidRPr="00C3268F">
        <w:rPr>
          <w:rFonts w:ascii="Times New Roman" w:hAnsi="Times New Roman" w:cs="Times New Roman"/>
          <w:szCs w:val="24"/>
        </w:rPr>
        <w:t xml:space="preserve">Приостановка трудового договора - редкое и ранее не используемое </w:t>
      </w:r>
      <w:proofErr w:type="gramStart"/>
      <w:r w:rsidRPr="00C3268F">
        <w:rPr>
          <w:rFonts w:ascii="Times New Roman" w:hAnsi="Times New Roman" w:cs="Times New Roman"/>
          <w:szCs w:val="24"/>
        </w:rPr>
        <w:t>в  обычной</w:t>
      </w:r>
      <w:proofErr w:type="gramEnd"/>
      <w:r w:rsidRPr="00C3268F">
        <w:rPr>
          <w:rFonts w:ascii="Times New Roman" w:hAnsi="Times New Roman" w:cs="Times New Roman"/>
          <w:szCs w:val="24"/>
        </w:rPr>
        <w:t xml:space="preserve"> практике явление, говорит Виталия Кузнецова, руководитель группы  практики трудового и миграционного права "Пепеляев Групп". Оно </w:t>
      </w:r>
      <w:proofErr w:type="gramStart"/>
      <w:r w:rsidRPr="00C3268F">
        <w:rPr>
          <w:rFonts w:ascii="Times New Roman" w:hAnsi="Times New Roman" w:cs="Times New Roman"/>
          <w:szCs w:val="24"/>
        </w:rPr>
        <w:t>применялось  только</w:t>
      </w:r>
      <w:proofErr w:type="gramEnd"/>
      <w:r w:rsidRPr="00C3268F">
        <w:rPr>
          <w:rFonts w:ascii="Times New Roman" w:hAnsi="Times New Roman" w:cs="Times New Roman"/>
          <w:szCs w:val="24"/>
        </w:rPr>
        <w:t xml:space="preserve"> у спортсменов и сотрудников, призванных на военную службу.</w:t>
      </w:r>
    </w:p>
    <w:p w:rsidR="00B71191" w:rsidRPr="00C3268F" w:rsidRDefault="00B71191" w:rsidP="00B71191">
      <w:pPr>
        <w:pStyle w:val="DocumentAuthor"/>
        <w:rPr>
          <w:rFonts w:ascii="Times New Roman" w:hAnsi="Times New Roman" w:cs="Times New Roman"/>
          <w:sz w:val="24"/>
          <w:szCs w:val="24"/>
        </w:rPr>
      </w:pPr>
      <w:r w:rsidRPr="00C3268F">
        <w:rPr>
          <w:rFonts w:ascii="Times New Roman" w:hAnsi="Times New Roman" w:cs="Times New Roman"/>
          <w:sz w:val="24"/>
          <w:szCs w:val="24"/>
        </w:rPr>
        <w:t xml:space="preserve">Ирина </w:t>
      </w:r>
      <w:proofErr w:type="spellStart"/>
      <w:r w:rsidRPr="00C3268F">
        <w:rPr>
          <w:rFonts w:ascii="Times New Roman" w:hAnsi="Times New Roman" w:cs="Times New Roman"/>
          <w:sz w:val="24"/>
          <w:szCs w:val="24"/>
        </w:rPr>
        <w:t>Жандарова</w:t>
      </w:r>
      <w:proofErr w:type="spellEnd"/>
    </w:p>
    <w:p w:rsidR="00B71191" w:rsidRPr="00C3268F" w:rsidRDefault="00B71191" w:rsidP="006C1B17">
      <w:pPr>
        <w:rPr>
          <w:rFonts w:ascii="Times New Roman" w:hAnsi="Times New Roman" w:cs="Times New Roman"/>
          <w:b/>
          <w:szCs w:val="24"/>
        </w:rPr>
      </w:pPr>
      <w:r w:rsidRPr="00C3268F">
        <w:rPr>
          <w:rFonts w:ascii="Times New Roman" w:hAnsi="Times New Roman" w:cs="Times New Roman"/>
          <w:b/>
          <w:szCs w:val="24"/>
        </w:rPr>
        <w:t>Российская газета</w:t>
      </w:r>
    </w:p>
    <w:p w:rsidR="00E55CE6" w:rsidRPr="00C3268F" w:rsidRDefault="00E55CE6" w:rsidP="00E55CE6">
      <w:pPr>
        <w:pStyle w:val="4"/>
        <w:rPr>
          <w:rFonts w:ascii="Times New Roman" w:hAnsi="Times New Roman" w:cs="Times New Roman"/>
          <w:szCs w:val="24"/>
        </w:rPr>
      </w:pPr>
      <w:bookmarkStart w:id="40" w:name="_Toc167201428"/>
      <w:r w:rsidRPr="00C3268F">
        <w:rPr>
          <w:rStyle w:val="DocumentDate"/>
          <w:rFonts w:ascii="Times New Roman" w:hAnsi="Times New Roman" w:cs="Times New Roman"/>
          <w:szCs w:val="24"/>
        </w:rPr>
        <w:t>21.05.2024</w:t>
      </w:r>
      <w:r w:rsidRPr="00C3268F">
        <w:rPr>
          <w:rFonts w:ascii="Times New Roman" w:hAnsi="Times New Roman" w:cs="Times New Roman"/>
          <w:szCs w:val="24"/>
        </w:rPr>
        <w:br/>
      </w:r>
      <w:r w:rsidR="00C3268F" w:rsidRPr="00C3268F">
        <w:rPr>
          <w:rStyle w:val="DocumentName"/>
          <w:rFonts w:ascii="Times New Roman" w:hAnsi="Times New Roman" w:cs="Times New Roman"/>
          <w:szCs w:val="24"/>
        </w:rPr>
        <w:t>Многодетные мамы могут получить право на досрочную пенсию</w:t>
      </w:r>
      <w:bookmarkEnd w:id="40"/>
    </w:p>
    <w:p w:rsidR="00E55CE6" w:rsidRPr="00C3268F" w:rsidRDefault="00E55CE6" w:rsidP="00E55CE6">
      <w:pPr>
        <w:pStyle w:val="DocumentBody"/>
        <w:rPr>
          <w:rFonts w:ascii="Times New Roman" w:hAnsi="Times New Roman" w:cs="Times New Roman"/>
          <w:szCs w:val="24"/>
        </w:rPr>
      </w:pPr>
      <w:r w:rsidRPr="00C3268F">
        <w:rPr>
          <w:rFonts w:ascii="Times New Roman" w:hAnsi="Times New Roman" w:cs="Times New Roman"/>
          <w:szCs w:val="24"/>
        </w:rPr>
        <w:t>Для многодетных мам предложили уменьшить пенсионный возраст.</w:t>
      </w:r>
    </w:p>
    <w:p w:rsidR="00E55CE6" w:rsidRPr="00C3268F" w:rsidRDefault="00E55CE6" w:rsidP="00E55CE6">
      <w:pPr>
        <w:pStyle w:val="DocumentBody"/>
        <w:rPr>
          <w:rFonts w:ascii="Times New Roman" w:hAnsi="Times New Roman" w:cs="Times New Roman"/>
          <w:szCs w:val="24"/>
        </w:rPr>
      </w:pPr>
      <w:r w:rsidRPr="00C3268F">
        <w:rPr>
          <w:rFonts w:ascii="Times New Roman" w:hAnsi="Times New Roman" w:cs="Times New Roman"/>
          <w:szCs w:val="24"/>
        </w:rPr>
        <w:t xml:space="preserve">Соответствующий </w:t>
      </w:r>
      <w:r w:rsidRPr="00C3268F">
        <w:rPr>
          <w:rFonts w:ascii="Times New Roman" w:hAnsi="Times New Roman" w:cs="Times New Roman"/>
          <w:b/>
          <w:szCs w:val="24"/>
        </w:rPr>
        <w:t>законопроект</w:t>
      </w:r>
      <w:r w:rsidRPr="00C3268F">
        <w:rPr>
          <w:rFonts w:ascii="Times New Roman" w:hAnsi="Times New Roman" w:cs="Times New Roman"/>
          <w:szCs w:val="24"/>
        </w:rPr>
        <w:t xml:space="preserve">, подготовленный фракцией ЛДПР, внесен </w:t>
      </w:r>
      <w:proofErr w:type="gramStart"/>
      <w:r w:rsidRPr="00C3268F">
        <w:rPr>
          <w:rFonts w:ascii="Times New Roman" w:hAnsi="Times New Roman" w:cs="Times New Roman"/>
          <w:szCs w:val="24"/>
        </w:rPr>
        <w:t xml:space="preserve">в  </w:t>
      </w:r>
      <w:r w:rsidRPr="00C3268F">
        <w:rPr>
          <w:rFonts w:ascii="Times New Roman" w:hAnsi="Times New Roman" w:cs="Times New Roman"/>
          <w:b/>
          <w:szCs w:val="24"/>
        </w:rPr>
        <w:t>Госдуму</w:t>
      </w:r>
      <w:proofErr w:type="gramEnd"/>
      <w:r w:rsidRPr="00C3268F">
        <w:rPr>
          <w:rFonts w:ascii="Times New Roman" w:hAnsi="Times New Roman" w:cs="Times New Roman"/>
          <w:szCs w:val="24"/>
        </w:rPr>
        <w:t>.</w:t>
      </w:r>
    </w:p>
    <w:p w:rsidR="00E55CE6" w:rsidRPr="00C3268F" w:rsidRDefault="00E55CE6" w:rsidP="00E55CE6">
      <w:pPr>
        <w:pStyle w:val="DocumentBody"/>
        <w:rPr>
          <w:rFonts w:ascii="Times New Roman" w:hAnsi="Times New Roman" w:cs="Times New Roman"/>
          <w:szCs w:val="24"/>
        </w:rPr>
      </w:pPr>
      <w:r w:rsidRPr="00C3268F">
        <w:rPr>
          <w:rFonts w:ascii="Times New Roman" w:hAnsi="Times New Roman" w:cs="Times New Roman"/>
          <w:szCs w:val="24"/>
        </w:rPr>
        <w:t xml:space="preserve">"Российская газета" ознакомилась с текстом законодательной инициативы.  Ее авторы напоминают, что действующее пенсионное </w:t>
      </w:r>
      <w:r w:rsidRPr="00C3268F">
        <w:rPr>
          <w:rFonts w:ascii="Times New Roman" w:hAnsi="Times New Roman" w:cs="Times New Roman"/>
          <w:b/>
          <w:szCs w:val="24"/>
        </w:rPr>
        <w:t>законодательство</w:t>
      </w:r>
      <w:r w:rsidRPr="00C3268F">
        <w:rPr>
          <w:rFonts w:ascii="Times New Roman" w:hAnsi="Times New Roman" w:cs="Times New Roman"/>
          <w:szCs w:val="24"/>
        </w:rPr>
        <w:t xml:space="preserve"> </w:t>
      </w:r>
      <w:proofErr w:type="gramStart"/>
      <w:r w:rsidRPr="00C3268F">
        <w:rPr>
          <w:rFonts w:ascii="Times New Roman" w:hAnsi="Times New Roman" w:cs="Times New Roman"/>
          <w:szCs w:val="24"/>
        </w:rPr>
        <w:t>содержит  ряд</w:t>
      </w:r>
      <w:proofErr w:type="gramEnd"/>
      <w:r w:rsidRPr="00C3268F">
        <w:rPr>
          <w:rFonts w:ascii="Times New Roman" w:hAnsi="Times New Roman" w:cs="Times New Roman"/>
          <w:szCs w:val="24"/>
        </w:rPr>
        <w:t xml:space="preserve"> преференций для женщин, имеющих детей. Так, согласно положениям части </w:t>
      </w:r>
      <w:proofErr w:type="gramStart"/>
      <w:r w:rsidRPr="00C3268F">
        <w:rPr>
          <w:rFonts w:ascii="Times New Roman" w:hAnsi="Times New Roman" w:cs="Times New Roman"/>
          <w:szCs w:val="24"/>
        </w:rPr>
        <w:t>1  статьи</w:t>
      </w:r>
      <w:proofErr w:type="gramEnd"/>
      <w:r w:rsidRPr="00C3268F">
        <w:rPr>
          <w:rFonts w:ascii="Times New Roman" w:hAnsi="Times New Roman" w:cs="Times New Roman"/>
          <w:szCs w:val="24"/>
        </w:rPr>
        <w:t xml:space="preserve"> 32 Федерального </w:t>
      </w:r>
      <w:r w:rsidRPr="00C3268F">
        <w:rPr>
          <w:rFonts w:ascii="Times New Roman" w:hAnsi="Times New Roman" w:cs="Times New Roman"/>
          <w:b/>
          <w:szCs w:val="24"/>
        </w:rPr>
        <w:t>закона</w:t>
      </w:r>
      <w:r w:rsidRPr="00C3268F">
        <w:rPr>
          <w:rFonts w:ascii="Times New Roman" w:hAnsi="Times New Roman" w:cs="Times New Roman"/>
          <w:szCs w:val="24"/>
        </w:rPr>
        <w:t xml:space="preserve"> от 28 декабря 2013 года N 400-ФЗ "О страховых  пенсиях", женщинам, родившим пять и более детей, страховая пенсия по  старости назначается по достижении ими возраста 50 лет, если они имеют  страховой стаж не менее 15 лет.</w:t>
      </w:r>
    </w:p>
    <w:p w:rsidR="00E55CE6" w:rsidRPr="00C3268F" w:rsidRDefault="00E55CE6" w:rsidP="00E55CE6">
      <w:pPr>
        <w:pStyle w:val="DocumentBody"/>
        <w:rPr>
          <w:rFonts w:ascii="Times New Roman" w:hAnsi="Times New Roman" w:cs="Times New Roman"/>
          <w:szCs w:val="24"/>
        </w:rPr>
      </w:pPr>
      <w:r w:rsidRPr="00C3268F">
        <w:rPr>
          <w:rFonts w:ascii="Times New Roman" w:hAnsi="Times New Roman" w:cs="Times New Roman"/>
          <w:szCs w:val="24"/>
        </w:rPr>
        <w:t xml:space="preserve">Женщины, родившие четырех и трех детей, выходят на страховую пенсию </w:t>
      </w:r>
      <w:proofErr w:type="gramStart"/>
      <w:r w:rsidRPr="00C3268F">
        <w:rPr>
          <w:rFonts w:ascii="Times New Roman" w:hAnsi="Times New Roman" w:cs="Times New Roman"/>
          <w:szCs w:val="24"/>
        </w:rPr>
        <w:t>по  старости</w:t>
      </w:r>
      <w:proofErr w:type="gramEnd"/>
      <w:r w:rsidRPr="00C3268F">
        <w:rPr>
          <w:rFonts w:ascii="Times New Roman" w:hAnsi="Times New Roman" w:cs="Times New Roman"/>
          <w:szCs w:val="24"/>
        </w:rPr>
        <w:t xml:space="preserve"> по достижении ими возраста 56 и 57 лет соответственно. </w:t>
      </w:r>
      <w:proofErr w:type="gramStart"/>
      <w:r w:rsidRPr="00C3268F">
        <w:rPr>
          <w:rFonts w:ascii="Times New Roman" w:hAnsi="Times New Roman" w:cs="Times New Roman"/>
          <w:szCs w:val="24"/>
        </w:rPr>
        <w:t>Страховой  стаж</w:t>
      </w:r>
      <w:proofErr w:type="gramEnd"/>
      <w:r w:rsidRPr="00C3268F">
        <w:rPr>
          <w:rFonts w:ascii="Times New Roman" w:hAnsi="Times New Roman" w:cs="Times New Roman"/>
          <w:szCs w:val="24"/>
        </w:rPr>
        <w:t xml:space="preserve"> также должен составлять 15 лет.</w:t>
      </w:r>
    </w:p>
    <w:p w:rsidR="00E55CE6" w:rsidRPr="00C3268F" w:rsidRDefault="00E55CE6" w:rsidP="00E55CE6">
      <w:pPr>
        <w:pStyle w:val="DocumentBody"/>
        <w:rPr>
          <w:rFonts w:ascii="Times New Roman" w:hAnsi="Times New Roman" w:cs="Times New Roman"/>
          <w:szCs w:val="24"/>
        </w:rPr>
      </w:pPr>
      <w:r w:rsidRPr="00C3268F">
        <w:rPr>
          <w:rFonts w:ascii="Times New Roman" w:hAnsi="Times New Roman" w:cs="Times New Roman"/>
          <w:szCs w:val="24"/>
        </w:rPr>
        <w:t xml:space="preserve">Как считает один из авторов </w:t>
      </w:r>
      <w:r w:rsidRPr="00C3268F">
        <w:rPr>
          <w:rFonts w:ascii="Times New Roman" w:hAnsi="Times New Roman" w:cs="Times New Roman"/>
          <w:b/>
          <w:szCs w:val="24"/>
        </w:rPr>
        <w:t>законопроекта</w:t>
      </w:r>
      <w:r w:rsidRPr="00C3268F">
        <w:rPr>
          <w:rFonts w:ascii="Times New Roman" w:hAnsi="Times New Roman" w:cs="Times New Roman"/>
          <w:szCs w:val="24"/>
        </w:rPr>
        <w:t xml:space="preserve">, глава Комитета </w:t>
      </w:r>
      <w:r w:rsidRPr="00C3268F">
        <w:rPr>
          <w:rFonts w:ascii="Times New Roman" w:hAnsi="Times New Roman" w:cs="Times New Roman"/>
          <w:b/>
          <w:szCs w:val="24"/>
        </w:rPr>
        <w:t>Госдумы</w:t>
      </w:r>
      <w:r w:rsidRPr="00C3268F">
        <w:rPr>
          <w:rFonts w:ascii="Times New Roman" w:hAnsi="Times New Roman" w:cs="Times New Roman"/>
          <w:szCs w:val="24"/>
        </w:rPr>
        <w:t xml:space="preserve"> </w:t>
      </w:r>
      <w:proofErr w:type="gramStart"/>
      <w:r w:rsidRPr="00C3268F">
        <w:rPr>
          <w:rFonts w:ascii="Times New Roman" w:hAnsi="Times New Roman" w:cs="Times New Roman"/>
          <w:szCs w:val="24"/>
        </w:rPr>
        <w:t xml:space="preserve">по  </w:t>
      </w:r>
      <w:r w:rsidRPr="00C3268F">
        <w:rPr>
          <w:rFonts w:ascii="Times New Roman" w:hAnsi="Times New Roman" w:cs="Times New Roman"/>
          <w:b/>
          <w:szCs w:val="24"/>
        </w:rPr>
        <w:t>труду</w:t>
      </w:r>
      <w:proofErr w:type="gramEnd"/>
      <w:r w:rsidRPr="00C3268F">
        <w:rPr>
          <w:rFonts w:ascii="Times New Roman" w:hAnsi="Times New Roman" w:cs="Times New Roman"/>
          <w:szCs w:val="24"/>
        </w:rPr>
        <w:t xml:space="preserve">, </w:t>
      </w:r>
      <w:proofErr w:type="spellStart"/>
      <w:r w:rsidRPr="00C3268F">
        <w:rPr>
          <w:rFonts w:ascii="Times New Roman" w:hAnsi="Times New Roman" w:cs="Times New Roman"/>
          <w:szCs w:val="24"/>
        </w:rPr>
        <w:t>соцполитике</w:t>
      </w:r>
      <w:proofErr w:type="spellEnd"/>
      <w:r w:rsidRPr="00C3268F">
        <w:rPr>
          <w:rFonts w:ascii="Times New Roman" w:hAnsi="Times New Roman" w:cs="Times New Roman"/>
          <w:szCs w:val="24"/>
        </w:rPr>
        <w:t xml:space="preserve"> и делам ветеранов Ярослав Нилов, все многодетные мамы  должны иметь право намного раньше выходить на заслуженный отдых. "</w:t>
      </w:r>
      <w:proofErr w:type="gramStart"/>
      <w:r w:rsidRPr="00C3268F">
        <w:rPr>
          <w:rFonts w:ascii="Times New Roman" w:hAnsi="Times New Roman" w:cs="Times New Roman"/>
          <w:szCs w:val="24"/>
        </w:rPr>
        <w:t>Женщинам,  которые</w:t>
      </w:r>
      <w:proofErr w:type="gramEnd"/>
      <w:r w:rsidRPr="00C3268F">
        <w:rPr>
          <w:rFonts w:ascii="Times New Roman" w:hAnsi="Times New Roman" w:cs="Times New Roman"/>
          <w:szCs w:val="24"/>
        </w:rPr>
        <w:t xml:space="preserve"> родили и воспитали пять детей, государство дает право уйти на  пенсию досрочно, в 50 лет. А другим?" - задается вопросом Нилов.</w:t>
      </w:r>
    </w:p>
    <w:p w:rsidR="00E55CE6" w:rsidRPr="00C3268F" w:rsidRDefault="00E55CE6" w:rsidP="00E55CE6">
      <w:pPr>
        <w:pStyle w:val="DocumentBody"/>
        <w:rPr>
          <w:rFonts w:ascii="Times New Roman" w:hAnsi="Times New Roman" w:cs="Times New Roman"/>
          <w:szCs w:val="24"/>
        </w:rPr>
      </w:pPr>
      <w:r w:rsidRPr="00C3268F">
        <w:rPr>
          <w:rFonts w:ascii="Times New Roman" w:hAnsi="Times New Roman" w:cs="Times New Roman"/>
          <w:szCs w:val="24"/>
        </w:rPr>
        <w:t xml:space="preserve">Предлагается дать право женщинам, родившим четырех детей, уходить </w:t>
      </w:r>
      <w:proofErr w:type="gramStart"/>
      <w:r w:rsidRPr="00C3268F">
        <w:rPr>
          <w:rFonts w:ascii="Times New Roman" w:hAnsi="Times New Roman" w:cs="Times New Roman"/>
          <w:szCs w:val="24"/>
        </w:rPr>
        <w:t>на  пенсию</w:t>
      </w:r>
      <w:proofErr w:type="gramEnd"/>
      <w:r w:rsidRPr="00C3268F">
        <w:rPr>
          <w:rFonts w:ascii="Times New Roman" w:hAnsi="Times New Roman" w:cs="Times New Roman"/>
          <w:szCs w:val="24"/>
        </w:rPr>
        <w:t xml:space="preserve"> в 52 года, трех детей - в 54 года, при наличии страхового стажа.</w:t>
      </w:r>
    </w:p>
    <w:p w:rsidR="00E55CE6" w:rsidRPr="00C3268F" w:rsidRDefault="00E55CE6" w:rsidP="00E55CE6">
      <w:pPr>
        <w:pStyle w:val="DocumentBody"/>
        <w:rPr>
          <w:rFonts w:ascii="Times New Roman" w:hAnsi="Times New Roman" w:cs="Times New Roman"/>
          <w:szCs w:val="24"/>
        </w:rPr>
      </w:pPr>
      <w:r w:rsidRPr="00C3268F">
        <w:rPr>
          <w:rFonts w:ascii="Times New Roman" w:hAnsi="Times New Roman" w:cs="Times New Roman"/>
          <w:szCs w:val="24"/>
        </w:rPr>
        <w:t xml:space="preserve">Напомним, что на досрочную пенсию могут рассчитывать </w:t>
      </w:r>
      <w:proofErr w:type="gramStart"/>
      <w:r w:rsidRPr="00C3268F">
        <w:rPr>
          <w:rFonts w:ascii="Times New Roman" w:hAnsi="Times New Roman" w:cs="Times New Roman"/>
          <w:szCs w:val="24"/>
        </w:rPr>
        <w:t>несколько  категорий</w:t>
      </w:r>
      <w:proofErr w:type="gramEnd"/>
      <w:r w:rsidRPr="00C3268F">
        <w:rPr>
          <w:rFonts w:ascii="Times New Roman" w:hAnsi="Times New Roman" w:cs="Times New Roman"/>
          <w:szCs w:val="24"/>
        </w:rPr>
        <w:t xml:space="preserve"> россиян. Для тех, кто имеет большой трудовой стаж, </w:t>
      </w:r>
      <w:proofErr w:type="gramStart"/>
      <w:r w:rsidRPr="00C3268F">
        <w:rPr>
          <w:rFonts w:ascii="Times New Roman" w:hAnsi="Times New Roman" w:cs="Times New Roman"/>
          <w:szCs w:val="24"/>
        </w:rPr>
        <w:t>пенсионный  возраст</w:t>
      </w:r>
      <w:proofErr w:type="gramEnd"/>
      <w:r w:rsidRPr="00C3268F">
        <w:rPr>
          <w:rFonts w:ascii="Times New Roman" w:hAnsi="Times New Roman" w:cs="Times New Roman"/>
          <w:szCs w:val="24"/>
        </w:rPr>
        <w:t xml:space="preserve"> составляет 42 года для мужчин и 37 лет для женщин соответственно.  Жители Крайнего Севера имеют право досрочно выйти на пенсию на 5 лет </w:t>
      </w:r>
      <w:proofErr w:type="gramStart"/>
      <w:r w:rsidRPr="00C3268F">
        <w:rPr>
          <w:rFonts w:ascii="Times New Roman" w:hAnsi="Times New Roman" w:cs="Times New Roman"/>
          <w:szCs w:val="24"/>
        </w:rPr>
        <w:t>раньше  установленных</w:t>
      </w:r>
      <w:proofErr w:type="gramEnd"/>
      <w:r w:rsidRPr="00C3268F">
        <w:rPr>
          <w:rFonts w:ascii="Times New Roman" w:hAnsi="Times New Roman" w:cs="Times New Roman"/>
          <w:szCs w:val="24"/>
        </w:rPr>
        <w:t xml:space="preserve"> общих требований. Минимальный стаж при этом должен </w:t>
      </w:r>
      <w:proofErr w:type="gramStart"/>
      <w:r w:rsidRPr="00C3268F">
        <w:rPr>
          <w:rFonts w:ascii="Times New Roman" w:hAnsi="Times New Roman" w:cs="Times New Roman"/>
          <w:szCs w:val="24"/>
        </w:rPr>
        <w:t>составлять  15</w:t>
      </w:r>
      <w:proofErr w:type="gramEnd"/>
      <w:r w:rsidRPr="00C3268F">
        <w:rPr>
          <w:rFonts w:ascii="Times New Roman" w:hAnsi="Times New Roman" w:cs="Times New Roman"/>
          <w:szCs w:val="24"/>
        </w:rPr>
        <w:t xml:space="preserve"> лет (20 лет для районов, приравненных к Крайнему Северу).</w:t>
      </w:r>
    </w:p>
    <w:p w:rsidR="00E55CE6" w:rsidRPr="00C3268F" w:rsidRDefault="00E55CE6" w:rsidP="00E55CE6">
      <w:pPr>
        <w:pStyle w:val="DocumentBody"/>
        <w:rPr>
          <w:rFonts w:ascii="Times New Roman" w:hAnsi="Times New Roman" w:cs="Times New Roman"/>
          <w:szCs w:val="24"/>
        </w:rPr>
      </w:pPr>
      <w:r w:rsidRPr="00C3268F">
        <w:rPr>
          <w:rFonts w:ascii="Times New Roman" w:hAnsi="Times New Roman" w:cs="Times New Roman"/>
          <w:szCs w:val="24"/>
        </w:rPr>
        <w:t xml:space="preserve">Также раньше общеустановленного срока на заслуженный отдых выходят:  граждане, работающие во вредных и опасных условиях </w:t>
      </w:r>
      <w:r w:rsidRPr="00C3268F">
        <w:rPr>
          <w:rFonts w:ascii="Times New Roman" w:hAnsi="Times New Roman" w:cs="Times New Roman"/>
          <w:b/>
          <w:szCs w:val="24"/>
        </w:rPr>
        <w:t>труда</w:t>
      </w:r>
      <w:r w:rsidRPr="00C3268F">
        <w:rPr>
          <w:rFonts w:ascii="Times New Roman" w:hAnsi="Times New Roman" w:cs="Times New Roman"/>
          <w:szCs w:val="24"/>
        </w:rPr>
        <w:t xml:space="preserve">; женщины,  трудящиеся по специальности тракторист-машинист; женщины, трудящиеся в  текстильной промышленности; работники локомотивных бригад и прочие  специалисты, связанные с обеспечением безопасности железнодорожного  транспорта; работники геологической сферы; работники морской и рыбной  промышленности, водители городского и междугороднего общественного  транспорта; работники, задействованные в подземных и горных работах;  работники гражданской авиации; работники аварийно-спасательной и  противопожарной службы; педагоги; врачи; работники творческих профессий.  Один из родителей ребенка-инвалида тоже имеет право на досрочную </w:t>
      </w:r>
      <w:proofErr w:type="gramStart"/>
      <w:r w:rsidRPr="00C3268F">
        <w:rPr>
          <w:rFonts w:ascii="Times New Roman" w:hAnsi="Times New Roman" w:cs="Times New Roman"/>
          <w:szCs w:val="24"/>
        </w:rPr>
        <w:t>пенсию:  по</w:t>
      </w:r>
      <w:proofErr w:type="gramEnd"/>
      <w:r w:rsidRPr="00C3268F">
        <w:rPr>
          <w:rFonts w:ascii="Times New Roman" w:hAnsi="Times New Roman" w:cs="Times New Roman"/>
          <w:szCs w:val="24"/>
        </w:rPr>
        <w:t xml:space="preserve"> достижении 50 лет для женщин или 55 лет для мужчин.</w:t>
      </w:r>
    </w:p>
    <w:p w:rsidR="00E55CE6" w:rsidRPr="00C3268F" w:rsidRDefault="00E55CE6" w:rsidP="00E55CE6">
      <w:pPr>
        <w:pStyle w:val="DocumentAuthor"/>
        <w:rPr>
          <w:rFonts w:ascii="Times New Roman" w:hAnsi="Times New Roman" w:cs="Times New Roman"/>
          <w:sz w:val="24"/>
          <w:szCs w:val="24"/>
        </w:rPr>
      </w:pPr>
      <w:r w:rsidRPr="00C3268F">
        <w:rPr>
          <w:rFonts w:ascii="Times New Roman" w:hAnsi="Times New Roman" w:cs="Times New Roman"/>
          <w:sz w:val="24"/>
          <w:szCs w:val="24"/>
        </w:rPr>
        <w:t>Ольга Игнатова</w:t>
      </w:r>
    </w:p>
    <w:p w:rsidR="00E55CE6" w:rsidRPr="00C3268F" w:rsidRDefault="00E55CE6" w:rsidP="006C1B17">
      <w:pPr>
        <w:rPr>
          <w:rFonts w:ascii="Times New Roman" w:hAnsi="Times New Roman" w:cs="Times New Roman"/>
          <w:b/>
          <w:szCs w:val="24"/>
        </w:rPr>
      </w:pPr>
      <w:r w:rsidRPr="00C3268F">
        <w:rPr>
          <w:rFonts w:ascii="Times New Roman" w:hAnsi="Times New Roman" w:cs="Times New Roman"/>
          <w:b/>
          <w:szCs w:val="24"/>
        </w:rPr>
        <w:t>Российская газета</w:t>
      </w:r>
    </w:p>
    <w:p w:rsidR="007D5137" w:rsidRPr="00C3268F" w:rsidRDefault="007D5137" w:rsidP="007D5137">
      <w:pPr>
        <w:pStyle w:val="4"/>
        <w:rPr>
          <w:rFonts w:ascii="Times New Roman" w:hAnsi="Times New Roman" w:cs="Times New Roman"/>
          <w:szCs w:val="24"/>
        </w:rPr>
      </w:pPr>
      <w:bookmarkStart w:id="41" w:name="_Toc167201429"/>
      <w:r w:rsidRPr="00C3268F">
        <w:rPr>
          <w:rStyle w:val="DocumentDate"/>
          <w:rFonts w:ascii="Times New Roman" w:hAnsi="Times New Roman" w:cs="Times New Roman"/>
          <w:szCs w:val="24"/>
        </w:rPr>
        <w:t>20.05.2024</w:t>
      </w:r>
      <w:r w:rsidRPr="00C3268F">
        <w:rPr>
          <w:rFonts w:ascii="Times New Roman" w:hAnsi="Times New Roman" w:cs="Times New Roman"/>
          <w:szCs w:val="24"/>
        </w:rPr>
        <w:br/>
      </w:r>
      <w:r w:rsidRPr="00C3268F">
        <w:rPr>
          <w:rStyle w:val="DocumentName"/>
          <w:rFonts w:ascii="Times New Roman" w:hAnsi="Times New Roman" w:cs="Times New Roman"/>
          <w:szCs w:val="24"/>
        </w:rPr>
        <w:t>Более 20 тыс. подростков планируют найти работу на лето в Подмосковье</w:t>
      </w:r>
      <w:bookmarkEnd w:id="41"/>
    </w:p>
    <w:p w:rsidR="007D5137" w:rsidRPr="00C3268F" w:rsidRDefault="007D5137" w:rsidP="007D5137">
      <w:pPr>
        <w:pStyle w:val="DocumentBody"/>
        <w:rPr>
          <w:rFonts w:ascii="Times New Roman" w:hAnsi="Times New Roman" w:cs="Times New Roman"/>
          <w:szCs w:val="24"/>
        </w:rPr>
      </w:pPr>
      <w:r w:rsidRPr="00C3268F">
        <w:rPr>
          <w:rFonts w:ascii="Times New Roman" w:hAnsi="Times New Roman" w:cs="Times New Roman"/>
          <w:szCs w:val="24"/>
        </w:rPr>
        <w:t>Подросткам доступно около 9 тыс. свободных вакансий</w:t>
      </w:r>
    </w:p>
    <w:p w:rsidR="007D5137" w:rsidRPr="00C3268F" w:rsidRDefault="007D5137" w:rsidP="007D5137">
      <w:pPr>
        <w:pStyle w:val="DocumentBody"/>
        <w:rPr>
          <w:rFonts w:ascii="Times New Roman" w:hAnsi="Times New Roman" w:cs="Times New Roman"/>
          <w:szCs w:val="24"/>
        </w:rPr>
      </w:pPr>
      <w:r w:rsidRPr="00C3268F">
        <w:rPr>
          <w:rFonts w:ascii="Times New Roman" w:hAnsi="Times New Roman" w:cs="Times New Roman"/>
          <w:szCs w:val="24"/>
        </w:rPr>
        <w:t>МОСКВА, 20 мая. /ТАСС/. Свыше 20 тыс. подростков планируют найти работу на период летних каникул в Московской области. В настоящее время для них уже открыто около 9 тыс. вакансий, сообщила пресс-служба Министерства социального развития Подмосковья.</w:t>
      </w:r>
    </w:p>
    <w:p w:rsidR="007D5137" w:rsidRPr="00C3268F" w:rsidRDefault="007D5137" w:rsidP="007D5137">
      <w:pPr>
        <w:pStyle w:val="DocumentBody"/>
        <w:rPr>
          <w:rFonts w:ascii="Times New Roman" w:hAnsi="Times New Roman" w:cs="Times New Roman"/>
          <w:szCs w:val="24"/>
        </w:rPr>
      </w:pPr>
      <w:r w:rsidRPr="00C3268F">
        <w:rPr>
          <w:rFonts w:ascii="Times New Roman" w:hAnsi="Times New Roman" w:cs="Times New Roman"/>
          <w:szCs w:val="24"/>
        </w:rPr>
        <w:t xml:space="preserve">"Более 20 тыс. подростков планируют трудоустроиться на время летних каникул в Подмосковье. Для удобства родителей и детей, трудоустройство мы сделали максимально удобным и цифровым. Уже сейчас подросткам доступно около 9 тыс. свободных вакансий, и их число с каждым днем увеличивается", - привели в тексте слова первого зампреда правительства региона Людмилы </w:t>
      </w:r>
      <w:proofErr w:type="spellStart"/>
      <w:r w:rsidRPr="00C3268F">
        <w:rPr>
          <w:rFonts w:ascii="Times New Roman" w:hAnsi="Times New Roman" w:cs="Times New Roman"/>
          <w:szCs w:val="24"/>
        </w:rPr>
        <w:t>Болатевой</w:t>
      </w:r>
      <w:proofErr w:type="spellEnd"/>
      <w:r w:rsidRPr="00C3268F">
        <w:rPr>
          <w:rFonts w:ascii="Times New Roman" w:hAnsi="Times New Roman" w:cs="Times New Roman"/>
          <w:szCs w:val="24"/>
        </w:rPr>
        <w:t>.</w:t>
      </w:r>
    </w:p>
    <w:p w:rsidR="007D5137" w:rsidRPr="00C3268F" w:rsidRDefault="007D5137" w:rsidP="007D5137">
      <w:pPr>
        <w:pStyle w:val="DocumentBody"/>
        <w:rPr>
          <w:rFonts w:ascii="Times New Roman" w:hAnsi="Times New Roman" w:cs="Times New Roman"/>
          <w:szCs w:val="24"/>
        </w:rPr>
      </w:pPr>
      <w:r w:rsidRPr="00C3268F">
        <w:rPr>
          <w:rFonts w:ascii="Times New Roman" w:hAnsi="Times New Roman" w:cs="Times New Roman"/>
          <w:szCs w:val="24"/>
        </w:rPr>
        <w:t xml:space="preserve">В пресс-службе добавили, что подать заявление и ознакомиться со списком свободных вакансий можно на портале </w:t>
      </w:r>
      <w:r w:rsidRPr="00C3268F">
        <w:rPr>
          <w:rFonts w:ascii="Times New Roman" w:hAnsi="Times New Roman" w:cs="Times New Roman"/>
          <w:b/>
          <w:szCs w:val="24"/>
        </w:rPr>
        <w:t>trudvsem.ru</w:t>
      </w:r>
      <w:r w:rsidRPr="00C3268F">
        <w:rPr>
          <w:rFonts w:ascii="Times New Roman" w:hAnsi="Times New Roman" w:cs="Times New Roman"/>
          <w:szCs w:val="24"/>
        </w:rPr>
        <w:t>. Чаще всего подросткам доступны вакансии вожатого в лагерях, упаковщика товаров, ландшафтного дизайнера. Большое внимание уделяется безопасности таких работ - рекомендуются только проверенные работодатели. С подростком обязательно заключается трудовой договор, а все данные вносятся в трудовую книжку.</w:t>
      </w:r>
    </w:p>
    <w:p w:rsidR="007D5137" w:rsidRPr="00C3268F" w:rsidRDefault="007D5137" w:rsidP="007D5137">
      <w:pPr>
        <w:pStyle w:val="DocumentBody"/>
        <w:rPr>
          <w:rFonts w:ascii="Times New Roman" w:hAnsi="Times New Roman" w:cs="Times New Roman"/>
          <w:szCs w:val="24"/>
        </w:rPr>
      </w:pPr>
      <w:r w:rsidRPr="00C3268F">
        <w:rPr>
          <w:rFonts w:ascii="Times New Roman" w:hAnsi="Times New Roman" w:cs="Times New Roman"/>
          <w:szCs w:val="24"/>
        </w:rPr>
        <w:t>Отмечается, что помимо заработной платы молодой сотрудник получает материальную поддержку от центра занятости в размере 2,4 тыс. рублей за полный отработанный месяц.</w:t>
      </w:r>
    </w:p>
    <w:p w:rsidR="007D5137" w:rsidRPr="00C3268F" w:rsidRDefault="007D5137" w:rsidP="007D5137">
      <w:pPr>
        <w:rPr>
          <w:rFonts w:ascii="Times New Roman" w:hAnsi="Times New Roman" w:cs="Times New Roman"/>
          <w:szCs w:val="24"/>
        </w:rPr>
      </w:pPr>
      <w:hyperlink r:id="rId19" w:history="1">
        <w:r w:rsidRPr="00C3268F">
          <w:rPr>
            <w:rStyle w:val="DocumentOriginalLink"/>
            <w:rFonts w:ascii="Times New Roman" w:hAnsi="Times New Roman" w:cs="Times New Roman"/>
            <w:sz w:val="24"/>
            <w:szCs w:val="24"/>
          </w:rPr>
          <w:t>https://tass.ru/obschestvo/20853915</w:t>
        </w:r>
      </w:hyperlink>
    </w:p>
    <w:p w:rsidR="006A1A7E" w:rsidRPr="00C3268F" w:rsidRDefault="006A1A7E" w:rsidP="006A1A7E">
      <w:pPr>
        <w:pStyle w:val="4"/>
        <w:rPr>
          <w:rFonts w:ascii="Times New Roman" w:hAnsi="Times New Roman" w:cs="Times New Roman"/>
          <w:szCs w:val="24"/>
        </w:rPr>
      </w:pPr>
      <w:bookmarkStart w:id="42" w:name="_Toc167201430"/>
      <w:r w:rsidRPr="00C3268F">
        <w:rPr>
          <w:rStyle w:val="DocumentDate"/>
          <w:rFonts w:ascii="Times New Roman" w:hAnsi="Times New Roman" w:cs="Times New Roman"/>
          <w:szCs w:val="24"/>
        </w:rPr>
        <w:t>20.05.2024</w:t>
      </w:r>
      <w:r w:rsidRPr="00C3268F">
        <w:rPr>
          <w:rFonts w:ascii="Times New Roman" w:hAnsi="Times New Roman" w:cs="Times New Roman"/>
          <w:szCs w:val="24"/>
        </w:rPr>
        <w:br/>
      </w:r>
      <w:r w:rsidRPr="00C3268F">
        <w:rPr>
          <w:rStyle w:val="DocumentName"/>
          <w:rFonts w:ascii="Times New Roman" w:hAnsi="Times New Roman" w:cs="Times New Roman"/>
          <w:szCs w:val="24"/>
        </w:rPr>
        <w:t xml:space="preserve">В интернете предлагают сформировать </w:t>
      </w:r>
      <w:proofErr w:type="spellStart"/>
      <w:r w:rsidRPr="00C3268F">
        <w:rPr>
          <w:rStyle w:val="DocumentName"/>
          <w:rFonts w:ascii="Times New Roman" w:hAnsi="Times New Roman" w:cs="Times New Roman"/>
          <w:szCs w:val="24"/>
        </w:rPr>
        <w:t>просемейную</w:t>
      </w:r>
      <w:proofErr w:type="spellEnd"/>
      <w:r w:rsidRPr="00C3268F">
        <w:rPr>
          <w:rStyle w:val="DocumentName"/>
          <w:rFonts w:ascii="Times New Roman" w:hAnsi="Times New Roman" w:cs="Times New Roman"/>
          <w:szCs w:val="24"/>
        </w:rPr>
        <w:t xml:space="preserve"> среду</w:t>
      </w:r>
      <w:bookmarkEnd w:id="42"/>
    </w:p>
    <w:p w:rsidR="006A1A7E" w:rsidRPr="00C3268F" w:rsidRDefault="006A1A7E" w:rsidP="006A1A7E">
      <w:pPr>
        <w:pStyle w:val="DocumentBody"/>
        <w:rPr>
          <w:rFonts w:ascii="Times New Roman" w:hAnsi="Times New Roman" w:cs="Times New Roman"/>
          <w:szCs w:val="24"/>
        </w:rPr>
      </w:pPr>
      <w:r w:rsidRPr="00C3268F">
        <w:rPr>
          <w:rFonts w:ascii="Times New Roman" w:hAnsi="Times New Roman" w:cs="Times New Roman"/>
          <w:szCs w:val="24"/>
        </w:rPr>
        <w:t xml:space="preserve">Соответствующее обращение в </w:t>
      </w:r>
      <w:proofErr w:type="spellStart"/>
      <w:r w:rsidRPr="00C3268F">
        <w:rPr>
          <w:rFonts w:ascii="Times New Roman" w:hAnsi="Times New Roman" w:cs="Times New Roman"/>
          <w:szCs w:val="24"/>
        </w:rPr>
        <w:t>Минцифры</w:t>
      </w:r>
      <w:proofErr w:type="spellEnd"/>
      <w:r w:rsidRPr="00C3268F">
        <w:rPr>
          <w:rFonts w:ascii="Times New Roman" w:hAnsi="Times New Roman" w:cs="Times New Roman"/>
          <w:szCs w:val="24"/>
        </w:rPr>
        <w:t xml:space="preserve"> готовят в Госдуме</w:t>
      </w:r>
    </w:p>
    <w:p w:rsidR="006A1A7E" w:rsidRPr="00C3268F" w:rsidRDefault="006A1A7E" w:rsidP="006A1A7E">
      <w:pPr>
        <w:pStyle w:val="DocumentBody"/>
        <w:rPr>
          <w:rFonts w:ascii="Times New Roman" w:hAnsi="Times New Roman" w:cs="Times New Roman"/>
          <w:szCs w:val="24"/>
        </w:rPr>
      </w:pPr>
      <w:r w:rsidRPr="00C3268F">
        <w:rPr>
          <w:rFonts w:ascii="Times New Roman" w:hAnsi="Times New Roman" w:cs="Times New Roman"/>
          <w:szCs w:val="24"/>
        </w:rPr>
        <w:t>В России рождаемость ниже, чем нужно, чтобы население не уменьшалось, а нацпроект «Демография» оказался недостаточно эффективным. Исправить ошибки и создать условия, чтобы у россиян появлялось больше детей, призван новый нацпроект «Семья», который готовят в Правительстве. Депутаты проводят мониторинг региональных демографических программ и лучшие практики предложат включить в нацпроект, рассказала в интервью «Парламентской газете» вице-спикер Госдумы Анна Кузнецова.</w:t>
      </w:r>
    </w:p>
    <w:p w:rsidR="006A1A7E" w:rsidRPr="00C3268F" w:rsidRDefault="006A1A7E" w:rsidP="006A1A7E">
      <w:pPr>
        <w:pStyle w:val="DocumentBody"/>
        <w:rPr>
          <w:rFonts w:ascii="Times New Roman" w:hAnsi="Times New Roman" w:cs="Times New Roman"/>
          <w:szCs w:val="24"/>
        </w:rPr>
      </w:pPr>
      <w:r w:rsidRPr="00C3268F">
        <w:rPr>
          <w:rFonts w:ascii="Times New Roman" w:hAnsi="Times New Roman" w:cs="Times New Roman"/>
          <w:szCs w:val="24"/>
        </w:rPr>
        <w:t>- Анна Юрьевна, что не так с национальным проектом «Демография»? Почему в России неуклонно снижается рождаемость?</w:t>
      </w:r>
    </w:p>
    <w:p w:rsidR="006A1A7E" w:rsidRPr="00C3268F" w:rsidRDefault="006A1A7E" w:rsidP="006A1A7E">
      <w:pPr>
        <w:pStyle w:val="DocumentBody"/>
        <w:rPr>
          <w:rFonts w:ascii="Times New Roman" w:hAnsi="Times New Roman" w:cs="Times New Roman"/>
          <w:szCs w:val="24"/>
        </w:rPr>
      </w:pPr>
      <w:r w:rsidRPr="00C3268F">
        <w:rPr>
          <w:rFonts w:ascii="Times New Roman" w:hAnsi="Times New Roman" w:cs="Times New Roman"/>
          <w:szCs w:val="24"/>
        </w:rPr>
        <w:t xml:space="preserve">- Этот нацпроект недостаточно эффективен, и об этом свидетельствуют данные </w:t>
      </w:r>
      <w:r w:rsidRPr="00C3268F">
        <w:rPr>
          <w:rFonts w:ascii="Times New Roman" w:hAnsi="Times New Roman" w:cs="Times New Roman"/>
          <w:b/>
          <w:szCs w:val="24"/>
        </w:rPr>
        <w:t>Счетной палаты</w:t>
      </w:r>
      <w:r w:rsidRPr="00C3268F">
        <w:rPr>
          <w:rFonts w:ascii="Times New Roman" w:hAnsi="Times New Roman" w:cs="Times New Roman"/>
          <w:szCs w:val="24"/>
        </w:rPr>
        <w:t>. Сейчас ситуация сложная, демографические показатели у нас крайне низкие. Коэффициент рождаемости 1,4, а для воспроизводства населения нужен 2,1. В стране 24,5 миллиона семей и 30 миллионов детей. Для воспроизводства населения нам нужно, чтобы более половины семей были многодетными, а сегодня таких только 9,4 процента.</w:t>
      </w:r>
    </w:p>
    <w:p w:rsidR="006A1A7E" w:rsidRPr="00C3268F" w:rsidRDefault="006A1A7E" w:rsidP="006A1A7E">
      <w:pPr>
        <w:pStyle w:val="DocumentBody"/>
        <w:rPr>
          <w:rFonts w:ascii="Times New Roman" w:hAnsi="Times New Roman" w:cs="Times New Roman"/>
          <w:szCs w:val="24"/>
        </w:rPr>
      </w:pPr>
      <w:r w:rsidRPr="00C3268F">
        <w:rPr>
          <w:rFonts w:ascii="Times New Roman" w:hAnsi="Times New Roman" w:cs="Times New Roman"/>
          <w:szCs w:val="24"/>
        </w:rPr>
        <w:t>В этом году проект «Демография» завершится. Сейчас Правительство готовит нацпроект «Семья», в который войдут демографические задачи. Важно сделать так, чтобы в нем были действительно эффективные меры поддержки рождаемости. Наша партийная комиссия объявила сбор предложений из всех регионов. Межфракционная рабочая группа готовит свои инициативы. А в конце июня состоятся большие парламентские слушания, на которых мы предложим квинтэссенцию всего, что сделано в субъектах Федерации, наработано в Государственной Думе и экспертном сообществе. Эти предложения представим Правительству, и, надеюсь, часть из них учтут при разработке национального проекта.</w:t>
      </w:r>
    </w:p>
    <w:p w:rsidR="006A1A7E" w:rsidRPr="00C3268F" w:rsidRDefault="006A1A7E" w:rsidP="006A1A7E">
      <w:pPr>
        <w:pStyle w:val="DocumentBody"/>
        <w:rPr>
          <w:rFonts w:ascii="Times New Roman" w:hAnsi="Times New Roman" w:cs="Times New Roman"/>
          <w:szCs w:val="24"/>
        </w:rPr>
      </w:pPr>
      <w:r w:rsidRPr="00C3268F">
        <w:rPr>
          <w:rFonts w:ascii="Times New Roman" w:hAnsi="Times New Roman" w:cs="Times New Roman"/>
          <w:szCs w:val="24"/>
        </w:rPr>
        <w:t>Сейчас мы ведем мониторинг всех демографических программ в регионах, оцениваем их эффективность, влияние на демографическую ситуацию. В ближайшую неделю ждем первые результаты этого мониторинга.</w:t>
      </w:r>
    </w:p>
    <w:p w:rsidR="006A1A7E" w:rsidRPr="00C3268F" w:rsidRDefault="006A1A7E" w:rsidP="006A1A7E">
      <w:pPr>
        <w:pStyle w:val="DocumentBody"/>
        <w:rPr>
          <w:rFonts w:ascii="Times New Roman" w:hAnsi="Times New Roman" w:cs="Times New Roman"/>
          <w:szCs w:val="24"/>
        </w:rPr>
      </w:pPr>
      <w:r w:rsidRPr="00C3268F">
        <w:rPr>
          <w:rFonts w:ascii="Times New Roman" w:hAnsi="Times New Roman" w:cs="Times New Roman"/>
          <w:szCs w:val="24"/>
        </w:rPr>
        <w:t>- Как же поддерживают демографию в регионах?</w:t>
      </w:r>
    </w:p>
    <w:p w:rsidR="006A1A7E" w:rsidRPr="00C3268F" w:rsidRDefault="006A1A7E" w:rsidP="006A1A7E">
      <w:pPr>
        <w:pStyle w:val="DocumentBody"/>
        <w:rPr>
          <w:rFonts w:ascii="Times New Roman" w:hAnsi="Times New Roman" w:cs="Times New Roman"/>
          <w:szCs w:val="24"/>
        </w:rPr>
      </w:pPr>
      <w:r w:rsidRPr="00C3268F">
        <w:rPr>
          <w:rFonts w:ascii="Times New Roman" w:hAnsi="Times New Roman" w:cs="Times New Roman"/>
          <w:szCs w:val="24"/>
        </w:rPr>
        <w:t>- Все регионы разные, и демографическая ситуация в них отличается. Поэтому и настройка демографической политики должна быть тонкой, с учетом региональной специфики.</w:t>
      </w:r>
    </w:p>
    <w:p w:rsidR="006A1A7E" w:rsidRPr="00C3268F" w:rsidRDefault="006A1A7E" w:rsidP="006A1A7E">
      <w:pPr>
        <w:pStyle w:val="DocumentBody"/>
        <w:rPr>
          <w:rFonts w:ascii="Times New Roman" w:hAnsi="Times New Roman" w:cs="Times New Roman"/>
          <w:szCs w:val="24"/>
        </w:rPr>
      </w:pPr>
      <w:r w:rsidRPr="00C3268F">
        <w:rPr>
          <w:rFonts w:ascii="Times New Roman" w:hAnsi="Times New Roman" w:cs="Times New Roman"/>
          <w:szCs w:val="24"/>
        </w:rPr>
        <w:t>В ближайшее время вместе с губернатором Вологодской области запустим проектный офис по демографии. В этом регионе активно готовят специалистов в сфере демографии и запрос на получение таких знаний огромный.</w:t>
      </w:r>
    </w:p>
    <w:p w:rsidR="006A1A7E" w:rsidRPr="00C3268F" w:rsidRDefault="006A1A7E" w:rsidP="006A1A7E">
      <w:pPr>
        <w:pStyle w:val="DocumentBody"/>
        <w:rPr>
          <w:rFonts w:ascii="Times New Roman" w:hAnsi="Times New Roman" w:cs="Times New Roman"/>
          <w:szCs w:val="24"/>
        </w:rPr>
      </w:pPr>
      <w:r w:rsidRPr="00C3268F">
        <w:rPr>
          <w:rFonts w:ascii="Times New Roman" w:hAnsi="Times New Roman" w:cs="Times New Roman"/>
          <w:szCs w:val="24"/>
        </w:rPr>
        <w:t xml:space="preserve">В целом демографическая политика должна опираться на три направления. Во-первых, это укрепление благополучия семьи по принципу «Плюс ребенок - плюс ресурс». Во-вторых, нужно развивать удобную </w:t>
      </w:r>
      <w:proofErr w:type="spellStart"/>
      <w:r w:rsidRPr="00C3268F">
        <w:rPr>
          <w:rFonts w:ascii="Times New Roman" w:hAnsi="Times New Roman" w:cs="Times New Roman"/>
          <w:szCs w:val="24"/>
        </w:rPr>
        <w:t>просемейную</w:t>
      </w:r>
      <w:proofErr w:type="spellEnd"/>
      <w:r w:rsidRPr="00C3268F">
        <w:rPr>
          <w:rFonts w:ascii="Times New Roman" w:hAnsi="Times New Roman" w:cs="Times New Roman"/>
          <w:szCs w:val="24"/>
        </w:rPr>
        <w:t xml:space="preserve"> инфраструктуру. Например, в Смоленской области создают гостиничный комплекс с номерами для многодетных семей и первое в России сельское поселение для них. Вопрос создания туристических кластеров для таких семей заслуживает отдельного внимания. К сожалению, у нас слабо развита инфраструктура для многодетных семей, нет даже номеров в гостиницах, где могла бы разместиться большая многодетная семья. Надо решать эту проблему в принципе. И уже делаются первые шаги. В Чувашии мастер-план строительства и благоустройства впервые составляют вместе с семьями с детьми. Они присылают свои предложения, которые учтут. Выступая в Госдуме, премьер-министр Михаил </w:t>
      </w:r>
      <w:proofErr w:type="spellStart"/>
      <w:r w:rsidRPr="00C3268F">
        <w:rPr>
          <w:rFonts w:ascii="Times New Roman" w:hAnsi="Times New Roman" w:cs="Times New Roman"/>
          <w:szCs w:val="24"/>
        </w:rPr>
        <w:t>Мишустин</w:t>
      </w:r>
      <w:proofErr w:type="spellEnd"/>
      <w:r w:rsidRPr="00C3268F">
        <w:rPr>
          <w:rFonts w:ascii="Times New Roman" w:hAnsi="Times New Roman" w:cs="Times New Roman"/>
          <w:szCs w:val="24"/>
        </w:rPr>
        <w:t xml:space="preserve"> сообщил, что несколько сотен мастер-планов городов уже заведены в бюджет. Важно практику Чувашской Республики учесть при разработке мастер-планов и в других регионах.</w:t>
      </w:r>
    </w:p>
    <w:p w:rsidR="006A1A7E" w:rsidRPr="00C3268F" w:rsidRDefault="006A1A7E" w:rsidP="006A1A7E">
      <w:pPr>
        <w:pStyle w:val="DocumentBody"/>
        <w:rPr>
          <w:rFonts w:ascii="Times New Roman" w:hAnsi="Times New Roman" w:cs="Times New Roman"/>
          <w:szCs w:val="24"/>
        </w:rPr>
      </w:pPr>
      <w:r w:rsidRPr="00C3268F">
        <w:rPr>
          <w:rFonts w:ascii="Times New Roman" w:hAnsi="Times New Roman" w:cs="Times New Roman"/>
          <w:szCs w:val="24"/>
        </w:rPr>
        <w:t>Не менее значимо третье направление - воспитательная работа. Нам необходимо воспитывать молодежь в духе традиционных семейных ценностей. Важно понять, кто будет вести «</w:t>
      </w:r>
      <w:proofErr w:type="spellStart"/>
      <w:r w:rsidRPr="00C3268F">
        <w:rPr>
          <w:rFonts w:ascii="Times New Roman" w:hAnsi="Times New Roman" w:cs="Times New Roman"/>
          <w:szCs w:val="24"/>
        </w:rPr>
        <w:t>Семьеведение</w:t>
      </w:r>
      <w:proofErr w:type="spellEnd"/>
      <w:r w:rsidRPr="00C3268F">
        <w:rPr>
          <w:rFonts w:ascii="Times New Roman" w:hAnsi="Times New Roman" w:cs="Times New Roman"/>
          <w:szCs w:val="24"/>
        </w:rPr>
        <w:t xml:space="preserve">» в школе, каким должно быть содержание этого предмета. В целом предстоит сформировать </w:t>
      </w:r>
      <w:proofErr w:type="spellStart"/>
      <w:r w:rsidRPr="00C3268F">
        <w:rPr>
          <w:rFonts w:ascii="Times New Roman" w:hAnsi="Times New Roman" w:cs="Times New Roman"/>
          <w:szCs w:val="24"/>
        </w:rPr>
        <w:t>просемейную</w:t>
      </w:r>
      <w:proofErr w:type="spellEnd"/>
      <w:r w:rsidRPr="00C3268F">
        <w:rPr>
          <w:rFonts w:ascii="Times New Roman" w:hAnsi="Times New Roman" w:cs="Times New Roman"/>
          <w:szCs w:val="24"/>
        </w:rPr>
        <w:t xml:space="preserve"> среду, в том числе и в СМИ, и в интернете.</w:t>
      </w:r>
    </w:p>
    <w:p w:rsidR="006A1A7E" w:rsidRPr="00C3268F" w:rsidRDefault="006A1A7E" w:rsidP="006A1A7E">
      <w:pPr>
        <w:pStyle w:val="DocumentBody"/>
        <w:rPr>
          <w:rFonts w:ascii="Times New Roman" w:hAnsi="Times New Roman" w:cs="Times New Roman"/>
          <w:szCs w:val="24"/>
        </w:rPr>
      </w:pPr>
      <w:r w:rsidRPr="00C3268F">
        <w:rPr>
          <w:rFonts w:ascii="Times New Roman" w:hAnsi="Times New Roman" w:cs="Times New Roman"/>
          <w:szCs w:val="24"/>
        </w:rPr>
        <w:t>- Как это можно сделать?</w:t>
      </w:r>
    </w:p>
    <w:p w:rsidR="006A1A7E" w:rsidRPr="00C3268F" w:rsidRDefault="006A1A7E" w:rsidP="006A1A7E">
      <w:pPr>
        <w:pStyle w:val="DocumentBody"/>
        <w:rPr>
          <w:rFonts w:ascii="Times New Roman" w:hAnsi="Times New Roman" w:cs="Times New Roman"/>
          <w:szCs w:val="24"/>
        </w:rPr>
      </w:pPr>
      <w:r w:rsidRPr="00C3268F">
        <w:rPr>
          <w:rFonts w:ascii="Times New Roman" w:hAnsi="Times New Roman" w:cs="Times New Roman"/>
          <w:szCs w:val="24"/>
        </w:rPr>
        <w:t xml:space="preserve">- Надо, чтобы в кино, на телевидении, в интернете, социальных сетях было больше созидательного контента, информации о роли семьи, традиционных ценностях. Этот контент должен прежде всего транслировать положительные образы семьи молодым людям о создании крепких, счастливых семей. Мы готовы обратиться в </w:t>
      </w:r>
      <w:proofErr w:type="spellStart"/>
      <w:r w:rsidRPr="00C3268F">
        <w:rPr>
          <w:rFonts w:ascii="Times New Roman" w:hAnsi="Times New Roman" w:cs="Times New Roman"/>
          <w:szCs w:val="24"/>
        </w:rPr>
        <w:t>Минцифры</w:t>
      </w:r>
      <w:proofErr w:type="spellEnd"/>
      <w:r w:rsidRPr="00C3268F">
        <w:rPr>
          <w:rFonts w:ascii="Times New Roman" w:hAnsi="Times New Roman" w:cs="Times New Roman"/>
          <w:szCs w:val="24"/>
        </w:rPr>
        <w:t>, чтобы сделать более заметным созидательный семейный контент в интернете.</w:t>
      </w:r>
    </w:p>
    <w:p w:rsidR="006A1A7E" w:rsidRPr="00C3268F" w:rsidRDefault="006A1A7E" w:rsidP="006A1A7E">
      <w:pPr>
        <w:pStyle w:val="DocumentAuthor"/>
        <w:rPr>
          <w:rFonts w:ascii="Times New Roman" w:hAnsi="Times New Roman" w:cs="Times New Roman"/>
          <w:sz w:val="24"/>
          <w:szCs w:val="24"/>
        </w:rPr>
      </w:pPr>
      <w:r w:rsidRPr="00C3268F">
        <w:rPr>
          <w:rFonts w:ascii="Times New Roman" w:hAnsi="Times New Roman" w:cs="Times New Roman"/>
          <w:sz w:val="24"/>
          <w:szCs w:val="24"/>
        </w:rPr>
        <w:t>Мария Соколова</w:t>
      </w:r>
    </w:p>
    <w:p w:rsidR="006A1A7E" w:rsidRPr="00C3268F" w:rsidRDefault="00C63865" w:rsidP="006A1A7E">
      <w:pPr>
        <w:rPr>
          <w:rFonts w:ascii="Times New Roman" w:hAnsi="Times New Roman" w:cs="Times New Roman"/>
          <w:szCs w:val="24"/>
        </w:rPr>
      </w:pPr>
      <w:hyperlink r:id="rId20" w:history="1">
        <w:r w:rsidR="006A1A7E" w:rsidRPr="00C3268F">
          <w:rPr>
            <w:rStyle w:val="DocumentOriginalLink"/>
            <w:rFonts w:ascii="Times New Roman" w:hAnsi="Times New Roman" w:cs="Times New Roman"/>
            <w:sz w:val="24"/>
            <w:szCs w:val="24"/>
          </w:rPr>
          <w:t>https://www.pnp.ru/politics/v-internete-predlagayut-sformirovat-prosemeynuyu-sredu.html</w:t>
        </w:r>
      </w:hyperlink>
    </w:p>
    <w:p w:rsidR="00DC2F34" w:rsidRPr="00C3268F" w:rsidRDefault="00DC2F34" w:rsidP="00DC2F34">
      <w:pPr>
        <w:pStyle w:val="4"/>
        <w:rPr>
          <w:rFonts w:ascii="Times New Roman" w:hAnsi="Times New Roman" w:cs="Times New Roman"/>
          <w:szCs w:val="24"/>
        </w:rPr>
      </w:pPr>
      <w:bookmarkStart w:id="43" w:name="_Toc167201431"/>
      <w:r w:rsidRPr="00C3268F">
        <w:rPr>
          <w:rStyle w:val="DocumentDate"/>
          <w:rFonts w:ascii="Times New Roman" w:hAnsi="Times New Roman" w:cs="Times New Roman"/>
          <w:szCs w:val="24"/>
        </w:rPr>
        <w:t>20.05.2024</w:t>
      </w:r>
      <w:r w:rsidRPr="00C3268F">
        <w:rPr>
          <w:rFonts w:ascii="Times New Roman" w:hAnsi="Times New Roman" w:cs="Times New Roman"/>
          <w:szCs w:val="24"/>
        </w:rPr>
        <w:br/>
      </w:r>
      <w:r w:rsidRPr="00C3268F">
        <w:rPr>
          <w:rStyle w:val="DocumentName"/>
          <w:rFonts w:ascii="Times New Roman" w:hAnsi="Times New Roman" w:cs="Times New Roman"/>
          <w:szCs w:val="24"/>
        </w:rPr>
        <w:t>ФНС РФ готовит пакетное предложение по налоговому переходу при росте бизнеса и амнистии</w:t>
      </w:r>
      <w:bookmarkEnd w:id="43"/>
    </w:p>
    <w:p w:rsidR="00DC2F34" w:rsidRPr="00C3268F" w:rsidRDefault="00DC2F34" w:rsidP="00DC2F34">
      <w:pPr>
        <w:pStyle w:val="DocumentBody"/>
        <w:rPr>
          <w:rFonts w:ascii="Times New Roman" w:hAnsi="Times New Roman" w:cs="Times New Roman"/>
          <w:szCs w:val="24"/>
        </w:rPr>
      </w:pPr>
      <w:r w:rsidRPr="00C3268F">
        <w:rPr>
          <w:rFonts w:ascii="Times New Roman" w:hAnsi="Times New Roman" w:cs="Times New Roman"/>
          <w:szCs w:val="24"/>
        </w:rPr>
        <w:t xml:space="preserve">МОСКВА, 20 мая - РИА Новости. </w:t>
      </w:r>
      <w:r w:rsidRPr="00C3268F">
        <w:rPr>
          <w:rFonts w:ascii="Times New Roman" w:hAnsi="Times New Roman" w:cs="Times New Roman"/>
          <w:b/>
          <w:szCs w:val="24"/>
        </w:rPr>
        <w:t>Федеральная налоговая служба (ФНС</w:t>
      </w:r>
      <w:r w:rsidRPr="00C3268F">
        <w:rPr>
          <w:rFonts w:ascii="Times New Roman" w:hAnsi="Times New Roman" w:cs="Times New Roman"/>
          <w:szCs w:val="24"/>
        </w:rPr>
        <w:t xml:space="preserve">) России обсуждает с бизнес-объединениями параметры налоговой амнистии, готова вносить предложения по ней вместе с идеями по переходу от специального режима налогообложения к общему при росте бизнеса, заявил глава ведомства Даниил </w:t>
      </w:r>
      <w:r w:rsidRPr="00C3268F">
        <w:rPr>
          <w:rFonts w:ascii="Times New Roman" w:hAnsi="Times New Roman" w:cs="Times New Roman"/>
          <w:b/>
          <w:szCs w:val="24"/>
        </w:rPr>
        <w:t>Егоров</w:t>
      </w:r>
      <w:r w:rsidRPr="00C3268F">
        <w:rPr>
          <w:rFonts w:ascii="Times New Roman" w:hAnsi="Times New Roman" w:cs="Times New Roman"/>
          <w:szCs w:val="24"/>
        </w:rPr>
        <w:t>.</w:t>
      </w:r>
    </w:p>
    <w:p w:rsidR="00DC2F34" w:rsidRPr="00C3268F" w:rsidRDefault="00DC2F34" w:rsidP="00DC2F34">
      <w:pPr>
        <w:pStyle w:val="DocumentBody"/>
        <w:rPr>
          <w:rFonts w:ascii="Times New Roman" w:hAnsi="Times New Roman" w:cs="Times New Roman"/>
          <w:szCs w:val="24"/>
        </w:rPr>
      </w:pPr>
      <w:r w:rsidRPr="00C3268F">
        <w:rPr>
          <w:rFonts w:ascii="Times New Roman" w:hAnsi="Times New Roman" w:cs="Times New Roman"/>
          <w:szCs w:val="24"/>
        </w:rPr>
        <w:t xml:space="preserve">"Осуществление перехода от специального режима к общему режиму абсолютно точно во взаимосвязи с амнистией, мы считаем, естественно, это должно быть пакетное </w:t>
      </w:r>
      <w:proofErr w:type="gramStart"/>
      <w:r w:rsidRPr="00C3268F">
        <w:rPr>
          <w:rFonts w:ascii="Times New Roman" w:hAnsi="Times New Roman" w:cs="Times New Roman"/>
          <w:szCs w:val="24"/>
        </w:rPr>
        <w:t>решение .</w:t>
      </w:r>
      <w:proofErr w:type="gramEnd"/>
      <w:r w:rsidRPr="00C3268F">
        <w:rPr>
          <w:rFonts w:ascii="Times New Roman" w:hAnsi="Times New Roman" w:cs="Times New Roman"/>
          <w:szCs w:val="24"/>
        </w:rPr>
        <w:t xml:space="preserve"> Так мы с коллегами из Минфина готовим", - сказал </w:t>
      </w:r>
      <w:r w:rsidRPr="00C3268F">
        <w:rPr>
          <w:rFonts w:ascii="Times New Roman" w:hAnsi="Times New Roman" w:cs="Times New Roman"/>
          <w:b/>
          <w:szCs w:val="24"/>
        </w:rPr>
        <w:t>Егоров</w:t>
      </w:r>
      <w:r w:rsidRPr="00C3268F">
        <w:rPr>
          <w:rFonts w:ascii="Times New Roman" w:hAnsi="Times New Roman" w:cs="Times New Roman"/>
          <w:szCs w:val="24"/>
        </w:rPr>
        <w:t xml:space="preserve"> на заседании экспертного совета комитета Госдумы по бюджету и налогам.</w:t>
      </w:r>
    </w:p>
    <w:p w:rsidR="00DC2F34" w:rsidRPr="00C3268F" w:rsidRDefault="00DC2F34" w:rsidP="00DC2F34">
      <w:pPr>
        <w:pStyle w:val="DocumentBody"/>
        <w:rPr>
          <w:rFonts w:ascii="Times New Roman" w:hAnsi="Times New Roman" w:cs="Times New Roman"/>
          <w:szCs w:val="24"/>
        </w:rPr>
      </w:pPr>
      <w:r w:rsidRPr="00C3268F">
        <w:rPr>
          <w:rFonts w:ascii="Times New Roman" w:hAnsi="Times New Roman" w:cs="Times New Roman"/>
          <w:szCs w:val="24"/>
        </w:rPr>
        <w:t xml:space="preserve">"У нас идет обсуждение по поводу параметров этой амнистии. Мы и с "Опорой России", и с РСПП, и со многими другими объединениями обсуждаем, какие будут механизмы. Мы уже, я думаю, в конечной стадии того, чтобы выносить эти предложения в общем пакете", - добавил глава </w:t>
      </w:r>
      <w:r w:rsidRPr="00C3268F">
        <w:rPr>
          <w:rFonts w:ascii="Times New Roman" w:hAnsi="Times New Roman" w:cs="Times New Roman"/>
          <w:b/>
          <w:szCs w:val="24"/>
        </w:rPr>
        <w:t>ФНС</w:t>
      </w:r>
      <w:r w:rsidRPr="00C3268F">
        <w:rPr>
          <w:rFonts w:ascii="Times New Roman" w:hAnsi="Times New Roman" w:cs="Times New Roman"/>
          <w:szCs w:val="24"/>
        </w:rPr>
        <w:t>.</w:t>
      </w:r>
    </w:p>
    <w:p w:rsidR="00DC2F34" w:rsidRPr="00C3268F" w:rsidRDefault="00DC2F34" w:rsidP="00DC2F34">
      <w:pPr>
        <w:pStyle w:val="DocumentBody"/>
        <w:rPr>
          <w:rFonts w:ascii="Times New Roman" w:hAnsi="Times New Roman" w:cs="Times New Roman"/>
          <w:szCs w:val="24"/>
        </w:rPr>
      </w:pPr>
      <w:r w:rsidRPr="00C3268F">
        <w:rPr>
          <w:rFonts w:ascii="Times New Roman" w:hAnsi="Times New Roman" w:cs="Times New Roman"/>
          <w:szCs w:val="24"/>
        </w:rPr>
        <w:t xml:space="preserve">В понедельник на заседании в Госдуме обсуждались вопросы внесения изменений в налоговое законодательство. Глава Минфина России Антон </w:t>
      </w:r>
      <w:proofErr w:type="spellStart"/>
      <w:r w:rsidRPr="00C3268F">
        <w:rPr>
          <w:rFonts w:ascii="Times New Roman" w:hAnsi="Times New Roman" w:cs="Times New Roman"/>
          <w:szCs w:val="24"/>
        </w:rPr>
        <w:t>Силуанов</w:t>
      </w:r>
      <w:proofErr w:type="spellEnd"/>
      <w:r w:rsidRPr="00C3268F">
        <w:rPr>
          <w:rFonts w:ascii="Times New Roman" w:hAnsi="Times New Roman" w:cs="Times New Roman"/>
          <w:szCs w:val="24"/>
        </w:rPr>
        <w:t xml:space="preserve"> в конце апреля отмечал, что в основу работы по совершенствованию налоговой системы ляжет более справедливое распределение налогового бремени - в сторону тех, у кого более высокие личные или корпоративные доходы, а также борьба с так называемыми налоговыми лазейками.</w:t>
      </w:r>
    </w:p>
    <w:p w:rsidR="00DC2F34" w:rsidRPr="00C3268F" w:rsidRDefault="00DC2F34" w:rsidP="00DC2F34">
      <w:pPr>
        <w:pStyle w:val="DocumentBody"/>
        <w:rPr>
          <w:rFonts w:ascii="Times New Roman" w:hAnsi="Times New Roman" w:cs="Times New Roman"/>
          <w:szCs w:val="24"/>
        </w:rPr>
      </w:pPr>
      <w:r w:rsidRPr="00C3268F">
        <w:rPr>
          <w:rFonts w:ascii="Times New Roman" w:hAnsi="Times New Roman" w:cs="Times New Roman"/>
          <w:szCs w:val="24"/>
        </w:rPr>
        <w:t xml:space="preserve">На этом заседании министр заявил, что необходимо создать стимулы для малого бизнеса расти и становиться средним. Действующий </w:t>
      </w:r>
      <w:proofErr w:type="spellStart"/>
      <w:r w:rsidRPr="00C3268F">
        <w:rPr>
          <w:rFonts w:ascii="Times New Roman" w:hAnsi="Times New Roman" w:cs="Times New Roman"/>
          <w:szCs w:val="24"/>
        </w:rPr>
        <w:t>спецрежим</w:t>
      </w:r>
      <w:proofErr w:type="spellEnd"/>
      <w:r w:rsidRPr="00C3268F">
        <w:rPr>
          <w:rFonts w:ascii="Times New Roman" w:hAnsi="Times New Roman" w:cs="Times New Roman"/>
          <w:szCs w:val="24"/>
        </w:rPr>
        <w:t xml:space="preserve"> для малого бизнеса нужно </w:t>
      </w:r>
      <w:proofErr w:type="spellStart"/>
      <w:r w:rsidRPr="00C3268F">
        <w:rPr>
          <w:rFonts w:ascii="Times New Roman" w:hAnsi="Times New Roman" w:cs="Times New Roman"/>
          <w:szCs w:val="24"/>
        </w:rPr>
        <w:t>донастроить</w:t>
      </w:r>
      <w:proofErr w:type="spellEnd"/>
      <w:r w:rsidRPr="00C3268F">
        <w:rPr>
          <w:rFonts w:ascii="Times New Roman" w:hAnsi="Times New Roman" w:cs="Times New Roman"/>
          <w:szCs w:val="24"/>
        </w:rPr>
        <w:t xml:space="preserve"> таким образом, чтобы изменения не коснулись 95% таких предпринимателей, но компании, созданные для оптимизации налогообложения путем дробления крупного бизнеса, платили справедливые налоги, указал </w:t>
      </w:r>
      <w:proofErr w:type="spellStart"/>
      <w:r w:rsidRPr="00C3268F">
        <w:rPr>
          <w:rFonts w:ascii="Times New Roman" w:hAnsi="Times New Roman" w:cs="Times New Roman"/>
          <w:szCs w:val="24"/>
        </w:rPr>
        <w:t>Силуанов</w:t>
      </w:r>
      <w:proofErr w:type="spellEnd"/>
      <w:r w:rsidRPr="00C3268F">
        <w:rPr>
          <w:rFonts w:ascii="Times New Roman" w:hAnsi="Times New Roman" w:cs="Times New Roman"/>
          <w:szCs w:val="24"/>
        </w:rPr>
        <w:t>. При этом будет предусмотрена налоговая амнистия для тех, кто откажется от "схем оптимизации" и начнет работать "в белую", добавил он.</w:t>
      </w:r>
    </w:p>
    <w:p w:rsidR="00DC2F34" w:rsidRPr="00C3268F" w:rsidRDefault="00DC2F34" w:rsidP="006C1B17">
      <w:pPr>
        <w:rPr>
          <w:rFonts w:ascii="Times New Roman" w:hAnsi="Times New Roman" w:cs="Times New Roman"/>
          <w:b/>
          <w:szCs w:val="24"/>
        </w:rPr>
      </w:pPr>
      <w:r w:rsidRPr="00C3268F">
        <w:rPr>
          <w:rFonts w:ascii="Times New Roman" w:hAnsi="Times New Roman" w:cs="Times New Roman"/>
          <w:b/>
          <w:szCs w:val="24"/>
        </w:rPr>
        <w:t>РИА Новости</w:t>
      </w:r>
    </w:p>
    <w:p w:rsidR="0012029E" w:rsidRPr="00C3268F" w:rsidRDefault="00025567" w:rsidP="0012029E">
      <w:pPr>
        <w:pStyle w:val="3"/>
        <w:rPr>
          <w:rFonts w:ascii="Times New Roman" w:hAnsi="Times New Roman" w:cs="Times New Roman"/>
          <w:szCs w:val="24"/>
        </w:rPr>
      </w:pPr>
      <w:bookmarkStart w:id="44" w:name="d_0bd7225b87c8476baf8b473464ff6bdc"/>
      <w:bookmarkStart w:id="45" w:name="d_2eae2a49462b495c98957601894d24bb"/>
      <w:bookmarkStart w:id="46" w:name="d_fa52a69e1f514e66bc592270864d11f0"/>
      <w:bookmarkStart w:id="47" w:name="d_16d42b7a2f5c48cb9164166e4d15312c"/>
      <w:bookmarkStart w:id="48" w:name="d_6495e6bc28bf4113bdbbf053e869c276"/>
      <w:bookmarkStart w:id="49" w:name="d_1def2af73c0a4e8fa3a72944dd58be6c"/>
      <w:bookmarkStart w:id="50" w:name="_Toc167201432"/>
      <w:bookmarkEnd w:id="44"/>
      <w:bookmarkEnd w:id="45"/>
      <w:bookmarkEnd w:id="46"/>
      <w:bookmarkEnd w:id="47"/>
      <w:bookmarkEnd w:id="48"/>
      <w:bookmarkEnd w:id="49"/>
      <w:r w:rsidRPr="00C3268F">
        <w:rPr>
          <w:rFonts w:ascii="Times New Roman" w:hAnsi="Times New Roman" w:cs="Times New Roman"/>
          <w:szCs w:val="24"/>
        </w:rPr>
        <w:t>НОВЫЕ РЕГИОНЫ</w:t>
      </w:r>
      <w:bookmarkEnd w:id="50"/>
    </w:p>
    <w:p w:rsidR="00071CDD" w:rsidRPr="00C3268F" w:rsidRDefault="00071CDD" w:rsidP="00071CDD">
      <w:pPr>
        <w:pStyle w:val="4"/>
        <w:rPr>
          <w:rFonts w:ascii="Times New Roman" w:hAnsi="Times New Roman" w:cs="Times New Roman"/>
          <w:szCs w:val="24"/>
        </w:rPr>
      </w:pPr>
      <w:bookmarkStart w:id="51" w:name="_Toc167201433"/>
      <w:r w:rsidRPr="00C3268F">
        <w:rPr>
          <w:rStyle w:val="DocumentDate"/>
          <w:rFonts w:ascii="Times New Roman" w:hAnsi="Times New Roman" w:cs="Times New Roman"/>
          <w:szCs w:val="24"/>
        </w:rPr>
        <w:t>20.05.2024</w:t>
      </w:r>
      <w:r w:rsidRPr="00C3268F">
        <w:rPr>
          <w:rFonts w:ascii="Times New Roman" w:hAnsi="Times New Roman" w:cs="Times New Roman"/>
          <w:szCs w:val="24"/>
        </w:rPr>
        <w:br/>
      </w:r>
      <w:r w:rsidRPr="00C3268F">
        <w:rPr>
          <w:rStyle w:val="DocumentName"/>
          <w:rFonts w:ascii="Times New Roman" w:hAnsi="Times New Roman" w:cs="Times New Roman"/>
          <w:szCs w:val="24"/>
        </w:rPr>
        <w:t>В Запорожской области прокуратура вернула долги по зарплате 545 коммунальщикам</w:t>
      </w:r>
      <w:bookmarkEnd w:id="51"/>
    </w:p>
    <w:p w:rsidR="00071CDD" w:rsidRPr="00C3268F" w:rsidRDefault="00071CDD" w:rsidP="00071CDD">
      <w:pPr>
        <w:pStyle w:val="DocumentBody"/>
        <w:rPr>
          <w:rFonts w:ascii="Times New Roman" w:hAnsi="Times New Roman" w:cs="Times New Roman"/>
          <w:szCs w:val="24"/>
        </w:rPr>
      </w:pPr>
      <w:r w:rsidRPr="00C3268F">
        <w:rPr>
          <w:rFonts w:ascii="Times New Roman" w:hAnsi="Times New Roman" w:cs="Times New Roman"/>
          <w:szCs w:val="24"/>
        </w:rPr>
        <w:t xml:space="preserve">МЕЛИТОПОЛЬ, 20 мая. /ТАСС/. Прокуратура Запорожской области добилась </w:t>
      </w:r>
      <w:proofErr w:type="gramStart"/>
      <w:r w:rsidRPr="00C3268F">
        <w:rPr>
          <w:rFonts w:ascii="Times New Roman" w:hAnsi="Times New Roman" w:cs="Times New Roman"/>
          <w:szCs w:val="24"/>
        </w:rPr>
        <w:t xml:space="preserve">выплаты  </w:t>
      </w:r>
      <w:r w:rsidRPr="00C3268F">
        <w:rPr>
          <w:rFonts w:ascii="Times New Roman" w:hAnsi="Times New Roman" w:cs="Times New Roman"/>
          <w:b/>
          <w:szCs w:val="24"/>
        </w:rPr>
        <w:t>долгов</w:t>
      </w:r>
      <w:proofErr w:type="gramEnd"/>
      <w:r w:rsidRPr="00C3268F">
        <w:rPr>
          <w:rFonts w:ascii="Times New Roman" w:hAnsi="Times New Roman" w:cs="Times New Roman"/>
          <w:szCs w:val="24"/>
        </w:rPr>
        <w:t xml:space="preserve"> по </w:t>
      </w:r>
      <w:r w:rsidRPr="00C3268F">
        <w:rPr>
          <w:rFonts w:ascii="Times New Roman" w:hAnsi="Times New Roman" w:cs="Times New Roman"/>
          <w:b/>
          <w:szCs w:val="24"/>
        </w:rPr>
        <w:t>заработной плате</w:t>
      </w:r>
      <w:r w:rsidRPr="00C3268F">
        <w:rPr>
          <w:rFonts w:ascii="Times New Roman" w:hAnsi="Times New Roman" w:cs="Times New Roman"/>
          <w:szCs w:val="24"/>
        </w:rPr>
        <w:t xml:space="preserve"> на сумму 44 млн рублей 545 работникам коммунального  предприятия в городе Энергодаре. Об этом сообщает сайт Генеральной </w:t>
      </w:r>
      <w:proofErr w:type="gramStart"/>
      <w:r w:rsidRPr="00C3268F">
        <w:rPr>
          <w:rFonts w:ascii="Times New Roman" w:hAnsi="Times New Roman" w:cs="Times New Roman"/>
          <w:szCs w:val="24"/>
        </w:rPr>
        <w:t>прокуратуры  РФ</w:t>
      </w:r>
      <w:proofErr w:type="gramEnd"/>
      <w:r w:rsidRPr="00C3268F">
        <w:rPr>
          <w:rFonts w:ascii="Times New Roman" w:hAnsi="Times New Roman" w:cs="Times New Roman"/>
          <w:szCs w:val="24"/>
        </w:rPr>
        <w:t>.</w:t>
      </w:r>
    </w:p>
    <w:p w:rsidR="00071CDD" w:rsidRPr="00C3268F" w:rsidRDefault="00071CDD" w:rsidP="00071CDD">
      <w:pPr>
        <w:pStyle w:val="DocumentBody"/>
        <w:rPr>
          <w:rFonts w:ascii="Times New Roman" w:hAnsi="Times New Roman" w:cs="Times New Roman"/>
          <w:szCs w:val="24"/>
        </w:rPr>
      </w:pPr>
      <w:r w:rsidRPr="00C3268F">
        <w:rPr>
          <w:rFonts w:ascii="Times New Roman" w:hAnsi="Times New Roman" w:cs="Times New Roman"/>
          <w:szCs w:val="24"/>
        </w:rPr>
        <w:t xml:space="preserve">"Установлено, что перед 545 работниками предприятия </w:t>
      </w:r>
      <w:proofErr w:type="gramStart"/>
      <w:r w:rsidRPr="00C3268F">
        <w:rPr>
          <w:rFonts w:ascii="Times New Roman" w:hAnsi="Times New Roman" w:cs="Times New Roman"/>
          <w:szCs w:val="24"/>
        </w:rPr>
        <w:t xml:space="preserve">образовалась  </w:t>
      </w:r>
      <w:r w:rsidRPr="00C3268F">
        <w:rPr>
          <w:rFonts w:ascii="Times New Roman" w:hAnsi="Times New Roman" w:cs="Times New Roman"/>
          <w:b/>
          <w:szCs w:val="24"/>
        </w:rPr>
        <w:t>задолженность</w:t>
      </w:r>
      <w:proofErr w:type="gramEnd"/>
      <w:r w:rsidRPr="00C3268F">
        <w:rPr>
          <w:rFonts w:ascii="Times New Roman" w:hAnsi="Times New Roman" w:cs="Times New Roman"/>
          <w:szCs w:val="24"/>
        </w:rPr>
        <w:t xml:space="preserve"> по </w:t>
      </w:r>
      <w:r w:rsidRPr="00C3268F">
        <w:rPr>
          <w:rFonts w:ascii="Times New Roman" w:hAnsi="Times New Roman" w:cs="Times New Roman"/>
          <w:b/>
          <w:szCs w:val="24"/>
        </w:rPr>
        <w:t>заработной плате</w:t>
      </w:r>
      <w:r w:rsidRPr="00C3268F">
        <w:rPr>
          <w:rFonts w:ascii="Times New Roman" w:hAnsi="Times New Roman" w:cs="Times New Roman"/>
          <w:szCs w:val="24"/>
        </w:rPr>
        <w:t xml:space="preserve"> за февраль - март 2024 г., общая сумма которой  составила более 44 млн рублей. В целях восстановления трудовых прав </w:t>
      </w:r>
      <w:proofErr w:type="gramStart"/>
      <w:r w:rsidRPr="00C3268F">
        <w:rPr>
          <w:rFonts w:ascii="Times New Roman" w:hAnsi="Times New Roman" w:cs="Times New Roman"/>
          <w:szCs w:val="24"/>
        </w:rPr>
        <w:t>граждан  прокуратура</w:t>
      </w:r>
      <w:proofErr w:type="gramEnd"/>
      <w:r w:rsidRPr="00C3268F">
        <w:rPr>
          <w:rFonts w:ascii="Times New Roman" w:hAnsi="Times New Roman" w:cs="Times New Roman"/>
          <w:szCs w:val="24"/>
        </w:rPr>
        <w:t xml:space="preserve"> внесла руководителю предприятия представление, &lt;...&gt; </w:t>
      </w:r>
      <w:r w:rsidRPr="00C3268F">
        <w:rPr>
          <w:rFonts w:ascii="Times New Roman" w:hAnsi="Times New Roman" w:cs="Times New Roman"/>
          <w:b/>
          <w:szCs w:val="24"/>
        </w:rPr>
        <w:t>задолженность</w:t>
      </w:r>
      <w:r w:rsidRPr="00C3268F">
        <w:rPr>
          <w:rFonts w:ascii="Times New Roman" w:hAnsi="Times New Roman" w:cs="Times New Roman"/>
          <w:szCs w:val="24"/>
        </w:rPr>
        <w:t xml:space="preserve">  по </w:t>
      </w:r>
      <w:r w:rsidRPr="00C3268F">
        <w:rPr>
          <w:rFonts w:ascii="Times New Roman" w:hAnsi="Times New Roman" w:cs="Times New Roman"/>
          <w:b/>
          <w:szCs w:val="24"/>
        </w:rPr>
        <w:t>заработной плате</w:t>
      </w:r>
      <w:r w:rsidRPr="00C3268F">
        <w:rPr>
          <w:rFonts w:ascii="Times New Roman" w:hAnsi="Times New Roman" w:cs="Times New Roman"/>
          <w:szCs w:val="24"/>
        </w:rPr>
        <w:t xml:space="preserve"> полностью погашена", - говорится в сообщении.</w:t>
      </w:r>
    </w:p>
    <w:p w:rsidR="00BC5F61" w:rsidRPr="00C3268F" w:rsidRDefault="00071CDD" w:rsidP="00071CDD">
      <w:pPr>
        <w:pStyle w:val="DocumentBody"/>
        <w:rPr>
          <w:rFonts w:ascii="Times New Roman" w:hAnsi="Times New Roman" w:cs="Times New Roman"/>
          <w:szCs w:val="24"/>
        </w:rPr>
      </w:pPr>
      <w:r w:rsidRPr="00C3268F">
        <w:rPr>
          <w:rFonts w:ascii="Times New Roman" w:hAnsi="Times New Roman" w:cs="Times New Roman"/>
          <w:szCs w:val="24"/>
        </w:rPr>
        <w:t xml:space="preserve">В ведомстве отметили, что нарушение прав работников было допущено </w:t>
      </w:r>
      <w:proofErr w:type="gramStart"/>
      <w:r w:rsidRPr="00C3268F">
        <w:rPr>
          <w:rFonts w:ascii="Times New Roman" w:hAnsi="Times New Roman" w:cs="Times New Roman"/>
          <w:szCs w:val="24"/>
        </w:rPr>
        <w:t>в  коммунальном</w:t>
      </w:r>
      <w:proofErr w:type="gramEnd"/>
      <w:r w:rsidRPr="00C3268F">
        <w:rPr>
          <w:rFonts w:ascii="Times New Roman" w:hAnsi="Times New Roman" w:cs="Times New Roman"/>
          <w:szCs w:val="24"/>
        </w:rPr>
        <w:t xml:space="preserve"> предприятии "</w:t>
      </w:r>
      <w:proofErr w:type="spellStart"/>
      <w:r w:rsidRPr="00C3268F">
        <w:rPr>
          <w:rFonts w:ascii="Times New Roman" w:hAnsi="Times New Roman" w:cs="Times New Roman"/>
          <w:szCs w:val="24"/>
        </w:rPr>
        <w:t>Проминь</w:t>
      </w:r>
      <w:proofErr w:type="spellEnd"/>
      <w:r w:rsidRPr="00C3268F">
        <w:rPr>
          <w:rFonts w:ascii="Times New Roman" w:hAnsi="Times New Roman" w:cs="Times New Roman"/>
          <w:szCs w:val="24"/>
        </w:rPr>
        <w:t xml:space="preserve">" </w:t>
      </w:r>
      <w:proofErr w:type="spellStart"/>
      <w:r w:rsidRPr="00C3268F">
        <w:rPr>
          <w:rFonts w:ascii="Times New Roman" w:hAnsi="Times New Roman" w:cs="Times New Roman"/>
          <w:szCs w:val="24"/>
        </w:rPr>
        <w:t>Энергодарского</w:t>
      </w:r>
      <w:proofErr w:type="spellEnd"/>
      <w:r w:rsidRPr="00C3268F">
        <w:rPr>
          <w:rFonts w:ascii="Times New Roman" w:hAnsi="Times New Roman" w:cs="Times New Roman"/>
          <w:szCs w:val="24"/>
        </w:rPr>
        <w:t xml:space="preserve"> городского совета.</w:t>
      </w:r>
    </w:p>
    <w:p w:rsidR="001C511C" w:rsidRPr="00C3268F" w:rsidRDefault="00C63865" w:rsidP="001C511C">
      <w:pPr>
        <w:rPr>
          <w:rFonts w:ascii="Times New Roman" w:hAnsi="Times New Roman" w:cs="Times New Roman"/>
          <w:szCs w:val="24"/>
        </w:rPr>
      </w:pPr>
      <w:hyperlink r:id="rId21" w:history="1">
        <w:r w:rsidR="001C511C" w:rsidRPr="00C3268F">
          <w:rPr>
            <w:rStyle w:val="DocumentOriginalLink"/>
            <w:rFonts w:ascii="Times New Roman" w:hAnsi="Times New Roman" w:cs="Times New Roman"/>
            <w:sz w:val="24"/>
            <w:szCs w:val="24"/>
          </w:rPr>
          <w:t>https://tass.ru/obschestvo/20853725</w:t>
        </w:r>
      </w:hyperlink>
    </w:p>
    <w:p w:rsidR="00A062FD" w:rsidRPr="00C3268F" w:rsidRDefault="00A062FD" w:rsidP="00A062FD">
      <w:pPr>
        <w:pStyle w:val="4"/>
        <w:pBdr>
          <w:left w:val="dotted" w:sz="6" w:space="0" w:color="4F81BD"/>
        </w:pBdr>
        <w:rPr>
          <w:rFonts w:ascii="Times New Roman" w:hAnsi="Times New Roman" w:cs="Times New Roman"/>
          <w:szCs w:val="24"/>
        </w:rPr>
      </w:pPr>
      <w:bookmarkStart w:id="52" w:name="_Toc167201434"/>
      <w:r w:rsidRPr="00C3268F">
        <w:rPr>
          <w:rStyle w:val="DocumentDate"/>
          <w:rFonts w:ascii="Times New Roman" w:hAnsi="Times New Roman" w:cs="Times New Roman"/>
          <w:szCs w:val="24"/>
        </w:rPr>
        <w:t>20.05.2024</w:t>
      </w:r>
      <w:r w:rsidRPr="00C3268F">
        <w:rPr>
          <w:rFonts w:ascii="Times New Roman" w:hAnsi="Times New Roman" w:cs="Times New Roman"/>
          <w:szCs w:val="24"/>
        </w:rPr>
        <w:br/>
      </w:r>
      <w:r w:rsidRPr="00C3268F">
        <w:rPr>
          <w:rStyle w:val="DocumentName"/>
          <w:rFonts w:ascii="Times New Roman" w:hAnsi="Times New Roman" w:cs="Times New Roman"/>
          <w:szCs w:val="24"/>
        </w:rPr>
        <w:t>В ДНР утвердили план воплощения стратегии действий в интересах женщин</w:t>
      </w:r>
      <w:bookmarkEnd w:id="52"/>
    </w:p>
    <w:p w:rsidR="00A062FD" w:rsidRPr="00C3268F" w:rsidRDefault="00A062FD" w:rsidP="00A062FD">
      <w:pPr>
        <w:pStyle w:val="DocumentBody"/>
        <w:rPr>
          <w:rFonts w:ascii="Times New Roman" w:hAnsi="Times New Roman" w:cs="Times New Roman"/>
          <w:szCs w:val="24"/>
        </w:rPr>
      </w:pPr>
      <w:r w:rsidRPr="00C3268F">
        <w:rPr>
          <w:rFonts w:ascii="Times New Roman" w:hAnsi="Times New Roman" w:cs="Times New Roman"/>
          <w:szCs w:val="24"/>
        </w:rPr>
        <w:t>План включает 29 мероприятий</w:t>
      </w:r>
    </w:p>
    <w:p w:rsidR="00A062FD" w:rsidRPr="00C3268F" w:rsidRDefault="00A062FD" w:rsidP="00A062FD">
      <w:pPr>
        <w:pStyle w:val="DocumentBody"/>
        <w:rPr>
          <w:rFonts w:ascii="Times New Roman" w:hAnsi="Times New Roman" w:cs="Times New Roman"/>
          <w:szCs w:val="24"/>
        </w:rPr>
      </w:pPr>
      <w:r w:rsidRPr="00C3268F">
        <w:rPr>
          <w:rFonts w:ascii="Times New Roman" w:hAnsi="Times New Roman" w:cs="Times New Roman"/>
          <w:szCs w:val="24"/>
        </w:rPr>
        <w:t>ДОНЕЦК, 20 мая. /ТАСС/. Правительство ДНР утвердило план мероприятий на 2024 - 2026 годы по реализации национальной стратегии действий в интересах женщин, сообщил премьер-министр республики Евгений Солнцев.</w:t>
      </w:r>
    </w:p>
    <w:p w:rsidR="00A062FD" w:rsidRPr="00C3268F" w:rsidRDefault="00A062FD" w:rsidP="00A062FD">
      <w:pPr>
        <w:pStyle w:val="DocumentBody"/>
        <w:rPr>
          <w:rFonts w:ascii="Times New Roman" w:hAnsi="Times New Roman" w:cs="Times New Roman"/>
          <w:szCs w:val="24"/>
        </w:rPr>
      </w:pPr>
      <w:r w:rsidRPr="00C3268F">
        <w:rPr>
          <w:rFonts w:ascii="Times New Roman" w:hAnsi="Times New Roman" w:cs="Times New Roman"/>
          <w:szCs w:val="24"/>
        </w:rPr>
        <w:t>"Утвердили план реализации в республике национальной стратегии действий в интересах женщин на 2023 - 2030 годы. Документ предусматривает меры по оказанию социально-психологической помощи женщинам Донбасса, сохранению их здоровья, созданию благоприятных условий для профессионального роста и карьерного продвижения. Особое внимание уделено расширению участия наших женщин в восстановлении экономики, поддержке предпринимательства", - написал Солнцев в своем Telegram-канале.</w:t>
      </w:r>
    </w:p>
    <w:p w:rsidR="00A062FD" w:rsidRPr="00C3268F" w:rsidRDefault="00A062FD" w:rsidP="00A062FD">
      <w:pPr>
        <w:pStyle w:val="DocumentBody"/>
        <w:rPr>
          <w:rFonts w:ascii="Times New Roman" w:hAnsi="Times New Roman" w:cs="Times New Roman"/>
          <w:szCs w:val="24"/>
        </w:rPr>
      </w:pPr>
      <w:r w:rsidRPr="00C3268F">
        <w:rPr>
          <w:rFonts w:ascii="Times New Roman" w:hAnsi="Times New Roman" w:cs="Times New Roman"/>
          <w:szCs w:val="24"/>
        </w:rPr>
        <w:t xml:space="preserve">Согласно опубликованному документу, план включает 29 мероприятий, информацию о выполнении которых будет обобщать региональный </w:t>
      </w:r>
      <w:r w:rsidRPr="00C3268F">
        <w:rPr>
          <w:rFonts w:ascii="Times New Roman" w:hAnsi="Times New Roman" w:cs="Times New Roman"/>
          <w:b/>
          <w:szCs w:val="24"/>
        </w:rPr>
        <w:t>Минтруд</w:t>
      </w:r>
      <w:r w:rsidRPr="00C3268F">
        <w:rPr>
          <w:rFonts w:ascii="Times New Roman" w:hAnsi="Times New Roman" w:cs="Times New Roman"/>
          <w:szCs w:val="24"/>
        </w:rPr>
        <w:t xml:space="preserve">. Основными направлениями плана стали: профилактика социального неблагополучия, сохранение здоровья женщин, повышение роли в развитии общества и улучшение качества их жизни, расширение участия женщин в социально-экономической и политической жизни. Целей планируется достичь, в частности, за счет повышения доступности </w:t>
      </w:r>
      <w:proofErr w:type="spellStart"/>
      <w:r w:rsidRPr="00C3268F">
        <w:rPr>
          <w:rFonts w:ascii="Times New Roman" w:hAnsi="Times New Roman" w:cs="Times New Roman"/>
          <w:szCs w:val="24"/>
        </w:rPr>
        <w:t>соцуслуг</w:t>
      </w:r>
      <w:proofErr w:type="spellEnd"/>
      <w:r w:rsidRPr="00C3268F">
        <w:rPr>
          <w:rFonts w:ascii="Times New Roman" w:hAnsi="Times New Roman" w:cs="Times New Roman"/>
          <w:szCs w:val="24"/>
        </w:rPr>
        <w:t xml:space="preserve">, оказания комплексной помощи подвергшимся жестокому обращению, реализации программ активного долголетия, регулярных </w:t>
      </w:r>
      <w:proofErr w:type="spellStart"/>
      <w:r w:rsidRPr="00C3268F">
        <w:rPr>
          <w:rFonts w:ascii="Times New Roman" w:hAnsi="Times New Roman" w:cs="Times New Roman"/>
          <w:szCs w:val="24"/>
        </w:rPr>
        <w:t>профосмотров</w:t>
      </w:r>
      <w:proofErr w:type="spellEnd"/>
      <w:r w:rsidRPr="00C3268F">
        <w:rPr>
          <w:rFonts w:ascii="Times New Roman" w:hAnsi="Times New Roman" w:cs="Times New Roman"/>
          <w:szCs w:val="24"/>
        </w:rPr>
        <w:t xml:space="preserve"> и диспансеризации. Также власти будут развивать секции физкультуры и спорта для женщин, соревнования семейных команд, дополнительные курсы </w:t>
      </w:r>
      <w:proofErr w:type="spellStart"/>
      <w:r w:rsidRPr="00C3268F">
        <w:rPr>
          <w:rFonts w:ascii="Times New Roman" w:hAnsi="Times New Roman" w:cs="Times New Roman"/>
          <w:szCs w:val="24"/>
        </w:rPr>
        <w:t>профобучения</w:t>
      </w:r>
      <w:proofErr w:type="spellEnd"/>
      <w:r w:rsidRPr="00C3268F">
        <w:rPr>
          <w:rFonts w:ascii="Times New Roman" w:hAnsi="Times New Roman" w:cs="Times New Roman"/>
          <w:szCs w:val="24"/>
        </w:rPr>
        <w:t>.</w:t>
      </w:r>
    </w:p>
    <w:p w:rsidR="00A062FD" w:rsidRPr="00C3268F" w:rsidRDefault="00A062FD" w:rsidP="00A062FD">
      <w:pPr>
        <w:pStyle w:val="DocumentBody"/>
        <w:rPr>
          <w:rFonts w:ascii="Times New Roman" w:hAnsi="Times New Roman" w:cs="Times New Roman"/>
          <w:szCs w:val="24"/>
        </w:rPr>
      </w:pPr>
      <w:r w:rsidRPr="00C3268F">
        <w:rPr>
          <w:rFonts w:ascii="Times New Roman" w:hAnsi="Times New Roman" w:cs="Times New Roman"/>
          <w:szCs w:val="24"/>
        </w:rPr>
        <w:t>План мероприятий утвержден на 2024 - 2026 годы.</w:t>
      </w:r>
    </w:p>
    <w:p w:rsidR="00071CDD" w:rsidRPr="00C3268F" w:rsidRDefault="00C63865" w:rsidP="00C3268F">
      <w:pPr>
        <w:rPr>
          <w:rFonts w:ascii="Times New Roman" w:hAnsi="Times New Roman" w:cs="Times New Roman"/>
          <w:b/>
          <w:szCs w:val="24"/>
        </w:rPr>
      </w:pPr>
      <w:hyperlink r:id="rId22" w:history="1">
        <w:r w:rsidR="00A062FD" w:rsidRPr="00C3268F">
          <w:rPr>
            <w:rStyle w:val="DocumentOriginalLink"/>
            <w:rFonts w:ascii="Times New Roman" w:hAnsi="Times New Roman" w:cs="Times New Roman"/>
            <w:sz w:val="24"/>
            <w:szCs w:val="24"/>
          </w:rPr>
          <w:t>https://tass.ru/obschestvo/20854869</w:t>
        </w:r>
      </w:hyperlink>
    </w:p>
    <w:sectPr w:rsidR="00071CDD" w:rsidRPr="00C3268F" w:rsidSect="00265DE4">
      <w:headerReference w:type="default" r:id="rId23"/>
      <w:footerReference w:type="default" r:id="rId24"/>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31D" w:rsidRDefault="007E731D" w:rsidP="00A10489">
      <w:pPr>
        <w:spacing w:before="0" w:after="0" w:line="240" w:lineRule="auto"/>
      </w:pPr>
      <w:r>
        <w:separator/>
      </w:r>
    </w:p>
  </w:endnote>
  <w:endnote w:type="continuationSeparator" w:id="0">
    <w:p w:rsidR="007E731D" w:rsidRDefault="007E731D"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rsidR="0000088B" w:rsidRPr="00EA13FD" w:rsidRDefault="0000088B">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C63865">
          <w:rPr>
            <w:rFonts w:asciiTheme="minorHAnsi" w:hAnsiTheme="minorHAnsi" w:cstheme="minorHAnsi"/>
            <w:noProof/>
            <w:color w:val="808080"/>
            <w:sz w:val="52"/>
            <w:szCs w:val="52"/>
          </w:rPr>
          <w:t>3</w:t>
        </w:r>
        <w:r w:rsidRPr="001F5042">
          <w:rPr>
            <w:rFonts w:asciiTheme="minorHAnsi" w:hAnsiTheme="minorHAnsi" w:cstheme="minorHAnsi"/>
            <w:color w:val="808080"/>
            <w:sz w:val="52"/>
            <w:szCs w:val="52"/>
          </w:rPr>
          <w:fldChar w:fldCharType="end"/>
        </w:r>
      </w:p>
    </w:sdtContent>
  </w:sdt>
  <w:p w:rsidR="0000088B" w:rsidRDefault="0000088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31D" w:rsidRDefault="007E731D" w:rsidP="00A10489">
      <w:pPr>
        <w:spacing w:before="0" w:after="0" w:line="240" w:lineRule="auto"/>
      </w:pPr>
      <w:r>
        <w:separator/>
      </w:r>
    </w:p>
  </w:footnote>
  <w:footnote w:type="continuationSeparator" w:id="0">
    <w:p w:rsidR="007E731D" w:rsidRDefault="007E731D"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88B" w:rsidRPr="00A55511" w:rsidRDefault="0000088B" w:rsidP="00265DE4">
    <w:pPr>
      <w:pStyle w:val="af"/>
      <w:tabs>
        <w:tab w:val="clear" w:pos="4677"/>
        <w:tab w:val="clear" w:pos="9355"/>
      </w:tabs>
      <w:spacing w:before="360" w:after="200" w:line="360" w:lineRule="auto"/>
      <w:ind w:left="2552" w:firstLine="703"/>
      <w:rPr>
        <w:b/>
        <w:color w:val="244061"/>
        <w:sz w:val="22"/>
        <w:szCs w:val="22"/>
      </w:rPr>
    </w:pPr>
    <w:r>
      <w:rPr>
        <w:b/>
        <w:noProof/>
        <w:color w:val="244061"/>
        <w:lang w:eastAsia="ru-RU"/>
      </w:rPr>
      <w:drawing>
        <wp:anchor distT="0" distB="0" distL="114300" distR="114300" simplePos="0" relativeHeight="251660288" behindDoc="0" locked="0" layoutInCell="1" allowOverlap="1" wp14:anchorId="6A4D4DA5" wp14:editId="32A8B40C">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anchor>
      </w:drawing>
    </w:r>
    <w:r>
      <w:rPr>
        <w:noProof/>
        <w:lang w:eastAsia="ru-RU"/>
      </w:rPr>
      <w:drawing>
        <wp:anchor distT="0" distB="0" distL="114300" distR="114300" simplePos="0" relativeHeight="251661312" behindDoc="0" locked="0" layoutInCell="1" allowOverlap="1" wp14:anchorId="0D0FEE07" wp14:editId="372B48D4">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anchor>
      </w:drawing>
    </w:r>
    <w:r w:rsidRPr="00540FD2">
      <w:rPr>
        <w:b/>
        <w:color w:val="244061"/>
        <w:sz w:val="22"/>
        <w:szCs w:val="22"/>
      </w:rPr>
      <w:t xml:space="preserve">Мониторинг СМИ </w:t>
    </w:r>
    <w:r>
      <w:rPr>
        <w:b/>
        <w:color w:val="244061"/>
        <w:sz w:val="22"/>
        <w:szCs w:val="22"/>
      </w:rPr>
      <w:t xml:space="preserve">21 мая </w:t>
    </w:r>
    <w:r w:rsidRPr="00540FD2">
      <w:rPr>
        <w:b/>
        <w:color w:val="244061"/>
        <w:sz w:val="22"/>
        <w:szCs w:val="22"/>
      </w:rPr>
      <w:t>20</w:t>
    </w:r>
    <w:r>
      <w:rPr>
        <w:b/>
        <w:color w:val="244061"/>
        <w:sz w:val="22"/>
        <w:szCs w:val="22"/>
      </w:rPr>
      <w:t>24</w:t>
    </w:r>
  </w:p>
  <w:p w:rsidR="0000088B" w:rsidRDefault="0000088B"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6AA3"/>
    <w:multiLevelType w:val="singleLevel"/>
    <w:tmpl w:val="8D36CC60"/>
    <w:lvl w:ilvl="0">
      <w:numFmt w:val="bullet"/>
      <w:lvlText w:val="•"/>
      <w:lvlJc w:val="left"/>
      <w:pPr>
        <w:ind w:left="420" w:hanging="360"/>
      </w:pPr>
    </w:lvl>
  </w:abstractNum>
  <w:abstractNum w:abstractNumId="1">
    <w:nsid w:val="03186DFC"/>
    <w:multiLevelType w:val="singleLevel"/>
    <w:tmpl w:val="784C95E4"/>
    <w:lvl w:ilvl="0">
      <w:numFmt w:val="bullet"/>
      <w:lvlText w:val="•"/>
      <w:lvlJc w:val="left"/>
      <w:pPr>
        <w:ind w:left="420" w:hanging="360"/>
      </w:pPr>
    </w:lvl>
  </w:abstractNum>
  <w:abstractNum w:abstractNumId="2">
    <w:nsid w:val="132F3145"/>
    <w:multiLevelType w:val="singleLevel"/>
    <w:tmpl w:val="C784AF0E"/>
    <w:lvl w:ilvl="0">
      <w:start w:val="1"/>
      <w:numFmt w:val="upperLetter"/>
      <w:lvlText w:val="%1."/>
      <w:lvlJc w:val="left"/>
      <w:pPr>
        <w:ind w:left="420" w:hanging="360"/>
      </w:pPr>
    </w:lvl>
  </w:abstractNum>
  <w:abstractNum w:abstractNumId="3">
    <w:nsid w:val="1B901F3F"/>
    <w:multiLevelType w:val="singleLevel"/>
    <w:tmpl w:val="C34231C6"/>
    <w:lvl w:ilvl="0">
      <w:start w:val="1"/>
      <w:numFmt w:val="lowerLetter"/>
      <w:lvlText w:val="%1."/>
      <w:lvlJc w:val="left"/>
      <w:pPr>
        <w:ind w:left="420" w:hanging="360"/>
      </w:pPr>
    </w:lvl>
  </w:abstractNum>
  <w:abstractNum w:abstractNumId="4">
    <w:nsid w:val="1FCC10BD"/>
    <w:multiLevelType w:val="singleLevel"/>
    <w:tmpl w:val="A2146AD4"/>
    <w:lvl w:ilvl="0">
      <w:numFmt w:val="bullet"/>
      <w:lvlText w:val="•"/>
      <w:lvlJc w:val="left"/>
      <w:pPr>
        <w:ind w:left="420" w:hanging="360"/>
      </w:pPr>
    </w:lvl>
  </w:abstractNum>
  <w:abstractNum w:abstractNumId="5">
    <w:nsid w:val="29C47B06"/>
    <w:multiLevelType w:val="singleLevel"/>
    <w:tmpl w:val="F208D84A"/>
    <w:lvl w:ilvl="0">
      <w:numFmt w:val="bullet"/>
      <w:lvlText w:val="o"/>
      <w:lvlJc w:val="left"/>
      <w:pPr>
        <w:ind w:left="420" w:hanging="360"/>
      </w:pPr>
    </w:lvl>
  </w:abstractNum>
  <w:abstractNum w:abstractNumId="6">
    <w:nsid w:val="2E6103D7"/>
    <w:multiLevelType w:val="singleLevel"/>
    <w:tmpl w:val="D8E6A034"/>
    <w:lvl w:ilvl="0">
      <w:start w:val="1"/>
      <w:numFmt w:val="lowerRoman"/>
      <w:lvlText w:val="%1."/>
      <w:lvlJc w:val="left"/>
      <w:pPr>
        <w:ind w:left="420" w:hanging="360"/>
      </w:pPr>
    </w:lvl>
  </w:abstractNum>
  <w:abstractNum w:abstractNumId="7">
    <w:nsid w:val="58C8290C"/>
    <w:multiLevelType w:val="singleLevel"/>
    <w:tmpl w:val="D78A8590"/>
    <w:lvl w:ilvl="0">
      <w:numFmt w:val="bullet"/>
      <w:lvlText w:val="•"/>
      <w:lvlJc w:val="left"/>
      <w:pPr>
        <w:ind w:left="420" w:hanging="360"/>
      </w:pPr>
    </w:lvl>
  </w:abstractNum>
  <w:abstractNum w:abstractNumId="8">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489398C"/>
    <w:multiLevelType w:val="singleLevel"/>
    <w:tmpl w:val="D0DC3770"/>
    <w:lvl w:ilvl="0">
      <w:start w:val="1"/>
      <w:numFmt w:val="decimal"/>
      <w:lvlText w:val="%1."/>
      <w:lvlJc w:val="left"/>
      <w:pPr>
        <w:ind w:left="420" w:hanging="360"/>
      </w:pPr>
    </w:lvl>
  </w:abstractNum>
  <w:abstractNum w:abstractNumId="10">
    <w:nsid w:val="66A92B05"/>
    <w:multiLevelType w:val="singleLevel"/>
    <w:tmpl w:val="2A182B80"/>
    <w:lvl w:ilvl="0">
      <w:start w:val="1"/>
      <w:numFmt w:val="upperRoman"/>
      <w:lvlText w:val="%1."/>
      <w:lvlJc w:val="left"/>
      <w:pPr>
        <w:ind w:left="420" w:hanging="360"/>
      </w:pPr>
    </w:lvl>
  </w:abstractNum>
  <w:abstractNum w:abstractNumId="11">
    <w:nsid w:val="6CCC1B3B"/>
    <w:multiLevelType w:val="singleLevel"/>
    <w:tmpl w:val="A002E802"/>
    <w:lvl w:ilvl="0">
      <w:numFmt w:val="bullet"/>
      <w:lvlText w:val="▪"/>
      <w:lvlJc w:val="left"/>
      <w:pPr>
        <w:ind w:left="420" w:hanging="360"/>
      </w:pPr>
    </w:lvl>
  </w:abstractNum>
  <w:num w:numId="1">
    <w:abstractNumId w:val="4"/>
    <w:lvlOverride w:ilvl="0">
      <w:startOverride w:val="1"/>
    </w:lvlOverride>
  </w:num>
  <w:num w:numId="2">
    <w:abstractNumId w:val="9"/>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9"/>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8"/>
  </w:num>
  <w:num w:numId="17">
    <w:abstractNumId w:val="1"/>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10"/>
    <w:rsid w:val="000007F7"/>
    <w:rsid w:val="0000088B"/>
    <w:rsid w:val="00003BEF"/>
    <w:rsid w:val="00005238"/>
    <w:rsid w:val="000078C7"/>
    <w:rsid w:val="00011FB4"/>
    <w:rsid w:val="000156D4"/>
    <w:rsid w:val="0001731C"/>
    <w:rsid w:val="00020927"/>
    <w:rsid w:val="00020CA2"/>
    <w:rsid w:val="00022F0A"/>
    <w:rsid w:val="00025567"/>
    <w:rsid w:val="00025C69"/>
    <w:rsid w:val="00031D5B"/>
    <w:rsid w:val="000369A2"/>
    <w:rsid w:val="00040851"/>
    <w:rsid w:val="000433D6"/>
    <w:rsid w:val="000436D5"/>
    <w:rsid w:val="000438E3"/>
    <w:rsid w:val="00047B05"/>
    <w:rsid w:val="000541AB"/>
    <w:rsid w:val="00063979"/>
    <w:rsid w:val="000644EB"/>
    <w:rsid w:val="00065C0F"/>
    <w:rsid w:val="000668FB"/>
    <w:rsid w:val="000679E7"/>
    <w:rsid w:val="00071CDD"/>
    <w:rsid w:val="000775A8"/>
    <w:rsid w:val="00092F9E"/>
    <w:rsid w:val="00097B5C"/>
    <w:rsid w:val="000A5314"/>
    <w:rsid w:val="000A6D0C"/>
    <w:rsid w:val="000B4BB0"/>
    <w:rsid w:val="000C4B37"/>
    <w:rsid w:val="000C543F"/>
    <w:rsid w:val="000C7FFB"/>
    <w:rsid w:val="000D52D7"/>
    <w:rsid w:val="000D7310"/>
    <w:rsid w:val="000E28B5"/>
    <w:rsid w:val="000E6682"/>
    <w:rsid w:val="000F2F89"/>
    <w:rsid w:val="000F6E52"/>
    <w:rsid w:val="00102B3A"/>
    <w:rsid w:val="00113F1D"/>
    <w:rsid w:val="00116A41"/>
    <w:rsid w:val="001175E4"/>
    <w:rsid w:val="0012029E"/>
    <w:rsid w:val="00120C32"/>
    <w:rsid w:val="0012131E"/>
    <w:rsid w:val="0012151A"/>
    <w:rsid w:val="0013136E"/>
    <w:rsid w:val="0013183A"/>
    <w:rsid w:val="001419C3"/>
    <w:rsid w:val="00141AF2"/>
    <w:rsid w:val="001420B9"/>
    <w:rsid w:val="00143013"/>
    <w:rsid w:val="001466FE"/>
    <w:rsid w:val="00147BAD"/>
    <w:rsid w:val="00152C8A"/>
    <w:rsid w:val="00152D2A"/>
    <w:rsid w:val="00157914"/>
    <w:rsid w:val="001703EB"/>
    <w:rsid w:val="00173C87"/>
    <w:rsid w:val="00180410"/>
    <w:rsid w:val="00180DE4"/>
    <w:rsid w:val="001811DE"/>
    <w:rsid w:val="00181EA8"/>
    <w:rsid w:val="001834CA"/>
    <w:rsid w:val="00191AE6"/>
    <w:rsid w:val="00192439"/>
    <w:rsid w:val="001A08E4"/>
    <w:rsid w:val="001A1B06"/>
    <w:rsid w:val="001A2B6D"/>
    <w:rsid w:val="001A3146"/>
    <w:rsid w:val="001B0FA7"/>
    <w:rsid w:val="001B3D28"/>
    <w:rsid w:val="001B434B"/>
    <w:rsid w:val="001B5A2F"/>
    <w:rsid w:val="001C29BD"/>
    <w:rsid w:val="001C511C"/>
    <w:rsid w:val="001C6817"/>
    <w:rsid w:val="001D0247"/>
    <w:rsid w:val="001E040E"/>
    <w:rsid w:val="001E3C6E"/>
    <w:rsid w:val="001F5042"/>
    <w:rsid w:val="001F72A6"/>
    <w:rsid w:val="001F7B2F"/>
    <w:rsid w:val="00201B2B"/>
    <w:rsid w:val="002152CA"/>
    <w:rsid w:val="00221BBF"/>
    <w:rsid w:val="00240AA1"/>
    <w:rsid w:val="00241628"/>
    <w:rsid w:val="00255D2B"/>
    <w:rsid w:val="002569DA"/>
    <w:rsid w:val="00257085"/>
    <w:rsid w:val="00264722"/>
    <w:rsid w:val="00265951"/>
    <w:rsid w:val="00265DE4"/>
    <w:rsid w:val="002705CB"/>
    <w:rsid w:val="00293B80"/>
    <w:rsid w:val="0029576E"/>
    <w:rsid w:val="002A2E4B"/>
    <w:rsid w:val="002A398F"/>
    <w:rsid w:val="002A482A"/>
    <w:rsid w:val="002A5410"/>
    <w:rsid w:val="002A76A8"/>
    <w:rsid w:val="002B1AF2"/>
    <w:rsid w:val="002C0BDE"/>
    <w:rsid w:val="002C4385"/>
    <w:rsid w:val="002D04B3"/>
    <w:rsid w:val="002D41E5"/>
    <w:rsid w:val="002E481C"/>
    <w:rsid w:val="002E7A71"/>
    <w:rsid w:val="002F12E7"/>
    <w:rsid w:val="002F4348"/>
    <w:rsid w:val="002F554B"/>
    <w:rsid w:val="002F6C52"/>
    <w:rsid w:val="002F70C1"/>
    <w:rsid w:val="00302C85"/>
    <w:rsid w:val="003105A1"/>
    <w:rsid w:val="0031495F"/>
    <w:rsid w:val="0032766E"/>
    <w:rsid w:val="003302CB"/>
    <w:rsid w:val="0033237E"/>
    <w:rsid w:val="00332614"/>
    <w:rsid w:val="003432DC"/>
    <w:rsid w:val="00345F8D"/>
    <w:rsid w:val="003537CD"/>
    <w:rsid w:val="00354848"/>
    <w:rsid w:val="00355BB2"/>
    <w:rsid w:val="00361ECA"/>
    <w:rsid w:val="00372DB6"/>
    <w:rsid w:val="00373977"/>
    <w:rsid w:val="003759B0"/>
    <w:rsid w:val="00382469"/>
    <w:rsid w:val="00384C0E"/>
    <w:rsid w:val="00391FAD"/>
    <w:rsid w:val="00395565"/>
    <w:rsid w:val="003976BD"/>
    <w:rsid w:val="00397E63"/>
    <w:rsid w:val="003A43CA"/>
    <w:rsid w:val="003B07A0"/>
    <w:rsid w:val="003B0B02"/>
    <w:rsid w:val="003B2DB7"/>
    <w:rsid w:val="003B42E7"/>
    <w:rsid w:val="003B66F1"/>
    <w:rsid w:val="003B7C67"/>
    <w:rsid w:val="003C39EE"/>
    <w:rsid w:val="003C6410"/>
    <w:rsid w:val="003C7A73"/>
    <w:rsid w:val="003D0AB6"/>
    <w:rsid w:val="003D508D"/>
    <w:rsid w:val="003D50F1"/>
    <w:rsid w:val="003D70C0"/>
    <w:rsid w:val="003D7F4A"/>
    <w:rsid w:val="003E59CA"/>
    <w:rsid w:val="003F3C72"/>
    <w:rsid w:val="004002D6"/>
    <w:rsid w:val="004019C6"/>
    <w:rsid w:val="00402F6E"/>
    <w:rsid w:val="00406D32"/>
    <w:rsid w:val="004252D5"/>
    <w:rsid w:val="00426473"/>
    <w:rsid w:val="00431FC1"/>
    <w:rsid w:val="00433E65"/>
    <w:rsid w:val="00435CF8"/>
    <w:rsid w:val="00437BB6"/>
    <w:rsid w:val="00443FF9"/>
    <w:rsid w:val="00447E4B"/>
    <w:rsid w:val="004512F4"/>
    <w:rsid w:val="00453BDB"/>
    <w:rsid w:val="00454234"/>
    <w:rsid w:val="00455965"/>
    <w:rsid w:val="00455E51"/>
    <w:rsid w:val="00456C58"/>
    <w:rsid w:val="004636CB"/>
    <w:rsid w:val="004725F3"/>
    <w:rsid w:val="00474E85"/>
    <w:rsid w:val="00481AC4"/>
    <w:rsid w:val="00483C4B"/>
    <w:rsid w:val="00484802"/>
    <w:rsid w:val="00484C16"/>
    <w:rsid w:val="0048684E"/>
    <w:rsid w:val="00491498"/>
    <w:rsid w:val="00494879"/>
    <w:rsid w:val="00495541"/>
    <w:rsid w:val="004A1700"/>
    <w:rsid w:val="004A2AF0"/>
    <w:rsid w:val="004A5743"/>
    <w:rsid w:val="004B3196"/>
    <w:rsid w:val="004C03E5"/>
    <w:rsid w:val="004C206D"/>
    <w:rsid w:val="004C48A4"/>
    <w:rsid w:val="004C6FA8"/>
    <w:rsid w:val="004D474F"/>
    <w:rsid w:val="004E1EBB"/>
    <w:rsid w:val="004E47F9"/>
    <w:rsid w:val="004E528D"/>
    <w:rsid w:val="004E5A16"/>
    <w:rsid w:val="004F0941"/>
    <w:rsid w:val="004F3147"/>
    <w:rsid w:val="004F4567"/>
    <w:rsid w:val="004F6A8F"/>
    <w:rsid w:val="00502410"/>
    <w:rsid w:val="005217F7"/>
    <w:rsid w:val="0052408C"/>
    <w:rsid w:val="005408C0"/>
    <w:rsid w:val="0054153D"/>
    <w:rsid w:val="005643B0"/>
    <w:rsid w:val="00565930"/>
    <w:rsid w:val="00573B9E"/>
    <w:rsid w:val="005945B3"/>
    <w:rsid w:val="005A5B5F"/>
    <w:rsid w:val="005A69A3"/>
    <w:rsid w:val="005B3580"/>
    <w:rsid w:val="005B4A95"/>
    <w:rsid w:val="005B4D00"/>
    <w:rsid w:val="005B5806"/>
    <w:rsid w:val="005B5F8B"/>
    <w:rsid w:val="005D026A"/>
    <w:rsid w:val="005D64D7"/>
    <w:rsid w:val="005E40E5"/>
    <w:rsid w:val="005F54C5"/>
    <w:rsid w:val="00604A4D"/>
    <w:rsid w:val="00604F83"/>
    <w:rsid w:val="00607312"/>
    <w:rsid w:val="006115F9"/>
    <w:rsid w:val="006139DB"/>
    <w:rsid w:val="0062498A"/>
    <w:rsid w:val="00630754"/>
    <w:rsid w:val="00630E47"/>
    <w:rsid w:val="0063193B"/>
    <w:rsid w:val="00633F91"/>
    <w:rsid w:val="00634E7B"/>
    <w:rsid w:val="0064623B"/>
    <w:rsid w:val="00654E67"/>
    <w:rsid w:val="00661485"/>
    <w:rsid w:val="0066713F"/>
    <w:rsid w:val="0067060C"/>
    <w:rsid w:val="00670783"/>
    <w:rsid w:val="00673801"/>
    <w:rsid w:val="00683227"/>
    <w:rsid w:val="00685568"/>
    <w:rsid w:val="00694A9F"/>
    <w:rsid w:val="006965C7"/>
    <w:rsid w:val="006A13DF"/>
    <w:rsid w:val="006A1A7E"/>
    <w:rsid w:val="006A32A2"/>
    <w:rsid w:val="006B2692"/>
    <w:rsid w:val="006B600F"/>
    <w:rsid w:val="006C1329"/>
    <w:rsid w:val="006C1B17"/>
    <w:rsid w:val="006C25AD"/>
    <w:rsid w:val="006D0CBD"/>
    <w:rsid w:val="006D3B0B"/>
    <w:rsid w:val="006E6CB9"/>
    <w:rsid w:val="006E79EB"/>
    <w:rsid w:val="006F1E89"/>
    <w:rsid w:val="006F619A"/>
    <w:rsid w:val="00700446"/>
    <w:rsid w:val="007039A3"/>
    <w:rsid w:val="00706A1F"/>
    <w:rsid w:val="00707EA6"/>
    <w:rsid w:val="0071007A"/>
    <w:rsid w:val="007136E5"/>
    <w:rsid w:val="00723DFE"/>
    <w:rsid w:val="0072584F"/>
    <w:rsid w:val="007320FA"/>
    <w:rsid w:val="0073544B"/>
    <w:rsid w:val="00742E9C"/>
    <w:rsid w:val="007466A1"/>
    <w:rsid w:val="0074692B"/>
    <w:rsid w:val="00750436"/>
    <w:rsid w:val="0075718D"/>
    <w:rsid w:val="00762E90"/>
    <w:rsid w:val="007667F1"/>
    <w:rsid w:val="00770B19"/>
    <w:rsid w:val="0077161D"/>
    <w:rsid w:val="007816AD"/>
    <w:rsid w:val="00791E56"/>
    <w:rsid w:val="00793F1B"/>
    <w:rsid w:val="007A64E7"/>
    <w:rsid w:val="007B1867"/>
    <w:rsid w:val="007B4C22"/>
    <w:rsid w:val="007C15AE"/>
    <w:rsid w:val="007C5650"/>
    <w:rsid w:val="007C623D"/>
    <w:rsid w:val="007D3356"/>
    <w:rsid w:val="007D5137"/>
    <w:rsid w:val="007D7037"/>
    <w:rsid w:val="007E731D"/>
    <w:rsid w:val="007F0FFA"/>
    <w:rsid w:val="007F5079"/>
    <w:rsid w:val="007F5D61"/>
    <w:rsid w:val="007F7B10"/>
    <w:rsid w:val="00802092"/>
    <w:rsid w:val="00802FD9"/>
    <w:rsid w:val="0080516A"/>
    <w:rsid w:val="008058D5"/>
    <w:rsid w:val="0081202D"/>
    <w:rsid w:val="00814D56"/>
    <w:rsid w:val="008172A3"/>
    <w:rsid w:val="00823E2B"/>
    <w:rsid w:val="0084398C"/>
    <w:rsid w:val="00846BB2"/>
    <w:rsid w:val="0085568C"/>
    <w:rsid w:val="0085600C"/>
    <w:rsid w:val="00863814"/>
    <w:rsid w:val="00863B35"/>
    <w:rsid w:val="008730FB"/>
    <w:rsid w:val="00874B21"/>
    <w:rsid w:val="00880BB0"/>
    <w:rsid w:val="008847CB"/>
    <w:rsid w:val="00890EF8"/>
    <w:rsid w:val="00897A05"/>
    <w:rsid w:val="008A7346"/>
    <w:rsid w:val="008B37AC"/>
    <w:rsid w:val="008B4AD6"/>
    <w:rsid w:val="008B6B30"/>
    <w:rsid w:val="008B7BD1"/>
    <w:rsid w:val="008B7E8B"/>
    <w:rsid w:val="008D0420"/>
    <w:rsid w:val="008D7729"/>
    <w:rsid w:val="008E4CA1"/>
    <w:rsid w:val="008E5D1B"/>
    <w:rsid w:val="008E6EE1"/>
    <w:rsid w:val="008F420C"/>
    <w:rsid w:val="00901307"/>
    <w:rsid w:val="00902ED4"/>
    <w:rsid w:val="00907184"/>
    <w:rsid w:val="00927306"/>
    <w:rsid w:val="00934CBD"/>
    <w:rsid w:val="00941AE9"/>
    <w:rsid w:val="00947A99"/>
    <w:rsid w:val="00950A0B"/>
    <w:rsid w:val="00955131"/>
    <w:rsid w:val="00956F63"/>
    <w:rsid w:val="009620D7"/>
    <w:rsid w:val="00962BBB"/>
    <w:rsid w:val="00964A32"/>
    <w:rsid w:val="009653DC"/>
    <w:rsid w:val="00967F30"/>
    <w:rsid w:val="00982324"/>
    <w:rsid w:val="00984944"/>
    <w:rsid w:val="009914E7"/>
    <w:rsid w:val="00994A06"/>
    <w:rsid w:val="009A0D46"/>
    <w:rsid w:val="009B66CC"/>
    <w:rsid w:val="009C6112"/>
    <w:rsid w:val="009C633C"/>
    <w:rsid w:val="009C6F78"/>
    <w:rsid w:val="009C7E8E"/>
    <w:rsid w:val="009E6252"/>
    <w:rsid w:val="009F012F"/>
    <w:rsid w:val="00A062FD"/>
    <w:rsid w:val="00A06CCB"/>
    <w:rsid w:val="00A10489"/>
    <w:rsid w:val="00A14C09"/>
    <w:rsid w:val="00A15CFE"/>
    <w:rsid w:val="00A17862"/>
    <w:rsid w:val="00A212DF"/>
    <w:rsid w:val="00A253AA"/>
    <w:rsid w:val="00A35806"/>
    <w:rsid w:val="00A37A1A"/>
    <w:rsid w:val="00A504FD"/>
    <w:rsid w:val="00A52687"/>
    <w:rsid w:val="00A60AA3"/>
    <w:rsid w:val="00A62BAA"/>
    <w:rsid w:val="00A72C48"/>
    <w:rsid w:val="00A7370C"/>
    <w:rsid w:val="00A81CF9"/>
    <w:rsid w:val="00A8488D"/>
    <w:rsid w:val="00A901CB"/>
    <w:rsid w:val="00A9239B"/>
    <w:rsid w:val="00AB174D"/>
    <w:rsid w:val="00AB1843"/>
    <w:rsid w:val="00AB564B"/>
    <w:rsid w:val="00AC20A6"/>
    <w:rsid w:val="00AC6ADB"/>
    <w:rsid w:val="00AD5B29"/>
    <w:rsid w:val="00AE07A6"/>
    <w:rsid w:val="00AE3574"/>
    <w:rsid w:val="00AE36F4"/>
    <w:rsid w:val="00AE3A32"/>
    <w:rsid w:val="00AF6B6D"/>
    <w:rsid w:val="00AF76DA"/>
    <w:rsid w:val="00B23A05"/>
    <w:rsid w:val="00B27A22"/>
    <w:rsid w:val="00B3115B"/>
    <w:rsid w:val="00B33B3A"/>
    <w:rsid w:val="00B355A5"/>
    <w:rsid w:val="00B35882"/>
    <w:rsid w:val="00B44CA7"/>
    <w:rsid w:val="00B4531E"/>
    <w:rsid w:val="00B45504"/>
    <w:rsid w:val="00B45792"/>
    <w:rsid w:val="00B45F35"/>
    <w:rsid w:val="00B4640C"/>
    <w:rsid w:val="00B52FD9"/>
    <w:rsid w:val="00B541E4"/>
    <w:rsid w:val="00B601FB"/>
    <w:rsid w:val="00B61280"/>
    <w:rsid w:val="00B64351"/>
    <w:rsid w:val="00B6467D"/>
    <w:rsid w:val="00B671A0"/>
    <w:rsid w:val="00B70BC1"/>
    <w:rsid w:val="00B71191"/>
    <w:rsid w:val="00B72610"/>
    <w:rsid w:val="00B93CFB"/>
    <w:rsid w:val="00B9589B"/>
    <w:rsid w:val="00BA545E"/>
    <w:rsid w:val="00BC5F61"/>
    <w:rsid w:val="00BD6C7B"/>
    <w:rsid w:val="00BE07A2"/>
    <w:rsid w:val="00BE2041"/>
    <w:rsid w:val="00BE35E3"/>
    <w:rsid w:val="00BE5024"/>
    <w:rsid w:val="00BF5CD7"/>
    <w:rsid w:val="00BF6965"/>
    <w:rsid w:val="00C00ECE"/>
    <w:rsid w:val="00C02947"/>
    <w:rsid w:val="00C0585B"/>
    <w:rsid w:val="00C07870"/>
    <w:rsid w:val="00C15175"/>
    <w:rsid w:val="00C1582A"/>
    <w:rsid w:val="00C16A95"/>
    <w:rsid w:val="00C3268F"/>
    <w:rsid w:val="00C328F2"/>
    <w:rsid w:val="00C34A71"/>
    <w:rsid w:val="00C36F4E"/>
    <w:rsid w:val="00C408CC"/>
    <w:rsid w:val="00C52A8F"/>
    <w:rsid w:val="00C54786"/>
    <w:rsid w:val="00C63865"/>
    <w:rsid w:val="00C708F8"/>
    <w:rsid w:val="00C74411"/>
    <w:rsid w:val="00C85874"/>
    <w:rsid w:val="00C867A9"/>
    <w:rsid w:val="00C86B69"/>
    <w:rsid w:val="00C91843"/>
    <w:rsid w:val="00C9755E"/>
    <w:rsid w:val="00CB2628"/>
    <w:rsid w:val="00CB308C"/>
    <w:rsid w:val="00CC006C"/>
    <w:rsid w:val="00CC0211"/>
    <w:rsid w:val="00CC6214"/>
    <w:rsid w:val="00CD0C19"/>
    <w:rsid w:val="00CD2769"/>
    <w:rsid w:val="00CD4CDC"/>
    <w:rsid w:val="00CD59F5"/>
    <w:rsid w:val="00CD5DDE"/>
    <w:rsid w:val="00CD7C46"/>
    <w:rsid w:val="00CE5B1F"/>
    <w:rsid w:val="00CF0907"/>
    <w:rsid w:val="00CF138C"/>
    <w:rsid w:val="00CF498E"/>
    <w:rsid w:val="00CF7C6E"/>
    <w:rsid w:val="00D01CC0"/>
    <w:rsid w:val="00D030D5"/>
    <w:rsid w:val="00D07164"/>
    <w:rsid w:val="00D155FD"/>
    <w:rsid w:val="00D346D8"/>
    <w:rsid w:val="00D40D82"/>
    <w:rsid w:val="00D424B4"/>
    <w:rsid w:val="00D53895"/>
    <w:rsid w:val="00D66AF3"/>
    <w:rsid w:val="00D70F7B"/>
    <w:rsid w:val="00D85C19"/>
    <w:rsid w:val="00D86630"/>
    <w:rsid w:val="00D87086"/>
    <w:rsid w:val="00D90809"/>
    <w:rsid w:val="00D90A7B"/>
    <w:rsid w:val="00D93752"/>
    <w:rsid w:val="00D960C2"/>
    <w:rsid w:val="00DA45A4"/>
    <w:rsid w:val="00DC19DC"/>
    <w:rsid w:val="00DC2F34"/>
    <w:rsid w:val="00DC78CD"/>
    <w:rsid w:val="00DD446D"/>
    <w:rsid w:val="00DD6708"/>
    <w:rsid w:val="00DE16D9"/>
    <w:rsid w:val="00DE4CA6"/>
    <w:rsid w:val="00DF04A7"/>
    <w:rsid w:val="00DF3EB0"/>
    <w:rsid w:val="00E04532"/>
    <w:rsid w:val="00E11AEA"/>
    <w:rsid w:val="00E11D3B"/>
    <w:rsid w:val="00E17A08"/>
    <w:rsid w:val="00E33829"/>
    <w:rsid w:val="00E42D53"/>
    <w:rsid w:val="00E50A97"/>
    <w:rsid w:val="00E55CE6"/>
    <w:rsid w:val="00E560BB"/>
    <w:rsid w:val="00E64AC5"/>
    <w:rsid w:val="00E70242"/>
    <w:rsid w:val="00E72812"/>
    <w:rsid w:val="00E73C5B"/>
    <w:rsid w:val="00E767CE"/>
    <w:rsid w:val="00E82176"/>
    <w:rsid w:val="00E85B4F"/>
    <w:rsid w:val="00E864CE"/>
    <w:rsid w:val="00EA13FD"/>
    <w:rsid w:val="00EA5CF1"/>
    <w:rsid w:val="00EA67C7"/>
    <w:rsid w:val="00EA7AAA"/>
    <w:rsid w:val="00EB0095"/>
    <w:rsid w:val="00EB3B7E"/>
    <w:rsid w:val="00EC344C"/>
    <w:rsid w:val="00EC3508"/>
    <w:rsid w:val="00EC5721"/>
    <w:rsid w:val="00EC684F"/>
    <w:rsid w:val="00ED2765"/>
    <w:rsid w:val="00ED330B"/>
    <w:rsid w:val="00ED4BF5"/>
    <w:rsid w:val="00ED6B7F"/>
    <w:rsid w:val="00EF63B3"/>
    <w:rsid w:val="00F00B6F"/>
    <w:rsid w:val="00F00CEE"/>
    <w:rsid w:val="00F0119F"/>
    <w:rsid w:val="00F02B66"/>
    <w:rsid w:val="00F074D5"/>
    <w:rsid w:val="00F12A18"/>
    <w:rsid w:val="00F249A9"/>
    <w:rsid w:val="00F25312"/>
    <w:rsid w:val="00F26E94"/>
    <w:rsid w:val="00F313A3"/>
    <w:rsid w:val="00F34D27"/>
    <w:rsid w:val="00F433C9"/>
    <w:rsid w:val="00F43BC2"/>
    <w:rsid w:val="00F46C62"/>
    <w:rsid w:val="00F52254"/>
    <w:rsid w:val="00F533BE"/>
    <w:rsid w:val="00F544A3"/>
    <w:rsid w:val="00F56E35"/>
    <w:rsid w:val="00F61929"/>
    <w:rsid w:val="00F626A6"/>
    <w:rsid w:val="00F707E3"/>
    <w:rsid w:val="00F84094"/>
    <w:rsid w:val="00FA614E"/>
    <w:rsid w:val="00FC4BC9"/>
    <w:rsid w:val="00FC62CC"/>
    <w:rsid w:val="00FC7420"/>
    <w:rsid w:val="00FC788B"/>
    <w:rsid w:val="00FD1D66"/>
    <w:rsid w:val="00FD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92F6645-8255-400A-9E54-77E7AE5B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default"/>
    <w:qFormat/>
    <w:rsid w:val="00A14C09"/>
    <w:pPr>
      <w:spacing w:before="120" w:after="120"/>
    </w:pPr>
    <w:rPr>
      <w:rFonts w:ascii="Calibri" w:hAnsi="Calibri"/>
      <w:sz w:val="24"/>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eastAsiaTheme="majorEastAsia" w:cstheme="majorBidi"/>
      <w:b/>
      <w:bCs/>
      <w:caps/>
      <w:color w:val="FFFFFF" w:themeColor="background1"/>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ED6B7F"/>
    <w:pPr>
      <w:spacing w:before="0" w:line="276" w:lineRule="auto"/>
      <w:jc w:val="both"/>
    </w:p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ED6B7F"/>
    <w:rPr>
      <w:rFonts w:ascii="Calibri" w:hAnsi="Calibri"/>
      <w:sz w:val="24"/>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A14C09"/>
    <w:rPr>
      <w:rFonts w:ascii="Calibri" w:hAnsi="Calibri"/>
      <w:b w:val="0"/>
      <w:i w:val="0"/>
      <w:color w:val="1F497D"/>
      <w:sz w:val="24"/>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A14C09"/>
    <w:rPr>
      <w:rFonts w:ascii="Calibri" w:hAnsi="Calibri"/>
      <w:b w:val="0"/>
      <w:i w:val="0"/>
      <w:color w:val="1F497D"/>
      <w:sz w:val="24"/>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eastAsia="Verdana"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eastAsia="Times New Roman" w:cs="Times New Roman"/>
      <w:lang w:val="en-US" w:bidi="en-US"/>
    </w:rPr>
  </w:style>
  <w:style w:type="paragraph" w:styleId="af7">
    <w:name w:val="Document Map"/>
    <w:basedOn w:val="a"/>
    <w:link w:val="af8"/>
    <w:uiPriority w:val="99"/>
    <w:semiHidden/>
    <w:unhideWhenUsed/>
    <w:rsid w:val="00BE2041"/>
    <w:pPr>
      <w:spacing w:before="0" w:after="0" w:line="240" w:lineRule="auto"/>
    </w:pPr>
    <w:rPr>
      <w:rFonts w:ascii="Tahoma" w:hAnsi="Tahoma" w:cs="Tahoma"/>
      <w:sz w:val="16"/>
      <w:szCs w:val="16"/>
    </w:rPr>
  </w:style>
  <w:style w:type="character" w:customStyle="1" w:styleId="af8">
    <w:name w:val="Схема документа Знак"/>
    <w:basedOn w:val="a0"/>
    <w:link w:val="af7"/>
    <w:uiPriority w:val="99"/>
    <w:semiHidden/>
    <w:rsid w:val="00BE2041"/>
    <w:rPr>
      <w:rFonts w:ascii="Tahoma" w:hAnsi="Tahoma" w:cs="Tahoma"/>
      <w:sz w:val="16"/>
      <w:szCs w:val="16"/>
    </w:rPr>
  </w:style>
  <w:style w:type="paragraph" w:styleId="af9">
    <w:name w:val="Normal (Web)"/>
    <w:basedOn w:val="a"/>
    <w:uiPriority w:val="99"/>
    <w:unhideWhenUsed/>
    <w:rsid w:val="0067060C"/>
    <w:pPr>
      <w:spacing w:before="105" w:after="105"/>
      <w:jc w:val="both"/>
    </w:pPr>
    <w:rPr>
      <w:rFonts w:ascii="Arial" w:eastAsiaTheme="minorEastAsia" w:hAnsi="Arial" w:cs="Arial"/>
      <w:color w:val="000000"/>
      <w:lang w:eastAsia="ru-RU"/>
    </w:rPr>
  </w:style>
  <w:style w:type="character" w:customStyle="1" w:styleId="documentdate1">
    <w:name w:val="documentdate1"/>
    <w:basedOn w:val="a0"/>
    <w:rsid w:val="0067060C"/>
    <w:rPr>
      <w:rFonts w:ascii="Arial" w:hAnsi="Arial" w:cs="Arial" w:hint="default"/>
      <w:b/>
      <w:bCs/>
      <w:sz w:val="16"/>
      <w:szCs w:val="16"/>
    </w:rPr>
  </w:style>
  <w:style w:type="character" w:customStyle="1" w:styleId="sourcename1">
    <w:name w:val="sourcename1"/>
    <w:basedOn w:val="a0"/>
    <w:rsid w:val="0067060C"/>
    <w:rPr>
      <w:rFonts w:ascii="Arial" w:hAnsi="Arial" w:cs="Arial" w:hint="default"/>
      <w:b/>
      <w:bCs/>
      <w:sz w:val="16"/>
      <w:szCs w:val="16"/>
    </w:rPr>
  </w:style>
  <w:style w:type="character" w:customStyle="1" w:styleId="author1">
    <w:name w:val="author1"/>
    <w:basedOn w:val="a0"/>
    <w:rsid w:val="006706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tv.ru/material/na-ufimskoj-doroge-voditel-gruzovika-umer-ot-udara-tokom/" TargetMode="External"/><Relationship Id="rId18" Type="http://schemas.openxmlformats.org/officeDocument/2006/relationships/hyperlink" Target="https://iz.ru/1699455/2024-05-21/v-rossii-khotiat-vvesti-edinye-pravila-nachisleniia-zarplaty-vracham-i-uchiteliam?main_clic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ass.ru/obschestvo/20853725" TargetMode="External"/><Relationship Id="rId7" Type="http://schemas.openxmlformats.org/officeDocument/2006/relationships/endnotes" Target="endnotes.xml"/><Relationship Id="rId12" Type="http://schemas.openxmlformats.org/officeDocument/2006/relationships/hyperlink" Target="https://nn.aif.ru/incidents/voditel-ekspeditor-skonchalsya-pri-zagruzke-tovara-v-nizhnem-novgorode" TargetMode="External"/><Relationship Id="rId17" Type="http://schemas.openxmlformats.org/officeDocument/2006/relationships/hyperlink" Target="https://gtrk-kostroma.ru/news/rukovoditel-gosinspektsii-truda-po-kostromskoy-oblasti-zapisalsya-dobrovoltsem-v-armiy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uban.mk.ru/incident/2024/05/20/v-shherbinovskom-rayone-rukovoditeli-8-obrazovatelnykh-uchrezhdeniy-oshtrafovany-za-narusheniya-okhrany-truda.html" TargetMode="External"/><Relationship Id="rId20" Type="http://schemas.openxmlformats.org/officeDocument/2006/relationships/hyperlink" Target="https://www.pnp.ru/politics/v-internete-predlagayut-sformirovat-prosemeynuyu-sredu.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9rusinfo.ru/obshchestvo/68747-v-khakasii-komissiya-budet-smotret-za-nelegalam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obeda-aksay.ru/2024/05/20/bezopasnost-truda-v-obrazovatelnyx-uchrezhdeniyax-aksajskogo-rajona/" TargetMode="External"/><Relationship Id="rId23" Type="http://schemas.openxmlformats.org/officeDocument/2006/relationships/header" Target="header1.xml"/><Relationship Id="rId10" Type="http://schemas.openxmlformats.org/officeDocument/2006/relationships/hyperlink" Target="https://www.kommersant.ru/doc/6713157" TargetMode="External"/><Relationship Id="rId19" Type="http://schemas.openxmlformats.org/officeDocument/2006/relationships/hyperlink" Target="https://tass.ru/obschestvo/20853915" TargetMode="External"/><Relationship Id="rId4" Type="http://schemas.openxmlformats.org/officeDocument/2006/relationships/settings" Target="settings.xml"/><Relationship Id="rId9" Type="http://schemas.openxmlformats.org/officeDocument/2006/relationships/hyperlink" Target="https://fedpress.ru/news/77/policy/3317702" TargetMode="External"/><Relationship Id="rId14" Type="http://schemas.openxmlformats.org/officeDocument/2006/relationships/hyperlink" Target="https://milknews.ru/index/inspekciya-molkombinat.html" TargetMode="External"/><Relationship Id="rId22" Type="http://schemas.openxmlformats.org/officeDocument/2006/relationships/hyperlink" Target="https://tass.ru/obschestvo/2085486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8D012A-68A6-4E45-9D42-93BE95E4D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27</Pages>
  <Words>10753</Words>
  <Characters>61298</Characters>
  <Application>Microsoft Office Word</Application>
  <DocSecurity>0</DocSecurity>
  <Lines>510</Lines>
  <Paragraphs>143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71908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Бобешко Виктория Владимировна</cp:lastModifiedBy>
  <cp:revision>8</cp:revision>
  <cp:lastPrinted>2021-10-27T09:53:00Z</cp:lastPrinted>
  <dcterms:created xsi:type="dcterms:W3CDTF">2024-05-21T12:51:00Z</dcterms:created>
  <dcterms:modified xsi:type="dcterms:W3CDTF">2024-05-21T13:29:00Z</dcterms:modified>
</cp:coreProperties>
</file>