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4C5F9E" w:rsidRPr="003500D8" w:rsidRDefault="004C5F9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BE1DD"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4C5F9E" w:rsidRPr="003500D8" w:rsidRDefault="004C5F9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4C5F9E" w:rsidRPr="00F90588" w:rsidRDefault="004C5F9E" w:rsidP="007320FA">
                                <w:pPr>
                                  <w:pStyle w:val="af4"/>
                                </w:pPr>
                              </w:p>
                            </w:txbxContent>
                          </wps:txbx>
                          <wps:bodyPr rot="0" vert="horz" wrap="square" lIns="91440" tIns="45720" rIns="91440" bIns="45720" anchor="t" anchorCtr="0" upright="1">
                            <a:noAutofit/>
                          </wps:bodyPr>
                        </wps:wsp>
                      </a:graphicData>
                    </a:graphic>
                  </wp:inline>
                </w:drawing>
              </mc:Choice>
              <mc:Fallback>
                <w:pict>
                  <v:shapetype w14:anchorId="58D7C078"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4C5F9E" w:rsidRPr="00F90588" w:rsidRDefault="004C5F9E"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7FB07FBC" w:rsidR="007320FA" w:rsidRPr="006E6CB9" w:rsidRDefault="003B5286"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3</w:t>
                </w:r>
                <w:r w:rsidR="00962BBB">
                  <w:rPr>
                    <w:rFonts w:asciiTheme="minorHAnsi" w:hAnsiTheme="minorHAnsi" w:cstheme="minorHAnsi"/>
                    <w:b/>
                    <w:color w:val="244061"/>
                    <w:sz w:val="32"/>
                  </w:rPr>
                  <w:t>1</w:t>
                </w:r>
                <w:r w:rsidR="004019C6">
                  <w:rPr>
                    <w:rFonts w:asciiTheme="minorHAnsi" w:hAnsiTheme="minorHAnsi" w:cstheme="minorHAnsi"/>
                    <w:b/>
                    <w:color w:val="244061"/>
                    <w:sz w:val="32"/>
                  </w:rPr>
                  <w:t xml:space="preserve"> </w:t>
                </w:r>
                <w:r w:rsidR="00890EF8">
                  <w:rPr>
                    <w:rFonts w:asciiTheme="minorHAnsi" w:hAnsiTheme="minorHAnsi" w:cstheme="minorHAnsi"/>
                    <w:b/>
                    <w:color w:val="244061"/>
                    <w:sz w:val="32"/>
                  </w:rPr>
                  <w:t>ок</w:t>
                </w:r>
                <w:r w:rsidR="00BF5CD7">
                  <w:rPr>
                    <w:rFonts w:asciiTheme="minorHAnsi" w:hAnsiTheme="minorHAnsi" w:cstheme="minorHAnsi"/>
                    <w:b/>
                    <w:color w:val="244061"/>
                    <w:sz w:val="32"/>
                  </w:rPr>
                  <w:t>тября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End w:id="1"/>
        <w:p w14:paraId="3AC34920" w14:textId="77777777" w:rsidR="00542F1F"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18130053" w:history="1">
            <w:r w:rsidR="00542F1F" w:rsidRPr="00A64A08">
              <w:rPr>
                <w:rStyle w:val="a7"/>
                <w:noProof/>
              </w:rPr>
              <w:t>ТРАВМАТИЗМ, ПРОИСШЕСТВИЯ</w:t>
            </w:r>
            <w:r w:rsidR="00542F1F">
              <w:rPr>
                <w:noProof/>
                <w:webHidden/>
              </w:rPr>
              <w:tab/>
            </w:r>
            <w:r w:rsidR="00542F1F">
              <w:rPr>
                <w:noProof/>
                <w:webHidden/>
              </w:rPr>
              <w:fldChar w:fldCharType="begin"/>
            </w:r>
            <w:r w:rsidR="00542F1F">
              <w:rPr>
                <w:noProof/>
                <w:webHidden/>
              </w:rPr>
              <w:instrText xml:space="preserve"> PAGEREF _Toc118130053 \h </w:instrText>
            </w:r>
            <w:r w:rsidR="00542F1F">
              <w:rPr>
                <w:noProof/>
                <w:webHidden/>
              </w:rPr>
            </w:r>
            <w:r w:rsidR="00542F1F">
              <w:rPr>
                <w:noProof/>
                <w:webHidden/>
              </w:rPr>
              <w:fldChar w:fldCharType="separate"/>
            </w:r>
            <w:r w:rsidR="00542F1F">
              <w:rPr>
                <w:noProof/>
                <w:webHidden/>
              </w:rPr>
              <w:t>4</w:t>
            </w:r>
            <w:r w:rsidR="00542F1F">
              <w:rPr>
                <w:noProof/>
                <w:webHidden/>
              </w:rPr>
              <w:fldChar w:fldCharType="end"/>
            </w:r>
          </w:hyperlink>
        </w:p>
        <w:p w14:paraId="70D91495"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54" w:history="1">
            <w:r w:rsidRPr="00A64A08">
              <w:rPr>
                <w:rStyle w:val="a7"/>
                <w:rFonts w:ascii="Calibri" w:hAnsi="Calibri"/>
              </w:rPr>
              <w:t>31.10.2022</w:t>
            </w:r>
            <w:r w:rsidRPr="00A64A08">
              <w:rPr>
                <w:rStyle w:val="a7"/>
              </w:rPr>
              <w:t xml:space="preserve"> </w:t>
            </w:r>
            <w:r w:rsidRPr="00A64A08">
              <w:rPr>
                <w:rStyle w:val="a7"/>
                <w:rFonts w:ascii="Calibri" w:hAnsi="Calibri"/>
              </w:rPr>
              <w:t>Под Челябинско</w:t>
            </w:r>
            <w:bookmarkStart w:id="2" w:name="_GoBack"/>
            <w:bookmarkEnd w:id="2"/>
            <w:r w:rsidRPr="00A64A08">
              <w:rPr>
                <w:rStyle w:val="a7"/>
                <w:rFonts w:ascii="Calibri" w:hAnsi="Calibri"/>
              </w:rPr>
              <w:t>м опрокинулся автобус с вахтовиками из Казахстана, пострадали 13 человек</w:t>
            </w:r>
            <w:r>
              <w:rPr>
                <w:webHidden/>
              </w:rPr>
              <w:tab/>
            </w:r>
            <w:r>
              <w:rPr>
                <w:webHidden/>
              </w:rPr>
              <w:fldChar w:fldCharType="begin"/>
            </w:r>
            <w:r>
              <w:rPr>
                <w:webHidden/>
              </w:rPr>
              <w:instrText xml:space="preserve"> PAGEREF _Toc118130054 \h </w:instrText>
            </w:r>
            <w:r>
              <w:rPr>
                <w:webHidden/>
              </w:rPr>
            </w:r>
            <w:r>
              <w:rPr>
                <w:webHidden/>
              </w:rPr>
              <w:fldChar w:fldCharType="separate"/>
            </w:r>
            <w:r>
              <w:rPr>
                <w:webHidden/>
              </w:rPr>
              <w:t>4</w:t>
            </w:r>
            <w:r>
              <w:rPr>
                <w:webHidden/>
              </w:rPr>
              <w:fldChar w:fldCharType="end"/>
            </w:r>
          </w:hyperlink>
        </w:p>
        <w:p w14:paraId="52F78EAA"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55" w:history="1">
            <w:r w:rsidRPr="00A64A08">
              <w:rPr>
                <w:rStyle w:val="a7"/>
                <w:rFonts w:ascii="Calibri" w:hAnsi="Calibri"/>
              </w:rPr>
              <w:t>31.10.2022</w:t>
            </w:r>
            <w:r w:rsidRPr="00A64A08">
              <w:rPr>
                <w:rStyle w:val="a7"/>
              </w:rPr>
              <w:t xml:space="preserve"> </w:t>
            </w:r>
            <w:r w:rsidRPr="00A64A08">
              <w:rPr>
                <w:rStyle w:val="a7"/>
                <w:rFonts w:ascii="Calibri" w:hAnsi="Calibri"/>
              </w:rPr>
              <w:t>В Истре погиб рабочий, занимавшийся ремонтом крыши</w:t>
            </w:r>
            <w:r>
              <w:rPr>
                <w:webHidden/>
              </w:rPr>
              <w:tab/>
            </w:r>
            <w:r>
              <w:rPr>
                <w:webHidden/>
              </w:rPr>
              <w:fldChar w:fldCharType="begin"/>
            </w:r>
            <w:r>
              <w:rPr>
                <w:webHidden/>
              </w:rPr>
              <w:instrText xml:space="preserve"> PAGEREF _Toc118130055 \h </w:instrText>
            </w:r>
            <w:r>
              <w:rPr>
                <w:webHidden/>
              </w:rPr>
            </w:r>
            <w:r>
              <w:rPr>
                <w:webHidden/>
              </w:rPr>
              <w:fldChar w:fldCharType="separate"/>
            </w:r>
            <w:r>
              <w:rPr>
                <w:webHidden/>
              </w:rPr>
              <w:t>4</w:t>
            </w:r>
            <w:r>
              <w:rPr>
                <w:webHidden/>
              </w:rPr>
              <w:fldChar w:fldCharType="end"/>
            </w:r>
          </w:hyperlink>
        </w:p>
        <w:p w14:paraId="7E28F761"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56" w:history="1">
            <w:r w:rsidRPr="00A64A08">
              <w:rPr>
                <w:rStyle w:val="a7"/>
                <w:rFonts w:ascii="Calibri" w:hAnsi="Calibri"/>
              </w:rPr>
              <w:t>30.10.2022</w:t>
            </w:r>
            <w:r w:rsidRPr="00A64A08">
              <w:rPr>
                <w:rStyle w:val="a7"/>
              </w:rPr>
              <w:t xml:space="preserve"> </w:t>
            </w:r>
            <w:r w:rsidRPr="00A64A08">
              <w:rPr>
                <w:rStyle w:val="a7"/>
                <w:rFonts w:ascii="Calibri" w:hAnsi="Calibri"/>
              </w:rPr>
              <w:t>Работник погиб в Курской области при замене ковка экскаватора</w:t>
            </w:r>
            <w:r>
              <w:rPr>
                <w:webHidden/>
              </w:rPr>
              <w:tab/>
            </w:r>
            <w:r>
              <w:rPr>
                <w:webHidden/>
              </w:rPr>
              <w:fldChar w:fldCharType="begin"/>
            </w:r>
            <w:r>
              <w:rPr>
                <w:webHidden/>
              </w:rPr>
              <w:instrText xml:space="preserve"> PAGEREF _Toc118130056 \h </w:instrText>
            </w:r>
            <w:r>
              <w:rPr>
                <w:webHidden/>
              </w:rPr>
            </w:r>
            <w:r>
              <w:rPr>
                <w:webHidden/>
              </w:rPr>
              <w:fldChar w:fldCharType="separate"/>
            </w:r>
            <w:r>
              <w:rPr>
                <w:webHidden/>
              </w:rPr>
              <w:t>4</w:t>
            </w:r>
            <w:r>
              <w:rPr>
                <w:webHidden/>
              </w:rPr>
              <w:fldChar w:fldCharType="end"/>
            </w:r>
          </w:hyperlink>
        </w:p>
        <w:p w14:paraId="04A74C76"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57" w:history="1">
            <w:r w:rsidRPr="00A64A08">
              <w:rPr>
                <w:rStyle w:val="a7"/>
                <w:rFonts w:ascii="Calibri" w:hAnsi="Calibri"/>
              </w:rPr>
              <w:t>28.10.2022</w:t>
            </w:r>
            <w:r w:rsidRPr="00A64A08">
              <w:rPr>
                <w:rStyle w:val="a7"/>
              </w:rPr>
              <w:t xml:space="preserve"> </w:t>
            </w:r>
            <w:r w:rsidRPr="00A64A08">
              <w:rPr>
                <w:rStyle w:val="a7"/>
                <w:rFonts w:ascii="Calibri" w:hAnsi="Calibri"/>
              </w:rPr>
              <w:t>Ремонтировавший крышу рабочий погиб в Калуге</w:t>
            </w:r>
            <w:r>
              <w:rPr>
                <w:webHidden/>
              </w:rPr>
              <w:tab/>
            </w:r>
            <w:r>
              <w:rPr>
                <w:webHidden/>
              </w:rPr>
              <w:fldChar w:fldCharType="begin"/>
            </w:r>
            <w:r>
              <w:rPr>
                <w:webHidden/>
              </w:rPr>
              <w:instrText xml:space="preserve"> PAGEREF _Toc118130057 \h </w:instrText>
            </w:r>
            <w:r>
              <w:rPr>
                <w:webHidden/>
              </w:rPr>
            </w:r>
            <w:r>
              <w:rPr>
                <w:webHidden/>
              </w:rPr>
              <w:fldChar w:fldCharType="separate"/>
            </w:r>
            <w:r>
              <w:rPr>
                <w:webHidden/>
              </w:rPr>
              <w:t>5</w:t>
            </w:r>
            <w:r>
              <w:rPr>
                <w:webHidden/>
              </w:rPr>
              <w:fldChar w:fldCharType="end"/>
            </w:r>
          </w:hyperlink>
        </w:p>
        <w:p w14:paraId="212D0709"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58" w:history="1">
            <w:r w:rsidRPr="00A64A08">
              <w:rPr>
                <w:rStyle w:val="a7"/>
                <w:noProof/>
              </w:rPr>
              <w:t>СОКРАЩЕНИЯ</w:t>
            </w:r>
            <w:r>
              <w:rPr>
                <w:noProof/>
                <w:webHidden/>
              </w:rPr>
              <w:tab/>
            </w:r>
            <w:r>
              <w:rPr>
                <w:noProof/>
                <w:webHidden/>
              </w:rPr>
              <w:fldChar w:fldCharType="begin"/>
            </w:r>
            <w:r>
              <w:rPr>
                <w:noProof/>
                <w:webHidden/>
              </w:rPr>
              <w:instrText xml:space="preserve"> PAGEREF _Toc118130058 \h </w:instrText>
            </w:r>
            <w:r>
              <w:rPr>
                <w:noProof/>
                <w:webHidden/>
              </w:rPr>
            </w:r>
            <w:r>
              <w:rPr>
                <w:noProof/>
                <w:webHidden/>
              </w:rPr>
              <w:fldChar w:fldCharType="separate"/>
            </w:r>
            <w:r>
              <w:rPr>
                <w:noProof/>
                <w:webHidden/>
              </w:rPr>
              <w:t>5</w:t>
            </w:r>
            <w:r>
              <w:rPr>
                <w:noProof/>
                <w:webHidden/>
              </w:rPr>
              <w:fldChar w:fldCharType="end"/>
            </w:r>
          </w:hyperlink>
        </w:p>
        <w:p w14:paraId="5773B8A3"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59" w:history="1">
            <w:r w:rsidRPr="00A64A08">
              <w:rPr>
                <w:rStyle w:val="a7"/>
                <w:rFonts w:ascii="Calibri" w:hAnsi="Calibri"/>
              </w:rPr>
              <w:t>31.10.2022</w:t>
            </w:r>
            <w:r w:rsidRPr="00A64A08">
              <w:rPr>
                <w:rStyle w:val="a7"/>
              </w:rPr>
              <w:t xml:space="preserve"> </w:t>
            </w:r>
            <w:r w:rsidRPr="00A64A08">
              <w:rPr>
                <w:rStyle w:val="a7"/>
                <w:rFonts w:ascii="Calibri" w:hAnsi="Calibri"/>
              </w:rPr>
              <w:t>В районах Чувашии в каникулы увольняют более 420 тренеров</w:t>
            </w:r>
            <w:r>
              <w:rPr>
                <w:webHidden/>
              </w:rPr>
              <w:tab/>
            </w:r>
            <w:r>
              <w:rPr>
                <w:webHidden/>
              </w:rPr>
              <w:fldChar w:fldCharType="begin"/>
            </w:r>
            <w:r>
              <w:rPr>
                <w:webHidden/>
              </w:rPr>
              <w:instrText xml:space="preserve"> PAGEREF _Toc118130059 \h </w:instrText>
            </w:r>
            <w:r>
              <w:rPr>
                <w:webHidden/>
              </w:rPr>
            </w:r>
            <w:r>
              <w:rPr>
                <w:webHidden/>
              </w:rPr>
              <w:fldChar w:fldCharType="separate"/>
            </w:r>
            <w:r>
              <w:rPr>
                <w:webHidden/>
              </w:rPr>
              <w:t>5</w:t>
            </w:r>
            <w:r>
              <w:rPr>
                <w:webHidden/>
              </w:rPr>
              <w:fldChar w:fldCharType="end"/>
            </w:r>
          </w:hyperlink>
        </w:p>
        <w:p w14:paraId="0D7F334A"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0" w:history="1">
            <w:r w:rsidRPr="00A64A08">
              <w:rPr>
                <w:rStyle w:val="a7"/>
                <w:rFonts w:ascii="Calibri" w:hAnsi="Calibri"/>
              </w:rPr>
              <w:t>31.10.2022</w:t>
            </w:r>
            <w:r w:rsidRPr="00A64A08">
              <w:rPr>
                <w:rStyle w:val="a7"/>
              </w:rPr>
              <w:t xml:space="preserve"> </w:t>
            </w:r>
            <w:r w:rsidRPr="00A64A08">
              <w:rPr>
                <w:rStyle w:val="a7"/>
                <w:rFonts w:ascii="Calibri" w:hAnsi="Calibri"/>
              </w:rPr>
              <w:t>Как мобилизация может отразиться на металлургах</w:t>
            </w:r>
            <w:r>
              <w:rPr>
                <w:webHidden/>
              </w:rPr>
              <w:tab/>
            </w:r>
            <w:r>
              <w:rPr>
                <w:webHidden/>
              </w:rPr>
              <w:fldChar w:fldCharType="begin"/>
            </w:r>
            <w:r>
              <w:rPr>
                <w:webHidden/>
              </w:rPr>
              <w:instrText xml:space="preserve"> PAGEREF _Toc118130060 \h </w:instrText>
            </w:r>
            <w:r>
              <w:rPr>
                <w:webHidden/>
              </w:rPr>
            </w:r>
            <w:r>
              <w:rPr>
                <w:webHidden/>
              </w:rPr>
              <w:fldChar w:fldCharType="separate"/>
            </w:r>
            <w:r>
              <w:rPr>
                <w:webHidden/>
              </w:rPr>
              <w:t>6</w:t>
            </w:r>
            <w:r>
              <w:rPr>
                <w:webHidden/>
              </w:rPr>
              <w:fldChar w:fldCharType="end"/>
            </w:r>
          </w:hyperlink>
        </w:p>
        <w:p w14:paraId="63DF4AD7"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1" w:history="1">
            <w:r w:rsidRPr="00A64A08">
              <w:rPr>
                <w:rStyle w:val="a7"/>
                <w:rFonts w:ascii="Calibri" w:hAnsi="Calibri"/>
              </w:rPr>
              <w:t>30.10.2022</w:t>
            </w:r>
            <w:r w:rsidRPr="00A64A08">
              <w:rPr>
                <w:rStyle w:val="a7"/>
              </w:rPr>
              <w:t xml:space="preserve"> </w:t>
            </w:r>
            <w:r w:rsidRPr="00A64A08">
              <w:rPr>
                <w:rStyle w:val="a7"/>
                <w:rFonts w:ascii="Calibri" w:hAnsi="Calibri"/>
              </w:rPr>
              <w:t>Уволены с повышением зарплаты: Работники ушедших западных компаний рассказали, как изменились их доходы</w:t>
            </w:r>
            <w:r>
              <w:rPr>
                <w:webHidden/>
              </w:rPr>
              <w:tab/>
            </w:r>
            <w:r>
              <w:rPr>
                <w:webHidden/>
              </w:rPr>
              <w:fldChar w:fldCharType="begin"/>
            </w:r>
            <w:r>
              <w:rPr>
                <w:webHidden/>
              </w:rPr>
              <w:instrText xml:space="preserve"> PAGEREF _Toc118130061 \h </w:instrText>
            </w:r>
            <w:r>
              <w:rPr>
                <w:webHidden/>
              </w:rPr>
            </w:r>
            <w:r>
              <w:rPr>
                <w:webHidden/>
              </w:rPr>
              <w:fldChar w:fldCharType="separate"/>
            </w:r>
            <w:r>
              <w:rPr>
                <w:webHidden/>
              </w:rPr>
              <w:t>7</w:t>
            </w:r>
            <w:r>
              <w:rPr>
                <w:webHidden/>
              </w:rPr>
              <w:fldChar w:fldCharType="end"/>
            </w:r>
          </w:hyperlink>
        </w:p>
        <w:p w14:paraId="0846F359"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2" w:history="1">
            <w:r w:rsidRPr="00A64A08">
              <w:rPr>
                <w:rStyle w:val="a7"/>
                <w:rFonts w:ascii="Calibri" w:hAnsi="Calibri"/>
              </w:rPr>
              <w:t>29.10.2022</w:t>
            </w:r>
            <w:r w:rsidRPr="00A64A08">
              <w:rPr>
                <w:rStyle w:val="a7"/>
              </w:rPr>
              <w:t xml:space="preserve"> </w:t>
            </w:r>
            <w:r w:rsidRPr="00A64A08">
              <w:rPr>
                <w:rStyle w:val="a7"/>
                <w:rFonts w:ascii="Calibri" w:hAnsi="Calibri"/>
              </w:rPr>
              <w:t>Сверхзанятость на дому. Удалёнка приносит дивиденды и разлагает общество</w:t>
            </w:r>
            <w:r>
              <w:rPr>
                <w:webHidden/>
              </w:rPr>
              <w:tab/>
            </w:r>
            <w:r>
              <w:rPr>
                <w:webHidden/>
              </w:rPr>
              <w:fldChar w:fldCharType="begin"/>
            </w:r>
            <w:r>
              <w:rPr>
                <w:webHidden/>
              </w:rPr>
              <w:instrText xml:space="preserve"> PAGEREF _Toc118130062 \h </w:instrText>
            </w:r>
            <w:r>
              <w:rPr>
                <w:webHidden/>
              </w:rPr>
            </w:r>
            <w:r>
              <w:rPr>
                <w:webHidden/>
              </w:rPr>
              <w:fldChar w:fldCharType="separate"/>
            </w:r>
            <w:r>
              <w:rPr>
                <w:webHidden/>
              </w:rPr>
              <w:t>8</w:t>
            </w:r>
            <w:r>
              <w:rPr>
                <w:webHidden/>
              </w:rPr>
              <w:fldChar w:fldCharType="end"/>
            </w:r>
          </w:hyperlink>
        </w:p>
        <w:p w14:paraId="24F25D9F"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3" w:history="1">
            <w:r w:rsidRPr="00A64A08">
              <w:rPr>
                <w:rStyle w:val="a7"/>
                <w:rFonts w:ascii="Calibri" w:hAnsi="Calibri"/>
              </w:rPr>
              <w:t>28.10.2022</w:t>
            </w:r>
            <w:r w:rsidRPr="00A64A08">
              <w:rPr>
                <w:rStyle w:val="a7"/>
              </w:rPr>
              <w:t xml:space="preserve"> </w:t>
            </w:r>
            <w:r w:rsidRPr="00A64A08">
              <w:rPr>
                <w:rStyle w:val="a7"/>
                <w:rFonts w:ascii="Calibri" w:hAnsi="Calibri"/>
              </w:rPr>
              <w:t>Служба занятости столицы поможет участникам и гостям чемпионата «Абилимпикс» найти работу</w:t>
            </w:r>
            <w:r>
              <w:rPr>
                <w:webHidden/>
              </w:rPr>
              <w:tab/>
            </w:r>
            <w:r>
              <w:rPr>
                <w:webHidden/>
              </w:rPr>
              <w:fldChar w:fldCharType="begin"/>
            </w:r>
            <w:r>
              <w:rPr>
                <w:webHidden/>
              </w:rPr>
              <w:instrText xml:space="preserve"> PAGEREF _Toc118130063 \h </w:instrText>
            </w:r>
            <w:r>
              <w:rPr>
                <w:webHidden/>
              </w:rPr>
            </w:r>
            <w:r>
              <w:rPr>
                <w:webHidden/>
              </w:rPr>
              <w:fldChar w:fldCharType="separate"/>
            </w:r>
            <w:r>
              <w:rPr>
                <w:webHidden/>
              </w:rPr>
              <w:t>9</w:t>
            </w:r>
            <w:r>
              <w:rPr>
                <w:webHidden/>
              </w:rPr>
              <w:fldChar w:fldCharType="end"/>
            </w:r>
          </w:hyperlink>
        </w:p>
        <w:p w14:paraId="00FE70C3"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64" w:history="1">
            <w:r w:rsidRPr="00A64A08">
              <w:rPr>
                <w:rStyle w:val="a7"/>
                <w:noProof/>
              </w:rPr>
              <w:t>ТРУДОВАЯ МИГРАЦИЯ</w:t>
            </w:r>
            <w:r>
              <w:rPr>
                <w:noProof/>
                <w:webHidden/>
              </w:rPr>
              <w:tab/>
            </w:r>
            <w:r>
              <w:rPr>
                <w:noProof/>
                <w:webHidden/>
              </w:rPr>
              <w:fldChar w:fldCharType="begin"/>
            </w:r>
            <w:r>
              <w:rPr>
                <w:noProof/>
                <w:webHidden/>
              </w:rPr>
              <w:instrText xml:space="preserve"> PAGEREF _Toc118130064 \h </w:instrText>
            </w:r>
            <w:r>
              <w:rPr>
                <w:noProof/>
                <w:webHidden/>
              </w:rPr>
            </w:r>
            <w:r>
              <w:rPr>
                <w:noProof/>
                <w:webHidden/>
              </w:rPr>
              <w:fldChar w:fldCharType="separate"/>
            </w:r>
            <w:r>
              <w:rPr>
                <w:noProof/>
                <w:webHidden/>
              </w:rPr>
              <w:t>10</w:t>
            </w:r>
            <w:r>
              <w:rPr>
                <w:noProof/>
                <w:webHidden/>
              </w:rPr>
              <w:fldChar w:fldCharType="end"/>
            </w:r>
          </w:hyperlink>
        </w:p>
        <w:p w14:paraId="3C388DB5"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5" w:history="1">
            <w:r w:rsidRPr="00A64A08">
              <w:rPr>
                <w:rStyle w:val="a7"/>
                <w:rFonts w:ascii="Calibri" w:hAnsi="Calibri"/>
              </w:rPr>
              <w:t>31.10.2022</w:t>
            </w:r>
            <w:r w:rsidRPr="00A64A08">
              <w:rPr>
                <w:rStyle w:val="a7"/>
              </w:rPr>
              <w:t xml:space="preserve"> </w:t>
            </w:r>
            <w:r w:rsidRPr="00A64A08">
              <w:rPr>
                <w:rStyle w:val="a7"/>
                <w:rFonts w:ascii="Calibri" w:hAnsi="Calibri"/>
              </w:rPr>
              <w:t>Банки Узбекистана усилили контроль за денежными переводами из России</w:t>
            </w:r>
            <w:r>
              <w:rPr>
                <w:webHidden/>
              </w:rPr>
              <w:tab/>
            </w:r>
            <w:r>
              <w:rPr>
                <w:webHidden/>
              </w:rPr>
              <w:fldChar w:fldCharType="begin"/>
            </w:r>
            <w:r>
              <w:rPr>
                <w:webHidden/>
              </w:rPr>
              <w:instrText xml:space="preserve"> PAGEREF _Toc118130065 \h </w:instrText>
            </w:r>
            <w:r>
              <w:rPr>
                <w:webHidden/>
              </w:rPr>
            </w:r>
            <w:r>
              <w:rPr>
                <w:webHidden/>
              </w:rPr>
              <w:fldChar w:fldCharType="separate"/>
            </w:r>
            <w:r>
              <w:rPr>
                <w:webHidden/>
              </w:rPr>
              <w:t>10</w:t>
            </w:r>
            <w:r>
              <w:rPr>
                <w:webHidden/>
              </w:rPr>
              <w:fldChar w:fldCharType="end"/>
            </w:r>
          </w:hyperlink>
        </w:p>
        <w:p w14:paraId="60A11A51"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66" w:history="1">
            <w:r w:rsidRPr="00A64A08">
              <w:rPr>
                <w:rStyle w:val="a7"/>
                <w:noProof/>
              </w:rPr>
              <w:t>Э.С. НАБИУЛЛИНА</w:t>
            </w:r>
            <w:r>
              <w:rPr>
                <w:noProof/>
                <w:webHidden/>
              </w:rPr>
              <w:tab/>
            </w:r>
            <w:r>
              <w:rPr>
                <w:noProof/>
                <w:webHidden/>
              </w:rPr>
              <w:fldChar w:fldCharType="begin"/>
            </w:r>
            <w:r>
              <w:rPr>
                <w:noProof/>
                <w:webHidden/>
              </w:rPr>
              <w:instrText xml:space="preserve"> PAGEREF _Toc118130066 \h </w:instrText>
            </w:r>
            <w:r>
              <w:rPr>
                <w:noProof/>
                <w:webHidden/>
              </w:rPr>
            </w:r>
            <w:r>
              <w:rPr>
                <w:noProof/>
                <w:webHidden/>
              </w:rPr>
              <w:fldChar w:fldCharType="separate"/>
            </w:r>
            <w:r>
              <w:rPr>
                <w:noProof/>
                <w:webHidden/>
              </w:rPr>
              <w:t>11</w:t>
            </w:r>
            <w:r>
              <w:rPr>
                <w:noProof/>
                <w:webHidden/>
              </w:rPr>
              <w:fldChar w:fldCharType="end"/>
            </w:r>
          </w:hyperlink>
        </w:p>
        <w:p w14:paraId="1F7B7842"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7" w:history="1">
            <w:r w:rsidRPr="00A64A08">
              <w:rPr>
                <w:rStyle w:val="a7"/>
                <w:rFonts w:ascii="Calibri" w:hAnsi="Calibri"/>
              </w:rPr>
              <w:t>28.10.2022</w:t>
            </w:r>
            <w:r w:rsidRPr="00A64A08">
              <w:rPr>
                <w:rStyle w:val="a7"/>
              </w:rPr>
              <w:t xml:space="preserve"> </w:t>
            </w:r>
            <w:r w:rsidRPr="00A64A08">
              <w:rPr>
                <w:rStyle w:val="a7"/>
                <w:rFonts w:ascii="Calibri" w:hAnsi="Calibri"/>
              </w:rPr>
              <w:t>Набиуллина спрогнозировала нижнюю точку спада в экономике России</w:t>
            </w:r>
            <w:r>
              <w:rPr>
                <w:webHidden/>
              </w:rPr>
              <w:tab/>
            </w:r>
            <w:r>
              <w:rPr>
                <w:webHidden/>
              </w:rPr>
              <w:fldChar w:fldCharType="begin"/>
            </w:r>
            <w:r>
              <w:rPr>
                <w:webHidden/>
              </w:rPr>
              <w:instrText xml:space="preserve"> PAGEREF _Toc118130067 \h </w:instrText>
            </w:r>
            <w:r>
              <w:rPr>
                <w:webHidden/>
              </w:rPr>
            </w:r>
            <w:r>
              <w:rPr>
                <w:webHidden/>
              </w:rPr>
              <w:fldChar w:fldCharType="separate"/>
            </w:r>
            <w:r>
              <w:rPr>
                <w:webHidden/>
              </w:rPr>
              <w:t>11</w:t>
            </w:r>
            <w:r>
              <w:rPr>
                <w:webHidden/>
              </w:rPr>
              <w:fldChar w:fldCharType="end"/>
            </w:r>
          </w:hyperlink>
        </w:p>
        <w:p w14:paraId="5EC145DB"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8" w:history="1">
            <w:r w:rsidRPr="00A64A08">
              <w:rPr>
                <w:rStyle w:val="a7"/>
                <w:rFonts w:ascii="Calibri" w:hAnsi="Calibri"/>
              </w:rPr>
              <w:t>28.10.2022</w:t>
            </w:r>
            <w:r w:rsidRPr="00A64A08">
              <w:rPr>
                <w:rStyle w:val="a7"/>
              </w:rPr>
              <w:t xml:space="preserve"> </w:t>
            </w:r>
            <w:r w:rsidRPr="00A64A08">
              <w:rPr>
                <w:rStyle w:val="a7"/>
                <w:rFonts w:ascii="Calibri" w:hAnsi="Calibri"/>
              </w:rPr>
              <w:t>Прогноз Центробанка на конец года: «Зарплаты будут расти, цены - тоже, а рубль начнет слабеть»</w:t>
            </w:r>
            <w:r>
              <w:rPr>
                <w:webHidden/>
              </w:rPr>
              <w:tab/>
            </w:r>
            <w:r>
              <w:rPr>
                <w:webHidden/>
              </w:rPr>
              <w:fldChar w:fldCharType="begin"/>
            </w:r>
            <w:r>
              <w:rPr>
                <w:webHidden/>
              </w:rPr>
              <w:instrText xml:space="preserve"> PAGEREF _Toc118130068 \h </w:instrText>
            </w:r>
            <w:r>
              <w:rPr>
                <w:webHidden/>
              </w:rPr>
            </w:r>
            <w:r>
              <w:rPr>
                <w:webHidden/>
              </w:rPr>
              <w:fldChar w:fldCharType="separate"/>
            </w:r>
            <w:r>
              <w:rPr>
                <w:webHidden/>
              </w:rPr>
              <w:t>12</w:t>
            </w:r>
            <w:r>
              <w:rPr>
                <w:webHidden/>
              </w:rPr>
              <w:fldChar w:fldCharType="end"/>
            </w:r>
          </w:hyperlink>
        </w:p>
        <w:p w14:paraId="37A1C025"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69" w:history="1">
            <w:r w:rsidRPr="00A64A08">
              <w:rPr>
                <w:rStyle w:val="a7"/>
                <w:rFonts w:ascii="Calibri" w:hAnsi="Calibri"/>
              </w:rPr>
              <w:t>28.10.2022</w:t>
            </w:r>
            <w:r w:rsidRPr="00A64A08">
              <w:rPr>
                <w:rStyle w:val="a7"/>
              </w:rPr>
              <w:t xml:space="preserve"> </w:t>
            </w:r>
            <w:r w:rsidRPr="00A64A08">
              <w:rPr>
                <w:rStyle w:val="a7"/>
                <w:rFonts w:ascii="Calibri" w:hAnsi="Calibri"/>
              </w:rPr>
              <w:t>Экономика РФ продолжает глубокую трансформацию - Набиуллина</w:t>
            </w:r>
            <w:r>
              <w:rPr>
                <w:webHidden/>
              </w:rPr>
              <w:tab/>
            </w:r>
            <w:r>
              <w:rPr>
                <w:webHidden/>
              </w:rPr>
              <w:fldChar w:fldCharType="begin"/>
            </w:r>
            <w:r>
              <w:rPr>
                <w:webHidden/>
              </w:rPr>
              <w:instrText xml:space="preserve"> PAGEREF _Toc118130069 \h </w:instrText>
            </w:r>
            <w:r>
              <w:rPr>
                <w:webHidden/>
              </w:rPr>
            </w:r>
            <w:r>
              <w:rPr>
                <w:webHidden/>
              </w:rPr>
              <w:fldChar w:fldCharType="separate"/>
            </w:r>
            <w:r>
              <w:rPr>
                <w:webHidden/>
              </w:rPr>
              <w:t>13</w:t>
            </w:r>
            <w:r>
              <w:rPr>
                <w:webHidden/>
              </w:rPr>
              <w:fldChar w:fldCharType="end"/>
            </w:r>
          </w:hyperlink>
        </w:p>
        <w:p w14:paraId="53552042"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70" w:history="1">
            <w:r w:rsidRPr="00A64A08">
              <w:rPr>
                <w:rStyle w:val="a7"/>
                <w:rFonts w:ascii="Calibri" w:hAnsi="Calibri"/>
              </w:rPr>
              <w:t>28.10.2022</w:t>
            </w:r>
            <w:r w:rsidRPr="00A64A08">
              <w:rPr>
                <w:rStyle w:val="a7"/>
              </w:rPr>
              <w:t xml:space="preserve"> </w:t>
            </w:r>
            <w:r w:rsidRPr="00A64A08">
              <w:rPr>
                <w:rStyle w:val="a7"/>
                <w:rFonts w:ascii="Calibri" w:hAnsi="Calibri"/>
              </w:rPr>
              <w:t>Набиуллина заявила о работе ЦБ с зарубежным партнерами по альтернативам карте "Мир"</w:t>
            </w:r>
            <w:r>
              <w:rPr>
                <w:webHidden/>
              </w:rPr>
              <w:tab/>
            </w:r>
            <w:r>
              <w:rPr>
                <w:webHidden/>
              </w:rPr>
              <w:fldChar w:fldCharType="begin"/>
            </w:r>
            <w:r>
              <w:rPr>
                <w:webHidden/>
              </w:rPr>
              <w:instrText xml:space="preserve"> PAGEREF _Toc118130070 \h </w:instrText>
            </w:r>
            <w:r>
              <w:rPr>
                <w:webHidden/>
              </w:rPr>
            </w:r>
            <w:r>
              <w:rPr>
                <w:webHidden/>
              </w:rPr>
              <w:fldChar w:fldCharType="separate"/>
            </w:r>
            <w:r>
              <w:rPr>
                <w:webHidden/>
              </w:rPr>
              <w:t>14</w:t>
            </w:r>
            <w:r>
              <w:rPr>
                <w:webHidden/>
              </w:rPr>
              <w:fldChar w:fldCharType="end"/>
            </w:r>
          </w:hyperlink>
        </w:p>
        <w:p w14:paraId="03C3757F"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71" w:history="1">
            <w:r w:rsidRPr="00A64A08">
              <w:rPr>
                <w:rStyle w:val="a7"/>
                <w:noProof/>
              </w:rPr>
              <w:t>Т.А. ГОЛИКОВА</w:t>
            </w:r>
            <w:r>
              <w:rPr>
                <w:noProof/>
                <w:webHidden/>
              </w:rPr>
              <w:tab/>
            </w:r>
            <w:r>
              <w:rPr>
                <w:noProof/>
                <w:webHidden/>
              </w:rPr>
              <w:fldChar w:fldCharType="begin"/>
            </w:r>
            <w:r>
              <w:rPr>
                <w:noProof/>
                <w:webHidden/>
              </w:rPr>
              <w:instrText xml:space="preserve"> PAGEREF _Toc118130071 \h </w:instrText>
            </w:r>
            <w:r>
              <w:rPr>
                <w:noProof/>
                <w:webHidden/>
              </w:rPr>
            </w:r>
            <w:r>
              <w:rPr>
                <w:noProof/>
                <w:webHidden/>
              </w:rPr>
              <w:fldChar w:fldCharType="separate"/>
            </w:r>
            <w:r>
              <w:rPr>
                <w:noProof/>
                <w:webHidden/>
              </w:rPr>
              <w:t>14</w:t>
            </w:r>
            <w:r>
              <w:rPr>
                <w:noProof/>
                <w:webHidden/>
              </w:rPr>
              <w:fldChar w:fldCharType="end"/>
            </w:r>
          </w:hyperlink>
        </w:p>
        <w:p w14:paraId="7C7F43BA"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72" w:history="1">
            <w:r w:rsidRPr="00A64A08">
              <w:rPr>
                <w:rStyle w:val="a7"/>
                <w:rFonts w:ascii="Calibri" w:hAnsi="Calibri"/>
              </w:rPr>
              <w:t>28.10.2022</w:t>
            </w:r>
            <w:r w:rsidRPr="00A64A08">
              <w:rPr>
                <w:rStyle w:val="a7"/>
              </w:rPr>
              <w:t xml:space="preserve"> </w:t>
            </w:r>
            <w:r w:rsidRPr="00A64A08">
              <w:rPr>
                <w:rStyle w:val="a7"/>
                <w:rFonts w:ascii="Calibri" w:hAnsi="Calibri"/>
              </w:rPr>
              <w:t>ФНС систематизировала льготы для мобилизованных граждан</w:t>
            </w:r>
            <w:r>
              <w:rPr>
                <w:webHidden/>
              </w:rPr>
              <w:tab/>
            </w:r>
            <w:r>
              <w:rPr>
                <w:webHidden/>
              </w:rPr>
              <w:fldChar w:fldCharType="begin"/>
            </w:r>
            <w:r>
              <w:rPr>
                <w:webHidden/>
              </w:rPr>
              <w:instrText xml:space="preserve"> PAGEREF _Toc118130072 \h </w:instrText>
            </w:r>
            <w:r>
              <w:rPr>
                <w:webHidden/>
              </w:rPr>
            </w:r>
            <w:r>
              <w:rPr>
                <w:webHidden/>
              </w:rPr>
              <w:fldChar w:fldCharType="separate"/>
            </w:r>
            <w:r>
              <w:rPr>
                <w:webHidden/>
              </w:rPr>
              <w:t>14</w:t>
            </w:r>
            <w:r>
              <w:rPr>
                <w:webHidden/>
              </w:rPr>
              <w:fldChar w:fldCharType="end"/>
            </w:r>
          </w:hyperlink>
        </w:p>
        <w:p w14:paraId="3956386C"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73" w:history="1">
            <w:r w:rsidRPr="00A64A08">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_Toc118130073 \h </w:instrText>
            </w:r>
            <w:r>
              <w:rPr>
                <w:noProof/>
                <w:webHidden/>
              </w:rPr>
            </w:r>
            <w:r>
              <w:rPr>
                <w:noProof/>
                <w:webHidden/>
              </w:rPr>
              <w:fldChar w:fldCharType="separate"/>
            </w:r>
            <w:r>
              <w:rPr>
                <w:noProof/>
                <w:webHidden/>
              </w:rPr>
              <w:t>15</w:t>
            </w:r>
            <w:r>
              <w:rPr>
                <w:noProof/>
                <w:webHidden/>
              </w:rPr>
              <w:fldChar w:fldCharType="end"/>
            </w:r>
          </w:hyperlink>
        </w:p>
        <w:p w14:paraId="3BBF58D5"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74" w:history="1">
            <w:r w:rsidRPr="00A64A08">
              <w:rPr>
                <w:rStyle w:val="a7"/>
                <w:rFonts w:ascii="Calibri" w:hAnsi="Calibri"/>
              </w:rPr>
              <w:t>31.10.2022</w:t>
            </w:r>
            <w:r w:rsidRPr="00A64A08">
              <w:rPr>
                <w:rStyle w:val="a7"/>
              </w:rPr>
              <w:t xml:space="preserve"> </w:t>
            </w:r>
            <w:r w:rsidRPr="00A64A08">
              <w:rPr>
                <w:rStyle w:val="a7"/>
                <w:rFonts w:ascii="Calibri" w:hAnsi="Calibri"/>
              </w:rPr>
              <w:t>Минтруд напомнил о трех выходных в ноябре</w:t>
            </w:r>
            <w:r>
              <w:rPr>
                <w:webHidden/>
              </w:rPr>
              <w:tab/>
            </w:r>
            <w:r>
              <w:rPr>
                <w:webHidden/>
              </w:rPr>
              <w:fldChar w:fldCharType="begin"/>
            </w:r>
            <w:r>
              <w:rPr>
                <w:webHidden/>
              </w:rPr>
              <w:instrText xml:space="preserve"> PAGEREF _Toc118130074 \h </w:instrText>
            </w:r>
            <w:r>
              <w:rPr>
                <w:webHidden/>
              </w:rPr>
            </w:r>
            <w:r>
              <w:rPr>
                <w:webHidden/>
              </w:rPr>
              <w:fldChar w:fldCharType="separate"/>
            </w:r>
            <w:r>
              <w:rPr>
                <w:webHidden/>
              </w:rPr>
              <w:t>15</w:t>
            </w:r>
            <w:r>
              <w:rPr>
                <w:webHidden/>
              </w:rPr>
              <w:fldChar w:fldCharType="end"/>
            </w:r>
          </w:hyperlink>
        </w:p>
        <w:p w14:paraId="36BFB5CD"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75" w:history="1">
            <w:r w:rsidRPr="00A64A08">
              <w:rPr>
                <w:rStyle w:val="a7"/>
                <w:rFonts w:ascii="Calibri" w:hAnsi="Calibri"/>
              </w:rPr>
              <w:t>28.10.2022</w:t>
            </w:r>
            <w:r w:rsidRPr="00A64A08">
              <w:rPr>
                <w:rStyle w:val="a7"/>
              </w:rPr>
              <w:t xml:space="preserve"> </w:t>
            </w:r>
            <w:r w:rsidRPr="00A64A08">
              <w:rPr>
                <w:rStyle w:val="a7"/>
                <w:rFonts w:ascii="Calibri" w:hAnsi="Calibri"/>
              </w:rPr>
              <w:t>Число зарегистрированных безработных в РФ за неделю сократилось на 11 тыс. человек</w:t>
            </w:r>
            <w:r>
              <w:rPr>
                <w:webHidden/>
              </w:rPr>
              <w:tab/>
            </w:r>
            <w:r>
              <w:rPr>
                <w:webHidden/>
              </w:rPr>
              <w:fldChar w:fldCharType="begin"/>
            </w:r>
            <w:r>
              <w:rPr>
                <w:webHidden/>
              </w:rPr>
              <w:instrText xml:space="preserve"> PAGEREF _Toc118130075 \h </w:instrText>
            </w:r>
            <w:r>
              <w:rPr>
                <w:webHidden/>
              </w:rPr>
            </w:r>
            <w:r>
              <w:rPr>
                <w:webHidden/>
              </w:rPr>
              <w:fldChar w:fldCharType="separate"/>
            </w:r>
            <w:r>
              <w:rPr>
                <w:webHidden/>
              </w:rPr>
              <w:t>15</w:t>
            </w:r>
            <w:r>
              <w:rPr>
                <w:webHidden/>
              </w:rPr>
              <w:fldChar w:fldCharType="end"/>
            </w:r>
          </w:hyperlink>
        </w:p>
        <w:p w14:paraId="73AE4BD1"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76" w:history="1">
            <w:r w:rsidRPr="00A64A08">
              <w:rPr>
                <w:rStyle w:val="a7"/>
                <w:noProof/>
              </w:rPr>
              <w:t>НОВОСТИ ГОСТРУДИНСПЕКЦИЙ</w:t>
            </w:r>
            <w:r>
              <w:rPr>
                <w:noProof/>
                <w:webHidden/>
              </w:rPr>
              <w:tab/>
            </w:r>
            <w:r>
              <w:rPr>
                <w:noProof/>
                <w:webHidden/>
              </w:rPr>
              <w:fldChar w:fldCharType="begin"/>
            </w:r>
            <w:r>
              <w:rPr>
                <w:noProof/>
                <w:webHidden/>
              </w:rPr>
              <w:instrText xml:space="preserve"> PAGEREF _Toc118130076 \h </w:instrText>
            </w:r>
            <w:r>
              <w:rPr>
                <w:noProof/>
                <w:webHidden/>
              </w:rPr>
            </w:r>
            <w:r>
              <w:rPr>
                <w:noProof/>
                <w:webHidden/>
              </w:rPr>
              <w:fldChar w:fldCharType="separate"/>
            </w:r>
            <w:r>
              <w:rPr>
                <w:noProof/>
                <w:webHidden/>
              </w:rPr>
              <w:t>15</w:t>
            </w:r>
            <w:r>
              <w:rPr>
                <w:noProof/>
                <w:webHidden/>
              </w:rPr>
              <w:fldChar w:fldCharType="end"/>
            </w:r>
          </w:hyperlink>
        </w:p>
        <w:p w14:paraId="009F82AC"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77" w:history="1">
            <w:r w:rsidRPr="00A64A08">
              <w:rPr>
                <w:rStyle w:val="a7"/>
                <w:rFonts w:ascii="Calibri" w:hAnsi="Calibri"/>
              </w:rPr>
              <w:t>31.10.2022</w:t>
            </w:r>
            <w:r w:rsidRPr="00A64A08">
              <w:rPr>
                <w:rStyle w:val="a7"/>
              </w:rPr>
              <w:t xml:space="preserve"> </w:t>
            </w:r>
            <w:r w:rsidRPr="00A64A08">
              <w:rPr>
                <w:rStyle w:val="a7"/>
                <w:rFonts w:ascii="Calibri" w:hAnsi="Calibri"/>
              </w:rPr>
              <w:t>В Башкирии за два месяца погибли 13 рабочих</w:t>
            </w:r>
            <w:r>
              <w:rPr>
                <w:webHidden/>
              </w:rPr>
              <w:tab/>
            </w:r>
            <w:r>
              <w:rPr>
                <w:webHidden/>
              </w:rPr>
              <w:fldChar w:fldCharType="begin"/>
            </w:r>
            <w:r>
              <w:rPr>
                <w:webHidden/>
              </w:rPr>
              <w:instrText xml:space="preserve"> PAGEREF _Toc118130077 \h </w:instrText>
            </w:r>
            <w:r>
              <w:rPr>
                <w:webHidden/>
              </w:rPr>
            </w:r>
            <w:r>
              <w:rPr>
                <w:webHidden/>
              </w:rPr>
              <w:fldChar w:fldCharType="separate"/>
            </w:r>
            <w:r>
              <w:rPr>
                <w:webHidden/>
              </w:rPr>
              <w:t>15</w:t>
            </w:r>
            <w:r>
              <w:rPr>
                <w:webHidden/>
              </w:rPr>
              <w:fldChar w:fldCharType="end"/>
            </w:r>
          </w:hyperlink>
        </w:p>
        <w:p w14:paraId="0264A9C6"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78" w:history="1">
            <w:r w:rsidRPr="00A64A08">
              <w:rPr>
                <w:rStyle w:val="a7"/>
                <w:rFonts w:ascii="Calibri" w:hAnsi="Calibri"/>
              </w:rPr>
              <w:t>31.10.2022</w:t>
            </w:r>
            <w:r w:rsidRPr="00A64A08">
              <w:rPr>
                <w:rStyle w:val="a7"/>
              </w:rPr>
              <w:t xml:space="preserve"> </w:t>
            </w:r>
            <w:r w:rsidRPr="00A64A08">
              <w:rPr>
                <w:rStyle w:val="a7"/>
                <w:rFonts w:ascii="Calibri" w:hAnsi="Calibri"/>
              </w:rPr>
              <w:t>Инспекция труда Карелии выяснила причины гибели капитана научного судна</w:t>
            </w:r>
            <w:r>
              <w:rPr>
                <w:webHidden/>
              </w:rPr>
              <w:tab/>
            </w:r>
            <w:r>
              <w:rPr>
                <w:webHidden/>
              </w:rPr>
              <w:fldChar w:fldCharType="begin"/>
            </w:r>
            <w:r>
              <w:rPr>
                <w:webHidden/>
              </w:rPr>
              <w:instrText xml:space="preserve"> PAGEREF _Toc118130078 \h </w:instrText>
            </w:r>
            <w:r>
              <w:rPr>
                <w:webHidden/>
              </w:rPr>
            </w:r>
            <w:r>
              <w:rPr>
                <w:webHidden/>
              </w:rPr>
              <w:fldChar w:fldCharType="separate"/>
            </w:r>
            <w:r>
              <w:rPr>
                <w:webHidden/>
              </w:rPr>
              <w:t>16</w:t>
            </w:r>
            <w:r>
              <w:rPr>
                <w:webHidden/>
              </w:rPr>
              <w:fldChar w:fldCharType="end"/>
            </w:r>
          </w:hyperlink>
        </w:p>
        <w:p w14:paraId="6AD1C7A0"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79" w:history="1">
            <w:r w:rsidRPr="00A64A08">
              <w:rPr>
                <w:rStyle w:val="a7"/>
                <w:rFonts w:ascii="Calibri" w:hAnsi="Calibri"/>
              </w:rPr>
              <w:t>31.10.2022</w:t>
            </w:r>
            <w:r w:rsidRPr="00A64A08">
              <w:rPr>
                <w:rStyle w:val="a7"/>
              </w:rPr>
              <w:t xml:space="preserve"> </w:t>
            </w:r>
            <w:r w:rsidRPr="00A64A08">
              <w:rPr>
                <w:rStyle w:val="a7"/>
                <w:rFonts w:ascii="Calibri" w:hAnsi="Calibri"/>
              </w:rPr>
              <w:t>Смоленская трудинспекция выявила нарушения еще в одной "управляшке"</w:t>
            </w:r>
            <w:r>
              <w:rPr>
                <w:webHidden/>
              </w:rPr>
              <w:tab/>
            </w:r>
            <w:r>
              <w:rPr>
                <w:webHidden/>
              </w:rPr>
              <w:fldChar w:fldCharType="begin"/>
            </w:r>
            <w:r>
              <w:rPr>
                <w:webHidden/>
              </w:rPr>
              <w:instrText xml:space="preserve"> PAGEREF _Toc118130079 \h </w:instrText>
            </w:r>
            <w:r>
              <w:rPr>
                <w:webHidden/>
              </w:rPr>
            </w:r>
            <w:r>
              <w:rPr>
                <w:webHidden/>
              </w:rPr>
              <w:fldChar w:fldCharType="separate"/>
            </w:r>
            <w:r>
              <w:rPr>
                <w:webHidden/>
              </w:rPr>
              <w:t>16</w:t>
            </w:r>
            <w:r>
              <w:rPr>
                <w:webHidden/>
              </w:rPr>
              <w:fldChar w:fldCharType="end"/>
            </w:r>
          </w:hyperlink>
        </w:p>
        <w:p w14:paraId="0CE44165"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0" w:history="1">
            <w:r w:rsidRPr="00A64A08">
              <w:rPr>
                <w:rStyle w:val="a7"/>
                <w:rFonts w:ascii="Calibri" w:hAnsi="Calibri"/>
              </w:rPr>
              <w:t>31.10.2022</w:t>
            </w:r>
            <w:r w:rsidRPr="00A64A08">
              <w:rPr>
                <w:rStyle w:val="a7"/>
              </w:rPr>
              <w:t xml:space="preserve"> </w:t>
            </w:r>
            <w:r w:rsidRPr="00A64A08">
              <w:rPr>
                <w:rStyle w:val="a7"/>
                <w:rFonts w:ascii="Calibri" w:hAnsi="Calibri"/>
              </w:rPr>
              <w:t>Работодателям ЛНР разъяснят вопросы перехода на российское законодательство</w:t>
            </w:r>
            <w:r>
              <w:rPr>
                <w:webHidden/>
              </w:rPr>
              <w:tab/>
            </w:r>
            <w:r>
              <w:rPr>
                <w:webHidden/>
              </w:rPr>
              <w:fldChar w:fldCharType="begin"/>
            </w:r>
            <w:r>
              <w:rPr>
                <w:webHidden/>
              </w:rPr>
              <w:instrText xml:space="preserve"> PAGEREF _Toc118130080 \h </w:instrText>
            </w:r>
            <w:r>
              <w:rPr>
                <w:webHidden/>
              </w:rPr>
            </w:r>
            <w:r>
              <w:rPr>
                <w:webHidden/>
              </w:rPr>
              <w:fldChar w:fldCharType="separate"/>
            </w:r>
            <w:r>
              <w:rPr>
                <w:webHidden/>
              </w:rPr>
              <w:t>17</w:t>
            </w:r>
            <w:r>
              <w:rPr>
                <w:webHidden/>
              </w:rPr>
              <w:fldChar w:fldCharType="end"/>
            </w:r>
          </w:hyperlink>
        </w:p>
        <w:p w14:paraId="2BAD7903"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1" w:history="1">
            <w:r w:rsidRPr="00A64A08">
              <w:rPr>
                <w:rStyle w:val="a7"/>
                <w:rFonts w:ascii="Calibri" w:hAnsi="Calibri"/>
              </w:rPr>
              <w:t>28.10.2022</w:t>
            </w:r>
            <w:r w:rsidRPr="00A64A08">
              <w:rPr>
                <w:rStyle w:val="a7"/>
              </w:rPr>
              <w:t xml:space="preserve"> </w:t>
            </w:r>
            <w:r w:rsidRPr="00A64A08">
              <w:rPr>
                <w:rStyle w:val="a7"/>
                <w:rFonts w:ascii="Calibri" w:hAnsi="Calibri"/>
              </w:rPr>
              <w:t>Помощник машиниста тепловоза получил травмы в Выксе</w:t>
            </w:r>
            <w:r>
              <w:rPr>
                <w:webHidden/>
              </w:rPr>
              <w:tab/>
            </w:r>
            <w:r>
              <w:rPr>
                <w:webHidden/>
              </w:rPr>
              <w:fldChar w:fldCharType="begin"/>
            </w:r>
            <w:r>
              <w:rPr>
                <w:webHidden/>
              </w:rPr>
              <w:instrText xml:space="preserve"> PAGEREF _Toc118130081 \h </w:instrText>
            </w:r>
            <w:r>
              <w:rPr>
                <w:webHidden/>
              </w:rPr>
            </w:r>
            <w:r>
              <w:rPr>
                <w:webHidden/>
              </w:rPr>
              <w:fldChar w:fldCharType="separate"/>
            </w:r>
            <w:r>
              <w:rPr>
                <w:webHidden/>
              </w:rPr>
              <w:t>17</w:t>
            </w:r>
            <w:r>
              <w:rPr>
                <w:webHidden/>
              </w:rPr>
              <w:fldChar w:fldCharType="end"/>
            </w:r>
          </w:hyperlink>
        </w:p>
        <w:p w14:paraId="39084035"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2" w:history="1">
            <w:r w:rsidRPr="00A64A08">
              <w:rPr>
                <w:rStyle w:val="a7"/>
                <w:rFonts w:ascii="Calibri" w:hAnsi="Calibri"/>
              </w:rPr>
              <w:t>28.10.2022</w:t>
            </w:r>
            <w:r w:rsidRPr="00A64A08">
              <w:rPr>
                <w:rStyle w:val="a7"/>
              </w:rPr>
              <w:t xml:space="preserve"> </w:t>
            </w:r>
            <w:r w:rsidRPr="00A64A08">
              <w:rPr>
                <w:rStyle w:val="a7"/>
                <w:rFonts w:ascii="Calibri" w:hAnsi="Calibri"/>
              </w:rPr>
              <w:t>Слесарь «Бежицкой стали» потерял глаз на производстве</w:t>
            </w:r>
            <w:r>
              <w:rPr>
                <w:webHidden/>
              </w:rPr>
              <w:tab/>
            </w:r>
            <w:r>
              <w:rPr>
                <w:webHidden/>
              </w:rPr>
              <w:fldChar w:fldCharType="begin"/>
            </w:r>
            <w:r>
              <w:rPr>
                <w:webHidden/>
              </w:rPr>
              <w:instrText xml:space="preserve"> PAGEREF _Toc118130082 \h </w:instrText>
            </w:r>
            <w:r>
              <w:rPr>
                <w:webHidden/>
              </w:rPr>
            </w:r>
            <w:r>
              <w:rPr>
                <w:webHidden/>
              </w:rPr>
              <w:fldChar w:fldCharType="separate"/>
            </w:r>
            <w:r>
              <w:rPr>
                <w:webHidden/>
              </w:rPr>
              <w:t>17</w:t>
            </w:r>
            <w:r>
              <w:rPr>
                <w:webHidden/>
              </w:rPr>
              <w:fldChar w:fldCharType="end"/>
            </w:r>
          </w:hyperlink>
        </w:p>
        <w:p w14:paraId="0C93FC1C"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3" w:history="1">
            <w:r w:rsidRPr="00A64A08">
              <w:rPr>
                <w:rStyle w:val="a7"/>
                <w:rFonts w:ascii="Calibri" w:hAnsi="Calibri"/>
              </w:rPr>
              <w:t>28.10.2022</w:t>
            </w:r>
            <w:r w:rsidRPr="00A64A08">
              <w:rPr>
                <w:rStyle w:val="a7"/>
              </w:rPr>
              <w:t xml:space="preserve"> </w:t>
            </w:r>
            <w:r w:rsidRPr="00A64A08">
              <w:rPr>
                <w:rStyle w:val="a7"/>
                <w:rFonts w:ascii="Calibri" w:hAnsi="Calibri"/>
              </w:rPr>
              <w:t>Проведено дорасследование несчастного случая с воспитателем дошкольной группы в Ивановской области</w:t>
            </w:r>
            <w:r>
              <w:rPr>
                <w:webHidden/>
              </w:rPr>
              <w:tab/>
            </w:r>
            <w:r>
              <w:rPr>
                <w:webHidden/>
              </w:rPr>
              <w:fldChar w:fldCharType="begin"/>
            </w:r>
            <w:r>
              <w:rPr>
                <w:webHidden/>
              </w:rPr>
              <w:instrText xml:space="preserve"> PAGEREF _Toc118130083 \h </w:instrText>
            </w:r>
            <w:r>
              <w:rPr>
                <w:webHidden/>
              </w:rPr>
            </w:r>
            <w:r>
              <w:rPr>
                <w:webHidden/>
              </w:rPr>
              <w:fldChar w:fldCharType="separate"/>
            </w:r>
            <w:r>
              <w:rPr>
                <w:webHidden/>
              </w:rPr>
              <w:t>18</w:t>
            </w:r>
            <w:r>
              <w:rPr>
                <w:webHidden/>
              </w:rPr>
              <w:fldChar w:fldCharType="end"/>
            </w:r>
          </w:hyperlink>
        </w:p>
        <w:p w14:paraId="243B8342"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84" w:history="1">
            <w:r w:rsidRPr="00A64A08">
              <w:rPr>
                <w:rStyle w:val="a7"/>
                <w:noProof/>
              </w:rPr>
              <w:t>ПРОФСОЮЗЫ</w:t>
            </w:r>
            <w:r>
              <w:rPr>
                <w:noProof/>
                <w:webHidden/>
              </w:rPr>
              <w:tab/>
            </w:r>
            <w:r>
              <w:rPr>
                <w:noProof/>
                <w:webHidden/>
              </w:rPr>
              <w:fldChar w:fldCharType="begin"/>
            </w:r>
            <w:r>
              <w:rPr>
                <w:noProof/>
                <w:webHidden/>
              </w:rPr>
              <w:instrText xml:space="preserve"> PAGEREF _Toc118130084 \h </w:instrText>
            </w:r>
            <w:r>
              <w:rPr>
                <w:noProof/>
                <w:webHidden/>
              </w:rPr>
            </w:r>
            <w:r>
              <w:rPr>
                <w:noProof/>
                <w:webHidden/>
              </w:rPr>
              <w:fldChar w:fldCharType="separate"/>
            </w:r>
            <w:r>
              <w:rPr>
                <w:noProof/>
                <w:webHidden/>
              </w:rPr>
              <w:t>18</w:t>
            </w:r>
            <w:r>
              <w:rPr>
                <w:noProof/>
                <w:webHidden/>
              </w:rPr>
              <w:fldChar w:fldCharType="end"/>
            </w:r>
          </w:hyperlink>
        </w:p>
        <w:p w14:paraId="1A274096"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5" w:history="1">
            <w:r w:rsidRPr="00A64A08">
              <w:rPr>
                <w:rStyle w:val="a7"/>
                <w:rFonts w:ascii="Calibri" w:hAnsi="Calibri"/>
              </w:rPr>
              <w:t>28.10.2022</w:t>
            </w:r>
            <w:r w:rsidRPr="00A64A08">
              <w:rPr>
                <w:rStyle w:val="a7"/>
              </w:rPr>
              <w:t xml:space="preserve"> </w:t>
            </w:r>
            <w:r w:rsidRPr="00A64A08">
              <w:rPr>
                <w:rStyle w:val="a7"/>
                <w:rFonts w:ascii="Calibri" w:hAnsi="Calibri"/>
              </w:rPr>
              <w:t>Профсоюз просит власти Алтайского края решить ситуацию с нехваткой медработников</w:t>
            </w:r>
            <w:r>
              <w:rPr>
                <w:webHidden/>
              </w:rPr>
              <w:tab/>
            </w:r>
            <w:r>
              <w:rPr>
                <w:webHidden/>
              </w:rPr>
              <w:fldChar w:fldCharType="begin"/>
            </w:r>
            <w:r>
              <w:rPr>
                <w:webHidden/>
              </w:rPr>
              <w:instrText xml:space="preserve"> PAGEREF _Toc118130085 \h </w:instrText>
            </w:r>
            <w:r>
              <w:rPr>
                <w:webHidden/>
              </w:rPr>
            </w:r>
            <w:r>
              <w:rPr>
                <w:webHidden/>
              </w:rPr>
              <w:fldChar w:fldCharType="separate"/>
            </w:r>
            <w:r>
              <w:rPr>
                <w:webHidden/>
              </w:rPr>
              <w:t>18</w:t>
            </w:r>
            <w:r>
              <w:rPr>
                <w:webHidden/>
              </w:rPr>
              <w:fldChar w:fldCharType="end"/>
            </w:r>
          </w:hyperlink>
        </w:p>
        <w:p w14:paraId="6EE58A83" w14:textId="77777777" w:rsidR="00542F1F" w:rsidRDefault="00542F1F">
          <w:pPr>
            <w:pStyle w:val="31"/>
            <w:tabs>
              <w:tab w:val="right" w:leader="dot" w:pos="9912"/>
            </w:tabs>
            <w:rPr>
              <w:rFonts w:asciiTheme="minorHAnsi" w:eastAsiaTheme="minorEastAsia" w:hAnsiTheme="minorHAnsi"/>
              <w:iCs w:val="0"/>
              <w:caps w:val="0"/>
              <w:noProof/>
              <w:szCs w:val="22"/>
              <w:lang w:eastAsia="ru-RU"/>
            </w:rPr>
          </w:pPr>
          <w:hyperlink w:anchor="_Toc118130086" w:history="1">
            <w:r w:rsidRPr="00A64A08">
              <w:rPr>
                <w:rStyle w:val="a7"/>
                <w:noProof/>
              </w:rPr>
              <w:t>АКТУАЛЬНЫЕ ТЕМЫ ДНЯ</w:t>
            </w:r>
            <w:r>
              <w:rPr>
                <w:noProof/>
                <w:webHidden/>
              </w:rPr>
              <w:tab/>
            </w:r>
            <w:r>
              <w:rPr>
                <w:noProof/>
                <w:webHidden/>
              </w:rPr>
              <w:fldChar w:fldCharType="begin"/>
            </w:r>
            <w:r>
              <w:rPr>
                <w:noProof/>
                <w:webHidden/>
              </w:rPr>
              <w:instrText xml:space="preserve"> PAGEREF _Toc118130086 \h </w:instrText>
            </w:r>
            <w:r>
              <w:rPr>
                <w:noProof/>
                <w:webHidden/>
              </w:rPr>
            </w:r>
            <w:r>
              <w:rPr>
                <w:noProof/>
                <w:webHidden/>
              </w:rPr>
              <w:fldChar w:fldCharType="separate"/>
            </w:r>
            <w:r>
              <w:rPr>
                <w:noProof/>
                <w:webHidden/>
              </w:rPr>
              <w:t>19</w:t>
            </w:r>
            <w:r>
              <w:rPr>
                <w:noProof/>
                <w:webHidden/>
              </w:rPr>
              <w:fldChar w:fldCharType="end"/>
            </w:r>
          </w:hyperlink>
        </w:p>
        <w:p w14:paraId="76FFC37D"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7" w:history="1">
            <w:r w:rsidRPr="00A64A08">
              <w:rPr>
                <w:rStyle w:val="a7"/>
                <w:rFonts w:ascii="Calibri" w:hAnsi="Calibri"/>
              </w:rPr>
              <w:t>31.10.2022</w:t>
            </w:r>
            <w:r w:rsidRPr="00A64A08">
              <w:rPr>
                <w:rStyle w:val="a7"/>
              </w:rPr>
              <w:t xml:space="preserve"> </w:t>
            </w:r>
            <w:r w:rsidRPr="00A64A08">
              <w:rPr>
                <w:rStyle w:val="a7"/>
                <w:rFonts w:ascii="Calibri" w:hAnsi="Calibri"/>
              </w:rPr>
              <w:t>Уже включено, но пока не работает: как развивается инклюзивный найм в России</w:t>
            </w:r>
            <w:r>
              <w:rPr>
                <w:webHidden/>
              </w:rPr>
              <w:tab/>
            </w:r>
            <w:r>
              <w:rPr>
                <w:webHidden/>
              </w:rPr>
              <w:fldChar w:fldCharType="begin"/>
            </w:r>
            <w:r>
              <w:rPr>
                <w:webHidden/>
              </w:rPr>
              <w:instrText xml:space="preserve"> PAGEREF _Toc118130087 \h </w:instrText>
            </w:r>
            <w:r>
              <w:rPr>
                <w:webHidden/>
              </w:rPr>
            </w:r>
            <w:r>
              <w:rPr>
                <w:webHidden/>
              </w:rPr>
              <w:fldChar w:fldCharType="separate"/>
            </w:r>
            <w:r>
              <w:rPr>
                <w:webHidden/>
              </w:rPr>
              <w:t>19</w:t>
            </w:r>
            <w:r>
              <w:rPr>
                <w:webHidden/>
              </w:rPr>
              <w:fldChar w:fldCharType="end"/>
            </w:r>
          </w:hyperlink>
        </w:p>
        <w:p w14:paraId="4CFB9502"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8" w:history="1">
            <w:r w:rsidRPr="00A64A08">
              <w:rPr>
                <w:rStyle w:val="a7"/>
                <w:rFonts w:ascii="Calibri" w:hAnsi="Calibri"/>
              </w:rPr>
              <w:t>31.10.2022</w:t>
            </w:r>
            <w:r w:rsidRPr="00A64A08">
              <w:rPr>
                <w:rStyle w:val="a7"/>
              </w:rPr>
              <w:t xml:space="preserve"> </w:t>
            </w:r>
            <w:r w:rsidRPr="00A64A08">
              <w:rPr>
                <w:rStyle w:val="a7"/>
                <w:rFonts w:ascii="Calibri" w:hAnsi="Calibri"/>
              </w:rPr>
              <w:t>Популярность «удаленки» резко выросла за месяц мобилизации</w:t>
            </w:r>
            <w:r>
              <w:rPr>
                <w:webHidden/>
              </w:rPr>
              <w:tab/>
            </w:r>
            <w:r>
              <w:rPr>
                <w:webHidden/>
              </w:rPr>
              <w:fldChar w:fldCharType="begin"/>
            </w:r>
            <w:r>
              <w:rPr>
                <w:webHidden/>
              </w:rPr>
              <w:instrText xml:space="preserve"> PAGEREF _Toc118130088 \h </w:instrText>
            </w:r>
            <w:r>
              <w:rPr>
                <w:webHidden/>
              </w:rPr>
            </w:r>
            <w:r>
              <w:rPr>
                <w:webHidden/>
              </w:rPr>
              <w:fldChar w:fldCharType="separate"/>
            </w:r>
            <w:r>
              <w:rPr>
                <w:webHidden/>
              </w:rPr>
              <w:t>22</w:t>
            </w:r>
            <w:r>
              <w:rPr>
                <w:webHidden/>
              </w:rPr>
              <w:fldChar w:fldCharType="end"/>
            </w:r>
          </w:hyperlink>
        </w:p>
        <w:p w14:paraId="6A905EA4"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89" w:history="1">
            <w:r w:rsidRPr="00A64A08">
              <w:rPr>
                <w:rStyle w:val="a7"/>
                <w:rFonts w:ascii="Calibri" w:hAnsi="Calibri"/>
              </w:rPr>
              <w:t>31.10.2022</w:t>
            </w:r>
            <w:r w:rsidRPr="00A64A08">
              <w:rPr>
                <w:rStyle w:val="a7"/>
              </w:rPr>
              <w:t xml:space="preserve"> </w:t>
            </w:r>
            <w:r w:rsidRPr="00A64A08">
              <w:rPr>
                <w:rStyle w:val="a7"/>
                <w:rFonts w:ascii="Calibri" w:hAnsi="Calibri"/>
              </w:rPr>
              <w:t>Кризис стоимости жизни захватывает и Россию</w:t>
            </w:r>
            <w:r>
              <w:rPr>
                <w:webHidden/>
              </w:rPr>
              <w:tab/>
            </w:r>
            <w:r>
              <w:rPr>
                <w:webHidden/>
              </w:rPr>
              <w:fldChar w:fldCharType="begin"/>
            </w:r>
            <w:r>
              <w:rPr>
                <w:webHidden/>
              </w:rPr>
              <w:instrText xml:space="preserve"> PAGEREF _Toc118130089 \h </w:instrText>
            </w:r>
            <w:r>
              <w:rPr>
                <w:webHidden/>
              </w:rPr>
            </w:r>
            <w:r>
              <w:rPr>
                <w:webHidden/>
              </w:rPr>
              <w:fldChar w:fldCharType="separate"/>
            </w:r>
            <w:r>
              <w:rPr>
                <w:webHidden/>
              </w:rPr>
              <w:t>23</w:t>
            </w:r>
            <w:r>
              <w:rPr>
                <w:webHidden/>
              </w:rPr>
              <w:fldChar w:fldCharType="end"/>
            </w:r>
          </w:hyperlink>
        </w:p>
        <w:p w14:paraId="3F8BAF84"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90" w:history="1">
            <w:r w:rsidRPr="00A64A08">
              <w:rPr>
                <w:rStyle w:val="a7"/>
                <w:rFonts w:ascii="Calibri" w:hAnsi="Calibri"/>
              </w:rPr>
              <w:t>31.10.2022</w:t>
            </w:r>
            <w:r w:rsidRPr="00A64A08">
              <w:rPr>
                <w:rStyle w:val="a7"/>
              </w:rPr>
              <w:t xml:space="preserve"> </w:t>
            </w:r>
            <w:r w:rsidRPr="00A64A08">
              <w:rPr>
                <w:rStyle w:val="a7"/>
                <w:rFonts w:ascii="Calibri" w:hAnsi="Calibri"/>
              </w:rPr>
              <w:t>Заработок новых сотрудников в РФ после испытательного срока растет на 18% - исследование</w:t>
            </w:r>
            <w:r>
              <w:rPr>
                <w:webHidden/>
              </w:rPr>
              <w:tab/>
            </w:r>
            <w:r>
              <w:rPr>
                <w:webHidden/>
              </w:rPr>
              <w:fldChar w:fldCharType="begin"/>
            </w:r>
            <w:r>
              <w:rPr>
                <w:webHidden/>
              </w:rPr>
              <w:instrText xml:space="preserve"> PAGEREF _Toc118130090 \h </w:instrText>
            </w:r>
            <w:r>
              <w:rPr>
                <w:webHidden/>
              </w:rPr>
            </w:r>
            <w:r>
              <w:rPr>
                <w:webHidden/>
              </w:rPr>
              <w:fldChar w:fldCharType="separate"/>
            </w:r>
            <w:r>
              <w:rPr>
                <w:webHidden/>
              </w:rPr>
              <w:t>25</w:t>
            </w:r>
            <w:r>
              <w:rPr>
                <w:webHidden/>
              </w:rPr>
              <w:fldChar w:fldCharType="end"/>
            </w:r>
          </w:hyperlink>
        </w:p>
        <w:p w14:paraId="6CD9310B"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91" w:history="1">
            <w:r w:rsidRPr="00A64A08">
              <w:rPr>
                <w:rStyle w:val="a7"/>
                <w:rFonts w:ascii="Calibri" w:hAnsi="Calibri"/>
              </w:rPr>
              <w:t>31.10.2022</w:t>
            </w:r>
            <w:r w:rsidRPr="00A64A08">
              <w:rPr>
                <w:rStyle w:val="a7"/>
              </w:rPr>
              <w:t xml:space="preserve"> </w:t>
            </w:r>
            <w:r w:rsidRPr="00A64A08">
              <w:rPr>
                <w:rStyle w:val="a7"/>
                <w:rFonts w:ascii="Calibri" w:hAnsi="Calibri"/>
              </w:rPr>
              <w:t>Мурашко заявил о необходимости уточнить понятие «медицинская услуга» законодательно</w:t>
            </w:r>
            <w:r>
              <w:rPr>
                <w:webHidden/>
              </w:rPr>
              <w:tab/>
            </w:r>
            <w:r>
              <w:rPr>
                <w:webHidden/>
              </w:rPr>
              <w:fldChar w:fldCharType="begin"/>
            </w:r>
            <w:r>
              <w:rPr>
                <w:webHidden/>
              </w:rPr>
              <w:instrText xml:space="preserve"> PAGEREF _Toc118130091 \h </w:instrText>
            </w:r>
            <w:r>
              <w:rPr>
                <w:webHidden/>
              </w:rPr>
            </w:r>
            <w:r>
              <w:rPr>
                <w:webHidden/>
              </w:rPr>
              <w:fldChar w:fldCharType="separate"/>
            </w:r>
            <w:r>
              <w:rPr>
                <w:webHidden/>
              </w:rPr>
              <w:t>25</w:t>
            </w:r>
            <w:r>
              <w:rPr>
                <w:webHidden/>
              </w:rPr>
              <w:fldChar w:fldCharType="end"/>
            </w:r>
          </w:hyperlink>
        </w:p>
        <w:p w14:paraId="633B67E2"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92" w:history="1">
            <w:r w:rsidRPr="00A64A08">
              <w:rPr>
                <w:rStyle w:val="a7"/>
                <w:rFonts w:ascii="Calibri" w:hAnsi="Calibri"/>
              </w:rPr>
              <w:t>30.10.2022</w:t>
            </w:r>
            <w:r w:rsidRPr="00A64A08">
              <w:rPr>
                <w:rStyle w:val="a7"/>
              </w:rPr>
              <w:t xml:space="preserve"> </w:t>
            </w:r>
            <w:r w:rsidRPr="00A64A08">
              <w:rPr>
                <w:rStyle w:val="a7"/>
                <w:rFonts w:ascii="Calibri" w:hAnsi="Calibri"/>
              </w:rPr>
              <w:t>Работники мобилизованных предпринимателей будут уволены</w:t>
            </w:r>
            <w:r>
              <w:rPr>
                <w:webHidden/>
              </w:rPr>
              <w:tab/>
            </w:r>
            <w:r>
              <w:rPr>
                <w:webHidden/>
              </w:rPr>
              <w:fldChar w:fldCharType="begin"/>
            </w:r>
            <w:r>
              <w:rPr>
                <w:webHidden/>
              </w:rPr>
              <w:instrText xml:space="preserve"> PAGEREF _Toc118130092 \h </w:instrText>
            </w:r>
            <w:r>
              <w:rPr>
                <w:webHidden/>
              </w:rPr>
            </w:r>
            <w:r>
              <w:rPr>
                <w:webHidden/>
              </w:rPr>
              <w:fldChar w:fldCharType="separate"/>
            </w:r>
            <w:r>
              <w:rPr>
                <w:webHidden/>
              </w:rPr>
              <w:t>26</w:t>
            </w:r>
            <w:r>
              <w:rPr>
                <w:webHidden/>
              </w:rPr>
              <w:fldChar w:fldCharType="end"/>
            </w:r>
          </w:hyperlink>
        </w:p>
        <w:p w14:paraId="790D30B9"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93" w:history="1">
            <w:r w:rsidRPr="00A64A08">
              <w:rPr>
                <w:rStyle w:val="a7"/>
                <w:rFonts w:ascii="Calibri" w:hAnsi="Calibri"/>
              </w:rPr>
              <w:t>29.10.2022</w:t>
            </w:r>
            <w:r w:rsidRPr="00A64A08">
              <w:rPr>
                <w:rStyle w:val="a7"/>
              </w:rPr>
              <w:t xml:space="preserve"> </w:t>
            </w:r>
            <w:r w:rsidRPr="00A64A08">
              <w:rPr>
                <w:rStyle w:val="a7"/>
                <w:rFonts w:ascii="Calibri" w:hAnsi="Calibri"/>
              </w:rPr>
              <w:t>Эксперт заявила о нехватке кадров в IT в российских компаниях</w:t>
            </w:r>
            <w:r>
              <w:rPr>
                <w:webHidden/>
              </w:rPr>
              <w:tab/>
            </w:r>
            <w:r>
              <w:rPr>
                <w:webHidden/>
              </w:rPr>
              <w:fldChar w:fldCharType="begin"/>
            </w:r>
            <w:r>
              <w:rPr>
                <w:webHidden/>
              </w:rPr>
              <w:instrText xml:space="preserve"> PAGEREF _Toc118130093 \h </w:instrText>
            </w:r>
            <w:r>
              <w:rPr>
                <w:webHidden/>
              </w:rPr>
            </w:r>
            <w:r>
              <w:rPr>
                <w:webHidden/>
              </w:rPr>
              <w:fldChar w:fldCharType="separate"/>
            </w:r>
            <w:r>
              <w:rPr>
                <w:webHidden/>
              </w:rPr>
              <w:t>27</w:t>
            </w:r>
            <w:r>
              <w:rPr>
                <w:webHidden/>
              </w:rPr>
              <w:fldChar w:fldCharType="end"/>
            </w:r>
          </w:hyperlink>
        </w:p>
        <w:p w14:paraId="0A13316E"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94" w:history="1">
            <w:r w:rsidRPr="00A64A08">
              <w:rPr>
                <w:rStyle w:val="a7"/>
                <w:rFonts w:ascii="Calibri" w:hAnsi="Calibri"/>
              </w:rPr>
              <w:t>28.10.2022</w:t>
            </w:r>
            <w:r w:rsidRPr="00A64A08">
              <w:rPr>
                <w:rStyle w:val="a7"/>
              </w:rPr>
              <w:t xml:space="preserve"> </w:t>
            </w:r>
            <w:r w:rsidRPr="00A64A08">
              <w:rPr>
                <w:rStyle w:val="a7"/>
                <w:rFonts w:ascii="Calibri" w:hAnsi="Calibri"/>
              </w:rPr>
              <w:t>Критерии бронирования от мобилизации ключевых сотрудников разработал РСПП</w:t>
            </w:r>
            <w:r>
              <w:rPr>
                <w:webHidden/>
              </w:rPr>
              <w:tab/>
            </w:r>
            <w:r>
              <w:rPr>
                <w:webHidden/>
              </w:rPr>
              <w:fldChar w:fldCharType="begin"/>
            </w:r>
            <w:r>
              <w:rPr>
                <w:webHidden/>
              </w:rPr>
              <w:instrText xml:space="preserve"> PAGEREF _Toc118130094 \h </w:instrText>
            </w:r>
            <w:r>
              <w:rPr>
                <w:webHidden/>
              </w:rPr>
            </w:r>
            <w:r>
              <w:rPr>
                <w:webHidden/>
              </w:rPr>
              <w:fldChar w:fldCharType="separate"/>
            </w:r>
            <w:r>
              <w:rPr>
                <w:webHidden/>
              </w:rPr>
              <w:t>27</w:t>
            </w:r>
            <w:r>
              <w:rPr>
                <w:webHidden/>
              </w:rPr>
              <w:fldChar w:fldCharType="end"/>
            </w:r>
          </w:hyperlink>
        </w:p>
        <w:p w14:paraId="1D5C0521"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95" w:history="1">
            <w:r w:rsidRPr="00A64A08">
              <w:rPr>
                <w:rStyle w:val="a7"/>
                <w:rFonts w:ascii="Calibri" w:hAnsi="Calibri"/>
              </w:rPr>
              <w:t>28.10.2022</w:t>
            </w:r>
            <w:r w:rsidRPr="00A64A08">
              <w:rPr>
                <w:rStyle w:val="a7"/>
              </w:rPr>
              <w:t xml:space="preserve"> </w:t>
            </w:r>
            <w:r w:rsidRPr="00A64A08">
              <w:rPr>
                <w:rStyle w:val="a7"/>
                <w:rFonts w:ascii="Calibri" w:hAnsi="Calibri"/>
              </w:rPr>
              <w:t>Все регионы России присоединились к движению WorldSkills - Минпросвещения РФ</w:t>
            </w:r>
            <w:r>
              <w:rPr>
                <w:webHidden/>
              </w:rPr>
              <w:tab/>
            </w:r>
            <w:r>
              <w:rPr>
                <w:webHidden/>
              </w:rPr>
              <w:fldChar w:fldCharType="begin"/>
            </w:r>
            <w:r>
              <w:rPr>
                <w:webHidden/>
              </w:rPr>
              <w:instrText xml:space="preserve"> PAGEREF _Toc118130095 \h </w:instrText>
            </w:r>
            <w:r>
              <w:rPr>
                <w:webHidden/>
              </w:rPr>
            </w:r>
            <w:r>
              <w:rPr>
                <w:webHidden/>
              </w:rPr>
              <w:fldChar w:fldCharType="separate"/>
            </w:r>
            <w:r>
              <w:rPr>
                <w:webHidden/>
              </w:rPr>
              <w:t>28</w:t>
            </w:r>
            <w:r>
              <w:rPr>
                <w:webHidden/>
              </w:rPr>
              <w:fldChar w:fldCharType="end"/>
            </w:r>
          </w:hyperlink>
        </w:p>
        <w:p w14:paraId="6E3D975B" w14:textId="77777777" w:rsidR="00542F1F" w:rsidRDefault="00542F1F">
          <w:pPr>
            <w:pStyle w:val="41"/>
            <w:tabs>
              <w:tab w:val="right" w:leader="dot" w:pos="9912"/>
            </w:tabs>
            <w:rPr>
              <w:rFonts w:asciiTheme="minorHAnsi" w:eastAsiaTheme="minorEastAsia" w:hAnsiTheme="minorHAnsi" w:cstheme="minorBidi"/>
              <w:b w:val="0"/>
              <w:sz w:val="22"/>
              <w:lang w:eastAsia="ru-RU"/>
            </w:rPr>
          </w:pPr>
          <w:hyperlink w:anchor="_Toc118130096" w:history="1">
            <w:r w:rsidRPr="00A64A08">
              <w:rPr>
                <w:rStyle w:val="a7"/>
                <w:rFonts w:ascii="Calibri" w:hAnsi="Calibri"/>
              </w:rPr>
              <w:t>28.10.2022</w:t>
            </w:r>
            <w:r w:rsidRPr="00A64A08">
              <w:rPr>
                <w:rStyle w:val="a7"/>
              </w:rPr>
              <w:t xml:space="preserve"> </w:t>
            </w:r>
            <w:r w:rsidRPr="00A64A08">
              <w:rPr>
                <w:rStyle w:val="a7"/>
                <w:rFonts w:ascii="Calibri" w:hAnsi="Calibri"/>
              </w:rPr>
              <w:t>Как частичная мобилизация повлияла на экономику</w:t>
            </w:r>
            <w:r>
              <w:rPr>
                <w:webHidden/>
              </w:rPr>
              <w:tab/>
            </w:r>
            <w:r>
              <w:rPr>
                <w:webHidden/>
              </w:rPr>
              <w:fldChar w:fldCharType="begin"/>
            </w:r>
            <w:r>
              <w:rPr>
                <w:webHidden/>
              </w:rPr>
              <w:instrText xml:space="preserve"> PAGEREF _Toc118130096 \h </w:instrText>
            </w:r>
            <w:r>
              <w:rPr>
                <w:webHidden/>
              </w:rPr>
            </w:r>
            <w:r>
              <w:rPr>
                <w:webHidden/>
              </w:rPr>
              <w:fldChar w:fldCharType="separate"/>
            </w:r>
            <w:r>
              <w:rPr>
                <w:webHidden/>
              </w:rPr>
              <w:t>28</w:t>
            </w:r>
            <w:r>
              <w:rPr>
                <w:webHidden/>
              </w:rPr>
              <w:fldChar w:fldCharType="end"/>
            </w:r>
          </w:hyperlink>
        </w:p>
        <w:p w14:paraId="78E0F5B2" w14:textId="083C435E"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3" w:name="d_80eceefb26124d1fbf442609619aa6b5"/>
      <w:bookmarkStart w:id="4" w:name="_Toc86345868"/>
      <w:bookmarkStart w:id="5" w:name="_Toc118130053"/>
      <w:bookmarkEnd w:id="3"/>
      <w:r w:rsidRPr="00656B3C">
        <w:lastRenderedPageBreak/>
        <w:t>ТРАВМАТИЗМ, ПРОИСШЕСТВИЯ</w:t>
      </w:r>
      <w:bookmarkEnd w:id="4"/>
      <w:bookmarkEnd w:id="5"/>
    </w:p>
    <w:p w14:paraId="46600765" w14:textId="77777777" w:rsidR="00F809F1" w:rsidRDefault="00F809F1" w:rsidP="00F809F1">
      <w:pPr>
        <w:pStyle w:val="4"/>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d_c29d7ff89f9142538141bebaec0e4ef6"/>
      <w:bookmarkStart w:id="14" w:name="d_189d4e2fd1834f5a8d6d16da9099eebc"/>
      <w:bookmarkStart w:id="15" w:name="_Toc86345872"/>
      <w:bookmarkStart w:id="16" w:name="_Toc118130054"/>
      <w:bookmarkEnd w:id="6"/>
      <w:bookmarkEnd w:id="7"/>
      <w:bookmarkEnd w:id="8"/>
      <w:bookmarkEnd w:id="9"/>
      <w:bookmarkEnd w:id="10"/>
      <w:bookmarkEnd w:id="11"/>
      <w:bookmarkEnd w:id="12"/>
      <w:bookmarkEnd w:id="13"/>
      <w:bookmarkEnd w:id="14"/>
      <w:r>
        <w:rPr>
          <w:rStyle w:val="DocumentDate"/>
        </w:rPr>
        <w:t>31.10.2022</w:t>
      </w:r>
      <w:r>
        <w:br/>
      </w:r>
      <w:r>
        <w:rPr>
          <w:rStyle w:val="DocumentName"/>
        </w:rPr>
        <w:t>Под Челябинском опрокинулся автобус с вахтовиками из Казахстана, пострадали 13 человек</w:t>
      </w:r>
      <w:bookmarkEnd w:id="16"/>
    </w:p>
    <w:p w14:paraId="6D0897A3" w14:textId="77777777" w:rsidR="00F809F1" w:rsidRDefault="00F809F1" w:rsidP="00F809F1">
      <w:pPr>
        <w:pStyle w:val="DocumentBody"/>
      </w:pPr>
      <w:r>
        <w:t>Автобус с вахтовиками из Казахстана опрокинулся в условиях снегопада в Челябинской области, 13 человек доставлены в медучреждения, сообщает пресс-служба регионального ГИБДД в понедельник.</w:t>
      </w:r>
    </w:p>
    <w:p w14:paraId="7DAE4245" w14:textId="77777777" w:rsidR="00F809F1" w:rsidRDefault="00F809F1" w:rsidP="00F809F1">
      <w:pPr>
        <w:pStyle w:val="DocumentBody"/>
      </w:pPr>
      <w:r>
        <w:t>ДТП произошло около 06:00 (мстн) на 85 км автодороги "подъезд к Екатеринбургу" на территории Кунашакского района. Автобус следовал по маршруту Костанай - Екатеринбург, перевозил 22 человека, все они жители Костаная, ехали в Екатеринбург на работу вахтовым методом.</w:t>
      </w:r>
    </w:p>
    <w:p w14:paraId="21314D3A" w14:textId="77777777" w:rsidR="00F809F1" w:rsidRDefault="00F809F1" w:rsidP="00F809F1">
      <w:pPr>
        <w:pStyle w:val="DocumentBody"/>
      </w:pPr>
      <w:r>
        <w:t>"По предварительным данным, водитель автобуса, мужчина 1984 года рождения, управляя в условиях снегопада, не убедился в безопасности, автобус опрокинулся в правый кювет. В результате ДТП 13 человек транспортированы в медицинское учреждение", - говорится в сообщении.</w:t>
      </w:r>
    </w:p>
    <w:p w14:paraId="7B6C5CCB" w14:textId="77777777" w:rsidR="00F809F1" w:rsidRDefault="00F809F1" w:rsidP="00F809F1">
      <w:pPr>
        <w:pStyle w:val="DocumentBody"/>
      </w:pPr>
      <w:r>
        <w:t>Госинспекторы установили, что водитель - житель Екатеринбурга, имеет водительский стаж 12 лет, к административной ответственности за нарушения ПДД РФ не привлекался.</w:t>
      </w:r>
    </w:p>
    <w:p w14:paraId="0730D6D4" w14:textId="77777777" w:rsidR="00F809F1" w:rsidRDefault="004C5F9E" w:rsidP="00F809F1">
      <w:hyperlink r:id="rId9" w:history="1">
        <w:r w:rsidR="00F809F1">
          <w:rPr>
            <w:rStyle w:val="DocumentOriginalLink"/>
          </w:rPr>
          <w:t>https://www.interfax-russia.ru/ural/news/pod-chelyabinskom-oprokinulsya-avtobus-s-vahtovikami-iz-kazahstana-postradali-13-chelovek</w:t>
        </w:r>
      </w:hyperlink>
    </w:p>
    <w:p w14:paraId="77AE38E3" w14:textId="77777777" w:rsidR="00F809F1" w:rsidRDefault="00F809F1" w:rsidP="00F809F1">
      <w:pPr>
        <w:pStyle w:val="4"/>
      </w:pPr>
      <w:bookmarkStart w:id="17" w:name="_Toc118130055"/>
      <w:r>
        <w:rPr>
          <w:rStyle w:val="DocumentDate"/>
        </w:rPr>
        <w:t>31.10.2022</w:t>
      </w:r>
      <w:r>
        <w:br/>
      </w:r>
      <w:r>
        <w:rPr>
          <w:rStyle w:val="DocumentName"/>
        </w:rPr>
        <w:t>В Истре погиб рабочий, занимавшийся ремонтом крыши</w:t>
      </w:r>
      <w:bookmarkEnd w:id="17"/>
    </w:p>
    <w:p w14:paraId="71C94D4E" w14:textId="77777777" w:rsidR="00F809F1" w:rsidRDefault="00F809F1" w:rsidP="00F809F1">
      <w:pPr>
        <w:pStyle w:val="DocumentBody"/>
      </w:pPr>
      <w:r>
        <w:t xml:space="preserve">Во время ремонта кровли дома в Истре с 4 этажа </w:t>
      </w:r>
      <w:r>
        <w:rPr>
          <w:b/>
        </w:rPr>
        <w:t>упал</w:t>
      </w:r>
      <w:r>
        <w:t xml:space="preserve"> один из </w:t>
      </w:r>
      <w:r>
        <w:rPr>
          <w:b/>
        </w:rPr>
        <w:t>рабочих</w:t>
      </w:r>
      <w:r>
        <w:t xml:space="preserve">, от </w:t>
      </w:r>
      <w:r>
        <w:rPr>
          <w:b/>
        </w:rPr>
        <w:t>полученных травм</w:t>
      </w:r>
      <w:r>
        <w:t xml:space="preserve"> он </w:t>
      </w:r>
      <w:r>
        <w:rPr>
          <w:b/>
        </w:rPr>
        <w:t>скончался</w:t>
      </w:r>
      <w:r>
        <w:t xml:space="preserve"> в больнице. Возбуждено уголовное дело по части 2 статьи 216 (нарушение правил безопасности при ведении строительных работ).</w:t>
      </w:r>
    </w:p>
    <w:p w14:paraId="52A79874" w14:textId="77777777" w:rsidR="00F809F1" w:rsidRDefault="00F809F1" w:rsidP="00F809F1">
      <w:pPr>
        <w:pStyle w:val="DocumentBody"/>
      </w:pPr>
      <w:r>
        <w:t>Об этом говорится в материалах пресс-службы ГСУ СК России по Московской области.</w:t>
      </w:r>
    </w:p>
    <w:p w14:paraId="0290825F" w14:textId="77777777" w:rsidR="00F809F1" w:rsidRDefault="00F809F1" w:rsidP="00F809F1">
      <w:pPr>
        <w:pStyle w:val="DocumentBody"/>
      </w:pPr>
      <w:r>
        <w:t xml:space="preserve">По информации следствия, 20 октября в результате нарушений требований охраны труда, допущенных должностными лицами, </w:t>
      </w:r>
      <w:r>
        <w:rPr>
          <w:b/>
        </w:rPr>
        <w:t>пострадал</w:t>
      </w:r>
      <w:r>
        <w:t xml:space="preserve"> нетрудоустроенный </w:t>
      </w:r>
      <w:r>
        <w:rPr>
          <w:b/>
        </w:rPr>
        <w:t>работник</w:t>
      </w:r>
      <w:r>
        <w:t>. Он без специальных средств защиты выполнял кровельные работы на крыше многоэтажного дома, откуда и упал.</w:t>
      </w:r>
    </w:p>
    <w:p w14:paraId="7CE61D05" w14:textId="77777777" w:rsidR="00F809F1" w:rsidRDefault="00F809F1" w:rsidP="00F809F1">
      <w:pPr>
        <w:pStyle w:val="DocumentBody"/>
      </w:pPr>
      <w:r>
        <w:t>Мужчину доставили в больницу, но через несколько дней он скончался.</w:t>
      </w:r>
    </w:p>
    <w:p w14:paraId="22F456F6" w14:textId="77777777" w:rsidR="00F809F1" w:rsidRDefault="00F809F1" w:rsidP="00F809F1">
      <w:pPr>
        <w:pStyle w:val="DocumentBody"/>
      </w:pPr>
      <w:r>
        <w:t>Следователи и криминалисты осмотрели место происшествия, в фирме прошли обыски, устанавливаются виновные лица. Расследование продолжается.</w:t>
      </w:r>
    </w:p>
    <w:p w14:paraId="12B8D571" w14:textId="77777777" w:rsidR="00F809F1" w:rsidRDefault="004C5F9E" w:rsidP="00F809F1">
      <w:hyperlink r:id="rId10" w:history="1">
        <w:r w:rsidR="00F809F1">
          <w:rPr>
            <w:rStyle w:val="DocumentOriginalLink"/>
          </w:rPr>
          <w:t>https://moscow.media/istra/333315056/</w:t>
        </w:r>
      </w:hyperlink>
    </w:p>
    <w:p w14:paraId="59670E77" w14:textId="77777777" w:rsidR="00981036" w:rsidRDefault="00981036" w:rsidP="00981036">
      <w:pPr>
        <w:pStyle w:val="4"/>
      </w:pPr>
      <w:bookmarkStart w:id="18" w:name="_Toc118130056"/>
      <w:r>
        <w:rPr>
          <w:rStyle w:val="DocumentDate"/>
        </w:rPr>
        <w:t>30.10.2022</w:t>
      </w:r>
      <w:r>
        <w:br/>
      </w:r>
      <w:r>
        <w:rPr>
          <w:rStyle w:val="DocumentName"/>
        </w:rPr>
        <w:t>Работник погиб в Курской области при замене ковка экскаватора</w:t>
      </w:r>
      <w:bookmarkEnd w:id="18"/>
    </w:p>
    <w:p w14:paraId="61A2D4F4" w14:textId="77777777" w:rsidR="00981036" w:rsidRDefault="00981036" w:rsidP="00981036">
      <w:pPr>
        <w:pStyle w:val="DocumentBody"/>
      </w:pPr>
      <w:r>
        <w:rPr>
          <w:b/>
        </w:rPr>
        <w:t>Работник</w:t>
      </w:r>
      <w:r>
        <w:t xml:space="preserve"> горно-обогатительного комбината </w:t>
      </w:r>
      <w:r>
        <w:rPr>
          <w:b/>
        </w:rPr>
        <w:t>погиб</w:t>
      </w:r>
      <w:r>
        <w:t xml:space="preserve"> в Курской области при замене ковша экскаватора, передает пресс-служба СК по области.</w:t>
      </w:r>
    </w:p>
    <w:p w14:paraId="3ED079CB" w14:textId="77777777" w:rsidR="00981036" w:rsidRDefault="00981036" w:rsidP="00981036">
      <w:pPr>
        <w:pStyle w:val="DocumentBody"/>
      </w:pPr>
      <w:r>
        <w:t>33-летний мужчина скончался от полученных травм на месте. Согласно предварительным данным, погибший проводил плановые работы по техническому обслуживанию экскаватора в составе бригады.</w:t>
      </w:r>
    </w:p>
    <w:p w14:paraId="5EDD42D3" w14:textId="77777777" w:rsidR="00981036" w:rsidRDefault="00981036" w:rsidP="00981036">
      <w:pPr>
        <w:pStyle w:val="DocumentBody"/>
      </w:pPr>
      <w:r>
        <w:t>Правоохранители организовали доследственную проверку.</w:t>
      </w:r>
    </w:p>
    <w:p w14:paraId="69598FF0" w14:textId="77777777" w:rsidR="00981036" w:rsidRDefault="004C5F9E" w:rsidP="00981036">
      <w:hyperlink r:id="rId11" w:history="1">
        <w:r w:rsidR="00981036">
          <w:rPr>
            <w:rStyle w:val="DocumentOriginalLink"/>
          </w:rPr>
          <w:t>https://chr.aif.ru/incidents/emergency/rabotnik_pogib_v_kurskoy_oblasti_pri_zamene_kovka_ekskavatora</w:t>
        </w:r>
      </w:hyperlink>
    </w:p>
    <w:p w14:paraId="2BF3CA9F" w14:textId="77777777" w:rsidR="00981036" w:rsidRDefault="00981036" w:rsidP="00981036">
      <w:pPr>
        <w:pStyle w:val="4"/>
      </w:pPr>
      <w:bookmarkStart w:id="19" w:name="d_0519b9ce08d54f5399683bf1f6fd742e"/>
      <w:bookmarkStart w:id="20" w:name="d_c12fc80ddfa64f20a96514f339ab8a17"/>
      <w:bookmarkStart w:id="21" w:name="_Toc118130057"/>
      <w:bookmarkEnd w:id="19"/>
      <w:bookmarkEnd w:id="20"/>
      <w:r>
        <w:rPr>
          <w:rStyle w:val="DocumentDate"/>
        </w:rPr>
        <w:lastRenderedPageBreak/>
        <w:t>28.10.2022</w:t>
      </w:r>
      <w:r>
        <w:br/>
      </w:r>
      <w:r>
        <w:rPr>
          <w:rStyle w:val="DocumentName"/>
        </w:rPr>
        <w:t>Ремонтировавший крышу рабочий погиб в Калуге</w:t>
      </w:r>
      <w:bookmarkEnd w:id="21"/>
    </w:p>
    <w:p w14:paraId="42B106D6" w14:textId="77777777" w:rsidR="00981036" w:rsidRDefault="00981036" w:rsidP="00981036">
      <w:pPr>
        <w:pStyle w:val="DocumentBody"/>
      </w:pPr>
      <w:r>
        <w:t xml:space="preserve">В Калуге во время ремонта крыши </w:t>
      </w:r>
      <w:r>
        <w:rPr>
          <w:b/>
        </w:rPr>
        <w:t>погиб</w:t>
      </w:r>
      <w:r>
        <w:t xml:space="preserve"> 39-летний </w:t>
      </w:r>
      <w:r>
        <w:rPr>
          <w:b/>
        </w:rPr>
        <w:t>рабочий</w:t>
      </w:r>
      <w:r>
        <w:t>. Об этом в пятницу, 28 октября, пишет газета «Весть» со ссылкой на региональное управление Следственного комитета.</w:t>
      </w:r>
    </w:p>
    <w:p w14:paraId="1C6007C0" w14:textId="77777777" w:rsidR="00981036" w:rsidRDefault="00981036" w:rsidP="00981036">
      <w:pPr>
        <w:pStyle w:val="DocumentBody"/>
      </w:pPr>
      <w:r>
        <w:t>Инцидент произошел накануне, 27 октября, на улице Звездной. По предварительным данным мужчина ремонтировал крышу, а когда спускал вниз инструмент потерял равновесие и упал.</w:t>
      </w:r>
    </w:p>
    <w:p w14:paraId="2B161995" w14:textId="77777777" w:rsidR="00981036" w:rsidRDefault="00981036" w:rsidP="00981036">
      <w:pPr>
        <w:pStyle w:val="DocumentBody"/>
      </w:pPr>
      <w:r>
        <w:t>В настоящее время следователями назначено судебно-медицинское исследование, проводятся проверки, устанавливаются все обстоятельства произошедшего.</w:t>
      </w:r>
    </w:p>
    <w:p w14:paraId="09E031E3" w14:textId="77777777" w:rsidR="00981036" w:rsidRDefault="004C5F9E" w:rsidP="00981036">
      <w:hyperlink r:id="rId12" w:history="1">
        <w:r w:rsidR="00981036">
          <w:rPr>
            <w:rStyle w:val="DocumentOriginalLink"/>
          </w:rPr>
          <w:t>https://iz.ru/1417750/2022-10-28/remontirovavshii-kryshu-rabochii-pogib-v-kaluge</w:t>
        </w:r>
      </w:hyperlink>
    </w:p>
    <w:p w14:paraId="5ED47E67" w14:textId="77777777" w:rsidR="0012029E" w:rsidRDefault="0012029E" w:rsidP="0012029E">
      <w:pPr>
        <w:pStyle w:val="3"/>
      </w:pPr>
      <w:bookmarkStart w:id="22" w:name="d_8c4ef170263a4e7fbbd96361d97cccb4"/>
      <w:bookmarkStart w:id="23" w:name="d_ef3b3dfe008445918ba8568da1be130c"/>
      <w:bookmarkStart w:id="24" w:name="d_23df964aa49f40e6b545eb7b5b266c94"/>
      <w:bookmarkStart w:id="25" w:name="d_70872d79ab79405aaa26c17fa4ecc2b1"/>
      <w:bookmarkStart w:id="26" w:name="_Toc86345874"/>
      <w:bookmarkStart w:id="27" w:name="_Toc118130058"/>
      <w:bookmarkEnd w:id="15"/>
      <w:bookmarkEnd w:id="22"/>
      <w:bookmarkEnd w:id="23"/>
      <w:bookmarkEnd w:id="24"/>
      <w:bookmarkEnd w:id="25"/>
      <w:r w:rsidRPr="00656B3C">
        <w:t>СОКРАЩЕНИЯ</w:t>
      </w:r>
      <w:bookmarkEnd w:id="26"/>
      <w:bookmarkEnd w:id="27"/>
    </w:p>
    <w:p w14:paraId="607F7866" w14:textId="77777777" w:rsidR="00981036" w:rsidRDefault="00981036" w:rsidP="00981036">
      <w:pPr>
        <w:pStyle w:val="4"/>
      </w:pPr>
      <w:bookmarkStart w:id="28" w:name="d_7b3683a1b0fa460bb60c38fcbfd5a816"/>
      <w:bookmarkStart w:id="29" w:name="_Toc86345875"/>
      <w:bookmarkStart w:id="30" w:name="_Toc118130059"/>
      <w:bookmarkEnd w:id="28"/>
      <w:r>
        <w:rPr>
          <w:rStyle w:val="DocumentDate"/>
        </w:rPr>
        <w:t>31.10.2022</w:t>
      </w:r>
      <w:r>
        <w:br/>
      </w:r>
      <w:r>
        <w:rPr>
          <w:rStyle w:val="DocumentName"/>
        </w:rPr>
        <w:t>В районах Чувашии в каникулы увольняют более 420 тренеров</w:t>
      </w:r>
      <w:bookmarkEnd w:id="30"/>
    </w:p>
    <w:p w14:paraId="153ACEC1" w14:textId="77777777" w:rsidR="00981036" w:rsidRDefault="00981036" w:rsidP="00981036">
      <w:pPr>
        <w:pStyle w:val="DocumentBody"/>
      </w:pPr>
      <w:r>
        <w:t>Муниципалитеты проигнорировали призывы министерства спорта Чувашии использовать в летние каникулы тренеров, которые работают по совместительству, в рамках программы «Дворовый тренер». Вместо этого в местных ФОКах таких тренеров поувольняли - а это 421 человек, заново трудоустроив «только в сентябре-октябре». Глава Чувашии Олег Николаев заявил, что «тренеров ни в коем случае нельзя увольнять». Об этой проблеме республиканские власти узнали во время цифровизации отрасли, передаёт корреспондент ИА REGNUM .</w:t>
      </w:r>
    </w:p>
    <w:p w14:paraId="0C1A7E0F" w14:textId="77777777" w:rsidR="00981036" w:rsidRDefault="00981036" w:rsidP="00981036">
      <w:pPr>
        <w:pStyle w:val="DocumentBody"/>
      </w:pPr>
      <w:r>
        <w:t>Данный вопрос был поднят 31 октября на планёрке в правительстве при обсуждении итогов участия Чувашии во всероссийском конкурсе в области цифровой трансформации сферы физкультуры и спорта. В минспорте отмечают, что Чувашия возглавила рейтинг регионов. При этом по итогам первого конкурса в минспорте республики узнали, что в Чувашии более 420 тренеров в муниципалитетах увольняют в период летних каникул.</w:t>
      </w:r>
    </w:p>
    <w:p w14:paraId="6F62C4E9" w14:textId="77777777" w:rsidR="00981036" w:rsidRDefault="00981036" w:rsidP="00981036">
      <w:pPr>
        <w:pStyle w:val="DocumentBody"/>
      </w:pPr>
      <w:r>
        <w:t>«На 29 октября Чувашия занимает первое место, но летом опускались на 14 место. Из-за этого рейтингового провала нам не удалось выиграть первое место в конкурсе. Благодаря атласу спортивной подготовки удалось выяснить, что падение рейтинга Чувашии в июле было связано с тем, что 421 тренер, который работает в муниципальных спортивных учреждениях по совместительству, были уволены на период летних каникул», - сказал министр спорта Чувашии Василий Петров.</w:t>
      </w:r>
    </w:p>
    <w:p w14:paraId="3B291914" w14:textId="77777777" w:rsidR="00981036" w:rsidRDefault="00981036" w:rsidP="00981036">
      <w:pPr>
        <w:pStyle w:val="DocumentBody"/>
      </w:pPr>
      <w:r>
        <w:t>Глава спортивного ведомства напомнил, что летом он попросил глав муниципальных образований до 1 августа обеспечить занятость данных тренеров по программе «Дворовой тренер».</w:t>
      </w:r>
    </w:p>
    <w:p w14:paraId="32B3E69D" w14:textId="77777777" w:rsidR="00981036" w:rsidRDefault="00981036" w:rsidP="00981036">
      <w:pPr>
        <w:pStyle w:val="DocumentBody"/>
      </w:pPr>
      <w:r>
        <w:t xml:space="preserve">«Данное поручение по непонятным причинам практически всеми муниципалитетами было проигнорировано, тренеры были трудоустроены только в сентябре-октябре. При остром </w:t>
      </w:r>
      <w:r>
        <w:rPr>
          <w:b/>
        </w:rPr>
        <w:t>дефиците кадров</w:t>
      </w:r>
      <w:r>
        <w:t xml:space="preserve"> при таком подходе вынуждены на летний период уходить в другие сферы деятельности и зачастую не возвращаются в сферу физической культуры и спорта», - отметил глава минспорта.</w:t>
      </w:r>
    </w:p>
    <w:p w14:paraId="3AA2E06A" w14:textId="77777777" w:rsidR="00981036" w:rsidRDefault="00981036" w:rsidP="00981036">
      <w:pPr>
        <w:pStyle w:val="DocumentBody"/>
      </w:pPr>
      <w:r>
        <w:t>Василий Петров попросил главу Чувашии Олега Николаева «поддержать наше предложение о том», что тренеры, работающие по совместительству, должны быть задействованы в данной дворовой программе.</w:t>
      </w:r>
    </w:p>
    <w:p w14:paraId="15881202" w14:textId="77777777" w:rsidR="00981036" w:rsidRDefault="00981036" w:rsidP="00981036">
      <w:pPr>
        <w:pStyle w:val="DocumentBody"/>
      </w:pPr>
      <w:r>
        <w:t>«Тренеров ни в коем случае нельзя увольнять, это даже не обсуждается. Это уже чисто организационная работа, чтобы мы в такие периоды, наоборот, максимально больше планировали общественных, массовых мероприятий, прежде всего, с участием детей», - поддержал глава Чувашии Олег Николаев, отметив, что это позволит подрастающему поколению быть занятыми и может предотвратить «вещи пагубного характера».</w:t>
      </w:r>
    </w:p>
    <w:p w14:paraId="2027A5DA" w14:textId="77777777" w:rsidR="00981036" w:rsidRDefault="004C5F9E" w:rsidP="00981036">
      <w:hyperlink r:id="rId13" w:history="1">
        <w:r w:rsidR="00981036">
          <w:rPr>
            <w:rStyle w:val="DocumentOriginalLink"/>
          </w:rPr>
          <w:t>https://regnum.ru/news/3738720.html</w:t>
        </w:r>
      </w:hyperlink>
    </w:p>
    <w:p w14:paraId="3723C44E" w14:textId="77777777" w:rsidR="00981036" w:rsidRDefault="00981036" w:rsidP="00981036">
      <w:pPr>
        <w:pStyle w:val="4"/>
      </w:pPr>
      <w:bookmarkStart w:id="31" w:name="_Toc118130060"/>
      <w:r>
        <w:rPr>
          <w:rStyle w:val="DocumentDate"/>
        </w:rPr>
        <w:lastRenderedPageBreak/>
        <w:t>31.10.2022</w:t>
      </w:r>
      <w:r>
        <w:br/>
      </w:r>
      <w:r>
        <w:rPr>
          <w:rStyle w:val="DocumentName"/>
        </w:rPr>
        <w:t>Как мобилизация может отразиться на металлургах</w:t>
      </w:r>
      <w:bookmarkEnd w:id="31"/>
    </w:p>
    <w:p w14:paraId="722EBFF8" w14:textId="77777777" w:rsidR="00981036" w:rsidRDefault="00981036" w:rsidP="00981036">
      <w:pPr>
        <w:pStyle w:val="DocumentBody"/>
      </w:pPr>
      <w:r>
        <w:t>Уже прошел месяц с объявления частичной мобилизации в России 21 сентября 2022 года. К сожалению, это событие, как и другие последствия СВО, затрагивают все отрасли, в том числе и металлургическую. Сейчас существует бронь сотрудников от частичной мобилизации, которая распространяется на важные сектора экономики.</w:t>
      </w:r>
    </w:p>
    <w:p w14:paraId="068792EB" w14:textId="77777777" w:rsidR="00981036" w:rsidRDefault="00981036" w:rsidP="00981036">
      <w:pPr>
        <w:pStyle w:val="DocumentBody"/>
      </w:pPr>
      <w:r>
        <w:t>Бронирование - это освобождения мобилизации сотрудников, которые работают в организациях, критически важных для нужд гражданского населений и фронта. Перечень организаций регламентируется законом "О мобилизационной подготовке и мобилизации в Российской Федерации" от 26.02.1997 № 31-ФЗ. Забронированные сотрудники не подлежат мобилизации на срок до 12 месяцев, который потом может быть продлен. В отличие от отсрочки от военной службы бронь связана именно с рабочим местом, а не с состоянием здоровья человека.</w:t>
      </w:r>
    </w:p>
    <w:p w14:paraId="1A1C04BC" w14:textId="77777777" w:rsidR="00981036" w:rsidRDefault="00981036" w:rsidP="00981036">
      <w:pPr>
        <w:pStyle w:val="DocumentBody"/>
      </w:pPr>
      <w:r>
        <w:t xml:space="preserve">Межведомственная комиссия по бронированию граждан (МКБ) определяет список организаций и должностей, подпадающих под бронирование. Важно отметить, что бронируют не конкретного человека, а должность, то есть при </w:t>
      </w:r>
      <w:r>
        <w:rPr>
          <w:b/>
        </w:rPr>
        <w:t>увольнении</w:t>
      </w:r>
      <w:r>
        <w:t xml:space="preserve"> бывший </w:t>
      </w:r>
      <w:r>
        <w:rPr>
          <w:b/>
        </w:rPr>
        <w:t>работник</w:t>
      </w:r>
      <w:r>
        <w:t xml:space="preserve"> будет снова подлежать мобилизации.</w:t>
      </w:r>
    </w:p>
    <w:p w14:paraId="3FEE5F16" w14:textId="77777777" w:rsidR="00981036" w:rsidRDefault="00981036" w:rsidP="00981036">
      <w:pPr>
        <w:pStyle w:val="DocumentBody"/>
      </w:pPr>
      <w:r>
        <w:t>Бронирование доступно организациям, осуществляющим деятельность в интересах обороны государства и жизнедеятельности граждан в военное время. В первую очередь брони подлежат работники оборонно-промышленного комплекса РФ. Учитывая то, что многие поставщики и производители металлопроката работают по госконтрактам и выполняют ГОЗы, то вероятно, что многим металлургическим предприятиям позволят осуществить бронь своих сотрудников. Однако многие процессы бронирования требуют переработки и регламентирования. Поэтому некоторые люди, попадающие под бронь, все-таки отправляются в зону боевых действий.</w:t>
      </w:r>
    </w:p>
    <w:p w14:paraId="36C2B113" w14:textId="77777777" w:rsidR="00981036" w:rsidRDefault="00981036" w:rsidP="00981036">
      <w:pPr>
        <w:pStyle w:val="DocumentBody"/>
      </w:pPr>
      <w:r>
        <w:t>Мероприятия по мобилизации продолжаются уже месяц, и невозможно получить достоверные цифры об оттоке сотрудников в определенных секторах экономики и производства. Несмотря на возможность бронирования, многие люди все равно испугались за свое будущее и уехали из страны. Заменить уехавших и мобилизованных сотрудников будет сложно.</w:t>
      </w:r>
    </w:p>
    <w:p w14:paraId="660FF6D3" w14:textId="77777777" w:rsidR="00981036" w:rsidRDefault="00981036" w:rsidP="00981036">
      <w:pPr>
        <w:pStyle w:val="DocumentBody"/>
      </w:pPr>
      <w:r>
        <w:t>Так как в промышленности, в частности в металлургии, большую часть штата занимают мужчины, мобилизация может крайне негативно повлиять на производителей и поставщиков металлопроката. Рынок производства и поставки металла испытывал сложности с марта из-за уменьшения рынка сбыта, а также из-за традиционного падения спроса летом. Промышленники рассчитывали на восстановление спроса осенью, но мобилизация не входила в их планы. Также накладываются праздники и новые ковидные ограничения в Китае - важном торговом партнере российских компаний.</w:t>
      </w:r>
    </w:p>
    <w:p w14:paraId="0D7CDD17" w14:textId="77777777" w:rsidR="00981036" w:rsidRDefault="00981036" w:rsidP="00981036">
      <w:pPr>
        <w:pStyle w:val="DocumentBody"/>
      </w:pPr>
      <w:r>
        <w:t>Эксперты считают, что в промышленности и строительстве и так наблюдался дефицит квалифицированных кадров, а текущая ситуация его только усугубит. Поэтому руководителям компания придется привлекать специалистов из дружественных стран, а также переориентировать часть должностей на женщин, если это будет возможно.</w:t>
      </w:r>
    </w:p>
    <w:p w14:paraId="0A3A6611" w14:textId="77777777" w:rsidR="00981036" w:rsidRDefault="00981036" w:rsidP="00981036">
      <w:pPr>
        <w:pStyle w:val="DocumentBody"/>
      </w:pPr>
      <w:r>
        <w:t>Конечно, металлурги обеспечивают государственные оборонные заказы. Однако к осени им не удалось на 100% восстановить прежний экспорт изделий из металла. Вдобавок с конца сентября наблюдается отток сотрудников из разных сфер экономики за границу. Из этого можно сделать вывод, что ближайшем будущем мы не увидим полного восстановления металлопромышленности. Когда политическая и экономическая ситуация станет более стабильной, российские производители и дилеры металла найдут новые возможности сбыта и экспорт сможет восстановиться, но о ближайших месяцах говорить не приходится.</w:t>
      </w:r>
    </w:p>
    <w:p w14:paraId="7D6A622E" w14:textId="77777777" w:rsidR="00981036" w:rsidRDefault="00981036" w:rsidP="00981036">
      <w:pPr>
        <w:pStyle w:val="DocumentBody"/>
      </w:pPr>
      <w:r>
        <w:t>"Чтобы хоть как-то смягчить возможные последствия мобилизации, работодателям важно стараться сохранять своих сотрудников. Организация должна сделать запрос в территориальную комиссию по бронированию граждан, а после согласовать планы персонального воинского учета и передать в военкомат утвержденный список сотрудников для бронирования. Для осуществления этих мероприятий потребуются дополнительные ресурсы HR-ов, но так металлурги смогут удержать ценных работников" - считает HR ООО "БВБ-Альянс", Анастасия Левицкая.</w:t>
      </w:r>
    </w:p>
    <w:p w14:paraId="75456DE7" w14:textId="77777777" w:rsidR="00981036" w:rsidRDefault="004C5F9E" w:rsidP="00981036">
      <w:hyperlink r:id="rId14" w:history="1">
        <w:r w:rsidR="00981036">
          <w:rPr>
            <w:rStyle w:val="DocumentOriginalLink"/>
          </w:rPr>
          <w:t>https://metall.life/news/4760</w:t>
        </w:r>
      </w:hyperlink>
    </w:p>
    <w:p w14:paraId="037F57BF" w14:textId="77777777" w:rsidR="00981036" w:rsidRDefault="00981036" w:rsidP="00981036">
      <w:pPr>
        <w:pStyle w:val="4"/>
      </w:pPr>
      <w:bookmarkStart w:id="32" w:name="_Toc118130061"/>
      <w:r>
        <w:rPr>
          <w:rStyle w:val="DocumentDate"/>
        </w:rPr>
        <w:lastRenderedPageBreak/>
        <w:t>30.10.2022</w:t>
      </w:r>
      <w:r>
        <w:br/>
      </w:r>
      <w:r>
        <w:rPr>
          <w:rStyle w:val="DocumentName"/>
        </w:rPr>
        <w:t>Уволены с повышением зарплаты: Работники ушедших западных компаний рассказали, как изменились их доходы</w:t>
      </w:r>
      <w:bookmarkEnd w:id="32"/>
    </w:p>
    <w:p w14:paraId="4755EA7E" w14:textId="77777777" w:rsidR="00981036" w:rsidRDefault="00981036" w:rsidP="00981036">
      <w:pPr>
        <w:pStyle w:val="DocumentBody"/>
      </w:pPr>
      <w:r>
        <w:t xml:space="preserve">У половины </w:t>
      </w:r>
      <w:r>
        <w:rPr>
          <w:b/>
        </w:rPr>
        <w:t>уволенных сотрудников</w:t>
      </w:r>
      <w:r>
        <w:t xml:space="preserve"> западных компаний в </w:t>
      </w:r>
      <w:r>
        <w:rPr>
          <w:b/>
        </w:rPr>
        <w:t>России</w:t>
      </w:r>
      <w:r>
        <w:t xml:space="preserve"> на новом месте выросли зарплаты</w:t>
      </w:r>
    </w:p>
    <w:p w14:paraId="4611AEC7" w14:textId="77777777" w:rsidR="00981036" w:rsidRDefault="00981036" w:rsidP="00981036">
      <w:pPr>
        <w:pStyle w:val="DocumentBody"/>
      </w:pPr>
      <w:r>
        <w:t>НА ДОБРУЮ ПАМЯТЬ</w:t>
      </w:r>
    </w:p>
    <w:p w14:paraId="2F6ADB51" w14:textId="77777777" w:rsidR="00981036" w:rsidRDefault="00981036" w:rsidP="00981036">
      <w:pPr>
        <w:pStyle w:val="DocumentBody"/>
      </w:pPr>
      <w:r>
        <w:t>Весной по стране бродила грустная шутка: «Теперь фраза «Я работаю в крупной международной компании» вызывает скорее сочувствие, чем зависть». Тогда исход западных компаний только начинался и будущее их сотрудников выглядело очень туманным</w:t>
      </w:r>
    </w:p>
    <w:p w14:paraId="316C6FCB" w14:textId="77777777" w:rsidR="00981036" w:rsidRDefault="00981036" w:rsidP="00981036">
      <w:pPr>
        <w:pStyle w:val="DocumentBody"/>
      </w:pPr>
      <w:r>
        <w:t>Но время показало, что большинству из них грех жаловаться на свои доходы. Аналитики сервиса Зарплата.ру опросили 2200 бывших и нынешних сотрудников международных компаний, и вот что выяснили:</w:t>
      </w:r>
    </w:p>
    <w:p w14:paraId="28098F85" w14:textId="77777777" w:rsidR="00981036" w:rsidRDefault="00981036" w:rsidP="00981036">
      <w:pPr>
        <w:pStyle w:val="DocumentBody"/>
      </w:pPr>
      <w:r>
        <w:t>- 67% россиян, покинувших зарубежные организации, получили выплаты в несколько окладов. По два оклада получили 33% работников, по три - 46%, по четыре - 8%, от пяти и более - 13%.</w:t>
      </w:r>
    </w:p>
    <w:p w14:paraId="11D3B3D1" w14:textId="77777777" w:rsidR="00981036" w:rsidRDefault="00981036" w:rsidP="00981036">
      <w:pPr>
        <w:pStyle w:val="DocumentBody"/>
      </w:pPr>
      <w:r>
        <w:t xml:space="preserve">- 30% опрошенных прекратили работу из-за того, что их организация полностью завершила работу в </w:t>
      </w:r>
      <w:r>
        <w:rPr>
          <w:b/>
        </w:rPr>
        <w:t>России</w:t>
      </w:r>
      <w:r>
        <w:t xml:space="preserve">. Еще 16% покинули компанию, хотя </w:t>
      </w:r>
      <w:r>
        <w:rPr>
          <w:b/>
        </w:rPr>
        <w:t>российская</w:t>
      </w:r>
      <w:r>
        <w:t xml:space="preserve"> организация выкупила активы ушедшего зарубежного бренда и продолжила работу.</w:t>
      </w:r>
    </w:p>
    <w:p w14:paraId="01A60BE2" w14:textId="77777777" w:rsidR="00981036" w:rsidRDefault="00981036" w:rsidP="00981036">
      <w:pPr>
        <w:pStyle w:val="DocumentBody"/>
      </w:pPr>
      <w:r>
        <w:t>- 78% опрошенных, которым пришлось уволиться, уже нашли новую работу.</w:t>
      </w:r>
    </w:p>
    <w:p w14:paraId="5A227DFE" w14:textId="77777777" w:rsidR="00981036" w:rsidRDefault="00981036" w:rsidP="00981036">
      <w:pPr>
        <w:pStyle w:val="DocumentBody"/>
      </w:pPr>
      <w:r>
        <w:t>- 51% опрошенных на новом месте стали зарабатывать больше, чем у прежнего работодателя.</w:t>
      </w:r>
    </w:p>
    <w:p w14:paraId="78486F82" w14:textId="77777777" w:rsidR="00981036" w:rsidRDefault="00981036" w:rsidP="00981036">
      <w:pPr>
        <w:pStyle w:val="DocumentBody"/>
      </w:pPr>
      <w:r>
        <w:t>- 34% респондентов продолжают трудиться в своей международной компании.</w:t>
      </w:r>
    </w:p>
    <w:p w14:paraId="0DEACBA9" w14:textId="77777777" w:rsidR="00981036" w:rsidRDefault="00981036" w:rsidP="00981036">
      <w:pPr>
        <w:pStyle w:val="DocumentBody"/>
      </w:pPr>
      <w:r>
        <w:t xml:space="preserve">- В начале года заявления о намерениях уйти с </w:t>
      </w:r>
      <w:r>
        <w:rPr>
          <w:b/>
        </w:rPr>
        <w:t>российского</w:t>
      </w:r>
      <w:r>
        <w:t xml:space="preserve"> рынка звучали от многих западных игроков, - комментирует гендиректор ВНИИ Труда Дмитрий Платыгин. - Но по факту большинство заняло выжидательную позицию. Тех, кто полностью свернул деятельность в </w:t>
      </w:r>
      <w:r>
        <w:rPr>
          <w:b/>
        </w:rPr>
        <w:t>России</w:t>
      </w:r>
      <w:r>
        <w:t>, не так много. При этом ушедшие бренды старались сохранить в глазах сотрудников образ ответственного работодателя, постепенно высвобождая работников и зачастую с хорошими компенсациями, что может говорить об их надежде на возвращение.</w:t>
      </w:r>
    </w:p>
    <w:p w14:paraId="0393C892" w14:textId="77777777" w:rsidR="00981036" w:rsidRDefault="00981036" w:rsidP="00981036">
      <w:pPr>
        <w:pStyle w:val="DocumentBody"/>
      </w:pPr>
      <w:r>
        <w:t>Эксперты отмечают: многие иностранцы уходили с нашего рынка с большой неохотой.</w:t>
      </w:r>
    </w:p>
    <w:p w14:paraId="57824907" w14:textId="77777777" w:rsidR="00981036" w:rsidRDefault="00981036" w:rsidP="00981036">
      <w:pPr>
        <w:pStyle w:val="DocumentBody"/>
      </w:pPr>
      <w:r>
        <w:t xml:space="preserve">- Терять производство рядом с ресурсами и рынком сбыта - это как самому себе руку-ногу отпилить, - говорит заместитель Председателя </w:t>
      </w:r>
      <w:r>
        <w:rPr>
          <w:b/>
        </w:rPr>
        <w:t>Федерации независимых профсоюзов России</w:t>
      </w:r>
      <w:r>
        <w:t xml:space="preserve"> Нина Кузьмина.</w:t>
      </w:r>
    </w:p>
    <w:p w14:paraId="3C387007" w14:textId="77777777" w:rsidR="00981036" w:rsidRDefault="00981036" w:rsidP="00981036">
      <w:pPr>
        <w:pStyle w:val="DocumentBody"/>
      </w:pPr>
      <w:r>
        <w:t>БЕЗРАБОТИЦА НА МИНИМУМЕ</w:t>
      </w:r>
    </w:p>
    <w:p w14:paraId="5C2E9841" w14:textId="77777777" w:rsidR="00981036" w:rsidRDefault="00981036" w:rsidP="00981036">
      <w:pPr>
        <w:pStyle w:val="DocumentBody"/>
      </w:pPr>
      <w:r>
        <w:t xml:space="preserve">Еще один интересный факт из опроса: бывшие работодатели помогли 36% сотрудников с последующим трудоустройством. Этот момент особенно важен. С самого начала, когда посыпались громкие заявления об уходе, </w:t>
      </w:r>
      <w:r>
        <w:rPr>
          <w:b/>
        </w:rPr>
        <w:t>российские</w:t>
      </w:r>
      <w:r>
        <w:t xml:space="preserve"> центры занятости ежедневно отслеживали компании, в том числе зарубежные, которые могли разорвать трудовые отношения с сотрудниками.</w:t>
      </w:r>
    </w:p>
    <w:p w14:paraId="0293DC0B" w14:textId="77777777" w:rsidR="00981036" w:rsidRDefault="00981036" w:rsidP="00981036">
      <w:pPr>
        <w:pStyle w:val="DocumentBody"/>
      </w:pPr>
      <w:r>
        <w:t>- Они плотно с ними взаимодействовали, разворачивая консультационные пункты, предлагая работникам имеющиеся вакансии, - объясняет Дмитрий Платыгин. - Эта деятельность ведется и сейчас. Ее цель - заранее помочь людям с поиском новой работы, сделать плавным их переход из компании в компанию.</w:t>
      </w:r>
    </w:p>
    <w:p w14:paraId="7D6D5115" w14:textId="77777777" w:rsidR="00981036" w:rsidRDefault="00981036" w:rsidP="00981036">
      <w:pPr>
        <w:pStyle w:val="DocumentBody"/>
      </w:pPr>
      <w:r>
        <w:t xml:space="preserve">- Сейчас безработица - на историческом минимуме (она составляет 3,8%, - Ред.) а спрос на сотрудников остается довольно высоким, - говорит Марина Москвина, управляющий директор Управления рынка труда и социального партнерства </w:t>
      </w:r>
      <w:r>
        <w:rPr>
          <w:b/>
        </w:rPr>
        <w:t>Российского</w:t>
      </w:r>
      <w:r>
        <w:t xml:space="preserve"> союза промышленников и предпринимателей. - Поэтому и работники, трудившиеся в иностранных компаниях, даже если компания ушла с рынка, трудоустраиваются довольно легко и во многих случаях - с повышением в зарплате. К тому же, в крупных корпорациях годами выстраивалась система отбора и обучения кадров. Естественно, такие работники востребованы и могут рассчитывать на прибавку при смене работы.</w:t>
      </w:r>
    </w:p>
    <w:p w14:paraId="65CC9095" w14:textId="77777777" w:rsidR="00981036" w:rsidRDefault="004C5F9E" w:rsidP="00981036">
      <w:hyperlink r:id="rId15" w:history="1">
        <w:r w:rsidR="00981036">
          <w:rPr>
            <w:rStyle w:val="DocumentOriginalLink"/>
          </w:rPr>
          <w:t>https://www.kp.ru/daily/27464.5/4669923/?from=twall</w:t>
        </w:r>
      </w:hyperlink>
    </w:p>
    <w:p w14:paraId="73D3A1EE" w14:textId="77777777" w:rsidR="00981036" w:rsidRDefault="00981036" w:rsidP="00981036">
      <w:pPr>
        <w:pStyle w:val="4"/>
      </w:pPr>
      <w:bookmarkStart w:id="33" w:name="_Toc118130062"/>
      <w:r>
        <w:rPr>
          <w:rStyle w:val="DocumentDate"/>
        </w:rPr>
        <w:lastRenderedPageBreak/>
        <w:t>29.10.2022</w:t>
      </w:r>
      <w:r>
        <w:br/>
      </w:r>
      <w:r>
        <w:rPr>
          <w:rStyle w:val="DocumentName"/>
        </w:rPr>
        <w:t>Сверхзанятость на дому. Удалёнка приносит дивиденды и разлагает общество</w:t>
      </w:r>
      <w:bookmarkEnd w:id="33"/>
    </w:p>
    <w:p w14:paraId="18F826B1" w14:textId="77777777" w:rsidR="00981036" w:rsidRDefault="00981036" w:rsidP="00981036">
      <w:pPr>
        <w:pStyle w:val="DocumentBody"/>
      </w:pPr>
      <w:r>
        <w:t>После эпидемии коронавируса многие сотрудники и компании сделали выбор в пользу дистанционного формата работы. Труд из дома избавляет от лишних потерь времени и денег, а также позволяет зарабатывать больше. Правда, в долговременной перспективе удалённая работа способна ещё более атомизировать общество и ухудшить демографическую ситуацию.</w:t>
      </w:r>
    </w:p>
    <w:p w14:paraId="02F11844" w14:textId="77777777" w:rsidR="00981036" w:rsidRDefault="00981036" w:rsidP="00981036">
      <w:pPr>
        <w:pStyle w:val="DocumentBody"/>
      </w:pPr>
      <w:r>
        <w:t>Диверсификация занятости</w:t>
      </w:r>
    </w:p>
    <w:p w14:paraId="763C9283" w14:textId="77777777" w:rsidR="00981036" w:rsidRDefault="00981036" w:rsidP="00981036">
      <w:pPr>
        <w:pStyle w:val="DocumentBody"/>
      </w:pPr>
      <w:r>
        <w:t>О росте популярности дистанционной работы свидетельствуют данные рекрутинговых агентств. Так, согласно онлайн-платформе SuperJob, в каждой пятой компании Петрозаводска есть сотрудники, работающие удалённо, а по результатам исследования портала HeadHunter, на Северо-Западе 6% работников после пандемии остались трудиться дома и ещё 3% перешли на гибридный формат работы. Кроме того, почти каждый десятый и до COVID-19 работал удалённо.</w:t>
      </w:r>
    </w:p>
    <w:p w14:paraId="0CCD9312" w14:textId="77777777" w:rsidR="00981036" w:rsidRDefault="00981036" w:rsidP="00981036">
      <w:pPr>
        <w:pStyle w:val="DocumentBody"/>
      </w:pPr>
      <w:r>
        <w:t>В целом у современных пролетариев и ремесленников популярность дистанционного режима только растёт. Так, 51% соискателей рассматривают вакансии с удалённой работой в первую очередь, а 60% после опыта дистанционной занятости стали относиться к удалённой работе лучше и лишь 5% в работе из дома разочаровались. Одно из главных преимуществ удалённой работы - возможность зарабатывать вдвое-втрое больше.</w:t>
      </w:r>
    </w:p>
    <w:p w14:paraId="458FDE19" w14:textId="77777777" w:rsidR="00981036" w:rsidRDefault="00981036" w:rsidP="00981036">
      <w:pPr>
        <w:pStyle w:val="DocumentBody"/>
      </w:pPr>
      <w:r>
        <w:t>«С 2020 года по всему миру набирает популярность такой тренд в построении карьеры, как overemployement, или сверхзанятость, - рассказывает разработчик карьерного онлайн-наставника Владимир Квасников. - Суть его проста: человек умудряется работать не на одной, а сразу на двух или даже трёх постоянных работах. Поэтому это явление называют ещё и «карьерной полигамией». Сверхзанятость стала возможна благодаря распространению удалёнки. Пока одни скучали по спонтанному общению у кофемашины в офисе, другие решили выжать из работы дома максимум. Высвободилось время, которое раньше уходило на дорогу до офиса и обратно, стало меньше физического контроля, акценты сместились с процессов на результат - всем этим воспользовались опытные специалисты, преимущественно в IT- и digital-сфере, которые знают, как быстро справиться с поставленными задачами. И вместо продвижения по карьерной лестнице в пределах одной компании они выбрали более выгодную с финансовой точки зрения стратегию: плюс одна работа приносит еще 80-100% дохода против прибавки в 10-20% при повышении на текущем месте. Конечно, «карьерная полигамия» подходит не всем. Баланс работы и личной жизни здесь явно нарушается, а усидеть сразу на двух стульях бывает проблематично. Но это хороший вариант, если вы задумываетесь о смене работы, но пока не приняли окончательное решение. Или если вы приверженец идей FIRE - скорейшего обретения финансовой независимости для раннего ухода на пенсию по собственному желанию. А ещё это хороший способ расширить свои представления о том, как в принципе можно строить карьеру в ХХI веке».</w:t>
      </w:r>
    </w:p>
    <w:p w14:paraId="3B4846A4" w14:textId="77777777" w:rsidR="00981036" w:rsidRDefault="00981036" w:rsidP="00981036">
      <w:pPr>
        <w:pStyle w:val="DocumentBody"/>
      </w:pPr>
      <w:r>
        <w:t>Выгоды труда и капитала</w:t>
      </w:r>
    </w:p>
    <w:p w14:paraId="5ECAC816" w14:textId="77777777" w:rsidR="00981036" w:rsidRDefault="00981036" w:rsidP="00981036">
      <w:pPr>
        <w:pStyle w:val="DocumentBody"/>
      </w:pPr>
      <w:r>
        <w:t>Другое преимущество удалённой работы - в большей гибкости, причём как для сотрудника, так и для работодателя, отмечает технический директор платформы для удаленной работы Сергей Иванов.</w:t>
      </w:r>
    </w:p>
    <w:p w14:paraId="246ACAE9" w14:textId="77777777" w:rsidR="00981036" w:rsidRDefault="00981036" w:rsidP="00981036">
      <w:pPr>
        <w:pStyle w:val="DocumentBody"/>
      </w:pPr>
      <w:r>
        <w:t xml:space="preserve">«Работники не тратят время и деньги на дорогу, экономят на питании вне дома и более свободно распоряжаются личным графиком, - констатирует эксперт. - Согласно нашим опросам, которые мы периодически проводим среди россиян, половина из них хотели бы трудиться удаленно или в гибридном формате - то есть частично дома, частично в офисе. В реальности подобная «роскошь» доступна гораздо меньшему количеству людей, и на этом можно сыграть, потому что часть сотрудников готова поступиться зарплатой за право работать удаленно. Переводя </w:t>
      </w:r>
      <w:r>
        <w:rPr>
          <w:b/>
        </w:rPr>
        <w:t>сотрудников</w:t>
      </w:r>
      <w:r>
        <w:t xml:space="preserve"> на удалёнку, компании могут </w:t>
      </w:r>
      <w:r>
        <w:rPr>
          <w:b/>
        </w:rPr>
        <w:t>сократить</w:t>
      </w:r>
      <w:r>
        <w:t xml:space="preserve"> расходы на фонд оплаты труда и аренду офисов. Кроме того, когда вакансия не ограничена конкретной локацией, это значительно расширяет возможности для поиска сотрудников. За те же деньги можно нанять более высококлассных специалистов. Противники удаленной работы ссылаются на то, что эффективность сотрудников вне офиса снижается, что они теряют связь с коллективом. С другой стороны, общение с коллегами отнюдь не всегда способствует продуктивности. Находясь под одной крышей, люди могут обмениваться свежими идеями, а могут банально отвлекать друг друга или даже плодить деструктивные слухи».</w:t>
      </w:r>
    </w:p>
    <w:p w14:paraId="2FF71B19" w14:textId="77777777" w:rsidR="00981036" w:rsidRDefault="00981036" w:rsidP="00981036">
      <w:pPr>
        <w:pStyle w:val="DocumentBody"/>
      </w:pPr>
      <w:r>
        <w:lastRenderedPageBreak/>
        <w:t>В конечном счете, всё упирается в вопрос управления, добавляет Сергей Иванов. Проконтролировать, отсидел ли человек на работе положенные часы, просто. Оценить эффективность его работы в дистанционном режиме - сложнее. К сожалению, такая задача под силу далеко не всем управленцам. Однако умение организовать удалённую работу становится конкурентным преимуществом и выигрывает тот, у кого оно есть.</w:t>
      </w:r>
    </w:p>
    <w:p w14:paraId="35D74861" w14:textId="77777777" w:rsidR="00981036" w:rsidRDefault="00981036" w:rsidP="00981036">
      <w:pPr>
        <w:pStyle w:val="DocumentBody"/>
      </w:pPr>
      <w:r>
        <w:t>Угроза карьеризму</w:t>
      </w:r>
    </w:p>
    <w:p w14:paraId="1F0070DB" w14:textId="77777777" w:rsidR="00981036" w:rsidRDefault="00981036" w:rsidP="00981036">
      <w:pPr>
        <w:pStyle w:val="DocumentBody"/>
      </w:pPr>
      <w:r>
        <w:t>У дистанционного формата есть и обратная сторона. В личном плане он наносит ущерб социальному капиталу работника, который тоже в конечном счёте приносит дивиденды. Так, при работе из дома социальные связи ослабляются - так называемые фоновые, они же нецелевые, коммуникации сокращаются, отмечает доктор философских наук Игорь Белогруд.</w:t>
      </w:r>
    </w:p>
    <w:p w14:paraId="6EF63D33" w14:textId="77777777" w:rsidR="00981036" w:rsidRDefault="00981036" w:rsidP="00981036">
      <w:pPr>
        <w:pStyle w:val="DocumentBody"/>
      </w:pPr>
      <w:r>
        <w:t>«Удаленная работа не подойдет вам точно, если вы стремитесь к карьерному росту, вам важно общение, подержание своего имиджа, да и элементарно тонуса, - говорит доктор экономических наук Наталья Проданова. - Отсутствие ежедневной необходимости «выходить в свет» расслабляет, а общение посредством мессенджеров - никогда не заменит живую беседу».</w:t>
      </w:r>
    </w:p>
    <w:p w14:paraId="7796BDD7" w14:textId="77777777" w:rsidR="00981036" w:rsidRDefault="00981036" w:rsidP="00981036">
      <w:pPr>
        <w:pStyle w:val="DocumentBody"/>
      </w:pPr>
      <w:r>
        <w:t>В плане же общественном удалённая работа грозит разобщенностью и угрожает фертильности. Ведь служебные романы заводит почти треть трудящихся, а каждая четвёртая интрижка на рабочем месте заканчивается браком.</w:t>
      </w:r>
    </w:p>
    <w:p w14:paraId="6CFDEC18" w14:textId="77777777" w:rsidR="00981036" w:rsidRDefault="004C5F9E" w:rsidP="00981036">
      <w:hyperlink r:id="rId16" w:history="1">
        <w:r w:rsidR="00981036">
          <w:rPr>
            <w:rStyle w:val="DocumentOriginalLink"/>
          </w:rPr>
          <w:t>https://karel.aif.ru/money/finance/sverhzanyatost_na_domu_udalyonka_prinosit_dividendy_i_razlagaet_obshchestvo</w:t>
        </w:r>
      </w:hyperlink>
    </w:p>
    <w:p w14:paraId="3734FCAF" w14:textId="77777777" w:rsidR="00981036" w:rsidRDefault="00981036" w:rsidP="00981036">
      <w:pPr>
        <w:pStyle w:val="4"/>
      </w:pPr>
      <w:bookmarkStart w:id="34" w:name="_Toc118130063"/>
      <w:r>
        <w:rPr>
          <w:rStyle w:val="DocumentDate"/>
        </w:rPr>
        <w:t>28.10.2022</w:t>
      </w:r>
      <w:r>
        <w:br/>
      </w:r>
      <w:r>
        <w:rPr>
          <w:rStyle w:val="DocumentName"/>
        </w:rPr>
        <w:t>Служба занятости столицы поможет участникам и гостям чемпионата «Абилимпикс» найти работу</w:t>
      </w:r>
      <w:bookmarkEnd w:id="34"/>
    </w:p>
    <w:p w14:paraId="06CE8617" w14:textId="77777777" w:rsidR="00981036" w:rsidRDefault="00981036" w:rsidP="00981036">
      <w:pPr>
        <w:pStyle w:val="DocumentBody"/>
      </w:pPr>
      <w:r>
        <w:t>Сегодня открывается национальный чемпионат "Абилимпикс". С 28 по 31 октября в Москве служба занятости поможет участникам и гостям составить резюме, подготовиться к собеседованию и найти работу. Для представителей бизнеса подготовлена деловая программа, посвященная вопросам трудоустройства людей с инвалидностью. Об этом сообщила Анастасия Ракова, заместитель Мэра Москвы по вопросам социального развития. "За восемь лет “Абилимпикс” зарекомендовал себя не только как чемпионат профессионального мастерства, но и как карьерный старт для людей с инвалидностью. За это время в нем приняли участие более шести тысяч москвичей. Многие из них нашли стабильную работу при поддержке столичной службы занятости. Участие в “Абилимпиксе” в два раза увеличивает шансы кандидатов на успешное трудоустройство. Для соискателей с инвалидностью служба занятости откроет стенд на чемпионате. Посетители смогут пройти весь маршрут для успешного трудоустройства - от диагностики и составления резюме до подбора вакансий и встреч с работодателями. Ключевая цель службы занятости на “Абилимпиксе” - формирование у работодателей представления, что люди с инвалидностью - это работники не с ограниченными, а с уникальными возможностями. Большим шагом в этом направлении стала деловая программа чемпионата", - рассказала заммэра.</w:t>
      </w:r>
    </w:p>
    <w:p w14:paraId="3BFAE2E4" w14:textId="77777777" w:rsidR="00981036" w:rsidRDefault="00981036" w:rsidP="00981036">
      <w:pPr>
        <w:pStyle w:val="DocumentBody"/>
      </w:pPr>
      <w:r>
        <w:t>На стенде службы занятости карьерные консультанты помогут кандидатам с инвалидностью составить профессиональное портфолио с резюме и деловым фото и подготовиться к собеседованию. Кроме того, для участников предусмотрено место, где можно пройти тестирование на профессиональные навыки и личностные компетенции. Те, кто интересуется программами профессионального обучения, смогут получить индивидуальные консультации специалистов службы занятости.</w:t>
      </w:r>
    </w:p>
    <w:p w14:paraId="22DF2A0F" w14:textId="77777777" w:rsidR="00981036" w:rsidRDefault="00981036" w:rsidP="00981036">
      <w:pPr>
        <w:pStyle w:val="DocumentBody"/>
      </w:pPr>
      <w:r>
        <w:t>Участники и гости "Абилимпикса" посетят выступления людей с инвалидностью, которые добились больших высот. Историями успеха поделятся депутат Госдумы России Михаил Киселев, эксперт и соведущая образовательного проекта "Академия доступной среды" Ольга Корсакова, директор фонда и центра помощи инвалидам с повреждением опорно-двигательного аппарата "Движение" Егор Тюрин, руководитель отдела по трудоустройству региональной общественной организации инвалидов "Перспектива" Михаил Новиков, музыкант, фотограф и пилот киберрук компании "Моторика" Илья Морковский и директор организации "Жизнь прекрасна", эксперт в сфере универсального дизайна и доступной среды Мария Генделева.</w:t>
      </w:r>
    </w:p>
    <w:p w14:paraId="665D4422" w14:textId="77777777" w:rsidR="00981036" w:rsidRDefault="00981036" w:rsidP="00981036">
      <w:pPr>
        <w:pStyle w:val="DocumentBody"/>
      </w:pPr>
      <w:r>
        <w:lastRenderedPageBreak/>
        <w:t>Карьерные эксперты центра "Моя работа" проведут тренинги и деловые игры, где участники научаться составлять резюме и проходить собеседование, узнают, как зарекомендовать себя в новом коллективе.</w:t>
      </w:r>
    </w:p>
    <w:p w14:paraId="230BBF85" w14:textId="77777777" w:rsidR="00981036" w:rsidRDefault="00981036" w:rsidP="00981036">
      <w:pPr>
        <w:pStyle w:val="DocumentBody"/>
      </w:pPr>
      <w:r>
        <w:t>Специалист центра занятости "Моя карьера" проведет тренинги "Уверенный шаг", которые специально разработаны и адаптированы для соискателей с ментальными нарушениями.</w:t>
      </w:r>
    </w:p>
    <w:p w14:paraId="14BF0BC3" w14:textId="77777777" w:rsidR="00981036" w:rsidRDefault="00981036" w:rsidP="00981036">
      <w:pPr>
        <w:pStyle w:val="DocumentBody"/>
      </w:pPr>
      <w:r>
        <w:t>Бизнес-тренеры столичного центра "Профессионал" организуют для участников и всех желающих профориентационную игру "Какая профессия мне подходит". Также учебный центр службы занятости представит гостям из регионов свой уникальный опыт дополнительного профессионального образования участников "Абилимпикс".</w:t>
      </w:r>
    </w:p>
    <w:p w14:paraId="00330565" w14:textId="77777777" w:rsidR="00981036" w:rsidRDefault="00981036" w:rsidP="00981036">
      <w:pPr>
        <w:pStyle w:val="DocumentBody"/>
      </w:pPr>
      <w:r>
        <w:t>Для тех, кто планирует открыть собственное дело, специалист центра "Моя работа" Екатерина Кустова проведет тренинги и индивидуальные консультации.</w:t>
      </w:r>
    </w:p>
    <w:p w14:paraId="4062A718" w14:textId="77777777" w:rsidR="00981036" w:rsidRDefault="00981036" w:rsidP="00981036">
      <w:pPr>
        <w:pStyle w:val="DocumentBody"/>
      </w:pPr>
      <w:r>
        <w:t>Представители бизнеса смогут принять участие в экспертных сессиях руководителей некоммерческих организаций, узнать, как создается инклюзивная среда на предприятиях, получить консультации по законодательству о квотировании и познакомиться с технологиями целевого подбора персонала из числа людей с инвалидностью.</w:t>
      </w:r>
    </w:p>
    <w:p w14:paraId="23B10E6D" w14:textId="77777777" w:rsidR="00981036" w:rsidRDefault="00981036" w:rsidP="00981036">
      <w:pPr>
        <w:pStyle w:val="DocumentBody"/>
      </w:pPr>
      <w:r>
        <w:t>Финал национального чемпионата "Абилимпикс" пройдет по адресу: улица Ильинка, дом 4, подъезд 5 (выставочный центр "Гостиный Двор").</w:t>
      </w:r>
    </w:p>
    <w:p w14:paraId="5A833121" w14:textId="77777777" w:rsidR="00981036" w:rsidRDefault="00981036" w:rsidP="00981036">
      <w:pPr>
        <w:pStyle w:val="DocumentBody"/>
      </w:pPr>
      <w:r>
        <w:t>Вход свободный, для посещения стенда службы занятости участие в чемпионате необязательно. Подробнее ознакомиться с расписанием можно по ссылке.</w:t>
      </w:r>
    </w:p>
    <w:p w14:paraId="7600AE67" w14:textId="77777777" w:rsidR="00981036" w:rsidRDefault="00981036" w:rsidP="00981036">
      <w:pPr>
        <w:pStyle w:val="DocumentBody"/>
      </w:pPr>
      <w:r>
        <w:t xml:space="preserve">Трудоустроиться москвичам помогает крупнейший государственный кадровый оператор по поиску работы - служба занятости населения города Москвы. В ее структуру входит 57 отделов трудоустройства, большинство из которых расположены в центрах госуслуг " Мои документы". Флагманские центры с расширенным набором услуг находятся по адресам: улица Щепкина, дом 38, строение 1 и улица Шаболовка, дом 48. Кадровый центр для </w:t>
      </w:r>
      <w:r>
        <w:rPr>
          <w:b/>
        </w:rPr>
        <w:t>сотрудников</w:t>
      </w:r>
      <w:r>
        <w:t xml:space="preserve">, находящихся под риском </w:t>
      </w:r>
      <w:r>
        <w:rPr>
          <w:b/>
        </w:rPr>
        <w:t>увольнения</w:t>
      </w:r>
      <w:r>
        <w:t>, размещается по адресу: улица Куусинена, дом 2, строение 1.</w:t>
      </w:r>
    </w:p>
    <w:p w14:paraId="132FA972" w14:textId="77777777" w:rsidR="00981036" w:rsidRDefault="004C5F9E" w:rsidP="00981036">
      <w:hyperlink r:id="rId17" w:history="1">
        <w:r w:rsidR="00981036">
          <w:rPr>
            <w:rStyle w:val="DocumentOriginalLink"/>
          </w:rPr>
          <w:t>https://moscowseasons.com/news/sluzhba-zaniatosti-stolitsy-pomozhet-uchastnikam-i-gostiam-chempionata-abilimpiks-naiti-rabotu/</w:t>
        </w:r>
      </w:hyperlink>
    </w:p>
    <w:p w14:paraId="64B6931B" w14:textId="77777777" w:rsidR="0012029E" w:rsidRDefault="0012029E" w:rsidP="0012029E">
      <w:pPr>
        <w:pStyle w:val="3"/>
      </w:pPr>
      <w:bookmarkStart w:id="35" w:name="_Toc118130064"/>
      <w:r w:rsidRPr="00656B3C">
        <w:t>ТРУДОВАЯ МИГРАЦИЯ</w:t>
      </w:r>
      <w:bookmarkEnd w:id="29"/>
      <w:bookmarkEnd w:id="35"/>
    </w:p>
    <w:p w14:paraId="386C8713" w14:textId="77777777" w:rsidR="00981036" w:rsidRDefault="00981036" w:rsidP="00981036">
      <w:pPr>
        <w:pStyle w:val="4"/>
      </w:pPr>
      <w:bookmarkStart w:id="36" w:name="_Toc86345878"/>
      <w:bookmarkStart w:id="37" w:name="_Toc118130065"/>
      <w:r>
        <w:rPr>
          <w:rStyle w:val="DocumentDate"/>
        </w:rPr>
        <w:t>31.10.2022</w:t>
      </w:r>
      <w:r>
        <w:br/>
      </w:r>
      <w:r>
        <w:rPr>
          <w:rStyle w:val="DocumentName"/>
        </w:rPr>
        <w:t>Банки Узбекистана усилили контроль за денежными переводами из России</w:t>
      </w:r>
      <w:bookmarkEnd w:id="37"/>
    </w:p>
    <w:p w14:paraId="3686B8CC" w14:textId="77777777" w:rsidR="00981036" w:rsidRDefault="00981036" w:rsidP="00981036">
      <w:pPr>
        <w:pStyle w:val="DocumentBody"/>
      </w:pPr>
      <w:r>
        <w:t>Банки Узбекистана усилили контроль за денежными переводами на сумму от 10 тысяч долларов, значительная часть которых приходит из России малым предприятиям-экспортерам, заявил журналистам председатель правления центробанка Узбекистана Мамаризо Нурмуратов.Узбекистан и Россия подготовят программу по расширению партнерства</w:t>
      </w:r>
    </w:p>
    <w:p w14:paraId="696C3C3B" w14:textId="77777777" w:rsidR="00981036" w:rsidRDefault="00981036" w:rsidP="00981036">
      <w:pPr>
        <w:pStyle w:val="DocumentBody"/>
      </w:pPr>
      <w:r>
        <w:t>"Встречаются такие случаи, что некоторые лица 20−30 раз за месяц получают по 10 тысяч долларов… Малые экспортёры, которые раньше экспортировали в Россию и переводили нужные для продукции деньги через банки, сегодня экспортируют за наличные рубли, отправляют нам рубли и получают здесь в виде валюты", - сказал Нурмуратов в ходе брифинга, транслируемого по каналам регулятора.</w:t>
      </w:r>
    </w:p>
    <w:p w14:paraId="784F8044" w14:textId="77777777" w:rsidR="00981036" w:rsidRDefault="00981036" w:rsidP="00981036">
      <w:pPr>
        <w:pStyle w:val="DocumentBody"/>
      </w:pPr>
      <w:r>
        <w:t>Глава ЦБ Узбекистана отметил, что по правилам ФАТФ (FATF, Группы разработки финансовых мер борьбы с отмыванием денег) перед такими предприятиями поставлено требование о поступлении переводов от 10 тысяч долларов только на валютные счета. Нурмуратов сообщил, что в январе-сентябре объём денежных переводов в Узбекистан из-за рубежа вырос в 2,2 раза - до 12,6 миллиарда долларов. При этом если в 2021 году преобладали трансферы до 1 тысячи долларов (62-64% в общем объеме переводов), то сегодня 60% занимают переводы от 10 тысяч долларов и больше.</w:t>
      </w:r>
    </w:p>
    <w:p w14:paraId="1CF8B2EE" w14:textId="77777777" w:rsidR="00981036" w:rsidRDefault="00981036" w:rsidP="00981036">
      <w:pPr>
        <w:pStyle w:val="DocumentBody"/>
      </w:pPr>
      <w:r>
        <w:lastRenderedPageBreak/>
        <w:t xml:space="preserve">"Теперь при завозе наличной валюты мы должны убедить, что рост переводов произошёл за счёт переводов </w:t>
      </w:r>
      <w:r>
        <w:rPr>
          <w:b/>
        </w:rPr>
        <w:t>трудовых мигрантов</w:t>
      </w:r>
      <w:r>
        <w:t>", - уточнил глава ЦБ. Он пояснил, что раньше местные банки покупали наличную валюту в РФ "без каких-либо условий", а теперь покупают банкноты у Федеральной резервной системы США, которая требует соблюдать требования ФАТФ.</w:t>
      </w:r>
    </w:p>
    <w:p w14:paraId="0BF5229D" w14:textId="77777777" w:rsidR="00981036" w:rsidRDefault="00981036" w:rsidP="00981036">
      <w:pPr>
        <w:pStyle w:val="DocumentBody"/>
      </w:pPr>
      <w:r>
        <w:t>В Узбекистане денежные переводы из России остаются важным источником дохода для семей мигрантов. По официальным данным узбекской стороны, в настоящее время за рубежом работают более 2 миллионов граждан страны, в том числе более 60% находятся на заработках в РФ.</w:t>
      </w:r>
    </w:p>
    <w:p w14:paraId="563DA5D1" w14:textId="77777777" w:rsidR="00981036" w:rsidRDefault="004C5F9E" w:rsidP="00981036">
      <w:hyperlink r:id="rId18" w:history="1">
        <w:r w:rsidR="00981036">
          <w:rPr>
            <w:rStyle w:val="DocumentOriginalLink"/>
          </w:rPr>
          <w:t>https://1prime.ru/finance/20221031/838651209.html</w:t>
        </w:r>
      </w:hyperlink>
    </w:p>
    <w:p w14:paraId="5ABFE9F7" w14:textId="77777777" w:rsidR="0012029E" w:rsidRDefault="0012029E" w:rsidP="0012029E">
      <w:pPr>
        <w:pStyle w:val="3"/>
      </w:pPr>
      <w:bookmarkStart w:id="38" w:name="_Toc118130066"/>
      <w:r w:rsidRPr="00656B3C">
        <w:t>Э.С. НАБИУЛЛИНА</w:t>
      </w:r>
      <w:bookmarkEnd w:id="36"/>
      <w:bookmarkEnd w:id="38"/>
    </w:p>
    <w:p w14:paraId="56FB560F" w14:textId="77777777" w:rsidR="003F755A" w:rsidRDefault="003F755A" w:rsidP="003F755A">
      <w:pPr>
        <w:pStyle w:val="4"/>
      </w:pPr>
      <w:bookmarkStart w:id="39" w:name="_Toc86345879"/>
      <w:bookmarkStart w:id="40" w:name="_Toc118130067"/>
      <w:r>
        <w:rPr>
          <w:rStyle w:val="DocumentDate"/>
        </w:rPr>
        <w:t>28.10.2022</w:t>
      </w:r>
      <w:r>
        <w:br/>
      </w:r>
      <w:r>
        <w:rPr>
          <w:rStyle w:val="DocumentName"/>
        </w:rPr>
        <w:t>Набиуллина спрогнозировала нижнюю точку спада в экономике России</w:t>
      </w:r>
      <w:bookmarkEnd w:id="40"/>
    </w:p>
    <w:p w14:paraId="0321533F" w14:textId="77777777" w:rsidR="003F755A" w:rsidRDefault="003F755A" w:rsidP="003F755A">
      <w:pPr>
        <w:pStyle w:val="DocumentBody"/>
      </w:pPr>
      <w:r>
        <w:t>«Восстановительный рост начнется в июле»</w:t>
      </w:r>
    </w:p>
    <w:p w14:paraId="30834A8A" w14:textId="77777777" w:rsidR="003F755A" w:rsidRDefault="003F755A" w:rsidP="003F755A">
      <w:pPr>
        <w:pStyle w:val="DocumentBody"/>
      </w:pPr>
      <w:r>
        <w:t xml:space="preserve">После того, как Центробанк впервые за год решил оставить ключевую ставку без изменения, основной сигнал, который пытались считать наблюдатели во время пресс-конференции Эльвиры </w:t>
      </w:r>
      <w:r>
        <w:rPr>
          <w:b/>
        </w:rPr>
        <w:t>Набиуллиной</w:t>
      </w:r>
      <w:r>
        <w:t>, касался прогнозов на будущее. Ждать ли в дальнейшем ужесточения денежно-кредитной политики, то есть повышения ключевой ставки, или надежда на смягчение еще не умерла? Глава ЦБ РФ снова появилась на пресс-конференции без броши, по которой когда-то «гадали» о настроении регулятора, поэтому оставалось только довериться ее словам.</w:t>
      </w:r>
    </w:p>
    <w:p w14:paraId="37CF61E2" w14:textId="77777777" w:rsidR="003F755A" w:rsidRDefault="003F755A" w:rsidP="003F755A">
      <w:pPr>
        <w:pStyle w:val="DocumentBody"/>
      </w:pPr>
      <w:r>
        <w:rPr>
          <w:b/>
        </w:rPr>
        <w:t>Набиуллина</w:t>
      </w:r>
      <w:r>
        <w:t xml:space="preserve"> призвала нейтрально оценивать сегодняшнее решение совета директоров, указав, что на последнем в этом году, декабрьском, заседании в центре внимания будут актуальные на тот момент экономические показатели. От них все и будет зависеть.</w:t>
      </w:r>
    </w:p>
    <w:p w14:paraId="29EAEC1A" w14:textId="77777777" w:rsidR="003F755A" w:rsidRDefault="003F755A" w:rsidP="003F755A">
      <w:pPr>
        <w:pStyle w:val="DocumentBody"/>
      </w:pPr>
      <w:r>
        <w:t>Выступая на Валдайском форуме накануне вечером, 27 октября, президент России Владимир Путин отметил, что самый тяжелый период в экономике нашей страны уже прошел. Вывод такой он сделал, основываясь на данных различных министерств и Центробанка.</w:t>
      </w:r>
    </w:p>
    <w:p w14:paraId="3470627C" w14:textId="77777777" w:rsidR="003F755A" w:rsidRDefault="003F755A" w:rsidP="003F755A">
      <w:pPr>
        <w:pStyle w:val="DocumentBody"/>
      </w:pPr>
      <w:r>
        <w:t xml:space="preserve">Один из вопросов, который был сегодня задан Эльвире </w:t>
      </w:r>
      <w:r>
        <w:rPr>
          <w:b/>
        </w:rPr>
        <w:t>Набиуллиной</w:t>
      </w:r>
      <w:r>
        <w:t>, касался этого факта. Журналисты поинтересовались, действительно ли Банк России доложил о таком положении дел главе государства.</w:t>
      </w:r>
    </w:p>
    <w:p w14:paraId="567EFBFF" w14:textId="77777777" w:rsidR="003F755A" w:rsidRDefault="003F755A" w:rsidP="003F755A">
      <w:pPr>
        <w:pStyle w:val="DocumentBody"/>
      </w:pPr>
      <w:r>
        <w:t xml:space="preserve">Председатель ЦБ в ответ сказала, что отечественная экономика хорошо адаптируется к изменившиеся условиям: логистические цепочки перестраиваются, предприятия находят новые рынки сбыта, хотя проблемы до конца не решены. Так, по ее мнению, нижняя точка спада ВВП России придется на середину будущего лета. «Восстановительный рост экономики в следующем году начнется немного позже, чем мы ожидали, в июле» - сообщила </w:t>
      </w:r>
      <w:r>
        <w:rPr>
          <w:b/>
        </w:rPr>
        <w:t>Набиуллина</w:t>
      </w:r>
      <w:r>
        <w:t>.</w:t>
      </w:r>
    </w:p>
    <w:p w14:paraId="60965461" w14:textId="77777777" w:rsidR="003F755A" w:rsidRDefault="003F755A" w:rsidP="003F755A">
      <w:pPr>
        <w:pStyle w:val="DocumentBody"/>
      </w:pPr>
      <w:r>
        <w:t>Спрос со стороны госсектора продолжит оказывать поддержку экономической активности в стране, указала она. При этом в целом Банк России улучшил ожидания снижения ВВП в 2022 году до 3-3,5% с 4-6%, прогнозировавшихся в июле, так что определенные поводы для сдержанного оптимизма в оценках властей появились.</w:t>
      </w:r>
    </w:p>
    <w:p w14:paraId="022FF8EA" w14:textId="77777777" w:rsidR="003F755A" w:rsidRDefault="003F755A" w:rsidP="003F755A">
      <w:pPr>
        <w:pStyle w:val="DocumentBody"/>
      </w:pPr>
      <w:r>
        <w:t>Регулятор в своем прогнозе учел и влияние частичной мобилизации. По мнению ЦБ, она в ближайшие месяцы будет иметь дезинфляционное влияние (то есть работать на сдерживание цен), но далее эффекты будут проинфляционными.</w:t>
      </w:r>
    </w:p>
    <w:p w14:paraId="056CDD29" w14:textId="77777777" w:rsidR="003F755A" w:rsidRDefault="003F755A" w:rsidP="003F755A">
      <w:pPr>
        <w:pStyle w:val="DocumentBody"/>
      </w:pPr>
      <w:r>
        <w:t xml:space="preserve">На пресс-конференции был затронут и вопрос о предоставлении кредитных каникул мобилизованным гражданам. Как выяснилось, регулятор уже зафиксировал нарушения в этой сфере. Как рассказала </w:t>
      </w:r>
      <w:r>
        <w:rPr>
          <w:b/>
        </w:rPr>
        <w:t>Набиуллина</w:t>
      </w:r>
      <w:r>
        <w:t>, ЦБ получил порядка 300 жалоб граждан на банки по вопросам кредитных каникул для мобилизованных. Регулятор намерен внимательно следить за ситуацией, чтобы не допускать нарушения прав граждан, но подробности принимаемых мер в рамках пресс-конференции глава ЦБ не озвучила.</w:t>
      </w:r>
    </w:p>
    <w:p w14:paraId="3C6D318F" w14:textId="77777777" w:rsidR="003F755A" w:rsidRDefault="003F755A" w:rsidP="003F755A">
      <w:pPr>
        <w:pStyle w:val="DocumentBody"/>
      </w:pPr>
      <w:r>
        <w:lastRenderedPageBreak/>
        <w:t>Разумеется, не обошли молчанием на пресс-конференции и тему блокировки работы карт «Мир» за границей. Напомним, что с середины сентября, после заявления Минфина США о возможности введения вторичных санкций в отношении партнеров российской платежной системы, многие зарубежные банки начали отказываться от сотрудничества с ней.</w:t>
      </w:r>
    </w:p>
    <w:p w14:paraId="4413063E" w14:textId="77777777" w:rsidR="003F755A" w:rsidRDefault="003F755A" w:rsidP="003F755A">
      <w:pPr>
        <w:pStyle w:val="DocumentBody"/>
      </w:pPr>
      <w:r>
        <w:t xml:space="preserve">Сегодня Банк России ведет работу с иностранными контрагентами по альтернативам платежной карте «Мир», заявила Эльвира </w:t>
      </w:r>
      <w:r>
        <w:rPr>
          <w:b/>
        </w:rPr>
        <w:t>Набиуллина</w:t>
      </w:r>
      <w:r>
        <w:t>. «Мы со всеми партнерами ведем работу, она по-разному строится с каждой стороной, каждая сторона особенная, - сообщила она журналистам. - Детали мы здесь, наверное, не комментируем, но пытаемся наладить разные альтернативные возможности для того, чтобы нашим гражданам, которые часто отправляются в туристические поездки, по делам, можно было пользоваться современными методами оплаты».</w:t>
      </w:r>
    </w:p>
    <w:p w14:paraId="28E35822" w14:textId="77777777" w:rsidR="003F755A" w:rsidRDefault="003F755A" w:rsidP="003F755A">
      <w:pPr>
        <w:pStyle w:val="DocumentBody"/>
      </w:pPr>
      <w:r>
        <w:t>Зашла речь на пресс-конференции и о валютных проблемах. Несмотря на то, что регулятор получил право поднять свыше $10 тыс. лимиты вывоза наличной валюты для граждан, на практике пока ничего менять он не будет. А виной всему санкции. «Пока возможности увеличить свыше $10 тыс. лимиты вывоза наличной валюты для граждан у нас нет, потому что доступ к наличной валюте у нас ограничен, безналичные поступают более активно как оплата по нашим экспортным товарам, - разъяснила положение дел глава ЦБ. - Дальше будем смотреть по ситуации».</w:t>
      </w:r>
    </w:p>
    <w:p w14:paraId="34B8E180" w14:textId="77777777" w:rsidR="003F755A" w:rsidRDefault="003F755A" w:rsidP="003F755A">
      <w:pPr>
        <w:pStyle w:val="DocumentBody"/>
      </w:pPr>
      <w:r>
        <w:t>При этом Банк России против принудительной конвертации валюты в рубли: регулятор хочет, чтобы у граждан сохранилась свобода в этом вопросе. Россияне должны сами осознанно выбирать валюту, в которой они хотят хранить сбережения.</w:t>
      </w:r>
    </w:p>
    <w:p w14:paraId="33AFBA7A" w14:textId="77777777" w:rsidR="003F755A" w:rsidRDefault="003F755A" w:rsidP="003F755A">
      <w:pPr>
        <w:pStyle w:val="DocumentBody"/>
      </w:pPr>
      <w:r>
        <w:t>Обратила внимание глава ЦБ и на разницу спредов в покупке и продаже валюты у банков внутри страны, которая иногда различается почти в два раза. К примеру, есть кредитные организации, которые покупают доллары за 40 рублей, а продают за 75 рублей.</w:t>
      </w:r>
    </w:p>
    <w:p w14:paraId="77919F07" w14:textId="77777777" w:rsidR="003F755A" w:rsidRDefault="003F755A" w:rsidP="003F755A">
      <w:pPr>
        <w:pStyle w:val="DocumentBody"/>
      </w:pPr>
      <w:r>
        <w:t xml:space="preserve">Но здесь регулятор стал на сторону своих подопечных. Как указала </w:t>
      </w:r>
      <w:r>
        <w:rPr>
          <w:b/>
        </w:rPr>
        <w:t>Набиуллина</w:t>
      </w:r>
      <w:r>
        <w:t xml:space="preserve">, увеличение в последнее время спредов в банках стало следствием ограничения поступления наличной валюты в страну, вмешиваться в их установление регулятор не планирует. «Здесь банки сами устанавливают эти спреды в зависимости от того, сколько валюты им продают граждане, за сколько они готовы продать обратно эту валюту», - подчеркнула Эльвира </w:t>
      </w:r>
      <w:r>
        <w:rPr>
          <w:b/>
        </w:rPr>
        <w:t>Набиуллина</w:t>
      </w:r>
      <w:r>
        <w:t>. Так что походы в банки за валютой еще долго будут оставаться для заинтересованных россиян азартным приключением.</w:t>
      </w:r>
    </w:p>
    <w:p w14:paraId="288EBF0A" w14:textId="77777777" w:rsidR="003F755A" w:rsidRDefault="004C5F9E" w:rsidP="003F755A">
      <w:hyperlink r:id="rId19" w:history="1">
        <w:r w:rsidR="003F755A">
          <w:rPr>
            <w:rStyle w:val="DocumentOriginalLink"/>
          </w:rPr>
          <w:t>https://www.mk.ru/economics/2022/10/28/nabiullina-sprognozirovala-nizhnyuyu-tochku-spada-v-ekonomike-rossii.html</w:t>
        </w:r>
      </w:hyperlink>
    </w:p>
    <w:p w14:paraId="0743A0E7" w14:textId="77777777" w:rsidR="003F755A" w:rsidRDefault="003F755A" w:rsidP="003F755A">
      <w:pPr>
        <w:pStyle w:val="4"/>
      </w:pPr>
      <w:bookmarkStart w:id="41" w:name="_Toc118130068"/>
      <w:r>
        <w:rPr>
          <w:rStyle w:val="DocumentDate"/>
        </w:rPr>
        <w:t>28.10.2022</w:t>
      </w:r>
      <w:r>
        <w:br/>
      </w:r>
      <w:r>
        <w:rPr>
          <w:rStyle w:val="DocumentName"/>
        </w:rPr>
        <w:t>Прогноз Центробанка на конец года: «Зарплаты будут расти, цены - тоже, а рубль начнет слабеть»</w:t>
      </w:r>
      <w:bookmarkEnd w:id="41"/>
    </w:p>
    <w:p w14:paraId="48806F38" w14:textId="77777777" w:rsidR="003F755A" w:rsidRDefault="003F755A" w:rsidP="003F755A">
      <w:pPr>
        <w:pStyle w:val="DocumentBody"/>
      </w:pPr>
      <w:r>
        <w:t xml:space="preserve">Эльвира </w:t>
      </w:r>
      <w:r>
        <w:rPr>
          <w:b/>
        </w:rPr>
        <w:t>Набиуллина</w:t>
      </w:r>
      <w:r>
        <w:t xml:space="preserve"> рассказала, что ждет нашу экономику в ближайшие месяцы</w:t>
      </w:r>
    </w:p>
    <w:p w14:paraId="0237A51E" w14:textId="77777777" w:rsidR="003F755A" w:rsidRDefault="003F755A" w:rsidP="003F755A">
      <w:pPr>
        <w:pStyle w:val="DocumentBody"/>
      </w:pPr>
      <w:r>
        <w:t xml:space="preserve">В эту пятницу прошло очередное заседание совета директоров Центробанка. Госбанкиры решали, что делать с ключевой ставкой. В итоге сошлись на том, что ее стоит оставить на прежнем уровне - 7,5% годовых. Это в нынешних условиях признали наиболее сбалансированным решением. Вот что рассказала в своем заявлении сразу после заседания глава ЦБ Эльвира </w:t>
      </w:r>
      <w:r>
        <w:rPr>
          <w:b/>
        </w:rPr>
        <w:t>Набиуллина</w:t>
      </w:r>
      <w:r>
        <w:t>. KP.RU выделила основные мысли.</w:t>
      </w:r>
    </w:p>
    <w:p w14:paraId="2BC62759" w14:textId="77777777" w:rsidR="003F755A" w:rsidRDefault="003F755A" w:rsidP="003F755A">
      <w:pPr>
        <w:pStyle w:val="DocumentBody"/>
      </w:pPr>
      <w:r>
        <w:t>Частичная мобилизация приведет к росту зарплат и цен</w:t>
      </w:r>
    </w:p>
    <w:p w14:paraId="6BE044B1" w14:textId="77777777" w:rsidR="003F755A" w:rsidRDefault="003F755A" w:rsidP="003F755A">
      <w:pPr>
        <w:pStyle w:val="DocumentBody"/>
      </w:pPr>
      <w:r>
        <w:t xml:space="preserve">- Продолжается коррекция вниз цен потребительских товаров, которые сильно подорожали весной: стройматериалов, мебели, электроники, части продовольствия. Однако рост цен в целом все же постепенно усиливается в сравнении с очень низкими показателями мая, июня и июля, - рассказала Эльвира </w:t>
      </w:r>
      <w:r>
        <w:rPr>
          <w:b/>
        </w:rPr>
        <w:t>Набиуллина</w:t>
      </w:r>
      <w:r>
        <w:t>.</w:t>
      </w:r>
    </w:p>
    <w:p w14:paraId="15B83676" w14:textId="77777777" w:rsidR="003F755A" w:rsidRDefault="003F755A" w:rsidP="003F755A">
      <w:pPr>
        <w:pStyle w:val="DocumentBody"/>
      </w:pPr>
      <w:r>
        <w:t>Естественно, главный фактор, который повлиял на изменение тенденции в последний месяц, - это частичная мобилизация. Она вновь усилила неопределенность в экономике. Кого-то вынудила снять деньги из банка, а кого-то - уехать.</w:t>
      </w:r>
    </w:p>
    <w:p w14:paraId="570DFF98" w14:textId="77777777" w:rsidR="003F755A" w:rsidRDefault="003F755A" w:rsidP="003F755A">
      <w:pPr>
        <w:pStyle w:val="DocumentBody"/>
      </w:pPr>
      <w:r>
        <w:lastRenderedPageBreak/>
        <w:t>- В ближайшие месяцы из-за снижения потребительского спроса ее эффекты будут дезинфляционными. Но затем может проявиться проинфляционное действие через изменения в структуре рынка труда, нехватку персонала отдельных специальностей, - пояснила глава ЦБ.</w:t>
      </w:r>
    </w:p>
    <w:p w14:paraId="4F1342EF" w14:textId="77777777" w:rsidR="003F755A" w:rsidRDefault="003F755A" w:rsidP="003F755A">
      <w:pPr>
        <w:pStyle w:val="DocumentBody"/>
      </w:pPr>
      <w:r>
        <w:t xml:space="preserve">По ее словам, все экономические последствия от сдвига в структуре занятости оценить пока сложно. Они будут проявляться постепенно. Ясно одно. На рынке труда и так был </w:t>
      </w:r>
      <w:r>
        <w:rPr>
          <w:b/>
        </w:rPr>
        <w:t>дефицит</w:t>
      </w:r>
      <w:r>
        <w:t xml:space="preserve"> хороших </w:t>
      </w:r>
      <w:r>
        <w:rPr>
          <w:b/>
        </w:rPr>
        <w:t>специалистов</w:t>
      </w:r>
      <w:r>
        <w:t>. Возможно, сейчас он еще усилится. Хорошая новость в том, что зарплаты, скорее всего, у таких людей будут расти. Плохая - в том, что рост зарплат вряд ли коснется всех. А вот цены поднимутся для каждого.</w:t>
      </w:r>
    </w:p>
    <w:p w14:paraId="30FBA710" w14:textId="77777777" w:rsidR="003F755A" w:rsidRDefault="003F755A" w:rsidP="003F755A">
      <w:pPr>
        <w:pStyle w:val="DocumentBody"/>
      </w:pPr>
      <w:r>
        <w:t>Экспорт упрется в транспортные узкие горлышки</w:t>
      </w:r>
    </w:p>
    <w:p w14:paraId="4144DB4B" w14:textId="77777777" w:rsidR="003F755A" w:rsidRDefault="003F755A" w:rsidP="003F755A">
      <w:pPr>
        <w:pStyle w:val="DocumentBody"/>
      </w:pPr>
      <w:r>
        <w:t>В различных секторах экономики тенденции тоже неоднозначные. С одной стороны, есть позитивные новости. Во-первых, заработал почти на полную катушку параллельный импорт. Во-вторых, компании внутри страны тоже наращивают объемы производства.</w:t>
      </w:r>
    </w:p>
    <w:p w14:paraId="099D94DB" w14:textId="77777777" w:rsidR="003F755A" w:rsidRDefault="003F755A" w:rsidP="003F755A">
      <w:pPr>
        <w:pStyle w:val="DocumentBody"/>
      </w:pPr>
      <w:r>
        <w:t>- После весенней приостановки деятельности началось восстановление в отечественном автопроме. Двузначными темпами растет выпуск лекарств и отдельных видов сельскохозяйственной техники. Большие изменения происходят в транспортной сфере, - пояснила глава ЦБ.</w:t>
      </w:r>
    </w:p>
    <w:p w14:paraId="7D644968" w14:textId="77777777" w:rsidR="003F755A" w:rsidRDefault="003F755A" w:rsidP="003F755A">
      <w:pPr>
        <w:pStyle w:val="DocumentBody"/>
      </w:pPr>
      <w:r>
        <w:t>И вот здесь основная трудность. К примеру, международные грузопотоки во многом переориентировались на порты Дальнего Востока, доля которых увеличилась с 40 до 70%. Тем не менее пропускная способность железнодорожных магистралей, ведущих к этим портам, ограничена.</w:t>
      </w:r>
    </w:p>
    <w:p w14:paraId="0B610F4C" w14:textId="77777777" w:rsidR="003F755A" w:rsidRDefault="003F755A" w:rsidP="003F755A">
      <w:pPr>
        <w:pStyle w:val="DocumentBody"/>
      </w:pPr>
      <w:r>
        <w:t xml:space="preserve">- Их загруженность может затруднять экспортные поставки с одной стороны и тормозить наращивание импорта с азиатских рынков - с другой. Есть примеры угольных, нефтеперерабатывающих и нефтехимических компаний, для которых перенаправление поставок на Восток остается серьезной логистической проблемой, - сказала </w:t>
      </w:r>
      <w:r>
        <w:rPr>
          <w:b/>
        </w:rPr>
        <w:t>Набиуллина</w:t>
      </w:r>
      <w:r>
        <w:t>.</w:t>
      </w:r>
    </w:p>
    <w:p w14:paraId="25949B78" w14:textId="77777777" w:rsidR="003F755A" w:rsidRDefault="003F755A" w:rsidP="003F755A">
      <w:pPr>
        <w:pStyle w:val="DocumentBody"/>
      </w:pPr>
      <w:r>
        <w:t>По ее словам, это негативно сказывается на общих показателях. Трудности со сбытом вынуждают отдельные компании сокращать производство. Работать на склад в нынешних условиях накладно.</w:t>
      </w:r>
    </w:p>
    <w:p w14:paraId="511D21A9" w14:textId="77777777" w:rsidR="003F755A" w:rsidRDefault="003F755A" w:rsidP="003F755A">
      <w:pPr>
        <w:pStyle w:val="DocumentBody"/>
      </w:pPr>
      <w:r>
        <w:t>Рубль может ослабеть из-за рецессии в мировой экономике</w:t>
      </w:r>
    </w:p>
    <w:p w14:paraId="65A12CC7" w14:textId="77777777" w:rsidR="003F755A" w:rsidRDefault="003F755A" w:rsidP="003F755A">
      <w:pPr>
        <w:pStyle w:val="DocumentBody"/>
      </w:pPr>
      <w:r>
        <w:t>Ситуация в мировой экономике ухудшается. Это касается в первую очередь развитых стран - США, Японии и Евросоюза.</w:t>
      </w:r>
    </w:p>
    <w:p w14:paraId="733FCD12" w14:textId="77777777" w:rsidR="003F755A" w:rsidRDefault="003F755A" w:rsidP="003F755A">
      <w:pPr>
        <w:pStyle w:val="DocumentBody"/>
      </w:pPr>
      <w:r>
        <w:t>- Многие страны в течение длительного времени проводили мягкую денежно-кредитную политику, создавая в экономике навес дешевых денег. И эта политика привела к неизбежным в таком случае дисбалансам, усилив риски финансовой стабильности на глобальных рынках. В ответ на высокую инфляцию многие страны резко повышают ставки, что также имеет негативные последствия в виде торможения роста глобальной экономики и повышения стоимости обслуживания долга, - пояснила глава Центробанка.</w:t>
      </w:r>
    </w:p>
    <w:p w14:paraId="71AB1243" w14:textId="77777777" w:rsidR="003F755A" w:rsidRDefault="003F755A" w:rsidP="003F755A">
      <w:pPr>
        <w:pStyle w:val="DocumentBody"/>
      </w:pPr>
      <w:r>
        <w:t>По ее мнению, дальнейшее усиление кризисных процессов в мире приведет к сокращению российского экспорта. В таких условиях рубль скорее всего ослабится. Ведь сейчас его курс определяется как раз балансом между экспортом и импортом. Правда, здесь есть и другие прогнозы - западных экономистов. К примеру, в американском банке JPMorgan, напротив, считают, что нефть может вырасти до астрономических $380 за баррель. Тогда слабого рубля нам точно не видать. Но вряд ли кого-то из россиян это сильно огорчит.</w:t>
      </w:r>
    </w:p>
    <w:p w14:paraId="4AE895BE" w14:textId="77777777" w:rsidR="003F755A" w:rsidRDefault="004C5F9E" w:rsidP="003F755A">
      <w:hyperlink r:id="rId20" w:history="1">
        <w:r w:rsidR="003F755A">
          <w:rPr>
            <w:rStyle w:val="DocumentOriginalLink"/>
          </w:rPr>
          <w:t>https://www.kp.ru/daily/27464.5/4669588/?from=twall</w:t>
        </w:r>
      </w:hyperlink>
    </w:p>
    <w:p w14:paraId="796AD0BB" w14:textId="77777777" w:rsidR="003F755A" w:rsidRDefault="003F755A" w:rsidP="003F755A">
      <w:pPr>
        <w:pStyle w:val="4"/>
      </w:pPr>
      <w:bookmarkStart w:id="42" w:name="_Toc118130069"/>
      <w:r>
        <w:rPr>
          <w:rStyle w:val="DocumentDate"/>
        </w:rPr>
        <w:t>28.10.2022</w:t>
      </w:r>
      <w:r>
        <w:br/>
      </w:r>
      <w:r>
        <w:rPr>
          <w:rStyle w:val="DocumentName"/>
        </w:rPr>
        <w:t>Экономика РФ продолжает глубокую трансформацию - Набиуллина</w:t>
      </w:r>
      <w:bookmarkEnd w:id="42"/>
    </w:p>
    <w:p w14:paraId="11D68189" w14:textId="77777777" w:rsidR="003F755A" w:rsidRDefault="003F755A" w:rsidP="003F755A">
      <w:pPr>
        <w:pStyle w:val="DocumentBody"/>
      </w:pPr>
      <w:r>
        <w:t xml:space="preserve">Банк России видит, что российская экономика продолжает глубокую трансформацию, заявила на пресс-конференции по итогам заседания совета директоров регулятора его глава Эльвира </w:t>
      </w:r>
      <w:r>
        <w:rPr>
          <w:b/>
        </w:rPr>
        <w:t>Набиуллина</w:t>
      </w:r>
      <w:r>
        <w:t>.</w:t>
      </w:r>
    </w:p>
    <w:p w14:paraId="6D3411F3" w14:textId="77777777" w:rsidR="003F755A" w:rsidRDefault="003F755A" w:rsidP="003F755A">
      <w:pPr>
        <w:pStyle w:val="DocumentBody"/>
      </w:pPr>
      <w:r>
        <w:t>Ранее на пресс-конференции она сказала, что экономика РФ перешла в период структурной трансформации, которая может быть успешной только на рыночной базе .</w:t>
      </w:r>
    </w:p>
    <w:p w14:paraId="01A1856D" w14:textId="77777777" w:rsidR="003F755A" w:rsidRDefault="003F755A" w:rsidP="003F755A">
      <w:pPr>
        <w:pStyle w:val="DocumentBody"/>
      </w:pPr>
      <w:r>
        <w:lastRenderedPageBreak/>
        <w:t xml:space="preserve">"Мы отчетливо видим, что продолжается глубокая трансформация российской экономики: потребители меняют свои стратегии поведения, бизнес адаптируется к новым "вызовам", за последний месяц произошли события, возникли риски, влияние которых на экономику и цены неоднозначно", - сказала </w:t>
      </w:r>
      <w:r>
        <w:rPr>
          <w:b/>
        </w:rPr>
        <w:t>Набиуллина</w:t>
      </w:r>
      <w:r>
        <w:t>.</w:t>
      </w:r>
    </w:p>
    <w:p w14:paraId="2C885AAD" w14:textId="77777777" w:rsidR="003F755A" w:rsidRDefault="003F755A" w:rsidP="003F755A">
      <w:pPr>
        <w:pStyle w:val="DocumentBody"/>
      </w:pPr>
      <w:r>
        <w:t xml:space="preserve">При этом ЦБ по мере поступления данных о развитии российской экономики в этих условиях будет дополнительно уточнять оценки эффектов и их влияние на макропрогноз, добавила </w:t>
      </w:r>
      <w:r>
        <w:rPr>
          <w:b/>
        </w:rPr>
        <w:t>Набиуллина</w:t>
      </w:r>
      <w:r>
        <w:t>, отметив что решения регулятора будут направлены на возвращение инфляции к цели в 4% в 2024 году.</w:t>
      </w:r>
    </w:p>
    <w:p w14:paraId="060B5B8B" w14:textId="77777777" w:rsidR="003F755A" w:rsidRPr="00E355C3" w:rsidRDefault="003F755A" w:rsidP="003F755A">
      <w:pPr>
        <w:pStyle w:val="DocumentBody"/>
        <w:rPr>
          <w:b/>
          <w:bCs/>
        </w:rPr>
      </w:pPr>
      <w:r w:rsidRPr="00E355C3">
        <w:rPr>
          <w:b/>
          <w:bCs/>
        </w:rPr>
        <w:t>РИА Новости. Все Новости</w:t>
      </w:r>
    </w:p>
    <w:p w14:paraId="114E8591" w14:textId="77777777" w:rsidR="003F755A" w:rsidRDefault="003F755A" w:rsidP="003F755A">
      <w:pPr>
        <w:pStyle w:val="4"/>
      </w:pPr>
      <w:bookmarkStart w:id="43" w:name="d_2613fed8015942d2973bc73d8bad9ba7"/>
      <w:bookmarkStart w:id="44" w:name="d_99a0c61a71f844b6bf1611369cfd79bf"/>
      <w:bookmarkStart w:id="45" w:name="d_e0660774d77c46f6a3705b8ecd362b3c"/>
      <w:bookmarkStart w:id="46" w:name="d_00ad0d995ca0459fa80650d3a8ab896f"/>
      <w:bookmarkStart w:id="47" w:name="d_8e783366b1e94e5b85dddda5f37b27d4"/>
      <w:bookmarkStart w:id="48" w:name="_Toc118130070"/>
      <w:bookmarkEnd w:id="43"/>
      <w:bookmarkEnd w:id="44"/>
      <w:bookmarkEnd w:id="45"/>
      <w:bookmarkEnd w:id="46"/>
      <w:bookmarkEnd w:id="47"/>
      <w:r>
        <w:rPr>
          <w:rStyle w:val="DocumentDate"/>
        </w:rPr>
        <w:t>28.10.2022</w:t>
      </w:r>
      <w:r>
        <w:br/>
      </w:r>
      <w:r>
        <w:rPr>
          <w:rStyle w:val="DocumentName"/>
        </w:rPr>
        <w:t>Набиуллина заявила о работе ЦБ с зарубежным партнерами по альтернативам карте "Мир"</w:t>
      </w:r>
      <w:bookmarkEnd w:id="48"/>
    </w:p>
    <w:p w14:paraId="0C66D3E9" w14:textId="77777777" w:rsidR="003F755A" w:rsidRDefault="003F755A" w:rsidP="003F755A">
      <w:pPr>
        <w:pStyle w:val="DocumentBody"/>
      </w:pPr>
      <w:r>
        <w:t>В ближайшее время у россиян появится возможность оплачивать покупки за границей</w:t>
      </w:r>
    </w:p>
    <w:p w14:paraId="5FDC4904" w14:textId="77777777" w:rsidR="003F755A" w:rsidRDefault="003F755A" w:rsidP="003F755A">
      <w:pPr>
        <w:pStyle w:val="DocumentBody"/>
      </w:pPr>
      <w:r>
        <w:t xml:space="preserve">Центробанк России проводит активную работу с зарубежными партнерами по альтернативам карте "Мир". С таким заявлением в ходе своего традиционного брифинга выступила председатель Банка России Эльвира </w:t>
      </w:r>
      <w:r>
        <w:rPr>
          <w:b/>
        </w:rPr>
        <w:t>Набиуллина</w:t>
      </w:r>
      <w:r>
        <w:t>.</w:t>
      </w:r>
    </w:p>
    <w:p w14:paraId="20EA0136" w14:textId="77777777" w:rsidR="003F755A" w:rsidRDefault="003F755A" w:rsidP="003F755A">
      <w:pPr>
        <w:pStyle w:val="DocumentBody"/>
      </w:pPr>
      <w:r>
        <w:t xml:space="preserve">Какие-либо подробности об инструментах, которые могут стать для россиян заменой карте "Мир" в зарубежных странах </w:t>
      </w:r>
      <w:r>
        <w:rPr>
          <w:b/>
        </w:rPr>
        <w:t>Набиуллина</w:t>
      </w:r>
      <w:r>
        <w:t xml:space="preserve"> приводить не стала, ограничившись лишь сообщением о том, что "подобная работа Центробанком ведется".</w:t>
      </w:r>
    </w:p>
    <w:p w14:paraId="4C3D3787" w14:textId="77777777" w:rsidR="003F755A" w:rsidRDefault="003F755A" w:rsidP="003F755A">
      <w:pPr>
        <w:pStyle w:val="DocumentBody"/>
      </w:pPr>
      <w:r>
        <w:t>Ранее стало известно о том, что все без исключения турецкие банки отказались от платежной системы "Мир".</w:t>
      </w:r>
    </w:p>
    <w:p w14:paraId="638817BF" w14:textId="77777777" w:rsidR="003F755A" w:rsidRDefault="003F755A" w:rsidP="003F755A">
      <w:pPr>
        <w:pStyle w:val="DocumentBody"/>
      </w:pPr>
      <w:r>
        <w:t>В середине сентября нынешнего года Минфин США дал понять зарубежным банкам - участникам российской платежной системы "Мир", что сотрудничать с ней крайне рискованно и чревато попаданием под вторичные американские санкции. Кроме того, газета Financial Times писала о том, что ЕС оказывает активное давление на турецкие банки, вынуждая их отказаться от сотрудничества с "Миром".</w:t>
      </w:r>
    </w:p>
    <w:p w14:paraId="7703F531" w14:textId="77777777" w:rsidR="003F755A" w:rsidRDefault="004C5F9E" w:rsidP="003F755A">
      <w:hyperlink r:id="rId21" w:history="1">
        <w:r w:rsidR="003F755A">
          <w:rPr>
            <w:rStyle w:val="DocumentOriginalLink"/>
          </w:rPr>
          <w:t>https://www.kp.ru/online/news/4985564/</w:t>
        </w:r>
      </w:hyperlink>
    </w:p>
    <w:p w14:paraId="2F71854E" w14:textId="77777777" w:rsidR="0012029E" w:rsidRDefault="0012029E" w:rsidP="0012029E">
      <w:pPr>
        <w:pStyle w:val="3"/>
      </w:pPr>
      <w:bookmarkStart w:id="49" w:name="_Toc118130071"/>
      <w:r w:rsidRPr="00656B3C">
        <w:t>Т.А. ГОЛИКОВА</w:t>
      </w:r>
      <w:bookmarkEnd w:id="39"/>
      <w:bookmarkEnd w:id="49"/>
    </w:p>
    <w:p w14:paraId="75C1AD41" w14:textId="77777777" w:rsidR="003F755A" w:rsidRDefault="003F755A" w:rsidP="003F755A">
      <w:pPr>
        <w:pStyle w:val="4"/>
      </w:pPr>
      <w:bookmarkStart w:id="50" w:name="d_3cf5a36f004447f0aef956c2f7bc50a3"/>
      <w:bookmarkStart w:id="51" w:name="d_f69ac44cf7ed4cb0b3140cccfa5f0b07"/>
      <w:bookmarkStart w:id="52" w:name="_Toc86345880"/>
      <w:bookmarkStart w:id="53" w:name="d_b406253a52e84c6b82ef284c36bd67ca"/>
      <w:bookmarkStart w:id="54" w:name="_Toc118130072"/>
      <w:bookmarkEnd w:id="50"/>
      <w:bookmarkEnd w:id="51"/>
      <w:bookmarkEnd w:id="53"/>
      <w:r>
        <w:rPr>
          <w:rStyle w:val="DocumentDate"/>
        </w:rPr>
        <w:t>28.10.2022</w:t>
      </w:r>
      <w:r>
        <w:br/>
      </w:r>
      <w:r>
        <w:rPr>
          <w:rStyle w:val="DocumentName"/>
        </w:rPr>
        <w:t>ФНС систематизировала льготы для мобилизованных граждан</w:t>
      </w:r>
      <w:bookmarkEnd w:id="54"/>
    </w:p>
    <w:p w14:paraId="22209C83" w14:textId="77777777" w:rsidR="003F755A" w:rsidRDefault="003F755A" w:rsidP="003F755A">
      <w:pPr>
        <w:pStyle w:val="DocumentBody"/>
      </w:pPr>
      <w:r>
        <w:t>"Налогообложение в период частичной мобилизации" - соответствующая промостраница появилась на портале Федеральной налоговой службы России. Данный раздел содержит информацию о льготах по уплате налогов и сдаче отчетности для мобилизованных граждан, сообщает РИА "Новости".</w:t>
      </w:r>
    </w:p>
    <w:p w14:paraId="582117D8" w14:textId="77777777" w:rsidR="003F755A" w:rsidRDefault="003F755A" w:rsidP="003F755A">
      <w:pPr>
        <w:pStyle w:val="DocumentBody"/>
      </w:pPr>
      <w:r>
        <w:t>По сообщению налогового ведомства, все меры налоговой поддержки разбиты на блоки. В каждом из них есть подразделы с наименованием той или иной меры, где информация представлена максимально удобно: кратко основные тезисы по мере поддержки, на кого она рассчитана, и в какие сроки предоставляется.</w:t>
      </w:r>
    </w:p>
    <w:p w14:paraId="089C9389" w14:textId="77777777" w:rsidR="003F755A" w:rsidRDefault="003F755A" w:rsidP="003F755A">
      <w:pPr>
        <w:pStyle w:val="DocumentBody"/>
      </w:pPr>
      <w:r>
        <w:t>Отмечается, что для мобилизованных граждан переносятся сроки уплаты налогов, сборов, страховых взносов, сдачи отчетности и предоставления уведомлений. Введен мораторий на контрольные мероприятия в их отношении. Приостанавливается проведение проверок соблюдения валютного законодательства РФ, сдвигаются сроки представления отчетов о движении и переводах денежных средств и иных финансовых активов по счетам в организациях. Данные меры действуют до окончания третьего месяца после завершения военной службы.</w:t>
      </w:r>
    </w:p>
    <w:p w14:paraId="79D4AEFB" w14:textId="77777777" w:rsidR="003F755A" w:rsidRDefault="003F755A" w:rsidP="003F755A">
      <w:pPr>
        <w:pStyle w:val="DocumentBody"/>
      </w:pPr>
      <w:r>
        <w:t xml:space="preserve">Напомним, 21 сентября президент Владимир Путин подписал указ о проведении в стране частичной мобилизации. По словам министра обороны Сергея Шойгу, призыву из запаса подлежат 300 тыс. человек. Вице-премьер РФ Татьяна </w:t>
      </w:r>
      <w:r>
        <w:rPr>
          <w:b/>
        </w:rPr>
        <w:t>Голикова</w:t>
      </w:r>
      <w:r>
        <w:t xml:space="preserve"> заявила, что все гарантии, которые имеют военнослужащие по контракту, получат и призванные по мобилизации россияне. В том числе они смогут раньше уйти на пенсию.</w:t>
      </w:r>
    </w:p>
    <w:p w14:paraId="6F49C692" w14:textId="77777777" w:rsidR="003F755A" w:rsidRDefault="004C5F9E" w:rsidP="003F755A">
      <w:hyperlink r:id="rId22" w:history="1">
        <w:r w:rsidR="003F755A">
          <w:rPr>
            <w:rStyle w:val="DocumentOriginalLink"/>
          </w:rPr>
          <w:t>https://www.solidarnost.org/news/fns-sistematizirovala-lgoty-dlya-mobilizovannyh-grazhdan.html</w:t>
        </w:r>
      </w:hyperlink>
    </w:p>
    <w:p w14:paraId="55B7F00E" w14:textId="77777777" w:rsidR="0012029E" w:rsidRDefault="0012029E" w:rsidP="0012029E">
      <w:pPr>
        <w:pStyle w:val="3"/>
      </w:pPr>
      <w:bookmarkStart w:id="55" w:name="_Toc118130073"/>
      <w:r w:rsidRPr="00656B3C">
        <w:lastRenderedPageBreak/>
        <w:t>МИНИСТЕРСТВО ТРУДА И СОЦИАЛЬНОЙ ЗАЩИТЫ РФ</w:t>
      </w:r>
      <w:bookmarkEnd w:id="52"/>
      <w:bookmarkEnd w:id="55"/>
    </w:p>
    <w:p w14:paraId="1D55B403" w14:textId="77777777" w:rsidR="003F755A" w:rsidRDefault="003F755A" w:rsidP="003F755A">
      <w:pPr>
        <w:pStyle w:val="4"/>
      </w:pPr>
      <w:bookmarkStart w:id="56" w:name="d_3434f0b053344084a5fac87180bb04e9"/>
      <w:bookmarkStart w:id="57" w:name="d_2f6efca1458345aebe072181713bb937"/>
      <w:bookmarkStart w:id="58" w:name="_Toc86345881"/>
      <w:bookmarkStart w:id="59" w:name="_Toc118130074"/>
      <w:bookmarkEnd w:id="56"/>
      <w:bookmarkEnd w:id="57"/>
      <w:r>
        <w:rPr>
          <w:rStyle w:val="DocumentDate"/>
        </w:rPr>
        <w:t>31.10.2022</w:t>
      </w:r>
      <w:r>
        <w:br/>
      </w:r>
      <w:r>
        <w:rPr>
          <w:rStyle w:val="DocumentName"/>
        </w:rPr>
        <w:t>Минтруд напомнил о трех выходных в ноябре</w:t>
      </w:r>
      <w:bookmarkEnd w:id="59"/>
    </w:p>
    <w:p w14:paraId="7BE7877D" w14:textId="77777777" w:rsidR="003F755A" w:rsidRDefault="003F755A" w:rsidP="003F755A">
      <w:pPr>
        <w:pStyle w:val="DocumentBody"/>
      </w:pPr>
      <w:r>
        <w:rPr>
          <w:b/>
        </w:rPr>
        <w:t>Минтруд</w:t>
      </w:r>
      <w:r>
        <w:t xml:space="preserve"> напомнил в своем Telegram-канале, как россияне будут отдыхать на День народного единства. Отмечается, что жителей России ждет только один дополнительный выходной день, поскольку праздничная дата 4 ноября в этом году выпадает на пятницу.</w:t>
      </w:r>
    </w:p>
    <w:p w14:paraId="7C45D3A6" w14:textId="77777777" w:rsidR="003F755A" w:rsidRDefault="003F755A" w:rsidP="003F755A">
      <w:pPr>
        <w:pStyle w:val="DocumentBody"/>
      </w:pPr>
      <w:r>
        <w:t>Таким образом, по данным ведомства, в первую неделю ноября отдыхать предстоит три дня подряд - с 4 по 6 ноября включительно. При этом отмечается, что предпраздничный рабочий день в четверг должен стать короче на 1 час.</w:t>
      </w:r>
    </w:p>
    <w:p w14:paraId="1DD57048" w14:textId="77777777" w:rsidR="003F755A" w:rsidRDefault="003F755A" w:rsidP="003F755A">
      <w:pPr>
        <w:pStyle w:val="DocumentBody"/>
      </w:pPr>
      <w:r>
        <w:t>Напомним, что новогодние праздники в 2023 году продлятся восемь календарных дней - с 1 по 8 января. Однако с учетом того, что в 2022 году 31 декабря - это суббота и тоже нерабочий день, общая продолжительность выходных составит девять дней.</w:t>
      </w:r>
    </w:p>
    <w:p w14:paraId="20414011" w14:textId="77777777" w:rsidR="003F755A" w:rsidRDefault="003F755A" w:rsidP="003F755A">
      <w:pPr>
        <w:pStyle w:val="DocumentBody"/>
      </w:pPr>
      <w:r>
        <w:t>А всего в следующем году планируется 13 дополнительных дней отдыха.</w:t>
      </w:r>
    </w:p>
    <w:p w14:paraId="024391B7" w14:textId="77777777" w:rsidR="003F755A" w:rsidRDefault="004C5F9E" w:rsidP="003F755A">
      <w:hyperlink r:id="rId23" w:history="1">
        <w:r w:rsidR="003F755A">
          <w:rPr>
            <w:rStyle w:val="DocumentOriginalLink"/>
          </w:rPr>
          <w:t>https://rg.ru/2022/10/31/mintrud-napomnil-o-treh-vyhodnyh-v-noiabre.html</w:t>
        </w:r>
      </w:hyperlink>
    </w:p>
    <w:p w14:paraId="69E2C29D" w14:textId="77777777" w:rsidR="003F755A" w:rsidRDefault="003F755A" w:rsidP="003F755A">
      <w:pPr>
        <w:pStyle w:val="4"/>
      </w:pPr>
      <w:bookmarkStart w:id="60" w:name="d_db234f20ddad43d593bdb952bfbe783c"/>
      <w:bookmarkStart w:id="61" w:name="_Toc118130075"/>
      <w:bookmarkEnd w:id="60"/>
      <w:r>
        <w:rPr>
          <w:rStyle w:val="DocumentDate"/>
        </w:rPr>
        <w:t>28.10.2022</w:t>
      </w:r>
      <w:r>
        <w:br/>
      </w:r>
      <w:r>
        <w:rPr>
          <w:rStyle w:val="DocumentName"/>
        </w:rPr>
        <w:t>Число зарегистрированных безработных в РФ за неделю сократилось на 11 тыс. человек</w:t>
      </w:r>
      <w:bookmarkEnd w:id="61"/>
    </w:p>
    <w:p w14:paraId="3B50E178" w14:textId="77777777" w:rsidR="003F755A" w:rsidRDefault="003F755A" w:rsidP="003F755A">
      <w:pPr>
        <w:pStyle w:val="DocumentBody"/>
      </w:pPr>
      <w:r>
        <w:t xml:space="preserve">Ситуация на рынке труда в РФ остается стабильной, число безработных за неделю сократилось на 11 тыс., сообщила вице-премьер Татьяна </w:t>
      </w:r>
      <w:r>
        <w:rPr>
          <w:b/>
        </w:rPr>
        <w:t>Голикова</w:t>
      </w:r>
      <w:r>
        <w:t xml:space="preserve"> по итогам заседания межведомственной рабочей группы по восстановлению рынка труда.</w:t>
      </w:r>
    </w:p>
    <w:p w14:paraId="28E689AB" w14:textId="77777777" w:rsidR="003F755A" w:rsidRDefault="003F755A" w:rsidP="003F755A">
      <w:pPr>
        <w:pStyle w:val="DocumentBody"/>
      </w:pPr>
      <w:r>
        <w:t xml:space="preserve">"В настоящий момент в центрах занятости зарегистрировано 579,3 тысячи безработных граждан - на 11 тысяч меньше, чем неделей ранее", - сказала </w:t>
      </w:r>
      <w:r>
        <w:rPr>
          <w:b/>
        </w:rPr>
        <w:t>Голикова</w:t>
      </w:r>
      <w:r>
        <w:t>, слова которой привели в аппарате вице-премьера.</w:t>
      </w:r>
    </w:p>
    <w:p w14:paraId="2F3C2D21" w14:textId="77777777" w:rsidR="003F755A" w:rsidRDefault="003F755A" w:rsidP="003F755A">
      <w:pPr>
        <w:pStyle w:val="DocumentBody"/>
      </w:pPr>
      <w:r>
        <w:t>Она уточнила, что на портале "Работа в России" соискателям доступно более 2,4 млн вакансий, что в четыре раза больше, чем число зарегистрированных безработных. Количество работников, находящихся в простое, сократилось до 83,6 тыс. человек, а граждан, работающих в режиме неполного рабочего дня или рабочей недели, - до 96,3 тыс. человек.</w:t>
      </w:r>
    </w:p>
    <w:p w14:paraId="329C13D2" w14:textId="77777777" w:rsidR="003F755A" w:rsidRDefault="003F755A" w:rsidP="003F755A">
      <w:pPr>
        <w:pStyle w:val="DocumentBody"/>
      </w:pPr>
      <w:r>
        <w:t xml:space="preserve">В свою очередь, как отметил министр труда и социальной защиты Антон </w:t>
      </w:r>
      <w:r>
        <w:rPr>
          <w:b/>
        </w:rPr>
        <w:t>Котяков</w:t>
      </w:r>
      <w:r>
        <w:t>, продолжается реализация дополнительных мероприятий, направленных на поддержку рынка труда. В рамках реализации федерального проекта "Содействие занятости" нацпроекта "Демография" принимаются заявки от граждан на профессиональное обучение. Его завершили уже свыше 91 тысячи человек.</w:t>
      </w:r>
    </w:p>
    <w:p w14:paraId="28B1280C" w14:textId="77777777" w:rsidR="003F755A" w:rsidRDefault="004C5F9E" w:rsidP="003F755A">
      <w:hyperlink r:id="rId24" w:history="1">
        <w:r w:rsidR="003F755A">
          <w:rPr>
            <w:rStyle w:val="DocumentOriginalLink"/>
          </w:rPr>
          <w:t>https://www.interfax.ru/russia/870016</w:t>
        </w:r>
      </w:hyperlink>
    </w:p>
    <w:p w14:paraId="370984EB" w14:textId="77777777" w:rsidR="0012029E" w:rsidRDefault="0012029E" w:rsidP="0012029E">
      <w:pPr>
        <w:pStyle w:val="3"/>
      </w:pPr>
      <w:bookmarkStart w:id="62" w:name="d_bd3e047963374a6aae8e882534c05d07"/>
      <w:bookmarkStart w:id="63" w:name="_Toc86345882"/>
      <w:bookmarkStart w:id="64" w:name="_Toc118130076"/>
      <w:bookmarkEnd w:id="58"/>
      <w:bookmarkEnd w:id="62"/>
      <w:r w:rsidRPr="00656B3C">
        <w:t>НОВОСТИ ГОСТРУДИНСПЕКЦИЙ</w:t>
      </w:r>
      <w:bookmarkEnd w:id="63"/>
      <w:bookmarkEnd w:id="64"/>
    </w:p>
    <w:p w14:paraId="1F3B3FD9" w14:textId="77777777" w:rsidR="00E43D35" w:rsidRDefault="00E43D35" w:rsidP="00E43D35">
      <w:pPr>
        <w:pStyle w:val="4"/>
      </w:pPr>
      <w:bookmarkStart w:id="65" w:name="d_6a4131896a834a7e898af69995b8b015"/>
      <w:bookmarkStart w:id="66" w:name="_Toc86345883"/>
      <w:bookmarkStart w:id="67" w:name="_Toc118130077"/>
      <w:bookmarkEnd w:id="65"/>
      <w:r>
        <w:rPr>
          <w:rStyle w:val="DocumentDate"/>
        </w:rPr>
        <w:t>31.10.2022</w:t>
      </w:r>
      <w:r>
        <w:br/>
      </w:r>
      <w:r>
        <w:rPr>
          <w:rStyle w:val="DocumentName"/>
        </w:rPr>
        <w:t>В Башкирии за два месяца погибли 13 рабочих</w:t>
      </w:r>
      <w:bookmarkEnd w:id="67"/>
    </w:p>
    <w:p w14:paraId="3F0D2473" w14:textId="77777777" w:rsidR="00E43D35" w:rsidRDefault="00E43D35" w:rsidP="00E43D35">
      <w:pPr>
        <w:pStyle w:val="DocumentBody"/>
      </w:pPr>
      <w:r>
        <w:t xml:space="preserve">28 октября состоялось рабочее заседание Межведомственной комиссии по охране труда, участие в которой принял замруководителя </w:t>
      </w:r>
      <w:r>
        <w:rPr>
          <w:b/>
        </w:rPr>
        <w:t>Гострудинспекции</w:t>
      </w:r>
      <w:r>
        <w:t xml:space="preserve"> Башкирии Азамат Салихов.</w:t>
      </w:r>
    </w:p>
    <w:p w14:paraId="763C2797" w14:textId="77777777" w:rsidR="00E43D35" w:rsidRDefault="00E43D35" w:rsidP="00E43D35">
      <w:pPr>
        <w:pStyle w:val="DocumentBody"/>
      </w:pPr>
      <w:r>
        <w:t>Во время совещания обсуждались, в частности, несчастные случаи, произошедшие в августа и сентябре текущего года. Азамат Салихов доложил, что в Башкирии за два месяца произошло 36 инцидентов на рабочем месте. При этом 13 из них - со смертельным исходом.</w:t>
      </w:r>
    </w:p>
    <w:p w14:paraId="7CC7C78F" w14:textId="77777777" w:rsidR="00E43D35" w:rsidRDefault="00E43D35" w:rsidP="00E43D35">
      <w:pPr>
        <w:pStyle w:val="DocumentBody"/>
      </w:pPr>
      <w:r>
        <w:t>Так, накануне в Уфе на 57-летнего слесаря-ремонтника свалилась большая металлическая конструкция, после чего он с серьезными травмами попал в больницу. Еще один несчастный случай произошел недавно в Учалах: во время выгрузки торфа и песка там погиб 56-летний работник «Алтын-яра».</w:t>
      </w:r>
    </w:p>
    <w:p w14:paraId="173FB4F5" w14:textId="77777777" w:rsidR="00E43D35" w:rsidRDefault="00E43D35" w:rsidP="00E43D35">
      <w:pPr>
        <w:pStyle w:val="DocumentBody"/>
      </w:pPr>
      <w:r>
        <w:lastRenderedPageBreak/>
        <w:t>Как сообщил Азамат Салихов, причиной большей части инцидентов стала неудовлетворительная организация производства, среди других причин: нарушение технологического процесса, несоблюдение дисциплины и трудового распорядка со стороны работника и нарушение ПДД.</w:t>
      </w:r>
    </w:p>
    <w:p w14:paraId="020DE629" w14:textId="77777777" w:rsidR="00E43D35" w:rsidRDefault="004C5F9E" w:rsidP="00E43D35">
      <w:hyperlink r:id="rId25" w:history="1">
        <w:r w:rsidR="00E43D35">
          <w:rPr>
            <w:rStyle w:val="DocumentOriginalLink"/>
          </w:rPr>
          <w:t>https://proural.info/society/v-bashkirii-za-dva-mesyatsa-pogibli-13-rabochikh/</w:t>
        </w:r>
      </w:hyperlink>
    </w:p>
    <w:p w14:paraId="6A436D7C" w14:textId="77777777" w:rsidR="00E43D35" w:rsidRDefault="00E43D35" w:rsidP="00E43D35">
      <w:pPr>
        <w:pStyle w:val="4"/>
      </w:pPr>
      <w:bookmarkStart w:id="68" w:name="_Toc118130078"/>
      <w:r>
        <w:rPr>
          <w:rStyle w:val="DocumentDate"/>
        </w:rPr>
        <w:t>31.10.2022</w:t>
      </w:r>
      <w:r>
        <w:br/>
      </w:r>
      <w:r>
        <w:rPr>
          <w:rStyle w:val="DocumentName"/>
        </w:rPr>
        <w:t>Инспекция труда Карелии выяснила причины гибели капитана научного судна</w:t>
      </w:r>
      <w:bookmarkEnd w:id="68"/>
    </w:p>
    <w:p w14:paraId="37CC2FE7" w14:textId="77777777" w:rsidR="00E43D35" w:rsidRDefault="00E43D35" w:rsidP="00E43D35">
      <w:pPr>
        <w:pStyle w:val="DocumentBody"/>
      </w:pPr>
      <w:r>
        <w:t>Инспекторы сообщили, что виной всему - неудовлетворительная организация работ.</w:t>
      </w:r>
    </w:p>
    <w:p w14:paraId="2F567315" w14:textId="77777777" w:rsidR="00E43D35" w:rsidRDefault="00E43D35" w:rsidP="00E43D35">
      <w:pPr>
        <w:pStyle w:val="DocumentBody"/>
      </w:pPr>
      <w:r>
        <w:rPr>
          <w:b/>
        </w:rPr>
        <w:t>Государственная инспекция труда</w:t>
      </w:r>
      <w:r>
        <w:t xml:space="preserve"> в Карелии завершила расследование несчастного случая со смертельным исходом с работником КарНЦ РАН.</w:t>
      </w:r>
    </w:p>
    <w:p w14:paraId="2289AF04" w14:textId="77777777" w:rsidR="00E43D35" w:rsidRDefault="00E43D35" w:rsidP="00E43D35">
      <w:pPr>
        <w:pStyle w:val="DocumentBody"/>
      </w:pPr>
      <w:r>
        <w:t>Основной причиной гибели капитана научно-исследовательского судна "Эколог" является неудовлетворительная организация производства работ.</w:t>
      </w:r>
    </w:p>
    <w:p w14:paraId="170C03BF" w14:textId="77777777" w:rsidR="00E43D35" w:rsidRDefault="00E43D35" w:rsidP="00E43D35">
      <w:pPr>
        <w:pStyle w:val="DocumentBody"/>
      </w:pPr>
      <w:r>
        <w:t xml:space="preserve">"А именно недостатки в создании и обеспечении функционирования системы управления охраной труда, отсутствие совместных мероприятий с организацией, предоставляющей услуги по отстою судов, по предотвращению несчастных случаев", - говорится в пресс-релизе </w:t>
      </w:r>
      <w:r>
        <w:rPr>
          <w:b/>
        </w:rPr>
        <w:t>трудовой инспекции</w:t>
      </w:r>
      <w:r>
        <w:t>.</w:t>
      </w:r>
    </w:p>
    <w:p w14:paraId="42F88151" w14:textId="77777777" w:rsidR="00E43D35" w:rsidRDefault="00E43D35" w:rsidP="00E43D35">
      <w:pPr>
        <w:pStyle w:val="DocumentBody"/>
      </w:pPr>
      <w:r>
        <w:t>Решается вопрос о привлечении виновных лиц к административной ответственности. Материалы расследования направлены в следственные органы, где решат, возбуждать уголовное дело, или нет.</w:t>
      </w:r>
    </w:p>
    <w:p w14:paraId="5285CC7A" w14:textId="77777777" w:rsidR="00E43D35" w:rsidRDefault="00E43D35" w:rsidP="00E43D35">
      <w:pPr>
        <w:pStyle w:val="DocumentBody"/>
      </w:pPr>
      <w:r>
        <w:t>Напомним, в сентябре поисково-спасательной службы работали в акватории Петрозаводской губы Онежского озера. Вблизи местечка Выгойнаволок спасатели искали мужчину 1964 года рождения.</w:t>
      </w:r>
    </w:p>
    <w:p w14:paraId="72024C2B" w14:textId="77777777" w:rsidR="00E43D35" w:rsidRDefault="00E43D35" w:rsidP="00E43D35">
      <w:pPr>
        <w:pStyle w:val="DocumentBody"/>
      </w:pPr>
      <w:r>
        <w:t>По поступившей спасателям информации, в ночь на 16 сентября утонул капитан судна, пришвартованного к причалу "Нефтебаза".</w:t>
      </w:r>
    </w:p>
    <w:p w14:paraId="5D310462" w14:textId="77777777" w:rsidR="00E43D35" w:rsidRDefault="00E43D35" w:rsidP="00E43D35">
      <w:pPr>
        <w:pStyle w:val="DocumentBody"/>
      </w:pPr>
      <w:r>
        <w:t>Работы проводились с помощью подводного робота "Гном". К поиску пропавшего также привлекались водолазы.</w:t>
      </w:r>
    </w:p>
    <w:p w14:paraId="3C81F9B2" w14:textId="77777777" w:rsidR="00E43D35" w:rsidRDefault="004C5F9E" w:rsidP="00E43D35">
      <w:hyperlink r:id="rId26" w:history="1">
        <w:r w:rsidR="00E43D35">
          <w:rPr>
            <w:rStyle w:val="DocumentOriginalLink"/>
          </w:rPr>
          <w:t>https://stolicaonego.ru/news/inspektsija-truda-karelii-vyjasnila-prichiny-gibeli-kapitana-nauchnogo-sudna/</w:t>
        </w:r>
      </w:hyperlink>
    </w:p>
    <w:p w14:paraId="7EFD1117" w14:textId="77777777" w:rsidR="00E43D35" w:rsidRDefault="00E43D35" w:rsidP="00E43D35">
      <w:pPr>
        <w:pStyle w:val="4"/>
      </w:pPr>
      <w:bookmarkStart w:id="69" w:name="_Toc118130079"/>
      <w:r>
        <w:rPr>
          <w:rStyle w:val="DocumentDate"/>
        </w:rPr>
        <w:t>31.10.2022</w:t>
      </w:r>
      <w:r>
        <w:br/>
      </w:r>
      <w:r>
        <w:rPr>
          <w:rStyle w:val="DocumentName"/>
        </w:rPr>
        <w:t>Смоленская трудинспекция выявила нарушения еще в одной "управляшке"</w:t>
      </w:r>
      <w:bookmarkEnd w:id="69"/>
    </w:p>
    <w:p w14:paraId="4D859D3C" w14:textId="77777777" w:rsidR="00E43D35" w:rsidRDefault="00E43D35" w:rsidP="00E43D35">
      <w:pPr>
        <w:pStyle w:val="DocumentBody"/>
      </w:pPr>
      <w:r>
        <w:t>Третий подобный случай в Рославле за последнее время.</w:t>
      </w:r>
    </w:p>
    <w:p w14:paraId="19EDE6A2" w14:textId="77777777" w:rsidR="00E43D35" w:rsidRDefault="00E43D35" w:rsidP="00E43D35">
      <w:pPr>
        <w:pStyle w:val="DocumentBody"/>
      </w:pPr>
      <w:r>
        <w:rPr>
          <w:b/>
        </w:rPr>
        <w:t>Государственная инспекция труда</w:t>
      </w:r>
      <w:r>
        <w:t xml:space="preserve"> в Смоленской области нанесла визит в управляющую компанию ООО "Жилкомтепло", зарегистрированную в Рославле. Причиной стали жалобы уволившихся из организации работников, которые пожаловались на невыплату зарплат с июня по август этого года и окончательного расчета при увольнении.</w:t>
      </w:r>
    </w:p>
    <w:p w14:paraId="56B5948A" w14:textId="77777777" w:rsidR="00E43D35" w:rsidRDefault="00E43D35" w:rsidP="00E43D35">
      <w:pPr>
        <w:pStyle w:val="DocumentBody"/>
      </w:pPr>
      <w:r>
        <w:t>"В ходе инспекционного визита установлено, что заработная плата за июнь-август 2022 года и окончательный расчет при увольнении работникам не выплачены в полном объеме до настоящего времени", - отмечают в трудинспекции.</w:t>
      </w:r>
    </w:p>
    <w:p w14:paraId="0F105B1C" w14:textId="77777777" w:rsidR="00E43D35" w:rsidRDefault="00E43D35" w:rsidP="00E43D35">
      <w:pPr>
        <w:pStyle w:val="DocumentBody"/>
      </w:pPr>
      <w:r>
        <w:t>Результатом проверки стало предписание, обязывающее работодателя выплатить уволившимся работникам долг, а также компенсацию за нарушения сроков выплат до 1 ноября.</w:t>
      </w:r>
    </w:p>
    <w:p w14:paraId="01840702" w14:textId="77777777" w:rsidR="00E43D35" w:rsidRDefault="00E43D35" w:rsidP="00E43D35">
      <w:pPr>
        <w:pStyle w:val="DocumentBody"/>
      </w:pPr>
      <w:r>
        <w:t>Решается вопрос о привлечении к административной ответственности виновных лиц.</w:t>
      </w:r>
    </w:p>
    <w:p w14:paraId="410D964B" w14:textId="77777777" w:rsidR="00E43D35" w:rsidRDefault="00E43D35" w:rsidP="00E43D35">
      <w:pPr>
        <w:pStyle w:val="DocumentBody"/>
      </w:pPr>
      <w:r>
        <w:t>Напомним, ранее сообщалось, что аналогичные жалобы поступали от экс-работников еще двух "управляшек" в райцентре.</w:t>
      </w:r>
    </w:p>
    <w:p w14:paraId="414B886C" w14:textId="77777777" w:rsidR="00E43D35" w:rsidRDefault="004C5F9E" w:rsidP="00E43D35">
      <w:hyperlink r:id="rId27" w:history="1">
        <w:r w:rsidR="00E43D35">
          <w:rPr>
            <w:rStyle w:val="DocumentOriginalLink"/>
          </w:rPr>
          <w:t>https://www.smolnews.ru/news/676765</w:t>
        </w:r>
      </w:hyperlink>
    </w:p>
    <w:p w14:paraId="09BD7FFD" w14:textId="77777777" w:rsidR="00E43D35" w:rsidRDefault="00E43D35" w:rsidP="00E43D35">
      <w:pPr>
        <w:pStyle w:val="4"/>
      </w:pPr>
      <w:bookmarkStart w:id="70" w:name="_Toc118130080"/>
      <w:r>
        <w:rPr>
          <w:rStyle w:val="DocumentDate"/>
        </w:rPr>
        <w:lastRenderedPageBreak/>
        <w:t>31.10.2022</w:t>
      </w:r>
      <w:r>
        <w:br/>
      </w:r>
      <w:r>
        <w:rPr>
          <w:rStyle w:val="DocumentName"/>
        </w:rPr>
        <w:t>Работодателям ЛНР разъяснят вопросы перехода на российское законодательство</w:t>
      </w:r>
      <w:bookmarkEnd w:id="70"/>
    </w:p>
    <w:p w14:paraId="45E3BDD7" w14:textId="77777777" w:rsidR="00E43D35" w:rsidRDefault="00E43D35" w:rsidP="00E43D35">
      <w:pPr>
        <w:pStyle w:val="DocumentBody"/>
      </w:pPr>
      <w:r>
        <w:rPr>
          <w:b/>
        </w:rPr>
        <w:t>Государственная инспекция труда</w:t>
      </w:r>
      <w:r>
        <w:t xml:space="preserve"> ЛНР разъяснит работодателям вопросы перехода на российское законодательство.</w:t>
      </w:r>
    </w:p>
    <w:p w14:paraId="4CF6AC09" w14:textId="77777777" w:rsidR="00E43D35" w:rsidRDefault="00E43D35" w:rsidP="00E43D35">
      <w:pPr>
        <w:pStyle w:val="DocumentBody"/>
      </w:pPr>
      <w:r>
        <w:t>Об этом сообщила пресс-служба учреждения.</w:t>
      </w:r>
    </w:p>
    <w:p w14:paraId="2E32A153" w14:textId="77777777" w:rsidR="00E43D35" w:rsidRDefault="00E43D35" w:rsidP="00E43D35">
      <w:pPr>
        <w:pStyle w:val="DocumentBody"/>
      </w:pPr>
      <w:r>
        <w:t>На профилактическом визите инспектор даст рекомендации по соблюдению требований и разъяснения вопросов, связанных с переходом на законодательство России, регулирующее социально-трудовую сферу. Заинтересованные могут обратиться в Гоструд ЛНР письменно по адресу: Луганск, 31-й квартал, 14 или по телефону (0642) 50 84 39.</w:t>
      </w:r>
    </w:p>
    <w:p w14:paraId="6763AEA3" w14:textId="77777777" w:rsidR="00E43D35" w:rsidRDefault="00E43D35" w:rsidP="00E43D35">
      <w:pPr>
        <w:pStyle w:val="DocumentBody"/>
      </w:pPr>
      <w:r>
        <w:t>В учреждении отметили, что все разъяснения носят рекомендательный характер, инспектор не может выдавать предписания о нарушении обязательных требований и применить финансовую санкцию в виде штрафа.</w:t>
      </w:r>
    </w:p>
    <w:p w14:paraId="762F99F9" w14:textId="77777777" w:rsidR="00E43D35" w:rsidRDefault="00E43D35" w:rsidP="00E43D35">
      <w:pPr>
        <w:pStyle w:val="DocumentBody"/>
      </w:pPr>
      <w:r>
        <w:t>Ранее сообщалось, что законодательство РФ о таможенном регулировании вступит в силу на территории ЛНР 1 января 2023 года.</w:t>
      </w:r>
    </w:p>
    <w:p w14:paraId="1B32E1D7" w14:textId="77777777" w:rsidR="00E43D35" w:rsidRDefault="004C5F9E" w:rsidP="00E43D35">
      <w:hyperlink r:id="rId28" w:history="1">
        <w:r w:rsidR="00E43D35">
          <w:rPr>
            <w:rStyle w:val="DocumentOriginalLink"/>
          </w:rPr>
          <w:t>http://xn--b1acdsycapm.com/2022/10/rabotodatelyam-lnr-razyasnyat-voprosy-perehoda-na-rossijskoe-zakonodatelstvo/</w:t>
        </w:r>
      </w:hyperlink>
    </w:p>
    <w:p w14:paraId="0A0EBCAA" w14:textId="77777777" w:rsidR="00E43D35" w:rsidRDefault="00E43D35" w:rsidP="00E43D35">
      <w:pPr>
        <w:pStyle w:val="4"/>
      </w:pPr>
      <w:bookmarkStart w:id="71" w:name="_Toc118130081"/>
      <w:r>
        <w:rPr>
          <w:rStyle w:val="DocumentDate"/>
        </w:rPr>
        <w:t>28.10.2022</w:t>
      </w:r>
      <w:r>
        <w:br/>
      </w:r>
      <w:r>
        <w:rPr>
          <w:rStyle w:val="DocumentName"/>
        </w:rPr>
        <w:t>Помощник машиниста тепловоза получил травмы в Выксе</w:t>
      </w:r>
      <w:bookmarkEnd w:id="71"/>
    </w:p>
    <w:p w14:paraId="72688B23" w14:textId="77777777" w:rsidR="00E43D35" w:rsidRDefault="00E43D35" w:rsidP="00E43D35">
      <w:pPr>
        <w:pStyle w:val="DocumentBody"/>
      </w:pPr>
      <w:r>
        <w:t xml:space="preserve">Расследование проводит </w:t>
      </w:r>
      <w:r>
        <w:rPr>
          <w:b/>
        </w:rPr>
        <w:t>Государственная инспекция труда</w:t>
      </w:r>
      <w:r>
        <w:t xml:space="preserve"> в Нижегородской области.</w:t>
      </w:r>
    </w:p>
    <w:p w14:paraId="2FAEC590" w14:textId="77777777" w:rsidR="00E43D35" w:rsidRDefault="00E43D35" w:rsidP="00E43D35">
      <w:pPr>
        <w:pStyle w:val="DocumentBody"/>
      </w:pPr>
      <w:r>
        <w:rPr>
          <w:b/>
        </w:rPr>
        <w:t>Государственная инспекция труда</w:t>
      </w:r>
      <w:r>
        <w:t xml:space="preserve"> в Нижегородской области сообщила о расследовании несчастного случая, произошедшего на станции Прокат в Выксе.</w:t>
      </w:r>
    </w:p>
    <w:p w14:paraId="5EDDE4ED" w14:textId="77777777" w:rsidR="00E43D35" w:rsidRDefault="00E43D35" w:rsidP="00E43D35">
      <w:pPr>
        <w:pStyle w:val="DocumentBody"/>
      </w:pPr>
      <w:r>
        <w:t>Согласно информации, 25 октября при выполнении маневровой работы 28-летний помощник машиниста тепловоза АО «ВМЗ», при движении подвижного состава сошел с подножки тепловоза, в результате получил ушиб головы от тепловоза, проходящего по соседнему железнодорожному пути.</w:t>
      </w:r>
    </w:p>
    <w:p w14:paraId="01A43A1C" w14:textId="77777777" w:rsidR="00E43D35" w:rsidRDefault="00E43D35" w:rsidP="00E43D35">
      <w:pPr>
        <w:pStyle w:val="DocumentBody"/>
      </w:pPr>
      <w:r>
        <w:t>Пострадавшему оказали первую медицинскую помощь, после чего его доставили в приемный покой ГБУЗ НО «Выксунская ЦРБ» на автомобиле скорой медицинской помощи.</w:t>
      </w:r>
    </w:p>
    <w:p w14:paraId="1455E7C4" w14:textId="77777777" w:rsidR="00E43D35" w:rsidRDefault="00E43D35" w:rsidP="00E43D35">
      <w:pPr>
        <w:pStyle w:val="DocumentBody"/>
      </w:pPr>
      <w:r>
        <w:t>Полученные работником травмы относятся к категории тяжелых.</w:t>
      </w:r>
    </w:p>
    <w:p w14:paraId="3EA90865" w14:textId="77777777" w:rsidR="00E43D35" w:rsidRDefault="00E43D35" w:rsidP="00E43D35">
      <w:pPr>
        <w:pStyle w:val="DocumentBody"/>
      </w:pPr>
      <w:r>
        <w:t>Обстоятельства и причины происшедшего несчастного случая будут установлены в ходе расследования.</w:t>
      </w:r>
    </w:p>
    <w:p w14:paraId="75B3E6E3" w14:textId="77777777" w:rsidR="00E43D35" w:rsidRDefault="004C5F9E" w:rsidP="00E43D35">
      <w:hyperlink r:id="rId29" w:history="1">
        <w:r w:rsidR="00E43D35">
          <w:rPr>
            <w:rStyle w:val="DocumentOriginalLink"/>
          </w:rPr>
          <w:t>https://www.vremyan.ru/news/503884</w:t>
        </w:r>
      </w:hyperlink>
    </w:p>
    <w:p w14:paraId="11AD930C" w14:textId="77777777" w:rsidR="00E43D35" w:rsidRDefault="00E43D35" w:rsidP="00E43D35">
      <w:pPr>
        <w:pStyle w:val="4"/>
      </w:pPr>
      <w:bookmarkStart w:id="72" w:name="_Toc118130082"/>
      <w:r>
        <w:rPr>
          <w:rStyle w:val="DocumentDate"/>
        </w:rPr>
        <w:t>28.10.2022</w:t>
      </w:r>
      <w:r>
        <w:br/>
      </w:r>
      <w:r>
        <w:rPr>
          <w:rStyle w:val="DocumentName"/>
        </w:rPr>
        <w:t>Слесарь «Бежицкой стали» потерял глаз на производстве</w:t>
      </w:r>
      <w:bookmarkEnd w:id="72"/>
    </w:p>
    <w:p w14:paraId="4AEEDB25" w14:textId="77777777" w:rsidR="00E43D35" w:rsidRDefault="00E43D35" w:rsidP="00E43D35">
      <w:pPr>
        <w:pStyle w:val="DocumentBody"/>
      </w:pPr>
      <w:r>
        <w:t>Пострадал слесарь из-за несчастного случая.</w:t>
      </w:r>
    </w:p>
    <w:p w14:paraId="485A0597" w14:textId="77777777" w:rsidR="00E43D35" w:rsidRDefault="00E43D35" w:rsidP="00E43D35">
      <w:pPr>
        <w:pStyle w:val="DocumentBody"/>
      </w:pPr>
      <w:r>
        <w:t xml:space="preserve">О случившемся рассказали сегодня, 28 октября, в </w:t>
      </w:r>
      <w:r>
        <w:rPr>
          <w:b/>
        </w:rPr>
        <w:t>Госинспекции труда</w:t>
      </w:r>
      <w:r>
        <w:t xml:space="preserve"> Брянской области.</w:t>
      </w:r>
    </w:p>
    <w:p w14:paraId="409541F4" w14:textId="77777777" w:rsidR="00E43D35" w:rsidRDefault="00E43D35" w:rsidP="00E43D35">
      <w:pPr>
        <w:pStyle w:val="DocumentBody"/>
      </w:pPr>
      <w:r>
        <w:t>Чп случилось во время ремонта термопечи. Итогом работ для слесаря стал разрыв глазного яблока, рваные раны век и контузия.</w:t>
      </w:r>
    </w:p>
    <w:p w14:paraId="39100E26" w14:textId="77777777" w:rsidR="00E43D35" w:rsidRDefault="00E43D35" w:rsidP="00E43D35">
      <w:pPr>
        <w:pStyle w:val="DocumentBody"/>
      </w:pPr>
      <w:r>
        <w:t>Расследование трагичного инцидента завершено, следствие установило, что причина трагедии заключается в отсутствии требований безопасности при ремонтных работах.</w:t>
      </w:r>
    </w:p>
    <w:p w14:paraId="37FB9FD9" w14:textId="77777777" w:rsidR="00E43D35" w:rsidRDefault="004C5F9E" w:rsidP="00E43D35">
      <w:hyperlink r:id="rId30" w:history="1">
        <w:r w:rsidR="00E43D35">
          <w:rPr>
            <w:rStyle w:val="DocumentOriginalLink"/>
          </w:rPr>
          <w:t>https://news.nashbryansk.ru/2022/10/28/accidents/slesar-bejicko/</w:t>
        </w:r>
      </w:hyperlink>
    </w:p>
    <w:p w14:paraId="4B300BB7" w14:textId="77777777" w:rsidR="00E43D35" w:rsidRDefault="00E43D35" w:rsidP="00E43D35">
      <w:pPr>
        <w:pStyle w:val="4"/>
      </w:pPr>
      <w:bookmarkStart w:id="73" w:name="_Toc118130083"/>
      <w:r>
        <w:rPr>
          <w:rStyle w:val="DocumentDate"/>
        </w:rPr>
        <w:lastRenderedPageBreak/>
        <w:t>28.10.2022</w:t>
      </w:r>
      <w:r>
        <w:br/>
      </w:r>
      <w:r>
        <w:rPr>
          <w:rStyle w:val="DocumentName"/>
        </w:rPr>
        <w:t>Проведено дорасследование несчастного случая с воспитателем дошкольной группы в Ивановской области</w:t>
      </w:r>
      <w:bookmarkEnd w:id="73"/>
    </w:p>
    <w:p w14:paraId="0D3E5B0D" w14:textId="77777777" w:rsidR="00E43D35" w:rsidRDefault="00E43D35" w:rsidP="00E43D35">
      <w:pPr>
        <w:pStyle w:val="DocumentBody"/>
      </w:pPr>
      <w:r>
        <w:t>Несчастный случай с воспитателем дошкольной группы в Чернореченской средней школе произошел 4 февраля 2022 года. Женщина упала на территории школы, получив серьезные травмы.</w:t>
      </w:r>
    </w:p>
    <w:p w14:paraId="2C37C6F5" w14:textId="77777777" w:rsidR="00E43D35" w:rsidRDefault="00E43D35" w:rsidP="00E43D35">
      <w:pPr>
        <w:pStyle w:val="DocumentBody"/>
      </w:pPr>
      <w:r>
        <w:t xml:space="preserve">По факту произошедшего </w:t>
      </w:r>
      <w:r>
        <w:rPr>
          <w:b/>
        </w:rPr>
        <w:t>Государственная инспекция труда</w:t>
      </w:r>
      <w:r>
        <w:t xml:space="preserve"> в Ивановской области провела расследование. Однако на решение комиссии в </w:t>
      </w:r>
      <w:r>
        <w:rPr>
          <w:b/>
        </w:rPr>
        <w:t>трудовую инспекцию</w:t>
      </w:r>
      <w:r>
        <w:t xml:space="preserve"> поступила жалоба, в результате чего было проведено дополнительное расследование.</w:t>
      </w:r>
    </w:p>
    <w:p w14:paraId="72D8788C" w14:textId="77777777" w:rsidR="00E43D35" w:rsidRDefault="00E43D35" w:rsidP="00E43D35">
      <w:pPr>
        <w:pStyle w:val="DocumentBody"/>
      </w:pPr>
      <w:r>
        <w:t>По его результатам установлено, что основной причиной несчастного случая стало содержание территории учреждения в неудовлетворительном состоянии (было слишком скользко). Именно это и повлекло НС.</w:t>
      </w:r>
    </w:p>
    <w:p w14:paraId="75958100" w14:textId="77777777" w:rsidR="00E43D35" w:rsidRDefault="00E43D35" w:rsidP="00E43D35">
      <w:pPr>
        <w:pStyle w:val="DocumentBody"/>
      </w:pPr>
      <w:r>
        <w:t>Также выяснилось, что работники школы привлекались к исполнению трудовых обязанностей без прохождения обучения и проверки знаний требований охраны труда.</w:t>
      </w:r>
    </w:p>
    <w:p w14:paraId="0382DDCE" w14:textId="77777777" w:rsidR="00E43D35" w:rsidRDefault="00E43D35" w:rsidP="00E43D35">
      <w:pPr>
        <w:pStyle w:val="DocumentBody"/>
      </w:pPr>
      <w:r>
        <w:t>Работодателю выдано предписание об устранении выявленных нарушений.</w:t>
      </w:r>
    </w:p>
    <w:p w14:paraId="4E83E49A" w14:textId="77777777" w:rsidR="00E43D35" w:rsidRDefault="00E43D35" w:rsidP="00E43D35">
      <w:pPr>
        <w:pStyle w:val="DocumentBody"/>
      </w:pPr>
      <w:r>
        <w:t xml:space="preserve">«В действиях лиц, допустивших указанные нарушения, содержится состав административного правонарушения, за который предусмотрена административная ответственность (ч. 1 и 3 ст. 5.27.1 КоАП РФ). Виновные лица привлечены к административной ответственности в виде административного штрафа», - сообщили в </w:t>
      </w:r>
      <w:r>
        <w:rPr>
          <w:b/>
        </w:rPr>
        <w:t>Государственной инспекции труда</w:t>
      </w:r>
      <w:r>
        <w:t xml:space="preserve"> по Ивановской области.</w:t>
      </w:r>
    </w:p>
    <w:p w14:paraId="34E5CDB3" w14:textId="77777777" w:rsidR="00E43D35" w:rsidRDefault="004C5F9E" w:rsidP="00E43D35">
      <w:hyperlink r:id="rId31" w:history="1">
        <w:r w:rsidR="00E43D35">
          <w:rPr>
            <w:rStyle w:val="DocumentOriginalLink"/>
          </w:rPr>
          <w:t>https://ivanovonews.ru/news/1304186/</w:t>
        </w:r>
      </w:hyperlink>
    </w:p>
    <w:p w14:paraId="69B0AF4D" w14:textId="77777777" w:rsidR="0012029E" w:rsidRDefault="0012029E" w:rsidP="0012029E">
      <w:pPr>
        <w:pStyle w:val="3"/>
      </w:pPr>
      <w:bookmarkStart w:id="74" w:name="d_b9857f5097e148118ca810320c0b5c27"/>
      <w:bookmarkStart w:id="75" w:name="d_ac80316f0a7042568d77b1eb605c6e8f"/>
      <w:bookmarkStart w:id="76" w:name="d_968896dd627b4ce18b7572492e9a912d"/>
      <w:bookmarkStart w:id="77" w:name="d_d01eb55ae9f74198ae6b2be0ade80798"/>
      <w:bookmarkStart w:id="78" w:name="d_59a27bc8ad2a4015a6d1fac75a53a088"/>
      <w:bookmarkStart w:id="79" w:name="d_eb0c0d146509431897340a2358bbda3e"/>
      <w:bookmarkStart w:id="80" w:name="d_e2e35d352b334c0fbb1d0b2636c5b08e"/>
      <w:bookmarkStart w:id="81" w:name="_Toc86345885"/>
      <w:bookmarkStart w:id="82" w:name="_Toc118130084"/>
      <w:bookmarkEnd w:id="66"/>
      <w:bookmarkEnd w:id="74"/>
      <w:bookmarkEnd w:id="75"/>
      <w:bookmarkEnd w:id="76"/>
      <w:bookmarkEnd w:id="77"/>
      <w:bookmarkEnd w:id="78"/>
      <w:bookmarkEnd w:id="79"/>
      <w:bookmarkEnd w:id="80"/>
      <w:r w:rsidRPr="00656B3C">
        <w:t>ПРОФСОЮЗЫ</w:t>
      </w:r>
      <w:bookmarkEnd w:id="81"/>
      <w:bookmarkEnd w:id="82"/>
    </w:p>
    <w:p w14:paraId="6052133C" w14:textId="77777777" w:rsidR="003F755A" w:rsidRDefault="003F755A" w:rsidP="003F755A">
      <w:pPr>
        <w:pStyle w:val="4"/>
      </w:pPr>
      <w:bookmarkStart w:id="83" w:name="d_2c06f7b8c3d74b59ad6286136d65351f"/>
      <w:bookmarkStart w:id="84" w:name="_Toc86345886"/>
      <w:bookmarkStart w:id="85" w:name="_Toc118130085"/>
      <w:bookmarkEnd w:id="83"/>
      <w:r>
        <w:rPr>
          <w:rStyle w:val="DocumentDate"/>
        </w:rPr>
        <w:t>28.10.2022</w:t>
      </w:r>
      <w:r>
        <w:br/>
      </w:r>
      <w:r>
        <w:rPr>
          <w:rStyle w:val="DocumentName"/>
        </w:rPr>
        <w:t>Профсоюз просит власти Алтайского края решить ситуацию с нехваткой медработников</w:t>
      </w:r>
      <w:bookmarkEnd w:id="85"/>
    </w:p>
    <w:p w14:paraId="47B8C049" w14:textId="77777777" w:rsidR="003F755A" w:rsidRDefault="003F755A" w:rsidP="003F755A">
      <w:pPr>
        <w:pStyle w:val="DocumentBody"/>
      </w:pPr>
      <w:r>
        <w:t xml:space="preserve">На встрече с руководством Законодательного Собрания Алтайского края председатель краевой организации профсоюза работников здравоохранения РФ Ирина Смирнова указала, что в регионе назрела ситуация острой </w:t>
      </w:r>
      <w:r>
        <w:rPr>
          <w:b/>
        </w:rPr>
        <w:t>нехватки</w:t>
      </w:r>
      <w:r>
        <w:t xml:space="preserve"> медицинских </w:t>
      </w:r>
      <w:r>
        <w:rPr>
          <w:b/>
        </w:rPr>
        <w:t>работников</w:t>
      </w:r>
      <w:r>
        <w:t xml:space="preserve"> всех звеньев здравоохранения, сообщает сайт профсоюза работников здравоохранения РФ. Проблема обострена отменой социальных выплат и введением нового порядка компенсаций на основании июльского постановления правительства РФ, отметила профлидер.</w:t>
      </w:r>
    </w:p>
    <w:p w14:paraId="15B5820B" w14:textId="77777777" w:rsidR="003F755A" w:rsidRDefault="003F755A" w:rsidP="003F755A">
      <w:pPr>
        <w:pStyle w:val="DocumentBody"/>
      </w:pPr>
      <w:r>
        <w:t>Она подчеркнула, что необходимо расширить перечень категорий работников здравоохранения, которые получают компенсации за оказание помощи больным коронавирусом. Ирина Смирнова также предложила депутатам Заксобрания рассмотреть возможность увеличения дополнительных отпусков за работу с вредными и опасными условиями труда отдельным категориям медработников.</w:t>
      </w:r>
    </w:p>
    <w:p w14:paraId="6F4AAB72" w14:textId="77777777" w:rsidR="003F755A" w:rsidRDefault="003F755A" w:rsidP="003F755A">
      <w:pPr>
        <w:pStyle w:val="DocumentBody"/>
      </w:pPr>
      <w:r>
        <w:t>Напомним, что отсутствие дополнительных средств из федерального бюджета на установление компенсационных выплат врачам и медицинским работникам, борющимся с COVID-19, вызвало серьезную озабоченность у лидеров профсоюза работников здравоохранения РФ. Соответствующее обращение было направлено на имя министра здравоохранения РФ Михаила Мурашко. Профсоюз предлагал профильному министерству добавить дополнительные категории получателей этих средств.</w:t>
      </w:r>
    </w:p>
    <w:p w14:paraId="1EA0313F" w14:textId="77777777" w:rsidR="003F755A" w:rsidRDefault="004C5F9E" w:rsidP="003F755A">
      <w:hyperlink r:id="rId32" w:history="1">
        <w:r w:rsidR="003F755A">
          <w:rPr>
            <w:rStyle w:val="DocumentOriginalLink"/>
          </w:rPr>
          <w:t>https://www.solidarnost.org/news/profsoyuz-prosit-vlasti-altayskogo-kraya-reshit-situatsiyu-s-nehvatkoy-medrabotnikov.html</w:t>
        </w:r>
      </w:hyperlink>
    </w:p>
    <w:p w14:paraId="01BB9262" w14:textId="77777777" w:rsidR="0012029E" w:rsidRDefault="0012029E" w:rsidP="0012029E">
      <w:pPr>
        <w:pStyle w:val="3"/>
      </w:pPr>
      <w:bookmarkStart w:id="86" w:name="d_8ca2282df5b745698e62704253ae3629"/>
      <w:bookmarkStart w:id="87" w:name="_Toc118130086"/>
      <w:bookmarkEnd w:id="86"/>
      <w:r w:rsidRPr="00656B3C">
        <w:lastRenderedPageBreak/>
        <w:t>АКТУАЛЬНЫЕ ТЕМЫ ДНЯ</w:t>
      </w:r>
      <w:bookmarkEnd w:id="84"/>
      <w:bookmarkEnd w:id="87"/>
    </w:p>
    <w:p w14:paraId="6E689225" w14:textId="77777777" w:rsidR="00E43D35" w:rsidRDefault="00E43D35" w:rsidP="00E43D35">
      <w:pPr>
        <w:pStyle w:val="4"/>
      </w:pPr>
      <w:bookmarkStart w:id="88" w:name="d_0bd7225b87c8476baf8b473464ff6bdc"/>
      <w:bookmarkStart w:id="89" w:name="d_2eae2a49462b495c98957601894d24bb"/>
      <w:bookmarkStart w:id="90" w:name="d_fa52a69e1f514e66bc592270864d11f0"/>
      <w:bookmarkStart w:id="91" w:name="d_16d42b7a2f5c48cb9164166e4d15312c"/>
      <w:bookmarkStart w:id="92" w:name="d_6495e6bc28bf4113bdbbf053e869c276"/>
      <w:bookmarkStart w:id="93" w:name="d_1def2af73c0a4e8fa3a72944dd58be6c"/>
      <w:bookmarkStart w:id="94" w:name="_Toc86345887"/>
      <w:bookmarkStart w:id="95" w:name="_Toc118130087"/>
      <w:bookmarkEnd w:id="88"/>
      <w:bookmarkEnd w:id="89"/>
      <w:bookmarkEnd w:id="90"/>
      <w:bookmarkEnd w:id="91"/>
      <w:bookmarkEnd w:id="92"/>
      <w:bookmarkEnd w:id="93"/>
      <w:r>
        <w:rPr>
          <w:rStyle w:val="DocumentDate"/>
        </w:rPr>
        <w:t>31.10.2022</w:t>
      </w:r>
      <w:r>
        <w:br/>
      </w:r>
      <w:r>
        <w:rPr>
          <w:rStyle w:val="DocumentName"/>
        </w:rPr>
        <w:t>Уже включено, но пока не работает: как развивается инклюзивный найм в России</w:t>
      </w:r>
      <w:bookmarkEnd w:id="95"/>
    </w:p>
    <w:p w14:paraId="3CBB8C21" w14:textId="77777777" w:rsidR="00E43D35" w:rsidRDefault="00E43D35" w:rsidP="00E43D35">
      <w:pPr>
        <w:pStyle w:val="DocumentBody"/>
      </w:pPr>
      <w:r>
        <w:t>В этом году в России начали действовать новые правила выполнения работодателями квот на трудоустройство людей с инвалидностью. Как это повлияет на рынок труда и что сейчас происходит с инклюзивным наймом в России рассказывает Елена Мартынова, сооснователь проекта Everland, который помогает людям с инвалидностью интегрироваться в рынок труда России и стран СНГ</w:t>
      </w:r>
    </w:p>
    <w:p w14:paraId="01FB9D0B" w14:textId="77777777" w:rsidR="00E43D35" w:rsidRDefault="00E43D35" w:rsidP="00E43D35">
      <w:pPr>
        <w:pStyle w:val="DocumentBody"/>
      </w:pPr>
      <w:r>
        <w:t>В России сегодня около 10,4 млн людей с инвалидностью. Среди них почти 4 млн - люди трудоспособного возраста, но только 26% из них официально работают. Доля трудоустроенных людей с инвалидностью практически не меняется на протяжении нескольких лет. В 2019 году, например, она составляла 28,8 %. Между тем в планах государства увеличить долю занятых до 50% к 2025 году. Одной из мер, направленных повышение занятости среди людей с инвалидностью стали новые требования к выполнению работодателями квот, прописанных в законе.</w:t>
      </w:r>
    </w:p>
    <w:p w14:paraId="2CC45450" w14:textId="77777777" w:rsidR="00E43D35" w:rsidRDefault="00E43D35" w:rsidP="00E43D35">
      <w:pPr>
        <w:pStyle w:val="DocumentBody"/>
      </w:pPr>
      <w:r>
        <w:t>Как было раньше</w:t>
      </w:r>
    </w:p>
    <w:p w14:paraId="02E34614" w14:textId="77777777" w:rsidR="00E43D35" w:rsidRDefault="00E43D35" w:rsidP="00E43D35">
      <w:pPr>
        <w:pStyle w:val="DocumentBody"/>
      </w:pPr>
      <w:r>
        <w:t xml:space="preserve">Трудоустройство людей с инвалидностью в России регулирует ФЗ «О занятости населения в РФ». Он обязывает работодателей создавать рабочие места для людей с инвалидностью в соответствии с квотами. Для предприятий численностью более 100 человек она составляет 2-4% от среднесписочной численности сотрудников, для небольших организаций, где работают от 35 до 100 человек, не более 3%. Конкретный размер квот определяют субъекты РФ. До того, как в закон были внесены изменения, квота считалась закрытой, если организация «создала» рабочие места и уведомила об этом </w:t>
      </w:r>
      <w:r>
        <w:rPr>
          <w:b/>
        </w:rPr>
        <w:t>трудовую инспекцию</w:t>
      </w:r>
      <w:r>
        <w:t>. Заняты ли эти места реальными сотрудниками с инвалидностью или нет, значения не имело.</w:t>
      </w:r>
    </w:p>
    <w:p w14:paraId="64041C8B" w14:textId="77777777" w:rsidR="00E43D35" w:rsidRDefault="00E43D35" w:rsidP="00E43D35">
      <w:pPr>
        <w:pStyle w:val="DocumentBody"/>
      </w:pPr>
      <w:r>
        <w:t>Что изменилось</w:t>
      </w:r>
    </w:p>
    <w:p w14:paraId="0CC7F1F1" w14:textId="77777777" w:rsidR="00E43D35" w:rsidRDefault="00E43D35" w:rsidP="00E43D35">
      <w:pPr>
        <w:pStyle w:val="DocumentBody"/>
      </w:pPr>
      <w:r>
        <w:t>С 1 марта 2022 года квота считается выполненной только если с сотрудником заключен трудовой договор (обычный или срочный). С 1 сентября также появился узаконенный механизм «покупки» квот, когда организация, которая не может по каким-либо причинам трудоустроить человека с инвалидностью у себя, может сделать это в сторонней организации, заключив при этом с ней специальное соглашение. Размеры самих квот не изменились, как и штрафы за их невыполнение. Должностные лица организаций, которые не нанимают людей с инвалидностью, могут получить штраф от 5 000 до 10 000 рублей.</w:t>
      </w:r>
    </w:p>
    <w:p w14:paraId="6D99752D" w14:textId="77777777" w:rsidR="00E43D35" w:rsidRDefault="00E43D35" w:rsidP="00E43D35">
      <w:pPr>
        <w:pStyle w:val="DocumentBody"/>
      </w:pPr>
      <w:r>
        <w:t>«Небольшая сумма штрафа в данном случае часто воспринимается бизнесом как выход из ситуации, - комментирует Игорь Новиков, юрист, сооснователь Everland. - Кажется, что проще заплатить и не вносить никакие изменения в процессы. Однако упускается из вида, что невыполнение квоты приводит к административной ответственности для CEO и ТОП-менеджеров уровня CEO -1, -2. При этом «забыть» об этом нельзя - предписание о выполнении квоты нужно будет выполнить, либо требования будут ужесточаться. Такие кейсы в судебной практике уже есть».</w:t>
      </w:r>
    </w:p>
    <w:p w14:paraId="33313C41" w14:textId="77777777" w:rsidR="00E43D35" w:rsidRDefault="00E43D35" w:rsidP="00E43D35">
      <w:pPr>
        <w:pStyle w:val="DocumentBody"/>
      </w:pPr>
      <w:r>
        <w:t>Квоты в мировой практике</w:t>
      </w:r>
    </w:p>
    <w:p w14:paraId="02E15BAA" w14:textId="77777777" w:rsidR="00E43D35" w:rsidRDefault="00E43D35" w:rsidP="00E43D35">
      <w:pPr>
        <w:pStyle w:val="DocumentBody"/>
      </w:pPr>
      <w:r>
        <w:t>Система квотирования - самая распространенная практика для создания рабочих мест для людей с инвалидностью, которая практикуется во многих странах, например, в Австрии, Франции, Германии, Греции, Италии, Голландии, Японии. Организации в зависимости от своей численности выделяют определенный процент рабочих мест для людей с инвалидностью. Возникла она в Европе после Первой мировой войны в ответ на появление большого числа инвалидизированных ветеранов, которым нужно было помочь найти работу. После Второй мировой войны система квотирования распространилась и на гражданское население, которое также сильно пострадало от войны. Постепенно подобные квоты начали появляться в разных странах мира, а в некоторых государствах они стали распространяться не только на людей с физической инвалидностью, но и с ментальной, как например, в Германии и Японии.</w:t>
      </w:r>
    </w:p>
    <w:p w14:paraId="1A863844" w14:textId="77777777" w:rsidR="00E43D35" w:rsidRDefault="00E43D35" w:rsidP="00E43D35">
      <w:pPr>
        <w:pStyle w:val="DocumentBody"/>
      </w:pPr>
      <w:r>
        <w:lastRenderedPageBreak/>
        <w:t>В 2006 году Генеральной Ассамблеей ООН была принята Конвенция о правах инвалидов, которая закрепляет «право инвалидов на труд наравне с другими». Конвенция в том числе запрещает все формы дискриминации в сфере занятости.</w:t>
      </w:r>
    </w:p>
    <w:p w14:paraId="2A294254" w14:textId="77777777" w:rsidR="00E43D35" w:rsidRDefault="00E43D35" w:rsidP="00E43D35">
      <w:pPr>
        <w:pStyle w:val="DocumentBody"/>
      </w:pPr>
      <w:r>
        <w:t>В Германии все работодатели с числом сотрудников более двадцати человек обязаны предоставлять 5% рабочих мест людям с тяжелыми формами инвалидности. В случае несоблюдения требований они уплачивают ежемесячный компенсационный сбор. Денежные средства, собранные таким образом, используются для предоставления субсидий работодателям, которые превышают свои квотные обязательства или для возмещения дополнительных расходов, связанных с трудоустройством людей с инвалидностью.</w:t>
      </w:r>
    </w:p>
    <w:p w14:paraId="0BE24EC9" w14:textId="77777777" w:rsidR="00E43D35" w:rsidRDefault="00E43D35" w:rsidP="00E43D35">
      <w:pPr>
        <w:pStyle w:val="DocumentBody"/>
      </w:pPr>
      <w:r>
        <w:t>Во Франции квота еще выше и составляет 6% для компаний численностью двадцать и более человек, но при этом закон предоставляет больше вариантов для ее закрытия. Например, работодатель, есьи не может взять в штат людей с инвалидностью, он может предоставить им место для стажировки, трудоустроить их на специальные предприятия защищенного сектора занятости (sheltered employment sector), заключить соглашения на уровне компании или отрасли и содействовать интеграции специалистов с инвалидностью в рынок труда. Компании, которые не предприняли никаких из вышеперечисленных мер, должны заплатить штраф в специально созданные организации - AGEFIPH для частного сектора и FIPHPP для государственного. Размеры штрафов существенны - сбор за каждое незанятое по квоте рабочее место в 600 раз превышает минимальную почасовую ставку на этой позиции. При этом AGEFIPH и FIPHPP отвечают не только за взимание штрафов, но и оказывают всестороннюю консультационную помощь тем работодателям, которые занимаются развитием инклюзивного найма.</w:t>
      </w:r>
    </w:p>
    <w:p w14:paraId="03F52654" w14:textId="77777777" w:rsidR="00E43D35" w:rsidRDefault="00E43D35" w:rsidP="00E43D35">
      <w:pPr>
        <w:pStyle w:val="DocumentBody"/>
      </w:pPr>
      <w:r>
        <w:t>Бизнес должен найти решение, которое будет соответствовать законодательству, и в идеале способствовать развитию инклюзивного найма в стране</w:t>
      </w:r>
    </w:p>
    <w:p w14:paraId="6ECC058E" w14:textId="77777777" w:rsidR="00E43D35" w:rsidRDefault="00E43D35" w:rsidP="00E43D35">
      <w:pPr>
        <w:pStyle w:val="DocumentBody"/>
      </w:pPr>
      <w:r>
        <w:t>В Японии 2,3% рабочих мест в частных компаниях с числом сотрудников 43,5 должны занимать люди с инвалидностью, в государственных - 2,6%. Частный бизнес, который не ведет инклюзивный найм, также уплачивают сбор за каждую незаполненную вакансию. Государственные компании от сбора освобождены.</w:t>
      </w:r>
    </w:p>
    <w:p w14:paraId="23FE1CC3" w14:textId="77777777" w:rsidR="00E43D35" w:rsidRDefault="00E43D35" w:rsidP="00E43D35">
      <w:pPr>
        <w:pStyle w:val="DocumentBody"/>
      </w:pPr>
      <w:r>
        <w:t>По данным Международной организации труда в среднем только треть людей с инвалидностью трудоспособного возраста имеют работу. Работающих людей без инвалидности в два раза больше. Разрыв в занятости увеличивается с возрастом.</w:t>
      </w:r>
    </w:p>
    <w:p w14:paraId="66A22833" w14:textId="77777777" w:rsidR="00E43D35" w:rsidRDefault="00E43D35" w:rsidP="00E43D35">
      <w:pPr>
        <w:pStyle w:val="DocumentBody"/>
      </w:pPr>
      <w:r>
        <w:t>При этом процент занятости отличается в разных странах. Во Франции, например, в 2018 году были трудоустроены 38% людей с инвалидностью. В Германии, по данным федерального статистического управления, в 2017 году доля занятых и ищущих работу среди людей с ограниченными возможностями составила 30%. Это в два раза меньше, чем среди людей без инвалидности (65%).</w:t>
      </w:r>
    </w:p>
    <w:p w14:paraId="75ED11AD" w14:textId="77777777" w:rsidR="00E43D35" w:rsidRDefault="00E43D35" w:rsidP="00E43D35">
      <w:pPr>
        <w:pStyle w:val="DocumentBody"/>
      </w:pPr>
      <w:r>
        <w:t>Как обстоят дела в России</w:t>
      </w:r>
    </w:p>
    <w:p w14:paraId="22CC224B" w14:textId="77777777" w:rsidR="00E43D35" w:rsidRDefault="00E43D35" w:rsidP="00E43D35">
      <w:pPr>
        <w:pStyle w:val="DocumentBody"/>
      </w:pPr>
      <w:r>
        <w:t>Статистика федерального реестра инвалидов, которая учитывает только официальное трудоустройство по трудовому договору, отличается от результатов последнего исследования инклюзивного проекта Everland и агентства Анны Царегородцевой, которое принимает во внимание разные форматы занятости: самозанятость, индивидуальное предпринимательство, неофициальное трудоустройство. Согласно этим данным 48% от общего числа опрошенных людей с инвалидностью работают в разных статусах. 44% в настоящее время ищут работу. Среди трудоустроенных 71% работают официально, 29% трудоустроены неофициально. 20% из работающих официально - самозанятые и предприниматели.</w:t>
      </w:r>
    </w:p>
    <w:p w14:paraId="0C4C683F" w14:textId="77777777" w:rsidR="00E43D35" w:rsidRDefault="00E43D35" w:rsidP="00E43D35">
      <w:pPr>
        <w:pStyle w:val="DocumentBody"/>
      </w:pPr>
      <w:r>
        <w:t>Новые правила закрытия квот должны «вывести из тени» и работодателей, и сотрудников. С ужесточением законодательного регулирования стало понятно, что вариант «создать» рабочее место на бумаге, уведомить об этом службу занятости и забыть - больше не будет работать. Бизнес должен найти решение, которое будет соответствовать законодательству, и в идеале способствовать развитию инклюзивного найма в стране. Но пока компании продолжают «выкручиваться» и используют для этого разные схемы.</w:t>
      </w:r>
    </w:p>
    <w:p w14:paraId="6A47F9EC" w14:textId="77777777" w:rsidR="00E43D35" w:rsidRDefault="00E43D35" w:rsidP="00E43D35">
      <w:pPr>
        <w:pStyle w:val="DocumentBody"/>
      </w:pPr>
      <w:r>
        <w:t>Фиктивный найм</w:t>
      </w:r>
    </w:p>
    <w:p w14:paraId="664BC60C" w14:textId="77777777" w:rsidR="00E43D35" w:rsidRDefault="00E43D35" w:rsidP="00E43D35">
      <w:pPr>
        <w:pStyle w:val="DocumentBody"/>
      </w:pPr>
      <w:r>
        <w:lastRenderedPageBreak/>
        <w:t xml:space="preserve">Организация нанимает человека с инвалидностью официально по трудовому договору, но фактически работу выполняет другой сотрудник. Фиктивный работник при этом, как правило, получает денежную компенсацию в размере одного МРОТ или части от МРОТ. Одно из условий «сделки» для человека с инвалидностью - быть на связи и в случае проверки подтвердить </w:t>
      </w:r>
      <w:r>
        <w:rPr>
          <w:b/>
        </w:rPr>
        <w:t>трудовой инспекции</w:t>
      </w:r>
      <w:r>
        <w:t>, что он действительно работает в организации.</w:t>
      </w:r>
    </w:p>
    <w:p w14:paraId="03F9A91B" w14:textId="77777777" w:rsidR="00E43D35" w:rsidRDefault="00E43D35" w:rsidP="00E43D35">
      <w:pPr>
        <w:pStyle w:val="DocumentBody"/>
      </w:pPr>
      <w:r>
        <w:t>«Цифр, которые бы показывали, насколько распространен фиктивный найм в России, по понятным причинам нет, - отмечает Новиков. - Однако наш опыт показывает, что, к сожалению, эта практика до сих пор существует на рынке. Часто подобную форму трудоустройства людям с инвалидностью предлагают даже «Центры занятости».</w:t>
      </w:r>
    </w:p>
    <w:p w14:paraId="1BD9361F" w14:textId="77777777" w:rsidR="00E43D35" w:rsidRDefault="00E43D35" w:rsidP="00E43D35">
      <w:pPr>
        <w:pStyle w:val="DocumentBody"/>
      </w:pPr>
      <w:r>
        <w:t>«Вакансии для инвалидов»</w:t>
      </w:r>
    </w:p>
    <w:p w14:paraId="76FDF769" w14:textId="77777777" w:rsidR="00E43D35" w:rsidRDefault="00E43D35" w:rsidP="00E43D35">
      <w:pPr>
        <w:pStyle w:val="DocumentBody"/>
      </w:pPr>
      <w:r>
        <w:t>Компания выделяет рабочие места для сотрудников с инвалидностью, часто ненужные самой компании с точки зрения бизнеса, и нанимает любых людей с инвалидностью без учета их образования и профессиональных навыков, руководствуясь только критерием инвалидности. При этом новые сотрудники остаются не интегрированы ни в бизнес-процессы компании, ни в коллектив. В данном случае компания платит своеобразный социальный налог, поскольку ощутимой прибыли для бизнеса работники не приносят в силу их неэффективной интеграции, компания же при этом несет расходы на создание рабочих мест, заработную плату, налоги и вычеты.</w:t>
      </w:r>
    </w:p>
    <w:p w14:paraId="0809612C" w14:textId="77777777" w:rsidR="00E43D35" w:rsidRDefault="00E43D35" w:rsidP="00E43D35">
      <w:pPr>
        <w:pStyle w:val="DocumentBody"/>
      </w:pPr>
      <w:r>
        <w:t>«Покупка квот»</w:t>
      </w:r>
    </w:p>
    <w:p w14:paraId="6AE1895B" w14:textId="77777777" w:rsidR="00E43D35" w:rsidRDefault="00E43D35" w:rsidP="00E43D35">
      <w:pPr>
        <w:pStyle w:val="DocumentBody"/>
      </w:pPr>
      <w:r>
        <w:t>Новые правила, вступившие в силу 1 сентября, разрешают «продажу» квот сторонним организациям. Как правило, в роли таких организаций выступают НКО или социальные предприятия, созданные для того, чтобы дать работу людям с инвалидностью. Компания, которая трудоустраивает людей таким образом, заключает специальное соглашение с организацией, в которой открываются рабочие места.</w:t>
      </w:r>
    </w:p>
    <w:p w14:paraId="695F66FC" w14:textId="77777777" w:rsidR="00E43D35" w:rsidRDefault="00E43D35" w:rsidP="00E43D35">
      <w:pPr>
        <w:pStyle w:val="DocumentBody"/>
      </w:pPr>
      <w:r>
        <w:t>Подобная практика есть и в европейских странах - так называемый «защищенный сектор занятости» (sheltered employment sector) - и она успешно развивается. Количество специальных предприятий, которые создают рабочие места для людей с инвалидностью на Западе постоянно растет. Количество социальных предпринимателей в России также увеличивается. В 2021 году, например, их число выросло в два раза.</w:t>
      </w:r>
    </w:p>
    <w:p w14:paraId="0BFEC65D" w14:textId="77777777" w:rsidR="00E43D35" w:rsidRDefault="00E43D35" w:rsidP="00E43D35">
      <w:pPr>
        <w:pStyle w:val="DocumentBody"/>
      </w:pPr>
      <w:r>
        <w:t>«Активно развиваются проекты, которые создают продукты и услуги для людей ограниченными возможностями здоровья, а также занимаются их трудоустройством», - говорит Валерия Завгородняя, программный директор компании Impact Hub Moscow, которая реализует программу для социальных предпринимателей «Начни иначе». Они приводит в пример компанию Observer, которая делает инвалидные коляски в Калининграде и нанимает людей с инвалидностью, а также мастерские «Трудово» в Красноярске, которые запустили инклюзивную пончиковую, где работают люди с РАС.</w:t>
      </w:r>
    </w:p>
    <w:p w14:paraId="480C9814" w14:textId="77777777" w:rsidR="00E43D35" w:rsidRDefault="00E43D35" w:rsidP="00E43D35">
      <w:pPr>
        <w:pStyle w:val="DocumentBody"/>
      </w:pPr>
      <w:r>
        <w:t>«Покупка квот» - цивилизованный подход к вопросу трудоустройства людей с инвалидностью, но навряд ли он сможет полностью решить проблему. «Поддержка крупного бизнеса, который таким образом будет трудоустраивать сотрудников по квотам, конечно, важна, но вряд ли социальные предприниматели смогут помочь закрыть 100% квот, которые приходятся на компании по закону», - убеждена Завгородняя.</w:t>
      </w:r>
    </w:p>
    <w:p w14:paraId="26331D3F" w14:textId="77777777" w:rsidR="00E43D35" w:rsidRDefault="00E43D35" w:rsidP="00E43D35">
      <w:pPr>
        <w:pStyle w:val="DocumentBody"/>
      </w:pPr>
      <w:r>
        <w:t>Трудоустройство в рамках программы инклюзивного найма</w:t>
      </w:r>
    </w:p>
    <w:p w14:paraId="11F5B588" w14:textId="77777777" w:rsidR="00E43D35" w:rsidRDefault="00E43D35" w:rsidP="00E43D35">
      <w:pPr>
        <w:pStyle w:val="DocumentBody"/>
      </w:pPr>
      <w:r>
        <w:t>Во время пандемии COVID-19, когда компании начали переводить сотрудников на удаленную работу, стало понятно, что есть много позиций, которые могут занять люди с инвалидностью - большинство из них могут работать только дистанционно: кто-то из-за транспортной доступности, кто-то из-за необходимости делать перерывы для отдыха в течение дня и так далее. Кроме того есть большое количество цифровых профессий, которые не требуют присутствия в офисе и могут быть успешно освоены людьми с различными ограничениями здоровья. Все это способствовало тому, что начал открываться не точечный, а массовый найм сотрудников с инвалидностью и развитие соответствующих программ.</w:t>
      </w:r>
    </w:p>
    <w:p w14:paraId="1A41EC5D" w14:textId="77777777" w:rsidR="00E43D35" w:rsidRDefault="00E43D35" w:rsidP="00E43D35">
      <w:pPr>
        <w:pStyle w:val="DocumentBody"/>
      </w:pPr>
      <w:r>
        <w:t xml:space="preserve">Создание устойчивой системы инклюзивного найма - процесс, который требует изменений ряда бизнес-процессов в компании. Он предполагает, что при найме сотрудника с инвалидностью учитываются прежде всего его профессиональные качества, вакансии подбираются с учетом особенностей ограничений здоровья, в компании </w:t>
      </w:r>
      <w:r>
        <w:lastRenderedPageBreak/>
        <w:t>проводится онбординг, учитывающий основы инклюзивной коммуникации. Компания при этом получает реально работающих сотрудников, а работающие люди с инвалидностью - устойчивость на открытом рынке труда. Несмотря на успех отдельных компаний, наше исследование показывает, что крупный бизнес сегодня закрывает квоты лишь на 0,8-1,3%, что пока существенно ниже требований</w:t>
      </w:r>
    </w:p>
    <w:p w14:paraId="6E1569F9" w14:textId="77777777" w:rsidR="00E43D35" w:rsidRDefault="00E43D35" w:rsidP="00E43D35">
      <w:pPr>
        <w:pStyle w:val="DocumentBody"/>
      </w:pPr>
      <w:r>
        <w:t>Сегодня в России уже есть опыт успешных практик инклюзивного найма, в том числе среди отечественных компаний. Например, в 2021 году сотрудников с инвалидностью в «Тинькофф» стало в шесть раз больше, чем в 2020 году. Большая часть из них работает в удаленном формате. У компании есть «домашний» колл-центр, который подходит для тех, кто живет в отдаленных районах или в местах с ограниченным доступом к транспорту, или для людей, кто может работать только удаленно. В «Билайн» сотрудники с ограничениями здоровья трудятся на самых разных позициях: от SMM до юридического отдела, а в 2019 году при поддержке компании была запущена онлайн-платформа Everland для трудоустройства людей с инвалидностью. Есть практики по созданию рабочих мест для людей с определенными нозологиями. Например, два сервиса «Яндекс» - «Такси» и «Еда» - привлекают к сотрудничеству глухих и слабослышащих водителей и курьеров. Слабослышащие сотрудники работают на кассе в гипермаркетах «Леруа Мерлен», в «Ашане» слабослышащие и глухонемые сотрудники работают в зале.</w:t>
      </w:r>
    </w:p>
    <w:p w14:paraId="468F6C85" w14:textId="77777777" w:rsidR="00E43D35" w:rsidRDefault="00E43D35" w:rsidP="00E43D35">
      <w:pPr>
        <w:pStyle w:val="DocumentBody"/>
      </w:pPr>
      <w:r>
        <w:t>Однако несмотря на успех отдельных компаний, наше исследование показывает, что в среднем крупный бизнес сегодня закрывает квоты лишь на 0,8-1,3%, что пока существенно ниже требований. Это значит, что в самое ближайшее время бизнесу придется выработать механизмы инклюзивного найма. И мы надеемся, что они будут не только эффективными, но и устойчивыми.</w:t>
      </w:r>
    </w:p>
    <w:p w14:paraId="0742F5EC" w14:textId="77777777" w:rsidR="00E43D35" w:rsidRDefault="004C5F9E" w:rsidP="00E43D35">
      <w:hyperlink r:id="rId33" w:history="1">
        <w:r w:rsidR="00E43D35">
          <w:rPr>
            <w:rStyle w:val="DocumentOriginalLink"/>
          </w:rPr>
          <w:t>https://www.forbes.ru/forbeslife/480467-uze-vkluceno-no-poka-ne-rabotaet-kak-razvivaetsa-inkluzivnyj-najm-v-rossii</w:t>
        </w:r>
      </w:hyperlink>
    </w:p>
    <w:p w14:paraId="5EFB3893" w14:textId="77777777" w:rsidR="003F755A" w:rsidRDefault="003F755A" w:rsidP="003F755A">
      <w:pPr>
        <w:pStyle w:val="4"/>
      </w:pPr>
      <w:bookmarkStart w:id="96" w:name="d_f4de5e6a4a6f4beda6a835812d9754c4"/>
      <w:bookmarkStart w:id="97" w:name="_Toc118130088"/>
      <w:bookmarkEnd w:id="96"/>
      <w:r>
        <w:rPr>
          <w:rStyle w:val="DocumentDate"/>
        </w:rPr>
        <w:t>31.10.2022</w:t>
      </w:r>
      <w:r>
        <w:br/>
      </w:r>
      <w:r>
        <w:rPr>
          <w:rStyle w:val="DocumentName"/>
        </w:rPr>
        <w:t>Популярность «удаленки» резко выросла за месяц мобилизации</w:t>
      </w:r>
      <w:bookmarkEnd w:id="97"/>
    </w:p>
    <w:p w14:paraId="66B65291" w14:textId="77777777" w:rsidR="003F755A" w:rsidRDefault="003F755A" w:rsidP="003F755A">
      <w:pPr>
        <w:pStyle w:val="DocumentBody"/>
      </w:pPr>
      <w:r>
        <w:t>Число вакансий в Петербурге с возможностью работать удалённо выросло в октябре на 42% по сравнению с сентябрём. Такие данные для РБК Петербург собрали в hh.ru Северо-Запад. Этот скачок - самый высокий с начала года. Если посмотреть на динамику вакансий месяц к месяцу с возможностью работать дистанционно, то до октября самый высокий рост числа предложение наблюдался в феврале (+25% к январю).</w:t>
      </w:r>
    </w:p>
    <w:p w14:paraId="7B8A657B" w14:textId="77777777" w:rsidR="003F755A" w:rsidRDefault="003F755A" w:rsidP="003F755A">
      <w:pPr>
        <w:pStyle w:val="DocumentBody"/>
      </w:pPr>
      <w:r>
        <w:t>Сильнее всего в городе за последний месяц после объявления частичной мобилизации выросло число предложений с возможностью работать дистанционно у компаний из телекоммуникационной отрасли (+181% по сравнению с показателями до объявления частичной мобилизации), добывающей отрасли (+129%) и финансового сектора (+89%).</w:t>
      </w:r>
    </w:p>
    <w:p w14:paraId="0764139A" w14:textId="77777777" w:rsidR="003F755A" w:rsidRDefault="003F755A" w:rsidP="003F755A">
      <w:pPr>
        <w:pStyle w:val="DocumentBody"/>
      </w:pPr>
      <w:r>
        <w:t>При этом есть отрасли, где работодатели наоборот сократили количество вакансий с "удалёнкой". Наибольшее сокращение произошло у компаний из медицины и фармацевтики (-37% по сравнению с показателями до объявления частичной мобилизации), у общественных организаций и партий (-29%), а также у компаний из сельского хозяйства и отрасли машиностроения (-29%).</w:t>
      </w:r>
    </w:p>
    <w:p w14:paraId="2550AE6C" w14:textId="77777777" w:rsidR="003F755A" w:rsidRDefault="003F755A" w:rsidP="003F755A">
      <w:pPr>
        <w:pStyle w:val="DocumentBody"/>
      </w:pPr>
      <w:r>
        <w:t>Как отмечают аналитики hh.ru, сами соискатели всё чаще указывают, что хотят работать только дистанционно. В октябре на платформе было размещено более 111 тыс. резюме с таким пожеланием, что на 83% больше, чем в сентябре. Прирост резюме от мужчин, желающих работать удалённо, за последний месяц составил 87%. В целом таких желающих много во всех отраслях, наибольшая доля зафиксирована среди клиентских менеджеров, программистов, разработчиков и дизайнеров.</w:t>
      </w:r>
    </w:p>
    <w:p w14:paraId="234036E9" w14:textId="77777777" w:rsidR="003F755A" w:rsidRDefault="003F755A" w:rsidP="003F755A">
      <w:pPr>
        <w:pStyle w:val="DocumentBody"/>
      </w:pPr>
      <w:r>
        <w:t xml:space="preserve">Говоря о влиянии мобилизации на рынок труда в интервью РБК Петербург генеральный директор компании HeadHunter Михаил Жуков отмечал, что появился новый тренд - быстрый рост числа вакансий на временную работу и заключение срочных договоров. "С точки зрения работодателя, мобилизация - аналог декрета, ведь рабочее место за ушедшим специалистом надо сохранять. Ну и очевидно нарастание </w:t>
      </w:r>
      <w:r>
        <w:rPr>
          <w:b/>
        </w:rPr>
        <w:t>дефицита кадров</w:t>
      </w:r>
      <w:r>
        <w:t xml:space="preserve"> в профессиональных </w:t>
      </w:r>
      <w:r>
        <w:lastRenderedPageBreak/>
        <w:t>сферах, где в большей степени занято трудоспособное мужское население: в транспорте, автобизнесе, строительстве, ряде других", - говорил он.</w:t>
      </w:r>
    </w:p>
    <w:p w14:paraId="71873BAB" w14:textId="77777777" w:rsidR="003F755A" w:rsidRDefault="004C5F9E" w:rsidP="003F755A">
      <w:hyperlink r:id="rId34" w:history="1">
        <w:r w:rsidR="003F755A">
          <w:rPr>
            <w:rStyle w:val="DocumentOriginalLink"/>
          </w:rPr>
          <w:t>https://www.rbc.ru/spb_sz/31/10/2022/635f88b59a7947633d52dd70</w:t>
        </w:r>
      </w:hyperlink>
    </w:p>
    <w:p w14:paraId="6C0903B5" w14:textId="77777777" w:rsidR="003F755A" w:rsidRDefault="003F755A" w:rsidP="003F755A">
      <w:pPr>
        <w:pStyle w:val="4"/>
      </w:pPr>
      <w:bookmarkStart w:id="98" w:name="_Toc118130089"/>
      <w:r>
        <w:rPr>
          <w:rStyle w:val="DocumentDate"/>
        </w:rPr>
        <w:t>31.10.2022</w:t>
      </w:r>
      <w:r>
        <w:br/>
      </w:r>
      <w:r>
        <w:rPr>
          <w:rStyle w:val="DocumentName"/>
        </w:rPr>
        <w:t>Кризис стоимости жизни захватывает и Россию</w:t>
      </w:r>
      <w:bookmarkEnd w:id="98"/>
    </w:p>
    <w:p w14:paraId="30E028DF" w14:textId="77777777" w:rsidR="003F755A" w:rsidRDefault="003F755A" w:rsidP="003F755A">
      <w:pPr>
        <w:pStyle w:val="DocumentBody"/>
      </w:pPr>
      <w:r>
        <w:t>Найти подработку может далеко не каждый желающий</w:t>
      </w:r>
    </w:p>
    <w:p w14:paraId="228CBF11" w14:textId="77777777" w:rsidR="003F755A" w:rsidRDefault="003F755A" w:rsidP="003F755A">
      <w:pPr>
        <w:pStyle w:val="DocumentBody"/>
      </w:pPr>
      <w:r>
        <w:t>Более половины работающих американцев заняты поиском второй работы из-за проблем с оплатой необходимых расходов. И это не «российская пропаганда», а сентябрьское исследование рынка труда, о котором сообщает Bloomberg. В России нынешний «кризис стоимости жизни» проявляется в рекордно низкой безработице и расширении дополнительной занятости. Однако найти дополнительную работу в РФ может далеко не каждый желающий. Быстрее других дополнительные трудовые доходы могут получить врачи, педагоги, айтишники, а также обладатели некоторых строительных специальностей.</w:t>
      </w:r>
    </w:p>
    <w:p w14:paraId="0C8AB0AB" w14:textId="77777777" w:rsidR="003F755A" w:rsidRDefault="003F755A" w:rsidP="003F755A">
      <w:pPr>
        <w:pStyle w:val="DocumentBody"/>
      </w:pPr>
      <w:r>
        <w:t>Поиск второй работы оказывается новой тенденцией последнего времени. В ряде стран из-за рекордно высокой инфляции люди начинают искать дополнительную занятость.</w:t>
      </w:r>
    </w:p>
    <w:p w14:paraId="3FA83A28" w14:textId="77777777" w:rsidR="003F755A" w:rsidRDefault="003F755A" w:rsidP="003F755A">
      <w:pPr>
        <w:pStyle w:val="DocumentBody"/>
      </w:pPr>
      <w:r>
        <w:t>В частности, как сообщает агентство Bloomberg, более половины работающих американцев рассматривают для себя возможность работы в нескольких местах для оплаты своих расходов на проживание из-за растущей инфляции и снижения размера реальных заработков.</w:t>
      </w:r>
    </w:p>
    <w:p w14:paraId="33CBE68D" w14:textId="77777777" w:rsidR="003F755A" w:rsidRDefault="003F755A" w:rsidP="003F755A">
      <w:pPr>
        <w:pStyle w:val="DocumentBody"/>
      </w:pPr>
      <w:r>
        <w:t>Как показывал опрос технологической компании Qualtrics International, около 38% работников искали вторую работу, в то время как еще 14% намеревались начать искать ее. Около 18% опрошенных работников заявили, что переехали в район с более низкой стоимостью жизни, чтобы сократить свои расходы. Еще 13% планируют сделать это в ближайшее время. В целом около 70% работающих американцев говорят, что их зарплата не поспевает за растущими расходами. «В условиях ужесточения бюджетов работники ищут способы справиться с растущей стоимостью жизни, в том числе находят новые рабочие места», – отмечают в Qualtrics.</w:t>
      </w:r>
    </w:p>
    <w:p w14:paraId="305876C8" w14:textId="77777777" w:rsidR="003F755A" w:rsidRDefault="003F755A" w:rsidP="003F755A">
      <w:pPr>
        <w:pStyle w:val="DocumentBody"/>
      </w:pPr>
      <w:r>
        <w:t>В особенно трудном положении, как и везде, оказываются работающие родители. Такие американцы в два раза чаще переезжают в более дешевые города, чем работники без детей. А недавнее исследование Института Брукингса показало, что из-за роста цен суммарные расходы на ребенка до 17 лет выросли за последний год на 26 тыс. долл. и преодолели отметку в 300 тыс. долл.</w:t>
      </w:r>
    </w:p>
    <w:p w14:paraId="4CD19C0A" w14:textId="77777777" w:rsidR="003F755A" w:rsidRDefault="003F755A" w:rsidP="003F755A">
      <w:pPr>
        <w:pStyle w:val="DocumentBody"/>
      </w:pPr>
      <w:r>
        <w:t>Расширение вынужденной вторичной занятости происходит и в России. При этом власти рапортуют о рекордно низкой безработице в стране. Как отметил в конце недели президент РФ Владимир Путин, уровень безработицы сегодня даже ниже, чем в допандемийный период и составляет 3,8%.</w:t>
      </w:r>
    </w:p>
    <w:p w14:paraId="205C0D1E" w14:textId="77777777" w:rsidR="003F755A" w:rsidRDefault="003F755A" w:rsidP="003F755A">
      <w:pPr>
        <w:pStyle w:val="DocumentBody"/>
      </w:pPr>
      <w:r>
        <w:t>Как сообщили «НГ» в Министерстве труда, по итогам первого полугодия численность россиян, имеющих официальную дополнительную работу, увеличилась на 12%, составив свыше 1,44 млн человек. Но значительная часть работников трудится на второй работе без полноценного оформления и уплаты налогов. Поэтому официальная статистика в целом существенно занижает степень распространения вынужденной дополнительной занятости.</w:t>
      </w:r>
    </w:p>
    <w:p w14:paraId="066FF771" w14:textId="77777777" w:rsidR="003F755A" w:rsidRDefault="003F755A" w:rsidP="003F755A">
      <w:pPr>
        <w:pStyle w:val="DocumentBody"/>
      </w:pPr>
      <w:r>
        <w:t xml:space="preserve">Рассуждения чиновников о дополнительных заработках ограничены только теми сферами, где происходит официальное оформление временной занятости. «В первую очередь это связано с сезонными сельскохозяйственными работами. Так, количество занятых на дополнительной работе выросло в фермерских хозяйствах. Кроме того, в летний сезон открываются смены в детских летних лагерях, где набирают сотрудников на дополнительную работу. В связи с отпускным сезоном больше дополнительных рабочих мест появляется в гостиничном бизнесе, туризме, общепите», – объясняют в ведомстве Антона </w:t>
      </w:r>
      <w:r>
        <w:rPr>
          <w:b/>
        </w:rPr>
        <w:t>Котякова</w:t>
      </w:r>
      <w:r>
        <w:t>.</w:t>
      </w:r>
    </w:p>
    <w:p w14:paraId="10745EBB" w14:textId="77777777" w:rsidR="003F755A" w:rsidRDefault="003F755A" w:rsidP="003F755A">
      <w:pPr>
        <w:pStyle w:val="DocumentBody"/>
      </w:pPr>
      <w:r>
        <w:t xml:space="preserve">А с учетом неофициальных подработок можно заключить, что вторичная занятость распространена почти повсеместно. «Преподаватели, научные работники, врачи, медсестры, IT-специалисты обычно подрабатывают по </w:t>
      </w:r>
      <w:r>
        <w:lastRenderedPageBreak/>
        <w:t>своей основной специальности. Подработки популярны среди бухгалтеров», – рассказывают в Министерстве труда. При этом вторичная занятость, естественно, более характерна для предприятий с гибким графиком работы.</w:t>
      </w:r>
    </w:p>
    <w:p w14:paraId="5B62D3A5" w14:textId="77777777" w:rsidR="003F755A" w:rsidRDefault="003F755A" w:rsidP="003F755A">
      <w:pPr>
        <w:pStyle w:val="DocumentBody"/>
      </w:pPr>
      <w:r>
        <w:t>«Если сравнить с предыдущими годами, то численность занятых на дополнительной работе была выше во всех сферах деятельности. Так, согласно данным Росстата, в прошлом году каждый 48-й среди занятого населения имел подработку, годом ранее – каждый 47-й, а в 2018 году – каждый 50-й», – рассказывают специалисты ВНИИ.</w:t>
      </w:r>
    </w:p>
    <w:p w14:paraId="795E451E" w14:textId="77777777" w:rsidR="003F755A" w:rsidRDefault="003F755A" w:rsidP="003F755A">
      <w:pPr>
        <w:pStyle w:val="DocumentBody"/>
      </w:pPr>
      <w:r>
        <w:t>В России как минимум треть работающих имеют дополнительный заработок, утверждается в исследовании Института общественных наук РАНХиГС. Чаще других подрабатывают молодые люди до 30 лет и городские жители, которые трудятся удаленно по основному месту работы. Наиболее распространена дополнительная занятость в строительстве, ремонте автомобилей и бытовой техники, недвижимости, здравоохранении, образовании и науке.</w:t>
      </w:r>
    </w:p>
    <w:p w14:paraId="308E8A7B" w14:textId="77777777" w:rsidR="003F755A" w:rsidRDefault="003F755A" w:rsidP="003F755A">
      <w:pPr>
        <w:pStyle w:val="DocumentBody"/>
      </w:pPr>
      <w:r>
        <w:t>За последний год доля работающих на нескольких работах увеличилась на 3,5%, считают в РАНХиГС. И расширение вторичной занятости продолжится из-за снижения реальных доходов населения.</w:t>
      </w:r>
    </w:p>
    <w:p w14:paraId="676370D1" w14:textId="77777777" w:rsidR="003F755A" w:rsidRDefault="003F755A" w:rsidP="003F755A">
      <w:pPr>
        <w:pStyle w:val="DocumentBody"/>
      </w:pPr>
      <w:r>
        <w:t>«Наибольшая доля соискателей, рассматривающих поиск подработки помимо основной работы в течение ближайших трех месяцев, была зафиксирована во втором квартале текущего года (32%). В первом и третьем кварталах доля таких соискателей была чуть ниже и составила 29 и 30% соответственно», – рассказывает руководитель службы исследований hh.ru Мария Игнатова.</w:t>
      </w:r>
    </w:p>
    <w:p w14:paraId="6CEBDD7C" w14:textId="77777777" w:rsidR="003F755A" w:rsidRDefault="003F755A" w:rsidP="003F755A">
      <w:pPr>
        <w:pStyle w:val="DocumentBody"/>
      </w:pPr>
      <w:r>
        <w:t xml:space="preserve">Вторичная занятость в России – распространенное явление, однако назвать ее точный масштаб сложно из-за распространенности </w:t>
      </w:r>
      <w:r>
        <w:rPr>
          <w:b/>
        </w:rPr>
        <w:t>серой занятости</w:t>
      </w:r>
      <w:r>
        <w:t>. «Есть несколько видов вторичной занятости: совместительство, подработка в качестве индивидуального предпринимателя, самозанятого, по договору услуг, агентским договорам и т. д», – объясняет управляющий партнер Ventra и Ventra Go Екатерина Карабанова. «Сегодня появляется много способов зарабатывать легально и вне штата. Отчисления в пенсионные фонды перестали играть важную роль. Трудовые книжки фрилансеров тоже не имеют большого смысла, потому что никак не отражают реальный опыт. Работодатели это понимают», – добавляет она.</w:t>
      </w:r>
    </w:p>
    <w:p w14:paraId="2F9CDCE7" w14:textId="77777777" w:rsidR="003F755A" w:rsidRDefault="003F755A" w:rsidP="003F755A">
      <w:pPr>
        <w:pStyle w:val="DocumentBody"/>
      </w:pPr>
      <w:r>
        <w:t>Совмещают основную работу и подработку люди и ручного, и интеллектуального труда. В последнее время растет запрос на подработку среди неквалифицированных специалистов, которые получают подработку на онлайн-платформах, указывает Карабанова. По ее мнению, за последний год поиски подработок в России в целом существенно расширились по тем же причинам, что и в Европе и Америке: инфляция, общая нестабильность, риск потери дохода.</w:t>
      </w:r>
    </w:p>
    <w:p w14:paraId="2FD35153" w14:textId="77777777" w:rsidR="003F755A" w:rsidRDefault="003F755A" w:rsidP="003F755A">
      <w:pPr>
        <w:pStyle w:val="DocumentBody"/>
      </w:pPr>
      <w:r>
        <w:t>Доцент РЭУ им. Плеханова Людмила Иванова-Швец полагает, что сегодняшний рост вторичной занятости связан не только с низким уровнем дохода, но и с возможностью развития профессиональных навыков, чтобы впоследствии сменить работу. Тем не менее есть сферы, где вторичная занятость – традиционное явление. «Это – образование, ремонт, бытовые услуги, творческие профессии. Распространена вторичная занятость среди IT-специалистов, дизайнеров, журналистов, маркетологов, водителей», – говорит она.</w:t>
      </w:r>
    </w:p>
    <w:p w14:paraId="58E3BAF6" w14:textId="77777777" w:rsidR="003F755A" w:rsidRDefault="003F755A" w:rsidP="003F755A">
      <w:pPr>
        <w:pStyle w:val="DocumentBody"/>
      </w:pPr>
      <w:r>
        <w:t>Однако массовый интерес к подработке связан не с переквалификацией, а с планами относительно быстрого заработка. «Подработка – это то, что можно получить быстро и без дополнительных инвестиций времени или денег. В идеале так, чтобы деньги можно было получить уже на следующий день после выполнения того или иного заказа», – рассуждает Кабанова.</w:t>
      </w:r>
    </w:p>
    <w:p w14:paraId="33885918" w14:textId="77777777" w:rsidR="003F755A" w:rsidRDefault="003F755A" w:rsidP="003F755A">
      <w:pPr>
        <w:pStyle w:val="DocumentBody"/>
      </w:pPr>
      <w:r>
        <w:t>По мнению управляющего директора кадровой компании Unity Феликса Кугела, вторая работа распространена во многих сферах и чаще всего дублирует основную работу. «Так, врачи подрабатывают в коммерческих поликлиниках, а учителя занимаются репетиторством. Подработку, не связанную с профессией, могут выбирать начинающие специалисты – как студенты, так и взрослые сотрудники, проходящие переобучение и ищущие возможность получить опыт на небольших проектах», – указывает он.</w:t>
      </w:r>
    </w:p>
    <w:p w14:paraId="10CEAC83" w14:textId="77777777" w:rsidR="003F755A" w:rsidRDefault="003F755A" w:rsidP="003F755A">
      <w:pPr>
        <w:pStyle w:val="DocumentBody"/>
      </w:pPr>
      <w:r>
        <w:t>Сохраняется также потребность в пеших курьерах и автокурьерах со своим автомобилем, однако работа в доставке как вариант дополнительного заработка была особенно популярной в 2020 и 2021 годах, когда сегмент e-commerce значительно вырос, подчеркивает эксперт.</w:t>
      </w:r>
    </w:p>
    <w:p w14:paraId="63BCD94E" w14:textId="77777777" w:rsidR="003F755A" w:rsidRDefault="003F755A" w:rsidP="003F755A">
      <w:pPr>
        <w:pStyle w:val="DocumentBody"/>
      </w:pPr>
      <w:r>
        <w:lastRenderedPageBreak/>
        <w:t>«В условиях нынешней неопределенности специалисты активно ищут дополнительные источники дохода, а не готовые расширять штат работодатели интересуются услугами фрилансеров. Распространение удаленной занятости позволило некоторым специалистам найти время на совместительство, работу на нескольких заказчиков. Важную роль играет рост популярности режима самозанятости и развитие онлайн-платформ, на которых исполнители могут найти проверенных заказчиков почти без рисков», – перечисляет Кугел.</w:t>
      </w:r>
    </w:p>
    <w:p w14:paraId="5EE97C9F" w14:textId="77777777" w:rsidR="003F755A" w:rsidRPr="004B62FB" w:rsidRDefault="004C5F9E" w:rsidP="003F755A">
      <w:pPr>
        <w:rPr>
          <w:rStyle w:val="DocumentOriginalLink"/>
        </w:rPr>
      </w:pPr>
      <w:hyperlink r:id="rId35" w:history="1">
        <w:r w:rsidR="003F755A" w:rsidRPr="004B62FB">
          <w:rPr>
            <w:rStyle w:val="DocumentOriginalLink"/>
          </w:rPr>
          <w:t>https://www.ng.ru/economics/2022-10-30/1_8578_crisis.html</w:t>
        </w:r>
      </w:hyperlink>
    </w:p>
    <w:p w14:paraId="7ABF6F00" w14:textId="77777777" w:rsidR="00981036" w:rsidRDefault="00981036" w:rsidP="00981036">
      <w:pPr>
        <w:pStyle w:val="4"/>
      </w:pPr>
      <w:bookmarkStart w:id="99" w:name="_Toc118130090"/>
      <w:r>
        <w:rPr>
          <w:rStyle w:val="DocumentDate"/>
        </w:rPr>
        <w:t>31.10.2022</w:t>
      </w:r>
      <w:r>
        <w:br/>
      </w:r>
      <w:r>
        <w:rPr>
          <w:rStyle w:val="DocumentName"/>
        </w:rPr>
        <w:t>Заработок новых сотрудников в РФ после испытательного срока растет на 18% - исследование</w:t>
      </w:r>
      <w:bookmarkEnd w:id="99"/>
    </w:p>
    <w:p w14:paraId="1D1250E2" w14:textId="77777777" w:rsidR="00981036" w:rsidRDefault="00981036" w:rsidP="00981036">
      <w:pPr>
        <w:pStyle w:val="DocumentBody"/>
      </w:pPr>
      <w:r>
        <w:t>Большинство российских компаний увеличивают зарплату новым сотрудникам после испытательного срока, при этом их доходы растут в среднем на 18%, говорится в исследовании сервиса SuperJob, результаты которого имеются в распоряжении РИА Новости.</w:t>
      </w:r>
    </w:p>
    <w:p w14:paraId="62B5A792" w14:textId="77777777" w:rsidR="00981036" w:rsidRDefault="00981036" w:rsidP="00981036">
      <w:pPr>
        <w:pStyle w:val="DocumentBody"/>
      </w:pPr>
      <w:r>
        <w:t>"Зарплату прошедшим испытательный срок увеличивают 72% компаний . В среднем заработок после испытательного срока увеличивается на 18%. По сравнению с прошлым годом стало больше предприятий и организаций, практикующих увеличение заработка отдельным категориям персонала", - сообщают авторы исследования, опросив представителей 1000 работодателей и 1600 трудоустроенных россиян из всех округов страны.</w:t>
      </w:r>
    </w:p>
    <w:p w14:paraId="6DEA7217" w14:textId="77777777" w:rsidR="00981036" w:rsidRDefault="00981036" w:rsidP="00981036">
      <w:pPr>
        <w:pStyle w:val="DocumentBody"/>
      </w:pPr>
      <w:r>
        <w:t xml:space="preserve">При этом аналитики отмечают, что у 28% россиян, имеющих опыт устройства </w:t>
      </w:r>
      <w:r>
        <w:rPr>
          <w:b/>
        </w:rPr>
        <w:t>на работу, увольнения</w:t>
      </w:r>
      <w:r>
        <w:t xml:space="preserve"> во время испытательного срока случились по их желанию, у 8% - по воле работодателя.</w:t>
      </w:r>
    </w:p>
    <w:p w14:paraId="5627C554" w14:textId="77777777" w:rsidR="00981036" w:rsidRDefault="00981036" w:rsidP="00981036">
      <w:pPr>
        <w:pStyle w:val="DocumentBody"/>
      </w:pPr>
      <w:r>
        <w:t>Причем чем выше уровень дохода, тем меньше тех, кому доводилось "сбегать" от нового нанимателя до завершения испытательного срока: среди респондентов с доходом до 50 тысяч рублей 29% уходили по своей инициативе, 13% - по воле работодателя, а среди опрошенных с зарплатой от 80 тысяч рублей таковых 23 и 4% соответственно.</w:t>
      </w:r>
    </w:p>
    <w:p w14:paraId="4ECA13C9" w14:textId="77777777" w:rsidR="00981036" w:rsidRDefault="00981036" w:rsidP="00981036">
      <w:pPr>
        <w:pStyle w:val="DocumentBody"/>
        <w:rPr>
          <w:b/>
          <w:bCs/>
        </w:rPr>
      </w:pPr>
      <w:r>
        <w:rPr>
          <w:b/>
          <w:bCs/>
        </w:rPr>
        <w:t>РИА Новости. Все Новости</w:t>
      </w:r>
    </w:p>
    <w:p w14:paraId="143008E9" w14:textId="77777777" w:rsidR="00981036" w:rsidRDefault="00981036" w:rsidP="00981036">
      <w:pPr>
        <w:pStyle w:val="4"/>
      </w:pPr>
      <w:bookmarkStart w:id="100" w:name="_Toc118130091"/>
      <w:r>
        <w:rPr>
          <w:rStyle w:val="DocumentDate"/>
        </w:rPr>
        <w:t>31.10.2022</w:t>
      </w:r>
      <w:r>
        <w:br/>
      </w:r>
      <w:r>
        <w:rPr>
          <w:rStyle w:val="DocumentName"/>
        </w:rPr>
        <w:t>Мурашко заявил о необходимости уточнить понятие «медицинская услуга» законодательно</w:t>
      </w:r>
      <w:bookmarkEnd w:id="100"/>
    </w:p>
    <w:p w14:paraId="11D2915D" w14:textId="77777777" w:rsidR="00981036" w:rsidRDefault="00981036" w:rsidP="00981036">
      <w:pPr>
        <w:pStyle w:val="DocumentBody"/>
      </w:pPr>
      <w:r>
        <w:t>Министр здравоохранения Михаил Мурашко заявил о необходимости уточнения термина «медицинская услуга», для чего в ведомстве готовят пакет соответствующих предложений по доработке законодательства.</w:t>
      </w:r>
    </w:p>
    <w:p w14:paraId="561F5189" w14:textId="77777777" w:rsidR="00981036" w:rsidRDefault="00981036" w:rsidP="00981036">
      <w:pPr>
        <w:pStyle w:val="DocumentBody"/>
      </w:pPr>
      <w:r>
        <w:t>По мнению министра, это позволит избежать иного трактования термина.</w:t>
      </w:r>
    </w:p>
    <w:p w14:paraId="0A87C9D1" w14:textId="77777777" w:rsidR="00981036" w:rsidRDefault="00981036" w:rsidP="00981036">
      <w:pPr>
        <w:pStyle w:val="DocumentBody"/>
      </w:pPr>
      <w:r>
        <w:t>«Термин “медицинская услуга” обозначает, по сути, единицу тарификации медицинской помощи и в большинстве случаев используется для финансово-экономических расчетов, медицинской статистики. Во избежание иного трактования, считаю, что понятие “медицинской услуги” должно быть соответствующим образом законодательно уточнено», - сказал министр.</w:t>
      </w:r>
    </w:p>
    <w:p w14:paraId="165610A0" w14:textId="77777777" w:rsidR="00981036" w:rsidRDefault="00981036" w:rsidP="00981036">
      <w:pPr>
        <w:pStyle w:val="DocumentBody"/>
      </w:pPr>
      <w:r>
        <w:t>Он добавил, что сегодня возникают дискуссии о необходимости повышения статуса медицинского работника и престижа профессии. Медики не хотят, чтобы их работа ассоциировалась со сферой услуг. При этом, по мнению министра, медики все же оказывают медицинскую помощь, а не услугу.</w:t>
      </w:r>
    </w:p>
    <w:p w14:paraId="7EC8785A" w14:textId="77777777" w:rsidR="00981036" w:rsidRDefault="00981036" w:rsidP="00981036">
      <w:pPr>
        <w:pStyle w:val="DocumentBody"/>
      </w:pPr>
      <w:r>
        <w:t xml:space="preserve">«Уже сейчас Конституцией </w:t>
      </w:r>
      <w:r>
        <w:rPr>
          <w:b/>
        </w:rPr>
        <w:t>РФ</w:t>
      </w:r>
      <w:r>
        <w:t xml:space="preserve"> гражданам гарантируется медицинская помощь, основные положения, о которой закреплены в базовом для отрасли здравоохранения федеральном законе “Об основах охраны здоровья граждан в </w:t>
      </w:r>
      <w:r>
        <w:rPr>
          <w:b/>
        </w:rPr>
        <w:t>Российской</w:t>
      </w:r>
      <w:r>
        <w:t xml:space="preserve"> Федерации”. Согласно этому закону, медицинский работник оказывает именно медицинскую помощь», - сказал Мурашко.</w:t>
      </w:r>
    </w:p>
    <w:p w14:paraId="6BBE17AB" w14:textId="77777777" w:rsidR="00981036" w:rsidRDefault="00981036" w:rsidP="00981036">
      <w:pPr>
        <w:pStyle w:val="DocumentBody"/>
      </w:pPr>
      <w:r>
        <w:t xml:space="preserve">Напомним, что недавно Михаил Мурашко выразил мнение о бесполезности отказа от термина «медицинская услуга». По его словам, понятие «медицинская помощь» уже присутствует в законодательстве и Конституции </w:t>
      </w:r>
      <w:r>
        <w:rPr>
          <w:b/>
        </w:rPr>
        <w:t>РФ</w:t>
      </w:r>
      <w:r>
        <w:t>, и такое понятие, как «услуга», лишь является его составной частью.</w:t>
      </w:r>
    </w:p>
    <w:p w14:paraId="769EE870" w14:textId="77777777" w:rsidR="00981036" w:rsidRDefault="00981036" w:rsidP="00981036">
      <w:pPr>
        <w:pStyle w:val="DocumentBody"/>
      </w:pPr>
      <w:r>
        <w:lastRenderedPageBreak/>
        <w:t xml:space="preserve">Немногим ранее в профсоюзе медработников </w:t>
      </w:r>
      <w:r>
        <w:rPr>
          <w:b/>
        </w:rPr>
        <w:t>России</w:t>
      </w:r>
      <w:r>
        <w:t xml:space="preserve"> заявили о необходимости отказа от термина «медицинская услуга».</w:t>
      </w:r>
    </w:p>
    <w:p w14:paraId="4948117D" w14:textId="77777777" w:rsidR="00981036" w:rsidRDefault="00981036" w:rsidP="00981036">
      <w:pPr>
        <w:pStyle w:val="DocumentBody"/>
      </w:pPr>
      <w:r>
        <w:t xml:space="preserve">«С точки зрения пациента ничего не изменится, а вот с точки зрения самоуважения медицинских </w:t>
      </w:r>
      <w:r>
        <w:rPr>
          <w:b/>
        </w:rPr>
        <w:t>работников</w:t>
      </w:r>
      <w:r>
        <w:t xml:space="preserve"> это важно, ведь термин неправильный: мы лечим, а не оказываем услугу. Кроме того, если разбить лечение любого заболевания на этапы, то окажется, что в нем будут задействованы несколько специалистов и десятки, а то и сотни услуг», - сказали в </w:t>
      </w:r>
      <w:r>
        <w:rPr>
          <w:b/>
        </w:rPr>
        <w:t>профсоюзе</w:t>
      </w:r>
      <w:r>
        <w:t>.</w:t>
      </w:r>
    </w:p>
    <w:p w14:paraId="6CD3CB8A" w14:textId="77777777" w:rsidR="00981036" w:rsidRDefault="004C5F9E" w:rsidP="00981036">
      <w:hyperlink r:id="rId36" w:history="1">
        <w:r w:rsidR="00981036">
          <w:rPr>
            <w:rStyle w:val="DocumentOriginalLink"/>
          </w:rPr>
          <w:t>https://medrussia.org/47629-medicinskaya-usluga/</w:t>
        </w:r>
      </w:hyperlink>
    </w:p>
    <w:p w14:paraId="0FDC5589" w14:textId="77777777" w:rsidR="003F755A" w:rsidRDefault="003F755A" w:rsidP="003F755A">
      <w:pPr>
        <w:pStyle w:val="4"/>
      </w:pPr>
      <w:bookmarkStart w:id="101" w:name="_Toc118130092"/>
      <w:r>
        <w:rPr>
          <w:rStyle w:val="DocumentDate"/>
        </w:rPr>
        <w:t>30.10.2022</w:t>
      </w:r>
      <w:r>
        <w:br/>
      </w:r>
      <w:r>
        <w:rPr>
          <w:rStyle w:val="DocumentName"/>
        </w:rPr>
        <w:t>Работники мобилизованных предпринимателей будут уволены</w:t>
      </w:r>
      <w:bookmarkEnd w:id="101"/>
    </w:p>
    <w:p w14:paraId="12CA1DAC" w14:textId="77777777" w:rsidR="003F755A" w:rsidRDefault="003F755A" w:rsidP="003F755A">
      <w:pPr>
        <w:pStyle w:val="DocumentBody"/>
      </w:pPr>
      <w:r>
        <w:rPr>
          <w:b/>
        </w:rPr>
        <w:t>Госдума</w:t>
      </w:r>
      <w:r>
        <w:t xml:space="preserve"> сразу во втором и третьем чтениях приняла </w:t>
      </w:r>
      <w:r>
        <w:rPr>
          <w:b/>
        </w:rPr>
        <w:t>поправки</w:t>
      </w:r>
      <w:r>
        <w:t xml:space="preserve"> в Трудовой </w:t>
      </w:r>
      <w:r>
        <w:rPr>
          <w:b/>
        </w:rPr>
        <w:t>кодекс</w:t>
      </w:r>
      <w:r>
        <w:t xml:space="preserve"> (ТК), устанавливающие новое основание для увольнения работников. Теперь по </w:t>
      </w:r>
      <w:r>
        <w:rPr>
          <w:b/>
        </w:rPr>
        <w:t>закону</w:t>
      </w:r>
      <w:r>
        <w:t xml:space="preserve"> трудовые договоры с работниками подлежат прекращению в случае мобилизации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В </w:t>
      </w:r>
      <w:r>
        <w:rPr>
          <w:b/>
        </w:rPr>
        <w:t>поправке</w:t>
      </w:r>
      <w:r>
        <w:t xml:space="preserve"> к ст. 83 ТК содержится оговорка, из которой следует: сотрудники ИП или организации будут уволены, если работодатель не уполномочил другое лицо на осуществление своих прав и обязанностей.</w:t>
      </w:r>
    </w:p>
    <w:p w14:paraId="6EE10C19" w14:textId="77777777" w:rsidR="003F755A" w:rsidRDefault="003F755A" w:rsidP="003F755A">
      <w:pPr>
        <w:pStyle w:val="DocumentBody"/>
      </w:pPr>
      <w:r>
        <w:t xml:space="preserve">Вводимое новым </w:t>
      </w:r>
      <w:r>
        <w:rPr>
          <w:b/>
        </w:rPr>
        <w:t>законом</w:t>
      </w:r>
      <w:r>
        <w:t xml:space="preserve"> обстоятельство увольнения относится к категории не зависящих от воли сторон. Это, в частности, означает, что уволены по нему могут быть любые работники, включая находящихся в отпусках и на больничных, беременных женщин, лиц с семейными обязанностями и т. д. Норме придана обратная сила: она распространяется на правоотношения, возникшие с 21 сентября 2022 г., т. е. с момента подписания указа о начале частичной мобилизации (28 октября министр обороны Сергей Шойгу доложил главе государства, что призыв окончен, но пока документы на этот счет не подписаны).</w:t>
      </w:r>
    </w:p>
    <w:p w14:paraId="4A9A1943" w14:textId="77777777" w:rsidR="003F755A" w:rsidRDefault="003F755A" w:rsidP="003F755A">
      <w:pPr>
        <w:pStyle w:val="DocumentBody"/>
      </w:pPr>
      <w:r>
        <w:t xml:space="preserve">В </w:t>
      </w:r>
      <w:r>
        <w:rPr>
          <w:b/>
        </w:rPr>
        <w:t>законе</w:t>
      </w:r>
      <w:r>
        <w:t xml:space="preserve"> не уточняется, кем будет оформляться увольнение сотрудника, если свои полномочия работодатель никому не передал. Основатель консалтинговой группы vvCube Вадим Ткаченко сказал «Ведомостям», что, вероятно, трудовые договоры необходимо будет успеть расторгнуть еще до призыва. Юрист напомнил, что после объявления частичной мобилизации был принят </w:t>
      </w:r>
      <w:r>
        <w:rPr>
          <w:b/>
        </w:rPr>
        <w:t>закон</w:t>
      </w:r>
      <w:r>
        <w:t xml:space="preserve">, который предоставляет попавшим под мобилизацию ИП, учредителям (участникам) и руководителям организаций пять рабочих дней для решения вопросов, связанных с дальнейшим ведением предпринимательской деятельности. Вместе с тем председатель комитета </w:t>
      </w:r>
      <w:r>
        <w:rPr>
          <w:b/>
        </w:rPr>
        <w:t>Госдумы</w:t>
      </w:r>
      <w:r>
        <w:t xml:space="preserve"> по </w:t>
      </w:r>
      <w:r>
        <w:rPr>
          <w:b/>
        </w:rPr>
        <w:t>труду</w:t>
      </w:r>
      <w:r>
        <w:t xml:space="preserve"> Ярослав Нилов (ЛДПР) не исключил возможности передачи уходящими на фронт бизнесменами своих полномочий на оформление увольнения работников по новой норме иным лицам на основании доверенности.</w:t>
      </w:r>
    </w:p>
    <w:p w14:paraId="14C7F4B0" w14:textId="77777777" w:rsidR="003F755A" w:rsidRDefault="003F755A" w:rsidP="003F755A">
      <w:pPr>
        <w:pStyle w:val="DocumentBody"/>
      </w:pPr>
      <w:r>
        <w:t xml:space="preserve">В экспертной среде качество проработки нового </w:t>
      </w:r>
      <w:r>
        <w:rPr>
          <w:b/>
        </w:rPr>
        <w:t>закона</w:t>
      </w:r>
      <w:r>
        <w:t xml:space="preserve"> вызвало нарекания. «Новая норма содержит терминологическую неточность, объяснять которую, наверное, следует скоростью разработки </w:t>
      </w:r>
      <w:r>
        <w:rPr>
          <w:b/>
        </w:rPr>
        <w:t>поправок</w:t>
      </w:r>
      <w:r>
        <w:t xml:space="preserve">», – отмечает эксперт службы правового консалтинга компании «Гарант» Анна Кикинская. В новелле упоминаются некие «работодатели», которые являются единственными участниками и единоличными исполнительными органами юридического лица. Дело в том, что по ст. 20 ТК РФ работодателем работника, трудящегося в компании, является именно юридическое лицо, а не его владелец и руководитель. Именно их новая норма и затронет, подчеркивает Кикинская, а слово «работодатели» использовано в отношении руководителей организаций, являющихся их единственными участниками, некорректно. Согласен с такой оценкой и Ткаченко: «Руководитель юрлица и работодатель – это с точки зрения </w:t>
      </w:r>
      <w:r>
        <w:rPr>
          <w:b/>
        </w:rPr>
        <w:t>закона</w:t>
      </w:r>
      <w:r>
        <w:t xml:space="preserve"> разные лица. Руководитель юрлица работодателем не является, он лишь выступает от имени работодателя в </w:t>
      </w:r>
      <w:r>
        <w:rPr>
          <w:b/>
        </w:rPr>
        <w:t>трудовых отношениях</w:t>
      </w:r>
      <w:r>
        <w:t xml:space="preserve"> с работниками».</w:t>
      </w:r>
    </w:p>
    <w:p w14:paraId="5602B324" w14:textId="77777777" w:rsidR="003F755A" w:rsidRDefault="003F755A" w:rsidP="003F755A">
      <w:pPr>
        <w:pStyle w:val="DocumentBody"/>
      </w:pPr>
      <w:r>
        <w:t xml:space="preserve">Нилов со своей стороны заявил «Ведомостям», что «не видит в этом проблемы», но все же обещал еще раз просмотреть </w:t>
      </w:r>
      <w:r>
        <w:rPr>
          <w:b/>
        </w:rPr>
        <w:t>закон</w:t>
      </w:r>
      <w:r>
        <w:t xml:space="preserve"> и обратить внимание на соотношение приведенных норм. Депутат напомнил об уникальности условий, в которых сейчас приходится работать законотворцам: «Ситуация, связанная с мобилизацией, возникает впервые с 40-х гг. прошлого века». Нилов подчеркнул, что «если комитет [по </w:t>
      </w:r>
      <w:r>
        <w:rPr>
          <w:b/>
        </w:rPr>
        <w:t>труду</w:t>
      </w:r>
      <w:r>
        <w:t xml:space="preserve">] будет видеть, что есть какие-то </w:t>
      </w:r>
      <w:r>
        <w:lastRenderedPageBreak/>
        <w:t xml:space="preserve">перекосы, есть какие-то пробелы, то оперативно будет готовить </w:t>
      </w:r>
      <w:r>
        <w:rPr>
          <w:b/>
        </w:rPr>
        <w:t>поправки</w:t>
      </w:r>
      <w:r>
        <w:t>, изменения и дополнения, с тем чтобы наши граждане были полноценно защищены».</w:t>
      </w:r>
    </w:p>
    <w:p w14:paraId="409F568D" w14:textId="77777777" w:rsidR="003F755A" w:rsidRDefault="003F755A" w:rsidP="003F755A">
      <w:pPr>
        <w:pStyle w:val="DocumentBody"/>
      </w:pPr>
      <w:r>
        <w:t xml:space="preserve">Изначальный текст </w:t>
      </w:r>
      <w:r>
        <w:rPr>
          <w:b/>
        </w:rPr>
        <w:t>законопроекта</w:t>
      </w:r>
      <w:r>
        <w:t xml:space="preserve"> содержал иную </w:t>
      </w:r>
      <w:r>
        <w:rPr>
          <w:b/>
        </w:rPr>
        <w:t>поправку</w:t>
      </w:r>
      <w:r>
        <w:t xml:space="preserve"> и уже был принят 27 сентября во втором чтении. В частности, изменения в ст. 157 ТК (оплата простоев) гарантировали творческим работникам минимальный размер оплаты периода их работы, когда они не участвуют в создании или исполнении (экспонировании) произведений. Но 21 октября комитет решил вернуть документ на второе чтение, дополнив его </w:t>
      </w:r>
      <w:r>
        <w:rPr>
          <w:b/>
        </w:rPr>
        <w:t>поправками</w:t>
      </w:r>
      <w:r>
        <w:t xml:space="preserve"> про увольнение сотрудников.</w:t>
      </w:r>
    </w:p>
    <w:p w14:paraId="3BC83D55" w14:textId="77777777" w:rsidR="003F755A" w:rsidRPr="004B62FB" w:rsidRDefault="004C5F9E" w:rsidP="003F755A">
      <w:pPr>
        <w:rPr>
          <w:rStyle w:val="DocumentOriginalLink"/>
        </w:rPr>
      </w:pPr>
      <w:hyperlink r:id="rId37" w:history="1">
        <w:r w:rsidR="003F755A" w:rsidRPr="004B62FB">
          <w:rPr>
            <w:rStyle w:val="DocumentOriginalLink"/>
          </w:rPr>
          <w:t>https://www.vedomosti.ru/management/articles/2022/10/31/948105-rabotniki-mobilizovannih-predprinimatelei-budut-uvoleni</w:t>
        </w:r>
      </w:hyperlink>
    </w:p>
    <w:p w14:paraId="59764C56" w14:textId="77777777" w:rsidR="003F755A" w:rsidRDefault="003F755A" w:rsidP="003F755A">
      <w:pPr>
        <w:pStyle w:val="4"/>
      </w:pPr>
      <w:bookmarkStart w:id="102" w:name="_Toc118130093"/>
      <w:r>
        <w:rPr>
          <w:rStyle w:val="DocumentDate"/>
        </w:rPr>
        <w:t>29.10.2022</w:t>
      </w:r>
      <w:r>
        <w:br/>
      </w:r>
      <w:r>
        <w:rPr>
          <w:rStyle w:val="DocumentName"/>
        </w:rPr>
        <w:t>Эксперт заявила о нехватке кадров в IT в российских компаниях</w:t>
      </w:r>
      <w:bookmarkEnd w:id="102"/>
    </w:p>
    <w:p w14:paraId="2A5B520A" w14:textId="77777777" w:rsidR="003F755A" w:rsidRDefault="003F755A" w:rsidP="003F755A">
      <w:pPr>
        <w:pStyle w:val="DocumentBody"/>
      </w:pPr>
      <w:r>
        <w:t xml:space="preserve">Рынок труда IT-специалистов осенью продолжает ощущать острую нехватку качественных сотрудников уровня middle и senior. Интересно, что на рынке становится довольно много младших специалистов, которые конкурируют за каждую «джуниорскую» позицию. В данный момент нет видимого тренда на то, что общая нехватка персонала сократиться, поскольку правительство только запустило льготные программы по обучению и перепрофилированию кадров. Какие есть пути решения проблемы с </w:t>
      </w:r>
      <w:r>
        <w:rPr>
          <w:b/>
        </w:rPr>
        <w:t>нехваткой кадров</w:t>
      </w:r>
      <w:r>
        <w:t xml:space="preserve"> в этом сегменте, "Газете.Ru" рассказала Диана Дмитриева, карьерный консультант онлайн-университета Skypro.</w:t>
      </w:r>
    </w:p>
    <w:p w14:paraId="0C671876" w14:textId="77777777" w:rsidR="003F755A" w:rsidRDefault="003F755A" w:rsidP="003F755A">
      <w:pPr>
        <w:pStyle w:val="DocumentBody"/>
      </w:pPr>
      <w:r>
        <w:t>По словам специалиста, сейчас нет принципиальной разницы в том, где де-факто работает специалист (в России или за границей).</w:t>
      </w:r>
    </w:p>
    <w:p w14:paraId="6A221DA3" w14:textId="77777777" w:rsidR="003F755A" w:rsidRDefault="003F755A" w:rsidP="003F755A">
      <w:pPr>
        <w:pStyle w:val="DocumentBody"/>
      </w:pPr>
      <w:r>
        <w:t>"Многие айтишники покинули страну и продолжают работать на отечественные компании за рубежом. Ряд компаний переместились в другие локации вместе с персоналом. Сегодня в выигрыше те компании, которые могут предоставить возможность удаленной работы своим сотрудникам. IT-специалисты в свою очередь также стараются держаться за компанию, которая предоставляет выгодные и комфортные условия. Есть случаи, когда специалисты недовольны переездом компании за границу или ее закрытия, тогда они ищут альтернативные компании, в которых можно работать из России", - констатировала она.</w:t>
      </w:r>
    </w:p>
    <w:p w14:paraId="39D7EDF3" w14:textId="77777777" w:rsidR="003F755A" w:rsidRDefault="003F755A" w:rsidP="003F755A">
      <w:pPr>
        <w:pStyle w:val="DocumentBody"/>
      </w:pPr>
      <w:r>
        <w:t>Помимо перепрофилирования сотрудников и найма специалистов, после курсов компании активно привлекают айтишников через реферальную программу «Приведи друга».</w:t>
      </w:r>
    </w:p>
    <w:p w14:paraId="2BD06729" w14:textId="77777777" w:rsidR="003F755A" w:rsidRDefault="003F755A" w:rsidP="003F755A">
      <w:pPr>
        <w:pStyle w:val="DocumentBody"/>
      </w:pPr>
      <w:r>
        <w:t>"Программы подразумевают привлечение специалистов по рекомендации от действующих сотрудников. В случае найма сотрудник получает бонус по реферальной программе, сумма которого может достигать десятки тысяч рублей. Среди других способов привлечения сотрудников компаниями можно выделить расширенный социальный пакет, помощь в переезде, бронь сотрудника и другие факторы", - подчеркнула Дмитриева.</w:t>
      </w:r>
    </w:p>
    <w:p w14:paraId="7512483D" w14:textId="77777777" w:rsidR="003F755A" w:rsidRDefault="004C5F9E" w:rsidP="003F755A">
      <w:hyperlink r:id="rId38" w:history="1">
        <w:r w:rsidR="003F755A">
          <w:rPr>
            <w:rStyle w:val="DocumentOriginalLink"/>
          </w:rPr>
          <w:t>https://www.gazeta.ru/social/news/2022/10/29/18906871.shtml</w:t>
        </w:r>
      </w:hyperlink>
    </w:p>
    <w:p w14:paraId="596A3CC7" w14:textId="77777777" w:rsidR="003F755A" w:rsidRDefault="003F755A" w:rsidP="003F755A">
      <w:pPr>
        <w:pStyle w:val="4"/>
      </w:pPr>
      <w:bookmarkStart w:id="103" w:name="_Toc118130094"/>
      <w:r>
        <w:rPr>
          <w:rStyle w:val="DocumentDate"/>
        </w:rPr>
        <w:t>28.10.2022</w:t>
      </w:r>
      <w:r>
        <w:br/>
      </w:r>
      <w:r>
        <w:rPr>
          <w:rStyle w:val="DocumentName"/>
        </w:rPr>
        <w:t>Критерии бронирования от мобилизации ключевых сотрудников разработал РСПП</w:t>
      </w:r>
      <w:bookmarkEnd w:id="103"/>
    </w:p>
    <w:p w14:paraId="5BAA786E" w14:textId="77777777" w:rsidR="003F755A" w:rsidRDefault="003F755A" w:rsidP="003F755A">
      <w:pPr>
        <w:pStyle w:val="DocumentBody"/>
      </w:pPr>
      <w:r>
        <w:t>Новый подход к брони работников от призыва по частичной мобилизации предложил правительству Российский союз промышленников и предпринимателей (РСПП), сообщает РБК.</w:t>
      </w:r>
    </w:p>
    <w:p w14:paraId="35DB0182" w14:textId="77777777" w:rsidR="003F755A" w:rsidRDefault="003F755A" w:rsidP="003F755A">
      <w:pPr>
        <w:pStyle w:val="DocumentBody"/>
      </w:pPr>
      <w:r>
        <w:t>- Мы направили несколько списков - предложений по должностям и специальностям. Сейчас выходим на предложения по бронированию конкретных специалистов. Но это будет не просто список фамилий. Мы объясняем, как мы к ним пришли, почему без этих людей может остановиться непрерывное производство, могут произойти техногенные аварии на опасных производствах, - объяснил глава РСПП Александр Шохин.</w:t>
      </w:r>
    </w:p>
    <w:p w14:paraId="2DD5A122" w14:textId="77777777" w:rsidR="003F755A" w:rsidRDefault="003F755A" w:rsidP="003F755A">
      <w:pPr>
        <w:pStyle w:val="DocumentBody"/>
      </w:pPr>
      <w:r>
        <w:lastRenderedPageBreak/>
        <w:t>Под бронирование, считают в РСПП, должны подпадать следующие категории: ключевые сотрудники непрерывных производств, ключевые сотрудники опасных производств первого и второго классов опасности, представители уникальных профессий.</w:t>
      </w:r>
    </w:p>
    <w:p w14:paraId="77936512" w14:textId="77777777" w:rsidR="003F755A" w:rsidRDefault="003F755A" w:rsidP="003F755A">
      <w:pPr>
        <w:pStyle w:val="DocumentBody"/>
      </w:pPr>
      <w:r>
        <w:t>Причем под последнюю категорию должны быть отнесены, помимо IT-специалистов и оборонщиков, высококвалифицированные сварщики, работники предприятий, которые могут быть значимыми в масштабе региона.</w:t>
      </w:r>
    </w:p>
    <w:p w14:paraId="6C996DEE" w14:textId="77777777" w:rsidR="003F755A" w:rsidRDefault="003F755A" w:rsidP="003F755A">
      <w:pPr>
        <w:pStyle w:val="DocumentBody"/>
      </w:pPr>
      <w:r>
        <w:t>- Развернутая система критериев, переведенная в должности, специальности, профессии и уже потом - в конкретные фамилии, позволяет нам говорить, что баланс будет найден. Это во-первых. Во-вторых, мы хотели, чтобы эти критерии были закреплены законодательно, чтобы в будущем тем же военкоматам легче было работать. Чтобы они знали, кого лучше не трогать, - заявил Шохин.</w:t>
      </w:r>
    </w:p>
    <w:p w14:paraId="551B302E" w14:textId="77777777" w:rsidR="003F755A" w:rsidRDefault="003F755A" w:rsidP="003F755A">
      <w:pPr>
        <w:pStyle w:val="DocumentBody"/>
      </w:pPr>
      <w:r>
        <w:t xml:space="preserve">Ранее Российский профсоюз моряков обратился к премьер-министру Михаилу Мишустину, а также в Минобороны и Минтранспорта РФ с просьбой предоставить морякам право на отсрочку от призыва на военную службу, поскольку мобилизационные действия могут привести к серьезному </w:t>
      </w:r>
      <w:r>
        <w:rPr>
          <w:b/>
        </w:rPr>
        <w:t>дефициту кадров</w:t>
      </w:r>
      <w:r>
        <w:t xml:space="preserve"> в отрасли, к задержке и остановке судов в портах. Российский книжный союз (РКС) попросил Минпромторг об отсрочке от мобилизации работников полиграфической отрасли, в противном случае могут остановиться практически все типографии, и в стране прекратится выпуск периодических печатных СМИ, учебников и книг. Также Союз адвокатов России (САР) попросил зампредседателя правительства РФ Дениса Мантурова предоставить адвокатам бронь от частичной мобилизации.</w:t>
      </w:r>
    </w:p>
    <w:p w14:paraId="0F144422" w14:textId="77777777" w:rsidR="003F755A" w:rsidRDefault="004C5F9E" w:rsidP="003F755A">
      <w:hyperlink r:id="rId39" w:history="1">
        <w:r w:rsidR="003F755A">
          <w:rPr>
            <w:rStyle w:val="DocumentOriginalLink"/>
          </w:rPr>
          <w:t>https://www.solidarnost.org/news/kriterii-bronirovaniya-ot-mobilizatsii-klyuchevyh-sotrudnikov-razrabotal-rspp.html</w:t>
        </w:r>
      </w:hyperlink>
    </w:p>
    <w:p w14:paraId="17584C9D" w14:textId="77777777" w:rsidR="003F755A" w:rsidRDefault="003F755A" w:rsidP="003F755A">
      <w:pPr>
        <w:pStyle w:val="4"/>
      </w:pPr>
      <w:bookmarkStart w:id="104" w:name="_Toc118130095"/>
      <w:r>
        <w:rPr>
          <w:rStyle w:val="DocumentDate"/>
        </w:rPr>
        <w:t>28.10.2022</w:t>
      </w:r>
      <w:r>
        <w:br/>
      </w:r>
      <w:r>
        <w:rPr>
          <w:rStyle w:val="DocumentName"/>
        </w:rPr>
        <w:t>Все регионы России присоединились к движению WorldSkills - Минпросвещения РФ</w:t>
      </w:r>
      <w:bookmarkEnd w:id="104"/>
    </w:p>
    <w:p w14:paraId="317FD5B0" w14:textId="77777777" w:rsidR="003F755A" w:rsidRDefault="003F755A" w:rsidP="003F755A">
      <w:pPr>
        <w:pStyle w:val="DocumentBody"/>
      </w:pPr>
      <w:r>
        <w:t>Абсолютно все регионы России присоединились к движению Worldskills, во всех регионах созданы центры развития движения, заявил директор департамента государственной политики в сфере среднего профессионального образования и профессионального обучения Минпросвещения России Виктор Неумывакин.</w:t>
      </w:r>
    </w:p>
    <w:p w14:paraId="103592B0" w14:textId="77777777" w:rsidR="003F755A" w:rsidRDefault="003F755A" w:rsidP="003F755A">
      <w:pPr>
        <w:pStyle w:val="DocumentBody"/>
      </w:pPr>
      <w:r>
        <w:t>"Хочется сказать, что абсолютно все регионы Российской Федерации присоединились к движению WorldSkills, абсолютно во всех регионах созданы центры развития движения и проводятся региональные чемпионаты", - сказал Неумывакин на открытии национального чемпионата "Абилимпикс" .</w:t>
      </w:r>
    </w:p>
    <w:p w14:paraId="724923EE" w14:textId="77777777" w:rsidR="003F755A" w:rsidRDefault="003F755A" w:rsidP="003F755A">
      <w:pPr>
        <w:pStyle w:val="DocumentBody"/>
      </w:pPr>
      <w:r>
        <w:t>Он добавил, что в 2022 году на участие в чемпионате "Абилимпикс" приехало более тысячи конкурсантов - это почти 400 школьников, более 400 студентов и 299 специалистов, которые уже выпустились из учебных заведений, в этом году соревнования "Абилимпикс" проводятся по 40 компетенциям.</w:t>
      </w:r>
    </w:p>
    <w:p w14:paraId="7AF451ED" w14:textId="77777777" w:rsidR="003F755A" w:rsidRDefault="003F755A" w:rsidP="003F755A">
      <w:pPr>
        <w:pStyle w:val="DocumentBody"/>
      </w:pPr>
      <w:r>
        <w:t>Ранее Минпросвещения России разработало концепцию чемпионатного движения по профессиональному мастерству для учащихся колледжей на замену ушедшего из России WorldSkills.</w:t>
      </w:r>
    </w:p>
    <w:p w14:paraId="09F7E3AB" w14:textId="77777777" w:rsidR="003F755A" w:rsidRDefault="003F755A" w:rsidP="003F755A">
      <w:pPr>
        <w:pStyle w:val="DocumentBody"/>
      </w:pPr>
      <w:r>
        <w:t xml:space="preserve">WorldSkills International - международное движение, целью которого является </w:t>
      </w:r>
      <w:r>
        <w:rPr>
          <w:b/>
        </w:rPr>
        <w:t>популяризация</w:t>
      </w:r>
      <w:r>
        <w:t xml:space="preserve"> рабочих </w:t>
      </w:r>
      <w:r>
        <w:rPr>
          <w:b/>
        </w:rPr>
        <w:t>профессий</w:t>
      </w:r>
      <w:r>
        <w:t>, повышение статуса и стандартов профессиональной подготовки и квалификации по всему миру. Мировой чемпионат WorldSkills проводится раз в два года и является крупнейшим в мире соревнованием профессионального мастерства.</w:t>
      </w:r>
    </w:p>
    <w:p w14:paraId="05E5C043" w14:textId="77777777" w:rsidR="003F755A" w:rsidRPr="004B62FB" w:rsidRDefault="003F755A" w:rsidP="003F755A">
      <w:pPr>
        <w:pStyle w:val="DocumentBody"/>
        <w:rPr>
          <w:b/>
          <w:bCs/>
        </w:rPr>
      </w:pPr>
      <w:r w:rsidRPr="004B62FB">
        <w:rPr>
          <w:b/>
          <w:bCs/>
        </w:rPr>
        <w:t>РИА Новости. Все Новости</w:t>
      </w:r>
    </w:p>
    <w:p w14:paraId="2AECA7D9" w14:textId="77777777" w:rsidR="003F755A" w:rsidRDefault="003F755A" w:rsidP="003F755A">
      <w:pPr>
        <w:pStyle w:val="4"/>
      </w:pPr>
      <w:bookmarkStart w:id="105" w:name="_Toc118130096"/>
      <w:r>
        <w:rPr>
          <w:rStyle w:val="DocumentDate"/>
        </w:rPr>
        <w:t>28.10.2022</w:t>
      </w:r>
      <w:r>
        <w:br/>
      </w:r>
      <w:r>
        <w:rPr>
          <w:rStyle w:val="DocumentName"/>
        </w:rPr>
        <w:t>Как частичная мобилизация повлияла на экономику</w:t>
      </w:r>
      <w:bookmarkEnd w:id="105"/>
    </w:p>
    <w:p w14:paraId="53EFF9DC" w14:textId="77777777" w:rsidR="003F755A" w:rsidRDefault="003F755A" w:rsidP="003F755A">
      <w:pPr>
        <w:pStyle w:val="DocumentBody"/>
      </w:pPr>
      <w:r>
        <w:t xml:space="preserve">Банк России в пятницу, 28 октября, обновил прогноз на 2022–2025 гг. В частности, ЦБ уточнил диапазон по инфляции в этом году. В последний раз регулятор оценивал показатель в сентябре: тогда ЦБ спрогнозировал рост цен по </w:t>
      </w:r>
      <w:r>
        <w:lastRenderedPageBreak/>
        <w:t>итогам года на 11–13%. Обновленный диапазон немного сузился – до 12-13%. Оценки по спаду ВВП были улучшены до 3–3,5%. В июле ЦБ прогнозировал снижение на 4–6%.</w:t>
      </w:r>
    </w:p>
    <w:p w14:paraId="38515872" w14:textId="77777777" w:rsidR="003F755A" w:rsidRDefault="003F755A" w:rsidP="003F755A">
      <w:pPr>
        <w:pStyle w:val="DocumentBody"/>
      </w:pPr>
      <w:r>
        <w:t>Но кроме традиционного уточнения прогнозных показателей, Банк России прокомментировал эффект на экономику от частичной мобилизации, хотя и довольно сдержанно. Такие оценки власти до этого официально не давали.</w:t>
      </w:r>
    </w:p>
    <w:p w14:paraId="23BAD9FE" w14:textId="77777777" w:rsidR="003F755A" w:rsidRDefault="003F755A" w:rsidP="003F755A">
      <w:pPr>
        <w:pStyle w:val="DocumentBody"/>
      </w:pPr>
      <w:r>
        <w:t>По оценкам регулятора, мобилизация будет сдерживающим фактором для динамики потребительского спроса и роста цен в ближайшие месяцы, но в дальнейшем ее эффекты будут проинфляционными.</w:t>
      </w:r>
    </w:p>
    <w:p w14:paraId="5249B12D" w14:textId="77777777" w:rsidR="003F755A" w:rsidRDefault="003F755A" w:rsidP="003F755A">
      <w:pPr>
        <w:pStyle w:val="DocumentBody"/>
      </w:pPr>
      <w:r>
        <w:t xml:space="preserve">«Новым фактором, влияющим на динамику цен, является частичная мобилизация. В ближайшие месяцы из–за снижения потребительского спроса ее эффекты будут дезинфляционными, но затем может проявиться проинфляционное действие через изменение в структуре рынка труда, нехватку персонала отдельных специальностей», – пояснила председатель ЦБ Эльвира </w:t>
      </w:r>
      <w:r>
        <w:rPr>
          <w:b/>
        </w:rPr>
        <w:t>Набиуллина</w:t>
      </w:r>
      <w:r>
        <w:t xml:space="preserve"> на пресс–конференции в пятницу.</w:t>
      </w:r>
    </w:p>
    <w:p w14:paraId="701EE542" w14:textId="77777777" w:rsidR="003F755A" w:rsidRDefault="003F755A" w:rsidP="003F755A">
      <w:pPr>
        <w:pStyle w:val="DocumentBody"/>
      </w:pPr>
      <w:r>
        <w:t>Все экономические последствия от произошедшего сдвига в структуре занятости оценить пока сложно, отметила она. «Увеличение дефицита рабочей силы ведет к конкуренции компаний за персонал и повышению зарплат темпами выше производительности труда», – добавила глава регулятора.</w:t>
      </w:r>
    </w:p>
    <w:p w14:paraId="6C4E13FA" w14:textId="77777777" w:rsidR="003F755A" w:rsidRDefault="003F755A" w:rsidP="003F755A">
      <w:pPr>
        <w:pStyle w:val="DocumentBody"/>
      </w:pPr>
      <w:r>
        <w:t>Ранее в октябре аналитики ЦБ в в бюллетене департамента исследований и прогнозирования оценивали эффект частичной мобилизации на экономику. Но, согласно принципам обзора, мнения его авторов документа могут не совпадать с официальной позицией ЦБ. Так или иначе, эксперты регулятора посчитали, что мобилизация будет сдерживать рост производительности и экономическую активность в целом в ближайшее время.</w:t>
      </w:r>
    </w:p>
    <w:p w14:paraId="0A615988" w14:textId="77777777" w:rsidR="003F755A" w:rsidRDefault="003F755A" w:rsidP="003F755A">
      <w:pPr>
        <w:pStyle w:val="DocumentBody"/>
      </w:pPr>
      <w:r>
        <w:t>Владимир Путин 21 сентября объявил о проведении в России частичной мобилизации. Всего в планах было призвать около 300 000 резервистов. 14 октября президент анонсировал ее завершение в течение двух недель. Министр обороны Сергей Шойгу в пятницу, 28 октября, доложил о завершении мероприятий по частичной мобилизации. По его словам, 82 000 мобилизованных уже отправлены в зону специальной военной операции, другие 218 000 проходят подготовку на полигонах.</w:t>
      </w:r>
    </w:p>
    <w:p w14:paraId="53B465AF" w14:textId="77777777" w:rsidR="003F755A" w:rsidRDefault="003F755A" w:rsidP="003F755A">
      <w:pPr>
        <w:pStyle w:val="DocumentBody"/>
      </w:pPr>
      <w:r>
        <w:t>Новый фактор для экономики</w:t>
      </w:r>
    </w:p>
    <w:p w14:paraId="4AADDC04" w14:textId="77777777" w:rsidR="003F755A" w:rsidRDefault="003F755A" w:rsidP="003F755A">
      <w:pPr>
        <w:pStyle w:val="DocumentBody"/>
      </w:pPr>
      <w:r>
        <w:t>На экономику в целом частичная мобилизация оказывает очень ограниченное влияние, поскольку доля мобилизованных в общей рабочей силе невелика, отметил директор департамента социально-экономических исследований ЦСР Михаил Гордеев: но локальные проблемы для бизнеса возникают достаточно часто – например, перебои у смежных по производственной цепочке организаций или когда призываются уникальные специалисты: пилоты, ключевые инженеры и работники промышленных предприятий и т.д. У крупного бизнеса ввиду его значимости больше возможностей, чтобы получить бронь для таких специалистов, однако далеко не всегда это удается, заметил он.</w:t>
      </w:r>
    </w:p>
    <w:p w14:paraId="0ADE5F72" w14:textId="77777777" w:rsidR="003F755A" w:rsidRDefault="003F755A" w:rsidP="003F755A">
      <w:pPr>
        <w:pStyle w:val="DocumentBody"/>
      </w:pPr>
      <w:r>
        <w:t>Малый бизнес практически лишен этих возможностей и поэтому более уязвим перед мобилизацией, но, с другой стороны, она затронула далеко не каждое такое предприятие, добавил эксперт.</w:t>
      </w:r>
    </w:p>
    <w:p w14:paraId="100051AA" w14:textId="77777777" w:rsidR="003F755A" w:rsidRDefault="003F755A" w:rsidP="003F755A">
      <w:pPr>
        <w:pStyle w:val="DocumentBody"/>
      </w:pPr>
      <w:r>
        <w:t>Компании ощутят негативный эффект прежде всего от отъезда за границу ценных сотрудников, полагает доцент департамента стратегического и международного менеджмента Высшей школы бизнеса НИУ ВШЭ Дмитрий Кнатько. Эта не только операционная, но и стратегическая проблема коснется всех, от крупного до малого бизнеса, добавил он. При этом для малых и средний предприятий она будет особо болезненной, так как их ресурсных возможностей может быть недостаточно для того, чтобы пережить потерю специалистов в штате.</w:t>
      </w:r>
    </w:p>
    <w:p w14:paraId="7749918A" w14:textId="77777777" w:rsidR="003F755A" w:rsidRDefault="003F755A" w:rsidP="003F755A">
      <w:pPr>
        <w:pStyle w:val="DocumentBody"/>
      </w:pPr>
      <w:r>
        <w:t xml:space="preserve">В экспертном сообществе не ожидается масштабного роста зарплат или </w:t>
      </w:r>
      <w:r>
        <w:rPr>
          <w:b/>
        </w:rPr>
        <w:t>дефицита кадров</w:t>
      </w:r>
      <w:r>
        <w:t>: в целом отвлечение рабочей силы в связи с мобилизацией незначительное, не согласился руководитель центра «Деловой России» по трудовым отношениям и охране труда, партнер SRG Виталий Федин. Даже среди уехавших за границу россиян большинство продолжает работать на российские компании удаленно, отметил он.</w:t>
      </w:r>
    </w:p>
    <w:p w14:paraId="5C615078" w14:textId="77777777" w:rsidR="003F755A" w:rsidRDefault="003F755A" w:rsidP="003F755A">
      <w:pPr>
        <w:pStyle w:val="DocumentBody"/>
      </w:pPr>
      <w:r>
        <w:t xml:space="preserve">Однако есть примеры, когда мобилизация критически влияет на бизнес – это касается прежде всего предприятий, расположенных в моногородах, которые и ранее испытывали кадровый голод, добавил Федин. В некоторых </w:t>
      </w:r>
      <w:r>
        <w:lastRenderedPageBreak/>
        <w:t>регионах акцент сделан на мобилизации безработных граждан, это можно с долей условности считать позитивным аспектом для рынка труда, продолжил он.</w:t>
      </w:r>
    </w:p>
    <w:p w14:paraId="1C58F6D2" w14:textId="77777777" w:rsidR="003F755A" w:rsidRDefault="003F755A" w:rsidP="003F755A">
      <w:pPr>
        <w:pStyle w:val="DocumentBody"/>
      </w:pPr>
      <w:r>
        <w:t>Уточнение прогнозов</w:t>
      </w:r>
    </w:p>
    <w:p w14:paraId="1C0186FF" w14:textId="77777777" w:rsidR="003F755A" w:rsidRDefault="003F755A" w:rsidP="003F755A">
      <w:pPr>
        <w:pStyle w:val="DocumentBody"/>
      </w:pPr>
      <w:r>
        <w:t>На краткосрочном горизонте риски роста и снижения цен сбалансированы, считает ЦБ. Наиболее значимым дезинфляционным фактором для базового сценария он называет сохранение высокой склонности населения к сбережению в условиях возросшей общей неопределенности. Проинфляционные эффекты могут оказаться более выраженными из-за изменения численности рабочей силы и структуры занятости, в том числе на фоне частичной мобилизации.</w:t>
      </w:r>
    </w:p>
    <w:p w14:paraId="01A49AAA" w14:textId="77777777" w:rsidR="003F755A" w:rsidRDefault="003F755A" w:rsidP="003F755A">
      <w:pPr>
        <w:pStyle w:val="DocumentBody"/>
      </w:pPr>
      <w:r>
        <w:t>По ожиданиям ЦБ, с учетом проводимой денежно–кредитной политики годовая инфляция замедлится до 5–7% в 2023 г., вернется к 4% в 2024 г. и будет находиться вблизи этой отметки в дальнейшем.</w:t>
      </w:r>
    </w:p>
    <w:p w14:paraId="22CE1DD0" w14:textId="77777777" w:rsidR="003F755A" w:rsidRDefault="003F755A" w:rsidP="003F755A">
      <w:pPr>
        <w:pStyle w:val="DocumentBody"/>
      </w:pPr>
      <w:r>
        <w:t>Улучшение прогноза ВВП в Банке России объясняют следующим образом. Оперативные индикаторы указывают на то, что динамика деловой активности в III квартале сложилась лучше, чем ожидалось, все более широкий круг предприятий подстраивается к работе в условиях внешних торговых и финансовых ограничений, указал регулятор. Прогноз по ВВП на 2023 г. по–прежнему предполагает снижение на 1–4%. К росту российская экономика перейдет, по ожиданиям ЦБ, во II полугодии следующего года. В 2024–2025 гг. ее рост прогнозируется на уровне 1,5–2,5% ежегодно.</w:t>
      </w:r>
    </w:p>
    <w:p w14:paraId="585A74ED" w14:textId="77777777" w:rsidR="003F755A" w:rsidRDefault="003F755A" w:rsidP="003F755A">
      <w:pPr>
        <w:pStyle w:val="DocumentBody"/>
      </w:pPr>
      <w:r>
        <w:t>Улучшение прогноза по ВВП на этот год абсолютно оправдано, считает главный аналитик ПСБ Денис Попов: фактическая экономическая динамика во II–III квартале оказалась заметно лучше ожиданий ЦБ и большинства экспертов, поэтому назрела необходимость корректировки прогноза. Повлияло и то, что до конца года осталось всего два месяца, и устоявшиеся тренды в экономике, скорее всего, за это время не изменятся, добавил главный экономист агентства «Эксперт РА» Антон Табах. При этом, по его оценкам, спад ВВП в 2022 г. может оказаться еще меньше, чем ожидает ЦБ, и составить 2–2,5%.</w:t>
      </w:r>
    </w:p>
    <w:p w14:paraId="21448E90" w14:textId="77777777" w:rsidR="003F755A" w:rsidRDefault="003F755A" w:rsidP="003F755A">
      <w:pPr>
        <w:pStyle w:val="DocumentBody"/>
      </w:pPr>
      <w:r>
        <w:t>Обновленный прогноз ЦБ по инфляции остается высоковероятным к реализации, отметил Попов. К концу I квартала 2023 г. годовая инфляция опустится к 4–5%, однако в дальнейшем есть риск формирования нового импульса роста цен, добавил эксперт.</w:t>
      </w:r>
    </w:p>
    <w:p w14:paraId="5E1E0007" w14:textId="77777777" w:rsidR="003F755A" w:rsidRDefault="003F755A" w:rsidP="003F755A">
      <w:pPr>
        <w:pStyle w:val="DocumentBody"/>
      </w:pPr>
      <w:r>
        <w:t>Более резкое замедление инфляции в этом году – ниже 12% – было бы возможно при сохранении благоприятных тенденций на рынке труда, которые допускались ранее, полагает эксперт «БКС Мир инвестиций» Евгений Миронюк. Прогноз Банка России по ВВП на 2023 г. достаточно консервативен и включает в себя реализацию широкого перечня рисков, считает Попов: его ухудшение в ближайшие кварталы маловероятно. Однако при развитии ситуации по относительно негативному сценарию изменение прогноза ЦБ возможно в середине 2023 г., за счет сдвига его верхней границы (–1%) к нижней (–4%), заключил эксперт.</w:t>
      </w:r>
    </w:p>
    <w:p w14:paraId="3FF404F4" w14:textId="77777777" w:rsidR="003F755A" w:rsidRPr="004B62FB" w:rsidRDefault="004C5F9E" w:rsidP="003F755A">
      <w:pPr>
        <w:rPr>
          <w:rStyle w:val="DocumentOriginalLink"/>
        </w:rPr>
      </w:pPr>
      <w:hyperlink r:id="rId40" w:history="1">
        <w:r w:rsidR="003F755A" w:rsidRPr="004B62FB">
          <w:rPr>
            <w:rStyle w:val="DocumentOriginalLink"/>
          </w:rPr>
          <w:t>https://www.vedomosti.ru/economics/articles/2022/10/28/947963-kak-chastichnaya-mobilizatsiya-povliyala</w:t>
        </w:r>
      </w:hyperlink>
      <w:bookmarkEnd w:id="94"/>
    </w:p>
    <w:sectPr w:rsidR="003F755A" w:rsidRPr="004B62FB" w:rsidSect="00265DE4">
      <w:headerReference w:type="default" r:id="rId41"/>
      <w:footerReference w:type="default" r:id="rId42"/>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3169E" w14:textId="77777777" w:rsidR="00B116BA" w:rsidRDefault="00B116BA" w:rsidP="00A10489">
      <w:pPr>
        <w:spacing w:before="0" w:after="0" w:line="240" w:lineRule="auto"/>
      </w:pPr>
      <w:r>
        <w:separator/>
      </w:r>
    </w:p>
  </w:endnote>
  <w:endnote w:type="continuationSeparator" w:id="0">
    <w:p w14:paraId="50A480E4" w14:textId="77777777" w:rsidR="00B116BA" w:rsidRDefault="00B116BA"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4C5F9E" w:rsidRPr="00EA13FD" w:rsidRDefault="004C5F9E">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350F63">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14:paraId="11843976" w14:textId="77777777" w:rsidR="004C5F9E" w:rsidRDefault="004C5F9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DFCBB" w14:textId="77777777" w:rsidR="00B116BA" w:rsidRDefault="00B116BA" w:rsidP="00A10489">
      <w:pPr>
        <w:spacing w:before="0" w:after="0" w:line="240" w:lineRule="auto"/>
      </w:pPr>
      <w:r>
        <w:separator/>
      </w:r>
    </w:p>
  </w:footnote>
  <w:footnote w:type="continuationSeparator" w:id="0">
    <w:p w14:paraId="6A2DFB1F" w14:textId="77777777" w:rsidR="00B116BA" w:rsidRDefault="00B116BA"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C2E" w14:textId="29FED43A" w:rsidR="004C5F9E" w:rsidRPr="00A55511" w:rsidRDefault="004C5F9E"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31 октября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4C5F9E" w:rsidRDefault="004C5F9E"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676"/>
    <w:multiLevelType w:val="singleLevel"/>
    <w:tmpl w:val="300EF044"/>
    <w:lvl w:ilvl="0">
      <w:numFmt w:val="bullet"/>
      <w:lvlText w:val="•"/>
      <w:lvlJc w:val="left"/>
      <w:pPr>
        <w:ind w:left="420" w:hanging="360"/>
      </w:pPr>
    </w:lvl>
  </w:abstractNum>
  <w:abstractNum w:abstractNumId="1">
    <w:nsid w:val="132F3145"/>
    <w:multiLevelType w:val="singleLevel"/>
    <w:tmpl w:val="C784AF0E"/>
    <w:lvl w:ilvl="0">
      <w:start w:val="1"/>
      <w:numFmt w:val="upperLetter"/>
      <w:lvlText w:val="%1."/>
      <w:lvlJc w:val="left"/>
      <w:pPr>
        <w:ind w:left="420" w:hanging="360"/>
      </w:pPr>
    </w:lvl>
  </w:abstractNum>
  <w:abstractNum w:abstractNumId="2">
    <w:nsid w:val="1B901F3F"/>
    <w:multiLevelType w:val="singleLevel"/>
    <w:tmpl w:val="C34231C6"/>
    <w:lvl w:ilvl="0">
      <w:start w:val="1"/>
      <w:numFmt w:val="lowerLetter"/>
      <w:lvlText w:val="%1."/>
      <w:lvlJc w:val="left"/>
      <w:pPr>
        <w:ind w:left="420" w:hanging="360"/>
      </w:pPr>
    </w:lvl>
  </w:abstractNum>
  <w:abstractNum w:abstractNumId="3">
    <w:nsid w:val="1FCC10BD"/>
    <w:multiLevelType w:val="singleLevel"/>
    <w:tmpl w:val="A2146AD4"/>
    <w:lvl w:ilvl="0">
      <w:numFmt w:val="bullet"/>
      <w:lvlText w:val="•"/>
      <w:lvlJc w:val="left"/>
      <w:pPr>
        <w:ind w:left="420" w:hanging="360"/>
      </w:pPr>
    </w:lvl>
  </w:abstractNum>
  <w:abstractNum w:abstractNumId="4">
    <w:nsid w:val="29C47B06"/>
    <w:multiLevelType w:val="singleLevel"/>
    <w:tmpl w:val="F208D84A"/>
    <w:lvl w:ilvl="0">
      <w:numFmt w:val="bullet"/>
      <w:lvlText w:val="o"/>
      <w:lvlJc w:val="left"/>
      <w:pPr>
        <w:ind w:left="420" w:hanging="360"/>
      </w:pPr>
    </w:lvl>
  </w:abstractNum>
  <w:abstractNum w:abstractNumId="5">
    <w:nsid w:val="2E6103D7"/>
    <w:multiLevelType w:val="singleLevel"/>
    <w:tmpl w:val="D8E6A034"/>
    <w:lvl w:ilvl="0">
      <w:start w:val="1"/>
      <w:numFmt w:val="lowerRoman"/>
      <w:lvlText w:val="%1."/>
      <w:lvlJc w:val="left"/>
      <w:pPr>
        <w:ind w:left="420" w:hanging="360"/>
      </w:pPr>
    </w:lvl>
  </w:abstractNum>
  <w:abstractNum w:abstractNumId="6">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num w:numId="1">
    <w:abstractNumId w:val="3"/>
    <w:lvlOverride w:ilvl="0">
      <w:startOverride w:val="1"/>
    </w:lvlOverride>
  </w:num>
  <w:num w:numId="2">
    <w:abstractNumId w:val="7"/>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7"/>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A398F"/>
    <w:rsid w:val="002A5410"/>
    <w:rsid w:val="002A76A8"/>
    <w:rsid w:val="002B1AF2"/>
    <w:rsid w:val="002D04B3"/>
    <w:rsid w:val="002D08E1"/>
    <w:rsid w:val="002D41E5"/>
    <w:rsid w:val="002E481C"/>
    <w:rsid w:val="002E7A71"/>
    <w:rsid w:val="002F12E7"/>
    <w:rsid w:val="002F4348"/>
    <w:rsid w:val="002F6C52"/>
    <w:rsid w:val="002F70C1"/>
    <w:rsid w:val="00302C85"/>
    <w:rsid w:val="0031495F"/>
    <w:rsid w:val="003302CB"/>
    <w:rsid w:val="0033237E"/>
    <w:rsid w:val="00332614"/>
    <w:rsid w:val="003432DC"/>
    <w:rsid w:val="00345F8D"/>
    <w:rsid w:val="00350F63"/>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B5286"/>
    <w:rsid w:val="003C39EE"/>
    <w:rsid w:val="003C7A73"/>
    <w:rsid w:val="003D0AB6"/>
    <w:rsid w:val="003D508D"/>
    <w:rsid w:val="003D50F1"/>
    <w:rsid w:val="003D70C0"/>
    <w:rsid w:val="003D7F4A"/>
    <w:rsid w:val="003E59CA"/>
    <w:rsid w:val="003F3C72"/>
    <w:rsid w:val="003F755A"/>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5F9E"/>
    <w:rsid w:val="004C6FA8"/>
    <w:rsid w:val="004D474F"/>
    <w:rsid w:val="004E1EBB"/>
    <w:rsid w:val="004E47F9"/>
    <w:rsid w:val="004E528D"/>
    <w:rsid w:val="004E5A16"/>
    <w:rsid w:val="004F3147"/>
    <w:rsid w:val="004F6A8F"/>
    <w:rsid w:val="00502410"/>
    <w:rsid w:val="005217F7"/>
    <w:rsid w:val="0052408C"/>
    <w:rsid w:val="005408C0"/>
    <w:rsid w:val="0054153D"/>
    <w:rsid w:val="00542F1F"/>
    <w:rsid w:val="005643B0"/>
    <w:rsid w:val="00573B9E"/>
    <w:rsid w:val="005945B3"/>
    <w:rsid w:val="005A5B5F"/>
    <w:rsid w:val="005A69A3"/>
    <w:rsid w:val="005B3580"/>
    <w:rsid w:val="005B4A95"/>
    <w:rsid w:val="005B5F8B"/>
    <w:rsid w:val="005D026A"/>
    <w:rsid w:val="005F54C5"/>
    <w:rsid w:val="00604A4D"/>
    <w:rsid w:val="00604F83"/>
    <w:rsid w:val="00607312"/>
    <w:rsid w:val="006115F9"/>
    <w:rsid w:val="006139DB"/>
    <w:rsid w:val="0062498A"/>
    <w:rsid w:val="00630754"/>
    <w:rsid w:val="00630E47"/>
    <w:rsid w:val="0063193B"/>
    <w:rsid w:val="00633F91"/>
    <w:rsid w:val="00634E7B"/>
    <w:rsid w:val="00640C03"/>
    <w:rsid w:val="0064623B"/>
    <w:rsid w:val="00654E67"/>
    <w:rsid w:val="00661485"/>
    <w:rsid w:val="0066713F"/>
    <w:rsid w:val="00670783"/>
    <w:rsid w:val="00683227"/>
    <w:rsid w:val="00685568"/>
    <w:rsid w:val="00694A9F"/>
    <w:rsid w:val="006965C7"/>
    <w:rsid w:val="006A32A2"/>
    <w:rsid w:val="006B2692"/>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09D4"/>
    <w:rsid w:val="00742E9C"/>
    <w:rsid w:val="007466A1"/>
    <w:rsid w:val="0074692B"/>
    <w:rsid w:val="0075718D"/>
    <w:rsid w:val="007667F1"/>
    <w:rsid w:val="0077161D"/>
    <w:rsid w:val="007816AD"/>
    <w:rsid w:val="00791E56"/>
    <w:rsid w:val="00793F1B"/>
    <w:rsid w:val="007A64E7"/>
    <w:rsid w:val="007B1867"/>
    <w:rsid w:val="007B4C22"/>
    <w:rsid w:val="007C15AE"/>
    <w:rsid w:val="007C5650"/>
    <w:rsid w:val="007C623D"/>
    <w:rsid w:val="007D3356"/>
    <w:rsid w:val="007D7037"/>
    <w:rsid w:val="007F5079"/>
    <w:rsid w:val="007F5D61"/>
    <w:rsid w:val="007F7B10"/>
    <w:rsid w:val="00802FD9"/>
    <w:rsid w:val="0080516A"/>
    <w:rsid w:val="008058D5"/>
    <w:rsid w:val="0081202D"/>
    <w:rsid w:val="00814D56"/>
    <w:rsid w:val="008172A3"/>
    <w:rsid w:val="0084398C"/>
    <w:rsid w:val="00846BB2"/>
    <w:rsid w:val="0085568C"/>
    <w:rsid w:val="00863814"/>
    <w:rsid w:val="00863B35"/>
    <w:rsid w:val="008730FB"/>
    <w:rsid w:val="00874B21"/>
    <w:rsid w:val="00880BB0"/>
    <w:rsid w:val="008847CB"/>
    <w:rsid w:val="00890EF8"/>
    <w:rsid w:val="00897A05"/>
    <w:rsid w:val="008A7346"/>
    <w:rsid w:val="008B37AC"/>
    <w:rsid w:val="008B4AD6"/>
    <w:rsid w:val="008B7BD1"/>
    <w:rsid w:val="008B7E8B"/>
    <w:rsid w:val="008D0420"/>
    <w:rsid w:val="008D7729"/>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53DC"/>
    <w:rsid w:val="00967F30"/>
    <w:rsid w:val="00981036"/>
    <w:rsid w:val="00982324"/>
    <w:rsid w:val="00984944"/>
    <w:rsid w:val="009914E7"/>
    <w:rsid w:val="00994A06"/>
    <w:rsid w:val="009A0D46"/>
    <w:rsid w:val="009C6112"/>
    <w:rsid w:val="009C633C"/>
    <w:rsid w:val="009C6F78"/>
    <w:rsid w:val="009C7E8E"/>
    <w:rsid w:val="009F012F"/>
    <w:rsid w:val="00A06CCB"/>
    <w:rsid w:val="00A10489"/>
    <w:rsid w:val="00A15CFE"/>
    <w:rsid w:val="00A17862"/>
    <w:rsid w:val="00A212DF"/>
    <w:rsid w:val="00A253AA"/>
    <w:rsid w:val="00A35806"/>
    <w:rsid w:val="00A37A1A"/>
    <w:rsid w:val="00A504FD"/>
    <w:rsid w:val="00A60AA3"/>
    <w:rsid w:val="00A72C48"/>
    <w:rsid w:val="00A7370C"/>
    <w:rsid w:val="00A81CF9"/>
    <w:rsid w:val="00A8488D"/>
    <w:rsid w:val="00A901CB"/>
    <w:rsid w:val="00AB174D"/>
    <w:rsid w:val="00AB564B"/>
    <w:rsid w:val="00AD5B29"/>
    <w:rsid w:val="00AE07A6"/>
    <w:rsid w:val="00AE3574"/>
    <w:rsid w:val="00AE36F4"/>
    <w:rsid w:val="00AE3A32"/>
    <w:rsid w:val="00AF6B6D"/>
    <w:rsid w:val="00AF76DA"/>
    <w:rsid w:val="00B116B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E07A2"/>
    <w:rsid w:val="00BE35E3"/>
    <w:rsid w:val="00BE5024"/>
    <w:rsid w:val="00BF5CD7"/>
    <w:rsid w:val="00BF6965"/>
    <w:rsid w:val="00C00ECE"/>
    <w:rsid w:val="00C024CF"/>
    <w:rsid w:val="00C0585B"/>
    <w:rsid w:val="00C07870"/>
    <w:rsid w:val="00C16A95"/>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5C19"/>
    <w:rsid w:val="00D86630"/>
    <w:rsid w:val="00D90809"/>
    <w:rsid w:val="00D90A7B"/>
    <w:rsid w:val="00D93752"/>
    <w:rsid w:val="00D960C2"/>
    <w:rsid w:val="00DA45A4"/>
    <w:rsid w:val="00DC19DC"/>
    <w:rsid w:val="00DC78CD"/>
    <w:rsid w:val="00DD446D"/>
    <w:rsid w:val="00DD6708"/>
    <w:rsid w:val="00DE16D9"/>
    <w:rsid w:val="00DE4CA6"/>
    <w:rsid w:val="00DF04A7"/>
    <w:rsid w:val="00DF3EB0"/>
    <w:rsid w:val="00E04532"/>
    <w:rsid w:val="00E11AEA"/>
    <w:rsid w:val="00E11D3B"/>
    <w:rsid w:val="00E17A08"/>
    <w:rsid w:val="00E33829"/>
    <w:rsid w:val="00E42D53"/>
    <w:rsid w:val="00E43D35"/>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09F1"/>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15:docId w15:val="{F0C92535-6C23-4735-AD65-392EE5E8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character" w:customStyle="1" w:styleId="UnresolvedMention">
    <w:name w:val="Unresolved Mention"/>
    <w:basedOn w:val="a0"/>
    <w:uiPriority w:val="99"/>
    <w:semiHidden/>
    <w:unhideWhenUsed/>
    <w:rsid w:val="00981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num.ru/news/3738720.html" TargetMode="External"/><Relationship Id="rId18" Type="http://schemas.openxmlformats.org/officeDocument/2006/relationships/hyperlink" Target="https://1prime.ru/finance/20221031/838651209.html" TargetMode="External"/><Relationship Id="rId26" Type="http://schemas.openxmlformats.org/officeDocument/2006/relationships/hyperlink" Target="https://stolicaonego.ru/news/inspektsija-truda-karelii-vyjasnila-prichiny-gibeli-kapitana-nauchnogo-sudna/" TargetMode="External"/><Relationship Id="rId39" Type="http://schemas.openxmlformats.org/officeDocument/2006/relationships/hyperlink" Target="https://www.solidarnost.org/news/kriterii-bronirovaniya-ot-mobilizatsii-klyuchevyh-sotrudnikov-razrabotal-rspp.html" TargetMode="External"/><Relationship Id="rId21" Type="http://schemas.openxmlformats.org/officeDocument/2006/relationships/hyperlink" Target="https://www.kp.ru/online/news/4985564/" TargetMode="External"/><Relationship Id="rId34" Type="http://schemas.openxmlformats.org/officeDocument/2006/relationships/hyperlink" Target="https://www.rbc.ru/spb_sz/31/10/2022/635f88b59a7947633d52dd7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rel.aif.ru/money/finance/sverhzanyatost_na_domu_udalyonka_prinosit_dividendy_i_razlagaet_obshchestvo" TargetMode="External"/><Relationship Id="rId20" Type="http://schemas.openxmlformats.org/officeDocument/2006/relationships/hyperlink" Target="https://www.kp.ru/daily/27464.5/4669588/?from=twall" TargetMode="External"/><Relationship Id="rId29" Type="http://schemas.openxmlformats.org/officeDocument/2006/relationships/hyperlink" Target="https://www.vremyan.ru/news/50388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r.aif.ru/incidents/emergency/rabotnik_pogib_v_kurskoy_oblasti_pri_zamene_kovka_ekskavatora" TargetMode="External"/><Relationship Id="rId24" Type="http://schemas.openxmlformats.org/officeDocument/2006/relationships/hyperlink" Target="https://www.interfax.ru/russia/870016" TargetMode="External"/><Relationship Id="rId32" Type="http://schemas.openxmlformats.org/officeDocument/2006/relationships/hyperlink" Target="https://www.solidarnost.org/news/profsoyuz-prosit-vlasti-altayskogo-kraya-reshit-situatsiyu-s-nehvatkoy-medrabotnikov.html" TargetMode="External"/><Relationship Id="rId37" Type="http://schemas.openxmlformats.org/officeDocument/2006/relationships/hyperlink" Target="https://www.vedomosti.ru/management/articles/2022/10/31/948105-rabotniki-mobilizovannih-predprinimatelei-budut-uvoleni" TargetMode="External"/><Relationship Id="rId40" Type="http://schemas.openxmlformats.org/officeDocument/2006/relationships/hyperlink" Target="https://www.vedomosti.ru/economics/articles/2022/10/28/947963-kak-chastichnaya-mobilizatsiya-povliyala" TargetMode="External"/><Relationship Id="rId5" Type="http://schemas.openxmlformats.org/officeDocument/2006/relationships/webSettings" Target="webSettings.xml"/><Relationship Id="rId15" Type="http://schemas.openxmlformats.org/officeDocument/2006/relationships/hyperlink" Target="https://www.kp.ru/daily/27464.5/4669923/?from=twall" TargetMode="External"/><Relationship Id="rId23" Type="http://schemas.openxmlformats.org/officeDocument/2006/relationships/hyperlink" Target="https://rg.ru/2022/10/31/mintrud-napomnil-o-treh-vyhodnyh-v-noiabre.html" TargetMode="External"/><Relationship Id="rId28" Type="http://schemas.openxmlformats.org/officeDocument/2006/relationships/hyperlink" Target="http://xn--b1acdsycapm.com/2022/10/rabotodatelyam-lnr-razyasnyat-voprosy-perehoda-na-rossijskoe-zakonodatelstvo/" TargetMode="External"/><Relationship Id="rId36" Type="http://schemas.openxmlformats.org/officeDocument/2006/relationships/hyperlink" Target="https://medrussia.org/47629-medicinskaya-usluga/" TargetMode="External"/><Relationship Id="rId10" Type="http://schemas.openxmlformats.org/officeDocument/2006/relationships/hyperlink" Target="https://moscow.media/istra/333315056/" TargetMode="External"/><Relationship Id="rId19" Type="http://schemas.openxmlformats.org/officeDocument/2006/relationships/hyperlink" Target="https://www.mk.ru/economics/2022/10/28/nabiullina-sprognozirovala-nizhnyuyu-tochku-spada-v-ekonomike-rossii.html" TargetMode="External"/><Relationship Id="rId31" Type="http://schemas.openxmlformats.org/officeDocument/2006/relationships/hyperlink" Target="https://ivanovonews.ru/news/130418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terfax-russia.ru/ural/news/pod-chelyabinskom-oprokinulsya-avtobus-s-vahtovikami-iz-kazahstana-postradali-13-chelovek" TargetMode="External"/><Relationship Id="rId14" Type="http://schemas.openxmlformats.org/officeDocument/2006/relationships/hyperlink" Target="https://metall.life/news/4760" TargetMode="External"/><Relationship Id="rId22" Type="http://schemas.openxmlformats.org/officeDocument/2006/relationships/hyperlink" Target="https://www.solidarnost.org/news/fns-sistematizirovala-lgoty-dlya-mobilizovannyh-grazhdan.html" TargetMode="External"/><Relationship Id="rId27" Type="http://schemas.openxmlformats.org/officeDocument/2006/relationships/hyperlink" Target="https://www.smolnews.ru/news/676765" TargetMode="External"/><Relationship Id="rId30" Type="http://schemas.openxmlformats.org/officeDocument/2006/relationships/hyperlink" Target="https://news.nashbryansk.ru/2022/10/28/accidents/slesar-bejicko/" TargetMode="External"/><Relationship Id="rId35" Type="http://schemas.openxmlformats.org/officeDocument/2006/relationships/hyperlink" Target="https://www.ng.ru/economics/2022-10-30/1_8578_crisis.html"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iz.ru/1417750/2022-10-28/remontirovavshii-kryshu-rabochii-pogib-v-kaluge" TargetMode="External"/><Relationship Id="rId17" Type="http://schemas.openxmlformats.org/officeDocument/2006/relationships/hyperlink" Target="https://moscowseasons.com/news/sluzhba-zaniatosti-stolitsy-pomozhet-uchastnikam-i-gostiam-chempionata-abilimpiks-naiti-rabotu/" TargetMode="External"/><Relationship Id="rId25" Type="http://schemas.openxmlformats.org/officeDocument/2006/relationships/hyperlink" Target="https://proural.info/society/v-bashkirii-za-dva-mesyatsa-pogibli-13-rabochikh/" TargetMode="External"/><Relationship Id="rId33" Type="http://schemas.openxmlformats.org/officeDocument/2006/relationships/hyperlink" Target="https://www.forbes.ru/forbeslife/480467-uze-vkluceno-no-poka-ne-rabotaet-kak-razvivaetsa-inkluzivnyj-najm-v-rossii" TargetMode="External"/><Relationship Id="rId38" Type="http://schemas.openxmlformats.org/officeDocument/2006/relationships/hyperlink" Target="https://www.gazeta.ru/social/news/2022/10/29/18906871.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D7599-BB0B-49A3-BD5B-BCD36F65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15404</Words>
  <Characters>87807</Characters>
  <Application>Microsoft Office Word</Application>
  <DocSecurity>0</DocSecurity>
  <Lines>731</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103005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Андреевна</cp:lastModifiedBy>
  <cp:revision>2</cp:revision>
  <cp:lastPrinted>2021-10-27T09:53:00Z</cp:lastPrinted>
  <dcterms:created xsi:type="dcterms:W3CDTF">2022-10-31T14:34:00Z</dcterms:created>
  <dcterms:modified xsi:type="dcterms:W3CDTF">2022-10-31T14:34:00Z</dcterms:modified>
</cp:coreProperties>
</file>