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9D" w:rsidRDefault="007C5E9D" w:rsidP="00737542">
      <w:pPr>
        <w:ind w:firstLine="567"/>
        <w:jc w:val="center"/>
        <w:rPr>
          <w:b/>
          <w:sz w:val="28"/>
          <w:szCs w:val="28"/>
        </w:rPr>
      </w:pPr>
    </w:p>
    <w:p w:rsidR="00737542" w:rsidRDefault="00737542" w:rsidP="00737542">
      <w:pPr>
        <w:ind w:firstLine="567"/>
        <w:jc w:val="center"/>
        <w:rPr>
          <w:b/>
          <w:sz w:val="28"/>
          <w:szCs w:val="28"/>
        </w:rPr>
      </w:pPr>
      <w:r w:rsidRPr="00D0547F">
        <w:rPr>
          <w:b/>
          <w:sz w:val="28"/>
          <w:szCs w:val="28"/>
        </w:rPr>
        <w:t>АКТ</w:t>
      </w:r>
    </w:p>
    <w:p w:rsidR="00D0547F" w:rsidRDefault="00ED5FD8" w:rsidP="005A5BEE">
      <w:pPr>
        <w:ind w:firstLine="851"/>
        <w:jc w:val="center"/>
        <w:rPr>
          <w:b/>
          <w:sz w:val="28"/>
          <w:szCs w:val="28"/>
        </w:rPr>
      </w:pPr>
      <w:r w:rsidRPr="00D0547F">
        <w:rPr>
          <w:b/>
          <w:sz w:val="28"/>
          <w:szCs w:val="28"/>
        </w:rPr>
        <w:t>о</w:t>
      </w:r>
      <w:r w:rsidR="00737542" w:rsidRPr="00D0547F">
        <w:rPr>
          <w:b/>
          <w:sz w:val="28"/>
          <w:szCs w:val="28"/>
        </w:rPr>
        <w:t xml:space="preserve"> результатах проведения в </w:t>
      </w:r>
      <w:r w:rsidR="00A87437" w:rsidRPr="00D0547F">
        <w:rPr>
          <w:b/>
          <w:sz w:val="28"/>
          <w:szCs w:val="28"/>
        </w:rPr>
        <w:t>Р</w:t>
      </w:r>
      <w:r w:rsidR="00D0547F" w:rsidRPr="00D0547F">
        <w:rPr>
          <w:b/>
          <w:sz w:val="28"/>
          <w:szCs w:val="28"/>
        </w:rPr>
        <w:t>еспублике Карелия</w:t>
      </w:r>
    </w:p>
    <w:p w:rsidR="00737542" w:rsidRPr="00A87437" w:rsidRDefault="005A5BEE" w:rsidP="005A5BEE">
      <w:pPr>
        <w:ind w:firstLine="851"/>
        <w:jc w:val="center"/>
        <w:rPr>
          <w:b/>
          <w:sz w:val="28"/>
          <w:szCs w:val="28"/>
          <w:highlight w:val="yellow"/>
        </w:rPr>
      </w:pPr>
      <w:r w:rsidRPr="00D0547F">
        <w:rPr>
          <w:b/>
          <w:sz w:val="28"/>
          <w:szCs w:val="28"/>
        </w:rPr>
        <w:t>плановой камеральной проверки</w:t>
      </w:r>
      <w:r w:rsidR="00BE652A">
        <w:rPr>
          <w:b/>
          <w:sz w:val="28"/>
          <w:szCs w:val="28"/>
        </w:rPr>
        <w:t xml:space="preserve"> </w:t>
      </w:r>
      <w:r w:rsidR="00D81C30">
        <w:rPr>
          <w:b/>
          <w:sz w:val="28"/>
          <w:szCs w:val="28"/>
        </w:rPr>
        <w:t>м</w:t>
      </w:r>
      <w:r w:rsidR="00D0547F" w:rsidRPr="00D0547F">
        <w:rPr>
          <w:b/>
          <w:sz w:val="28"/>
          <w:szCs w:val="28"/>
        </w:rPr>
        <w:t>инистерств</w:t>
      </w:r>
      <w:r w:rsidR="00D0547F">
        <w:rPr>
          <w:b/>
          <w:sz w:val="28"/>
          <w:szCs w:val="28"/>
        </w:rPr>
        <w:t>а</w:t>
      </w:r>
      <w:r w:rsidR="00D0547F" w:rsidRPr="00D0547F">
        <w:rPr>
          <w:b/>
          <w:sz w:val="28"/>
          <w:szCs w:val="28"/>
        </w:rPr>
        <w:t xml:space="preserve"> труда и занятости Республики Карелия </w:t>
      </w:r>
      <w:r w:rsidRPr="00D0547F">
        <w:rPr>
          <w:b/>
          <w:sz w:val="28"/>
          <w:szCs w:val="28"/>
        </w:rPr>
        <w:t xml:space="preserve">и государственных казенных учреждений </w:t>
      </w:r>
      <w:r w:rsidR="00D0547F">
        <w:rPr>
          <w:b/>
          <w:sz w:val="28"/>
          <w:szCs w:val="28"/>
        </w:rPr>
        <w:t xml:space="preserve">Республики Карелия </w:t>
      </w:r>
      <w:r w:rsidRPr="00D0547F">
        <w:rPr>
          <w:b/>
          <w:sz w:val="28"/>
          <w:szCs w:val="28"/>
        </w:rPr>
        <w:t>центров занятости населения</w:t>
      </w:r>
    </w:p>
    <w:p w:rsidR="00D04D59" w:rsidRPr="00A87437" w:rsidRDefault="00D04D59" w:rsidP="005A5BEE">
      <w:pPr>
        <w:ind w:firstLine="851"/>
        <w:jc w:val="center"/>
        <w:rPr>
          <w:b/>
          <w:sz w:val="28"/>
          <w:szCs w:val="28"/>
          <w:highlight w:val="yellow"/>
        </w:rPr>
      </w:pPr>
    </w:p>
    <w:p w:rsidR="005A5BEE" w:rsidRPr="00B13D76" w:rsidRDefault="000C1381" w:rsidP="00DA185D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 xml:space="preserve">На основании подпунктов 12 и 13 пункта 3 статьи 7 </w:t>
      </w:r>
      <w:r w:rsidR="000E1F9A" w:rsidRPr="00B17004">
        <w:rPr>
          <w:sz w:val="28"/>
          <w:szCs w:val="28"/>
        </w:rPr>
        <w:t>и статьи </w:t>
      </w:r>
      <w:r w:rsidR="005A5BEE" w:rsidRPr="00B17004">
        <w:rPr>
          <w:sz w:val="28"/>
          <w:szCs w:val="28"/>
        </w:rPr>
        <w:t xml:space="preserve">16.1. </w:t>
      </w:r>
      <w:proofErr w:type="gramStart"/>
      <w:r w:rsidRPr="00B17004">
        <w:rPr>
          <w:sz w:val="28"/>
          <w:szCs w:val="28"/>
        </w:rPr>
        <w:t xml:space="preserve">Закона Российской Федерации от 19 апреля 1991 года № 1032-1 «О занятости населения в Российской Федерации» и в соответствии </w:t>
      </w:r>
      <w:r w:rsidR="007D0354" w:rsidRPr="00B17004">
        <w:rPr>
          <w:sz w:val="28"/>
          <w:szCs w:val="28"/>
        </w:rPr>
        <w:t>с приказ</w:t>
      </w:r>
      <w:r w:rsidR="005A5BEE" w:rsidRPr="00B17004">
        <w:rPr>
          <w:sz w:val="28"/>
          <w:szCs w:val="28"/>
        </w:rPr>
        <w:t>ом</w:t>
      </w:r>
      <w:r w:rsidR="007D0354" w:rsidRPr="00B17004">
        <w:rPr>
          <w:sz w:val="28"/>
          <w:szCs w:val="28"/>
        </w:rPr>
        <w:t xml:space="preserve"> Федеральной службы по труду и занятости </w:t>
      </w:r>
      <w:r w:rsidR="000E1F9A" w:rsidRPr="00B13D76">
        <w:rPr>
          <w:sz w:val="28"/>
          <w:szCs w:val="28"/>
        </w:rPr>
        <w:t xml:space="preserve">от </w:t>
      </w:r>
      <w:r w:rsidR="00B13D76" w:rsidRPr="00B13D76">
        <w:rPr>
          <w:sz w:val="28"/>
          <w:szCs w:val="28"/>
        </w:rPr>
        <w:t>22</w:t>
      </w:r>
      <w:r w:rsidR="000E1F9A" w:rsidRPr="00B13D76">
        <w:rPr>
          <w:sz w:val="28"/>
          <w:szCs w:val="28"/>
        </w:rPr>
        <w:t> </w:t>
      </w:r>
      <w:r w:rsidR="00B13D76" w:rsidRPr="00B13D76">
        <w:rPr>
          <w:sz w:val="28"/>
          <w:szCs w:val="28"/>
        </w:rPr>
        <w:t>марта</w:t>
      </w:r>
      <w:r w:rsidR="005A5BEE" w:rsidRPr="00B13D76">
        <w:rPr>
          <w:sz w:val="28"/>
          <w:szCs w:val="28"/>
        </w:rPr>
        <w:t xml:space="preserve"> 2013 года </w:t>
      </w:r>
      <w:r w:rsidR="007D0354" w:rsidRPr="00B13D76">
        <w:rPr>
          <w:sz w:val="28"/>
          <w:szCs w:val="28"/>
        </w:rPr>
        <w:t>№ </w:t>
      </w:r>
      <w:r w:rsidR="00B13D76" w:rsidRPr="00B13D76">
        <w:rPr>
          <w:sz w:val="28"/>
          <w:szCs w:val="28"/>
        </w:rPr>
        <w:t>62</w:t>
      </w:r>
      <w:r w:rsidR="007B4F02">
        <w:rPr>
          <w:sz w:val="28"/>
          <w:szCs w:val="28"/>
        </w:rPr>
        <w:t xml:space="preserve"> </w:t>
      </w:r>
      <w:r w:rsidR="009E1BF4" w:rsidRPr="00B13D76">
        <w:rPr>
          <w:sz w:val="28"/>
          <w:szCs w:val="28"/>
        </w:rPr>
        <w:t>«О проведении плановой камеральной проверки министерств</w:t>
      </w:r>
      <w:r w:rsidR="00B13D76">
        <w:rPr>
          <w:sz w:val="28"/>
          <w:szCs w:val="28"/>
        </w:rPr>
        <w:t>а</w:t>
      </w:r>
      <w:r w:rsidR="009E1BF4" w:rsidRPr="00B13D76">
        <w:rPr>
          <w:sz w:val="28"/>
          <w:szCs w:val="28"/>
        </w:rPr>
        <w:t xml:space="preserve"> труда</w:t>
      </w:r>
      <w:r w:rsidR="00B13D76">
        <w:rPr>
          <w:sz w:val="28"/>
          <w:szCs w:val="28"/>
        </w:rPr>
        <w:t xml:space="preserve"> и</w:t>
      </w:r>
      <w:r w:rsidR="009E1BF4" w:rsidRPr="00B13D76">
        <w:rPr>
          <w:sz w:val="28"/>
          <w:szCs w:val="28"/>
        </w:rPr>
        <w:t xml:space="preserve"> занятости </w:t>
      </w:r>
      <w:r w:rsidR="00B13D76">
        <w:rPr>
          <w:sz w:val="28"/>
          <w:szCs w:val="28"/>
        </w:rPr>
        <w:t>Республики Карелия</w:t>
      </w:r>
      <w:r w:rsidR="009E1BF4" w:rsidRPr="00B13D76">
        <w:rPr>
          <w:sz w:val="28"/>
          <w:szCs w:val="28"/>
        </w:rPr>
        <w:t xml:space="preserve"> и государственны</w:t>
      </w:r>
      <w:r w:rsidR="00B13D76">
        <w:rPr>
          <w:sz w:val="28"/>
          <w:szCs w:val="28"/>
        </w:rPr>
        <w:t>х</w:t>
      </w:r>
      <w:r w:rsidR="009E1BF4" w:rsidRPr="00B13D76">
        <w:rPr>
          <w:sz w:val="28"/>
          <w:szCs w:val="28"/>
        </w:rPr>
        <w:t xml:space="preserve"> казенны</w:t>
      </w:r>
      <w:r w:rsidR="00B13D76">
        <w:rPr>
          <w:sz w:val="28"/>
          <w:szCs w:val="28"/>
        </w:rPr>
        <w:t>х</w:t>
      </w:r>
      <w:r w:rsidR="009E1BF4" w:rsidRPr="00B13D76">
        <w:rPr>
          <w:sz w:val="28"/>
          <w:szCs w:val="28"/>
        </w:rPr>
        <w:t xml:space="preserve"> учреждени</w:t>
      </w:r>
      <w:r w:rsidR="00B13D76">
        <w:rPr>
          <w:sz w:val="28"/>
          <w:szCs w:val="28"/>
        </w:rPr>
        <w:t>й</w:t>
      </w:r>
      <w:r w:rsidR="00BE652A">
        <w:rPr>
          <w:sz w:val="28"/>
          <w:szCs w:val="28"/>
        </w:rPr>
        <w:t xml:space="preserve"> </w:t>
      </w:r>
      <w:r w:rsidR="00B13D76">
        <w:rPr>
          <w:sz w:val="28"/>
          <w:szCs w:val="28"/>
        </w:rPr>
        <w:t>Республики Карелия</w:t>
      </w:r>
      <w:r w:rsidR="009E1BF4" w:rsidRPr="00B13D76">
        <w:rPr>
          <w:sz w:val="28"/>
          <w:szCs w:val="28"/>
        </w:rPr>
        <w:t xml:space="preserve"> центр</w:t>
      </w:r>
      <w:r w:rsidR="00B13D76">
        <w:rPr>
          <w:sz w:val="28"/>
          <w:szCs w:val="28"/>
        </w:rPr>
        <w:t>ов</w:t>
      </w:r>
      <w:r w:rsidR="009E1BF4" w:rsidRPr="00B13D76">
        <w:rPr>
          <w:sz w:val="28"/>
          <w:szCs w:val="28"/>
        </w:rPr>
        <w:t xml:space="preserve"> занятости населения» </w:t>
      </w:r>
      <w:r w:rsidR="00B13D76">
        <w:rPr>
          <w:sz w:val="28"/>
          <w:szCs w:val="28"/>
        </w:rPr>
        <w:t xml:space="preserve">в период с 7 </w:t>
      </w:r>
      <w:r w:rsidR="008F4C65" w:rsidRPr="00B13D76">
        <w:rPr>
          <w:sz w:val="28"/>
          <w:szCs w:val="28"/>
        </w:rPr>
        <w:t>по 1</w:t>
      </w:r>
      <w:r w:rsidR="00B13D76">
        <w:rPr>
          <w:sz w:val="28"/>
          <w:szCs w:val="28"/>
        </w:rPr>
        <w:t>9</w:t>
      </w:r>
      <w:r w:rsidR="008F4C65" w:rsidRPr="00B13D76">
        <w:rPr>
          <w:sz w:val="28"/>
          <w:szCs w:val="28"/>
        </w:rPr>
        <w:t> </w:t>
      </w:r>
      <w:r w:rsidR="00B13D76">
        <w:rPr>
          <w:sz w:val="28"/>
          <w:szCs w:val="28"/>
        </w:rPr>
        <w:t>апреля</w:t>
      </w:r>
      <w:r w:rsidR="001218C1" w:rsidRPr="00B13D76">
        <w:rPr>
          <w:sz w:val="28"/>
          <w:szCs w:val="28"/>
        </w:rPr>
        <w:t xml:space="preserve"> 2013</w:t>
      </w:r>
      <w:proofErr w:type="gramEnd"/>
      <w:r w:rsidR="001218C1" w:rsidRPr="00B13D76">
        <w:rPr>
          <w:sz w:val="28"/>
          <w:szCs w:val="28"/>
        </w:rPr>
        <w:t xml:space="preserve"> года</w:t>
      </w:r>
      <w:r w:rsidR="007B4F02">
        <w:rPr>
          <w:sz w:val="28"/>
          <w:szCs w:val="28"/>
        </w:rPr>
        <w:t xml:space="preserve"> </w:t>
      </w:r>
      <w:r w:rsidR="003A1E77" w:rsidRPr="00B13D76">
        <w:rPr>
          <w:sz w:val="28"/>
          <w:szCs w:val="28"/>
        </w:rPr>
        <w:t xml:space="preserve">проведена </w:t>
      </w:r>
      <w:r w:rsidR="005A5BEE" w:rsidRPr="00B13D76">
        <w:rPr>
          <w:sz w:val="28"/>
          <w:szCs w:val="28"/>
        </w:rPr>
        <w:t xml:space="preserve">плановая камеральная проверка осуществления социальных выплат гражданам, признанным в установленном порядке безработными, </w:t>
      </w:r>
      <w:r w:rsidR="00B13D76" w:rsidRPr="00B13D76">
        <w:rPr>
          <w:sz w:val="28"/>
          <w:szCs w:val="28"/>
        </w:rPr>
        <w:t>министерств</w:t>
      </w:r>
      <w:r w:rsidR="00B13D76">
        <w:rPr>
          <w:sz w:val="28"/>
          <w:szCs w:val="28"/>
        </w:rPr>
        <w:t>ом</w:t>
      </w:r>
      <w:r w:rsidR="00B13D76" w:rsidRPr="00B13D76">
        <w:rPr>
          <w:sz w:val="28"/>
          <w:szCs w:val="28"/>
        </w:rPr>
        <w:t xml:space="preserve"> труда</w:t>
      </w:r>
      <w:r w:rsidR="00B13D76">
        <w:rPr>
          <w:sz w:val="28"/>
          <w:szCs w:val="28"/>
        </w:rPr>
        <w:t xml:space="preserve"> и</w:t>
      </w:r>
      <w:r w:rsidR="00B13D76" w:rsidRPr="00B13D76">
        <w:rPr>
          <w:sz w:val="28"/>
          <w:szCs w:val="28"/>
        </w:rPr>
        <w:t xml:space="preserve"> занятости </w:t>
      </w:r>
      <w:r w:rsidR="00B13D76">
        <w:rPr>
          <w:sz w:val="28"/>
          <w:szCs w:val="28"/>
        </w:rPr>
        <w:t>Республики Карелия</w:t>
      </w:r>
      <w:r w:rsidR="00B13D76" w:rsidRPr="00B13D76">
        <w:rPr>
          <w:sz w:val="28"/>
          <w:szCs w:val="28"/>
        </w:rPr>
        <w:t xml:space="preserve"> и государственны</w:t>
      </w:r>
      <w:r w:rsidR="00B13D76">
        <w:rPr>
          <w:sz w:val="28"/>
          <w:szCs w:val="28"/>
        </w:rPr>
        <w:t>ми</w:t>
      </w:r>
      <w:r w:rsidR="00B13D76" w:rsidRPr="00B13D76">
        <w:rPr>
          <w:sz w:val="28"/>
          <w:szCs w:val="28"/>
        </w:rPr>
        <w:t xml:space="preserve"> казенны</w:t>
      </w:r>
      <w:r w:rsidR="00B13D76">
        <w:rPr>
          <w:sz w:val="28"/>
          <w:szCs w:val="28"/>
        </w:rPr>
        <w:t>ми</w:t>
      </w:r>
      <w:r w:rsidR="00B13D76" w:rsidRPr="00B13D76">
        <w:rPr>
          <w:sz w:val="28"/>
          <w:szCs w:val="28"/>
        </w:rPr>
        <w:t xml:space="preserve"> учреждени</w:t>
      </w:r>
      <w:r w:rsidR="00B13D76">
        <w:rPr>
          <w:sz w:val="28"/>
          <w:szCs w:val="28"/>
        </w:rPr>
        <w:t>ями</w:t>
      </w:r>
      <w:r w:rsidR="00BE652A">
        <w:rPr>
          <w:sz w:val="28"/>
          <w:szCs w:val="28"/>
        </w:rPr>
        <w:t xml:space="preserve"> </w:t>
      </w:r>
      <w:r w:rsidR="00B13D76">
        <w:rPr>
          <w:sz w:val="28"/>
          <w:szCs w:val="28"/>
        </w:rPr>
        <w:t>Республики Карелия</w:t>
      </w:r>
      <w:r w:rsidR="00B13D76" w:rsidRPr="00B13D76">
        <w:rPr>
          <w:sz w:val="28"/>
          <w:szCs w:val="28"/>
        </w:rPr>
        <w:t xml:space="preserve"> центр</w:t>
      </w:r>
      <w:r w:rsidR="00B13D76">
        <w:rPr>
          <w:sz w:val="28"/>
          <w:szCs w:val="28"/>
        </w:rPr>
        <w:t>ами</w:t>
      </w:r>
      <w:r w:rsidR="00B13D76" w:rsidRPr="00B13D76">
        <w:rPr>
          <w:sz w:val="28"/>
          <w:szCs w:val="28"/>
        </w:rPr>
        <w:t xml:space="preserve"> занятости населения</w:t>
      </w:r>
      <w:r w:rsidR="005A5BEE" w:rsidRPr="00B13D76">
        <w:rPr>
          <w:sz w:val="28"/>
          <w:szCs w:val="28"/>
        </w:rPr>
        <w:t xml:space="preserve"> на основе анализа сведений, содержащихся в Регистре получателей государственных услуг в сфере занятости населения – физических лиц.</w:t>
      </w:r>
    </w:p>
    <w:p w:rsidR="00EC1EB3" w:rsidRPr="00D0547F" w:rsidRDefault="00EC1EB3" w:rsidP="00DA185D">
      <w:pPr>
        <w:ind w:firstLine="851"/>
        <w:jc w:val="both"/>
        <w:rPr>
          <w:sz w:val="28"/>
          <w:szCs w:val="28"/>
        </w:rPr>
      </w:pPr>
      <w:r w:rsidRPr="00D0547F">
        <w:rPr>
          <w:sz w:val="28"/>
          <w:szCs w:val="28"/>
        </w:rPr>
        <w:t xml:space="preserve">Проверку осуществляли </w:t>
      </w:r>
      <w:r w:rsidR="00932A20" w:rsidRPr="00D0547F">
        <w:rPr>
          <w:sz w:val="28"/>
          <w:szCs w:val="28"/>
        </w:rPr>
        <w:t>уполномоченные должностные лица Федеральной службы по труду и занятости:</w:t>
      </w:r>
    </w:p>
    <w:p w:rsidR="00932A20" w:rsidRPr="00D0547F" w:rsidRDefault="00B5523F" w:rsidP="00DA185D">
      <w:pPr>
        <w:ind w:firstLine="851"/>
        <w:jc w:val="both"/>
        <w:rPr>
          <w:sz w:val="28"/>
          <w:szCs w:val="28"/>
        </w:rPr>
      </w:pPr>
      <w:r w:rsidRPr="00D0547F">
        <w:rPr>
          <w:sz w:val="28"/>
          <w:szCs w:val="28"/>
        </w:rPr>
        <w:t>Сутайкин Андрей Геннадьевич</w:t>
      </w:r>
      <w:r w:rsidR="00932A20" w:rsidRPr="00D0547F">
        <w:rPr>
          <w:sz w:val="28"/>
          <w:szCs w:val="28"/>
        </w:rPr>
        <w:t xml:space="preserve"> – начальник отдела Управления надзора и контроля в сфере занятости населения;</w:t>
      </w:r>
    </w:p>
    <w:p w:rsidR="00932A20" w:rsidRPr="00D0547F" w:rsidRDefault="00932A20" w:rsidP="00DA185D">
      <w:pPr>
        <w:ind w:firstLine="851"/>
        <w:jc w:val="both"/>
        <w:rPr>
          <w:sz w:val="28"/>
          <w:szCs w:val="28"/>
        </w:rPr>
      </w:pPr>
      <w:r w:rsidRPr="00D0547F">
        <w:rPr>
          <w:sz w:val="28"/>
          <w:szCs w:val="28"/>
        </w:rPr>
        <w:t>Филимонова Татьяна Алексеевна – заместитель начальника отдела Управления надзора и контроля в сфере занятости населения</w:t>
      </w:r>
      <w:r w:rsidR="00D0547F" w:rsidRPr="00D0547F">
        <w:rPr>
          <w:sz w:val="28"/>
          <w:szCs w:val="28"/>
        </w:rPr>
        <w:t>;</w:t>
      </w:r>
    </w:p>
    <w:p w:rsidR="00D0547F" w:rsidRPr="00A87437" w:rsidRDefault="00D0547F" w:rsidP="00DA185D">
      <w:pPr>
        <w:ind w:firstLine="851"/>
        <w:jc w:val="both"/>
        <w:rPr>
          <w:sz w:val="28"/>
          <w:szCs w:val="28"/>
          <w:highlight w:val="yellow"/>
        </w:rPr>
      </w:pPr>
      <w:r w:rsidRPr="00D0547F">
        <w:rPr>
          <w:sz w:val="28"/>
          <w:szCs w:val="28"/>
        </w:rPr>
        <w:t>Игнатова Анна Николаевна – ведущий специалист-эксперт Управления надзора и контроля в сфере занятости населения.</w:t>
      </w:r>
    </w:p>
    <w:p w:rsidR="00245358" w:rsidRDefault="00245358" w:rsidP="001F330E">
      <w:pPr>
        <w:ind w:firstLine="851"/>
        <w:jc w:val="both"/>
        <w:rPr>
          <w:sz w:val="28"/>
          <w:szCs w:val="28"/>
        </w:rPr>
      </w:pPr>
      <w:r w:rsidRPr="00245358">
        <w:rPr>
          <w:sz w:val="28"/>
          <w:szCs w:val="28"/>
        </w:rPr>
        <w:t>Министерство труда и занятости Республики Карелия в период проверки возглавлял Скрыников Иван Семенович, назначенный на должность указом Главы Республики</w:t>
      </w:r>
      <w:r w:rsidR="00217FAC">
        <w:rPr>
          <w:sz w:val="28"/>
          <w:szCs w:val="28"/>
        </w:rPr>
        <w:t xml:space="preserve"> Карелия от 19 июля 2012 года № </w:t>
      </w:r>
      <w:r w:rsidRPr="00245358">
        <w:rPr>
          <w:sz w:val="28"/>
          <w:szCs w:val="28"/>
        </w:rPr>
        <w:t>107.</w:t>
      </w:r>
    </w:p>
    <w:p w:rsidR="003A1E77" w:rsidRPr="00C66398" w:rsidRDefault="00303EED" w:rsidP="001F330E">
      <w:pPr>
        <w:ind w:firstLine="851"/>
        <w:jc w:val="both"/>
        <w:rPr>
          <w:sz w:val="28"/>
          <w:szCs w:val="28"/>
        </w:rPr>
      </w:pPr>
      <w:r w:rsidRPr="00C66398">
        <w:rPr>
          <w:sz w:val="28"/>
          <w:szCs w:val="28"/>
        </w:rPr>
        <w:t xml:space="preserve">Цель плановой камеральной проверки – установление соответствия деятельности </w:t>
      </w:r>
      <w:r w:rsidR="00BA6772" w:rsidRPr="00C66398">
        <w:rPr>
          <w:sz w:val="28"/>
          <w:szCs w:val="28"/>
        </w:rPr>
        <w:t>м</w:t>
      </w:r>
      <w:r w:rsidR="00A661F4" w:rsidRPr="00C66398">
        <w:rPr>
          <w:sz w:val="28"/>
          <w:szCs w:val="28"/>
        </w:rPr>
        <w:t>инистерства труда</w:t>
      </w:r>
      <w:r w:rsidR="00C66398">
        <w:rPr>
          <w:sz w:val="28"/>
          <w:szCs w:val="28"/>
        </w:rPr>
        <w:t xml:space="preserve"> и</w:t>
      </w:r>
      <w:r w:rsidR="00A661F4" w:rsidRPr="00C66398">
        <w:rPr>
          <w:sz w:val="28"/>
          <w:szCs w:val="28"/>
        </w:rPr>
        <w:t xml:space="preserve"> занятости </w:t>
      </w:r>
      <w:r w:rsidR="00C66398">
        <w:rPr>
          <w:sz w:val="28"/>
          <w:szCs w:val="28"/>
        </w:rPr>
        <w:t>Республики Карелия</w:t>
      </w:r>
      <w:r w:rsidR="00A661F4" w:rsidRPr="00C66398">
        <w:rPr>
          <w:sz w:val="28"/>
          <w:szCs w:val="28"/>
        </w:rPr>
        <w:t xml:space="preserve"> и государственных казенных учреждений </w:t>
      </w:r>
      <w:r w:rsidR="00C66398">
        <w:rPr>
          <w:sz w:val="28"/>
          <w:szCs w:val="28"/>
        </w:rPr>
        <w:t>Республики Карелия</w:t>
      </w:r>
      <w:r w:rsidR="00A661F4" w:rsidRPr="00C66398">
        <w:rPr>
          <w:sz w:val="28"/>
          <w:szCs w:val="28"/>
        </w:rPr>
        <w:t xml:space="preserve"> центров занятости населения</w:t>
      </w:r>
      <w:r w:rsidRPr="00C66398">
        <w:rPr>
          <w:sz w:val="28"/>
          <w:szCs w:val="28"/>
        </w:rPr>
        <w:t xml:space="preserve"> требованиям законодательства о занятости населения.</w:t>
      </w:r>
    </w:p>
    <w:p w:rsidR="00303EED" w:rsidRPr="00217FAC" w:rsidRDefault="00255E46" w:rsidP="00303EED">
      <w:pPr>
        <w:ind w:firstLine="851"/>
        <w:jc w:val="both"/>
        <w:rPr>
          <w:sz w:val="28"/>
          <w:szCs w:val="28"/>
        </w:rPr>
      </w:pPr>
      <w:r w:rsidRPr="00217FAC">
        <w:rPr>
          <w:sz w:val="28"/>
          <w:szCs w:val="28"/>
        </w:rPr>
        <w:t xml:space="preserve">Задача </w:t>
      </w:r>
      <w:r w:rsidR="00303EED" w:rsidRPr="00217FAC">
        <w:rPr>
          <w:sz w:val="28"/>
          <w:szCs w:val="28"/>
        </w:rPr>
        <w:t xml:space="preserve">плановой камеральной проверки – </w:t>
      </w:r>
      <w:r w:rsidR="00C14891" w:rsidRPr="00217FAC">
        <w:rPr>
          <w:sz w:val="28"/>
          <w:szCs w:val="28"/>
        </w:rPr>
        <w:t xml:space="preserve">оценка </w:t>
      </w:r>
      <w:r w:rsidR="00303EED" w:rsidRPr="00217FAC">
        <w:rPr>
          <w:sz w:val="28"/>
          <w:szCs w:val="28"/>
        </w:rPr>
        <w:t xml:space="preserve">результатов работы </w:t>
      </w:r>
      <w:r w:rsidR="00217FAC" w:rsidRPr="00C66398">
        <w:rPr>
          <w:sz w:val="28"/>
          <w:szCs w:val="28"/>
        </w:rPr>
        <w:t>министерства труда</w:t>
      </w:r>
      <w:r w:rsidR="00217FAC">
        <w:rPr>
          <w:sz w:val="28"/>
          <w:szCs w:val="28"/>
        </w:rPr>
        <w:t xml:space="preserve"> и</w:t>
      </w:r>
      <w:r w:rsidR="00217FAC" w:rsidRPr="00C66398">
        <w:rPr>
          <w:sz w:val="28"/>
          <w:szCs w:val="28"/>
        </w:rPr>
        <w:t xml:space="preserve"> занятости </w:t>
      </w:r>
      <w:r w:rsidR="00217FAC">
        <w:rPr>
          <w:sz w:val="28"/>
          <w:szCs w:val="28"/>
        </w:rPr>
        <w:t>Республики Карелия</w:t>
      </w:r>
      <w:r w:rsidR="00217FAC" w:rsidRPr="00C66398">
        <w:rPr>
          <w:sz w:val="28"/>
          <w:szCs w:val="28"/>
        </w:rPr>
        <w:t xml:space="preserve"> и государственных казенных учреждений </w:t>
      </w:r>
      <w:r w:rsidR="00217FAC">
        <w:rPr>
          <w:sz w:val="28"/>
          <w:szCs w:val="28"/>
        </w:rPr>
        <w:t>Республики Карелия</w:t>
      </w:r>
      <w:r w:rsidR="00217FAC" w:rsidRPr="00C66398">
        <w:rPr>
          <w:sz w:val="28"/>
          <w:szCs w:val="28"/>
        </w:rPr>
        <w:t xml:space="preserve"> центров занятости населения</w:t>
      </w:r>
      <w:r w:rsidR="000A5D28">
        <w:rPr>
          <w:sz w:val="28"/>
          <w:szCs w:val="28"/>
        </w:rPr>
        <w:t xml:space="preserve"> </w:t>
      </w:r>
      <w:r w:rsidR="00EC32C3" w:rsidRPr="00217FAC">
        <w:rPr>
          <w:sz w:val="28"/>
          <w:szCs w:val="28"/>
        </w:rPr>
        <w:t>(далее - центры занятости населения).</w:t>
      </w:r>
    </w:p>
    <w:p w:rsidR="00E45F3A" w:rsidRPr="00B17004" w:rsidRDefault="0087371F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 xml:space="preserve">Предмет </w:t>
      </w:r>
      <w:r w:rsidR="007E777A" w:rsidRPr="00B17004">
        <w:rPr>
          <w:sz w:val="28"/>
          <w:szCs w:val="28"/>
        </w:rPr>
        <w:t xml:space="preserve">плановой камеральной </w:t>
      </w:r>
      <w:r w:rsidRPr="00B17004">
        <w:rPr>
          <w:sz w:val="28"/>
          <w:szCs w:val="28"/>
        </w:rPr>
        <w:t xml:space="preserve">проверки - </w:t>
      </w:r>
      <w:r w:rsidR="00E45F3A" w:rsidRPr="00B17004">
        <w:rPr>
          <w:sz w:val="28"/>
          <w:szCs w:val="28"/>
        </w:rPr>
        <w:t>осуществление социальных выплат гражданам, признанным в установленном порядке безработными, в виде: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>пособия по безработице;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lastRenderedPageBreak/>
        <w:t>стипендии в период профессиональной подготовки, переподготовки и повышения квалификации по направлению органов службы занятости;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занятости;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старости;</w:t>
      </w:r>
    </w:p>
    <w:p w:rsidR="00E45F3A" w:rsidRPr="00B17004" w:rsidRDefault="00E45F3A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>полнота и достове</w:t>
      </w:r>
      <w:r w:rsidR="00C96010" w:rsidRPr="00B17004">
        <w:rPr>
          <w:sz w:val="28"/>
          <w:szCs w:val="28"/>
        </w:rPr>
        <w:t>рность информации, содержащейся</w:t>
      </w:r>
      <w:r w:rsidRPr="00B17004">
        <w:rPr>
          <w:sz w:val="28"/>
          <w:szCs w:val="28"/>
        </w:rPr>
        <w:t xml:space="preserve"> в Регистре получателей государственных услуг в сфере занятости населения - физических лиц.</w:t>
      </w:r>
    </w:p>
    <w:p w:rsidR="007345A2" w:rsidRPr="00B17004" w:rsidRDefault="007345A2" w:rsidP="00E45F3A">
      <w:pPr>
        <w:ind w:firstLine="851"/>
        <w:jc w:val="both"/>
        <w:rPr>
          <w:sz w:val="28"/>
          <w:szCs w:val="28"/>
        </w:rPr>
      </w:pPr>
      <w:r w:rsidRPr="00B17004">
        <w:rPr>
          <w:sz w:val="28"/>
          <w:szCs w:val="28"/>
        </w:rPr>
        <w:t xml:space="preserve">Проверяемый период: </w:t>
      </w:r>
      <w:r w:rsidR="00354FCF" w:rsidRPr="00B17004">
        <w:rPr>
          <w:sz w:val="28"/>
          <w:szCs w:val="28"/>
        </w:rPr>
        <w:t xml:space="preserve">январь </w:t>
      </w:r>
      <w:r w:rsidRPr="00B17004">
        <w:rPr>
          <w:sz w:val="28"/>
          <w:szCs w:val="28"/>
        </w:rPr>
        <w:t>2012 год</w:t>
      </w:r>
      <w:r w:rsidR="00354FCF" w:rsidRPr="00B17004">
        <w:rPr>
          <w:sz w:val="28"/>
          <w:szCs w:val="28"/>
        </w:rPr>
        <w:t xml:space="preserve">а – </w:t>
      </w:r>
      <w:r w:rsidR="00B17004" w:rsidRPr="00B17004">
        <w:rPr>
          <w:sz w:val="28"/>
          <w:szCs w:val="28"/>
        </w:rPr>
        <w:t xml:space="preserve">февраль </w:t>
      </w:r>
      <w:r w:rsidR="00354FCF" w:rsidRPr="00B17004">
        <w:rPr>
          <w:sz w:val="28"/>
          <w:szCs w:val="28"/>
        </w:rPr>
        <w:t>2013 года.</w:t>
      </w:r>
    </w:p>
    <w:p w:rsidR="005D3EBD" w:rsidRPr="00B17004" w:rsidRDefault="005D3EBD" w:rsidP="00985045">
      <w:pPr>
        <w:pStyle w:val="a3"/>
        <w:ind w:firstLine="851"/>
        <w:rPr>
          <w:szCs w:val="28"/>
        </w:rPr>
      </w:pPr>
      <w:proofErr w:type="gramStart"/>
      <w:r w:rsidRPr="00B17004">
        <w:rPr>
          <w:szCs w:val="28"/>
        </w:rPr>
        <w:t>Проверка осуществления социальных выплат гражданам, признанным в установленном порядке безработными, проведена путем анализа электронных личных дел получателей государственных услуг (далее – ЛДПГУ</w:t>
      </w:r>
      <w:r w:rsidR="00D655C4" w:rsidRPr="00B17004">
        <w:rPr>
          <w:szCs w:val="28"/>
        </w:rPr>
        <w:t>), а также</w:t>
      </w:r>
      <w:r w:rsidRPr="00B17004">
        <w:rPr>
          <w:szCs w:val="28"/>
        </w:rPr>
        <w:t xml:space="preserve"> других данных, содержащихся в Регистре получателей государственных услуг в сфере занятости населения – физических лиц (далее – Регистр).</w:t>
      </w:r>
      <w:proofErr w:type="gramEnd"/>
    </w:p>
    <w:p w:rsidR="00467341" w:rsidRPr="002B0A1B" w:rsidRDefault="00467341" w:rsidP="00467341">
      <w:pPr>
        <w:pStyle w:val="a3"/>
        <w:ind w:firstLine="851"/>
        <w:rPr>
          <w:szCs w:val="28"/>
        </w:rPr>
      </w:pPr>
      <w:proofErr w:type="gramStart"/>
      <w:r w:rsidRPr="002B0A1B">
        <w:rPr>
          <w:szCs w:val="28"/>
        </w:rPr>
        <w:t>Социальные выплаты гражданам, признанным в установленном порядке безработными</w:t>
      </w:r>
      <w:r w:rsidR="00826331" w:rsidRPr="002B0A1B">
        <w:rPr>
          <w:szCs w:val="28"/>
        </w:rPr>
        <w:t>,</w:t>
      </w:r>
      <w:r w:rsidRPr="002B0A1B">
        <w:rPr>
          <w:szCs w:val="28"/>
        </w:rPr>
        <w:t xml:space="preserve"> в проверенных центрах занятости населения в 2012 </w:t>
      </w:r>
      <w:r w:rsidR="00802F44" w:rsidRPr="002B0A1B">
        <w:rPr>
          <w:szCs w:val="28"/>
        </w:rPr>
        <w:t xml:space="preserve">году и в течение января </w:t>
      </w:r>
      <w:r w:rsidR="006C282D">
        <w:rPr>
          <w:szCs w:val="28"/>
        </w:rPr>
        <w:t xml:space="preserve">– февраля </w:t>
      </w:r>
      <w:r w:rsidRPr="002B0A1B">
        <w:rPr>
          <w:szCs w:val="28"/>
        </w:rPr>
        <w:t>2013 года осуществлялись в соответствии с требованиями За</w:t>
      </w:r>
      <w:r w:rsidR="005C2157">
        <w:rPr>
          <w:szCs w:val="28"/>
        </w:rPr>
        <w:t>кона Российской Федерации  от</w:t>
      </w:r>
      <w:r w:rsidR="00B12532">
        <w:rPr>
          <w:szCs w:val="28"/>
        </w:rPr>
        <w:t xml:space="preserve"> </w:t>
      </w:r>
      <w:r w:rsidR="001A5368" w:rsidRPr="002B0A1B">
        <w:rPr>
          <w:szCs w:val="28"/>
        </w:rPr>
        <w:t>19 апреля 1991 года № </w:t>
      </w:r>
      <w:r w:rsidRPr="002B0A1B">
        <w:rPr>
          <w:szCs w:val="28"/>
        </w:rPr>
        <w:t>1032</w:t>
      </w:r>
      <w:r w:rsidR="00DE60AD" w:rsidRPr="002B0A1B">
        <w:rPr>
          <w:szCs w:val="28"/>
        </w:rPr>
        <w:t> </w:t>
      </w:r>
      <w:r w:rsidRPr="002B0A1B">
        <w:rPr>
          <w:szCs w:val="28"/>
        </w:rPr>
        <w:t>-</w:t>
      </w:r>
      <w:r w:rsidR="00DE60AD" w:rsidRPr="002B0A1B">
        <w:rPr>
          <w:szCs w:val="28"/>
        </w:rPr>
        <w:t> </w:t>
      </w:r>
      <w:r w:rsidRPr="002B0A1B">
        <w:rPr>
          <w:szCs w:val="28"/>
        </w:rPr>
        <w:t>1 «О занятости населения в Российской Федерации» (далее – Закон о занятости), Административного регламента Федеральной службы по труду и занятости предоставления государственной услуги поосуществлению</w:t>
      </w:r>
      <w:proofErr w:type="gramEnd"/>
      <w:r w:rsidRPr="002B0A1B">
        <w:rPr>
          <w:szCs w:val="28"/>
        </w:rPr>
        <w:t xml:space="preserve"> </w:t>
      </w:r>
      <w:proofErr w:type="gramStart"/>
      <w:r w:rsidRPr="002B0A1B">
        <w:rPr>
          <w:szCs w:val="28"/>
        </w:rPr>
        <w:t>социальных выплат гражданам, признанным в установленном порядке безработными, утвержденного приказом Министерства здравоохранения и социального разв</w:t>
      </w:r>
      <w:r w:rsidR="001A5368" w:rsidRPr="002B0A1B">
        <w:rPr>
          <w:szCs w:val="28"/>
        </w:rPr>
        <w:t>ития Российской Федерации от 30 ноября 2006 года № </w:t>
      </w:r>
      <w:r w:rsidRPr="002B0A1B">
        <w:rPr>
          <w:szCs w:val="28"/>
        </w:rPr>
        <w:t>81</w:t>
      </w:r>
      <w:r w:rsidR="001A5368" w:rsidRPr="002B0A1B">
        <w:rPr>
          <w:szCs w:val="28"/>
        </w:rPr>
        <w:t>9, действовавшего до 15 </w:t>
      </w:r>
      <w:r w:rsidRPr="002B0A1B">
        <w:rPr>
          <w:szCs w:val="28"/>
        </w:rPr>
        <w:t>сентября 2012 года (далее – Административный регламент 2006 года),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</w:t>
      </w:r>
      <w:r w:rsidR="001A5368" w:rsidRPr="002B0A1B">
        <w:rPr>
          <w:szCs w:val="28"/>
        </w:rPr>
        <w:t>щиты Российской Федерации от 29</w:t>
      </w:r>
      <w:proofErr w:type="gramEnd"/>
      <w:r w:rsidR="001A5368" w:rsidRPr="002B0A1B">
        <w:rPr>
          <w:szCs w:val="28"/>
        </w:rPr>
        <w:t> июня 2012 года № </w:t>
      </w:r>
      <w:r w:rsidRPr="002B0A1B">
        <w:rPr>
          <w:szCs w:val="28"/>
        </w:rPr>
        <w:t>10</w:t>
      </w:r>
      <w:r w:rsidR="00C62CB5" w:rsidRPr="002B0A1B">
        <w:rPr>
          <w:szCs w:val="28"/>
        </w:rPr>
        <w:t>н и</w:t>
      </w:r>
      <w:r w:rsidR="001A5368" w:rsidRPr="002B0A1B">
        <w:rPr>
          <w:szCs w:val="28"/>
        </w:rPr>
        <w:t xml:space="preserve"> вступившего в силу 15 </w:t>
      </w:r>
      <w:r w:rsidRPr="002B0A1B">
        <w:rPr>
          <w:szCs w:val="28"/>
        </w:rPr>
        <w:t>сентября 2012 года (далее – Административный регламент 2012 года)</w:t>
      </w:r>
      <w:r w:rsidR="001A5368" w:rsidRPr="002B0A1B">
        <w:rPr>
          <w:szCs w:val="28"/>
        </w:rPr>
        <w:t>.</w:t>
      </w:r>
    </w:p>
    <w:p w:rsidR="007C5E9D" w:rsidRPr="002B0A1B" w:rsidRDefault="007C5E9D" w:rsidP="005A1980">
      <w:pPr>
        <w:pStyle w:val="a3"/>
        <w:ind w:firstLine="851"/>
        <w:rPr>
          <w:szCs w:val="28"/>
        </w:rPr>
      </w:pPr>
    </w:p>
    <w:p w:rsidR="005A1980" w:rsidRDefault="005A1980" w:rsidP="005A1980">
      <w:pPr>
        <w:pStyle w:val="a3"/>
        <w:ind w:firstLine="851"/>
        <w:rPr>
          <w:i/>
          <w:szCs w:val="28"/>
        </w:rPr>
      </w:pPr>
      <w:r w:rsidRPr="00C10DC9">
        <w:rPr>
          <w:i/>
          <w:szCs w:val="28"/>
        </w:rPr>
        <w:t>Осуществление социальных выплат гражданам, признанным в установленном порядке безработными.</w:t>
      </w:r>
    </w:p>
    <w:p w:rsidR="00C10DC9" w:rsidRPr="00C10DC9" w:rsidRDefault="00C10DC9" w:rsidP="005A1980">
      <w:pPr>
        <w:pStyle w:val="a3"/>
        <w:ind w:firstLine="851"/>
        <w:rPr>
          <w:i/>
          <w:szCs w:val="28"/>
        </w:rPr>
      </w:pPr>
    </w:p>
    <w:p w:rsidR="007E52D3" w:rsidRDefault="007E52D3" w:rsidP="007E52D3">
      <w:pPr>
        <w:pStyle w:val="a3"/>
        <w:ind w:firstLine="851"/>
        <w:rPr>
          <w:i/>
          <w:szCs w:val="28"/>
        </w:rPr>
      </w:pPr>
      <w:r w:rsidRPr="0003257A">
        <w:rPr>
          <w:i/>
          <w:szCs w:val="28"/>
        </w:rPr>
        <w:lastRenderedPageBreak/>
        <w:t>1.</w:t>
      </w:r>
      <w:r w:rsidRPr="0003257A">
        <w:rPr>
          <w:i/>
          <w:szCs w:val="28"/>
        </w:rPr>
        <w:tab/>
        <w:t>Выплата пособия по безработице, в том числе в период временной нетрудоспособности безработного.</w:t>
      </w:r>
    </w:p>
    <w:p w:rsidR="00DE40F3" w:rsidRDefault="00DE40F3" w:rsidP="00EB62E4">
      <w:pPr>
        <w:pStyle w:val="a3"/>
        <w:ind w:firstLine="851"/>
        <w:rPr>
          <w:szCs w:val="28"/>
        </w:rPr>
      </w:pPr>
    </w:p>
    <w:p w:rsidR="00EB62E4" w:rsidRPr="00EB62E4" w:rsidRDefault="00EB62E4" w:rsidP="00EB62E4">
      <w:pPr>
        <w:pStyle w:val="a3"/>
        <w:ind w:firstLine="851"/>
        <w:rPr>
          <w:szCs w:val="28"/>
        </w:rPr>
      </w:pPr>
      <w:r w:rsidRPr="00EB62E4">
        <w:rPr>
          <w:szCs w:val="28"/>
        </w:rPr>
        <w:t>Согласно данным, содержащихся в Регистре, численность граждан, которым в отчетном периоде назначен</w:t>
      </w:r>
      <w:r>
        <w:rPr>
          <w:szCs w:val="28"/>
        </w:rPr>
        <w:t>опособие</w:t>
      </w:r>
      <w:r w:rsidRPr="00EB62E4">
        <w:rPr>
          <w:szCs w:val="28"/>
        </w:rPr>
        <w:t>, составила:</w:t>
      </w:r>
    </w:p>
    <w:p w:rsidR="00EB62E4" w:rsidRPr="00EB62E4" w:rsidRDefault="00EB62E4" w:rsidP="00EB62E4">
      <w:pPr>
        <w:pStyle w:val="a3"/>
        <w:ind w:firstLine="851"/>
        <w:rPr>
          <w:szCs w:val="28"/>
        </w:rPr>
      </w:pPr>
      <w:r w:rsidRPr="00EB62E4">
        <w:rPr>
          <w:szCs w:val="28"/>
        </w:rPr>
        <w:t xml:space="preserve">в 2012 году – </w:t>
      </w:r>
      <w:r>
        <w:rPr>
          <w:szCs w:val="28"/>
        </w:rPr>
        <w:t>18115</w:t>
      </w:r>
      <w:r w:rsidRPr="00EB62E4">
        <w:rPr>
          <w:szCs w:val="28"/>
        </w:rPr>
        <w:t xml:space="preserve"> человек;</w:t>
      </w:r>
    </w:p>
    <w:p w:rsidR="00EB62E4" w:rsidRDefault="00EB62E4" w:rsidP="00EB62E4">
      <w:pPr>
        <w:pStyle w:val="a3"/>
        <w:ind w:firstLine="851"/>
        <w:rPr>
          <w:szCs w:val="28"/>
        </w:rPr>
      </w:pPr>
      <w:r w:rsidRPr="00EB62E4">
        <w:rPr>
          <w:szCs w:val="28"/>
        </w:rPr>
        <w:t>в 2013 году (</w:t>
      </w:r>
      <w:r w:rsidR="006678BD">
        <w:rPr>
          <w:szCs w:val="28"/>
        </w:rPr>
        <w:t>за проверяемый период</w:t>
      </w:r>
      <w:r w:rsidRPr="00EB62E4">
        <w:rPr>
          <w:szCs w:val="28"/>
        </w:rPr>
        <w:t xml:space="preserve">) – </w:t>
      </w:r>
      <w:r w:rsidR="006678BD">
        <w:rPr>
          <w:szCs w:val="28"/>
        </w:rPr>
        <w:t>3054</w:t>
      </w:r>
      <w:r w:rsidRPr="00EB62E4">
        <w:rPr>
          <w:szCs w:val="28"/>
        </w:rPr>
        <w:t xml:space="preserve"> человек.</w:t>
      </w:r>
    </w:p>
    <w:p w:rsidR="00213DD1" w:rsidRDefault="00213DD1" w:rsidP="00EB62E4">
      <w:pPr>
        <w:pStyle w:val="a3"/>
        <w:ind w:firstLine="851"/>
        <w:rPr>
          <w:szCs w:val="28"/>
        </w:rPr>
      </w:pPr>
      <w:proofErr w:type="gramStart"/>
      <w:r w:rsidRPr="00213DD1">
        <w:rPr>
          <w:szCs w:val="28"/>
        </w:rPr>
        <w:t>По данным отчета «О расходах бюджета субъекта Российской Федерации, связанных с осуществлением переданного полномочия Российской Федерации 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Министерства здравоохранения и социального развития Российской Федер</w:t>
      </w:r>
      <w:r w:rsidR="00916348">
        <w:rPr>
          <w:szCs w:val="28"/>
        </w:rPr>
        <w:t>ации от 1 марта 2012 года № 189 </w:t>
      </w:r>
      <w:r w:rsidRPr="00213DD1">
        <w:rPr>
          <w:szCs w:val="28"/>
        </w:rPr>
        <w:t>н, общая сумма выплаченных средств в</w:t>
      </w:r>
      <w:r>
        <w:rPr>
          <w:szCs w:val="28"/>
        </w:rPr>
        <w:t xml:space="preserve"> видепособия по безработице</w:t>
      </w:r>
      <w:r w:rsidRPr="00213DD1">
        <w:rPr>
          <w:szCs w:val="28"/>
        </w:rPr>
        <w:t xml:space="preserve"> за 2012 год составила</w:t>
      </w:r>
      <w:proofErr w:type="gramEnd"/>
      <w:r w:rsidRPr="00213DD1">
        <w:rPr>
          <w:szCs w:val="28"/>
        </w:rPr>
        <w:t xml:space="preserve"> </w:t>
      </w:r>
      <w:r>
        <w:rPr>
          <w:szCs w:val="28"/>
        </w:rPr>
        <w:t xml:space="preserve">261158,1 </w:t>
      </w:r>
      <w:r w:rsidRPr="00213DD1">
        <w:rPr>
          <w:szCs w:val="28"/>
        </w:rPr>
        <w:t>тыс. руб. Общая сумма выплаченных сре</w:t>
      </w:r>
      <w:proofErr w:type="gramStart"/>
      <w:r w:rsidRPr="00213DD1">
        <w:rPr>
          <w:szCs w:val="28"/>
        </w:rPr>
        <w:t xml:space="preserve">дств в </w:t>
      </w:r>
      <w:r>
        <w:rPr>
          <w:szCs w:val="28"/>
        </w:rPr>
        <w:t>в</w:t>
      </w:r>
      <w:proofErr w:type="gramEnd"/>
      <w:r>
        <w:rPr>
          <w:szCs w:val="28"/>
        </w:rPr>
        <w:t>иде пособия по безработице</w:t>
      </w:r>
      <w:r w:rsidRPr="00213DD1">
        <w:rPr>
          <w:szCs w:val="28"/>
        </w:rPr>
        <w:t xml:space="preserve"> по состоянию на 28 февраля 2013 года (по</w:t>
      </w:r>
      <w:r w:rsidR="009F40D9">
        <w:rPr>
          <w:szCs w:val="28"/>
        </w:rPr>
        <w:t xml:space="preserve"> оперативным данным) составила </w:t>
      </w:r>
      <w:r>
        <w:rPr>
          <w:szCs w:val="28"/>
        </w:rPr>
        <w:t>39406,6</w:t>
      </w:r>
      <w:r w:rsidRPr="00213DD1">
        <w:rPr>
          <w:szCs w:val="28"/>
        </w:rPr>
        <w:t xml:space="preserve"> тыс. руб.</w:t>
      </w:r>
    </w:p>
    <w:p w:rsidR="007E52D3" w:rsidRDefault="007E52D3" w:rsidP="007E52D3">
      <w:pPr>
        <w:pStyle w:val="a3"/>
        <w:ind w:firstLine="851"/>
        <w:rPr>
          <w:szCs w:val="28"/>
        </w:rPr>
      </w:pPr>
      <w:r w:rsidRPr="003C7A2B">
        <w:rPr>
          <w:szCs w:val="28"/>
        </w:rPr>
        <w:t xml:space="preserve">В ходе проверки предоставления государственной услуги в виде выплаты пособия по безработице выявлены факты нарушения требований Закона о занятости, </w:t>
      </w:r>
      <w:r w:rsidRPr="002B0A1B">
        <w:rPr>
          <w:szCs w:val="28"/>
        </w:rPr>
        <w:t>Административных регламентов 2006 года и 2012 года.</w:t>
      </w:r>
    </w:p>
    <w:p w:rsidR="00122D65" w:rsidRPr="00A87437" w:rsidRDefault="00122D65" w:rsidP="00122D65">
      <w:pPr>
        <w:pStyle w:val="a3"/>
        <w:ind w:firstLine="851"/>
        <w:rPr>
          <w:szCs w:val="28"/>
          <w:highlight w:val="yellow"/>
        </w:rPr>
      </w:pPr>
      <w:proofErr w:type="gramStart"/>
      <w:r w:rsidRPr="00F77A49">
        <w:rPr>
          <w:szCs w:val="28"/>
        </w:rPr>
        <w:t>На момент проведения проверки, в соответствии с данными, содержащимися в Регистре, в 7 центрах занятости населения (из </w:t>
      </w:r>
      <w:r w:rsidR="00680CEE">
        <w:rPr>
          <w:szCs w:val="28"/>
        </w:rPr>
        <w:t>18</w:t>
      </w:r>
      <w:r w:rsidRPr="00F77A49">
        <w:rPr>
          <w:szCs w:val="28"/>
        </w:rPr>
        <w:t xml:space="preserve">) </w:t>
      </w:r>
      <w:r w:rsidR="00F77A49" w:rsidRPr="00F77A49">
        <w:rPr>
          <w:szCs w:val="28"/>
        </w:rPr>
        <w:t>выявлен</w:t>
      </w:r>
      <w:r w:rsidR="00F77A49">
        <w:rPr>
          <w:szCs w:val="28"/>
        </w:rPr>
        <w:t>ы</w:t>
      </w:r>
      <w:r w:rsidR="00F77A49" w:rsidRPr="00F77A49">
        <w:rPr>
          <w:szCs w:val="28"/>
        </w:rPr>
        <w:t xml:space="preserve"> случа</w:t>
      </w:r>
      <w:r w:rsidR="00F77A49">
        <w:rPr>
          <w:szCs w:val="28"/>
        </w:rPr>
        <w:t>и</w:t>
      </w:r>
      <w:r w:rsidR="00F77A49" w:rsidRPr="00F77A49">
        <w:rPr>
          <w:szCs w:val="28"/>
        </w:rPr>
        <w:t xml:space="preserve"> нарушения </w:t>
      </w:r>
      <w:r w:rsidR="00F77A49" w:rsidRPr="00F57015">
        <w:rPr>
          <w:szCs w:val="28"/>
        </w:rPr>
        <w:t>пункта 2 статьи 3</w:t>
      </w:r>
      <w:r w:rsidR="00F77A49" w:rsidRPr="00F77A49">
        <w:rPr>
          <w:szCs w:val="28"/>
        </w:rPr>
        <w:t xml:space="preserve"> Закона о занятости, в части </w:t>
      </w:r>
      <w:r w:rsidR="00F77A49" w:rsidRPr="000723DA">
        <w:rPr>
          <w:szCs w:val="28"/>
        </w:rPr>
        <w:t>принятия решени</w:t>
      </w:r>
      <w:r w:rsidR="00BE1F62" w:rsidRPr="000723DA">
        <w:rPr>
          <w:szCs w:val="28"/>
        </w:rPr>
        <w:t xml:space="preserve">й </w:t>
      </w:r>
      <w:r w:rsidR="00F77A49" w:rsidRPr="000723DA">
        <w:rPr>
          <w:szCs w:val="28"/>
        </w:rPr>
        <w:t xml:space="preserve">о признании гражданина безработным </w:t>
      </w:r>
      <w:r w:rsidR="00BE1F62" w:rsidRPr="000723DA">
        <w:rPr>
          <w:szCs w:val="28"/>
        </w:rPr>
        <w:t>и назначения ему пособия по безработице (в соответствии с требованиями пункта 2 статьи 31 Закона о занятости)</w:t>
      </w:r>
      <w:r w:rsidR="00BE1F62">
        <w:rPr>
          <w:szCs w:val="28"/>
        </w:rPr>
        <w:t xml:space="preserve"> </w:t>
      </w:r>
      <w:r w:rsidR="00F77A49" w:rsidRPr="00F57015">
        <w:rPr>
          <w:szCs w:val="28"/>
        </w:rPr>
        <w:t>позднее 11 дней со дня</w:t>
      </w:r>
      <w:r w:rsidR="00F77A49" w:rsidRPr="00F77A49">
        <w:rPr>
          <w:szCs w:val="28"/>
        </w:rPr>
        <w:t xml:space="preserve"> предъявления органам</w:t>
      </w:r>
      <w:proofErr w:type="gramEnd"/>
      <w:r w:rsidR="00F77A49" w:rsidRPr="00F77A49">
        <w:rPr>
          <w:szCs w:val="28"/>
        </w:rPr>
        <w:t xml:space="preserve"> службы занятости необходимых документов</w:t>
      </w:r>
      <w:r w:rsidR="00EA23E8">
        <w:rPr>
          <w:szCs w:val="28"/>
        </w:rPr>
        <w:t xml:space="preserve"> </w:t>
      </w:r>
      <w:r w:rsidRPr="00680CEE">
        <w:rPr>
          <w:szCs w:val="28"/>
        </w:rPr>
        <w:t>(Прило</w:t>
      </w:r>
      <w:r w:rsidR="005C6939">
        <w:rPr>
          <w:szCs w:val="28"/>
        </w:rPr>
        <w:t>жение № </w:t>
      </w:r>
      <w:r w:rsidRPr="00680CEE">
        <w:rPr>
          <w:szCs w:val="28"/>
        </w:rPr>
        <w:t xml:space="preserve">1, всего </w:t>
      </w:r>
      <w:r w:rsidR="00680CEE">
        <w:rPr>
          <w:szCs w:val="28"/>
        </w:rPr>
        <w:t>3</w:t>
      </w:r>
      <w:r w:rsidR="000D5906">
        <w:rPr>
          <w:szCs w:val="28"/>
        </w:rPr>
        <w:t>5</w:t>
      </w:r>
      <w:r w:rsidR="00680CEE">
        <w:rPr>
          <w:szCs w:val="28"/>
        </w:rPr>
        <w:t> </w:t>
      </w:r>
      <w:r w:rsidRPr="00680CEE">
        <w:rPr>
          <w:szCs w:val="28"/>
        </w:rPr>
        <w:t>ЛДПГУ).</w:t>
      </w:r>
    </w:p>
    <w:p w:rsidR="00122D65" w:rsidRPr="00680CEE" w:rsidRDefault="00122D65" w:rsidP="00512415">
      <w:pPr>
        <w:pStyle w:val="a3"/>
        <w:spacing w:line="216" w:lineRule="auto"/>
        <w:ind w:firstLine="851"/>
        <w:rPr>
          <w:szCs w:val="28"/>
        </w:rPr>
      </w:pPr>
      <w:r w:rsidRPr="00680CEE">
        <w:rPr>
          <w:szCs w:val="28"/>
        </w:rPr>
        <w:t>Данные в разрезе центров занят</w:t>
      </w:r>
      <w:r w:rsidR="00CF3625">
        <w:rPr>
          <w:szCs w:val="28"/>
        </w:rPr>
        <w:t>ости населения представлены в Т</w:t>
      </w:r>
      <w:r w:rsidRPr="00680CEE">
        <w:rPr>
          <w:szCs w:val="28"/>
        </w:rPr>
        <w:t>аблице № 1.</w:t>
      </w:r>
    </w:p>
    <w:p w:rsidR="00122D65" w:rsidRPr="005C6939" w:rsidRDefault="00122D65" w:rsidP="00122D65">
      <w:pPr>
        <w:pStyle w:val="a3"/>
        <w:spacing w:line="216" w:lineRule="auto"/>
        <w:rPr>
          <w:sz w:val="22"/>
          <w:szCs w:val="22"/>
        </w:rPr>
      </w:pPr>
    </w:p>
    <w:p w:rsidR="00122D65" w:rsidRPr="005C6939" w:rsidRDefault="00122D65" w:rsidP="00122D65">
      <w:pPr>
        <w:pStyle w:val="a3"/>
        <w:spacing w:line="216" w:lineRule="auto"/>
        <w:ind w:firstLine="851"/>
        <w:jc w:val="right"/>
        <w:rPr>
          <w:sz w:val="22"/>
          <w:szCs w:val="22"/>
        </w:rPr>
      </w:pPr>
      <w:r w:rsidRPr="005C6939">
        <w:rPr>
          <w:sz w:val="22"/>
          <w:szCs w:val="22"/>
        </w:rPr>
        <w:t>Таблица № 1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094"/>
        <w:gridCol w:w="3980"/>
        <w:gridCol w:w="2019"/>
        <w:gridCol w:w="2370"/>
      </w:tblGrid>
      <w:tr w:rsidR="00122D65" w:rsidRPr="005C6939" w:rsidTr="00BB63B4">
        <w:tc>
          <w:tcPr>
            <w:tcW w:w="1094" w:type="dxa"/>
            <w:vMerge w:val="restart"/>
          </w:tcPr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№</w:t>
            </w:r>
          </w:p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proofErr w:type="gramStart"/>
            <w:r w:rsidRPr="005C6939">
              <w:rPr>
                <w:sz w:val="22"/>
              </w:rPr>
              <w:t>п</w:t>
            </w:r>
            <w:proofErr w:type="gramEnd"/>
            <w:r w:rsidRPr="005C6939">
              <w:rPr>
                <w:sz w:val="22"/>
              </w:rPr>
              <w:t>/п</w:t>
            </w:r>
          </w:p>
        </w:tc>
        <w:tc>
          <w:tcPr>
            <w:tcW w:w="3980" w:type="dxa"/>
            <w:vMerge w:val="restart"/>
          </w:tcPr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Наименование</w:t>
            </w:r>
          </w:p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 xml:space="preserve">Кол-во случаев </w:t>
            </w:r>
          </w:p>
        </w:tc>
      </w:tr>
      <w:tr w:rsidR="00122D65" w:rsidRPr="005C6939" w:rsidTr="00BB63B4">
        <w:trPr>
          <w:trHeight w:val="329"/>
        </w:trPr>
        <w:tc>
          <w:tcPr>
            <w:tcW w:w="1094" w:type="dxa"/>
            <w:vMerge/>
          </w:tcPr>
          <w:p w:rsidR="00122D65" w:rsidRPr="005C6939" w:rsidRDefault="00122D65" w:rsidP="00A5709F">
            <w:pPr>
              <w:pStyle w:val="a3"/>
              <w:rPr>
                <w:sz w:val="22"/>
              </w:rPr>
            </w:pPr>
          </w:p>
        </w:tc>
        <w:tc>
          <w:tcPr>
            <w:tcW w:w="3980" w:type="dxa"/>
            <w:vMerge/>
          </w:tcPr>
          <w:p w:rsidR="00122D65" w:rsidRPr="005C6939" w:rsidRDefault="00122D65" w:rsidP="00A5709F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</w:tcPr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2012 год</w:t>
            </w:r>
          </w:p>
        </w:tc>
        <w:tc>
          <w:tcPr>
            <w:tcW w:w="2370" w:type="dxa"/>
          </w:tcPr>
          <w:p w:rsidR="00122D65" w:rsidRPr="005C6939" w:rsidRDefault="00122D65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2013 год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3B683D" w:rsidP="003B683D">
            <w:pPr>
              <w:ind w:right="-250"/>
            </w:pPr>
            <w:r w:rsidRPr="005C6939">
              <w:t>Беломорского района</w:t>
            </w:r>
          </w:p>
        </w:tc>
        <w:tc>
          <w:tcPr>
            <w:tcW w:w="2019" w:type="dxa"/>
          </w:tcPr>
          <w:p w:rsidR="00122D65" w:rsidRPr="005C6939" w:rsidRDefault="00ED5A08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122D65" w:rsidRPr="005C6939" w:rsidRDefault="003B683D" w:rsidP="00A5709F">
            <w:pPr>
              <w:ind w:right="-250"/>
              <w:jc w:val="center"/>
            </w:pPr>
            <w:r w:rsidRPr="005C6939">
              <w:t>1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FF462D" w:rsidP="00A5709F">
            <w:pPr>
              <w:ind w:right="-250"/>
            </w:pPr>
            <w:r w:rsidRPr="005C6939">
              <w:t>Калевальского района</w:t>
            </w:r>
          </w:p>
        </w:tc>
        <w:tc>
          <w:tcPr>
            <w:tcW w:w="2019" w:type="dxa"/>
          </w:tcPr>
          <w:p w:rsidR="00122D65" w:rsidRPr="005C6939" w:rsidRDefault="00FF462D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FF462D" w:rsidP="00A5709F">
            <w:pPr>
              <w:ind w:right="-250"/>
            </w:pPr>
            <w:r w:rsidRPr="005C6939">
              <w:t>города Костомукша</w:t>
            </w:r>
          </w:p>
        </w:tc>
        <w:tc>
          <w:tcPr>
            <w:tcW w:w="2019" w:type="dxa"/>
          </w:tcPr>
          <w:p w:rsidR="00122D65" w:rsidRPr="005C6939" w:rsidRDefault="00FF462D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4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FF462D" w:rsidP="00A5709F">
            <w:pPr>
              <w:ind w:right="-250"/>
            </w:pPr>
            <w:r w:rsidRPr="005C6939">
              <w:t>Лахденпохского района</w:t>
            </w:r>
          </w:p>
        </w:tc>
        <w:tc>
          <w:tcPr>
            <w:tcW w:w="2019" w:type="dxa"/>
          </w:tcPr>
          <w:p w:rsidR="00122D65" w:rsidRPr="005C6939" w:rsidRDefault="00FF462D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873660" w:rsidP="00A5709F">
            <w:pPr>
              <w:ind w:right="-250"/>
            </w:pPr>
            <w:r w:rsidRPr="005C6939">
              <w:t>города Петрозаводска</w:t>
            </w:r>
          </w:p>
        </w:tc>
        <w:tc>
          <w:tcPr>
            <w:tcW w:w="2019" w:type="dxa"/>
          </w:tcPr>
          <w:p w:rsidR="00122D65" w:rsidRPr="005C6939" w:rsidRDefault="00873660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18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873660" w:rsidP="00A5709F">
            <w:pPr>
              <w:ind w:right="-250"/>
            </w:pPr>
            <w:r w:rsidRPr="005C6939">
              <w:t>Питкярантского района</w:t>
            </w:r>
          </w:p>
        </w:tc>
        <w:tc>
          <w:tcPr>
            <w:tcW w:w="2019" w:type="dxa"/>
          </w:tcPr>
          <w:p w:rsidR="00122D65" w:rsidRPr="005C6939" w:rsidRDefault="00873660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A5709F" w:rsidP="00A5709F">
            <w:pPr>
              <w:ind w:right="-250"/>
            </w:pPr>
            <w:r w:rsidRPr="005C6939">
              <w:t>Суоярвского района</w:t>
            </w:r>
          </w:p>
        </w:tc>
        <w:tc>
          <w:tcPr>
            <w:tcW w:w="2019" w:type="dxa"/>
          </w:tcPr>
          <w:p w:rsidR="00122D65" w:rsidRPr="005C6939" w:rsidRDefault="00443EF9" w:rsidP="00A5709F">
            <w:pPr>
              <w:pStyle w:val="a3"/>
              <w:jc w:val="center"/>
              <w:rPr>
                <w:sz w:val="22"/>
              </w:rPr>
            </w:pPr>
            <w:r w:rsidRPr="005C6939">
              <w:rPr>
                <w:sz w:val="22"/>
              </w:rPr>
              <w:t>8</w:t>
            </w:r>
          </w:p>
        </w:tc>
        <w:tc>
          <w:tcPr>
            <w:tcW w:w="2370" w:type="dxa"/>
          </w:tcPr>
          <w:p w:rsidR="00122D65" w:rsidRPr="005C6939" w:rsidRDefault="00C93524" w:rsidP="00A5709F">
            <w:pPr>
              <w:ind w:right="-250"/>
              <w:jc w:val="center"/>
            </w:pPr>
            <w:r w:rsidRPr="005C6939">
              <w:t>0</w:t>
            </w:r>
          </w:p>
        </w:tc>
      </w:tr>
      <w:tr w:rsidR="00122D65" w:rsidRPr="005C6939" w:rsidTr="00BB63B4">
        <w:tc>
          <w:tcPr>
            <w:tcW w:w="1094" w:type="dxa"/>
          </w:tcPr>
          <w:p w:rsidR="00122D65" w:rsidRPr="005C6939" w:rsidRDefault="00122D65" w:rsidP="00A5709F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3980" w:type="dxa"/>
          </w:tcPr>
          <w:p w:rsidR="00122D65" w:rsidRPr="005C6939" w:rsidRDefault="00122D65" w:rsidP="00A5709F">
            <w:pPr>
              <w:ind w:right="-250"/>
              <w:rPr>
                <w:b/>
              </w:rPr>
            </w:pPr>
            <w:r w:rsidRPr="005C6939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122D65" w:rsidRPr="005C6939" w:rsidRDefault="00A5709F" w:rsidP="00443EF9">
            <w:pPr>
              <w:jc w:val="center"/>
              <w:rPr>
                <w:b/>
              </w:rPr>
            </w:pPr>
            <w:r w:rsidRPr="005C6939">
              <w:rPr>
                <w:b/>
              </w:rPr>
              <w:t>3</w:t>
            </w:r>
            <w:r w:rsidR="00443EF9" w:rsidRPr="005C6939">
              <w:rPr>
                <w:b/>
              </w:rPr>
              <w:t>4</w:t>
            </w:r>
          </w:p>
        </w:tc>
        <w:tc>
          <w:tcPr>
            <w:tcW w:w="2370" w:type="dxa"/>
          </w:tcPr>
          <w:p w:rsidR="00122D65" w:rsidRPr="005C6939" w:rsidRDefault="003B683D" w:rsidP="00A5709F">
            <w:pPr>
              <w:ind w:right="-250"/>
              <w:jc w:val="center"/>
              <w:rPr>
                <w:b/>
              </w:rPr>
            </w:pPr>
            <w:r w:rsidRPr="005C6939">
              <w:rPr>
                <w:b/>
              </w:rPr>
              <w:t>1</w:t>
            </w:r>
          </w:p>
        </w:tc>
      </w:tr>
    </w:tbl>
    <w:p w:rsidR="00122D65" w:rsidRDefault="00122D65" w:rsidP="007E52D3">
      <w:pPr>
        <w:pStyle w:val="a3"/>
        <w:ind w:firstLine="851"/>
        <w:rPr>
          <w:szCs w:val="28"/>
        </w:rPr>
      </w:pPr>
    </w:p>
    <w:p w:rsidR="001C3619" w:rsidRPr="009751B5" w:rsidRDefault="005427CD" w:rsidP="001C3619">
      <w:pPr>
        <w:pStyle w:val="a3"/>
        <w:ind w:firstLine="851"/>
        <w:rPr>
          <w:i/>
          <w:szCs w:val="28"/>
        </w:rPr>
      </w:pPr>
      <w:r>
        <w:rPr>
          <w:szCs w:val="28"/>
        </w:rPr>
        <w:t>Например</w:t>
      </w:r>
      <w:r w:rsidR="00A721C0">
        <w:rPr>
          <w:szCs w:val="28"/>
        </w:rPr>
        <w:t>, в</w:t>
      </w:r>
      <w:r w:rsidR="001C3619" w:rsidRPr="009751B5">
        <w:rPr>
          <w:i/>
          <w:szCs w:val="28"/>
        </w:rPr>
        <w:t xml:space="preserve"> центре занятости населения Питкярантского района:</w:t>
      </w:r>
    </w:p>
    <w:p w:rsidR="001C3619" w:rsidRDefault="00847EF9" w:rsidP="001C3619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гражданка ЗНВ (ЛДПГУ № </w:t>
      </w:r>
      <w:r w:rsidR="001C3619" w:rsidRPr="001C3619">
        <w:rPr>
          <w:szCs w:val="28"/>
        </w:rPr>
        <w:t>124007/1212) предъявила ком</w:t>
      </w:r>
      <w:r>
        <w:rPr>
          <w:szCs w:val="28"/>
        </w:rPr>
        <w:t>плект необходимых документов 14 </w:t>
      </w:r>
      <w:r w:rsidR="001C3619" w:rsidRPr="001C3619">
        <w:rPr>
          <w:szCs w:val="28"/>
        </w:rPr>
        <w:t>мая 2</w:t>
      </w:r>
      <w:r>
        <w:rPr>
          <w:szCs w:val="28"/>
        </w:rPr>
        <w:t xml:space="preserve">012 года, решение о признании ее </w:t>
      </w:r>
      <w:r>
        <w:rPr>
          <w:szCs w:val="28"/>
        </w:rPr>
        <w:lastRenderedPageBreak/>
        <w:t>безработной (приказ № </w:t>
      </w:r>
      <w:r w:rsidR="001C3619" w:rsidRPr="001C3619">
        <w:rPr>
          <w:szCs w:val="28"/>
        </w:rPr>
        <w:t xml:space="preserve">274Д1/1212) </w:t>
      </w:r>
      <w:r>
        <w:rPr>
          <w:szCs w:val="28"/>
        </w:rPr>
        <w:t>с 14 </w:t>
      </w:r>
      <w:r w:rsidR="00B53F5E" w:rsidRPr="00B53F5E">
        <w:rPr>
          <w:szCs w:val="28"/>
        </w:rPr>
        <w:t xml:space="preserve">мая 2012 года </w:t>
      </w:r>
      <w:r w:rsidR="001C3619" w:rsidRPr="001C3619">
        <w:rPr>
          <w:szCs w:val="28"/>
        </w:rPr>
        <w:t xml:space="preserve">и решение о назначении </w:t>
      </w:r>
      <w:r w:rsidR="00B53F5E">
        <w:rPr>
          <w:szCs w:val="28"/>
        </w:rPr>
        <w:t xml:space="preserve">ей </w:t>
      </w:r>
      <w:r w:rsidR="001C3619" w:rsidRPr="001C3619">
        <w:rPr>
          <w:szCs w:val="28"/>
        </w:rPr>
        <w:t>п</w:t>
      </w:r>
      <w:r>
        <w:rPr>
          <w:szCs w:val="28"/>
        </w:rPr>
        <w:t xml:space="preserve">особия по безработице (приказ № 274П2/1212) с </w:t>
      </w:r>
      <w:r w:rsidR="00B53F5E">
        <w:rPr>
          <w:szCs w:val="28"/>
        </w:rPr>
        <w:t>23 июля</w:t>
      </w:r>
      <w:r w:rsidR="00BB52B2">
        <w:rPr>
          <w:szCs w:val="28"/>
        </w:rPr>
        <w:t xml:space="preserve"> </w:t>
      </w:r>
      <w:r>
        <w:rPr>
          <w:szCs w:val="28"/>
        </w:rPr>
        <w:t>2012 года было принято 30 </w:t>
      </w:r>
      <w:r w:rsidR="001C3619" w:rsidRPr="001C3619">
        <w:rPr>
          <w:szCs w:val="28"/>
        </w:rPr>
        <w:t xml:space="preserve">сентября 2012 года, на </w:t>
      </w:r>
      <w:r w:rsidR="000F2FD3">
        <w:rPr>
          <w:szCs w:val="28"/>
        </w:rPr>
        <w:t>140</w:t>
      </w:r>
      <w:r w:rsidR="001C3619" w:rsidRPr="001C3619">
        <w:rPr>
          <w:szCs w:val="28"/>
        </w:rPr>
        <w:t xml:space="preserve"> день со дня предоставления требуемых документов;</w:t>
      </w:r>
      <w:proofErr w:type="gramEnd"/>
    </w:p>
    <w:p w:rsidR="005427CD" w:rsidRDefault="00A90D29" w:rsidP="005427CD">
      <w:pPr>
        <w:pStyle w:val="a3"/>
        <w:ind w:firstLine="851"/>
        <w:rPr>
          <w:i/>
          <w:szCs w:val="28"/>
        </w:rPr>
      </w:pPr>
      <w:r>
        <w:rPr>
          <w:szCs w:val="28"/>
        </w:rPr>
        <w:t>в</w:t>
      </w:r>
      <w:r w:rsidR="00B12532">
        <w:rPr>
          <w:szCs w:val="28"/>
        </w:rPr>
        <w:t xml:space="preserve"> </w:t>
      </w:r>
      <w:r w:rsidR="001E7BEC" w:rsidRPr="005427CD">
        <w:rPr>
          <w:i/>
          <w:szCs w:val="28"/>
        </w:rPr>
        <w:t xml:space="preserve">центре занятости населения </w:t>
      </w:r>
      <w:r w:rsidR="005427CD" w:rsidRPr="005427CD">
        <w:rPr>
          <w:i/>
          <w:szCs w:val="28"/>
        </w:rPr>
        <w:t>Беломорского района</w:t>
      </w:r>
      <w:r w:rsidR="00A839F7">
        <w:rPr>
          <w:i/>
          <w:szCs w:val="28"/>
        </w:rPr>
        <w:t>:</w:t>
      </w:r>
    </w:p>
    <w:p w:rsidR="002B502A" w:rsidRPr="002B502A" w:rsidRDefault="002B502A" w:rsidP="007E52D3">
      <w:pPr>
        <w:pStyle w:val="a3"/>
        <w:ind w:firstLine="851"/>
        <w:rPr>
          <w:szCs w:val="28"/>
        </w:rPr>
      </w:pPr>
      <w:r w:rsidRPr="002B502A">
        <w:rPr>
          <w:szCs w:val="28"/>
        </w:rPr>
        <w:t xml:space="preserve">гражданин </w:t>
      </w:r>
      <w:r>
        <w:rPr>
          <w:szCs w:val="28"/>
        </w:rPr>
        <w:t>МАН</w:t>
      </w:r>
      <w:r w:rsidRPr="002B502A">
        <w:rPr>
          <w:szCs w:val="28"/>
        </w:rPr>
        <w:t xml:space="preserve"> (ЛДПГУ № </w:t>
      </w:r>
      <w:r>
        <w:rPr>
          <w:szCs w:val="28"/>
        </w:rPr>
        <w:t>0100004</w:t>
      </w:r>
      <w:r w:rsidRPr="002B502A">
        <w:rPr>
          <w:szCs w:val="28"/>
        </w:rPr>
        <w:t>/1</w:t>
      </w:r>
      <w:r>
        <w:rPr>
          <w:szCs w:val="28"/>
        </w:rPr>
        <w:t>31002</w:t>
      </w:r>
      <w:r w:rsidRPr="002B502A">
        <w:rPr>
          <w:szCs w:val="28"/>
        </w:rPr>
        <w:t xml:space="preserve">) предъявил комплект необходимых документов </w:t>
      </w:r>
      <w:r>
        <w:rPr>
          <w:szCs w:val="28"/>
        </w:rPr>
        <w:t>10 января</w:t>
      </w:r>
      <w:r w:rsidRPr="002B502A">
        <w:rPr>
          <w:szCs w:val="28"/>
        </w:rPr>
        <w:t xml:space="preserve"> 201</w:t>
      </w:r>
      <w:r>
        <w:rPr>
          <w:szCs w:val="28"/>
        </w:rPr>
        <w:t>3</w:t>
      </w:r>
      <w:r w:rsidRPr="002B502A">
        <w:rPr>
          <w:szCs w:val="28"/>
        </w:rPr>
        <w:t xml:space="preserve"> года, решение о признании е</w:t>
      </w:r>
      <w:r>
        <w:rPr>
          <w:szCs w:val="28"/>
        </w:rPr>
        <w:t>го</w:t>
      </w:r>
      <w:r w:rsidRPr="002B502A">
        <w:rPr>
          <w:szCs w:val="28"/>
        </w:rPr>
        <w:t xml:space="preserve"> безработн</w:t>
      </w:r>
      <w:r>
        <w:rPr>
          <w:szCs w:val="28"/>
        </w:rPr>
        <w:t>ым</w:t>
      </w:r>
      <w:r w:rsidR="0093143A">
        <w:rPr>
          <w:szCs w:val="28"/>
        </w:rPr>
        <w:t xml:space="preserve"> (приказ № </w:t>
      </w:r>
      <w:r>
        <w:rPr>
          <w:szCs w:val="28"/>
        </w:rPr>
        <w:t>021Д14</w:t>
      </w:r>
      <w:r w:rsidRPr="002B502A">
        <w:rPr>
          <w:szCs w:val="28"/>
        </w:rPr>
        <w:t>/</w:t>
      </w:r>
      <w:r>
        <w:rPr>
          <w:szCs w:val="28"/>
        </w:rPr>
        <w:t>1302</w:t>
      </w:r>
      <w:r w:rsidRPr="002B502A">
        <w:rPr>
          <w:szCs w:val="28"/>
        </w:rPr>
        <w:t>) и решение о назначении п</w:t>
      </w:r>
      <w:r w:rsidR="0093143A">
        <w:rPr>
          <w:szCs w:val="28"/>
        </w:rPr>
        <w:t>особия по безработице (приказ № </w:t>
      </w:r>
      <w:r>
        <w:rPr>
          <w:szCs w:val="28"/>
        </w:rPr>
        <w:t>021</w:t>
      </w:r>
      <w:r w:rsidRPr="002B502A">
        <w:rPr>
          <w:szCs w:val="28"/>
        </w:rPr>
        <w:t>П</w:t>
      </w:r>
      <w:r>
        <w:rPr>
          <w:szCs w:val="28"/>
        </w:rPr>
        <w:t>15</w:t>
      </w:r>
      <w:r w:rsidRPr="002B502A">
        <w:rPr>
          <w:szCs w:val="28"/>
        </w:rPr>
        <w:t>/</w:t>
      </w:r>
      <w:r>
        <w:rPr>
          <w:szCs w:val="28"/>
        </w:rPr>
        <w:t>1302</w:t>
      </w:r>
      <w:r w:rsidRPr="002B502A">
        <w:rPr>
          <w:szCs w:val="28"/>
        </w:rPr>
        <w:t xml:space="preserve">) с </w:t>
      </w:r>
      <w:r>
        <w:rPr>
          <w:szCs w:val="28"/>
        </w:rPr>
        <w:t>10 января</w:t>
      </w:r>
      <w:r w:rsidRPr="002B502A">
        <w:rPr>
          <w:szCs w:val="28"/>
        </w:rPr>
        <w:t xml:space="preserve"> 201</w:t>
      </w:r>
      <w:r>
        <w:rPr>
          <w:szCs w:val="28"/>
        </w:rPr>
        <w:t>3</w:t>
      </w:r>
      <w:r w:rsidRPr="002B502A">
        <w:rPr>
          <w:szCs w:val="28"/>
        </w:rPr>
        <w:t xml:space="preserve"> года было принято 2</w:t>
      </w:r>
      <w:r>
        <w:rPr>
          <w:szCs w:val="28"/>
        </w:rPr>
        <w:t>1 января</w:t>
      </w:r>
      <w:r w:rsidRPr="002B502A">
        <w:rPr>
          <w:szCs w:val="28"/>
        </w:rPr>
        <w:t xml:space="preserve"> 201</w:t>
      </w:r>
      <w:r>
        <w:rPr>
          <w:szCs w:val="28"/>
        </w:rPr>
        <w:t>3</w:t>
      </w:r>
      <w:r w:rsidRPr="002B502A">
        <w:rPr>
          <w:szCs w:val="28"/>
        </w:rPr>
        <w:t xml:space="preserve"> года, на </w:t>
      </w:r>
      <w:r>
        <w:rPr>
          <w:szCs w:val="28"/>
        </w:rPr>
        <w:t>12</w:t>
      </w:r>
      <w:r w:rsidRPr="002B502A">
        <w:rPr>
          <w:szCs w:val="28"/>
        </w:rPr>
        <w:t xml:space="preserve"> день со дня предоставления требуемых документов;</w:t>
      </w:r>
    </w:p>
    <w:p w:rsidR="002A2CF2" w:rsidRDefault="00A90D29" w:rsidP="007E52D3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</w:t>
      </w:r>
      <w:r w:rsidR="002A2CF2" w:rsidRPr="002A2CF2">
        <w:rPr>
          <w:i/>
          <w:szCs w:val="28"/>
        </w:rPr>
        <w:t xml:space="preserve"> центре занятости населения Калевальского района:</w:t>
      </w:r>
    </w:p>
    <w:p w:rsidR="002A2CF2" w:rsidRDefault="00DA6E6A" w:rsidP="007E52D3">
      <w:pPr>
        <w:pStyle w:val="a3"/>
        <w:ind w:firstLine="851"/>
        <w:rPr>
          <w:szCs w:val="28"/>
        </w:rPr>
      </w:pPr>
      <w:r>
        <w:rPr>
          <w:szCs w:val="28"/>
        </w:rPr>
        <w:t xml:space="preserve">гражданка </w:t>
      </w:r>
      <w:proofErr w:type="gramStart"/>
      <w:r>
        <w:rPr>
          <w:szCs w:val="28"/>
        </w:rPr>
        <w:t>ПЕВ</w:t>
      </w:r>
      <w:proofErr w:type="gramEnd"/>
      <w:r>
        <w:rPr>
          <w:szCs w:val="28"/>
        </w:rPr>
        <w:t xml:space="preserve"> (ЛДПГУ № </w:t>
      </w:r>
      <w:r w:rsidR="002664A8">
        <w:rPr>
          <w:szCs w:val="28"/>
        </w:rPr>
        <w:t>2640001</w:t>
      </w:r>
      <w:r w:rsidR="002A2CF2" w:rsidRPr="002A2CF2">
        <w:rPr>
          <w:szCs w:val="28"/>
        </w:rPr>
        <w:t>/12</w:t>
      </w:r>
      <w:r w:rsidR="002664A8">
        <w:rPr>
          <w:szCs w:val="28"/>
        </w:rPr>
        <w:t>1003</w:t>
      </w:r>
      <w:r w:rsidR="002A2CF2" w:rsidRPr="002A2CF2">
        <w:rPr>
          <w:szCs w:val="28"/>
        </w:rPr>
        <w:t>) предъявила комплект необходимых документов 2</w:t>
      </w:r>
      <w:r w:rsidR="002664A8">
        <w:rPr>
          <w:szCs w:val="28"/>
        </w:rPr>
        <w:t>0сентября</w:t>
      </w:r>
      <w:r w:rsidR="002A2CF2" w:rsidRPr="002A2CF2">
        <w:rPr>
          <w:szCs w:val="28"/>
        </w:rPr>
        <w:t xml:space="preserve"> 2</w:t>
      </w:r>
      <w:r w:rsidR="00CF2899">
        <w:rPr>
          <w:szCs w:val="28"/>
        </w:rPr>
        <w:t>012 года, решение о признании ее</w:t>
      </w:r>
      <w:r w:rsidR="00640BA1">
        <w:rPr>
          <w:szCs w:val="28"/>
        </w:rPr>
        <w:t xml:space="preserve"> безработной (приказ № </w:t>
      </w:r>
      <w:r w:rsidR="002664A8">
        <w:rPr>
          <w:szCs w:val="28"/>
        </w:rPr>
        <w:t>275</w:t>
      </w:r>
      <w:r w:rsidR="002A2CF2" w:rsidRPr="002A2CF2">
        <w:rPr>
          <w:szCs w:val="28"/>
        </w:rPr>
        <w:t>Д</w:t>
      </w:r>
      <w:r w:rsidR="002664A8">
        <w:rPr>
          <w:szCs w:val="28"/>
        </w:rPr>
        <w:t>4</w:t>
      </w:r>
      <w:r w:rsidR="002A2CF2" w:rsidRPr="002A2CF2">
        <w:rPr>
          <w:szCs w:val="28"/>
        </w:rPr>
        <w:t>/12</w:t>
      </w:r>
      <w:r w:rsidR="002664A8">
        <w:rPr>
          <w:szCs w:val="28"/>
        </w:rPr>
        <w:t>03</w:t>
      </w:r>
      <w:r w:rsidR="002A2CF2" w:rsidRPr="002A2CF2">
        <w:rPr>
          <w:szCs w:val="28"/>
        </w:rPr>
        <w:t>) и решение о назначении п</w:t>
      </w:r>
      <w:r w:rsidR="00640BA1">
        <w:rPr>
          <w:szCs w:val="28"/>
        </w:rPr>
        <w:t>особия по безработице (приказ № </w:t>
      </w:r>
      <w:r w:rsidR="002664A8">
        <w:rPr>
          <w:szCs w:val="28"/>
        </w:rPr>
        <w:t>275</w:t>
      </w:r>
      <w:r w:rsidR="002A2CF2" w:rsidRPr="002A2CF2">
        <w:rPr>
          <w:szCs w:val="28"/>
        </w:rPr>
        <w:t>П</w:t>
      </w:r>
      <w:r w:rsidR="002664A8">
        <w:rPr>
          <w:szCs w:val="28"/>
        </w:rPr>
        <w:t>3</w:t>
      </w:r>
      <w:r w:rsidR="002A2CF2" w:rsidRPr="002A2CF2">
        <w:rPr>
          <w:szCs w:val="28"/>
        </w:rPr>
        <w:t>/12</w:t>
      </w:r>
      <w:r w:rsidR="002664A8">
        <w:rPr>
          <w:szCs w:val="28"/>
        </w:rPr>
        <w:t>03</w:t>
      </w:r>
      <w:r w:rsidR="002A2CF2" w:rsidRPr="002A2CF2">
        <w:rPr>
          <w:szCs w:val="28"/>
        </w:rPr>
        <w:t xml:space="preserve">) с </w:t>
      </w:r>
      <w:r w:rsidR="002664A8">
        <w:rPr>
          <w:szCs w:val="28"/>
        </w:rPr>
        <w:t>20 сентября</w:t>
      </w:r>
      <w:r w:rsidR="002A2CF2" w:rsidRPr="002A2CF2">
        <w:rPr>
          <w:szCs w:val="28"/>
        </w:rPr>
        <w:t xml:space="preserve"> 2012 года было принято </w:t>
      </w:r>
      <w:r w:rsidR="00EA2153">
        <w:rPr>
          <w:szCs w:val="28"/>
        </w:rPr>
        <w:t>1 октября</w:t>
      </w:r>
      <w:r w:rsidR="002A2CF2" w:rsidRPr="002A2CF2">
        <w:rPr>
          <w:szCs w:val="28"/>
        </w:rPr>
        <w:t xml:space="preserve"> 2012 года, на </w:t>
      </w:r>
      <w:r w:rsidR="00EA2153">
        <w:rPr>
          <w:szCs w:val="28"/>
        </w:rPr>
        <w:t>12</w:t>
      </w:r>
      <w:r w:rsidR="002A2CF2" w:rsidRPr="002A2CF2">
        <w:rPr>
          <w:szCs w:val="28"/>
        </w:rPr>
        <w:t xml:space="preserve"> день со дня предоставления требуемых документов;</w:t>
      </w:r>
    </w:p>
    <w:p w:rsidR="00ED5A08" w:rsidRDefault="00A90D29" w:rsidP="007E52D3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</w:t>
      </w:r>
      <w:r w:rsidR="00ED5A08" w:rsidRPr="00ED5A08">
        <w:rPr>
          <w:i/>
          <w:szCs w:val="28"/>
        </w:rPr>
        <w:t xml:space="preserve"> центре занятости населения города Костомукша:</w:t>
      </w:r>
    </w:p>
    <w:p w:rsidR="00EF2CF6" w:rsidRDefault="00EF2CF6" w:rsidP="007E52D3">
      <w:pPr>
        <w:pStyle w:val="a3"/>
        <w:ind w:firstLine="851"/>
        <w:rPr>
          <w:szCs w:val="28"/>
        </w:rPr>
      </w:pPr>
      <w:r w:rsidRPr="00EF2CF6">
        <w:rPr>
          <w:szCs w:val="28"/>
        </w:rPr>
        <w:t xml:space="preserve">гражданка </w:t>
      </w:r>
      <w:r w:rsidR="00AF111B">
        <w:rPr>
          <w:szCs w:val="28"/>
        </w:rPr>
        <w:t>ВЕЕ</w:t>
      </w:r>
      <w:r w:rsidR="00EC067D">
        <w:rPr>
          <w:szCs w:val="28"/>
        </w:rPr>
        <w:t xml:space="preserve"> (ЛДПГУ № </w:t>
      </w:r>
      <w:r w:rsidR="00AF111B">
        <w:rPr>
          <w:szCs w:val="28"/>
        </w:rPr>
        <w:t>2610007</w:t>
      </w:r>
      <w:r w:rsidRPr="00EF2CF6">
        <w:rPr>
          <w:szCs w:val="28"/>
        </w:rPr>
        <w:t>/12100</w:t>
      </w:r>
      <w:r w:rsidR="00AF111B">
        <w:rPr>
          <w:szCs w:val="28"/>
        </w:rPr>
        <w:t>6</w:t>
      </w:r>
      <w:r w:rsidRPr="00EF2CF6">
        <w:rPr>
          <w:szCs w:val="28"/>
        </w:rPr>
        <w:t xml:space="preserve">) предъявила комплект необходимых документов </w:t>
      </w:r>
      <w:r w:rsidR="00AF111B">
        <w:rPr>
          <w:szCs w:val="28"/>
        </w:rPr>
        <w:t>17</w:t>
      </w:r>
      <w:r w:rsidRPr="00EF2CF6">
        <w:rPr>
          <w:szCs w:val="28"/>
        </w:rPr>
        <w:t xml:space="preserve"> сентября 2012 года, </w:t>
      </w:r>
      <w:r w:rsidR="00287226">
        <w:rPr>
          <w:szCs w:val="28"/>
        </w:rPr>
        <w:t>решение о признании ее безработной (приказ № </w:t>
      </w:r>
      <w:r w:rsidRPr="00EF2CF6">
        <w:rPr>
          <w:szCs w:val="28"/>
        </w:rPr>
        <w:t>27</w:t>
      </w:r>
      <w:r w:rsidR="00AF111B">
        <w:rPr>
          <w:szCs w:val="28"/>
        </w:rPr>
        <w:t>2</w:t>
      </w:r>
      <w:r w:rsidRPr="00EF2CF6">
        <w:rPr>
          <w:szCs w:val="28"/>
        </w:rPr>
        <w:t>Д</w:t>
      </w:r>
      <w:r w:rsidR="00AF111B">
        <w:rPr>
          <w:szCs w:val="28"/>
        </w:rPr>
        <w:t>9</w:t>
      </w:r>
      <w:r w:rsidRPr="00EF2CF6">
        <w:rPr>
          <w:szCs w:val="28"/>
        </w:rPr>
        <w:t>/120</w:t>
      </w:r>
      <w:r w:rsidR="00AF111B">
        <w:rPr>
          <w:szCs w:val="28"/>
        </w:rPr>
        <w:t>6</w:t>
      </w:r>
      <w:r w:rsidRPr="00EF2CF6">
        <w:rPr>
          <w:szCs w:val="28"/>
        </w:rPr>
        <w:t>) и решение о назначении пособия по безработице (приказ № 27</w:t>
      </w:r>
      <w:r w:rsidR="00AF111B">
        <w:rPr>
          <w:szCs w:val="28"/>
        </w:rPr>
        <w:t>2</w:t>
      </w:r>
      <w:r w:rsidRPr="00EF2CF6">
        <w:rPr>
          <w:szCs w:val="28"/>
        </w:rPr>
        <w:t>П</w:t>
      </w:r>
      <w:r w:rsidR="00AF111B">
        <w:rPr>
          <w:szCs w:val="28"/>
        </w:rPr>
        <w:t>5</w:t>
      </w:r>
      <w:r w:rsidRPr="00EF2CF6">
        <w:rPr>
          <w:szCs w:val="28"/>
        </w:rPr>
        <w:t>/120</w:t>
      </w:r>
      <w:r w:rsidR="00AF111B">
        <w:rPr>
          <w:szCs w:val="28"/>
        </w:rPr>
        <w:t>6</w:t>
      </w:r>
      <w:r w:rsidRPr="00EF2CF6">
        <w:rPr>
          <w:szCs w:val="28"/>
        </w:rPr>
        <w:t>) с</w:t>
      </w:r>
      <w:r w:rsidR="00BB52B2">
        <w:rPr>
          <w:szCs w:val="28"/>
        </w:rPr>
        <w:t xml:space="preserve"> </w:t>
      </w:r>
      <w:r w:rsidR="00AF111B" w:rsidRPr="00AF111B">
        <w:rPr>
          <w:szCs w:val="28"/>
        </w:rPr>
        <w:t xml:space="preserve">17 сентября </w:t>
      </w:r>
      <w:r w:rsidRPr="00EF2CF6">
        <w:rPr>
          <w:szCs w:val="28"/>
        </w:rPr>
        <w:t xml:space="preserve">2012 года было принято </w:t>
      </w:r>
      <w:r w:rsidR="00AF111B" w:rsidRPr="00EF2CF6">
        <w:rPr>
          <w:szCs w:val="28"/>
        </w:rPr>
        <w:t>2</w:t>
      </w:r>
      <w:r w:rsidR="00AF111B">
        <w:rPr>
          <w:szCs w:val="28"/>
        </w:rPr>
        <w:t>8</w:t>
      </w:r>
      <w:r w:rsidR="00CD02C4">
        <w:rPr>
          <w:szCs w:val="28"/>
        </w:rPr>
        <w:t> </w:t>
      </w:r>
      <w:r w:rsidR="00AF111B" w:rsidRPr="00EF2CF6">
        <w:rPr>
          <w:szCs w:val="28"/>
        </w:rPr>
        <w:t xml:space="preserve">сентября </w:t>
      </w:r>
      <w:r w:rsidRPr="00EF2CF6">
        <w:rPr>
          <w:szCs w:val="28"/>
        </w:rPr>
        <w:t>2012 года, на 12 день со дня предоставления требуемых документов;</w:t>
      </w:r>
    </w:p>
    <w:p w:rsidR="00E50455" w:rsidRDefault="00A90D29" w:rsidP="007E52D3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</w:t>
      </w:r>
      <w:r w:rsidR="00E50455" w:rsidRPr="00E50455">
        <w:rPr>
          <w:i/>
          <w:szCs w:val="28"/>
        </w:rPr>
        <w:t xml:space="preserve"> центре занятости населения </w:t>
      </w:r>
      <w:r w:rsidR="00FC1F85" w:rsidRPr="00FC1F85">
        <w:rPr>
          <w:i/>
          <w:szCs w:val="28"/>
        </w:rPr>
        <w:t>Лахденпохского</w:t>
      </w:r>
      <w:r w:rsidR="00E50455" w:rsidRPr="00E50455">
        <w:rPr>
          <w:i/>
          <w:szCs w:val="28"/>
        </w:rPr>
        <w:t xml:space="preserve"> района:</w:t>
      </w:r>
    </w:p>
    <w:p w:rsidR="00B22934" w:rsidRPr="00B22934" w:rsidRDefault="00B22934" w:rsidP="007E52D3">
      <w:pPr>
        <w:pStyle w:val="a3"/>
        <w:ind w:firstLine="851"/>
        <w:rPr>
          <w:szCs w:val="28"/>
        </w:rPr>
      </w:pPr>
      <w:r w:rsidRPr="00B22934">
        <w:rPr>
          <w:szCs w:val="28"/>
        </w:rPr>
        <w:t xml:space="preserve">гражданка </w:t>
      </w:r>
      <w:r w:rsidR="00E37505">
        <w:rPr>
          <w:szCs w:val="28"/>
        </w:rPr>
        <w:t>СМБ</w:t>
      </w:r>
      <w:r w:rsidR="00BB63B4">
        <w:rPr>
          <w:szCs w:val="28"/>
        </w:rPr>
        <w:t xml:space="preserve"> (ЛДПГУ № </w:t>
      </w:r>
      <w:r w:rsidR="00E37505">
        <w:rPr>
          <w:szCs w:val="28"/>
        </w:rPr>
        <w:t>3460002</w:t>
      </w:r>
      <w:r w:rsidRPr="00B22934">
        <w:rPr>
          <w:szCs w:val="28"/>
        </w:rPr>
        <w:t>/12100</w:t>
      </w:r>
      <w:r w:rsidR="00E37505">
        <w:rPr>
          <w:szCs w:val="28"/>
        </w:rPr>
        <w:t>7</w:t>
      </w:r>
      <w:r w:rsidRPr="00B22934">
        <w:rPr>
          <w:szCs w:val="28"/>
        </w:rPr>
        <w:t>) предъявила комплект необходимых документов 1</w:t>
      </w:r>
      <w:r w:rsidR="00E37505">
        <w:rPr>
          <w:szCs w:val="28"/>
        </w:rPr>
        <w:t>1</w:t>
      </w:r>
      <w:r w:rsidR="007C5E9D">
        <w:rPr>
          <w:szCs w:val="28"/>
        </w:rPr>
        <w:t xml:space="preserve"> </w:t>
      </w:r>
      <w:r w:rsidR="00E37505">
        <w:rPr>
          <w:szCs w:val="28"/>
        </w:rPr>
        <w:t>декабря</w:t>
      </w:r>
      <w:r w:rsidRPr="00B22934">
        <w:rPr>
          <w:szCs w:val="28"/>
        </w:rPr>
        <w:t xml:space="preserve"> 2</w:t>
      </w:r>
      <w:r w:rsidR="00BB63B4">
        <w:rPr>
          <w:szCs w:val="28"/>
        </w:rPr>
        <w:t>012 года, решение о признании ее безработной (приказ № </w:t>
      </w:r>
      <w:r w:rsidR="00E37505">
        <w:rPr>
          <w:szCs w:val="28"/>
        </w:rPr>
        <w:t>360</w:t>
      </w:r>
      <w:r w:rsidRPr="00B22934">
        <w:rPr>
          <w:szCs w:val="28"/>
        </w:rPr>
        <w:t>Д</w:t>
      </w:r>
      <w:r w:rsidR="00E37505">
        <w:rPr>
          <w:szCs w:val="28"/>
        </w:rPr>
        <w:t>3</w:t>
      </w:r>
      <w:r w:rsidRPr="00B22934">
        <w:rPr>
          <w:szCs w:val="28"/>
        </w:rPr>
        <w:t>/120</w:t>
      </w:r>
      <w:r w:rsidR="00E37505">
        <w:rPr>
          <w:szCs w:val="28"/>
        </w:rPr>
        <w:t>7</w:t>
      </w:r>
      <w:r w:rsidRPr="00B22934">
        <w:rPr>
          <w:szCs w:val="28"/>
        </w:rPr>
        <w:t>) и решение о назначении п</w:t>
      </w:r>
      <w:r w:rsidR="00BB63B4">
        <w:rPr>
          <w:szCs w:val="28"/>
        </w:rPr>
        <w:t>особия по безработице (приказ № </w:t>
      </w:r>
      <w:r w:rsidR="00E37505">
        <w:rPr>
          <w:szCs w:val="28"/>
        </w:rPr>
        <w:t>360</w:t>
      </w:r>
      <w:r w:rsidRPr="00B22934">
        <w:rPr>
          <w:szCs w:val="28"/>
        </w:rPr>
        <w:t>П</w:t>
      </w:r>
      <w:r w:rsidR="00E37505">
        <w:rPr>
          <w:szCs w:val="28"/>
        </w:rPr>
        <w:t>4</w:t>
      </w:r>
      <w:r w:rsidRPr="00B22934">
        <w:rPr>
          <w:szCs w:val="28"/>
        </w:rPr>
        <w:t>/120</w:t>
      </w:r>
      <w:r w:rsidR="00E37505">
        <w:rPr>
          <w:szCs w:val="28"/>
        </w:rPr>
        <w:t>7</w:t>
      </w:r>
      <w:r w:rsidR="00BB63B4">
        <w:rPr>
          <w:szCs w:val="28"/>
        </w:rPr>
        <w:t xml:space="preserve">) с </w:t>
      </w:r>
      <w:r w:rsidR="00E37505" w:rsidRPr="00E37505">
        <w:rPr>
          <w:szCs w:val="28"/>
        </w:rPr>
        <w:t xml:space="preserve">11 декабря 2012 </w:t>
      </w:r>
      <w:r w:rsidRPr="00B22934">
        <w:rPr>
          <w:szCs w:val="28"/>
        </w:rPr>
        <w:t xml:space="preserve">года было принято </w:t>
      </w:r>
      <w:r w:rsidR="00E37505">
        <w:rPr>
          <w:szCs w:val="28"/>
        </w:rPr>
        <w:t>25</w:t>
      </w:r>
      <w:r w:rsidR="00137EF9">
        <w:rPr>
          <w:szCs w:val="28"/>
        </w:rPr>
        <w:t> </w:t>
      </w:r>
      <w:r w:rsidR="00E37505">
        <w:rPr>
          <w:szCs w:val="28"/>
        </w:rPr>
        <w:t>декабря</w:t>
      </w:r>
      <w:r w:rsidRPr="00B22934">
        <w:rPr>
          <w:szCs w:val="28"/>
        </w:rPr>
        <w:t xml:space="preserve"> 2012 года, на 1</w:t>
      </w:r>
      <w:r w:rsidR="00E37505">
        <w:rPr>
          <w:szCs w:val="28"/>
        </w:rPr>
        <w:t>5</w:t>
      </w:r>
      <w:r w:rsidRPr="00B22934">
        <w:rPr>
          <w:szCs w:val="28"/>
        </w:rPr>
        <w:t xml:space="preserve"> день со дня предоставления требуемых документов;</w:t>
      </w:r>
    </w:p>
    <w:p w:rsidR="00F9229C" w:rsidRDefault="00A90D29" w:rsidP="007E52D3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</w:t>
      </w:r>
      <w:r w:rsidR="00A839F7" w:rsidRPr="00A839F7">
        <w:rPr>
          <w:i/>
          <w:szCs w:val="28"/>
        </w:rPr>
        <w:t xml:space="preserve"> центре занятости населения города Петрозаводска</w:t>
      </w:r>
      <w:r w:rsidR="00A839F7">
        <w:rPr>
          <w:i/>
          <w:szCs w:val="28"/>
        </w:rPr>
        <w:t>:</w:t>
      </w:r>
    </w:p>
    <w:p w:rsidR="00A839F7" w:rsidRDefault="00A839F7" w:rsidP="007E52D3">
      <w:pPr>
        <w:pStyle w:val="a3"/>
        <w:ind w:firstLine="851"/>
        <w:rPr>
          <w:szCs w:val="28"/>
        </w:rPr>
      </w:pPr>
      <w:r w:rsidRPr="00A839F7">
        <w:rPr>
          <w:szCs w:val="28"/>
        </w:rPr>
        <w:t>граждан</w:t>
      </w:r>
      <w:r>
        <w:rPr>
          <w:szCs w:val="28"/>
        </w:rPr>
        <w:t>ин</w:t>
      </w:r>
      <w:r w:rsidR="00BB52B2">
        <w:rPr>
          <w:szCs w:val="28"/>
        </w:rPr>
        <w:t xml:space="preserve"> </w:t>
      </w:r>
      <w:r>
        <w:rPr>
          <w:szCs w:val="28"/>
        </w:rPr>
        <w:t>МПВ</w:t>
      </w:r>
      <w:r w:rsidR="00BB63B4">
        <w:rPr>
          <w:szCs w:val="28"/>
        </w:rPr>
        <w:t xml:space="preserve"> (ЛДПГУ № </w:t>
      </w:r>
      <w:r>
        <w:rPr>
          <w:szCs w:val="28"/>
        </w:rPr>
        <w:t>157012</w:t>
      </w:r>
      <w:r w:rsidRPr="00A839F7">
        <w:rPr>
          <w:szCs w:val="28"/>
        </w:rPr>
        <w:t>/120</w:t>
      </w:r>
      <w:r>
        <w:rPr>
          <w:szCs w:val="28"/>
        </w:rPr>
        <w:t>1</w:t>
      </w:r>
      <w:r w:rsidRPr="00A839F7">
        <w:rPr>
          <w:szCs w:val="28"/>
        </w:rPr>
        <w:t xml:space="preserve">) предъявил комплект необходимых документов </w:t>
      </w:r>
      <w:r>
        <w:rPr>
          <w:szCs w:val="28"/>
        </w:rPr>
        <w:t>5 июня</w:t>
      </w:r>
      <w:r w:rsidRPr="00A839F7">
        <w:rPr>
          <w:szCs w:val="28"/>
        </w:rPr>
        <w:t xml:space="preserve"> 2012 года, решение о признании е</w:t>
      </w:r>
      <w:r>
        <w:rPr>
          <w:szCs w:val="28"/>
        </w:rPr>
        <w:t>го</w:t>
      </w:r>
      <w:r w:rsidRPr="00A839F7">
        <w:rPr>
          <w:szCs w:val="28"/>
        </w:rPr>
        <w:t xml:space="preserve"> безработн</w:t>
      </w:r>
      <w:r>
        <w:rPr>
          <w:szCs w:val="28"/>
        </w:rPr>
        <w:t>ым</w:t>
      </w:r>
      <w:r w:rsidR="00BB63B4">
        <w:rPr>
          <w:szCs w:val="28"/>
        </w:rPr>
        <w:t xml:space="preserve"> (приказ № </w:t>
      </w:r>
      <w:r>
        <w:rPr>
          <w:szCs w:val="28"/>
        </w:rPr>
        <w:t>170</w:t>
      </w:r>
      <w:r w:rsidRPr="00A839F7">
        <w:rPr>
          <w:szCs w:val="28"/>
        </w:rPr>
        <w:t>ДТ/12) и решение о назначении п</w:t>
      </w:r>
      <w:r w:rsidR="00BB63B4">
        <w:rPr>
          <w:szCs w:val="28"/>
        </w:rPr>
        <w:t>особия по безработице (приказ № </w:t>
      </w:r>
      <w:r w:rsidRPr="00A839F7">
        <w:rPr>
          <w:szCs w:val="28"/>
        </w:rPr>
        <w:t>17</w:t>
      </w:r>
      <w:r>
        <w:rPr>
          <w:szCs w:val="28"/>
        </w:rPr>
        <w:t>0</w:t>
      </w:r>
      <w:r w:rsidRPr="00A839F7">
        <w:rPr>
          <w:szCs w:val="28"/>
        </w:rPr>
        <w:t xml:space="preserve">ПП/12) с </w:t>
      </w:r>
      <w:r>
        <w:rPr>
          <w:szCs w:val="28"/>
        </w:rPr>
        <w:t>5 июня</w:t>
      </w:r>
      <w:r w:rsidRPr="00A839F7">
        <w:rPr>
          <w:szCs w:val="28"/>
        </w:rPr>
        <w:t xml:space="preserve"> 2012 года было принято </w:t>
      </w:r>
      <w:r>
        <w:rPr>
          <w:szCs w:val="28"/>
        </w:rPr>
        <w:t>18</w:t>
      </w:r>
      <w:r w:rsidRPr="00A839F7">
        <w:rPr>
          <w:szCs w:val="28"/>
        </w:rPr>
        <w:t xml:space="preserve"> июня 2012 года, на </w:t>
      </w:r>
      <w:r>
        <w:rPr>
          <w:szCs w:val="28"/>
        </w:rPr>
        <w:t>14</w:t>
      </w:r>
      <w:r w:rsidRPr="00A839F7">
        <w:rPr>
          <w:szCs w:val="28"/>
        </w:rPr>
        <w:t xml:space="preserve"> день со дня предоставления требуемых документов;</w:t>
      </w:r>
    </w:p>
    <w:p w:rsidR="00DA3427" w:rsidRPr="00DA3427" w:rsidRDefault="00A90D29" w:rsidP="00DA3427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</w:t>
      </w:r>
      <w:r w:rsidR="00DA3427" w:rsidRPr="00DA3427">
        <w:rPr>
          <w:i/>
          <w:szCs w:val="28"/>
        </w:rPr>
        <w:t xml:space="preserve"> центре занятости населения Суоярвского района:</w:t>
      </w:r>
    </w:p>
    <w:p w:rsidR="002A2CF2" w:rsidRDefault="00DA3427" w:rsidP="00DA3427">
      <w:pPr>
        <w:pStyle w:val="a3"/>
        <w:ind w:firstLine="851"/>
        <w:rPr>
          <w:szCs w:val="28"/>
        </w:rPr>
      </w:pPr>
      <w:r w:rsidRPr="00DA3427">
        <w:rPr>
          <w:szCs w:val="28"/>
        </w:rPr>
        <w:t xml:space="preserve">гражданка </w:t>
      </w:r>
      <w:r>
        <w:rPr>
          <w:szCs w:val="28"/>
        </w:rPr>
        <w:t>ТСВ</w:t>
      </w:r>
      <w:r w:rsidR="00237B7E">
        <w:rPr>
          <w:szCs w:val="28"/>
        </w:rPr>
        <w:t xml:space="preserve"> (ЛДПГУ № </w:t>
      </w:r>
      <w:r>
        <w:rPr>
          <w:szCs w:val="28"/>
        </w:rPr>
        <w:t>192002</w:t>
      </w:r>
      <w:r w:rsidRPr="00DA3427">
        <w:rPr>
          <w:szCs w:val="28"/>
        </w:rPr>
        <w:t xml:space="preserve">/1217) предъявила комплект необходимых документов </w:t>
      </w:r>
      <w:r>
        <w:rPr>
          <w:szCs w:val="28"/>
        </w:rPr>
        <w:t>10 июля</w:t>
      </w:r>
      <w:r w:rsidRPr="00DA3427">
        <w:rPr>
          <w:szCs w:val="28"/>
        </w:rPr>
        <w:t xml:space="preserve"> 2</w:t>
      </w:r>
      <w:r w:rsidR="00237B7E">
        <w:rPr>
          <w:szCs w:val="28"/>
        </w:rPr>
        <w:t>012 года, решение о признании ее безработной (приказ №</w:t>
      </w:r>
      <w:r w:rsidR="00237B7E">
        <w:t> </w:t>
      </w:r>
      <w:r>
        <w:rPr>
          <w:szCs w:val="28"/>
        </w:rPr>
        <w:t>205</w:t>
      </w:r>
      <w:r w:rsidRPr="00DA3427">
        <w:rPr>
          <w:szCs w:val="28"/>
        </w:rPr>
        <w:t>Д</w:t>
      </w:r>
      <w:r>
        <w:rPr>
          <w:szCs w:val="28"/>
        </w:rPr>
        <w:t>Т</w:t>
      </w:r>
      <w:r w:rsidRPr="00DA3427">
        <w:rPr>
          <w:szCs w:val="28"/>
        </w:rPr>
        <w:t>/12) и решение о назначении п</w:t>
      </w:r>
      <w:r w:rsidR="00237B7E">
        <w:rPr>
          <w:szCs w:val="28"/>
        </w:rPr>
        <w:t>особия по безработице (приказ № </w:t>
      </w:r>
      <w:r>
        <w:rPr>
          <w:szCs w:val="28"/>
        </w:rPr>
        <w:t>205</w:t>
      </w:r>
      <w:r w:rsidRPr="00DA3427">
        <w:rPr>
          <w:szCs w:val="28"/>
        </w:rPr>
        <w:t>П</w:t>
      </w:r>
      <w:r>
        <w:rPr>
          <w:szCs w:val="28"/>
        </w:rPr>
        <w:t>П</w:t>
      </w:r>
      <w:r w:rsidR="00237B7E">
        <w:rPr>
          <w:szCs w:val="28"/>
        </w:rPr>
        <w:t>/12) с</w:t>
      </w:r>
      <w:r w:rsidRPr="00DA3427">
        <w:rPr>
          <w:szCs w:val="28"/>
        </w:rPr>
        <w:t xml:space="preserve"> 10 июля 2012 года было принято </w:t>
      </w:r>
      <w:r w:rsidRPr="00DA3427">
        <w:rPr>
          <w:szCs w:val="28"/>
        </w:rPr>
        <w:lastRenderedPageBreak/>
        <w:t>2</w:t>
      </w:r>
      <w:r>
        <w:rPr>
          <w:szCs w:val="28"/>
        </w:rPr>
        <w:t>0 августа</w:t>
      </w:r>
      <w:r w:rsidRPr="00DA3427">
        <w:rPr>
          <w:szCs w:val="28"/>
        </w:rPr>
        <w:t xml:space="preserve"> 2012 года, на 1</w:t>
      </w:r>
      <w:r w:rsidR="00FF7D91">
        <w:rPr>
          <w:szCs w:val="28"/>
        </w:rPr>
        <w:t>4</w:t>
      </w:r>
      <w:r w:rsidRPr="00DA3427">
        <w:rPr>
          <w:szCs w:val="28"/>
        </w:rPr>
        <w:t xml:space="preserve"> день со дня предоставления требуемых документов</w:t>
      </w:r>
      <w:r w:rsidR="00FF7D91">
        <w:rPr>
          <w:szCs w:val="28"/>
        </w:rPr>
        <w:t>.</w:t>
      </w:r>
    </w:p>
    <w:p w:rsidR="00DA3427" w:rsidRPr="00A839F7" w:rsidRDefault="00DA3427" w:rsidP="00DA3427">
      <w:pPr>
        <w:pStyle w:val="a3"/>
        <w:ind w:firstLine="851"/>
        <w:rPr>
          <w:szCs w:val="28"/>
        </w:rPr>
      </w:pPr>
    </w:p>
    <w:p w:rsidR="004C7601" w:rsidRPr="00213C96" w:rsidRDefault="00EA7F4B" w:rsidP="007E52D3">
      <w:pPr>
        <w:pStyle w:val="a3"/>
        <w:ind w:firstLine="851"/>
        <w:rPr>
          <w:szCs w:val="28"/>
          <w:highlight w:val="lightGray"/>
        </w:rPr>
      </w:pPr>
      <w:r w:rsidRPr="000723DA">
        <w:rPr>
          <w:szCs w:val="28"/>
        </w:rPr>
        <w:t>В</w:t>
      </w:r>
      <w:r w:rsidR="00960734" w:rsidRPr="000723DA">
        <w:rPr>
          <w:szCs w:val="28"/>
        </w:rPr>
        <w:t>ыявлен</w:t>
      </w:r>
      <w:r w:rsidRPr="000723DA">
        <w:rPr>
          <w:szCs w:val="28"/>
        </w:rPr>
        <w:t>ы</w:t>
      </w:r>
      <w:r w:rsidR="00960734" w:rsidRPr="000723DA">
        <w:rPr>
          <w:szCs w:val="28"/>
        </w:rPr>
        <w:t xml:space="preserve"> нарушени</w:t>
      </w:r>
      <w:r w:rsidRPr="000723DA">
        <w:rPr>
          <w:szCs w:val="28"/>
        </w:rPr>
        <w:t>я</w:t>
      </w:r>
      <w:r w:rsidR="00960734" w:rsidRPr="000723DA">
        <w:rPr>
          <w:szCs w:val="28"/>
        </w:rPr>
        <w:t xml:space="preserve"> требований</w:t>
      </w:r>
      <w:r w:rsidR="000723DA" w:rsidRPr="000723DA">
        <w:rPr>
          <w:szCs w:val="28"/>
        </w:rPr>
        <w:t xml:space="preserve"> пункта </w:t>
      </w:r>
      <w:r w:rsidR="00C55669">
        <w:rPr>
          <w:szCs w:val="28"/>
        </w:rPr>
        <w:t>1</w:t>
      </w:r>
      <w:r w:rsidR="000723DA" w:rsidRPr="000723DA">
        <w:rPr>
          <w:szCs w:val="28"/>
        </w:rPr>
        <w:t xml:space="preserve"> статьи 31 Закона о занятости в </w:t>
      </w:r>
      <w:proofErr w:type="gramStart"/>
      <w:r w:rsidR="000723DA" w:rsidRPr="000723DA">
        <w:rPr>
          <w:szCs w:val="28"/>
        </w:rPr>
        <w:t>соответствии</w:t>
      </w:r>
      <w:proofErr w:type="gramEnd"/>
      <w:r w:rsidR="000723DA" w:rsidRPr="000723DA">
        <w:rPr>
          <w:szCs w:val="28"/>
        </w:rPr>
        <w:t xml:space="preserve"> с которым, </w:t>
      </w:r>
      <w:r w:rsidR="00C55669">
        <w:rPr>
          <w:szCs w:val="28"/>
        </w:rPr>
        <w:t>п</w:t>
      </w:r>
      <w:r w:rsidR="00C55669" w:rsidRPr="00C55669">
        <w:rPr>
          <w:szCs w:val="28"/>
        </w:rPr>
        <w:t>особие по безработице выплачивается гражданам, признанным в установленном порядке безработными</w:t>
      </w:r>
      <w:r w:rsidR="000723DA">
        <w:rPr>
          <w:szCs w:val="28"/>
        </w:rPr>
        <w:t xml:space="preserve">: </w:t>
      </w:r>
    </w:p>
    <w:p w:rsidR="004D2F24" w:rsidRPr="000723DA" w:rsidRDefault="00E97C48" w:rsidP="007E52D3">
      <w:pPr>
        <w:pStyle w:val="a3"/>
        <w:ind w:firstLine="851"/>
        <w:rPr>
          <w:szCs w:val="28"/>
        </w:rPr>
      </w:pPr>
      <w:r w:rsidRPr="000723DA">
        <w:rPr>
          <w:szCs w:val="28"/>
        </w:rPr>
        <w:t xml:space="preserve">в </w:t>
      </w:r>
      <w:r w:rsidR="00EA7F4B" w:rsidRPr="000723DA">
        <w:rPr>
          <w:i/>
          <w:szCs w:val="28"/>
        </w:rPr>
        <w:t xml:space="preserve">центре занятости населения </w:t>
      </w:r>
      <w:r w:rsidR="00C5511C" w:rsidRPr="000723DA">
        <w:rPr>
          <w:i/>
          <w:szCs w:val="28"/>
        </w:rPr>
        <w:t xml:space="preserve">Беломорского района </w:t>
      </w:r>
      <w:r w:rsidR="007E52D3" w:rsidRPr="000723DA">
        <w:rPr>
          <w:szCs w:val="28"/>
        </w:rPr>
        <w:t>в лич</w:t>
      </w:r>
      <w:r w:rsidR="008F32B2" w:rsidRPr="000723DA">
        <w:rPr>
          <w:szCs w:val="28"/>
        </w:rPr>
        <w:t xml:space="preserve">ном деле гражданки </w:t>
      </w:r>
      <w:r w:rsidR="00A60940" w:rsidRPr="000723DA">
        <w:rPr>
          <w:szCs w:val="28"/>
        </w:rPr>
        <w:t>АДА</w:t>
      </w:r>
      <w:r w:rsidR="008F32B2" w:rsidRPr="000723DA">
        <w:rPr>
          <w:szCs w:val="28"/>
        </w:rPr>
        <w:t xml:space="preserve"> (ЛДПГУ № </w:t>
      </w:r>
      <w:r w:rsidR="00A60940" w:rsidRPr="000723DA">
        <w:rPr>
          <w:szCs w:val="28"/>
        </w:rPr>
        <w:t>146008</w:t>
      </w:r>
      <w:r w:rsidR="00EA7F4B" w:rsidRPr="000723DA">
        <w:rPr>
          <w:szCs w:val="28"/>
        </w:rPr>
        <w:t>/12</w:t>
      </w:r>
      <w:r w:rsidR="00A60940" w:rsidRPr="000723DA">
        <w:rPr>
          <w:szCs w:val="28"/>
        </w:rPr>
        <w:t>02</w:t>
      </w:r>
      <w:r w:rsidR="007E52D3" w:rsidRPr="000723DA">
        <w:rPr>
          <w:szCs w:val="28"/>
        </w:rPr>
        <w:t>)</w:t>
      </w:r>
      <w:r w:rsidR="00737BAF" w:rsidRPr="000723DA">
        <w:rPr>
          <w:szCs w:val="28"/>
        </w:rPr>
        <w:t xml:space="preserve">, выплата </w:t>
      </w:r>
      <w:proofErr w:type="gramStart"/>
      <w:r w:rsidR="00737BAF" w:rsidRPr="000723DA">
        <w:rPr>
          <w:szCs w:val="28"/>
        </w:rPr>
        <w:t>пособия</w:t>
      </w:r>
      <w:proofErr w:type="gramEnd"/>
      <w:r w:rsidR="00737BAF" w:rsidRPr="000723DA">
        <w:rPr>
          <w:szCs w:val="28"/>
        </w:rPr>
        <w:t xml:space="preserve"> по безработице которой назначена с 2</w:t>
      </w:r>
      <w:r w:rsidR="00A60940" w:rsidRPr="000723DA">
        <w:rPr>
          <w:szCs w:val="28"/>
        </w:rPr>
        <w:t>5</w:t>
      </w:r>
      <w:r w:rsidR="00E14DD8">
        <w:rPr>
          <w:szCs w:val="28"/>
        </w:rPr>
        <w:t xml:space="preserve"> </w:t>
      </w:r>
      <w:r w:rsidR="00A60940" w:rsidRPr="000723DA">
        <w:rPr>
          <w:szCs w:val="28"/>
        </w:rPr>
        <w:t>мая</w:t>
      </w:r>
      <w:r w:rsidR="00737BAF" w:rsidRPr="000723DA">
        <w:rPr>
          <w:szCs w:val="28"/>
        </w:rPr>
        <w:t xml:space="preserve"> 2012 года приказом от 1 </w:t>
      </w:r>
      <w:r w:rsidR="00A60940" w:rsidRPr="000723DA">
        <w:rPr>
          <w:szCs w:val="28"/>
        </w:rPr>
        <w:t>июня</w:t>
      </w:r>
      <w:r w:rsidR="00737BAF" w:rsidRPr="000723DA">
        <w:rPr>
          <w:szCs w:val="28"/>
        </w:rPr>
        <w:t xml:space="preserve"> 2012</w:t>
      </w:r>
      <w:r w:rsidR="00A60940" w:rsidRPr="000723DA">
        <w:rPr>
          <w:szCs w:val="28"/>
        </w:rPr>
        <w:t> </w:t>
      </w:r>
      <w:r w:rsidR="00737BAF" w:rsidRPr="000723DA">
        <w:rPr>
          <w:szCs w:val="28"/>
        </w:rPr>
        <w:t>года № </w:t>
      </w:r>
      <w:r w:rsidR="00A60940" w:rsidRPr="000723DA">
        <w:rPr>
          <w:szCs w:val="28"/>
        </w:rPr>
        <w:t>153</w:t>
      </w:r>
      <w:r w:rsidR="00737BAF" w:rsidRPr="000723DA">
        <w:rPr>
          <w:szCs w:val="28"/>
        </w:rPr>
        <w:t>ПП/12</w:t>
      </w:r>
      <w:r w:rsidR="000723DA" w:rsidRPr="000723DA">
        <w:rPr>
          <w:szCs w:val="28"/>
        </w:rPr>
        <w:t xml:space="preserve">, </w:t>
      </w:r>
      <w:r w:rsidR="000A5427">
        <w:rPr>
          <w:szCs w:val="28"/>
        </w:rPr>
        <w:t>в разделе «статус гражданина» строки «признан безработным» и «приказ от» не заполнены. В разделе «приказы»</w:t>
      </w:r>
      <w:r w:rsidR="000A5427" w:rsidRPr="0010730C">
        <w:rPr>
          <w:szCs w:val="28"/>
        </w:rPr>
        <w:t xml:space="preserve"> </w:t>
      </w:r>
      <w:r w:rsidR="0010730C" w:rsidRPr="0010730C">
        <w:rPr>
          <w:szCs w:val="28"/>
        </w:rPr>
        <w:t xml:space="preserve">приказ о признании </w:t>
      </w:r>
      <w:r w:rsidR="0010730C" w:rsidRPr="000723DA">
        <w:rPr>
          <w:szCs w:val="28"/>
        </w:rPr>
        <w:t xml:space="preserve">гражданки безработной </w:t>
      </w:r>
      <w:r w:rsidR="0010730C" w:rsidRPr="0010730C">
        <w:rPr>
          <w:szCs w:val="28"/>
        </w:rPr>
        <w:t xml:space="preserve">(с указанием даты и номера) </w:t>
      </w:r>
      <w:r w:rsidR="000723DA" w:rsidRPr="000723DA">
        <w:rPr>
          <w:szCs w:val="28"/>
        </w:rPr>
        <w:t>отсутствует</w:t>
      </w:r>
      <w:r w:rsidR="004D2F24" w:rsidRPr="000723DA">
        <w:rPr>
          <w:szCs w:val="28"/>
        </w:rPr>
        <w:t>;</w:t>
      </w:r>
    </w:p>
    <w:p w:rsidR="007E52D3" w:rsidRDefault="007E52D3" w:rsidP="007E52D3">
      <w:pPr>
        <w:pStyle w:val="a3"/>
        <w:ind w:firstLine="851"/>
        <w:rPr>
          <w:szCs w:val="28"/>
        </w:rPr>
      </w:pPr>
      <w:r w:rsidRPr="000723DA">
        <w:rPr>
          <w:szCs w:val="28"/>
        </w:rPr>
        <w:t xml:space="preserve">в </w:t>
      </w:r>
      <w:r w:rsidRPr="000723DA">
        <w:rPr>
          <w:i/>
          <w:szCs w:val="28"/>
        </w:rPr>
        <w:t xml:space="preserve">центре занятости населения </w:t>
      </w:r>
      <w:r w:rsidR="00D85E0D" w:rsidRPr="000723DA">
        <w:rPr>
          <w:i/>
          <w:szCs w:val="28"/>
        </w:rPr>
        <w:t xml:space="preserve">Пряжинского района </w:t>
      </w:r>
      <w:r w:rsidRPr="000723DA">
        <w:rPr>
          <w:szCs w:val="28"/>
        </w:rPr>
        <w:t>в лич</w:t>
      </w:r>
      <w:r w:rsidR="008F32B2" w:rsidRPr="000723DA">
        <w:rPr>
          <w:szCs w:val="28"/>
        </w:rPr>
        <w:t>ном деле граждан</w:t>
      </w:r>
      <w:r w:rsidR="00D85E0D" w:rsidRPr="000723DA">
        <w:rPr>
          <w:szCs w:val="28"/>
        </w:rPr>
        <w:t>ина</w:t>
      </w:r>
      <w:r w:rsidR="00F24815" w:rsidRPr="000723DA">
        <w:rPr>
          <w:szCs w:val="28"/>
        </w:rPr>
        <w:t xml:space="preserve"> </w:t>
      </w:r>
      <w:r w:rsidR="00D85E0D" w:rsidRPr="000723DA">
        <w:rPr>
          <w:szCs w:val="28"/>
        </w:rPr>
        <w:t>Г</w:t>
      </w:r>
      <w:r w:rsidR="000D0C5F">
        <w:rPr>
          <w:szCs w:val="28"/>
        </w:rPr>
        <w:t>Д</w:t>
      </w:r>
      <w:r w:rsidR="00D85E0D" w:rsidRPr="000723DA">
        <w:rPr>
          <w:szCs w:val="28"/>
        </w:rPr>
        <w:t>А</w:t>
      </w:r>
      <w:r w:rsidR="008F32B2" w:rsidRPr="000723DA">
        <w:rPr>
          <w:szCs w:val="28"/>
        </w:rPr>
        <w:t xml:space="preserve"> (ЛДПГУ № </w:t>
      </w:r>
      <w:r w:rsidR="00D85E0D" w:rsidRPr="000723DA">
        <w:rPr>
          <w:szCs w:val="28"/>
        </w:rPr>
        <w:t>2900002</w:t>
      </w:r>
      <w:r w:rsidRPr="000723DA">
        <w:rPr>
          <w:szCs w:val="28"/>
        </w:rPr>
        <w:t>/12</w:t>
      </w:r>
      <w:r w:rsidR="00D85E0D" w:rsidRPr="000723DA">
        <w:rPr>
          <w:szCs w:val="28"/>
        </w:rPr>
        <w:t>1013</w:t>
      </w:r>
      <w:r w:rsidRPr="000723DA">
        <w:rPr>
          <w:szCs w:val="28"/>
        </w:rPr>
        <w:t>)</w:t>
      </w:r>
      <w:r w:rsidR="00737BAF" w:rsidRPr="000723DA">
        <w:rPr>
          <w:szCs w:val="28"/>
        </w:rPr>
        <w:t>, выплата пособия по безработице которо</w:t>
      </w:r>
      <w:r w:rsidR="00D85E0D" w:rsidRPr="000723DA">
        <w:rPr>
          <w:szCs w:val="28"/>
        </w:rPr>
        <w:t>му</w:t>
      </w:r>
      <w:r w:rsidR="00737BAF" w:rsidRPr="000723DA">
        <w:rPr>
          <w:szCs w:val="28"/>
        </w:rPr>
        <w:t xml:space="preserve"> назначена с </w:t>
      </w:r>
      <w:r w:rsidR="00D85E0D" w:rsidRPr="000723DA">
        <w:rPr>
          <w:szCs w:val="28"/>
        </w:rPr>
        <w:t>19 марта</w:t>
      </w:r>
      <w:r w:rsidR="00737BAF" w:rsidRPr="000723DA">
        <w:rPr>
          <w:szCs w:val="28"/>
        </w:rPr>
        <w:t xml:space="preserve"> 201</w:t>
      </w:r>
      <w:r w:rsidR="00D85E0D" w:rsidRPr="000723DA">
        <w:rPr>
          <w:szCs w:val="28"/>
        </w:rPr>
        <w:t>3</w:t>
      </w:r>
      <w:r w:rsidR="00276547" w:rsidRPr="000723DA">
        <w:rPr>
          <w:szCs w:val="28"/>
        </w:rPr>
        <w:t xml:space="preserve"> года приказом от </w:t>
      </w:r>
      <w:r w:rsidR="00737BAF" w:rsidRPr="000723DA">
        <w:rPr>
          <w:szCs w:val="28"/>
        </w:rPr>
        <w:t>2</w:t>
      </w:r>
      <w:r w:rsidR="00D85E0D" w:rsidRPr="000723DA">
        <w:rPr>
          <w:szCs w:val="28"/>
        </w:rPr>
        <w:t>9</w:t>
      </w:r>
      <w:r w:rsidR="004D2F24" w:rsidRPr="000723DA">
        <w:rPr>
          <w:szCs w:val="28"/>
        </w:rPr>
        <w:t> </w:t>
      </w:r>
      <w:r w:rsidR="00D85E0D" w:rsidRPr="000723DA">
        <w:rPr>
          <w:szCs w:val="28"/>
        </w:rPr>
        <w:t>октября</w:t>
      </w:r>
      <w:r w:rsidR="00737BAF" w:rsidRPr="000723DA">
        <w:rPr>
          <w:szCs w:val="28"/>
        </w:rPr>
        <w:t xml:space="preserve"> 2012 года № </w:t>
      </w:r>
      <w:r w:rsidR="00D85E0D" w:rsidRPr="000723DA">
        <w:rPr>
          <w:szCs w:val="28"/>
        </w:rPr>
        <w:t>303</w:t>
      </w:r>
      <w:r w:rsidR="00737BAF" w:rsidRPr="000723DA">
        <w:rPr>
          <w:szCs w:val="28"/>
        </w:rPr>
        <w:t>П</w:t>
      </w:r>
      <w:r w:rsidR="00D85E0D" w:rsidRPr="000723DA">
        <w:rPr>
          <w:szCs w:val="28"/>
        </w:rPr>
        <w:t>2</w:t>
      </w:r>
      <w:r w:rsidR="00737BAF" w:rsidRPr="000723DA">
        <w:rPr>
          <w:szCs w:val="28"/>
        </w:rPr>
        <w:t>/12</w:t>
      </w:r>
      <w:r w:rsidR="00D85E0D" w:rsidRPr="000723DA">
        <w:rPr>
          <w:szCs w:val="28"/>
        </w:rPr>
        <w:t>13</w:t>
      </w:r>
      <w:r w:rsidR="00015637">
        <w:rPr>
          <w:szCs w:val="28"/>
        </w:rPr>
        <w:t xml:space="preserve">, </w:t>
      </w:r>
      <w:r w:rsidR="000A5427">
        <w:rPr>
          <w:szCs w:val="28"/>
        </w:rPr>
        <w:t>в</w:t>
      </w:r>
      <w:r w:rsidR="000A5427" w:rsidRPr="00392FCF">
        <w:rPr>
          <w:szCs w:val="28"/>
        </w:rPr>
        <w:t xml:space="preserve"> разделе «статус гражданина» строки «признан безработ</w:t>
      </w:r>
      <w:r w:rsidR="000A5427">
        <w:rPr>
          <w:szCs w:val="28"/>
        </w:rPr>
        <w:t xml:space="preserve">ным» и «приказ </w:t>
      </w:r>
      <w:proofErr w:type="gramStart"/>
      <w:r w:rsidR="000A5427">
        <w:rPr>
          <w:szCs w:val="28"/>
        </w:rPr>
        <w:t>от</w:t>
      </w:r>
      <w:proofErr w:type="gramEnd"/>
      <w:r w:rsidR="000A5427">
        <w:rPr>
          <w:szCs w:val="28"/>
        </w:rPr>
        <w:t xml:space="preserve">» не заполнены. </w:t>
      </w:r>
      <w:r w:rsidR="000A5427" w:rsidRPr="00015637">
        <w:rPr>
          <w:szCs w:val="28"/>
        </w:rPr>
        <w:t xml:space="preserve"> </w:t>
      </w:r>
      <w:r w:rsidR="000A5427" w:rsidRPr="000A5427">
        <w:rPr>
          <w:szCs w:val="28"/>
        </w:rPr>
        <w:t>В разделе «приказы»</w:t>
      </w:r>
      <w:r w:rsidR="000A5427">
        <w:rPr>
          <w:szCs w:val="28"/>
        </w:rPr>
        <w:t xml:space="preserve"> </w:t>
      </w:r>
      <w:r w:rsidR="00015637" w:rsidRPr="00015637">
        <w:rPr>
          <w:szCs w:val="28"/>
        </w:rPr>
        <w:t>приказ о признании граждан</w:t>
      </w:r>
      <w:r w:rsidR="00E14DD8">
        <w:rPr>
          <w:szCs w:val="28"/>
        </w:rPr>
        <w:t>ина</w:t>
      </w:r>
      <w:r w:rsidR="00015637" w:rsidRPr="00015637">
        <w:rPr>
          <w:szCs w:val="28"/>
        </w:rPr>
        <w:t xml:space="preserve"> безработн</w:t>
      </w:r>
      <w:r w:rsidR="00E14DD8">
        <w:rPr>
          <w:szCs w:val="28"/>
        </w:rPr>
        <w:t>ым</w:t>
      </w:r>
      <w:r w:rsidR="00015637" w:rsidRPr="00015637">
        <w:rPr>
          <w:szCs w:val="28"/>
        </w:rPr>
        <w:t xml:space="preserve"> (с указа</w:t>
      </w:r>
      <w:r w:rsidR="00015637">
        <w:rPr>
          <w:szCs w:val="28"/>
        </w:rPr>
        <w:t>нием даты и номера) отсутствует</w:t>
      </w:r>
      <w:r w:rsidR="004D2F24" w:rsidRPr="000723DA">
        <w:rPr>
          <w:szCs w:val="28"/>
        </w:rPr>
        <w:t>.</w:t>
      </w:r>
    </w:p>
    <w:p w:rsidR="009561C4" w:rsidRPr="00A60940" w:rsidRDefault="009561C4" w:rsidP="007E52D3">
      <w:pPr>
        <w:pStyle w:val="a3"/>
        <w:ind w:firstLine="851"/>
        <w:rPr>
          <w:szCs w:val="28"/>
        </w:rPr>
      </w:pPr>
    </w:p>
    <w:p w:rsidR="003143C5" w:rsidRDefault="003143C5" w:rsidP="007E52D3">
      <w:pPr>
        <w:pStyle w:val="a3"/>
        <w:ind w:firstLine="851"/>
        <w:rPr>
          <w:szCs w:val="28"/>
        </w:rPr>
      </w:pPr>
      <w:r w:rsidRPr="003143C5">
        <w:rPr>
          <w:szCs w:val="28"/>
        </w:rPr>
        <w:t>Выявлен</w:t>
      </w:r>
      <w:r w:rsidR="00451624">
        <w:rPr>
          <w:szCs w:val="28"/>
        </w:rPr>
        <w:t>ы</w:t>
      </w:r>
      <w:r w:rsidR="0041071F">
        <w:rPr>
          <w:szCs w:val="28"/>
        </w:rPr>
        <w:t xml:space="preserve"> </w:t>
      </w:r>
      <w:r>
        <w:rPr>
          <w:szCs w:val="28"/>
        </w:rPr>
        <w:t>случа</w:t>
      </w:r>
      <w:r w:rsidR="00451624">
        <w:rPr>
          <w:szCs w:val="28"/>
        </w:rPr>
        <w:t>и</w:t>
      </w:r>
      <w:r w:rsidRPr="003143C5">
        <w:rPr>
          <w:szCs w:val="28"/>
        </w:rPr>
        <w:t xml:space="preserve"> нарушения требований пункт</w:t>
      </w:r>
      <w:r>
        <w:rPr>
          <w:szCs w:val="28"/>
        </w:rPr>
        <w:t xml:space="preserve">а 2 статьи 31 Закона </w:t>
      </w:r>
      <w:proofErr w:type="gramStart"/>
      <w:r>
        <w:rPr>
          <w:szCs w:val="28"/>
        </w:rPr>
        <w:t xml:space="preserve">о занятости в части принятия решения </w:t>
      </w:r>
      <w:r w:rsidRPr="003143C5">
        <w:rPr>
          <w:szCs w:val="28"/>
        </w:rPr>
        <w:t>о назначении пособия по безработице одновременно с решением</w:t>
      </w:r>
      <w:proofErr w:type="gramEnd"/>
      <w:r w:rsidRPr="003143C5">
        <w:rPr>
          <w:szCs w:val="28"/>
        </w:rPr>
        <w:t xml:space="preserve"> о признании гражданина безработным</w:t>
      </w:r>
      <w:r w:rsidR="00D72B19">
        <w:rPr>
          <w:szCs w:val="28"/>
        </w:rPr>
        <w:t>:</w:t>
      </w:r>
    </w:p>
    <w:p w:rsidR="003143C5" w:rsidRDefault="00D72B19" w:rsidP="007E52D3">
      <w:pPr>
        <w:pStyle w:val="a3"/>
        <w:ind w:firstLine="851"/>
        <w:rPr>
          <w:szCs w:val="28"/>
        </w:rPr>
      </w:pPr>
      <w:r>
        <w:rPr>
          <w:i/>
          <w:szCs w:val="28"/>
        </w:rPr>
        <w:t>в ц</w:t>
      </w:r>
      <w:r w:rsidR="003143C5">
        <w:rPr>
          <w:i/>
          <w:szCs w:val="28"/>
        </w:rPr>
        <w:t>ентр</w:t>
      </w:r>
      <w:r>
        <w:rPr>
          <w:i/>
          <w:szCs w:val="28"/>
        </w:rPr>
        <w:t>е</w:t>
      </w:r>
      <w:r w:rsidR="003143C5" w:rsidRPr="003143C5">
        <w:rPr>
          <w:i/>
          <w:szCs w:val="28"/>
        </w:rPr>
        <w:t xml:space="preserve"> занятости населения города Костомукша</w:t>
      </w:r>
      <w:r w:rsidR="00B2093A">
        <w:rPr>
          <w:i/>
          <w:szCs w:val="28"/>
        </w:rPr>
        <w:t xml:space="preserve"> </w:t>
      </w:r>
      <w:r w:rsidRPr="00D72B19">
        <w:rPr>
          <w:szCs w:val="28"/>
        </w:rPr>
        <w:t>решение о признании гражданки СНИ</w:t>
      </w:r>
      <w:r w:rsidR="00CF0FD8">
        <w:rPr>
          <w:szCs w:val="28"/>
        </w:rPr>
        <w:t xml:space="preserve"> (ЛДПГУ № 2550002/121006) в установленном законом порядке </w:t>
      </w:r>
      <w:r w:rsidR="00DF28AF">
        <w:rPr>
          <w:szCs w:val="28"/>
        </w:rPr>
        <w:t xml:space="preserve">безработной </w:t>
      </w:r>
      <w:r w:rsidR="00CF0FD8">
        <w:rPr>
          <w:szCs w:val="28"/>
        </w:rPr>
        <w:t>принято 21 сентября 2012 года (приказ №</w:t>
      </w:r>
      <w:r w:rsidR="00DF28AF">
        <w:rPr>
          <w:szCs w:val="28"/>
        </w:rPr>
        <w:t> </w:t>
      </w:r>
      <w:r w:rsidR="00CF0FD8">
        <w:rPr>
          <w:szCs w:val="28"/>
        </w:rPr>
        <w:t xml:space="preserve">265Д8/1206), решение о </w:t>
      </w:r>
      <w:r w:rsidR="00CF0FD8" w:rsidRPr="00CF0FD8">
        <w:rPr>
          <w:szCs w:val="28"/>
        </w:rPr>
        <w:t>назначении пособия по безработице</w:t>
      </w:r>
      <w:r w:rsidR="00CF0FD8">
        <w:rPr>
          <w:szCs w:val="28"/>
        </w:rPr>
        <w:t xml:space="preserve"> принято </w:t>
      </w:r>
      <w:r w:rsidR="00CF0FD8" w:rsidRPr="00CF0FD8">
        <w:rPr>
          <w:szCs w:val="28"/>
        </w:rPr>
        <w:t>2</w:t>
      </w:r>
      <w:r w:rsidR="00CF0FD8">
        <w:rPr>
          <w:szCs w:val="28"/>
        </w:rPr>
        <w:t>2</w:t>
      </w:r>
      <w:r w:rsidR="00DF28AF">
        <w:rPr>
          <w:szCs w:val="28"/>
        </w:rPr>
        <w:t> </w:t>
      </w:r>
      <w:r w:rsidR="00CF0FD8" w:rsidRPr="00CF0FD8">
        <w:rPr>
          <w:szCs w:val="28"/>
        </w:rPr>
        <w:t>сентября 2012 года</w:t>
      </w:r>
      <w:r w:rsidR="00CF0FD8">
        <w:rPr>
          <w:szCs w:val="28"/>
        </w:rPr>
        <w:t xml:space="preserve"> (приказ № 266П1/1206);</w:t>
      </w:r>
    </w:p>
    <w:p w:rsidR="00DF28AF" w:rsidRDefault="00DF28AF" w:rsidP="00DF28AF">
      <w:pPr>
        <w:pStyle w:val="a3"/>
        <w:ind w:firstLine="851"/>
        <w:rPr>
          <w:szCs w:val="28"/>
        </w:rPr>
      </w:pPr>
      <w:r w:rsidRPr="00DF28AF">
        <w:rPr>
          <w:i/>
          <w:szCs w:val="28"/>
        </w:rPr>
        <w:t xml:space="preserve">в центре занятости населения Прионежского района </w:t>
      </w:r>
      <w:r w:rsidRPr="00DF28AF">
        <w:rPr>
          <w:szCs w:val="28"/>
        </w:rPr>
        <w:t xml:space="preserve">решение о признании гражданки </w:t>
      </w:r>
      <w:r>
        <w:rPr>
          <w:szCs w:val="28"/>
        </w:rPr>
        <w:t>АНА</w:t>
      </w:r>
      <w:r w:rsidRPr="00DF28AF">
        <w:rPr>
          <w:szCs w:val="28"/>
        </w:rPr>
        <w:t xml:space="preserve"> (ЛДПГУ № </w:t>
      </w:r>
      <w:r>
        <w:rPr>
          <w:szCs w:val="28"/>
        </w:rPr>
        <w:t>2680005</w:t>
      </w:r>
      <w:r w:rsidRPr="00DF28AF">
        <w:rPr>
          <w:szCs w:val="28"/>
        </w:rPr>
        <w:t>/1210</w:t>
      </w:r>
      <w:r>
        <w:rPr>
          <w:szCs w:val="28"/>
        </w:rPr>
        <w:t>18</w:t>
      </w:r>
      <w:r w:rsidRPr="00DF28AF">
        <w:rPr>
          <w:szCs w:val="28"/>
        </w:rPr>
        <w:t xml:space="preserve">) в установленном законом порядке </w:t>
      </w:r>
      <w:r>
        <w:rPr>
          <w:szCs w:val="28"/>
        </w:rPr>
        <w:t xml:space="preserve">безработной </w:t>
      </w:r>
      <w:r w:rsidRPr="00DF28AF">
        <w:rPr>
          <w:szCs w:val="28"/>
        </w:rPr>
        <w:t xml:space="preserve">принято </w:t>
      </w:r>
      <w:r>
        <w:rPr>
          <w:szCs w:val="28"/>
        </w:rPr>
        <w:t>2 октября</w:t>
      </w:r>
      <w:r w:rsidRPr="00DF28AF">
        <w:rPr>
          <w:szCs w:val="28"/>
        </w:rPr>
        <w:t xml:space="preserve"> 2012 года (приказ</w:t>
      </w:r>
      <w:r w:rsidR="00D84884">
        <w:rPr>
          <w:szCs w:val="28"/>
        </w:rPr>
        <w:t> </w:t>
      </w:r>
      <w:r w:rsidRPr="00DF28AF">
        <w:rPr>
          <w:szCs w:val="28"/>
        </w:rPr>
        <w:t>№</w:t>
      </w:r>
      <w:r>
        <w:rPr>
          <w:szCs w:val="28"/>
        </w:rPr>
        <w:t> 276</w:t>
      </w:r>
      <w:r w:rsidRPr="00DF28AF">
        <w:rPr>
          <w:szCs w:val="28"/>
        </w:rPr>
        <w:t>Д</w:t>
      </w:r>
      <w:r>
        <w:rPr>
          <w:szCs w:val="28"/>
        </w:rPr>
        <w:t>19</w:t>
      </w:r>
      <w:r w:rsidRPr="00DF28AF">
        <w:rPr>
          <w:szCs w:val="28"/>
        </w:rPr>
        <w:t>/12</w:t>
      </w:r>
      <w:r>
        <w:rPr>
          <w:szCs w:val="28"/>
        </w:rPr>
        <w:t>18</w:t>
      </w:r>
      <w:r w:rsidRPr="00DF28AF">
        <w:rPr>
          <w:szCs w:val="28"/>
        </w:rPr>
        <w:t xml:space="preserve">), решение о назначении пособия по безработице принято </w:t>
      </w:r>
      <w:r>
        <w:rPr>
          <w:szCs w:val="28"/>
        </w:rPr>
        <w:t>3 октября</w:t>
      </w:r>
      <w:r w:rsidRPr="00DF28AF">
        <w:rPr>
          <w:szCs w:val="28"/>
        </w:rPr>
        <w:t xml:space="preserve"> 2012 года (приказ № 2</w:t>
      </w:r>
      <w:r>
        <w:rPr>
          <w:szCs w:val="28"/>
        </w:rPr>
        <w:t>77</w:t>
      </w:r>
      <w:r w:rsidRPr="00DF28AF">
        <w:rPr>
          <w:szCs w:val="28"/>
        </w:rPr>
        <w:t>П</w:t>
      </w:r>
      <w:r>
        <w:rPr>
          <w:szCs w:val="28"/>
        </w:rPr>
        <w:t>4</w:t>
      </w:r>
      <w:r w:rsidRPr="00DF28AF">
        <w:rPr>
          <w:szCs w:val="28"/>
        </w:rPr>
        <w:t>/12</w:t>
      </w:r>
      <w:r>
        <w:rPr>
          <w:szCs w:val="28"/>
        </w:rPr>
        <w:t>18</w:t>
      </w:r>
      <w:r w:rsidRPr="00DF28AF">
        <w:rPr>
          <w:szCs w:val="28"/>
        </w:rPr>
        <w:t>)</w:t>
      </w:r>
      <w:r w:rsidR="00451624">
        <w:rPr>
          <w:szCs w:val="28"/>
        </w:rPr>
        <w:t>.</w:t>
      </w:r>
    </w:p>
    <w:p w:rsidR="002F6A07" w:rsidRDefault="002F6A07" w:rsidP="00DF28AF">
      <w:pPr>
        <w:pStyle w:val="a3"/>
        <w:ind w:firstLine="851"/>
        <w:rPr>
          <w:szCs w:val="28"/>
        </w:rPr>
      </w:pPr>
    </w:p>
    <w:p w:rsidR="00E97119" w:rsidRDefault="00B94AB0" w:rsidP="00DF28AF">
      <w:pPr>
        <w:pStyle w:val="a3"/>
        <w:ind w:firstLine="851"/>
        <w:rPr>
          <w:szCs w:val="28"/>
        </w:rPr>
      </w:pPr>
      <w:r w:rsidRPr="003E6B8B">
        <w:rPr>
          <w:szCs w:val="28"/>
        </w:rPr>
        <w:t>В</w:t>
      </w:r>
      <w:r w:rsidR="00EF1854" w:rsidRPr="003E6B8B">
        <w:rPr>
          <w:szCs w:val="28"/>
        </w:rPr>
        <w:t xml:space="preserve"> </w:t>
      </w:r>
      <w:r w:rsidR="00392AF3" w:rsidRPr="003E6B8B">
        <w:rPr>
          <w:i/>
          <w:szCs w:val="28"/>
        </w:rPr>
        <w:t>центре занятости населения города Петрозаводска</w:t>
      </w:r>
      <w:r w:rsidR="00392AF3" w:rsidRPr="003E6B8B">
        <w:rPr>
          <w:szCs w:val="28"/>
        </w:rPr>
        <w:t xml:space="preserve"> выявлено 10</w:t>
      </w:r>
      <w:r w:rsidR="00312DA7" w:rsidRPr="003E6B8B">
        <w:rPr>
          <w:szCs w:val="28"/>
        </w:rPr>
        <w:t> </w:t>
      </w:r>
      <w:r w:rsidR="00392AF3" w:rsidRPr="003E6B8B">
        <w:rPr>
          <w:szCs w:val="28"/>
        </w:rPr>
        <w:t>случаев нарушения требований пункта 2 статьи 16.1. Закона о занятости в</w:t>
      </w:r>
      <w:r w:rsidR="00B2093A" w:rsidRPr="003E6B8B">
        <w:rPr>
          <w:szCs w:val="28"/>
        </w:rPr>
        <w:t xml:space="preserve"> </w:t>
      </w:r>
      <w:r w:rsidR="00312DA7" w:rsidRPr="003E6B8B">
        <w:rPr>
          <w:szCs w:val="28"/>
        </w:rPr>
        <w:t>части содержания</w:t>
      </w:r>
      <w:r w:rsidR="00392AF3" w:rsidRPr="003E6B8B">
        <w:rPr>
          <w:szCs w:val="28"/>
        </w:rPr>
        <w:t xml:space="preserve"> достоверных сведений в Регистр</w:t>
      </w:r>
      <w:r w:rsidR="00312DA7" w:rsidRPr="003E6B8B">
        <w:rPr>
          <w:szCs w:val="28"/>
        </w:rPr>
        <w:t>е</w:t>
      </w:r>
      <w:r w:rsidR="0080268C">
        <w:rPr>
          <w:szCs w:val="28"/>
        </w:rPr>
        <w:t xml:space="preserve"> (д</w:t>
      </w:r>
      <w:r w:rsidR="0080268C" w:rsidRPr="0080268C">
        <w:rPr>
          <w:szCs w:val="28"/>
        </w:rPr>
        <w:t>анные по центру занятости населения, в разрезе ЛДПГУ, представлены в Таблице № 2</w:t>
      </w:r>
      <w:r w:rsidR="0080268C">
        <w:rPr>
          <w:szCs w:val="28"/>
        </w:rPr>
        <w:t>)</w:t>
      </w:r>
      <w:r w:rsidR="00312DA7" w:rsidRPr="003E6B8B">
        <w:rPr>
          <w:szCs w:val="28"/>
        </w:rPr>
        <w:t>.</w:t>
      </w:r>
      <w:r w:rsidR="00EF1854" w:rsidRPr="003E6B8B">
        <w:rPr>
          <w:szCs w:val="28"/>
        </w:rPr>
        <w:t xml:space="preserve"> 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t>В личных делах граждан</w:t>
      </w:r>
      <w:r>
        <w:rPr>
          <w:szCs w:val="28"/>
        </w:rPr>
        <w:t>, признанных в установленном порядке безработными,</w:t>
      </w:r>
      <w:r w:rsidRPr="00E97119">
        <w:rPr>
          <w:szCs w:val="28"/>
        </w:rPr>
        <w:t xml:space="preserve"> содержится информация</w:t>
      </w:r>
      <w:r w:rsidR="00C31E07">
        <w:rPr>
          <w:szCs w:val="28"/>
        </w:rPr>
        <w:t xml:space="preserve"> не позволяющая оценить </w:t>
      </w:r>
      <w:r w:rsidR="00C31E07" w:rsidRPr="00C31E07">
        <w:t xml:space="preserve"> </w:t>
      </w:r>
      <w:r w:rsidR="00C31E07" w:rsidRPr="00C31E07">
        <w:rPr>
          <w:szCs w:val="28"/>
        </w:rPr>
        <w:t>обоснованност</w:t>
      </w:r>
      <w:r w:rsidR="00C31E07">
        <w:rPr>
          <w:szCs w:val="28"/>
        </w:rPr>
        <w:t>ь</w:t>
      </w:r>
      <w:r w:rsidR="00C31E07" w:rsidRPr="00C31E07">
        <w:rPr>
          <w:szCs w:val="28"/>
        </w:rPr>
        <w:t xml:space="preserve"> принятия решения об определении размера пособия по безработице</w:t>
      </w:r>
      <w:r w:rsidRPr="00E97119">
        <w:rPr>
          <w:szCs w:val="28"/>
        </w:rPr>
        <w:t>: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t xml:space="preserve">в строке «основание незанятости» отражено – «ранее </w:t>
      </w:r>
      <w:proofErr w:type="gramStart"/>
      <w:r w:rsidRPr="00E97119">
        <w:rPr>
          <w:szCs w:val="28"/>
        </w:rPr>
        <w:t>занимавшийся</w:t>
      </w:r>
      <w:proofErr w:type="gramEnd"/>
      <w:r w:rsidRPr="00E97119">
        <w:rPr>
          <w:szCs w:val="28"/>
        </w:rPr>
        <w:t xml:space="preserve"> предпринимательской деятельностью»;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lastRenderedPageBreak/>
        <w:t>в строке «причина увольнения» отражено – «истечение срока трудового договора» или «по собственному желанию»;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t>в разделе «последнее место работы» у всех граждан стоят не данные о прекращении в установленном порядке индивидуальной предпринимательской деятельности, а данные о предприятиях на которых они работали.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proofErr w:type="gramStart"/>
      <w:r w:rsidRPr="00E97119">
        <w:rPr>
          <w:szCs w:val="28"/>
        </w:rPr>
        <w:t>Например, гражданка  ВВВ (ЛДПГУ № 087022/1201) в соответствии с данными Регистра «ранее занимавшаяся предпринимательской деятельностью», обратилась в центр занятости  населения 27 марта 2012 года и предъявила документы об увольнении с ООО «Криптон», где до 29 февраля 2012 года работала оператором сушильных установок, и была уволена в соответствии с пунктом 2 статьи 77 Трудового кодекса Российской Федерации - «истечение срока трудового договора</w:t>
      </w:r>
      <w:proofErr w:type="gramEnd"/>
      <w:r w:rsidRPr="00E97119">
        <w:rPr>
          <w:szCs w:val="28"/>
        </w:rPr>
        <w:t xml:space="preserve">». </w:t>
      </w:r>
      <w:proofErr w:type="gramStart"/>
      <w:r w:rsidRPr="00E97119">
        <w:rPr>
          <w:szCs w:val="28"/>
        </w:rPr>
        <w:t>Приказом от 5 апреля 2012 года № 096ДТ/12 с 27 марта 2012 года в установленном порядке была признана безработной с назначением пособия по безработице в процентном отношении к среднему заработку, исчисленному за последние три месяца по последнему месту работы (приказ от 5 апреля 2012 года № 096ПП/12), в соответствии с пунктом 1 статьи 30 Закона о занятости.</w:t>
      </w:r>
      <w:proofErr w:type="gramEnd"/>
    </w:p>
    <w:p w:rsidR="00E97119" w:rsidRPr="00E97119" w:rsidRDefault="00E97119" w:rsidP="00E97119">
      <w:pPr>
        <w:pStyle w:val="a3"/>
        <w:ind w:firstLine="851"/>
        <w:rPr>
          <w:szCs w:val="28"/>
        </w:rPr>
      </w:pPr>
      <w:proofErr w:type="gramStart"/>
      <w:r w:rsidRPr="00E97119">
        <w:rPr>
          <w:szCs w:val="28"/>
        </w:rPr>
        <w:t>В тоже время, в соответствии с пунктом 1 статьи 34 Закона о занятости гражданам, признанным в установленном порядке безработными, прекратившим индивидуальную предпринимательскую деятельность в установленном законодательством Российской Федерации порядке, пособие по безработице начисляется:</w:t>
      </w:r>
      <w:proofErr w:type="gramEnd"/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t>в первом (6-месячном) периоде выплаты - в размере минимальной величины пособия по безработице, увеличенной на размер районного коэффициента;</w:t>
      </w:r>
    </w:p>
    <w:p w:rsidR="00E97119" w:rsidRPr="00E97119" w:rsidRDefault="00E97119" w:rsidP="00E97119">
      <w:pPr>
        <w:pStyle w:val="a3"/>
        <w:ind w:firstLine="851"/>
        <w:rPr>
          <w:szCs w:val="28"/>
        </w:rPr>
      </w:pPr>
      <w:r w:rsidRPr="00E97119">
        <w:rPr>
          <w:szCs w:val="28"/>
        </w:rPr>
        <w:t>во втором (6-месячном) периоде выплаты - в размере минимальной величины пособия по безработице, увеличенной на размер районного коэффициента.</w:t>
      </w:r>
    </w:p>
    <w:p w:rsidR="005656BF" w:rsidRPr="003E6B8B" w:rsidRDefault="005656BF" w:rsidP="00DF28AF">
      <w:pPr>
        <w:pStyle w:val="a3"/>
        <w:ind w:firstLine="851"/>
        <w:rPr>
          <w:sz w:val="22"/>
          <w:szCs w:val="22"/>
        </w:rPr>
      </w:pPr>
    </w:p>
    <w:p w:rsidR="00A747AE" w:rsidRPr="003E6B8B" w:rsidRDefault="00A747AE" w:rsidP="00A747AE">
      <w:pPr>
        <w:pStyle w:val="a3"/>
        <w:ind w:firstLine="851"/>
        <w:jc w:val="right"/>
        <w:rPr>
          <w:sz w:val="22"/>
          <w:szCs w:val="22"/>
        </w:rPr>
      </w:pPr>
      <w:r w:rsidRPr="003E6B8B">
        <w:rPr>
          <w:sz w:val="22"/>
          <w:szCs w:val="22"/>
        </w:rPr>
        <w:t>Таблица № </w:t>
      </w:r>
      <w:r w:rsidR="001C3ED8" w:rsidRPr="003E6B8B">
        <w:rPr>
          <w:sz w:val="22"/>
          <w:szCs w:val="22"/>
        </w:rPr>
        <w:t>2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4111"/>
      </w:tblGrid>
      <w:tr w:rsidR="005656BF" w:rsidRPr="003E6B8B" w:rsidTr="000C1252">
        <w:tc>
          <w:tcPr>
            <w:tcW w:w="1276" w:type="dxa"/>
          </w:tcPr>
          <w:p w:rsidR="007A74B6" w:rsidRPr="003E6B8B" w:rsidRDefault="007A74B6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№</w:t>
            </w:r>
          </w:p>
          <w:p w:rsidR="005656BF" w:rsidRPr="003E6B8B" w:rsidRDefault="007A74B6" w:rsidP="005656BF">
            <w:pPr>
              <w:pStyle w:val="a3"/>
              <w:jc w:val="center"/>
              <w:rPr>
                <w:sz w:val="22"/>
              </w:rPr>
            </w:pPr>
            <w:proofErr w:type="gramStart"/>
            <w:r w:rsidRPr="003E6B8B">
              <w:rPr>
                <w:sz w:val="22"/>
              </w:rPr>
              <w:t>п</w:t>
            </w:r>
            <w:proofErr w:type="gramEnd"/>
            <w:r w:rsidRPr="003E6B8B">
              <w:rPr>
                <w:sz w:val="22"/>
              </w:rPr>
              <w:t>/п</w:t>
            </w:r>
          </w:p>
        </w:tc>
        <w:tc>
          <w:tcPr>
            <w:tcW w:w="2410" w:type="dxa"/>
          </w:tcPr>
          <w:p w:rsidR="005656BF" w:rsidRPr="003E6B8B" w:rsidRDefault="005656BF" w:rsidP="008D6279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ЛДПГУ</w:t>
            </w:r>
          </w:p>
        </w:tc>
        <w:tc>
          <w:tcPr>
            <w:tcW w:w="1559" w:type="dxa"/>
          </w:tcPr>
          <w:p w:rsidR="005656BF" w:rsidRPr="003E6B8B" w:rsidRDefault="005656BF" w:rsidP="008D6279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ФИО</w:t>
            </w:r>
          </w:p>
        </w:tc>
        <w:tc>
          <w:tcPr>
            <w:tcW w:w="4111" w:type="dxa"/>
          </w:tcPr>
          <w:p w:rsidR="005656BF" w:rsidRPr="003E6B8B" w:rsidRDefault="005656BF" w:rsidP="008D6279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Дата обращения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1.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087022/1201</w:t>
            </w:r>
          </w:p>
        </w:tc>
        <w:tc>
          <w:tcPr>
            <w:tcW w:w="1559" w:type="dxa"/>
          </w:tcPr>
          <w:p w:rsidR="005656BF" w:rsidRPr="003E6B8B" w:rsidRDefault="00EC6AA4" w:rsidP="00EC6AA4">
            <w:pPr>
              <w:jc w:val="center"/>
            </w:pPr>
            <w:r w:rsidRPr="003E6B8B">
              <w:t>В</w:t>
            </w:r>
            <w:r w:rsidR="005656BF" w:rsidRPr="003E6B8B">
              <w:t>ВВ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27.03.2012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2.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013018/1201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ОКВ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13.01.2012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3.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114285/1201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АЕС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23.04.2012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4.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037011/1201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АОВ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06.02.2012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5.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126007/1201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ЗЕН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05.05.2012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6.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074027/1201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РВБ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14.03.2012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7.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066029/1201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ЧИО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06.03.2012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8.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033014/1201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ЭАА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02.02.2012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9.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2560073/121001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РАИ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12.09.2012</w:t>
            </w:r>
          </w:p>
        </w:tc>
      </w:tr>
      <w:tr w:rsidR="005656BF" w:rsidRPr="003E6B8B" w:rsidTr="000C1252">
        <w:tc>
          <w:tcPr>
            <w:tcW w:w="1276" w:type="dxa"/>
          </w:tcPr>
          <w:p w:rsidR="005656BF" w:rsidRPr="003E6B8B" w:rsidRDefault="005656BF" w:rsidP="005656BF">
            <w:pPr>
              <w:pStyle w:val="a3"/>
              <w:jc w:val="center"/>
              <w:rPr>
                <w:sz w:val="22"/>
              </w:rPr>
            </w:pPr>
            <w:r w:rsidRPr="003E6B8B">
              <w:rPr>
                <w:sz w:val="22"/>
              </w:rPr>
              <w:t>10.</w:t>
            </w:r>
          </w:p>
        </w:tc>
        <w:tc>
          <w:tcPr>
            <w:tcW w:w="2410" w:type="dxa"/>
          </w:tcPr>
          <w:p w:rsidR="005656BF" w:rsidRPr="003E6B8B" w:rsidRDefault="005656BF" w:rsidP="005B1F03">
            <w:r w:rsidRPr="003E6B8B">
              <w:t>3600007/121001</w:t>
            </w:r>
          </w:p>
        </w:tc>
        <w:tc>
          <w:tcPr>
            <w:tcW w:w="1559" w:type="dxa"/>
          </w:tcPr>
          <w:p w:rsidR="005656BF" w:rsidRPr="003E6B8B" w:rsidRDefault="005656BF" w:rsidP="00EC6AA4">
            <w:pPr>
              <w:jc w:val="center"/>
            </w:pPr>
            <w:r w:rsidRPr="003E6B8B">
              <w:t>УДБ</w:t>
            </w:r>
          </w:p>
        </w:tc>
        <w:tc>
          <w:tcPr>
            <w:tcW w:w="4111" w:type="dxa"/>
          </w:tcPr>
          <w:p w:rsidR="005656BF" w:rsidRPr="003E6B8B" w:rsidRDefault="005656BF" w:rsidP="005656BF">
            <w:pPr>
              <w:jc w:val="center"/>
            </w:pPr>
            <w:r w:rsidRPr="003E6B8B">
              <w:t>25.12.2012</w:t>
            </w:r>
          </w:p>
        </w:tc>
      </w:tr>
      <w:tr w:rsidR="000C1252" w:rsidRPr="003E6B8B" w:rsidTr="000C1252">
        <w:tc>
          <w:tcPr>
            <w:tcW w:w="1276" w:type="dxa"/>
          </w:tcPr>
          <w:p w:rsidR="000C1252" w:rsidRPr="003E6B8B" w:rsidRDefault="000C1252" w:rsidP="005656BF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:rsidR="000C1252" w:rsidRPr="003E6B8B" w:rsidRDefault="000C1252" w:rsidP="000660C5">
            <w:pPr>
              <w:ind w:right="-250"/>
              <w:rPr>
                <w:b/>
              </w:rPr>
            </w:pPr>
            <w:r w:rsidRPr="003E6B8B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0C1252" w:rsidRPr="003E6B8B" w:rsidRDefault="000C1252" w:rsidP="005656BF">
            <w:pPr>
              <w:jc w:val="center"/>
              <w:rPr>
                <w:b/>
              </w:rPr>
            </w:pPr>
            <w:r w:rsidRPr="003E6B8B">
              <w:rPr>
                <w:b/>
              </w:rPr>
              <w:t>10</w:t>
            </w:r>
          </w:p>
        </w:tc>
        <w:tc>
          <w:tcPr>
            <w:tcW w:w="4111" w:type="dxa"/>
          </w:tcPr>
          <w:p w:rsidR="000C1252" w:rsidRPr="003E6B8B" w:rsidRDefault="000C1252" w:rsidP="005656BF">
            <w:pPr>
              <w:jc w:val="center"/>
            </w:pPr>
          </w:p>
        </w:tc>
      </w:tr>
    </w:tbl>
    <w:p w:rsidR="00C31E07" w:rsidRDefault="00C31E07" w:rsidP="00C31E07">
      <w:pPr>
        <w:pStyle w:val="a3"/>
        <w:ind w:firstLine="851"/>
        <w:rPr>
          <w:szCs w:val="28"/>
        </w:rPr>
      </w:pPr>
    </w:p>
    <w:p w:rsidR="00C31E07" w:rsidRDefault="00C31E07" w:rsidP="00C31E07">
      <w:pPr>
        <w:pStyle w:val="a3"/>
        <w:ind w:firstLine="851"/>
        <w:rPr>
          <w:szCs w:val="28"/>
        </w:rPr>
      </w:pPr>
      <w:r w:rsidRPr="00E97119">
        <w:rPr>
          <w:szCs w:val="28"/>
        </w:rPr>
        <w:lastRenderedPageBreak/>
        <w:t xml:space="preserve">Аналогичное нарушение выявлено в </w:t>
      </w:r>
      <w:r w:rsidRPr="00CE71DC">
        <w:rPr>
          <w:i/>
          <w:szCs w:val="28"/>
        </w:rPr>
        <w:t>центре занятости населения Прионежского района</w:t>
      </w:r>
      <w:r w:rsidRPr="00E97119">
        <w:rPr>
          <w:szCs w:val="28"/>
        </w:rPr>
        <w:t xml:space="preserve"> в отношении гражданки КАА  (ЛДПГУ № 0170003/131018).</w:t>
      </w:r>
    </w:p>
    <w:p w:rsidR="00B02F00" w:rsidRDefault="007F0CC3" w:rsidP="00925EDD">
      <w:pPr>
        <w:pStyle w:val="a3"/>
        <w:ind w:firstLine="851"/>
        <w:rPr>
          <w:szCs w:val="28"/>
        </w:rPr>
      </w:pPr>
      <w:r w:rsidRPr="005034AC">
        <w:rPr>
          <w:szCs w:val="28"/>
        </w:rPr>
        <w:t>В</w:t>
      </w:r>
      <w:r w:rsidR="007E52D3" w:rsidRPr="005034AC">
        <w:rPr>
          <w:szCs w:val="28"/>
        </w:rPr>
        <w:t xml:space="preserve"> </w:t>
      </w:r>
      <w:r w:rsidR="00B02F00">
        <w:rPr>
          <w:szCs w:val="28"/>
        </w:rPr>
        <w:t xml:space="preserve">соответствии с пунктом 51 </w:t>
      </w:r>
      <w:r w:rsidR="00B02F00" w:rsidRPr="00B02F00">
        <w:rPr>
          <w:szCs w:val="28"/>
        </w:rPr>
        <w:t>Административного регламента</w:t>
      </w:r>
      <w:r w:rsidR="00B02F00">
        <w:rPr>
          <w:szCs w:val="28"/>
        </w:rPr>
        <w:t xml:space="preserve"> 2012  года (пунктом 73 Административного регламента 2006  года) расчет и начисление пособия по безработице осуществляются за фактическое количество дней безработице после прохождения безработным гражданином перерегистрации. </w:t>
      </w:r>
    </w:p>
    <w:p w:rsidR="00B02F00" w:rsidRDefault="00B02F00" w:rsidP="00925EDD">
      <w:pPr>
        <w:pStyle w:val="a3"/>
        <w:ind w:firstLine="851"/>
        <w:rPr>
          <w:szCs w:val="28"/>
        </w:rPr>
      </w:pPr>
      <w:r>
        <w:rPr>
          <w:szCs w:val="28"/>
        </w:rPr>
        <w:t xml:space="preserve">В ходе проверки в </w:t>
      </w:r>
      <w:r w:rsidRPr="005034AC">
        <w:rPr>
          <w:szCs w:val="28"/>
        </w:rPr>
        <w:t>13 центрах занятости</w:t>
      </w:r>
      <w:r w:rsidRPr="008B776D">
        <w:rPr>
          <w:szCs w:val="28"/>
        </w:rPr>
        <w:t xml:space="preserve"> населения </w:t>
      </w:r>
      <w:r>
        <w:rPr>
          <w:szCs w:val="28"/>
        </w:rPr>
        <w:t>выявлены случаи нарушения установленных требований в части начисления пособия по безработице за дни до их фактического наступления (Приложение № 2</w:t>
      </w:r>
      <w:r w:rsidRPr="005B3E11">
        <w:rPr>
          <w:szCs w:val="28"/>
        </w:rPr>
        <w:t>,</w:t>
      </w:r>
      <w:r w:rsidRPr="008B776D">
        <w:rPr>
          <w:szCs w:val="28"/>
        </w:rPr>
        <w:t xml:space="preserve"> всего </w:t>
      </w:r>
      <w:r>
        <w:rPr>
          <w:szCs w:val="28"/>
        </w:rPr>
        <w:t>1526 </w:t>
      </w:r>
      <w:r w:rsidRPr="00C14AB7">
        <w:rPr>
          <w:szCs w:val="28"/>
        </w:rPr>
        <w:t>ЛДПГУ</w:t>
      </w:r>
      <w:r>
        <w:rPr>
          <w:szCs w:val="28"/>
        </w:rPr>
        <w:t xml:space="preserve">). </w:t>
      </w:r>
    </w:p>
    <w:p w:rsidR="00925EDD" w:rsidRDefault="00925EDD" w:rsidP="001F2F54">
      <w:pPr>
        <w:pStyle w:val="a3"/>
        <w:ind w:firstLine="851"/>
        <w:rPr>
          <w:szCs w:val="28"/>
        </w:rPr>
      </w:pPr>
      <w:r w:rsidRPr="008B776D">
        <w:rPr>
          <w:szCs w:val="28"/>
        </w:rPr>
        <w:t>Данные в разрезе центров занятости нас</w:t>
      </w:r>
      <w:r w:rsidR="005F6A2B">
        <w:rPr>
          <w:szCs w:val="28"/>
        </w:rPr>
        <w:t>еления представлены в Т</w:t>
      </w:r>
      <w:r w:rsidR="00F20628" w:rsidRPr="008B776D">
        <w:rPr>
          <w:szCs w:val="28"/>
        </w:rPr>
        <w:t>аблице № </w:t>
      </w:r>
      <w:r w:rsidR="001C3ED8">
        <w:rPr>
          <w:szCs w:val="28"/>
        </w:rPr>
        <w:t>3</w:t>
      </w:r>
      <w:r w:rsidRPr="008B776D">
        <w:rPr>
          <w:szCs w:val="28"/>
        </w:rPr>
        <w:t>.</w:t>
      </w:r>
    </w:p>
    <w:p w:rsidR="00DE40F3" w:rsidRPr="008B776D" w:rsidRDefault="00DE40F3" w:rsidP="001F2F54">
      <w:pPr>
        <w:pStyle w:val="a3"/>
        <w:ind w:firstLine="851"/>
        <w:rPr>
          <w:szCs w:val="28"/>
        </w:rPr>
      </w:pPr>
    </w:p>
    <w:p w:rsidR="0099205B" w:rsidRPr="000303FF" w:rsidRDefault="00B518DB" w:rsidP="001907C5">
      <w:pPr>
        <w:pStyle w:val="a3"/>
        <w:spacing w:line="192" w:lineRule="auto"/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Таблица № </w:t>
      </w:r>
      <w:r w:rsidR="001C3ED8">
        <w:rPr>
          <w:sz w:val="22"/>
          <w:szCs w:val="22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99205B" w:rsidRPr="00A87437" w:rsidTr="00C5511C">
        <w:tc>
          <w:tcPr>
            <w:tcW w:w="1202" w:type="dxa"/>
            <w:vMerge w:val="restart"/>
          </w:tcPr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>№</w:t>
            </w:r>
          </w:p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proofErr w:type="gramStart"/>
            <w:r w:rsidRPr="00685E29">
              <w:rPr>
                <w:sz w:val="22"/>
              </w:rPr>
              <w:t>п</w:t>
            </w:r>
            <w:proofErr w:type="gramEnd"/>
            <w:r w:rsidRPr="00685E29">
              <w:rPr>
                <w:sz w:val="22"/>
              </w:rPr>
              <w:t>/п</w:t>
            </w:r>
          </w:p>
        </w:tc>
        <w:tc>
          <w:tcPr>
            <w:tcW w:w="3980" w:type="dxa"/>
            <w:vMerge w:val="restart"/>
          </w:tcPr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>Наименование</w:t>
            </w:r>
          </w:p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 xml:space="preserve">Кол-во случаев </w:t>
            </w:r>
          </w:p>
        </w:tc>
      </w:tr>
      <w:tr w:rsidR="0099205B" w:rsidRPr="00A87437" w:rsidTr="00C5511C">
        <w:trPr>
          <w:trHeight w:val="329"/>
        </w:trPr>
        <w:tc>
          <w:tcPr>
            <w:tcW w:w="1202" w:type="dxa"/>
            <w:vMerge/>
          </w:tcPr>
          <w:p w:rsidR="0099205B" w:rsidRPr="00685E29" w:rsidRDefault="0099205B" w:rsidP="00C5511C">
            <w:pPr>
              <w:pStyle w:val="a3"/>
              <w:rPr>
                <w:sz w:val="22"/>
              </w:rPr>
            </w:pPr>
          </w:p>
        </w:tc>
        <w:tc>
          <w:tcPr>
            <w:tcW w:w="3980" w:type="dxa"/>
            <w:vMerge/>
          </w:tcPr>
          <w:p w:rsidR="0099205B" w:rsidRPr="00685E29" w:rsidRDefault="0099205B" w:rsidP="00C5511C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</w:tcPr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>2012 год</w:t>
            </w:r>
          </w:p>
        </w:tc>
        <w:tc>
          <w:tcPr>
            <w:tcW w:w="2370" w:type="dxa"/>
          </w:tcPr>
          <w:p w:rsidR="0099205B" w:rsidRPr="00685E29" w:rsidRDefault="0099205B" w:rsidP="00C5511C">
            <w:pPr>
              <w:pStyle w:val="a3"/>
              <w:jc w:val="center"/>
              <w:rPr>
                <w:sz w:val="22"/>
              </w:rPr>
            </w:pPr>
            <w:r w:rsidRPr="00685E29">
              <w:rPr>
                <w:sz w:val="22"/>
              </w:rPr>
              <w:t>2013 год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Кемского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11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2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Кондопожского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116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3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города Костомукша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4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Лоухского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372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5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Муезерского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79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6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Олонецкого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7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города Петрозаводска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8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Питкярантского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80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1C7C25" w:rsidP="00C5511C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9</w:t>
            </w:r>
            <w:r w:rsidR="0099205B"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Прионежского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97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99205B" w:rsidP="001C7C25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  <w:r w:rsidR="001C7C25" w:rsidRPr="001C7C25">
              <w:rPr>
                <w:sz w:val="22"/>
              </w:rPr>
              <w:t>0</w:t>
            </w:r>
            <w:r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Пряжинского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51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99205B" w:rsidP="001C7C25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  <w:r w:rsidR="001C7C25" w:rsidRPr="001C7C25">
              <w:rPr>
                <w:sz w:val="22"/>
              </w:rPr>
              <w:t>1</w:t>
            </w:r>
            <w:r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Сегежского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494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2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99205B" w:rsidP="001C7C25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  <w:r w:rsidR="001C7C25" w:rsidRPr="001C7C25">
              <w:rPr>
                <w:sz w:val="22"/>
              </w:rPr>
              <w:t>2</w:t>
            </w:r>
            <w:r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города Сортавала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78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0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99205B" w:rsidP="001C7C25">
            <w:pPr>
              <w:pStyle w:val="a3"/>
              <w:ind w:left="360"/>
              <w:rPr>
                <w:sz w:val="22"/>
              </w:rPr>
            </w:pPr>
            <w:r w:rsidRPr="001C7C25">
              <w:rPr>
                <w:sz w:val="22"/>
              </w:rPr>
              <w:t>1</w:t>
            </w:r>
            <w:r w:rsidR="001C7C25" w:rsidRPr="001C7C25">
              <w:rPr>
                <w:sz w:val="22"/>
              </w:rPr>
              <w:t>3</w:t>
            </w:r>
            <w:r w:rsidRPr="001C7C25"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99205B" w:rsidRPr="001C7C25" w:rsidRDefault="0099205B" w:rsidP="00C5511C">
            <w:r w:rsidRPr="001C7C25">
              <w:t>Суоярвского района</w:t>
            </w:r>
          </w:p>
        </w:tc>
        <w:tc>
          <w:tcPr>
            <w:tcW w:w="2019" w:type="dxa"/>
          </w:tcPr>
          <w:p w:rsidR="0099205B" w:rsidRPr="001C7C25" w:rsidRDefault="00DD6538" w:rsidP="00C5511C">
            <w:pPr>
              <w:pStyle w:val="a3"/>
              <w:jc w:val="center"/>
              <w:rPr>
                <w:sz w:val="22"/>
              </w:rPr>
            </w:pPr>
            <w:r w:rsidRPr="001C7C25">
              <w:rPr>
                <w:sz w:val="22"/>
              </w:rPr>
              <w:t>142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</w:pPr>
            <w:r w:rsidRPr="001C7C25">
              <w:t>1</w:t>
            </w:r>
          </w:p>
        </w:tc>
      </w:tr>
      <w:tr w:rsidR="0099205B" w:rsidRPr="00A87437" w:rsidTr="00C5511C">
        <w:tc>
          <w:tcPr>
            <w:tcW w:w="1202" w:type="dxa"/>
          </w:tcPr>
          <w:p w:rsidR="0099205B" w:rsidRPr="001C7C25" w:rsidRDefault="0099205B" w:rsidP="00C5511C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3980" w:type="dxa"/>
          </w:tcPr>
          <w:p w:rsidR="0099205B" w:rsidRPr="001C7C25" w:rsidRDefault="0099205B" w:rsidP="00C5511C">
            <w:pPr>
              <w:ind w:right="-250"/>
              <w:rPr>
                <w:b/>
                <w:highlight w:val="yellow"/>
              </w:rPr>
            </w:pPr>
            <w:r w:rsidRPr="001C7C25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99205B" w:rsidRPr="001C7C25" w:rsidRDefault="002A1E88" w:rsidP="00C5511C">
            <w:pPr>
              <w:jc w:val="center"/>
              <w:rPr>
                <w:b/>
              </w:rPr>
            </w:pPr>
            <w:r w:rsidRPr="001C7C25">
              <w:rPr>
                <w:b/>
              </w:rPr>
              <w:t>1523</w:t>
            </w:r>
          </w:p>
        </w:tc>
        <w:tc>
          <w:tcPr>
            <w:tcW w:w="2370" w:type="dxa"/>
          </w:tcPr>
          <w:p w:rsidR="0099205B" w:rsidRPr="001C7C25" w:rsidRDefault="001C7C25" w:rsidP="00C5511C">
            <w:pPr>
              <w:ind w:right="-250"/>
              <w:jc w:val="center"/>
              <w:rPr>
                <w:b/>
              </w:rPr>
            </w:pPr>
            <w:r w:rsidRPr="001C7C25">
              <w:rPr>
                <w:b/>
              </w:rPr>
              <w:t>3</w:t>
            </w:r>
          </w:p>
        </w:tc>
      </w:tr>
    </w:tbl>
    <w:p w:rsidR="0099205B" w:rsidRPr="00A87437" w:rsidRDefault="0099205B" w:rsidP="0099205B">
      <w:pPr>
        <w:pStyle w:val="a3"/>
        <w:ind w:firstLine="851"/>
        <w:rPr>
          <w:szCs w:val="28"/>
          <w:highlight w:val="yellow"/>
        </w:rPr>
      </w:pPr>
    </w:p>
    <w:p w:rsidR="00827B1B" w:rsidRDefault="008E467F" w:rsidP="007E52D3">
      <w:pPr>
        <w:pStyle w:val="a3"/>
        <w:ind w:firstLine="851"/>
        <w:rPr>
          <w:szCs w:val="28"/>
        </w:rPr>
      </w:pPr>
      <w:r w:rsidRPr="00D12DFC">
        <w:rPr>
          <w:szCs w:val="28"/>
        </w:rPr>
        <w:t xml:space="preserve">Анализ ЛДПГУ граждан, </w:t>
      </w:r>
      <w:r w:rsidR="00E32B91" w:rsidRPr="00D12DFC">
        <w:rPr>
          <w:szCs w:val="28"/>
        </w:rPr>
        <w:t>перечисленных в Приложении № </w:t>
      </w:r>
      <w:r w:rsidR="005B3E11">
        <w:rPr>
          <w:szCs w:val="28"/>
        </w:rPr>
        <w:t>2</w:t>
      </w:r>
      <w:r w:rsidRPr="00D12DFC">
        <w:rPr>
          <w:szCs w:val="28"/>
        </w:rPr>
        <w:t xml:space="preserve">, </w:t>
      </w:r>
      <w:r w:rsidR="00827B1B" w:rsidRPr="00D12DFC">
        <w:rPr>
          <w:szCs w:val="28"/>
        </w:rPr>
        <w:t>показал следующее:</w:t>
      </w:r>
      <w:r w:rsidR="002722EF" w:rsidRPr="00D12DFC">
        <w:rPr>
          <w:szCs w:val="28"/>
        </w:rPr>
        <w:t xml:space="preserve"> </w:t>
      </w:r>
    </w:p>
    <w:p w:rsidR="00123EE5" w:rsidRPr="000D16BB" w:rsidRDefault="00123EE5" w:rsidP="007E52D3">
      <w:pPr>
        <w:pStyle w:val="a3"/>
        <w:ind w:firstLine="851"/>
        <w:rPr>
          <w:szCs w:val="28"/>
        </w:rPr>
      </w:pPr>
      <w:r w:rsidRPr="00123EE5">
        <w:rPr>
          <w:i/>
          <w:szCs w:val="28"/>
        </w:rPr>
        <w:t>центр занятости населения Кондопожского района</w:t>
      </w:r>
      <w:r w:rsidRPr="00123EE5">
        <w:rPr>
          <w:szCs w:val="28"/>
        </w:rPr>
        <w:t xml:space="preserve"> 2</w:t>
      </w:r>
      <w:r w:rsidR="00596C2D">
        <w:rPr>
          <w:szCs w:val="28"/>
        </w:rPr>
        <w:t>6</w:t>
      </w:r>
      <w:r w:rsidRPr="00123EE5">
        <w:rPr>
          <w:szCs w:val="28"/>
        </w:rPr>
        <w:t xml:space="preserve"> декабря 2012</w:t>
      </w:r>
      <w:r w:rsidR="003029C6">
        <w:rPr>
          <w:szCs w:val="28"/>
        </w:rPr>
        <w:t>  </w:t>
      </w:r>
      <w:r w:rsidRPr="00123EE5">
        <w:rPr>
          <w:szCs w:val="28"/>
        </w:rPr>
        <w:t xml:space="preserve">года произвел расчет пособия по безработице гражданину </w:t>
      </w:r>
      <w:r w:rsidR="00596C2D">
        <w:rPr>
          <w:szCs w:val="28"/>
        </w:rPr>
        <w:t>ИВИ</w:t>
      </w:r>
      <w:r w:rsidR="00625075">
        <w:rPr>
          <w:szCs w:val="28"/>
        </w:rPr>
        <w:t> (ЛДПГУ </w:t>
      </w:r>
      <w:r w:rsidRPr="00123EE5">
        <w:rPr>
          <w:szCs w:val="28"/>
        </w:rPr>
        <w:t>№</w:t>
      </w:r>
      <w:r w:rsidR="00625075">
        <w:rPr>
          <w:szCs w:val="28"/>
        </w:rPr>
        <w:t> </w:t>
      </w:r>
      <w:r w:rsidR="00596C2D">
        <w:rPr>
          <w:szCs w:val="28"/>
        </w:rPr>
        <w:t>3120008</w:t>
      </w:r>
      <w:r w:rsidRPr="00123EE5">
        <w:rPr>
          <w:szCs w:val="28"/>
        </w:rPr>
        <w:t>/121</w:t>
      </w:r>
      <w:r w:rsidR="00596C2D">
        <w:rPr>
          <w:szCs w:val="28"/>
        </w:rPr>
        <w:t>005</w:t>
      </w:r>
      <w:r w:rsidRPr="00123EE5">
        <w:rPr>
          <w:szCs w:val="28"/>
        </w:rPr>
        <w:t>) за период с 1</w:t>
      </w:r>
      <w:r w:rsidR="00596C2D">
        <w:rPr>
          <w:szCs w:val="28"/>
        </w:rPr>
        <w:t>8</w:t>
      </w:r>
      <w:r w:rsidRPr="00123EE5">
        <w:rPr>
          <w:szCs w:val="28"/>
        </w:rPr>
        <w:t xml:space="preserve"> по 28 декабря 2012 года (выплачено 26 декабря 2012 года). Выявлено </w:t>
      </w:r>
      <w:r w:rsidR="00596C2D">
        <w:rPr>
          <w:szCs w:val="28"/>
        </w:rPr>
        <w:t>49</w:t>
      </w:r>
      <w:r w:rsidRPr="00123EE5">
        <w:rPr>
          <w:szCs w:val="28"/>
        </w:rPr>
        <w:t xml:space="preserve"> аналогичных фактов;</w:t>
      </w:r>
    </w:p>
    <w:p w:rsidR="007E52D3" w:rsidRPr="00926FD4" w:rsidRDefault="007E52D3" w:rsidP="007E52D3">
      <w:pPr>
        <w:pStyle w:val="a3"/>
        <w:ind w:firstLine="851"/>
        <w:rPr>
          <w:szCs w:val="28"/>
        </w:rPr>
      </w:pPr>
      <w:r w:rsidRPr="00926FD4">
        <w:rPr>
          <w:i/>
          <w:szCs w:val="28"/>
        </w:rPr>
        <w:t>центр занятости</w:t>
      </w:r>
      <w:r w:rsidR="00C63DAB" w:rsidRPr="00926FD4">
        <w:rPr>
          <w:i/>
          <w:szCs w:val="28"/>
        </w:rPr>
        <w:t xml:space="preserve"> населения </w:t>
      </w:r>
      <w:r w:rsidR="00926FD4" w:rsidRPr="00926FD4">
        <w:rPr>
          <w:i/>
          <w:szCs w:val="28"/>
        </w:rPr>
        <w:t xml:space="preserve">Лоухского района </w:t>
      </w:r>
      <w:r w:rsidR="00926FD4" w:rsidRPr="00926FD4">
        <w:rPr>
          <w:szCs w:val="28"/>
        </w:rPr>
        <w:t>21 декабря</w:t>
      </w:r>
      <w:r w:rsidR="00571FAF">
        <w:rPr>
          <w:szCs w:val="28"/>
        </w:rPr>
        <w:t xml:space="preserve">  </w:t>
      </w:r>
      <w:r w:rsidR="00D1588D" w:rsidRPr="00926FD4">
        <w:rPr>
          <w:szCs w:val="28"/>
        </w:rPr>
        <w:t xml:space="preserve">2012 года </w:t>
      </w:r>
      <w:r w:rsidRPr="00926FD4">
        <w:rPr>
          <w:szCs w:val="28"/>
        </w:rPr>
        <w:t>произвел расчет пособия по безрабо</w:t>
      </w:r>
      <w:r w:rsidR="00C63DAB" w:rsidRPr="00926FD4">
        <w:rPr>
          <w:szCs w:val="28"/>
        </w:rPr>
        <w:t>тице граждан</w:t>
      </w:r>
      <w:r w:rsidR="008A48A3">
        <w:rPr>
          <w:szCs w:val="28"/>
        </w:rPr>
        <w:t>ину</w:t>
      </w:r>
      <w:r w:rsidR="003029C6">
        <w:rPr>
          <w:szCs w:val="28"/>
        </w:rPr>
        <w:t xml:space="preserve"> </w:t>
      </w:r>
      <w:r w:rsidR="008A48A3">
        <w:rPr>
          <w:szCs w:val="28"/>
        </w:rPr>
        <w:t>ВМА</w:t>
      </w:r>
      <w:r w:rsidR="00625075">
        <w:rPr>
          <w:szCs w:val="28"/>
        </w:rPr>
        <w:t> (ЛДПГУ </w:t>
      </w:r>
      <w:r w:rsidR="00C63DAB" w:rsidRPr="00926FD4">
        <w:rPr>
          <w:szCs w:val="28"/>
        </w:rPr>
        <w:t>№ </w:t>
      </w:r>
      <w:r w:rsidR="008A48A3">
        <w:rPr>
          <w:szCs w:val="28"/>
        </w:rPr>
        <w:t>3460010/121008</w:t>
      </w:r>
      <w:r w:rsidRPr="00926FD4">
        <w:rPr>
          <w:szCs w:val="28"/>
        </w:rPr>
        <w:t xml:space="preserve">) за период с </w:t>
      </w:r>
      <w:r w:rsidR="008A48A3">
        <w:rPr>
          <w:szCs w:val="28"/>
        </w:rPr>
        <w:t>19</w:t>
      </w:r>
      <w:r w:rsidRPr="00926FD4">
        <w:rPr>
          <w:szCs w:val="28"/>
        </w:rPr>
        <w:t xml:space="preserve"> по </w:t>
      </w:r>
      <w:r w:rsidR="008A48A3">
        <w:rPr>
          <w:szCs w:val="28"/>
        </w:rPr>
        <w:t>28 декабря</w:t>
      </w:r>
      <w:r w:rsidR="00C63DAB" w:rsidRPr="00926FD4">
        <w:rPr>
          <w:szCs w:val="28"/>
        </w:rPr>
        <w:t xml:space="preserve"> 2012 года (выплачено </w:t>
      </w:r>
      <w:r w:rsidR="008A48A3">
        <w:rPr>
          <w:szCs w:val="28"/>
        </w:rPr>
        <w:t>26 декабря</w:t>
      </w:r>
      <w:r w:rsidRPr="00926FD4">
        <w:rPr>
          <w:szCs w:val="28"/>
        </w:rPr>
        <w:t xml:space="preserve"> 2012 года)</w:t>
      </w:r>
      <w:r w:rsidR="002958E0">
        <w:rPr>
          <w:szCs w:val="28"/>
        </w:rPr>
        <w:t xml:space="preserve">. </w:t>
      </w:r>
      <w:r w:rsidR="00502AED">
        <w:rPr>
          <w:szCs w:val="28"/>
        </w:rPr>
        <w:t>Выявлено 356</w:t>
      </w:r>
      <w:r w:rsidR="00C0434B">
        <w:rPr>
          <w:szCs w:val="28"/>
        </w:rPr>
        <w:t> </w:t>
      </w:r>
      <w:r w:rsidR="00502AED">
        <w:rPr>
          <w:szCs w:val="28"/>
        </w:rPr>
        <w:t>а</w:t>
      </w:r>
      <w:r w:rsidR="002958E0">
        <w:rPr>
          <w:szCs w:val="28"/>
        </w:rPr>
        <w:t>налогичных фактов</w:t>
      </w:r>
      <w:r w:rsidRPr="00926FD4">
        <w:rPr>
          <w:szCs w:val="28"/>
        </w:rPr>
        <w:t>;</w:t>
      </w:r>
    </w:p>
    <w:p w:rsidR="007E52D3" w:rsidRPr="002958E0" w:rsidRDefault="007E52D3" w:rsidP="007E52D3">
      <w:pPr>
        <w:pStyle w:val="a3"/>
        <w:ind w:firstLine="851"/>
        <w:rPr>
          <w:szCs w:val="28"/>
        </w:rPr>
      </w:pPr>
      <w:r w:rsidRPr="002958E0">
        <w:rPr>
          <w:i/>
          <w:szCs w:val="28"/>
        </w:rPr>
        <w:t xml:space="preserve">центр занятости населения </w:t>
      </w:r>
      <w:r w:rsidR="002958E0" w:rsidRPr="002958E0">
        <w:rPr>
          <w:i/>
          <w:szCs w:val="28"/>
        </w:rPr>
        <w:t xml:space="preserve">Муезерского района </w:t>
      </w:r>
      <w:r w:rsidR="003029C6">
        <w:rPr>
          <w:i/>
          <w:szCs w:val="28"/>
        </w:rPr>
        <w:t xml:space="preserve"> </w:t>
      </w:r>
      <w:r w:rsidR="002958E0">
        <w:rPr>
          <w:szCs w:val="28"/>
        </w:rPr>
        <w:t>27 декабря</w:t>
      </w:r>
      <w:r w:rsidR="00D1588D" w:rsidRPr="002958E0">
        <w:rPr>
          <w:szCs w:val="28"/>
        </w:rPr>
        <w:t xml:space="preserve"> 2012</w:t>
      </w:r>
      <w:r w:rsidR="003029C6">
        <w:rPr>
          <w:szCs w:val="28"/>
        </w:rPr>
        <w:t>  </w:t>
      </w:r>
      <w:r w:rsidR="00D1588D" w:rsidRPr="002958E0">
        <w:rPr>
          <w:szCs w:val="28"/>
        </w:rPr>
        <w:t>года</w:t>
      </w:r>
      <w:r w:rsidRPr="002958E0">
        <w:rPr>
          <w:szCs w:val="28"/>
        </w:rPr>
        <w:t xml:space="preserve"> произвел расчет пособия по без</w:t>
      </w:r>
      <w:r w:rsidR="00905B91" w:rsidRPr="002958E0">
        <w:rPr>
          <w:szCs w:val="28"/>
        </w:rPr>
        <w:t xml:space="preserve">работице гражданке </w:t>
      </w:r>
      <w:r w:rsidR="002958E0">
        <w:rPr>
          <w:szCs w:val="28"/>
        </w:rPr>
        <w:t>ААА</w:t>
      </w:r>
      <w:r w:rsidR="00C36679">
        <w:rPr>
          <w:szCs w:val="28"/>
        </w:rPr>
        <w:t> (ЛДПГУ </w:t>
      </w:r>
      <w:r w:rsidR="00905B91" w:rsidRPr="002958E0">
        <w:rPr>
          <w:szCs w:val="28"/>
        </w:rPr>
        <w:t>№ </w:t>
      </w:r>
      <w:r w:rsidR="002958E0">
        <w:rPr>
          <w:szCs w:val="28"/>
        </w:rPr>
        <w:t>3000002</w:t>
      </w:r>
      <w:r w:rsidRPr="002958E0">
        <w:rPr>
          <w:szCs w:val="28"/>
        </w:rPr>
        <w:t>/12</w:t>
      </w:r>
      <w:r w:rsidR="002958E0">
        <w:rPr>
          <w:szCs w:val="28"/>
        </w:rPr>
        <w:t>1010</w:t>
      </w:r>
      <w:r w:rsidRPr="002958E0">
        <w:rPr>
          <w:szCs w:val="28"/>
        </w:rPr>
        <w:t xml:space="preserve">) за период с </w:t>
      </w:r>
      <w:r w:rsidR="002958E0">
        <w:rPr>
          <w:szCs w:val="28"/>
        </w:rPr>
        <w:t>25</w:t>
      </w:r>
      <w:r w:rsidRPr="002958E0">
        <w:rPr>
          <w:szCs w:val="28"/>
        </w:rPr>
        <w:t xml:space="preserve"> по </w:t>
      </w:r>
      <w:r w:rsidR="002958E0">
        <w:rPr>
          <w:szCs w:val="28"/>
        </w:rPr>
        <w:t>31 декабря</w:t>
      </w:r>
      <w:r w:rsidR="00905B91" w:rsidRPr="002958E0">
        <w:rPr>
          <w:szCs w:val="28"/>
        </w:rPr>
        <w:t xml:space="preserve"> </w:t>
      </w:r>
      <w:r w:rsidR="00571FAF">
        <w:rPr>
          <w:szCs w:val="28"/>
        </w:rPr>
        <w:t xml:space="preserve"> </w:t>
      </w:r>
      <w:r w:rsidR="00905B91" w:rsidRPr="002958E0">
        <w:rPr>
          <w:szCs w:val="28"/>
        </w:rPr>
        <w:t xml:space="preserve">2012 года </w:t>
      </w:r>
      <w:r w:rsidR="002958E0">
        <w:rPr>
          <w:szCs w:val="28"/>
        </w:rPr>
        <w:t xml:space="preserve">и </w:t>
      </w:r>
      <w:r w:rsidR="002958E0">
        <w:rPr>
          <w:szCs w:val="28"/>
        </w:rPr>
        <w:lastRenderedPageBreak/>
        <w:t xml:space="preserve">за период с 1 по 10 января 2013 года </w:t>
      </w:r>
      <w:r w:rsidR="00905B91" w:rsidRPr="002958E0">
        <w:rPr>
          <w:szCs w:val="28"/>
        </w:rPr>
        <w:t xml:space="preserve">(выплачено </w:t>
      </w:r>
      <w:r w:rsidR="002958E0">
        <w:rPr>
          <w:szCs w:val="28"/>
        </w:rPr>
        <w:t>27 декабря</w:t>
      </w:r>
      <w:r w:rsidRPr="002958E0">
        <w:rPr>
          <w:szCs w:val="28"/>
        </w:rPr>
        <w:t xml:space="preserve"> 2012 года).</w:t>
      </w:r>
      <w:r w:rsidR="003029C6">
        <w:rPr>
          <w:szCs w:val="28"/>
        </w:rPr>
        <w:t xml:space="preserve"> </w:t>
      </w:r>
      <w:r w:rsidR="00502AED">
        <w:t xml:space="preserve">Выявлено </w:t>
      </w:r>
      <w:r w:rsidR="00502AED">
        <w:rPr>
          <w:szCs w:val="28"/>
        </w:rPr>
        <w:t>20 а</w:t>
      </w:r>
      <w:r w:rsidR="00502AED" w:rsidRPr="00502AED">
        <w:rPr>
          <w:szCs w:val="28"/>
        </w:rPr>
        <w:t>налогичных фактов;</w:t>
      </w:r>
    </w:p>
    <w:p w:rsidR="004117A3" w:rsidRDefault="00B264A3" w:rsidP="007E52D3">
      <w:pPr>
        <w:pStyle w:val="a3"/>
        <w:ind w:firstLine="851"/>
        <w:rPr>
          <w:szCs w:val="28"/>
        </w:rPr>
      </w:pPr>
      <w:r w:rsidRPr="00B264A3">
        <w:rPr>
          <w:i/>
          <w:szCs w:val="28"/>
        </w:rPr>
        <w:t>центр занятости населения Прионежского района</w:t>
      </w:r>
      <w:r w:rsidR="00801C9F">
        <w:rPr>
          <w:i/>
          <w:szCs w:val="28"/>
        </w:rPr>
        <w:t xml:space="preserve"> </w:t>
      </w:r>
      <w:r>
        <w:rPr>
          <w:szCs w:val="28"/>
        </w:rPr>
        <w:t>25</w:t>
      </w:r>
      <w:r w:rsidRPr="00B264A3">
        <w:rPr>
          <w:szCs w:val="28"/>
        </w:rPr>
        <w:t xml:space="preserve"> декабря 2012</w:t>
      </w:r>
      <w:r>
        <w:rPr>
          <w:szCs w:val="28"/>
        </w:rPr>
        <w:t> </w:t>
      </w:r>
      <w:r w:rsidRPr="00B264A3">
        <w:rPr>
          <w:szCs w:val="28"/>
        </w:rPr>
        <w:t xml:space="preserve">года произвел расчет пособия по безработице гражданке </w:t>
      </w:r>
      <w:r>
        <w:rPr>
          <w:szCs w:val="28"/>
        </w:rPr>
        <w:t>КЛС</w:t>
      </w:r>
      <w:r w:rsidR="00C36679">
        <w:rPr>
          <w:szCs w:val="28"/>
        </w:rPr>
        <w:t> (ЛДПГУ </w:t>
      </w:r>
      <w:r w:rsidRPr="00B264A3">
        <w:rPr>
          <w:szCs w:val="28"/>
        </w:rPr>
        <w:t xml:space="preserve">№ </w:t>
      </w:r>
      <w:r>
        <w:rPr>
          <w:szCs w:val="28"/>
        </w:rPr>
        <w:t>3350003</w:t>
      </w:r>
      <w:r w:rsidRPr="00B264A3">
        <w:rPr>
          <w:szCs w:val="28"/>
        </w:rPr>
        <w:t>/12101</w:t>
      </w:r>
      <w:r>
        <w:rPr>
          <w:szCs w:val="28"/>
        </w:rPr>
        <w:t>8</w:t>
      </w:r>
      <w:r w:rsidRPr="00B264A3">
        <w:rPr>
          <w:szCs w:val="28"/>
        </w:rPr>
        <w:t>) за период с 2</w:t>
      </w:r>
      <w:r>
        <w:rPr>
          <w:szCs w:val="28"/>
        </w:rPr>
        <w:t>1</w:t>
      </w:r>
      <w:r w:rsidRPr="00B264A3">
        <w:rPr>
          <w:szCs w:val="28"/>
        </w:rPr>
        <w:t xml:space="preserve"> по 31 декабря 2012 года (выплачено 2</w:t>
      </w:r>
      <w:r>
        <w:rPr>
          <w:szCs w:val="28"/>
        </w:rPr>
        <w:t>5 </w:t>
      </w:r>
      <w:r w:rsidRPr="00B264A3">
        <w:rPr>
          <w:szCs w:val="28"/>
        </w:rPr>
        <w:t xml:space="preserve">декабря 2012 года). Выявлено </w:t>
      </w:r>
      <w:r w:rsidR="00383C1F">
        <w:rPr>
          <w:szCs w:val="28"/>
        </w:rPr>
        <w:t>70</w:t>
      </w:r>
      <w:r w:rsidR="00C0434B">
        <w:rPr>
          <w:szCs w:val="28"/>
        </w:rPr>
        <w:t> </w:t>
      </w:r>
      <w:r w:rsidRPr="00B264A3">
        <w:rPr>
          <w:szCs w:val="28"/>
        </w:rPr>
        <w:t>аналогичных фактов;</w:t>
      </w:r>
    </w:p>
    <w:p w:rsidR="0050019E" w:rsidRDefault="00F61415" w:rsidP="007E52D3">
      <w:pPr>
        <w:pStyle w:val="a3"/>
        <w:ind w:firstLine="851"/>
        <w:rPr>
          <w:szCs w:val="28"/>
        </w:rPr>
      </w:pPr>
      <w:r w:rsidRPr="00F61415">
        <w:rPr>
          <w:i/>
          <w:szCs w:val="28"/>
        </w:rPr>
        <w:t>центр занятости населения Пряжинского района</w:t>
      </w:r>
      <w:r w:rsidRPr="00F61415">
        <w:rPr>
          <w:szCs w:val="28"/>
        </w:rPr>
        <w:t xml:space="preserve"> 2</w:t>
      </w:r>
      <w:r>
        <w:rPr>
          <w:szCs w:val="28"/>
        </w:rPr>
        <w:t>5</w:t>
      </w:r>
      <w:r w:rsidRPr="00F61415">
        <w:rPr>
          <w:szCs w:val="28"/>
        </w:rPr>
        <w:t xml:space="preserve"> декабря 2012</w:t>
      </w:r>
      <w:r>
        <w:rPr>
          <w:szCs w:val="28"/>
        </w:rPr>
        <w:t> </w:t>
      </w:r>
      <w:r w:rsidRPr="00F61415">
        <w:rPr>
          <w:szCs w:val="28"/>
        </w:rPr>
        <w:t xml:space="preserve">года произвел расчет пособия по безработице гражданину </w:t>
      </w:r>
      <w:r>
        <w:rPr>
          <w:szCs w:val="28"/>
        </w:rPr>
        <w:t>ХВА</w:t>
      </w:r>
      <w:r w:rsidR="00C36679">
        <w:rPr>
          <w:szCs w:val="28"/>
        </w:rPr>
        <w:t> </w:t>
      </w:r>
      <w:r w:rsidRPr="00F61415">
        <w:rPr>
          <w:szCs w:val="28"/>
        </w:rPr>
        <w:t xml:space="preserve">(ЛДПГУ № </w:t>
      </w:r>
      <w:r>
        <w:rPr>
          <w:szCs w:val="28"/>
        </w:rPr>
        <w:t>3450003</w:t>
      </w:r>
      <w:r w:rsidRPr="00F61415">
        <w:rPr>
          <w:szCs w:val="28"/>
        </w:rPr>
        <w:t>/1210</w:t>
      </w:r>
      <w:r>
        <w:rPr>
          <w:szCs w:val="28"/>
        </w:rPr>
        <w:t>13</w:t>
      </w:r>
      <w:r w:rsidRPr="00F61415">
        <w:rPr>
          <w:szCs w:val="28"/>
        </w:rPr>
        <w:t xml:space="preserve">) за период с </w:t>
      </w:r>
      <w:r>
        <w:rPr>
          <w:szCs w:val="28"/>
        </w:rPr>
        <w:t>10</w:t>
      </w:r>
      <w:r w:rsidRPr="00F61415">
        <w:rPr>
          <w:szCs w:val="28"/>
        </w:rPr>
        <w:t xml:space="preserve"> по </w:t>
      </w:r>
      <w:r>
        <w:rPr>
          <w:szCs w:val="28"/>
        </w:rPr>
        <w:t>31</w:t>
      </w:r>
      <w:r w:rsidRPr="00F61415">
        <w:rPr>
          <w:szCs w:val="28"/>
        </w:rPr>
        <w:t xml:space="preserve"> декабря 2012 года (выплачено 2</w:t>
      </w:r>
      <w:r w:rsidR="00222815">
        <w:rPr>
          <w:szCs w:val="28"/>
        </w:rPr>
        <w:t>5</w:t>
      </w:r>
      <w:r w:rsidRPr="00F61415">
        <w:rPr>
          <w:szCs w:val="28"/>
        </w:rPr>
        <w:t xml:space="preserve"> декабря 2012 года). Выявлен</w:t>
      </w:r>
      <w:r w:rsidR="00444031">
        <w:rPr>
          <w:szCs w:val="28"/>
        </w:rPr>
        <w:t>о</w:t>
      </w:r>
      <w:r w:rsidR="00801C9F">
        <w:rPr>
          <w:szCs w:val="28"/>
        </w:rPr>
        <w:t xml:space="preserve"> </w:t>
      </w:r>
      <w:r w:rsidR="00360B38">
        <w:rPr>
          <w:szCs w:val="28"/>
        </w:rPr>
        <w:t>5</w:t>
      </w:r>
      <w:r w:rsidR="00444031">
        <w:rPr>
          <w:szCs w:val="28"/>
        </w:rPr>
        <w:t>0</w:t>
      </w:r>
      <w:r w:rsidR="00C0434B">
        <w:rPr>
          <w:szCs w:val="28"/>
        </w:rPr>
        <w:t> </w:t>
      </w:r>
      <w:r w:rsidRPr="00F61415">
        <w:rPr>
          <w:szCs w:val="28"/>
        </w:rPr>
        <w:t>аналогичны</w:t>
      </w:r>
      <w:r w:rsidR="00444031">
        <w:rPr>
          <w:szCs w:val="28"/>
        </w:rPr>
        <w:t>х</w:t>
      </w:r>
      <w:r w:rsidRPr="00F61415">
        <w:rPr>
          <w:szCs w:val="28"/>
        </w:rPr>
        <w:t xml:space="preserve"> факт</w:t>
      </w:r>
      <w:r w:rsidR="00444031">
        <w:rPr>
          <w:szCs w:val="28"/>
        </w:rPr>
        <w:t>ов</w:t>
      </w:r>
      <w:r w:rsidRPr="00F61415">
        <w:rPr>
          <w:szCs w:val="28"/>
        </w:rPr>
        <w:t>;</w:t>
      </w:r>
    </w:p>
    <w:p w:rsidR="008360FD" w:rsidRDefault="008360FD" w:rsidP="007E52D3">
      <w:pPr>
        <w:pStyle w:val="a3"/>
        <w:ind w:firstLine="851"/>
        <w:rPr>
          <w:szCs w:val="28"/>
        </w:rPr>
      </w:pPr>
      <w:r w:rsidRPr="008360FD">
        <w:rPr>
          <w:i/>
          <w:szCs w:val="28"/>
        </w:rPr>
        <w:t>центр занятости населения Сегежского района</w:t>
      </w:r>
      <w:r w:rsidRPr="008360FD">
        <w:rPr>
          <w:szCs w:val="28"/>
        </w:rPr>
        <w:t xml:space="preserve"> </w:t>
      </w:r>
      <w:r w:rsidR="00697C4B">
        <w:rPr>
          <w:szCs w:val="28"/>
        </w:rPr>
        <w:t xml:space="preserve"> </w:t>
      </w:r>
      <w:r w:rsidRPr="008360FD">
        <w:rPr>
          <w:szCs w:val="28"/>
        </w:rPr>
        <w:t>2</w:t>
      </w:r>
      <w:r>
        <w:rPr>
          <w:szCs w:val="28"/>
        </w:rPr>
        <w:t>7</w:t>
      </w:r>
      <w:r w:rsidRPr="008360FD">
        <w:rPr>
          <w:szCs w:val="28"/>
        </w:rPr>
        <w:t xml:space="preserve"> декабря 2012 года произвел расчет пособия по безработице гражданину </w:t>
      </w:r>
      <w:r>
        <w:rPr>
          <w:szCs w:val="28"/>
        </w:rPr>
        <w:t>СЕВ</w:t>
      </w:r>
      <w:r w:rsidR="00C36679">
        <w:rPr>
          <w:szCs w:val="28"/>
        </w:rPr>
        <w:t> (ЛДПГУ </w:t>
      </w:r>
      <w:r w:rsidRPr="008360FD">
        <w:rPr>
          <w:szCs w:val="28"/>
        </w:rPr>
        <w:t>№</w:t>
      </w:r>
      <w:r>
        <w:rPr>
          <w:szCs w:val="28"/>
        </w:rPr>
        <w:t> 184002</w:t>
      </w:r>
      <w:r w:rsidRPr="008360FD">
        <w:rPr>
          <w:szCs w:val="28"/>
        </w:rPr>
        <w:t>/121</w:t>
      </w:r>
      <w:r>
        <w:rPr>
          <w:szCs w:val="28"/>
        </w:rPr>
        <w:t>5</w:t>
      </w:r>
      <w:r w:rsidRPr="008360FD">
        <w:rPr>
          <w:szCs w:val="28"/>
        </w:rPr>
        <w:t xml:space="preserve">) за период с </w:t>
      </w:r>
      <w:r>
        <w:rPr>
          <w:szCs w:val="28"/>
        </w:rPr>
        <w:t>28</w:t>
      </w:r>
      <w:r w:rsidRPr="008360FD">
        <w:rPr>
          <w:szCs w:val="28"/>
        </w:rPr>
        <w:t xml:space="preserve"> по 31 декабря 2012 года (выплачено </w:t>
      </w:r>
      <w:r>
        <w:rPr>
          <w:szCs w:val="28"/>
        </w:rPr>
        <w:t>27</w:t>
      </w:r>
      <w:r w:rsidR="005C0D48">
        <w:rPr>
          <w:szCs w:val="28"/>
        </w:rPr>
        <w:t> </w:t>
      </w:r>
      <w:r w:rsidRPr="008360FD">
        <w:rPr>
          <w:szCs w:val="28"/>
        </w:rPr>
        <w:t>декабря 2012 года). Выявлен</w:t>
      </w:r>
      <w:r w:rsidR="00255BA8">
        <w:rPr>
          <w:szCs w:val="28"/>
        </w:rPr>
        <w:t>о</w:t>
      </w:r>
      <w:r w:rsidR="00801C9F">
        <w:rPr>
          <w:szCs w:val="28"/>
        </w:rPr>
        <w:t xml:space="preserve"> </w:t>
      </w:r>
      <w:r>
        <w:rPr>
          <w:szCs w:val="28"/>
        </w:rPr>
        <w:t>493</w:t>
      </w:r>
      <w:r w:rsidR="005C0D48">
        <w:rPr>
          <w:szCs w:val="28"/>
        </w:rPr>
        <w:t> </w:t>
      </w:r>
      <w:r w:rsidRPr="008360FD">
        <w:rPr>
          <w:szCs w:val="28"/>
        </w:rPr>
        <w:t>аналогичны</w:t>
      </w:r>
      <w:r>
        <w:rPr>
          <w:szCs w:val="28"/>
        </w:rPr>
        <w:t>х</w:t>
      </w:r>
      <w:r w:rsidR="00801C9F">
        <w:rPr>
          <w:szCs w:val="28"/>
        </w:rPr>
        <w:t xml:space="preserve"> </w:t>
      </w:r>
      <w:r w:rsidRPr="008360FD">
        <w:rPr>
          <w:szCs w:val="28"/>
        </w:rPr>
        <w:t>факт</w:t>
      </w:r>
      <w:r w:rsidR="00EE1D4C">
        <w:rPr>
          <w:szCs w:val="28"/>
        </w:rPr>
        <w:t>ов</w:t>
      </w:r>
      <w:r w:rsidRPr="008360FD">
        <w:rPr>
          <w:szCs w:val="28"/>
        </w:rPr>
        <w:t>;</w:t>
      </w:r>
    </w:p>
    <w:p w:rsidR="00255BA8" w:rsidRDefault="00255BA8" w:rsidP="007E52D3">
      <w:pPr>
        <w:pStyle w:val="a3"/>
        <w:ind w:firstLine="851"/>
        <w:rPr>
          <w:szCs w:val="28"/>
        </w:rPr>
      </w:pPr>
      <w:r w:rsidRPr="00CE7A30">
        <w:rPr>
          <w:i/>
          <w:szCs w:val="28"/>
        </w:rPr>
        <w:t>центр занятости населения города Сортавала</w:t>
      </w:r>
      <w:r w:rsidRPr="00255BA8">
        <w:rPr>
          <w:szCs w:val="28"/>
        </w:rPr>
        <w:t xml:space="preserve"> 2</w:t>
      </w:r>
      <w:r w:rsidR="00D3604D">
        <w:rPr>
          <w:szCs w:val="28"/>
        </w:rPr>
        <w:t>8</w:t>
      </w:r>
      <w:r w:rsidRPr="00255BA8">
        <w:rPr>
          <w:szCs w:val="28"/>
        </w:rPr>
        <w:t xml:space="preserve"> декабря 2012 года произвел расчет пособия по безработице гражданке К</w:t>
      </w:r>
      <w:r w:rsidR="00D3604D">
        <w:rPr>
          <w:szCs w:val="28"/>
        </w:rPr>
        <w:t>ИА</w:t>
      </w:r>
      <w:r w:rsidR="00C36679">
        <w:rPr>
          <w:szCs w:val="28"/>
        </w:rPr>
        <w:t> (ЛДПГУ </w:t>
      </w:r>
      <w:r w:rsidRPr="00255BA8">
        <w:rPr>
          <w:szCs w:val="28"/>
        </w:rPr>
        <w:t>№</w:t>
      </w:r>
      <w:r w:rsidR="005C0D48">
        <w:rPr>
          <w:szCs w:val="28"/>
        </w:rPr>
        <w:t> </w:t>
      </w:r>
      <w:r w:rsidRPr="00255BA8">
        <w:rPr>
          <w:szCs w:val="28"/>
        </w:rPr>
        <w:t>2</w:t>
      </w:r>
      <w:r w:rsidR="00D3604D">
        <w:rPr>
          <w:szCs w:val="28"/>
        </w:rPr>
        <w:t>28003</w:t>
      </w:r>
      <w:r w:rsidRPr="00255BA8">
        <w:rPr>
          <w:szCs w:val="28"/>
        </w:rPr>
        <w:t>/121</w:t>
      </w:r>
      <w:r w:rsidR="00D3604D">
        <w:rPr>
          <w:szCs w:val="28"/>
        </w:rPr>
        <w:t>6</w:t>
      </w:r>
      <w:r w:rsidRPr="00255BA8">
        <w:rPr>
          <w:szCs w:val="28"/>
        </w:rPr>
        <w:t xml:space="preserve">) за период с </w:t>
      </w:r>
      <w:r w:rsidR="00D3604D">
        <w:rPr>
          <w:szCs w:val="28"/>
        </w:rPr>
        <w:t>26 по 31</w:t>
      </w:r>
      <w:r w:rsidRPr="00255BA8">
        <w:rPr>
          <w:szCs w:val="28"/>
        </w:rPr>
        <w:t xml:space="preserve"> декабря 201</w:t>
      </w:r>
      <w:r w:rsidR="00D3604D">
        <w:rPr>
          <w:szCs w:val="28"/>
        </w:rPr>
        <w:t>2</w:t>
      </w:r>
      <w:r w:rsidRPr="00255BA8">
        <w:rPr>
          <w:szCs w:val="28"/>
        </w:rPr>
        <w:t xml:space="preserve"> года (выплачено 2</w:t>
      </w:r>
      <w:r w:rsidR="00D3604D">
        <w:rPr>
          <w:szCs w:val="28"/>
        </w:rPr>
        <w:t>8</w:t>
      </w:r>
      <w:r w:rsidRPr="00255BA8">
        <w:rPr>
          <w:szCs w:val="28"/>
        </w:rPr>
        <w:t xml:space="preserve"> декабря 2012 года). Выявлено </w:t>
      </w:r>
      <w:r w:rsidR="008D7D69">
        <w:rPr>
          <w:szCs w:val="28"/>
        </w:rPr>
        <w:t>77</w:t>
      </w:r>
      <w:r w:rsidR="00183370">
        <w:rPr>
          <w:szCs w:val="28"/>
        </w:rPr>
        <w:t>  </w:t>
      </w:r>
      <w:r w:rsidRPr="00255BA8">
        <w:rPr>
          <w:szCs w:val="28"/>
        </w:rPr>
        <w:t>аналогичных фактов;</w:t>
      </w:r>
    </w:p>
    <w:p w:rsidR="00C0434B" w:rsidRDefault="00C0434B" w:rsidP="007E52D3">
      <w:pPr>
        <w:pStyle w:val="a3"/>
        <w:ind w:firstLine="851"/>
        <w:rPr>
          <w:szCs w:val="28"/>
        </w:rPr>
      </w:pPr>
      <w:r w:rsidRPr="00C0434B">
        <w:rPr>
          <w:i/>
          <w:szCs w:val="28"/>
        </w:rPr>
        <w:t>центр занятости населения Суоярвского района</w:t>
      </w:r>
      <w:r w:rsidRPr="00C0434B">
        <w:rPr>
          <w:szCs w:val="28"/>
        </w:rPr>
        <w:t xml:space="preserve"> 2</w:t>
      </w:r>
      <w:r>
        <w:rPr>
          <w:szCs w:val="28"/>
        </w:rPr>
        <w:t>7</w:t>
      </w:r>
      <w:r w:rsidRPr="00C0434B">
        <w:rPr>
          <w:szCs w:val="28"/>
        </w:rPr>
        <w:t xml:space="preserve"> декабря 2012 года произвел расчет пособия по безработице гражданке </w:t>
      </w:r>
      <w:r>
        <w:rPr>
          <w:szCs w:val="28"/>
        </w:rPr>
        <w:t>КЮН</w:t>
      </w:r>
      <w:r w:rsidR="00C36679">
        <w:rPr>
          <w:szCs w:val="28"/>
        </w:rPr>
        <w:t> (ЛДПГУ </w:t>
      </w:r>
      <w:r w:rsidRPr="00C0434B">
        <w:rPr>
          <w:szCs w:val="28"/>
        </w:rPr>
        <w:t>№</w:t>
      </w:r>
      <w:r>
        <w:rPr>
          <w:szCs w:val="28"/>
        </w:rPr>
        <w:t> 212001</w:t>
      </w:r>
      <w:r w:rsidRPr="00C0434B">
        <w:rPr>
          <w:szCs w:val="28"/>
        </w:rPr>
        <w:t>/121</w:t>
      </w:r>
      <w:r>
        <w:rPr>
          <w:szCs w:val="28"/>
        </w:rPr>
        <w:t>7</w:t>
      </w:r>
      <w:r w:rsidRPr="00C0434B">
        <w:rPr>
          <w:szCs w:val="28"/>
        </w:rPr>
        <w:t xml:space="preserve">) за период с </w:t>
      </w:r>
      <w:r>
        <w:rPr>
          <w:szCs w:val="28"/>
        </w:rPr>
        <w:t>4</w:t>
      </w:r>
      <w:r w:rsidR="003F142A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C0434B">
        <w:rPr>
          <w:szCs w:val="28"/>
        </w:rPr>
        <w:t xml:space="preserve">по </w:t>
      </w:r>
      <w:r>
        <w:rPr>
          <w:szCs w:val="28"/>
        </w:rPr>
        <w:t>6 января</w:t>
      </w:r>
      <w:r w:rsidRPr="00C0434B">
        <w:rPr>
          <w:szCs w:val="28"/>
        </w:rPr>
        <w:t xml:space="preserve"> 201</w:t>
      </w:r>
      <w:r>
        <w:rPr>
          <w:szCs w:val="28"/>
        </w:rPr>
        <w:t>3</w:t>
      </w:r>
      <w:r w:rsidRPr="00C0434B">
        <w:rPr>
          <w:szCs w:val="28"/>
        </w:rPr>
        <w:t xml:space="preserve"> года (выплачено 2</w:t>
      </w:r>
      <w:r>
        <w:rPr>
          <w:szCs w:val="28"/>
        </w:rPr>
        <w:t>7 </w:t>
      </w:r>
      <w:r w:rsidRPr="00C0434B">
        <w:rPr>
          <w:szCs w:val="28"/>
        </w:rPr>
        <w:t xml:space="preserve">декабря 2012 года). Выявлено </w:t>
      </w:r>
      <w:r>
        <w:rPr>
          <w:szCs w:val="28"/>
        </w:rPr>
        <w:t>140 </w:t>
      </w:r>
      <w:r w:rsidR="00C36679">
        <w:rPr>
          <w:szCs w:val="28"/>
        </w:rPr>
        <w:t>аналогичных фактов.</w:t>
      </w:r>
    </w:p>
    <w:p w:rsidR="001654AE" w:rsidRDefault="001654AE" w:rsidP="007E52D3">
      <w:pPr>
        <w:pStyle w:val="a3"/>
        <w:ind w:firstLine="851"/>
        <w:rPr>
          <w:szCs w:val="28"/>
        </w:rPr>
      </w:pPr>
    </w:p>
    <w:p w:rsidR="00E23BE6" w:rsidRPr="00E23BE6" w:rsidRDefault="00827B1B" w:rsidP="00E23BE6">
      <w:pPr>
        <w:pStyle w:val="a3"/>
        <w:ind w:firstLine="851"/>
        <w:rPr>
          <w:szCs w:val="28"/>
        </w:rPr>
      </w:pPr>
      <w:r>
        <w:rPr>
          <w:szCs w:val="28"/>
        </w:rPr>
        <w:t>Н</w:t>
      </w:r>
      <w:r w:rsidRPr="00827B1B">
        <w:rPr>
          <w:szCs w:val="28"/>
        </w:rPr>
        <w:t>арушение последовательности административных процедур при начислении безработному гражданину пособия по безработице, определенному требованиями Административного регламента 2012 года</w:t>
      </w:r>
      <w:r w:rsidR="00CB4F87">
        <w:rPr>
          <w:szCs w:val="28"/>
        </w:rPr>
        <w:t>,</w:t>
      </w:r>
      <w:r w:rsidRPr="00827B1B">
        <w:rPr>
          <w:szCs w:val="28"/>
        </w:rPr>
        <w:t xml:space="preserve"> привело к  многочисленным фактам нарушения требований пункта 6 статьи</w:t>
      </w:r>
      <w:r w:rsidR="00EE1D4C">
        <w:rPr>
          <w:szCs w:val="28"/>
        </w:rPr>
        <w:t> </w:t>
      </w:r>
      <w:r w:rsidRPr="00827B1B">
        <w:rPr>
          <w:szCs w:val="28"/>
        </w:rPr>
        <w:t xml:space="preserve">31 Закона о занятости в части выплаты пособия по безработице </w:t>
      </w:r>
      <w:r w:rsidR="00B02F00">
        <w:rPr>
          <w:szCs w:val="28"/>
        </w:rPr>
        <w:t xml:space="preserve">без </w:t>
      </w:r>
      <w:r w:rsidRPr="00827B1B">
        <w:rPr>
          <w:szCs w:val="28"/>
        </w:rPr>
        <w:t xml:space="preserve"> прохождения безработным перерегистрации</w:t>
      </w:r>
      <w:r w:rsidR="00E23BE6" w:rsidRPr="00E23BE6">
        <w:rPr>
          <w:szCs w:val="28"/>
        </w:rPr>
        <w:t xml:space="preserve">, </w:t>
      </w:r>
      <w:r w:rsidR="00CB4F87">
        <w:rPr>
          <w:szCs w:val="28"/>
        </w:rPr>
        <w:t xml:space="preserve">и в ряде случаев </w:t>
      </w:r>
      <w:r w:rsidR="00E23BE6" w:rsidRPr="00E23BE6">
        <w:rPr>
          <w:szCs w:val="28"/>
        </w:rPr>
        <w:t>к необоснованной выплате пособия по безработице.</w:t>
      </w:r>
    </w:p>
    <w:p w:rsidR="00E23BE6" w:rsidRDefault="00E23BE6" w:rsidP="00E23BE6">
      <w:pPr>
        <w:pStyle w:val="a3"/>
        <w:ind w:firstLine="851"/>
        <w:rPr>
          <w:szCs w:val="28"/>
        </w:rPr>
      </w:pPr>
      <w:r w:rsidRPr="00065B03">
        <w:rPr>
          <w:szCs w:val="28"/>
        </w:rPr>
        <w:t>Например:</w:t>
      </w:r>
    </w:p>
    <w:p w:rsidR="00E23BE6" w:rsidRPr="0049087F" w:rsidRDefault="00E23BE6" w:rsidP="00E23BE6">
      <w:pPr>
        <w:pStyle w:val="a3"/>
        <w:ind w:firstLine="851"/>
        <w:rPr>
          <w:i/>
          <w:szCs w:val="28"/>
        </w:rPr>
      </w:pPr>
      <w:r w:rsidRPr="0049087F">
        <w:rPr>
          <w:i/>
          <w:szCs w:val="28"/>
        </w:rPr>
        <w:t>центр занятости населения города Сортавала:</w:t>
      </w:r>
    </w:p>
    <w:p w:rsidR="00E23BE6" w:rsidRDefault="00E23BE6" w:rsidP="00E23BE6">
      <w:pPr>
        <w:pStyle w:val="a3"/>
        <w:ind w:firstLine="851"/>
        <w:rPr>
          <w:szCs w:val="28"/>
        </w:rPr>
      </w:pPr>
      <w:r w:rsidRPr="00E23BE6">
        <w:rPr>
          <w:szCs w:val="28"/>
        </w:rPr>
        <w:t xml:space="preserve"> 28 декабря 2012 года  выплатил пособие по безработице гражданину МНГ (ЛДПГУ № 3260006/121016) за период с 28 по 31 декабря 2012 года. При этом последний раз гражданин проходил перерегистрацию 27 декабря 2012 года. Приказом от 15 февраля 2013 года </w:t>
      </w:r>
      <w:r w:rsidR="00BC60EB">
        <w:rPr>
          <w:szCs w:val="28"/>
        </w:rPr>
        <w:t xml:space="preserve">(№ 046П25/1316) </w:t>
      </w:r>
      <w:r w:rsidRPr="00E23BE6">
        <w:rPr>
          <w:szCs w:val="28"/>
        </w:rPr>
        <w:t>гражданин снят с учета в качестве безработного в связи с длительной  (более месяца) неявки в органы службы занятости без уважительных причин с 15 февраля 2013 года</w:t>
      </w:r>
      <w:r w:rsidR="001B49EF">
        <w:rPr>
          <w:szCs w:val="28"/>
        </w:rPr>
        <w:t>.</w:t>
      </w:r>
      <w:r w:rsidR="00B968C6" w:rsidRPr="00B968C6">
        <w:rPr>
          <w:szCs w:val="28"/>
        </w:rPr>
        <w:t xml:space="preserve"> </w:t>
      </w:r>
      <w:r w:rsidR="009A6285" w:rsidRPr="009A6285">
        <w:rPr>
          <w:szCs w:val="28"/>
        </w:rPr>
        <w:t xml:space="preserve">Объем средств, выплаченных в виде пособия по безработице в нарушение </w:t>
      </w:r>
      <w:r w:rsidR="0072690E">
        <w:rPr>
          <w:szCs w:val="28"/>
        </w:rPr>
        <w:t>З</w:t>
      </w:r>
      <w:r w:rsidR="009A6285" w:rsidRPr="009A6285">
        <w:rPr>
          <w:szCs w:val="28"/>
        </w:rPr>
        <w:t xml:space="preserve">акона о занятости, составил </w:t>
      </w:r>
      <w:r w:rsidRPr="00E23BE6">
        <w:rPr>
          <w:szCs w:val="28"/>
        </w:rPr>
        <w:t>126,13 руб.</w:t>
      </w:r>
      <w:r>
        <w:rPr>
          <w:szCs w:val="28"/>
        </w:rPr>
        <w:t>;</w:t>
      </w:r>
    </w:p>
    <w:p w:rsidR="007D5F3E" w:rsidRDefault="00E23BE6" w:rsidP="00E23BE6">
      <w:pPr>
        <w:pStyle w:val="a3"/>
        <w:ind w:firstLine="851"/>
        <w:rPr>
          <w:sz w:val="24"/>
        </w:rPr>
      </w:pPr>
      <w:r w:rsidRPr="0067317D">
        <w:rPr>
          <w:szCs w:val="28"/>
        </w:rPr>
        <w:t>28 декабря 2012 года  выплатил пособие по безработице граждан</w:t>
      </w:r>
      <w:r w:rsidR="0067317D" w:rsidRPr="0067317D">
        <w:rPr>
          <w:szCs w:val="28"/>
        </w:rPr>
        <w:t>ке</w:t>
      </w:r>
      <w:r w:rsidRPr="0067317D">
        <w:rPr>
          <w:szCs w:val="28"/>
        </w:rPr>
        <w:t xml:space="preserve"> </w:t>
      </w:r>
      <w:r w:rsidR="0067317D" w:rsidRPr="0067317D">
        <w:rPr>
          <w:szCs w:val="28"/>
        </w:rPr>
        <w:t>ПАА</w:t>
      </w:r>
      <w:r w:rsidRPr="0067317D">
        <w:rPr>
          <w:szCs w:val="28"/>
        </w:rPr>
        <w:t xml:space="preserve"> (ЛДПГУ № </w:t>
      </w:r>
      <w:r w:rsidR="0067317D" w:rsidRPr="0067317D">
        <w:rPr>
          <w:szCs w:val="28"/>
        </w:rPr>
        <w:t>3060008</w:t>
      </w:r>
      <w:r w:rsidRPr="0067317D">
        <w:rPr>
          <w:szCs w:val="28"/>
        </w:rPr>
        <w:t>/121016) за период с 2</w:t>
      </w:r>
      <w:r w:rsidR="0067317D" w:rsidRPr="0067317D">
        <w:rPr>
          <w:szCs w:val="28"/>
        </w:rPr>
        <w:t>9</w:t>
      </w:r>
      <w:r w:rsidRPr="0067317D">
        <w:rPr>
          <w:szCs w:val="28"/>
        </w:rPr>
        <w:t xml:space="preserve"> по 31 декабря 2012 года. При этом последний раз граждан</w:t>
      </w:r>
      <w:r w:rsidR="0067317D" w:rsidRPr="0067317D">
        <w:rPr>
          <w:szCs w:val="28"/>
        </w:rPr>
        <w:t>ка</w:t>
      </w:r>
      <w:r w:rsidRPr="0067317D">
        <w:rPr>
          <w:szCs w:val="28"/>
        </w:rPr>
        <w:t xml:space="preserve"> проходил</w:t>
      </w:r>
      <w:r w:rsidR="0067317D" w:rsidRPr="0067317D">
        <w:rPr>
          <w:szCs w:val="28"/>
        </w:rPr>
        <w:t xml:space="preserve">а </w:t>
      </w:r>
      <w:r w:rsidRPr="0067317D">
        <w:rPr>
          <w:szCs w:val="28"/>
        </w:rPr>
        <w:t xml:space="preserve"> перерегистрацию 2</w:t>
      </w:r>
      <w:r w:rsidR="0067317D" w:rsidRPr="0067317D">
        <w:rPr>
          <w:szCs w:val="28"/>
        </w:rPr>
        <w:t>8</w:t>
      </w:r>
      <w:r w:rsidRPr="0067317D">
        <w:rPr>
          <w:szCs w:val="28"/>
        </w:rPr>
        <w:t xml:space="preserve"> декабря 2012 года. Приказом от 1</w:t>
      </w:r>
      <w:r w:rsidR="0067317D" w:rsidRPr="0067317D">
        <w:rPr>
          <w:szCs w:val="28"/>
        </w:rPr>
        <w:t>9</w:t>
      </w:r>
      <w:r w:rsidRPr="0067317D">
        <w:rPr>
          <w:szCs w:val="28"/>
        </w:rPr>
        <w:t xml:space="preserve"> февраля 2013 года </w:t>
      </w:r>
      <w:r w:rsidR="0067317D" w:rsidRPr="0067317D">
        <w:rPr>
          <w:szCs w:val="28"/>
        </w:rPr>
        <w:t xml:space="preserve">(№ 050/1316) </w:t>
      </w:r>
      <w:r w:rsidRPr="0067317D">
        <w:rPr>
          <w:szCs w:val="28"/>
        </w:rPr>
        <w:t>граждан</w:t>
      </w:r>
      <w:r w:rsidR="0067317D" w:rsidRPr="0067317D">
        <w:rPr>
          <w:szCs w:val="28"/>
        </w:rPr>
        <w:t>ка</w:t>
      </w:r>
      <w:r w:rsidRPr="0067317D">
        <w:rPr>
          <w:szCs w:val="28"/>
        </w:rPr>
        <w:t xml:space="preserve"> снят</w:t>
      </w:r>
      <w:r w:rsidR="0067317D" w:rsidRPr="0067317D">
        <w:rPr>
          <w:szCs w:val="28"/>
        </w:rPr>
        <w:t>а</w:t>
      </w:r>
      <w:r w:rsidRPr="0067317D">
        <w:rPr>
          <w:szCs w:val="28"/>
        </w:rPr>
        <w:t xml:space="preserve"> с </w:t>
      </w:r>
      <w:r w:rsidRPr="0067317D">
        <w:rPr>
          <w:szCs w:val="28"/>
        </w:rPr>
        <w:lastRenderedPageBreak/>
        <w:t>учета в качестве безработно</w:t>
      </w:r>
      <w:r w:rsidR="0067317D" w:rsidRPr="0067317D">
        <w:rPr>
          <w:szCs w:val="28"/>
        </w:rPr>
        <w:t>й</w:t>
      </w:r>
      <w:r w:rsidRPr="0067317D">
        <w:rPr>
          <w:szCs w:val="28"/>
        </w:rPr>
        <w:t xml:space="preserve"> в связи с длительной  (более месяца) неявки в органы службы занятости без уважительных причин с 1</w:t>
      </w:r>
      <w:r w:rsidR="0067317D" w:rsidRPr="0067317D">
        <w:rPr>
          <w:szCs w:val="28"/>
        </w:rPr>
        <w:t>8</w:t>
      </w:r>
      <w:r w:rsidRPr="0067317D">
        <w:rPr>
          <w:szCs w:val="28"/>
        </w:rPr>
        <w:t xml:space="preserve"> февраля 2013 года. </w:t>
      </w:r>
      <w:r w:rsidR="00EE5A5B" w:rsidRPr="00EE5A5B">
        <w:rPr>
          <w:szCs w:val="28"/>
        </w:rPr>
        <w:t xml:space="preserve">Объем средств, выплаченных в виде пособия по безработице в нарушение </w:t>
      </w:r>
      <w:r w:rsidR="0072690E">
        <w:rPr>
          <w:szCs w:val="28"/>
        </w:rPr>
        <w:t>З</w:t>
      </w:r>
      <w:r w:rsidR="00EE5A5B" w:rsidRPr="00EE5A5B">
        <w:rPr>
          <w:szCs w:val="28"/>
        </w:rPr>
        <w:t xml:space="preserve">акона о занятости, составил </w:t>
      </w:r>
      <w:r w:rsidR="0067317D" w:rsidRPr="0067317D">
        <w:rPr>
          <w:szCs w:val="28"/>
        </w:rPr>
        <w:t>94,6</w:t>
      </w:r>
      <w:r w:rsidRPr="0067317D">
        <w:rPr>
          <w:szCs w:val="28"/>
        </w:rPr>
        <w:t xml:space="preserve"> руб.;</w:t>
      </w:r>
    </w:p>
    <w:p w:rsidR="00827B1B" w:rsidRDefault="000D2E6F" w:rsidP="007D5F3E">
      <w:pPr>
        <w:pStyle w:val="a3"/>
        <w:ind w:firstLine="851"/>
        <w:rPr>
          <w:i/>
          <w:szCs w:val="28"/>
        </w:rPr>
      </w:pPr>
      <w:r w:rsidRPr="000D2E6F">
        <w:rPr>
          <w:i/>
          <w:szCs w:val="28"/>
        </w:rPr>
        <w:t>центр занятости населения Прионежского района</w:t>
      </w:r>
      <w:r>
        <w:rPr>
          <w:i/>
          <w:szCs w:val="28"/>
        </w:rPr>
        <w:t>:</w:t>
      </w:r>
    </w:p>
    <w:p w:rsidR="000D2E6F" w:rsidRPr="000D2E6F" w:rsidRDefault="000D2E6F" w:rsidP="000D2E6F">
      <w:pPr>
        <w:pStyle w:val="a3"/>
        <w:ind w:firstLine="851"/>
        <w:rPr>
          <w:szCs w:val="28"/>
        </w:rPr>
      </w:pPr>
      <w:r w:rsidRPr="000D2E6F">
        <w:rPr>
          <w:szCs w:val="28"/>
        </w:rPr>
        <w:t xml:space="preserve">28 декабря 2012 года  выплатил пособие по безработице гражданке </w:t>
      </w:r>
      <w:r w:rsidR="00ED0BA5">
        <w:rPr>
          <w:szCs w:val="28"/>
        </w:rPr>
        <w:t>АИН</w:t>
      </w:r>
      <w:r w:rsidRPr="000D2E6F">
        <w:rPr>
          <w:szCs w:val="28"/>
        </w:rPr>
        <w:t xml:space="preserve"> (ЛДПГУ № 3</w:t>
      </w:r>
      <w:r w:rsidR="00ED0BA5">
        <w:rPr>
          <w:szCs w:val="28"/>
        </w:rPr>
        <w:t>3260001</w:t>
      </w:r>
      <w:r w:rsidRPr="000D2E6F">
        <w:rPr>
          <w:szCs w:val="28"/>
        </w:rPr>
        <w:t>/12101</w:t>
      </w:r>
      <w:r w:rsidR="00ED0BA5">
        <w:rPr>
          <w:szCs w:val="28"/>
        </w:rPr>
        <w:t>8</w:t>
      </w:r>
      <w:r w:rsidRPr="000D2E6F">
        <w:rPr>
          <w:szCs w:val="28"/>
        </w:rPr>
        <w:t xml:space="preserve">) за период с </w:t>
      </w:r>
      <w:r w:rsidR="00ED0BA5">
        <w:rPr>
          <w:szCs w:val="28"/>
        </w:rPr>
        <w:t>18</w:t>
      </w:r>
      <w:r w:rsidRPr="000D2E6F">
        <w:rPr>
          <w:szCs w:val="28"/>
        </w:rPr>
        <w:t xml:space="preserve"> по 31 декабря 2012 года. При этом последний раз гражданка проходила  перерегистрацию </w:t>
      </w:r>
      <w:r w:rsidR="00ED0BA5">
        <w:rPr>
          <w:szCs w:val="28"/>
        </w:rPr>
        <w:t>17</w:t>
      </w:r>
      <w:r w:rsidRPr="000D2E6F">
        <w:rPr>
          <w:szCs w:val="28"/>
        </w:rPr>
        <w:t xml:space="preserve"> декабря 2012 года. Приказом от </w:t>
      </w:r>
      <w:r w:rsidR="00ED0BA5">
        <w:rPr>
          <w:szCs w:val="28"/>
        </w:rPr>
        <w:t>21 января</w:t>
      </w:r>
      <w:r w:rsidRPr="000D2E6F">
        <w:rPr>
          <w:szCs w:val="28"/>
        </w:rPr>
        <w:t xml:space="preserve"> 2013 года (№ 0</w:t>
      </w:r>
      <w:r w:rsidR="00ED0BA5">
        <w:rPr>
          <w:szCs w:val="28"/>
        </w:rPr>
        <w:t>21П4</w:t>
      </w:r>
      <w:r w:rsidRPr="000D2E6F">
        <w:rPr>
          <w:szCs w:val="28"/>
        </w:rPr>
        <w:t>/131</w:t>
      </w:r>
      <w:r w:rsidR="00ED0BA5">
        <w:rPr>
          <w:szCs w:val="28"/>
        </w:rPr>
        <w:t>8</w:t>
      </w:r>
      <w:r w:rsidRPr="000D2E6F">
        <w:rPr>
          <w:szCs w:val="28"/>
        </w:rPr>
        <w:t xml:space="preserve">) гражданка снята с учета в качестве безработной в связи с длительной  (более месяца) неявки в органы службы занятости без уважительных причин с </w:t>
      </w:r>
      <w:r w:rsidR="00ED0BA5">
        <w:rPr>
          <w:szCs w:val="28"/>
        </w:rPr>
        <w:t>31 декабря</w:t>
      </w:r>
      <w:r w:rsidRPr="000D2E6F">
        <w:rPr>
          <w:szCs w:val="28"/>
        </w:rPr>
        <w:t xml:space="preserve"> 201</w:t>
      </w:r>
      <w:r w:rsidR="00ED0BA5">
        <w:rPr>
          <w:szCs w:val="28"/>
        </w:rPr>
        <w:t>2</w:t>
      </w:r>
      <w:r w:rsidRPr="000D2E6F">
        <w:rPr>
          <w:szCs w:val="28"/>
        </w:rPr>
        <w:t xml:space="preserve"> года. </w:t>
      </w:r>
      <w:r w:rsidR="0072690E" w:rsidRPr="0072690E">
        <w:rPr>
          <w:szCs w:val="28"/>
        </w:rPr>
        <w:t xml:space="preserve">Объем средств, выплаченных в виде пособия по безработице в нарушение </w:t>
      </w:r>
      <w:r w:rsidR="0072690E">
        <w:rPr>
          <w:szCs w:val="28"/>
        </w:rPr>
        <w:t>З</w:t>
      </w:r>
      <w:r w:rsidR="0072690E" w:rsidRPr="0072690E">
        <w:rPr>
          <w:szCs w:val="28"/>
        </w:rPr>
        <w:t xml:space="preserve">акона о занятости, составил </w:t>
      </w:r>
      <w:r w:rsidR="00ED0BA5">
        <w:rPr>
          <w:szCs w:val="28"/>
        </w:rPr>
        <w:t>441,45</w:t>
      </w:r>
      <w:r w:rsidRPr="000D2E6F">
        <w:rPr>
          <w:szCs w:val="28"/>
        </w:rPr>
        <w:t xml:space="preserve"> руб.;</w:t>
      </w:r>
    </w:p>
    <w:p w:rsidR="002C40B0" w:rsidRDefault="002C40B0" w:rsidP="007D5F3E">
      <w:pPr>
        <w:pStyle w:val="a3"/>
        <w:ind w:firstLine="851"/>
        <w:rPr>
          <w:i/>
          <w:szCs w:val="28"/>
        </w:rPr>
      </w:pPr>
      <w:r w:rsidRPr="002C40B0">
        <w:rPr>
          <w:i/>
          <w:szCs w:val="28"/>
        </w:rPr>
        <w:t>центр занятости населения Сегежского района</w:t>
      </w:r>
      <w:r>
        <w:rPr>
          <w:i/>
          <w:szCs w:val="28"/>
        </w:rPr>
        <w:t>:</w:t>
      </w:r>
    </w:p>
    <w:p w:rsidR="000D2E6F" w:rsidRPr="000D2E6F" w:rsidRDefault="002C40B0" w:rsidP="007D5F3E">
      <w:pPr>
        <w:pStyle w:val="a3"/>
        <w:ind w:firstLine="851"/>
        <w:rPr>
          <w:szCs w:val="28"/>
        </w:rPr>
      </w:pPr>
      <w:r w:rsidRPr="002C40B0">
        <w:rPr>
          <w:szCs w:val="28"/>
        </w:rPr>
        <w:t xml:space="preserve">27 декабря 2012 года выплатил пособие по безработице гражданину </w:t>
      </w:r>
      <w:r>
        <w:rPr>
          <w:szCs w:val="28"/>
        </w:rPr>
        <w:t>ШАВ</w:t>
      </w:r>
      <w:r w:rsidRPr="002C40B0">
        <w:rPr>
          <w:szCs w:val="28"/>
        </w:rPr>
        <w:t xml:space="preserve"> (ЛДПГУ № </w:t>
      </w:r>
      <w:r>
        <w:rPr>
          <w:szCs w:val="28"/>
        </w:rPr>
        <w:t>116003</w:t>
      </w:r>
      <w:r w:rsidRPr="002C40B0">
        <w:rPr>
          <w:szCs w:val="28"/>
        </w:rPr>
        <w:t>/121</w:t>
      </w:r>
      <w:r>
        <w:rPr>
          <w:szCs w:val="28"/>
        </w:rPr>
        <w:t>5</w:t>
      </w:r>
      <w:r w:rsidRPr="002C40B0">
        <w:rPr>
          <w:szCs w:val="28"/>
        </w:rPr>
        <w:t>) за период с 2</w:t>
      </w:r>
      <w:r>
        <w:rPr>
          <w:szCs w:val="28"/>
        </w:rPr>
        <w:t>7</w:t>
      </w:r>
      <w:r w:rsidRPr="002C40B0">
        <w:rPr>
          <w:szCs w:val="28"/>
        </w:rPr>
        <w:t xml:space="preserve"> по 31 декабря 2012 года. При этом последний раз гражданин проходил перерегистрацию </w:t>
      </w:r>
      <w:r>
        <w:rPr>
          <w:szCs w:val="28"/>
        </w:rPr>
        <w:t>26</w:t>
      </w:r>
      <w:r w:rsidRPr="002C40B0">
        <w:rPr>
          <w:szCs w:val="28"/>
        </w:rPr>
        <w:t xml:space="preserve"> декабря 2012</w:t>
      </w:r>
      <w:r>
        <w:rPr>
          <w:szCs w:val="28"/>
        </w:rPr>
        <w:t>  года. Приказом от</w:t>
      </w:r>
      <w:r w:rsidR="005B10F5">
        <w:rPr>
          <w:szCs w:val="28"/>
        </w:rPr>
        <w:t xml:space="preserve"> </w:t>
      </w:r>
      <w:r>
        <w:rPr>
          <w:szCs w:val="28"/>
        </w:rPr>
        <w:t xml:space="preserve">28 января </w:t>
      </w:r>
      <w:r w:rsidRPr="002C40B0">
        <w:rPr>
          <w:szCs w:val="28"/>
        </w:rPr>
        <w:t xml:space="preserve">2013 года (№ </w:t>
      </w:r>
      <w:r>
        <w:rPr>
          <w:szCs w:val="28"/>
        </w:rPr>
        <w:t>028П25</w:t>
      </w:r>
      <w:r w:rsidRPr="002C40B0">
        <w:rPr>
          <w:szCs w:val="28"/>
        </w:rPr>
        <w:t>/131</w:t>
      </w:r>
      <w:r>
        <w:rPr>
          <w:szCs w:val="28"/>
        </w:rPr>
        <w:t>5</w:t>
      </w:r>
      <w:r w:rsidRPr="002C40B0">
        <w:rPr>
          <w:szCs w:val="28"/>
        </w:rPr>
        <w:t xml:space="preserve">) гражданин снят с учета в качестве безработного в связи с длительной  (более месяца) неявки в органы службы занятости без уважительных причин с </w:t>
      </w:r>
      <w:r>
        <w:rPr>
          <w:szCs w:val="28"/>
        </w:rPr>
        <w:t>28 января</w:t>
      </w:r>
      <w:r w:rsidRPr="002C40B0">
        <w:rPr>
          <w:szCs w:val="28"/>
        </w:rPr>
        <w:t xml:space="preserve"> 2013 года. </w:t>
      </w:r>
      <w:r w:rsidR="0072690E" w:rsidRPr="0072690E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72690E">
        <w:rPr>
          <w:szCs w:val="28"/>
        </w:rPr>
        <w:t xml:space="preserve"> </w:t>
      </w:r>
      <w:r>
        <w:rPr>
          <w:szCs w:val="28"/>
        </w:rPr>
        <w:t>1027,42</w:t>
      </w:r>
      <w:r w:rsidRPr="002C40B0">
        <w:rPr>
          <w:szCs w:val="28"/>
        </w:rPr>
        <w:t xml:space="preserve"> руб.;</w:t>
      </w:r>
    </w:p>
    <w:p w:rsidR="001654AE" w:rsidRDefault="0050285B" w:rsidP="007D5F3E">
      <w:pPr>
        <w:pStyle w:val="a3"/>
        <w:ind w:firstLine="851"/>
        <w:rPr>
          <w:szCs w:val="28"/>
        </w:rPr>
      </w:pPr>
      <w:r w:rsidRPr="0050285B">
        <w:rPr>
          <w:szCs w:val="28"/>
        </w:rPr>
        <w:t>27 декабря 2012 года выплатил пособие по безработице граждан</w:t>
      </w:r>
      <w:r>
        <w:rPr>
          <w:szCs w:val="28"/>
        </w:rPr>
        <w:t>ке ФОВ</w:t>
      </w:r>
      <w:r w:rsidRPr="0050285B">
        <w:rPr>
          <w:szCs w:val="28"/>
        </w:rPr>
        <w:t xml:space="preserve"> (ЛДПГУ № </w:t>
      </w:r>
      <w:r>
        <w:rPr>
          <w:szCs w:val="28"/>
        </w:rPr>
        <w:t>247005</w:t>
      </w:r>
      <w:r w:rsidRPr="0050285B">
        <w:rPr>
          <w:szCs w:val="28"/>
        </w:rPr>
        <w:t>/1215) за период с 2</w:t>
      </w:r>
      <w:r w:rsidR="005B10F5">
        <w:rPr>
          <w:szCs w:val="28"/>
        </w:rPr>
        <w:t>5</w:t>
      </w:r>
      <w:r w:rsidRPr="0050285B">
        <w:rPr>
          <w:szCs w:val="28"/>
        </w:rPr>
        <w:t xml:space="preserve"> по 31 декабря 2012 года. При этом последний раз граждан</w:t>
      </w:r>
      <w:r w:rsidR="005B10F5">
        <w:rPr>
          <w:szCs w:val="28"/>
        </w:rPr>
        <w:t>ка</w:t>
      </w:r>
      <w:r w:rsidRPr="0050285B">
        <w:rPr>
          <w:szCs w:val="28"/>
        </w:rPr>
        <w:t xml:space="preserve"> проходил</w:t>
      </w:r>
      <w:r w:rsidR="005B10F5">
        <w:rPr>
          <w:szCs w:val="28"/>
        </w:rPr>
        <w:t>а</w:t>
      </w:r>
      <w:r w:rsidRPr="0050285B">
        <w:rPr>
          <w:szCs w:val="28"/>
        </w:rPr>
        <w:t xml:space="preserve"> перерегистрацию 2</w:t>
      </w:r>
      <w:r w:rsidR="005B10F5">
        <w:rPr>
          <w:szCs w:val="28"/>
        </w:rPr>
        <w:t>4</w:t>
      </w:r>
      <w:r w:rsidRPr="0050285B">
        <w:rPr>
          <w:szCs w:val="28"/>
        </w:rPr>
        <w:t xml:space="preserve"> декабря 2012</w:t>
      </w:r>
      <w:r w:rsidR="005B10F5">
        <w:rPr>
          <w:szCs w:val="28"/>
        </w:rPr>
        <w:t>  </w:t>
      </w:r>
      <w:r w:rsidRPr="0050285B">
        <w:rPr>
          <w:szCs w:val="28"/>
        </w:rPr>
        <w:t xml:space="preserve"> года. Приказом от</w:t>
      </w:r>
      <w:r w:rsidR="005B10F5">
        <w:rPr>
          <w:szCs w:val="28"/>
        </w:rPr>
        <w:t xml:space="preserve"> </w:t>
      </w:r>
      <w:r w:rsidRPr="0050285B">
        <w:rPr>
          <w:szCs w:val="28"/>
        </w:rPr>
        <w:t>28 января 2013 года (№ 028П</w:t>
      </w:r>
      <w:r w:rsidR="00504AF2">
        <w:rPr>
          <w:szCs w:val="28"/>
        </w:rPr>
        <w:t>18</w:t>
      </w:r>
      <w:r w:rsidRPr="0050285B">
        <w:rPr>
          <w:szCs w:val="28"/>
        </w:rPr>
        <w:t>/1315) граждан</w:t>
      </w:r>
      <w:r w:rsidR="00504AF2">
        <w:rPr>
          <w:szCs w:val="28"/>
        </w:rPr>
        <w:t xml:space="preserve">ка </w:t>
      </w:r>
      <w:r w:rsidRPr="0050285B">
        <w:rPr>
          <w:szCs w:val="28"/>
        </w:rPr>
        <w:t xml:space="preserve"> снят</w:t>
      </w:r>
      <w:r w:rsidR="00504AF2">
        <w:rPr>
          <w:szCs w:val="28"/>
        </w:rPr>
        <w:t>а</w:t>
      </w:r>
      <w:r w:rsidRPr="0050285B">
        <w:rPr>
          <w:szCs w:val="28"/>
        </w:rPr>
        <w:t xml:space="preserve"> с учета в качестве безработн</w:t>
      </w:r>
      <w:r w:rsidR="00504AF2">
        <w:rPr>
          <w:szCs w:val="28"/>
        </w:rPr>
        <w:t>ой</w:t>
      </w:r>
      <w:r w:rsidRPr="0050285B">
        <w:rPr>
          <w:szCs w:val="28"/>
        </w:rPr>
        <w:t xml:space="preserve"> в связи с длительной  (более месяца) неявки в органы службы занятости без уважительных причин с 28 января 2013 года. </w:t>
      </w:r>
      <w:r w:rsidR="00CC70F3" w:rsidRPr="00CC70F3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CC70F3">
        <w:rPr>
          <w:szCs w:val="28"/>
        </w:rPr>
        <w:t xml:space="preserve"> </w:t>
      </w:r>
      <w:r w:rsidR="00504AF2">
        <w:rPr>
          <w:szCs w:val="28"/>
        </w:rPr>
        <w:t>249,52</w:t>
      </w:r>
      <w:r w:rsidRPr="0050285B">
        <w:rPr>
          <w:szCs w:val="28"/>
        </w:rPr>
        <w:t xml:space="preserve"> руб.</w:t>
      </w:r>
    </w:p>
    <w:p w:rsidR="000D2E6F" w:rsidRPr="000D2E6F" w:rsidRDefault="007C0ECB" w:rsidP="007D5F3E">
      <w:pPr>
        <w:pStyle w:val="a3"/>
        <w:ind w:firstLine="851"/>
        <w:rPr>
          <w:szCs w:val="28"/>
        </w:rPr>
      </w:pPr>
      <w:r>
        <w:rPr>
          <w:szCs w:val="28"/>
        </w:rPr>
        <w:t>Аналогичные нарушения выявлены в ЛДПГУ следующих граждан: САИ (ЛДПГУ № 222003/1201) – 504,62 руб.; КРЮ (ЛДПГУ № 3450013/121015) – 213,87 руб.</w:t>
      </w:r>
      <w:r w:rsidR="001F5E0D">
        <w:rPr>
          <w:szCs w:val="28"/>
        </w:rPr>
        <w:t xml:space="preserve">; </w:t>
      </w:r>
      <w:proofErr w:type="gramStart"/>
      <w:r w:rsidR="001F5E0D">
        <w:rPr>
          <w:szCs w:val="28"/>
        </w:rPr>
        <w:t>БЕЕ</w:t>
      </w:r>
      <w:proofErr w:type="gramEnd"/>
      <w:r w:rsidR="001F5E0D">
        <w:rPr>
          <w:szCs w:val="28"/>
        </w:rPr>
        <w:t xml:space="preserve"> (ЛДПГУ  № 3180012/121015) – 213,87</w:t>
      </w:r>
      <w:r w:rsidR="007C719E">
        <w:rPr>
          <w:szCs w:val="28"/>
        </w:rPr>
        <w:t>  </w:t>
      </w:r>
      <w:r w:rsidR="001F5E0D">
        <w:rPr>
          <w:szCs w:val="28"/>
        </w:rPr>
        <w:t>руб.</w:t>
      </w:r>
    </w:p>
    <w:p w:rsidR="000D2E6F" w:rsidRPr="00EA037F" w:rsidRDefault="000D2E6F" w:rsidP="007D5F3E">
      <w:pPr>
        <w:pStyle w:val="a3"/>
        <w:ind w:firstLine="851"/>
        <w:rPr>
          <w:sz w:val="24"/>
        </w:rPr>
      </w:pPr>
    </w:p>
    <w:p w:rsidR="00B05252" w:rsidRDefault="00835F11" w:rsidP="00FA282C">
      <w:pPr>
        <w:pStyle w:val="a3"/>
        <w:ind w:firstLine="851"/>
        <w:rPr>
          <w:szCs w:val="28"/>
        </w:rPr>
      </w:pPr>
      <w:r w:rsidRPr="00A37FC9">
        <w:rPr>
          <w:szCs w:val="28"/>
        </w:rPr>
        <w:t xml:space="preserve">В центрах занятости населения </w:t>
      </w:r>
      <w:r w:rsidR="004C545B" w:rsidRPr="004C545B">
        <w:rPr>
          <w:szCs w:val="28"/>
        </w:rPr>
        <w:t>Кемского и Суоярвского</w:t>
      </w:r>
      <w:r w:rsidR="003F142A">
        <w:rPr>
          <w:szCs w:val="28"/>
        </w:rPr>
        <w:t xml:space="preserve"> </w:t>
      </w:r>
      <w:r w:rsidR="004C545B">
        <w:rPr>
          <w:szCs w:val="28"/>
        </w:rPr>
        <w:t xml:space="preserve">районов </w:t>
      </w:r>
      <w:r w:rsidRPr="00A37FC9">
        <w:rPr>
          <w:szCs w:val="28"/>
        </w:rPr>
        <w:t>выявлен</w:t>
      </w:r>
      <w:r w:rsidR="001361D6" w:rsidRPr="00A37FC9">
        <w:rPr>
          <w:szCs w:val="28"/>
        </w:rPr>
        <w:t>ы</w:t>
      </w:r>
      <w:r w:rsidR="003F142A">
        <w:rPr>
          <w:szCs w:val="28"/>
        </w:rPr>
        <w:t xml:space="preserve"> </w:t>
      </w:r>
      <w:r w:rsidR="001361D6" w:rsidRPr="00A37FC9">
        <w:rPr>
          <w:szCs w:val="28"/>
        </w:rPr>
        <w:t>личные дела граждан</w:t>
      </w:r>
      <w:r w:rsidRPr="00A37FC9">
        <w:rPr>
          <w:szCs w:val="28"/>
        </w:rPr>
        <w:t xml:space="preserve">, в которых </w:t>
      </w:r>
      <w:r w:rsidR="00B05252">
        <w:rPr>
          <w:szCs w:val="28"/>
        </w:rPr>
        <w:t xml:space="preserve">нарушение последовательности административных процедур при прекращении выплаты пособия по безработице, </w:t>
      </w:r>
      <w:r w:rsidRPr="00A37FC9">
        <w:rPr>
          <w:szCs w:val="28"/>
        </w:rPr>
        <w:t xml:space="preserve"> </w:t>
      </w:r>
      <w:r w:rsidR="00B05252" w:rsidRPr="00B05252">
        <w:rPr>
          <w:szCs w:val="28"/>
        </w:rPr>
        <w:t>предусмотренных требованиями пунктов 147 - 149 Административного регламента 2012 года (пунктов 74</w:t>
      </w:r>
      <w:r w:rsidR="004B0430">
        <w:rPr>
          <w:szCs w:val="28"/>
        </w:rPr>
        <w:t xml:space="preserve"> </w:t>
      </w:r>
      <w:r w:rsidR="00B05252" w:rsidRPr="00B05252">
        <w:rPr>
          <w:szCs w:val="28"/>
        </w:rPr>
        <w:t>-</w:t>
      </w:r>
      <w:r w:rsidR="004B0430">
        <w:rPr>
          <w:szCs w:val="28"/>
        </w:rPr>
        <w:t xml:space="preserve"> </w:t>
      </w:r>
      <w:r w:rsidR="00B05252" w:rsidRPr="00B05252">
        <w:rPr>
          <w:szCs w:val="28"/>
        </w:rPr>
        <w:t>82 Административного регламента 2006 года), привело к неправомерной выплате пособия по безработице</w:t>
      </w:r>
      <w:r w:rsidR="00B05252">
        <w:rPr>
          <w:szCs w:val="28"/>
        </w:rPr>
        <w:t xml:space="preserve">. </w:t>
      </w:r>
    </w:p>
    <w:p w:rsidR="00193F63" w:rsidRPr="00193F63" w:rsidRDefault="00193F63" w:rsidP="00FA282C">
      <w:pPr>
        <w:pStyle w:val="a3"/>
        <w:ind w:firstLine="851"/>
        <w:rPr>
          <w:szCs w:val="28"/>
        </w:rPr>
      </w:pPr>
      <w:r w:rsidRPr="00193F63">
        <w:rPr>
          <w:szCs w:val="28"/>
        </w:rPr>
        <w:t>Данные в разрезе центров занятости нас</w:t>
      </w:r>
      <w:r w:rsidR="00FA282C">
        <w:rPr>
          <w:szCs w:val="28"/>
        </w:rPr>
        <w:t>еления представлены в Таблице № </w:t>
      </w:r>
      <w:r w:rsidR="001C3ED8">
        <w:rPr>
          <w:szCs w:val="28"/>
        </w:rPr>
        <w:t>4</w:t>
      </w:r>
      <w:r w:rsidRPr="00193F63">
        <w:rPr>
          <w:szCs w:val="28"/>
        </w:rPr>
        <w:t>.</w:t>
      </w:r>
    </w:p>
    <w:p w:rsidR="001654AE" w:rsidRDefault="001654AE" w:rsidP="00193F63">
      <w:pPr>
        <w:pStyle w:val="a3"/>
        <w:ind w:firstLine="851"/>
        <w:jc w:val="right"/>
        <w:rPr>
          <w:sz w:val="22"/>
          <w:szCs w:val="22"/>
        </w:rPr>
      </w:pPr>
    </w:p>
    <w:p w:rsidR="00C53D8D" w:rsidRPr="000660C5" w:rsidRDefault="00FA282C" w:rsidP="00193F63">
      <w:pPr>
        <w:pStyle w:val="a3"/>
        <w:ind w:firstLine="851"/>
        <w:jc w:val="right"/>
        <w:rPr>
          <w:sz w:val="22"/>
          <w:szCs w:val="22"/>
          <w:highlight w:val="yellow"/>
        </w:rPr>
      </w:pPr>
      <w:r w:rsidRPr="000660C5">
        <w:rPr>
          <w:sz w:val="22"/>
          <w:szCs w:val="22"/>
        </w:rPr>
        <w:lastRenderedPageBreak/>
        <w:t>Таблица № </w:t>
      </w:r>
      <w:r w:rsidR="001C3ED8">
        <w:rPr>
          <w:sz w:val="22"/>
          <w:szCs w:val="22"/>
        </w:rPr>
        <w:t>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1"/>
        <w:gridCol w:w="2378"/>
      </w:tblGrid>
      <w:tr w:rsidR="00193F63" w:rsidRPr="000660C5" w:rsidTr="00E9297C">
        <w:trPr>
          <w:trHeight w:val="649"/>
        </w:trPr>
        <w:tc>
          <w:tcPr>
            <w:tcW w:w="1202" w:type="dxa"/>
          </w:tcPr>
          <w:p w:rsidR="00193F63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№</w:t>
            </w:r>
          </w:p>
          <w:p w:rsidR="00193F63" w:rsidRPr="000660C5" w:rsidRDefault="00193F63" w:rsidP="00512DB8">
            <w:pPr>
              <w:pStyle w:val="a3"/>
              <w:jc w:val="center"/>
              <w:rPr>
                <w:sz w:val="22"/>
              </w:rPr>
            </w:pPr>
            <w:proofErr w:type="gramStart"/>
            <w:r w:rsidRPr="000660C5">
              <w:rPr>
                <w:sz w:val="22"/>
              </w:rPr>
              <w:t>п</w:t>
            </w:r>
            <w:proofErr w:type="gramEnd"/>
            <w:r w:rsidRPr="000660C5">
              <w:rPr>
                <w:sz w:val="22"/>
              </w:rPr>
              <w:t>/п</w:t>
            </w:r>
          </w:p>
        </w:tc>
        <w:tc>
          <w:tcPr>
            <w:tcW w:w="3980" w:type="dxa"/>
          </w:tcPr>
          <w:p w:rsidR="00193F63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Наименование</w:t>
            </w:r>
          </w:p>
          <w:p w:rsidR="00193F63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центра занятости населения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193F63" w:rsidRPr="000660C5" w:rsidRDefault="00193F63" w:rsidP="00693515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Кол-во случаев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193F63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Количество дней переплаты</w:t>
            </w:r>
          </w:p>
        </w:tc>
      </w:tr>
      <w:tr w:rsidR="00144964" w:rsidRPr="000660C5" w:rsidTr="00193F63">
        <w:tc>
          <w:tcPr>
            <w:tcW w:w="1202" w:type="dxa"/>
          </w:tcPr>
          <w:p w:rsidR="00144964" w:rsidRPr="000660C5" w:rsidRDefault="00144964" w:rsidP="00512DB8">
            <w:pPr>
              <w:pStyle w:val="a3"/>
              <w:ind w:left="360"/>
              <w:rPr>
                <w:sz w:val="22"/>
              </w:rPr>
            </w:pPr>
            <w:r w:rsidRPr="000660C5">
              <w:rPr>
                <w:sz w:val="22"/>
              </w:rPr>
              <w:t>1.</w:t>
            </w:r>
          </w:p>
        </w:tc>
        <w:tc>
          <w:tcPr>
            <w:tcW w:w="3980" w:type="dxa"/>
          </w:tcPr>
          <w:p w:rsidR="001654AE" w:rsidRPr="000660C5" w:rsidRDefault="003A45E7" w:rsidP="001654AE">
            <w:r w:rsidRPr="003A45E7">
              <w:t xml:space="preserve">Кемского </w:t>
            </w:r>
            <w:r w:rsidR="00193F63" w:rsidRPr="000660C5">
              <w:t>района</w:t>
            </w:r>
          </w:p>
        </w:tc>
        <w:tc>
          <w:tcPr>
            <w:tcW w:w="2011" w:type="dxa"/>
          </w:tcPr>
          <w:p w:rsidR="00144964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2</w:t>
            </w:r>
          </w:p>
        </w:tc>
        <w:tc>
          <w:tcPr>
            <w:tcW w:w="2378" w:type="dxa"/>
          </w:tcPr>
          <w:p w:rsidR="00144964" w:rsidRPr="000660C5" w:rsidRDefault="00E9297C" w:rsidP="00512DB8">
            <w:pPr>
              <w:ind w:right="-250"/>
              <w:jc w:val="center"/>
            </w:pPr>
            <w:r w:rsidRPr="000660C5">
              <w:t>1</w:t>
            </w:r>
          </w:p>
        </w:tc>
      </w:tr>
      <w:tr w:rsidR="00144964" w:rsidRPr="000660C5" w:rsidTr="00193F63">
        <w:tc>
          <w:tcPr>
            <w:tcW w:w="1202" w:type="dxa"/>
          </w:tcPr>
          <w:p w:rsidR="00144964" w:rsidRPr="000660C5" w:rsidRDefault="00144964" w:rsidP="00512DB8">
            <w:pPr>
              <w:pStyle w:val="a3"/>
              <w:ind w:left="360"/>
              <w:rPr>
                <w:sz w:val="22"/>
              </w:rPr>
            </w:pPr>
            <w:r w:rsidRPr="000660C5">
              <w:rPr>
                <w:sz w:val="22"/>
              </w:rPr>
              <w:t>2.</w:t>
            </w:r>
          </w:p>
        </w:tc>
        <w:tc>
          <w:tcPr>
            <w:tcW w:w="3980" w:type="dxa"/>
          </w:tcPr>
          <w:p w:rsidR="001654AE" w:rsidRPr="000660C5" w:rsidRDefault="00193F63" w:rsidP="001654AE">
            <w:r w:rsidRPr="000660C5">
              <w:t>Суоярвского района</w:t>
            </w:r>
          </w:p>
        </w:tc>
        <w:tc>
          <w:tcPr>
            <w:tcW w:w="2011" w:type="dxa"/>
          </w:tcPr>
          <w:p w:rsidR="00144964" w:rsidRPr="000660C5" w:rsidRDefault="00193F63" w:rsidP="00512DB8">
            <w:pPr>
              <w:pStyle w:val="a3"/>
              <w:jc w:val="center"/>
              <w:rPr>
                <w:sz w:val="22"/>
              </w:rPr>
            </w:pPr>
            <w:r w:rsidRPr="000660C5">
              <w:rPr>
                <w:sz w:val="22"/>
              </w:rPr>
              <w:t>1</w:t>
            </w:r>
          </w:p>
        </w:tc>
        <w:tc>
          <w:tcPr>
            <w:tcW w:w="2378" w:type="dxa"/>
          </w:tcPr>
          <w:p w:rsidR="00144964" w:rsidRPr="000660C5" w:rsidRDefault="00E9297C" w:rsidP="00512DB8">
            <w:pPr>
              <w:ind w:right="-250"/>
              <w:jc w:val="center"/>
            </w:pPr>
            <w:r w:rsidRPr="000660C5">
              <w:t>1</w:t>
            </w:r>
          </w:p>
        </w:tc>
      </w:tr>
      <w:tr w:rsidR="00144964" w:rsidRPr="000660C5" w:rsidTr="00193F63">
        <w:tc>
          <w:tcPr>
            <w:tcW w:w="1202" w:type="dxa"/>
          </w:tcPr>
          <w:p w:rsidR="00144964" w:rsidRPr="000660C5" w:rsidRDefault="00144964" w:rsidP="00512DB8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3980" w:type="dxa"/>
          </w:tcPr>
          <w:p w:rsidR="001654AE" w:rsidRPr="000660C5" w:rsidRDefault="00144964" w:rsidP="001654AE">
            <w:pPr>
              <w:ind w:right="-250"/>
              <w:rPr>
                <w:b/>
                <w:highlight w:val="yellow"/>
              </w:rPr>
            </w:pPr>
            <w:r w:rsidRPr="000660C5">
              <w:rPr>
                <w:b/>
              </w:rPr>
              <w:t>Итого:</w:t>
            </w:r>
          </w:p>
        </w:tc>
        <w:tc>
          <w:tcPr>
            <w:tcW w:w="2011" w:type="dxa"/>
          </w:tcPr>
          <w:p w:rsidR="00144964" w:rsidRPr="000660C5" w:rsidRDefault="00193F63" w:rsidP="00512DB8">
            <w:pPr>
              <w:jc w:val="center"/>
              <w:rPr>
                <w:b/>
              </w:rPr>
            </w:pPr>
            <w:r w:rsidRPr="000660C5">
              <w:rPr>
                <w:b/>
              </w:rPr>
              <w:t>3</w:t>
            </w:r>
          </w:p>
        </w:tc>
        <w:tc>
          <w:tcPr>
            <w:tcW w:w="2378" w:type="dxa"/>
          </w:tcPr>
          <w:p w:rsidR="00144964" w:rsidRPr="000660C5" w:rsidRDefault="00144964" w:rsidP="00512DB8">
            <w:pPr>
              <w:ind w:right="-250"/>
              <w:jc w:val="center"/>
              <w:rPr>
                <w:b/>
              </w:rPr>
            </w:pPr>
          </w:p>
        </w:tc>
      </w:tr>
    </w:tbl>
    <w:p w:rsidR="00EC24B0" w:rsidRDefault="00EC24B0" w:rsidP="000B5C8B">
      <w:pPr>
        <w:pStyle w:val="a3"/>
        <w:ind w:firstLine="851"/>
        <w:rPr>
          <w:szCs w:val="28"/>
        </w:rPr>
      </w:pPr>
    </w:p>
    <w:p w:rsidR="00357002" w:rsidRPr="00AC61FA" w:rsidRDefault="00B05252" w:rsidP="000B5C8B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Ц</w:t>
      </w:r>
      <w:r w:rsidR="007E52D3" w:rsidRPr="00AC61FA">
        <w:rPr>
          <w:i/>
          <w:szCs w:val="28"/>
        </w:rPr>
        <w:t>ентр занятости</w:t>
      </w:r>
      <w:r w:rsidR="002917F6" w:rsidRPr="00AC61FA">
        <w:rPr>
          <w:i/>
          <w:szCs w:val="28"/>
        </w:rPr>
        <w:t xml:space="preserve"> населения</w:t>
      </w:r>
      <w:r w:rsidR="008D4ECD" w:rsidRPr="00AC61FA">
        <w:rPr>
          <w:i/>
          <w:szCs w:val="28"/>
        </w:rPr>
        <w:t xml:space="preserve"> </w:t>
      </w:r>
      <w:r w:rsidR="001656E9" w:rsidRPr="00AC61FA">
        <w:rPr>
          <w:i/>
          <w:szCs w:val="28"/>
        </w:rPr>
        <w:t>Кемского района</w:t>
      </w:r>
      <w:r w:rsidR="00357002" w:rsidRPr="00AC61FA">
        <w:rPr>
          <w:i/>
          <w:szCs w:val="28"/>
        </w:rPr>
        <w:t>:</w:t>
      </w:r>
    </w:p>
    <w:p w:rsidR="007E52D3" w:rsidRPr="00AC61FA" w:rsidRDefault="001656E9" w:rsidP="000B5C8B">
      <w:pPr>
        <w:pStyle w:val="a3"/>
        <w:ind w:firstLine="851"/>
        <w:rPr>
          <w:szCs w:val="28"/>
        </w:rPr>
      </w:pPr>
      <w:r w:rsidRPr="00AC61FA">
        <w:rPr>
          <w:szCs w:val="28"/>
        </w:rPr>
        <w:t>27 июля</w:t>
      </w:r>
      <w:r w:rsidR="007E52D3" w:rsidRPr="00AC61FA">
        <w:rPr>
          <w:szCs w:val="28"/>
        </w:rPr>
        <w:t xml:space="preserve"> 2012 года произвел расчет и </w:t>
      </w:r>
      <w:r w:rsidRPr="00AC61FA">
        <w:rPr>
          <w:szCs w:val="28"/>
        </w:rPr>
        <w:t>15 августа</w:t>
      </w:r>
      <w:r w:rsidR="007E52D3" w:rsidRPr="00AC61FA">
        <w:rPr>
          <w:szCs w:val="28"/>
        </w:rPr>
        <w:t xml:space="preserve"> 2012 года выплатил пособие по безработице граждан</w:t>
      </w:r>
      <w:r w:rsidRPr="00AC61FA">
        <w:rPr>
          <w:szCs w:val="28"/>
        </w:rPr>
        <w:t>ину</w:t>
      </w:r>
      <w:r w:rsidR="003351FC" w:rsidRPr="00AC61FA">
        <w:rPr>
          <w:szCs w:val="28"/>
        </w:rPr>
        <w:t xml:space="preserve"> </w:t>
      </w:r>
      <w:r w:rsidRPr="00AC61FA">
        <w:rPr>
          <w:szCs w:val="28"/>
        </w:rPr>
        <w:t>ЗИС</w:t>
      </w:r>
      <w:r w:rsidR="00836234" w:rsidRPr="00AC61FA">
        <w:rPr>
          <w:szCs w:val="28"/>
        </w:rPr>
        <w:t xml:space="preserve"> (ЛДПГУ № </w:t>
      </w:r>
      <w:r w:rsidRPr="00AC61FA">
        <w:rPr>
          <w:szCs w:val="28"/>
        </w:rPr>
        <w:t>165001</w:t>
      </w:r>
      <w:r w:rsidR="007E52D3" w:rsidRPr="00AC61FA">
        <w:rPr>
          <w:szCs w:val="28"/>
        </w:rPr>
        <w:t>/12</w:t>
      </w:r>
      <w:r w:rsidRPr="00AC61FA">
        <w:rPr>
          <w:szCs w:val="28"/>
        </w:rPr>
        <w:t>04</w:t>
      </w:r>
      <w:r w:rsidR="007E52D3" w:rsidRPr="00AC61FA">
        <w:rPr>
          <w:szCs w:val="28"/>
        </w:rPr>
        <w:t xml:space="preserve">) за период с </w:t>
      </w:r>
      <w:r w:rsidRPr="00AC61FA">
        <w:rPr>
          <w:szCs w:val="28"/>
        </w:rPr>
        <w:t>14 по 26 июля</w:t>
      </w:r>
      <w:r w:rsidR="007E52D3" w:rsidRPr="00AC61FA">
        <w:rPr>
          <w:szCs w:val="28"/>
        </w:rPr>
        <w:t xml:space="preserve"> 2012 года</w:t>
      </w:r>
      <w:r w:rsidR="003C5AC1" w:rsidRPr="00AC61FA">
        <w:rPr>
          <w:szCs w:val="28"/>
        </w:rPr>
        <w:t>.</w:t>
      </w:r>
      <w:r w:rsidR="005144DE" w:rsidRPr="00AC61FA">
        <w:rPr>
          <w:szCs w:val="28"/>
        </w:rPr>
        <w:t xml:space="preserve"> </w:t>
      </w:r>
      <w:r w:rsidR="003C5AC1" w:rsidRPr="00AC61FA">
        <w:rPr>
          <w:szCs w:val="28"/>
        </w:rPr>
        <w:t>П</w:t>
      </w:r>
      <w:r w:rsidR="007E52D3" w:rsidRPr="00AC61FA">
        <w:rPr>
          <w:szCs w:val="28"/>
        </w:rPr>
        <w:t>риказо</w:t>
      </w:r>
      <w:r w:rsidR="004A6DC0" w:rsidRPr="00AC61FA">
        <w:rPr>
          <w:szCs w:val="28"/>
        </w:rPr>
        <w:t xml:space="preserve">м от 14 </w:t>
      </w:r>
      <w:r w:rsidRPr="00AC61FA">
        <w:rPr>
          <w:szCs w:val="28"/>
        </w:rPr>
        <w:t>августа</w:t>
      </w:r>
      <w:r w:rsidR="00836234" w:rsidRPr="00AC61FA">
        <w:rPr>
          <w:szCs w:val="28"/>
        </w:rPr>
        <w:t xml:space="preserve"> 2012 </w:t>
      </w:r>
      <w:r w:rsidR="004A6DC0" w:rsidRPr="00AC61FA">
        <w:rPr>
          <w:szCs w:val="28"/>
        </w:rPr>
        <w:t>года № </w:t>
      </w:r>
      <w:r w:rsidRPr="00AC61FA">
        <w:rPr>
          <w:szCs w:val="28"/>
        </w:rPr>
        <w:t>227</w:t>
      </w:r>
      <w:r w:rsidR="007E52D3" w:rsidRPr="00AC61FA">
        <w:rPr>
          <w:szCs w:val="28"/>
        </w:rPr>
        <w:t>ПК/</w:t>
      </w:r>
      <w:r w:rsidRPr="00AC61FA">
        <w:rPr>
          <w:szCs w:val="28"/>
        </w:rPr>
        <w:t>12-04</w:t>
      </w:r>
      <w:r w:rsidR="007E52D3" w:rsidRPr="00AC61FA">
        <w:rPr>
          <w:szCs w:val="28"/>
        </w:rPr>
        <w:t xml:space="preserve"> е</w:t>
      </w:r>
      <w:r w:rsidRPr="00AC61FA">
        <w:rPr>
          <w:szCs w:val="28"/>
        </w:rPr>
        <w:t>му</w:t>
      </w:r>
      <w:r w:rsidR="007E52D3" w:rsidRPr="00AC61FA">
        <w:rPr>
          <w:szCs w:val="28"/>
        </w:rPr>
        <w:t xml:space="preserve"> была прекращена выплата пособия по безработице </w:t>
      </w:r>
      <w:r w:rsidRPr="00AC61FA">
        <w:rPr>
          <w:szCs w:val="28"/>
        </w:rPr>
        <w:t>25 июля</w:t>
      </w:r>
      <w:r w:rsidR="00FA0EE2" w:rsidRPr="00AC61FA">
        <w:rPr>
          <w:szCs w:val="28"/>
        </w:rPr>
        <w:t xml:space="preserve"> 2012 </w:t>
      </w:r>
      <w:r w:rsidR="007E52D3" w:rsidRPr="00AC61FA">
        <w:rPr>
          <w:szCs w:val="28"/>
        </w:rPr>
        <w:t xml:space="preserve">года в связи с </w:t>
      </w:r>
      <w:r w:rsidRPr="00AC61FA">
        <w:rPr>
          <w:szCs w:val="28"/>
        </w:rPr>
        <w:t>трудоустройством</w:t>
      </w:r>
      <w:r w:rsidR="007E52D3" w:rsidRPr="00AC61FA">
        <w:rPr>
          <w:szCs w:val="28"/>
        </w:rPr>
        <w:t xml:space="preserve">. </w:t>
      </w:r>
      <w:r w:rsidR="006825E3" w:rsidRPr="006825E3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132C59" w:rsidRPr="00AC61FA">
        <w:rPr>
          <w:szCs w:val="28"/>
        </w:rPr>
        <w:t xml:space="preserve"> </w:t>
      </w:r>
      <w:r w:rsidR="00493889" w:rsidRPr="00AC61FA">
        <w:rPr>
          <w:szCs w:val="28"/>
        </w:rPr>
        <w:t>177,5</w:t>
      </w:r>
      <w:r w:rsidR="007E52D3" w:rsidRPr="00AC61FA">
        <w:rPr>
          <w:szCs w:val="28"/>
        </w:rPr>
        <w:t xml:space="preserve"> руб.;</w:t>
      </w:r>
    </w:p>
    <w:p w:rsidR="00F01686" w:rsidRDefault="00357002" w:rsidP="007E52D3">
      <w:pPr>
        <w:pStyle w:val="a3"/>
        <w:ind w:firstLine="851"/>
        <w:rPr>
          <w:szCs w:val="28"/>
        </w:rPr>
      </w:pPr>
      <w:r w:rsidRPr="00AC61FA">
        <w:rPr>
          <w:szCs w:val="28"/>
        </w:rPr>
        <w:t>13</w:t>
      </w:r>
      <w:r w:rsidR="005144DE" w:rsidRPr="00AC61FA">
        <w:rPr>
          <w:szCs w:val="28"/>
        </w:rPr>
        <w:t xml:space="preserve"> </w:t>
      </w:r>
      <w:r w:rsidRPr="00AC61FA">
        <w:rPr>
          <w:szCs w:val="28"/>
        </w:rPr>
        <w:t>сентября</w:t>
      </w:r>
      <w:r w:rsidR="007E52D3" w:rsidRPr="00AC61FA">
        <w:rPr>
          <w:szCs w:val="28"/>
        </w:rPr>
        <w:t xml:space="preserve"> 201</w:t>
      </w:r>
      <w:r w:rsidRPr="00AC61FA">
        <w:rPr>
          <w:szCs w:val="28"/>
        </w:rPr>
        <w:t>2</w:t>
      </w:r>
      <w:r w:rsidR="007E52D3" w:rsidRPr="00AC61FA">
        <w:rPr>
          <w:szCs w:val="28"/>
        </w:rPr>
        <w:t xml:space="preserve"> года произвел расчет и </w:t>
      </w:r>
      <w:r w:rsidRPr="00AC61FA">
        <w:rPr>
          <w:szCs w:val="28"/>
        </w:rPr>
        <w:t>14 сентября</w:t>
      </w:r>
      <w:r w:rsidR="007E52D3" w:rsidRPr="00AC61FA">
        <w:rPr>
          <w:szCs w:val="28"/>
        </w:rPr>
        <w:t xml:space="preserve"> 201</w:t>
      </w:r>
      <w:r w:rsidRPr="00AC61FA">
        <w:rPr>
          <w:szCs w:val="28"/>
        </w:rPr>
        <w:t>2</w:t>
      </w:r>
      <w:r w:rsidR="007E52D3" w:rsidRPr="00AC61FA">
        <w:rPr>
          <w:szCs w:val="28"/>
        </w:rPr>
        <w:t xml:space="preserve"> года выплатил пособие по безработице </w:t>
      </w:r>
      <w:r w:rsidR="00F01686" w:rsidRPr="00AC61FA">
        <w:rPr>
          <w:szCs w:val="28"/>
        </w:rPr>
        <w:t>гражданину СВД</w:t>
      </w:r>
      <w:r w:rsidR="00836234" w:rsidRPr="00AC61FA">
        <w:rPr>
          <w:szCs w:val="28"/>
        </w:rPr>
        <w:t xml:space="preserve"> (ЛДПГУ № </w:t>
      </w:r>
      <w:r w:rsidR="00F01686" w:rsidRPr="00AC61FA">
        <w:rPr>
          <w:szCs w:val="28"/>
        </w:rPr>
        <w:t xml:space="preserve">209006/1204) за период с 21 августа по 3 сентября 2012 года. </w:t>
      </w:r>
      <w:r w:rsidR="00836234" w:rsidRPr="00AC61FA">
        <w:rPr>
          <w:szCs w:val="28"/>
        </w:rPr>
        <w:t>П</w:t>
      </w:r>
      <w:r w:rsidR="00F01686" w:rsidRPr="00AC61FA">
        <w:rPr>
          <w:szCs w:val="28"/>
        </w:rPr>
        <w:t>риказом от 17 сентября 2012</w:t>
      </w:r>
      <w:r w:rsidR="00836234" w:rsidRPr="00AC61FA">
        <w:rPr>
          <w:szCs w:val="28"/>
        </w:rPr>
        <w:t> </w:t>
      </w:r>
      <w:r w:rsidR="00F01686" w:rsidRPr="00AC61FA">
        <w:rPr>
          <w:szCs w:val="28"/>
        </w:rPr>
        <w:t xml:space="preserve">года № 261П6/1204 </w:t>
      </w:r>
      <w:r w:rsidR="003C5AC1" w:rsidRPr="00AC61FA">
        <w:rPr>
          <w:szCs w:val="28"/>
        </w:rPr>
        <w:t>ему</w:t>
      </w:r>
      <w:r w:rsidR="00F01686" w:rsidRPr="00AC61FA">
        <w:rPr>
          <w:szCs w:val="28"/>
        </w:rPr>
        <w:t xml:space="preserve"> была прекращена выплата пособия по безработице 2 сентября 2012 года в связи с трудоустройством. </w:t>
      </w:r>
      <w:r w:rsidR="006825E3" w:rsidRPr="006825E3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F01686" w:rsidRPr="00F01686">
        <w:rPr>
          <w:szCs w:val="28"/>
        </w:rPr>
        <w:t xml:space="preserve"> </w:t>
      </w:r>
      <w:r w:rsidR="00F01686">
        <w:rPr>
          <w:szCs w:val="28"/>
        </w:rPr>
        <w:t>228,66</w:t>
      </w:r>
      <w:r w:rsidR="00F01686" w:rsidRPr="00F01686">
        <w:rPr>
          <w:szCs w:val="28"/>
        </w:rPr>
        <w:t xml:space="preserve"> руб.;</w:t>
      </w:r>
    </w:p>
    <w:p w:rsidR="00BE3C16" w:rsidRDefault="007E52D3" w:rsidP="007E52D3">
      <w:pPr>
        <w:pStyle w:val="a3"/>
        <w:ind w:firstLine="851"/>
        <w:rPr>
          <w:szCs w:val="28"/>
        </w:rPr>
      </w:pPr>
      <w:r w:rsidRPr="006F79A6">
        <w:rPr>
          <w:i/>
          <w:szCs w:val="28"/>
        </w:rPr>
        <w:t xml:space="preserve">центр занятости населения </w:t>
      </w:r>
      <w:r w:rsidR="006F79A6" w:rsidRPr="006F79A6">
        <w:rPr>
          <w:i/>
          <w:szCs w:val="28"/>
        </w:rPr>
        <w:t>Суоярвского</w:t>
      </w:r>
      <w:r w:rsidRPr="006F79A6">
        <w:rPr>
          <w:i/>
          <w:szCs w:val="28"/>
        </w:rPr>
        <w:t xml:space="preserve"> района</w:t>
      </w:r>
      <w:r w:rsidR="005144DE">
        <w:rPr>
          <w:i/>
          <w:szCs w:val="28"/>
        </w:rPr>
        <w:t xml:space="preserve"> </w:t>
      </w:r>
      <w:r w:rsidR="00BE3C16" w:rsidRPr="00BE3C16">
        <w:rPr>
          <w:szCs w:val="28"/>
        </w:rPr>
        <w:t>14 ноября</w:t>
      </w:r>
      <w:r w:rsidR="00DD5C8C" w:rsidRPr="00BE3C16">
        <w:rPr>
          <w:szCs w:val="28"/>
        </w:rPr>
        <w:t xml:space="preserve"> 2012 </w:t>
      </w:r>
      <w:r w:rsidRPr="00BE3C16">
        <w:rPr>
          <w:szCs w:val="28"/>
        </w:rPr>
        <w:t xml:space="preserve">года </w:t>
      </w:r>
      <w:r w:rsidRPr="00232503">
        <w:rPr>
          <w:szCs w:val="28"/>
        </w:rPr>
        <w:t xml:space="preserve">произвел расчет </w:t>
      </w:r>
      <w:r w:rsidR="00232503" w:rsidRPr="00232503">
        <w:rPr>
          <w:szCs w:val="28"/>
        </w:rPr>
        <w:t>и</w:t>
      </w:r>
      <w:r w:rsidRPr="00232503">
        <w:rPr>
          <w:szCs w:val="28"/>
        </w:rPr>
        <w:t xml:space="preserve"> выплатил пособие по без</w:t>
      </w:r>
      <w:r w:rsidR="004A6DC0" w:rsidRPr="00232503">
        <w:rPr>
          <w:szCs w:val="28"/>
        </w:rPr>
        <w:t xml:space="preserve">работице </w:t>
      </w:r>
      <w:r w:rsidR="00232503" w:rsidRPr="00232503">
        <w:rPr>
          <w:szCs w:val="28"/>
        </w:rPr>
        <w:t xml:space="preserve">гражданину </w:t>
      </w:r>
      <w:r w:rsidR="00232503">
        <w:rPr>
          <w:szCs w:val="28"/>
        </w:rPr>
        <w:t>САА </w:t>
      </w:r>
      <w:r w:rsidR="003C5AC1">
        <w:rPr>
          <w:szCs w:val="28"/>
        </w:rPr>
        <w:t>(ЛДПГУ № </w:t>
      </w:r>
      <w:r w:rsidR="00232503">
        <w:rPr>
          <w:szCs w:val="28"/>
        </w:rPr>
        <w:t>160002</w:t>
      </w:r>
      <w:r w:rsidR="00232503" w:rsidRPr="00232503">
        <w:rPr>
          <w:szCs w:val="28"/>
        </w:rPr>
        <w:t>/1</w:t>
      </w:r>
      <w:r w:rsidR="00232503">
        <w:rPr>
          <w:szCs w:val="28"/>
        </w:rPr>
        <w:t>117</w:t>
      </w:r>
      <w:r w:rsidR="00232503" w:rsidRPr="00232503">
        <w:rPr>
          <w:szCs w:val="28"/>
        </w:rPr>
        <w:t xml:space="preserve">) за период с </w:t>
      </w:r>
      <w:r w:rsidR="00232503">
        <w:rPr>
          <w:szCs w:val="28"/>
        </w:rPr>
        <w:t>26 октября</w:t>
      </w:r>
      <w:r w:rsidR="00232503" w:rsidRPr="00232503">
        <w:rPr>
          <w:szCs w:val="28"/>
        </w:rPr>
        <w:t xml:space="preserve"> по </w:t>
      </w:r>
      <w:r w:rsidR="00232503">
        <w:rPr>
          <w:szCs w:val="28"/>
        </w:rPr>
        <w:t>8 ноября</w:t>
      </w:r>
      <w:r w:rsidR="00232503" w:rsidRPr="00232503">
        <w:rPr>
          <w:szCs w:val="28"/>
        </w:rPr>
        <w:t xml:space="preserve"> 2012 года</w:t>
      </w:r>
      <w:r w:rsidR="00232503">
        <w:rPr>
          <w:szCs w:val="28"/>
        </w:rPr>
        <w:t>.</w:t>
      </w:r>
      <w:r w:rsidR="003C5AC1">
        <w:rPr>
          <w:szCs w:val="28"/>
        </w:rPr>
        <w:t xml:space="preserve"> П</w:t>
      </w:r>
      <w:r w:rsidR="00232503" w:rsidRPr="00232503">
        <w:rPr>
          <w:szCs w:val="28"/>
        </w:rPr>
        <w:t xml:space="preserve">риказом от </w:t>
      </w:r>
      <w:r w:rsidR="00232503">
        <w:rPr>
          <w:szCs w:val="28"/>
        </w:rPr>
        <w:t>28</w:t>
      </w:r>
      <w:r w:rsidR="008B5ADA">
        <w:rPr>
          <w:szCs w:val="28"/>
        </w:rPr>
        <w:t xml:space="preserve"> </w:t>
      </w:r>
      <w:r w:rsidR="00232503">
        <w:rPr>
          <w:szCs w:val="28"/>
        </w:rPr>
        <w:t>ноября</w:t>
      </w:r>
      <w:r w:rsidR="003C5AC1">
        <w:rPr>
          <w:szCs w:val="28"/>
        </w:rPr>
        <w:t xml:space="preserve"> 2012 года № </w:t>
      </w:r>
      <w:r w:rsidR="00232503">
        <w:rPr>
          <w:szCs w:val="28"/>
        </w:rPr>
        <w:t>333П2</w:t>
      </w:r>
      <w:r w:rsidR="00232503" w:rsidRPr="00232503">
        <w:rPr>
          <w:szCs w:val="28"/>
        </w:rPr>
        <w:t>/12</w:t>
      </w:r>
      <w:r w:rsidR="00232503">
        <w:rPr>
          <w:szCs w:val="28"/>
        </w:rPr>
        <w:t>17</w:t>
      </w:r>
      <w:r w:rsidR="00232503" w:rsidRPr="00232503">
        <w:rPr>
          <w:szCs w:val="28"/>
        </w:rPr>
        <w:t xml:space="preserve"> ему была прекращена выплата пособия по безработице </w:t>
      </w:r>
      <w:r w:rsidR="00232503">
        <w:rPr>
          <w:szCs w:val="28"/>
        </w:rPr>
        <w:t>7 ноября</w:t>
      </w:r>
      <w:r w:rsidR="00232503" w:rsidRPr="00232503">
        <w:rPr>
          <w:szCs w:val="28"/>
        </w:rPr>
        <w:t xml:space="preserve"> 2012 года в связи с трудоустройством. </w:t>
      </w:r>
      <w:r w:rsidR="006825E3" w:rsidRPr="006825E3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6825E3">
        <w:rPr>
          <w:szCs w:val="28"/>
        </w:rPr>
        <w:t xml:space="preserve"> </w:t>
      </w:r>
      <w:r w:rsidR="00051007">
        <w:rPr>
          <w:szCs w:val="28"/>
        </w:rPr>
        <w:t>187,83</w:t>
      </w:r>
      <w:r w:rsidR="00232503" w:rsidRPr="00232503">
        <w:rPr>
          <w:szCs w:val="28"/>
        </w:rPr>
        <w:t xml:space="preserve"> руб.</w:t>
      </w:r>
    </w:p>
    <w:p w:rsidR="00B236C9" w:rsidRPr="00A87437" w:rsidRDefault="00B236C9" w:rsidP="007E52D3">
      <w:pPr>
        <w:pStyle w:val="a3"/>
        <w:ind w:firstLine="851"/>
        <w:rPr>
          <w:szCs w:val="28"/>
          <w:highlight w:val="yellow"/>
        </w:rPr>
      </w:pPr>
    </w:p>
    <w:p w:rsidR="00A41B75" w:rsidRDefault="00A41B75" w:rsidP="00A41B75">
      <w:pPr>
        <w:pStyle w:val="a3"/>
        <w:ind w:firstLine="851"/>
        <w:rPr>
          <w:szCs w:val="28"/>
        </w:rPr>
      </w:pPr>
      <w:r w:rsidRPr="00A41B75">
        <w:rPr>
          <w:szCs w:val="28"/>
        </w:rPr>
        <w:t>В ходе проверки выявлены факты нарушения законодательства Российской Федерации при назначении социальных выплат отдельным категориям г</w:t>
      </w:r>
      <w:r w:rsidR="00CE36DA">
        <w:rPr>
          <w:szCs w:val="28"/>
        </w:rPr>
        <w:t>раждан.</w:t>
      </w:r>
    </w:p>
    <w:p w:rsidR="00A41B75" w:rsidRPr="00A41B75" w:rsidRDefault="00A41B75" w:rsidP="00A41B75">
      <w:pPr>
        <w:pStyle w:val="a3"/>
        <w:ind w:firstLine="851"/>
        <w:rPr>
          <w:szCs w:val="28"/>
        </w:rPr>
      </w:pPr>
      <w:proofErr w:type="gramStart"/>
      <w:r w:rsidRPr="00A41B75">
        <w:rPr>
          <w:szCs w:val="28"/>
        </w:rPr>
        <w:t>В соответствии с</w:t>
      </w:r>
      <w:r w:rsidR="001C33D8">
        <w:rPr>
          <w:szCs w:val="28"/>
        </w:rPr>
        <w:t xml:space="preserve"> </w:t>
      </w:r>
      <w:r w:rsidRPr="00A41B75">
        <w:rPr>
          <w:szCs w:val="28"/>
        </w:rPr>
        <w:t xml:space="preserve"> </w:t>
      </w:r>
      <w:r w:rsidR="001C33D8" w:rsidRPr="00A41B75">
        <w:rPr>
          <w:szCs w:val="28"/>
        </w:rPr>
        <w:t>абзац</w:t>
      </w:r>
      <w:r w:rsidR="001C33D8">
        <w:rPr>
          <w:szCs w:val="28"/>
        </w:rPr>
        <w:t xml:space="preserve">ем </w:t>
      </w:r>
      <w:r w:rsidR="001C33D8" w:rsidRPr="00A41B75">
        <w:rPr>
          <w:szCs w:val="28"/>
        </w:rPr>
        <w:t xml:space="preserve"> четверты</w:t>
      </w:r>
      <w:r w:rsidR="001C33D8">
        <w:rPr>
          <w:szCs w:val="28"/>
        </w:rPr>
        <w:t>м</w:t>
      </w:r>
      <w:r w:rsidR="001C33D8" w:rsidRPr="00A41B75">
        <w:rPr>
          <w:szCs w:val="28"/>
        </w:rPr>
        <w:t xml:space="preserve"> </w:t>
      </w:r>
      <w:r w:rsidRPr="00A41B75">
        <w:rPr>
          <w:szCs w:val="28"/>
        </w:rPr>
        <w:t>стать</w:t>
      </w:r>
      <w:r w:rsidR="001C33D8">
        <w:rPr>
          <w:szCs w:val="28"/>
        </w:rPr>
        <w:t>и</w:t>
      </w:r>
      <w:r w:rsidRPr="00A41B75">
        <w:rPr>
          <w:szCs w:val="28"/>
        </w:rPr>
        <w:t xml:space="preserve"> </w:t>
      </w:r>
      <w:r w:rsidR="001C33D8">
        <w:rPr>
          <w:szCs w:val="28"/>
        </w:rPr>
        <w:t>1</w:t>
      </w:r>
      <w:r w:rsidRPr="00A41B75">
        <w:rPr>
          <w:szCs w:val="28"/>
        </w:rPr>
        <w:t xml:space="preserve"> Федерального з</w:t>
      </w:r>
      <w:r w:rsidR="00C434DE">
        <w:rPr>
          <w:szCs w:val="28"/>
        </w:rPr>
        <w:t>акона от 21 декабря 1996 года № </w:t>
      </w:r>
      <w:r w:rsidRPr="00A41B75">
        <w:rPr>
          <w:szCs w:val="28"/>
        </w:rPr>
        <w:t>159-ФЗ «О дополнительных гарантиях по социальной поддержке детей-сирот и детей, оставшихся без попечения родителей» к лицам из числа детей-сирот и детей, оставшихся без попечения родителей, относятся лица в возрасте от 18 до 23 лет, у которых, когда они находились в возрасте до 18 лет, умерли оба</w:t>
      </w:r>
      <w:proofErr w:type="gramEnd"/>
      <w:r w:rsidR="00B6628E">
        <w:rPr>
          <w:szCs w:val="28"/>
        </w:rPr>
        <w:t xml:space="preserve"> </w:t>
      </w:r>
      <w:proofErr w:type="gramStart"/>
      <w:r w:rsidRPr="00A41B75">
        <w:rPr>
          <w:szCs w:val="28"/>
        </w:rPr>
        <w:t>или единственный родитель, а также которые остались без попечения еди</w:t>
      </w:r>
      <w:r w:rsidR="00C434DE">
        <w:rPr>
          <w:szCs w:val="28"/>
        </w:rPr>
        <w:t>нственного или обоих родителей.</w:t>
      </w:r>
      <w:proofErr w:type="gramEnd"/>
    </w:p>
    <w:p w:rsidR="00A41B75" w:rsidRPr="00A41B75" w:rsidRDefault="00A41B75" w:rsidP="00A41B75">
      <w:pPr>
        <w:pStyle w:val="a3"/>
        <w:ind w:firstLine="851"/>
        <w:rPr>
          <w:szCs w:val="28"/>
        </w:rPr>
      </w:pPr>
      <w:proofErr w:type="gramStart"/>
      <w:r w:rsidRPr="00A41B75">
        <w:rPr>
          <w:szCs w:val="28"/>
        </w:rPr>
        <w:t>Согласно пункта 5 статьи 9 названного Феде</w:t>
      </w:r>
      <w:r w:rsidR="00C434DE">
        <w:rPr>
          <w:szCs w:val="28"/>
        </w:rPr>
        <w:t xml:space="preserve">рального закона детям-сиротам, </w:t>
      </w:r>
      <w:r w:rsidR="00DC4955">
        <w:rPr>
          <w:szCs w:val="28"/>
        </w:rPr>
        <w:t xml:space="preserve"> </w:t>
      </w:r>
      <w:r w:rsidRPr="00A41B75">
        <w:rPr>
          <w:szCs w:val="28"/>
        </w:rPr>
        <w:t>детям, оставшимся без попечения родителей, лицам из числа детей-сирот и детей, оставшихся без попечения родителей, ищущим работу впервые и зарегистрированным в органах государственной службы занятости в статусе безработного</w:t>
      </w:r>
      <w:r w:rsidR="00C434DE">
        <w:rPr>
          <w:szCs w:val="28"/>
        </w:rPr>
        <w:t>,</w:t>
      </w:r>
      <w:r w:rsidRPr="00A41B75">
        <w:rPr>
          <w:szCs w:val="28"/>
        </w:rPr>
        <w:t xml:space="preserve"> выплачивается пос</w:t>
      </w:r>
      <w:r w:rsidR="00C434DE">
        <w:rPr>
          <w:szCs w:val="28"/>
        </w:rPr>
        <w:t>обие по безработице в течение 6 </w:t>
      </w:r>
      <w:r w:rsidRPr="00A41B75">
        <w:rPr>
          <w:szCs w:val="28"/>
        </w:rPr>
        <w:t xml:space="preserve">месяцев в размере уровня средней заработной платы, сложившегося в </w:t>
      </w:r>
      <w:r w:rsidRPr="00A41B75">
        <w:rPr>
          <w:szCs w:val="28"/>
        </w:rPr>
        <w:lastRenderedPageBreak/>
        <w:t>республике, крае, области, городах Москве и Санкт-Петербурге</w:t>
      </w:r>
      <w:proofErr w:type="gramEnd"/>
      <w:r w:rsidRPr="00A41B75">
        <w:rPr>
          <w:szCs w:val="28"/>
        </w:rPr>
        <w:t>, автономной области, автономном округе.</w:t>
      </w:r>
    </w:p>
    <w:p w:rsidR="00A41B75" w:rsidRPr="00A41B75" w:rsidRDefault="00A41B75" w:rsidP="00A41B75">
      <w:pPr>
        <w:pStyle w:val="a3"/>
        <w:ind w:firstLine="851"/>
        <w:rPr>
          <w:szCs w:val="28"/>
        </w:rPr>
      </w:pPr>
      <w:r w:rsidRPr="00A41B75">
        <w:rPr>
          <w:szCs w:val="28"/>
        </w:rPr>
        <w:t>Как следует из содержания вышеприведенных правовых норм, выплата пособия по безработице в размере уровня средней заработной платы по региону осуществляется до достижения лицами из числа детей-сирот и детей, оставшихся без попечения родителей, возраста 23 лет.</w:t>
      </w:r>
    </w:p>
    <w:p w:rsidR="00A41B75" w:rsidRPr="00A41B75" w:rsidRDefault="00A41B75" w:rsidP="00A41B75">
      <w:pPr>
        <w:pStyle w:val="a3"/>
        <w:ind w:firstLine="851"/>
        <w:rPr>
          <w:szCs w:val="28"/>
        </w:rPr>
      </w:pPr>
      <w:r w:rsidRPr="00A41B75">
        <w:rPr>
          <w:szCs w:val="28"/>
        </w:rPr>
        <w:t xml:space="preserve">В нарушение данных норм отдельными центрами занятости населения выплата пособия по безработице в размере уровня средней заработной платы, сложившегося в Республике Карелия, осуществлялась после достижения </w:t>
      </w:r>
      <w:r w:rsidR="00657B02">
        <w:rPr>
          <w:szCs w:val="28"/>
        </w:rPr>
        <w:t>гражданами</w:t>
      </w:r>
      <w:r w:rsidR="0063630E">
        <w:rPr>
          <w:szCs w:val="28"/>
        </w:rPr>
        <w:t>, относящимися к рассмотренным выше категориям,</w:t>
      </w:r>
      <w:r w:rsidR="00657B02">
        <w:rPr>
          <w:szCs w:val="28"/>
        </w:rPr>
        <w:t xml:space="preserve"> 23-летнего возраста:</w:t>
      </w:r>
    </w:p>
    <w:p w:rsidR="00A41B75" w:rsidRPr="00A41B75" w:rsidRDefault="00A23998" w:rsidP="00A41B75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в </w:t>
      </w:r>
      <w:r w:rsidR="00657B02" w:rsidRPr="00657B02">
        <w:rPr>
          <w:i/>
          <w:szCs w:val="28"/>
        </w:rPr>
        <w:t>ц</w:t>
      </w:r>
      <w:r w:rsidR="00A41B75" w:rsidRPr="00657B02">
        <w:rPr>
          <w:i/>
          <w:szCs w:val="28"/>
        </w:rPr>
        <w:t>ентр</w:t>
      </w:r>
      <w:r w:rsidR="009717CB">
        <w:rPr>
          <w:i/>
          <w:szCs w:val="28"/>
        </w:rPr>
        <w:t>е</w:t>
      </w:r>
      <w:r w:rsidR="00A41B75" w:rsidRPr="00657B02">
        <w:rPr>
          <w:i/>
          <w:szCs w:val="28"/>
        </w:rPr>
        <w:t xml:space="preserve"> занятости населения Прионежского района</w:t>
      </w:r>
      <w:r w:rsidR="00657B02">
        <w:rPr>
          <w:szCs w:val="28"/>
        </w:rPr>
        <w:t xml:space="preserve"> </w:t>
      </w:r>
      <w:r w:rsidR="00DC4955">
        <w:rPr>
          <w:szCs w:val="28"/>
        </w:rPr>
        <w:t xml:space="preserve"> </w:t>
      </w:r>
      <w:r w:rsidR="00657B02">
        <w:rPr>
          <w:szCs w:val="28"/>
        </w:rPr>
        <w:t>гражданину ООВ (ЛДПГУ № </w:t>
      </w:r>
      <w:r w:rsidR="00A41B75" w:rsidRPr="00A41B75">
        <w:rPr>
          <w:szCs w:val="28"/>
        </w:rPr>
        <w:t xml:space="preserve">207004/1218), относящемуся к категории граждан из числа детей-сирот, детей, оставшихся без попечения родителей, </w:t>
      </w:r>
      <w:r w:rsidR="00657B02">
        <w:rPr>
          <w:szCs w:val="28"/>
        </w:rPr>
        <w:t>решением от 1 августа 2012 года (приказ № </w:t>
      </w:r>
      <w:r w:rsidR="00A41B75" w:rsidRPr="00A41B75">
        <w:rPr>
          <w:szCs w:val="28"/>
        </w:rPr>
        <w:t>214ПП/12) была назначена выплата пособия по безработице в размере уровня средней заработной платы по региону на период с 25 июля 2012 года по 24 января 2013 года без учета</w:t>
      </w:r>
      <w:proofErr w:type="gramEnd"/>
      <w:r w:rsidR="00A41B75" w:rsidRPr="00A41B75">
        <w:rPr>
          <w:szCs w:val="28"/>
        </w:rPr>
        <w:t xml:space="preserve"> того, что ООВ 16 сентября 2012 года исполнялось 23 года. 13 января 2013 года было принято решение о прекращении выплаты пособия по безработице в связи с прохождением профессиональной подготовки по направлению органов службы занятости с выплатой стипендии.</w:t>
      </w:r>
    </w:p>
    <w:p w:rsidR="00A41B75" w:rsidRPr="00A41B75" w:rsidRDefault="00A41B75" w:rsidP="00A41B75">
      <w:pPr>
        <w:pStyle w:val="a3"/>
        <w:ind w:firstLine="851"/>
        <w:rPr>
          <w:szCs w:val="28"/>
        </w:rPr>
      </w:pPr>
      <w:r w:rsidRPr="00A41B75">
        <w:rPr>
          <w:szCs w:val="28"/>
        </w:rPr>
        <w:t>Объем средств</w:t>
      </w:r>
      <w:r w:rsidR="006A349B">
        <w:rPr>
          <w:szCs w:val="28"/>
        </w:rPr>
        <w:t xml:space="preserve">, выплаченных </w:t>
      </w:r>
      <w:r w:rsidRPr="00A41B75">
        <w:rPr>
          <w:szCs w:val="28"/>
        </w:rPr>
        <w:t>в виде пособия по безработице за период с 16 сентября 2012 года по 13 янв</w:t>
      </w:r>
      <w:r w:rsidR="00657B02">
        <w:rPr>
          <w:szCs w:val="28"/>
        </w:rPr>
        <w:t xml:space="preserve">аря 2013 года </w:t>
      </w:r>
      <w:r w:rsidR="00C4401E" w:rsidRPr="00C4401E">
        <w:rPr>
          <w:szCs w:val="28"/>
        </w:rPr>
        <w:t>в нарушение Закона о занятости, составил</w:t>
      </w:r>
      <w:r w:rsidR="00657B02">
        <w:rPr>
          <w:szCs w:val="28"/>
        </w:rPr>
        <w:t xml:space="preserve"> 96954,57 </w:t>
      </w:r>
      <w:r w:rsidRPr="00A41B75">
        <w:rPr>
          <w:szCs w:val="28"/>
        </w:rPr>
        <w:t>руб.;</w:t>
      </w:r>
    </w:p>
    <w:p w:rsidR="00A41B75" w:rsidRPr="00A41B75" w:rsidRDefault="00A23998" w:rsidP="00A41B75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в </w:t>
      </w:r>
      <w:r w:rsidR="00657B02" w:rsidRPr="00657B02">
        <w:rPr>
          <w:i/>
          <w:szCs w:val="28"/>
        </w:rPr>
        <w:t>ц</w:t>
      </w:r>
      <w:r w:rsidR="00A41B75" w:rsidRPr="00657B02">
        <w:rPr>
          <w:i/>
          <w:szCs w:val="28"/>
        </w:rPr>
        <w:t>ентр</w:t>
      </w:r>
      <w:r w:rsidR="009717CB">
        <w:rPr>
          <w:i/>
          <w:szCs w:val="28"/>
        </w:rPr>
        <w:t>е</w:t>
      </w:r>
      <w:r w:rsidR="00A41B75" w:rsidRPr="00657B02">
        <w:rPr>
          <w:i/>
          <w:szCs w:val="28"/>
        </w:rPr>
        <w:t xml:space="preserve"> занятости населения Медвежьегорского района</w:t>
      </w:r>
      <w:r w:rsidR="00DC4955">
        <w:rPr>
          <w:i/>
          <w:szCs w:val="28"/>
        </w:rPr>
        <w:t xml:space="preserve"> </w:t>
      </w:r>
      <w:r w:rsidR="00657B02">
        <w:rPr>
          <w:szCs w:val="28"/>
        </w:rPr>
        <w:t xml:space="preserve"> гражданину ЛАП (ЛДПГУ № </w:t>
      </w:r>
      <w:r w:rsidR="00A41B75" w:rsidRPr="00A41B75">
        <w:rPr>
          <w:szCs w:val="28"/>
        </w:rPr>
        <w:t xml:space="preserve">206002/1109), относящемуся к категории граждан из числа детей-сирот, детей, оставшихся без попечения родителей, </w:t>
      </w:r>
      <w:r w:rsidR="00657B02">
        <w:rPr>
          <w:szCs w:val="28"/>
        </w:rPr>
        <w:t>решением от 3 августа 2011 года (приказ № </w:t>
      </w:r>
      <w:r w:rsidR="00A41B75" w:rsidRPr="00A41B75">
        <w:rPr>
          <w:szCs w:val="28"/>
        </w:rPr>
        <w:t>215ПП/11) была назначена выплата пособия по безработице в размере уровня средней заработной платы по региону на период с 25 июля 2011 года по 24 января 2012 года без учета</w:t>
      </w:r>
      <w:proofErr w:type="gramEnd"/>
      <w:r w:rsidR="00A41B75" w:rsidRPr="00A41B75">
        <w:rPr>
          <w:szCs w:val="28"/>
        </w:rPr>
        <w:t xml:space="preserve"> того, что ЛАП 17 августа 2011 года исполнялось 23 года. 16 января 2012 года было принято решение о прекращении выплаты пособия по безработице в связи с прохождением профессиональной подготовки по направлению органов службы занятости с выплатой стипендии.</w:t>
      </w:r>
    </w:p>
    <w:p w:rsidR="00A41B75" w:rsidRPr="00A41B75" w:rsidRDefault="00A41B75" w:rsidP="00A41B75">
      <w:pPr>
        <w:pStyle w:val="a3"/>
        <w:ind w:firstLine="851"/>
        <w:rPr>
          <w:szCs w:val="28"/>
        </w:rPr>
      </w:pPr>
      <w:r w:rsidRPr="00A41B75">
        <w:rPr>
          <w:szCs w:val="28"/>
        </w:rPr>
        <w:t>Объем средств</w:t>
      </w:r>
      <w:r w:rsidR="00F052A7">
        <w:rPr>
          <w:szCs w:val="28"/>
        </w:rPr>
        <w:t>, выплаченных в виде</w:t>
      </w:r>
      <w:r w:rsidRPr="00A41B75">
        <w:rPr>
          <w:szCs w:val="28"/>
        </w:rPr>
        <w:t xml:space="preserve"> пособия по безработице за период с 17 августа 2011 года по 16 января 2012 года </w:t>
      </w:r>
      <w:r w:rsidR="00F052A7" w:rsidRPr="00F052A7">
        <w:rPr>
          <w:szCs w:val="28"/>
        </w:rPr>
        <w:t>в нарушение Закона о занятости, составил</w:t>
      </w:r>
      <w:r w:rsidRPr="00A41B75">
        <w:rPr>
          <w:szCs w:val="28"/>
        </w:rPr>
        <w:t xml:space="preserve"> 115873,27 руб.</w:t>
      </w:r>
    </w:p>
    <w:p w:rsidR="00A41B75" w:rsidRPr="00227EED" w:rsidRDefault="00A41B75" w:rsidP="007E52D3">
      <w:pPr>
        <w:pStyle w:val="a3"/>
        <w:ind w:firstLine="851"/>
        <w:rPr>
          <w:szCs w:val="28"/>
        </w:rPr>
      </w:pPr>
    </w:p>
    <w:p w:rsidR="00985C4E" w:rsidRDefault="00201AF8" w:rsidP="007E52D3">
      <w:pPr>
        <w:pStyle w:val="a3"/>
        <w:ind w:firstLine="851"/>
        <w:rPr>
          <w:szCs w:val="28"/>
        </w:rPr>
      </w:pPr>
      <w:r w:rsidRPr="00AF57FB">
        <w:rPr>
          <w:szCs w:val="28"/>
        </w:rPr>
        <w:t xml:space="preserve">В ходе проведения проверки </w:t>
      </w:r>
      <w:r w:rsidR="009F1D2F" w:rsidRPr="00AF57FB">
        <w:rPr>
          <w:szCs w:val="28"/>
        </w:rPr>
        <w:t>был</w:t>
      </w:r>
      <w:r w:rsidR="00735417">
        <w:rPr>
          <w:szCs w:val="28"/>
        </w:rPr>
        <w:t>и</w:t>
      </w:r>
      <w:r w:rsidR="009F1D2F" w:rsidRPr="00AF57FB">
        <w:rPr>
          <w:szCs w:val="28"/>
        </w:rPr>
        <w:t xml:space="preserve"> выявлен</w:t>
      </w:r>
      <w:r w:rsidR="002F6A07">
        <w:rPr>
          <w:szCs w:val="28"/>
        </w:rPr>
        <w:t>ы</w:t>
      </w:r>
      <w:r w:rsidR="009F1D2F" w:rsidRPr="00AF57FB">
        <w:rPr>
          <w:szCs w:val="28"/>
        </w:rPr>
        <w:t xml:space="preserve"> случа</w:t>
      </w:r>
      <w:r w:rsidR="002F6A07">
        <w:rPr>
          <w:szCs w:val="28"/>
        </w:rPr>
        <w:t>и</w:t>
      </w:r>
      <w:r w:rsidR="009F1D2F" w:rsidRPr="00AF57FB">
        <w:rPr>
          <w:szCs w:val="28"/>
        </w:rPr>
        <w:t xml:space="preserve"> нарушения требований </w:t>
      </w:r>
      <w:r w:rsidR="00456F7D">
        <w:rPr>
          <w:szCs w:val="28"/>
        </w:rPr>
        <w:t xml:space="preserve">пункта 4 </w:t>
      </w:r>
      <w:r w:rsidR="009F1D2F" w:rsidRPr="00AF57FB">
        <w:rPr>
          <w:szCs w:val="28"/>
        </w:rPr>
        <w:t>статьи 31 Закона о занятости в части определения продолжительности периода выплаты пособия по безработице</w:t>
      </w:r>
      <w:r w:rsidR="00985C4E">
        <w:rPr>
          <w:szCs w:val="28"/>
        </w:rPr>
        <w:t>:</w:t>
      </w:r>
    </w:p>
    <w:p w:rsidR="00BC33D1" w:rsidRDefault="00BC33D1" w:rsidP="007E52D3">
      <w:pPr>
        <w:pStyle w:val="a3"/>
        <w:ind w:firstLine="851"/>
        <w:rPr>
          <w:szCs w:val="28"/>
        </w:rPr>
      </w:pPr>
      <w:r w:rsidRPr="00BC33D1">
        <w:rPr>
          <w:szCs w:val="28"/>
        </w:rPr>
        <w:t xml:space="preserve">в </w:t>
      </w:r>
      <w:r w:rsidRPr="00BC33D1">
        <w:rPr>
          <w:i/>
          <w:szCs w:val="28"/>
        </w:rPr>
        <w:t>центре занятости населения Беломорского района</w:t>
      </w:r>
      <w:r w:rsidRPr="00BC33D1">
        <w:rPr>
          <w:szCs w:val="28"/>
        </w:rPr>
        <w:t xml:space="preserve"> гражданке </w:t>
      </w:r>
      <w:r>
        <w:rPr>
          <w:szCs w:val="28"/>
        </w:rPr>
        <w:t>МАВ</w:t>
      </w:r>
      <w:r w:rsidR="00674F64">
        <w:rPr>
          <w:szCs w:val="28"/>
        </w:rPr>
        <w:t> (ЛДПГУ № </w:t>
      </w:r>
      <w:r>
        <w:rPr>
          <w:szCs w:val="28"/>
        </w:rPr>
        <w:t>0320003</w:t>
      </w:r>
      <w:r w:rsidRPr="00BC33D1">
        <w:rPr>
          <w:szCs w:val="28"/>
        </w:rPr>
        <w:t>/</w:t>
      </w:r>
      <w:r>
        <w:rPr>
          <w:szCs w:val="28"/>
        </w:rPr>
        <w:t>131002</w:t>
      </w:r>
      <w:r w:rsidRPr="00BC33D1">
        <w:rPr>
          <w:szCs w:val="28"/>
        </w:rPr>
        <w:t xml:space="preserve">), признанной в установленном порядке безработной, приказом от </w:t>
      </w:r>
      <w:r>
        <w:rPr>
          <w:szCs w:val="28"/>
        </w:rPr>
        <w:t>11 февраля</w:t>
      </w:r>
      <w:r w:rsidRPr="00BC33D1">
        <w:rPr>
          <w:szCs w:val="28"/>
        </w:rPr>
        <w:t xml:space="preserve"> 201</w:t>
      </w:r>
      <w:r>
        <w:rPr>
          <w:szCs w:val="28"/>
        </w:rPr>
        <w:t>3</w:t>
      </w:r>
      <w:r w:rsidR="00674F64">
        <w:rPr>
          <w:szCs w:val="28"/>
        </w:rPr>
        <w:t xml:space="preserve"> года № </w:t>
      </w:r>
      <w:r>
        <w:rPr>
          <w:szCs w:val="28"/>
        </w:rPr>
        <w:t>042</w:t>
      </w:r>
      <w:r w:rsidRPr="00BC33D1">
        <w:rPr>
          <w:szCs w:val="28"/>
        </w:rPr>
        <w:t>П</w:t>
      </w:r>
      <w:r>
        <w:rPr>
          <w:szCs w:val="28"/>
        </w:rPr>
        <w:t>19</w:t>
      </w:r>
      <w:r w:rsidRPr="00BC33D1">
        <w:rPr>
          <w:szCs w:val="28"/>
        </w:rPr>
        <w:t>/</w:t>
      </w:r>
      <w:r>
        <w:rPr>
          <w:szCs w:val="28"/>
        </w:rPr>
        <w:t>1302</w:t>
      </w:r>
      <w:r w:rsidRPr="00BC33D1">
        <w:rPr>
          <w:szCs w:val="28"/>
        </w:rPr>
        <w:t xml:space="preserve"> назначена </w:t>
      </w:r>
      <w:r w:rsidRPr="00BC33D1">
        <w:rPr>
          <w:szCs w:val="28"/>
        </w:rPr>
        <w:lastRenderedPageBreak/>
        <w:t xml:space="preserve">выплата пособия по безработице на период с </w:t>
      </w:r>
      <w:r>
        <w:rPr>
          <w:szCs w:val="28"/>
        </w:rPr>
        <w:t>1февраля</w:t>
      </w:r>
      <w:r w:rsidRPr="00BC33D1">
        <w:rPr>
          <w:szCs w:val="28"/>
        </w:rPr>
        <w:t xml:space="preserve"> по </w:t>
      </w:r>
      <w:r>
        <w:rPr>
          <w:szCs w:val="28"/>
        </w:rPr>
        <w:t>3</w:t>
      </w:r>
      <w:r w:rsidR="008A2353">
        <w:rPr>
          <w:szCs w:val="28"/>
        </w:rPr>
        <w:t>1 </w:t>
      </w:r>
      <w:r w:rsidRPr="00BC33D1">
        <w:rPr>
          <w:szCs w:val="28"/>
        </w:rPr>
        <w:t>а</w:t>
      </w:r>
      <w:r>
        <w:rPr>
          <w:szCs w:val="28"/>
        </w:rPr>
        <w:t>вгуста</w:t>
      </w:r>
      <w:r w:rsidRPr="00BC33D1">
        <w:rPr>
          <w:szCs w:val="28"/>
        </w:rPr>
        <w:t xml:space="preserve"> 201</w:t>
      </w:r>
      <w:r>
        <w:rPr>
          <w:szCs w:val="28"/>
        </w:rPr>
        <w:t>3 </w:t>
      </w:r>
      <w:r w:rsidR="00674F64">
        <w:rPr>
          <w:szCs w:val="28"/>
        </w:rPr>
        <w:t xml:space="preserve">года, что составляет </w:t>
      </w:r>
      <w:r>
        <w:rPr>
          <w:szCs w:val="28"/>
        </w:rPr>
        <w:t xml:space="preserve">7 </w:t>
      </w:r>
      <w:r w:rsidRPr="00BC33D1">
        <w:rPr>
          <w:szCs w:val="28"/>
        </w:rPr>
        <w:t>месяц</w:t>
      </w:r>
      <w:r>
        <w:rPr>
          <w:szCs w:val="28"/>
        </w:rPr>
        <w:t>ев</w:t>
      </w:r>
      <w:r w:rsidRPr="00BC33D1">
        <w:rPr>
          <w:szCs w:val="28"/>
        </w:rPr>
        <w:t>;</w:t>
      </w:r>
    </w:p>
    <w:p w:rsidR="00985C4E" w:rsidRDefault="00201AF8" w:rsidP="007E52D3">
      <w:pPr>
        <w:pStyle w:val="a3"/>
        <w:ind w:firstLine="851"/>
        <w:rPr>
          <w:szCs w:val="28"/>
        </w:rPr>
      </w:pPr>
      <w:proofErr w:type="gramStart"/>
      <w:r w:rsidRPr="00AF57FB">
        <w:rPr>
          <w:szCs w:val="28"/>
        </w:rPr>
        <w:t xml:space="preserve">в </w:t>
      </w:r>
      <w:r w:rsidRPr="00AF57FB">
        <w:rPr>
          <w:i/>
          <w:szCs w:val="28"/>
        </w:rPr>
        <w:t xml:space="preserve">центре занятости населения </w:t>
      </w:r>
      <w:r w:rsidR="00E734EE" w:rsidRPr="00E734EE">
        <w:rPr>
          <w:i/>
          <w:szCs w:val="28"/>
        </w:rPr>
        <w:t>Лоухского района</w:t>
      </w:r>
      <w:r w:rsidR="00F14B57">
        <w:rPr>
          <w:i/>
          <w:szCs w:val="28"/>
        </w:rPr>
        <w:t xml:space="preserve"> </w:t>
      </w:r>
      <w:r w:rsidR="0095001D" w:rsidRPr="00AF57FB">
        <w:rPr>
          <w:szCs w:val="28"/>
        </w:rPr>
        <w:t>г</w:t>
      </w:r>
      <w:r w:rsidR="004B53B8" w:rsidRPr="00AF57FB">
        <w:rPr>
          <w:szCs w:val="28"/>
        </w:rPr>
        <w:t>раждан</w:t>
      </w:r>
      <w:r w:rsidR="00AF57FB" w:rsidRPr="00AF57FB">
        <w:rPr>
          <w:szCs w:val="28"/>
        </w:rPr>
        <w:t>ке</w:t>
      </w:r>
      <w:r w:rsidR="00F14B57">
        <w:rPr>
          <w:szCs w:val="28"/>
        </w:rPr>
        <w:t xml:space="preserve"> </w:t>
      </w:r>
      <w:r w:rsidR="00AF57FB" w:rsidRPr="00AF57FB">
        <w:rPr>
          <w:szCs w:val="28"/>
        </w:rPr>
        <w:t>ИНК</w:t>
      </w:r>
      <w:r w:rsidR="0049528F">
        <w:rPr>
          <w:szCs w:val="28"/>
        </w:rPr>
        <w:t> </w:t>
      </w:r>
      <w:r w:rsidR="004B53B8" w:rsidRPr="00AF57FB">
        <w:rPr>
          <w:szCs w:val="28"/>
        </w:rPr>
        <w:t>(ЛДПГУ № </w:t>
      </w:r>
      <w:r w:rsidR="00AF57FB" w:rsidRPr="00AF57FB">
        <w:rPr>
          <w:szCs w:val="28"/>
        </w:rPr>
        <w:t>336001</w:t>
      </w:r>
      <w:r w:rsidR="004B53B8" w:rsidRPr="00AF57FB">
        <w:rPr>
          <w:szCs w:val="28"/>
        </w:rPr>
        <w:t>/1</w:t>
      </w:r>
      <w:r w:rsidR="00AF57FB" w:rsidRPr="00AF57FB">
        <w:rPr>
          <w:szCs w:val="28"/>
        </w:rPr>
        <w:t>101</w:t>
      </w:r>
      <w:r w:rsidR="004B53B8" w:rsidRPr="00AF57FB">
        <w:rPr>
          <w:szCs w:val="28"/>
        </w:rPr>
        <w:t>), признанно</w:t>
      </w:r>
      <w:r w:rsidR="00AF57FB" w:rsidRPr="00AF57FB">
        <w:rPr>
          <w:szCs w:val="28"/>
        </w:rPr>
        <w:t>й</w:t>
      </w:r>
      <w:r w:rsidR="007E52D3" w:rsidRPr="00AF57FB">
        <w:rPr>
          <w:szCs w:val="28"/>
        </w:rPr>
        <w:t xml:space="preserve"> в уста</w:t>
      </w:r>
      <w:r w:rsidR="004B53B8" w:rsidRPr="00AF57FB">
        <w:rPr>
          <w:szCs w:val="28"/>
        </w:rPr>
        <w:t>новленном порядке безработн</w:t>
      </w:r>
      <w:r w:rsidR="00985C4E">
        <w:rPr>
          <w:szCs w:val="28"/>
        </w:rPr>
        <w:t>ой</w:t>
      </w:r>
      <w:r w:rsidR="004B53B8" w:rsidRPr="00AF57FB">
        <w:rPr>
          <w:szCs w:val="28"/>
        </w:rPr>
        <w:t xml:space="preserve">, </w:t>
      </w:r>
      <w:r w:rsidR="00AF57FB" w:rsidRPr="00AF57FB">
        <w:rPr>
          <w:szCs w:val="28"/>
        </w:rPr>
        <w:t>стремящ</w:t>
      </w:r>
      <w:r w:rsidR="00985C4E">
        <w:rPr>
          <w:szCs w:val="28"/>
        </w:rPr>
        <w:t>ей</w:t>
      </w:r>
      <w:r w:rsidR="00AF57FB">
        <w:rPr>
          <w:szCs w:val="28"/>
        </w:rPr>
        <w:t>ся</w:t>
      </w:r>
      <w:r w:rsidR="00AF57FB" w:rsidRPr="00AF57FB">
        <w:rPr>
          <w:szCs w:val="28"/>
        </w:rPr>
        <w:t xml:space="preserve"> возобновить трудовую деятельность после длительного (более одного года) перерыва</w:t>
      </w:r>
      <w:r w:rsidR="00E42C9F" w:rsidRPr="00AF57FB">
        <w:rPr>
          <w:szCs w:val="28"/>
        </w:rPr>
        <w:t>,</w:t>
      </w:r>
      <w:r w:rsidR="00F14B57">
        <w:rPr>
          <w:szCs w:val="28"/>
        </w:rPr>
        <w:t xml:space="preserve"> </w:t>
      </w:r>
      <w:r w:rsidR="00E42C9F" w:rsidRPr="00E734EE">
        <w:rPr>
          <w:szCs w:val="28"/>
        </w:rPr>
        <w:t>приказом от </w:t>
      </w:r>
      <w:r w:rsidR="00A72B94" w:rsidRPr="00E734EE">
        <w:rPr>
          <w:szCs w:val="28"/>
        </w:rPr>
        <w:t>9</w:t>
      </w:r>
      <w:r w:rsidR="00E734EE" w:rsidRPr="00E734EE">
        <w:rPr>
          <w:szCs w:val="28"/>
        </w:rPr>
        <w:t> </w:t>
      </w:r>
      <w:r w:rsidR="00A72B94" w:rsidRPr="00E734EE">
        <w:rPr>
          <w:szCs w:val="28"/>
        </w:rPr>
        <w:t>декабря</w:t>
      </w:r>
      <w:r w:rsidR="004B53B8" w:rsidRPr="00E734EE">
        <w:rPr>
          <w:szCs w:val="28"/>
        </w:rPr>
        <w:t xml:space="preserve"> 201</w:t>
      </w:r>
      <w:r w:rsidR="00E734EE" w:rsidRPr="00E734EE">
        <w:rPr>
          <w:szCs w:val="28"/>
        </w:rPr>
        <w:t>1</w:t>
      </w:r>
      <w:r w:rsidR="004B53B8" w:rsidRPr="00E734EE">
        <w:rPr>
          <w:szCs w:val="28"/>
        </w:rPr>
        <w:t xml:space="preserve"> года № </w:t>
      </w:r>
      <w:r w:rsidR="00A72B94" w:rsidRPr="00E734EE">
        <w:rPr>
          <w:szCs w:val="28"/>
        </w:rPr>
        <w:t>343</w:t>
      </w:r>
      <w:r w:rsidR="007E52D3" w:rsidRPr="00E734EE">
        <w:rPr>
          <w:szCs w:val="28"/>
        </w:rPr>
        <w:t>ПП/</w:t>
      </w:r>
      <w:r w:rsidR="00A72B94" w:rsidRPr="00E734EE">
        <w:rPr>
          <w:szCs w:val="28"/>
        </w:rPr>
        <w:t xml:space="preserve">11 </w:t>
      </w:r>
      <w:r w:rsidR="007E52D3" w:rsidRPr="00E734EE">
        <w:rPr>
          <w:szCs w:val="28"/>
        </w:rPr>
        <w:t>назнач</w:t>
      </w:r>
      <w:r w:rsidR="00DE569F" w:rsidRPr="00E734EE">
        <w:rPr>
          <w:szCs w:val="28"/>
        </w:rPr>
        <w:t>ена</w:t>
      </w:r>
      <w:r w:rsidR="007E52D3" w:rsidRPr="00E734EE">
        <w:rPr>
          <w:szCs w:val="28"/>
        </w:rPr>
        <w:t xml:space="preserve"> выплат</w:t>
      </w:r>
      <w:r w:rsidR="00DE569F" w:rsidRPr="00E734EE">
        <w:rPr>
          <w:szCs w:val="28"/>
        </w:rPr>
        <w:t>а</w:t>
      </w:r>
      <w:r w:rsidR="007E52D3" w:rsidRPr="00E734EE">
        <w:rPr>
          <w:szCs w:val="28"/>
        </w:rPr>
        <w:t xml:space="preserve"> пособия по безработице на </w:t>
      </w:r>
      <w:r w:rsidR="004B53B8" w:rsidRPr="00E734EE">
        <w:rPr>
          <w:szCs w:val="28"/>
        </w:rPr>
        <w:t>период</w:t>
      </w:r>
      <w:r w:rsidR="0095001D" w:rsidRPr="00E734EE">
        <w:rPr>
          <w:szCs w:val="28"/>
        </w:rPr>
        <w:t xml:space="preserve"> с</w:t>
      </w:r>
      <w:r w:rsidR="0049528F">
        <w:rPr>
          <w:szCs w:val="28"/>
        </w:rPr>
        <w:t> </w:t>
      </w:r>
      <w:r w:rsidR="0095001D" w:rsidRPr="00E734EE">
        <w:rPr>
          <w:szCs w:val="28"/>
        </w:rPr>
        <w:t>2 </w:t>
      </w:r>
      <w:r w:rsidR="00A72B94" w:rsidRPr="00E734EE">
        <w:rPr>
          <w:szCs w:val="28"/>
        </w:rPr>
        <w:t>декабря</w:t>
      </w:r>
      <w:r w:rsidR="00F14B57">
        <w:rPr>
          <w:szCs w:val="28"/>
        </w:rPr>
        <w:t xml:space="preserve"> </w:t>
      </w:r>
      <w:r w:rsidR="004B53B8" w:rsidRPr="00E734EE">
        <w:rPr>
          <w:szCs w:val="28"/>
        </w:rPr>
        <w:t>201</w:t>
      </w:r>
      <w:r w:rsidR="00A72B94" w:rsidRPr="00E734EE">
        <w:rPr>
          <w:szCs w:val="28"/>
        </w:rPr>
        <w:t>1</w:t>
      </w:r>
      <w:r w:rsidR="004B53B8" w:rsidRPr="00E734EE">
        <w:rPr>
          <w:szCs w:val="28"/>
        </w:rPr>
        <w:t xml:space="preserve"> года по </w:t>
      </w:r>
      <w:r w:rsidR="00A72B94" w:rsidRPr="00E734EE">
        <w:rPr>
          <w:szCs w:val="28"/>
        </w:rPr>
        <w:t>11</w:t>
      </w:r>
      <w:r w:rsidR="00F14B57">
        <w:rPr>
          <w:szCs w:val="28"/>
        </w:rPr>
        <w:t xml:space="preserve"> </w:t>
      </w:r>
      <w:r w:rsidR="00A72B94" w:rsidRPr="00E734EE">
        <w:rPr>
          <w:szCs w:val="28"/>
        </w:rPr>
        <w:t>апреля</w:t>
      </w:r>
      <w:r w:rsidR="004B53B8" w:rsidRPr="00E734EE">
        <w:rPr>
          <w:szCs w:val="28"/>
        </w:rPr>
        <w:t xml:space="preserve"> 201</w:t>
      </w:r>
      <w:r w:rsidR="00A72B94" w:rsidRPr="00E734EE">
        <w:rPr>
          <w:szCs w:val="28"/>
        </w:rPr>
        <w:t>2</w:t>
      </w:r>
      <w:r w:rsidR="004B53B8" w:rsidRPr="00E734EE">
        <w:rPr>
          <w:szCs w:val="28"/>
        </w:rPr>
        <w:t xml:space="preserve"> года</w:t>
      </w:r>
      <w:r w:rsidR="00A72B94" w:rsidRPr="00E734EE">
        <w:rPr>
          <w:szCs w:val="28"/>
        </w:rPr>
        <w:t xml:space="preserve">, что составляет </w:t>
      </w:r>
      <w:r w:rsidR="0049528F">
        <w:rPr>
          <w:szCs w:val="28"/>
        </w:rPr>
        <w:t>4 месяца 10 </w:t>
      </w:r>
      <w:r w:rsidR="00E734EE">
        <w:rPr>
          <w:szCs w:val="28"/>
        </w:rPr>
        <w:t>дней</w:t>
      </w:r>
      <w:r w:rsidR="00985C4E">
        <w:rPr>
          <w:szCs w:val="28"/>
        </w:rPr>
        <w:t>;</w:t>
      </w:r>
      <w:proofErr w:type="gramEnd"/>
    </w:p>
    <w:p w:rsidR="00C51E93" w:rsidRDefault="00796B3D" w:rsidP="00144419">
      <w:pPr>
        <w:pStyle w:val="a3"/>
        <w:ind w:firstLine="851"/>
        <w:rPr>
          <w:szCs w:val="28"/>
        </w:rPr>
      </w:pPr>
      <w:proofErr w:type="gramStart"/>
      <w:r w:rsidRPr="00796B3D">
        <w:rPr>
          <w:szCs w:val="28"/>
        </w:rPr>
        <w:t xml:space="preserve">в </w:t>
      </w:r>
      <w:r w:rsidRPr="00796B3D">
        <w:rPr>
          <w:i/>
          <w:szCs w:val="28"/>
        </w:rPr>
        <w:t>центре занятости населения Питкярантского района</w:t>
      </w:r>
      <w:r w:rsidRPr="00796B3D">
        <w:rPr>
          <w:szCs w:val="28"/>
        </w:rPr>
        <w:t xml:space="preserve"> граждан</w:t>
      </w:r>
      <w:r>
        <w:rPr>
          <w:szCs w:val="28"/>
        </w:rPr>
        <w:t xml:space="preserve">ину АИА </w:t>
      </w:r>
      <w:r w:rsidR="00CF3BB4">
        <w:rPr>
          <w:szCs w:val="28"/>
        </w:rPr>
        <w:t>(ЛДПГУ № </w:t>
      </w:r>
      <w:r>
        <w:rPr>
          <w:szCs w:val="28"/>
        </w:rPr>
        <w:t>0220003</w:t>
      </w:r>
      <w:r w:rsidRPr="00796B3D">
        <w:rPr>
          <w:szCs w:val="28"/>
        </w:rPr>
        <w:t>/</w:t>
      </w:r>
      <w:r>
        <w:rPr>
          <w:szCs w:val="28"/>
        </w:rPr>
        <w:t>131012</w:t>
      </w:r>
      <w:r w:rsidRPr="00796B3D">
        <w:rPr>
          <w:szCs w:val="28"/>
        </w:rPr>
        <w:t>), признанно</w:t>
      </w:r>
      <w:r>
        <w:rPr>
          <w:szCs w:val="28"/>
        </w:rPr>
        <w:t>му</w:t>
      </w:r>
      <w:r w:rsidRPr="00796B3D">
        <w:rPr>
          <w:szCs w:val="28"/>
        </w:rPr>
        <w:t xml:space="preserve"> в установленном порядке безработн</w:t>
      </w:r>
      <w:r>
        <w:rPr>
          <w:szCs w:val="28"/>
        </w:rPr>
        <w:t>ым</w:t>
      </w:r>
      <w:r w:rsidRPr="00796B3D">
        <w:rPr>
          <w:szCs w:val="28"/>
        </w:rPr>
        <w:t>, стремящ</w:t>
      </w:r>
      <w:r>
        <w:rPr>
          <w:szCs w:val="28"/>
        </w:rPr>
        <w:t>емус</w:t>
      </w:r>
      <w:r w:rsidRPr="00796B3D">
        <w:rPr>
          <w:szCs w:val="28"/>
        </w:rPr>
        <w:t>я возобновить трудовую деятельность после длительного</w:t>
      </w:r>
      <w:r w:rsidR="00B03685">
        <w:rPr>
          <w:szCs w:val="28"/>
        </w:rPr>
        <w:t xml:space="preserve"> </w:t>
      </w:r>
      <w:r w:rsidRPr="00796B3D">
        <w:rPr>
          <w:szCs w:val="28"/>
        </w:rPr>
        <w:t xml:space="preserve"> (более одного года) перерыва, приказом от </w:t>
      </w:r>
      <w:r>
        <w:rPr>
          <w:szCs w:val="28"/>
        </w:rPr>
        <w:t>31 января</w:t>
      </w:r>
      <w:r w:rsidRPr="00796B3D">
        <w:rPr>
          <w:szCs w:val="28"/>
        </w:rPr>
        <w:t xml:space="preserve"> 201</w:t>
      </w:r>
      <w:r>
        <w:rPr>
          <w:szCs w:val="28"/>
        </w:rPr>
        <w:t>3</w:t>
      </w:r>
      <w:r w:rsidR="00CF3BB4">
        <w:rPr>
          <w:szCs w:val="28"/>
        </w:rPr>
        <w:t xml:space="preserve"> года № </w:t>
      </w:r>
      <w:r>
        <w:rPr>
          <w:szCs w:val="28"/>
        </w:rPr>
        <w:t>031</w:t>
      </w:r>
      <w:r w:rsidRPr="00796B3D">
        <w:rPr>
          <w:szCs w:val="28"/>
        </w:rPr>
        <w:t>П</w:t>
      </w:r>
      <w:r>
        <w:rPr>
          <w:szCs w:val="28"/>
        </w:rPr>
        <w:t>10</w:t>
      </w:r>
      <w:r w:rsidRPr="00796B3D">
        <w:rPr>
          <w:szCs w:val="28"/>
        </w:rPr>
        <w:t>/</w:t>
      </w:r>
      <w:r>
        <w:rPr>
          <w:szCs w:val="28"/>
        </w:rPr>
        <w:t>1312</w:t>
      </w:r>
      <w:r w:rsidRPr="00796B3D">
        <w:rPr>
          <w:szCs w:val="28"/>
        </w:rPr>
        <w:t xml:space="preserve"> назначена выплата пос</w:t>
      </w:r>
      <w:r w:rsidR="00CF3BB4">
        <w:rPr>
          <w:szCs w:val="28"/>
        </w:rPr>
        <w:t>обия по безработице на период с </w:t>
      </w:r>
      <w:r w:rsidRPr="00796B3D">
        <w:rPr>
          <w:szCs w:val="28"/>
        </w:rPr>
        <w:t>2</w:t>
      </w:r>
      <w:r>
        <w:rPr>
          <w:szCs w:val="28"/>
        </w:rPr>
        <w:t>2 января</w:t>
      </w:r>
      <w:r w:rsidRPr="00796B3D">
        <w:rPr>
          <w:szCs w:val="28"/>
        </w:rPr>
        <w:t xml:space="preserve"> по </w:t>
      </w:r>
      <w:r w:rsidR="00651DC6">
        <w:rPr>
          <w:szCs w:val="28"/>
        </w:rPr>
        <w:t>26</w:t>
      </w:r>
      <w:r w:rsidRPr="00796B3D">
        <w:rPr>
          <w:szCs w:val="28"/>
        </w:rPr>
        <w:t xml:space="preserve"> ап</w:t>
      </w:r>
      <w:r w:rsidR="00CF3BB4">
        <w:rPr>
          <w:szCs w:val="28"/>
        </w:rPr>
        <w:t xml:space="preserve">реля 2012 года, что составляет </w:t>
      </w:r>
      <w:r w:rsidR="00651DC6">
        <w:rPr>
          <w:szCs w:val="28"/>
        </w:rPr>
        <w:t>3</w:t>
      </w:r>
      <w:r w:rsidRPr="00796B3D">
        <w:rPr>
          <w:szCs w:val="28"/>
        </w:rPr>
        <w:t xml:space="preserve"> месяца </w:t>
      </w:r>
      <w:r w:rsidR="00651DC6">
        <w:rPr>
          <w:szCs w:val="28"/>
        </w:rPr>
        <w:t>3</w:t>
      </w:r>
      <w:r w:rsidRPr="00796B3D">
        <w:rPr>
          <w:szCs w:val="28"/>
        </w:rPr>
        <w:t xml:space="preserve"> дн</w:t>
      </w:r>
      <w:r w:rsidR="00651DC6">
        <w:rPr>
          <w:szCs w:val="28"/>
        </w:rPr>
        <w:t>я</w:t>
      </w:r>
      <w:r w:rsidR="00D4782B">
        <w:rPr>
          <w:szCs w:val="28"/>
        </w:rPr>
        <w:t>.</w:t>
      </w:r>
      <w:proofErr w:type="gramEnd"/>
      <w:r w:rsidR="00D4782B">
        <w:rPr>
          <w:szCs w:val="28"/>
        </w:rPr>
        <w:t xml:space="preserve"> Аналогичное</w:t>
      </w:r>
      <w:r w:rsidR="00144419">
        <w:rPr>
          <w:szCs w:val="28"/>
        </w:rPr>
        <w:t xml:space="preserve"> нарушение выявлено в 9 ЛДПГУ: ДМВ (ЛДПГУ № </w:t>
      </w:r>
      <w:r w:rsidR="00144419" w:rsidRPr="00735E42">
        <w:rPr>
          <w:szCs w:val="28"/>
        </w:rPr>
        <w:t>2920005/121012</w:t>
      </w:r>
      <w:r w:rsidR="00144419">
        <w:rPr>
          <w:szCs w:val="28"/>
        </w:rPr>
        <w:t xml:space="preserve">), </w:t>
      </w:r>
      <w:r w:rsidR="00D4782B" w:rsidRPr="00735E42">
        <w:rPr>
          <w:szCs w:val="28"/>
        </w:rPr>
        <w:t>РЕВ</w:t>
      </w:r>
      <w:r w:rsidR="00D4782B">
        <w:rPr>
          <w:szCs w:val="28"/>
        </w:rPr>
        <w:t xml:space="preserve"> (ЛДПГУ № </w:t>
      </w:r>
      <w:r w:rsidR="00D4782B" w:rsidRPr="00735E42">
        <w:rPr>
          <w:szCs w:val="28"/>
        </w:rPr>
        <w:t>018001/1212</w:t>
      </w:r>
      <w:r w:rsidR="00D4782B">
        <w:rPr>
          <w:szCs w:val="28"/>
        </w:rPr>
        <w:t xml:space="preserve">), </w:t>
      </w:r>
      <w:r w:rsidR="00D4782B" w:rsidRPr="00735E42">
        <w:rPr>
          <w:szCs w:val="28"/>
        </w:rPr>
        <w:t>КВВ</w:t>
      </w:r>
      <w:r w:rsidR="00CF3BB4">
        <w:rPr>
          <w:szCs w:val="28"/>
        </w:rPr>
        <w:t> </w:t>
      </w:r>
      <w:r w:rsidR="00144419">
        <w:rPr>
          <w:szCs w:val="28"/>
        </w:rPr>
        <w:t xml:space="preserve"> </w:t>
      </w:r>
      <w:r w:rsidR="00D4782B">
        <w:rPr>
          <w:szCs w:val="28"/>
        </w:rPr>
        <w:t>(ЛДПГУ № </w:t>
      </w:r>
      <w:r w:rsidR="00D4782B" w:rsidRPr="00735E42">
        <w:rPr>
          <w:szCs w:val="28"/>
        </w:rPr>
        <w:t>101002/1212</w:t>
      </w:r>
      <w:r w:rsidR="00D4782B">
        <w:rPr>
          <w:szCs w:val="28"/>
        </w:rPr>
        <w:t>),</w:t>
      </w:r>
      <w:r w:rsidR="00144419">
        <w:rPr>
          <w:szCs w:val="28"/>
        </w:rPr>
        <w:t xml:space="preserve"> </w:t>
      </w:r>
      <w:r w:rsidR="00D4782B" w:rsidRPr="00735E42">
        <w:rPr>
          <w:szCs w:val="28"/>
        </w:rPr>
        <w:t>РСН</w:t>
      </w:r>
      <w:r w:rsidR="00D4782B">
        <w:rPr>
          <w:szCs w:val="28"/>
        </w:rPr>
        <w:t xml:space="preserve"> (ЛДПГУ № </w:t>
      </w:r>
      <w:r w:rsidR="00D4782B" w:rsidRPr="00735E42">
        <w:rPr>
          <w:szCs w:val="28"/>
        </w:rPr>
        <w:t>010018/1212</w:t>
      </w:r>
      <w:r w:rsidR="00D4782B">
        <w:rPr>
          <w:szCs w:val="28"/>
        </w:rPr>
        <w:t xml:space="preserve">), </w:t>
      </w:r>
      <w:r w:rsidR="00144419">
        <w:rPr>
          <w:szCs w:val="28"/>
        </w:rPr>
        <w:t xml:space="preserve">КЛН (ЛДПГУ </w:t>
      </w:r>
      <w:r w:rsidR="00D4782B">
        <w:rPr>
          <w:szCs w:val="28"/>
        </w:rPr>
        <w:t>№ </w:t>
      </w:r>
      <w:r w:rsidR="00D4782B" w:rsidRPr="00735E42">
        <w:rPr>
          <w:szCs w:val="28"/>
        </w:rPr>
        <w:t>2700001/121012</w:t>
      </w:r>
      <w:r w:rsidR="00D4782B">
        <w:rPr>
          <w:szCs w:val="28"/>
        </w:rPr>
        <w:t>)</w:t>
      </w:r>
      <w:r w:rsidR="00C51E93">
        <w:rPr>
          <w:szCs w:val="28"/>
        </w:rPr>
        <w:t xml:space="preserve">, </w:t>
      </w:r>
      <w:r w:rsidR="00C51E93" w:rsidRPr="00735E42">
        <w:rPr>
          <w:szCs w:val="28"/>
        </w:rPr>
        <w:t>САН</w:t>
      </w:r>
      <w:r w:rsidR="00C51E93">
        <w:rPr>
          <w:szCs w:val="28"/>
        </w:rPr>
        <w:t xml:space="preserve"> (ЛДПГУ № </w:t>
      </w:r>
      <w:r w:rsidR="00C51E93" w:rsidRPr="00735E42">
        <w:rPr>
          <w:szCs w:val="28"/>
        </w:rPr>
        <w:t>184003/1212</w:t>
      </w:r>
      <w:r w:rsidR="00C51E93">
        <w:rPr>
          <w:szCs w:val="28"/>
        </w:rPr>
        <w:t xml:space="preserve">), </w:t>
      </w:r>
      <w:r w:rsidR="00C51E93" w:rsidRPr="00735E42">
        <w:rPr>
          <w:szCs w:val="28"/>
        </w:rPr>
        <w:t>ТМЕ</w:t>
      </w:r>
      <w:r w:rsidR="00CF3BB4">
        <w:rPr>
          <w:szCs w:val="28"/>
        </w:rPr>
        <w:t> </w:t>
      </w:r>
      <w:r w:rsidR="00144419">
        <w:rPr>
          <w:szCs w:val="28"/>
        </w:rPr>
        <w:t xml:space="preserve"> </w:t>
      </w:r>
      <w:r w:rsidR="00C51E93">
        <w:rPr>
          <w:szCs w:val="28"/>
        </w:rPr>
        <w:t>(ЛДПГУ</w:t>
      </w:r>
      <w:r w:rsidR="00144419">
        <w:rPr>
          <w:szCs w:val="28"/>
        </w:rPr>
        <w:t xml:space="preserve"> </w:t>
      </w:r>
      <w:r w:rsidR="00C51E93">
        <w:rPr>
          <w:szCs w:val="28"/>
        </w:rPr>
        <w:t>№ </w:t>
      </w:r>
      <w:r w:rsidR="00C51E93" w:rsidRPr="00735E42">
        <w:rPr>
          <w:szCs w:val="28"/>
        </w:rPr>
        <w:t>3110004/121012</w:t>
      </w:r>
      <w:r w:rsidR="00C51E93">
        <w:rPr>
          <w:szCs w:val="28"/>
        </w:rPr>
        <w:t>),</w:t>
      </w:r>
      <w:r w:rsidR="00144419">
        <w:rPr>
          <w:szCs w:val="28"/>
        </w:rPr>
        <w:t xml:space="preserve"> </w:t>
      </w:r>
      <w:r w:rsidR="00C51E93" w:rsidRPr="00735E42">
        <w:rPr>
          <w:szCs w:val="28"/>
        </w:rPr>
        <w:t>ЗНВ</w:t>
      </w:r>
      <w:r w:rsidR="00144419">
        <w:rPr>
          <w:szCs w:val="28"/>
        </w:rPr>
        <w:t xml:space="preserve"> </w:t>
      </w:r>
      <w:r w:rsidR="00C51E93">
        <w:rPr>
          <w:szCs w:val="28"/>
        </w:rPr>
        <w:t>(ЛДПГУ№</w:t>
      </w:r>
      <w:r w:rsidR="00144419">
        <w:rPr>
          <w:szCs w:val="28"/>
        </w:rPr>
        <w:t>  </w:t>
      </w:r>
      <w:r w:rsidR="00C51E93" w:rsidRPr="00735E42">
        <w:rPr>
          <w:szCs w:val="28"/>
        </w:rPr>
        <w:t>124007/1212</w:t>
      </w:r>
      <w:r w:rsidR="00C51E93">
        <w:rPr>
          <w:szCs w:val="28"/>
        </w:rPr>
        <w:t>),</w:t>
      </w:r>
      <w:r w:rsidR="00144419">
        <w:rPr>
          <w:szCs w:val="28"/>
        </w:rPr>
        <w:t xml:space="preserve"> </w:t>
      </w:r>
      <w:r w:rsidR="00C51E93" w:rsidRPr="00735E42">
        <w:rPr>
          <w:szCs w:val="28"/>
        </w:rPr>
        <w:t>ТАВ</w:t>
      </w:r>
      <w:r w:rsidR="00CF3BB4">
        <w:rPr>
          <w:szCs w:val="28"/>
        </w:rPr>
        <w:t> </w:t>
      </w:r>
      <w:r w:rsidR="00144419">
        <w:rPr>
          <w:szCs w:val="28"/>
        </w:rPr>
        <w:t xml:space="preserve"> </w:t>
      </w:r>
      <w:r w:rsidR="00C51E93">
        <w:rPr>
          <w:szCs w:val="28"/>
        </w:rPr>
        <w:t>(ЛДПГУ № </w:t>
      </w:r>
      <w:r w:rsidR="00C51E93" w:rsidRPr="00735E42">
        <w:rPr>
          <w:szCs w:val="28"/>
        </w:rPr>
        <w:t>179011/1212</w:t>
      </w:r>
      <w:r w:rsidR="00C51E93">
        <w:rPr>
          <w:szCs w:val="28"/>
        </w:rPr>
        <w:t>);</w:t>
      </w:r>
    </w:p>
    <w:p w:rsidR="001E2344" w:rsidRDefault="001E2344" w:rsidP="007E52D3">
      <w:pPr>
        <w:pStyle w:val="a3"/>
        <w:ind w:firstLine="851"/>
        <w:rPr>
          <w:szCs w:val="28"/>
        </w:rPr>
      </w:pPr>
      <w:r w:rsidRPr="001E2344">
        <w:rPr>
          <w:szCs w:val="28"/>
        </w:rPr>
        <w:t xml:space="preserve">в </w:t>
      </w:r>
      <w:r w:rsidRPr="001E2344">
        <w:rPr>
          <w:i/>
          <w:szCs w:val="28"/>
        </w:rPr>
        <w:t>центре занятости населения Прионежского района</w:t>
      </w:r>
      <w:r w:rsidRPr="001E2344">
        <w:rPr>
          <w:szCs w:val="28"/>
        </w:rPr>
        <w:t xml:space="preserve"> гражданину </w:t>
      </w:r>
      <w:r>
        <w:rPr>
          <w:szCs w:val="28"/>
        </w:rPr>
        <w:t>КВА</w:t>
      </w:r>
      <w:r w:rsidR="00CF3BB4">
        <w:rPr>
          <w:szCs w:val="28"/>
        </w:rPr>
        <w:t xml:space="preserve"> (ЛДПГУ № </w:t>
      </w:r>
      <w:r>
        <w:rPr>
          <w:szCs w:val="28"/>
        </w:rPr>
        <w:t>226003</w:t>
      </w:r>
      <w:r w:rsidRPr="001E2344">
        <w:rPr>
          <w:szCs w:val="28"/>
        </w:rPr>
        <w:t>/1</w:t>
      </w:r>
      <w:r>
        <w:rPr>
          <w:szCs w:val="28"/>
        </w:rPr>
        <w:t>218</w:t>
      </w:r>
      <w:r w:rsidRPr="001E2344">
        <w:rPr>
          <w:szCs w:val="28"/>
        </w:rPr>
        <w:t xml:space="preserve">), признанному в установленном порядке безработным, приказом от </w:t>
      </w:r>
      <w:r>
        <w:rPr>
          <w:szCs w:val="28"/>
        </w:rPr>
        <w:t>20 августа</w:t>
      </w:r>
      <w:r w:rsidRPr="001E2344">
        <w:rPr>
          <w:szCs w:val="28"/>
        </w:rPr>
        <w:t xml:space="preserve"> 201</w:t>
      </w:r>
      <w:r>
        <w:rPr>
          <w:szCs w:val="28"/>
        </w:rPr>
        <w:t>2</w:t>
      </w:r>
      <w:r w:rsidR="00CF3BB4">
        <w:rPr>
          <w:szCs w:val="28"/>
        </w:rPr>
        <w:t xml:space="preserve"> года № </w:t>
      </w:r>
      <w:r>
        <w:rPr>
          <w:szCs w:val="28"/>
        </w:rPr>
        <w:t>233</w:t>
      </w:r>
      <w:r w:rsidRPr="001E2344">
        <w:rPr>
          <w:szCs w:val="28"/>
        </w:rPr>
        <w:t>П</w:t>
      </w:r>
      <w:r>
        <w:rPr>
          <w:szCs w:val="28"/>
        </w:rPr>
        <w:t>П</w:t>
      </w:r>
      <w:r w:rsidRPr="001E2344">
        <w:rPr>
          <w:szCs w:val="28"/>
        </w:rPr>
        <w:t xml:space="preserve">/12 назначена выплата пособия по безработице на период с </w:t>
      </w:r>
      <w:r>
        <w:rPr>
          <w:szCs w:val="28"/>
        </w:rPr>
        <w:t>13 августа</w:t>
      </w:r>
      <w:r w:rsidRPr="001E2344">
        <w:rPr>
          <w:szCs w:val="28"/>
        </w:rPr>
        <w:t xml:space="preserve"> 2012 года</w:t>
      </w:r>
      <w:r>
        <w:rPr>
          <w:szCs w:val="28"/>
        </w:rPr>
        <w:t xml:space="preserve"> по 30</w:t>
      </w:r>
      <w:r w:rsidR="006F4D52">
        <w:rPr>
          <w:szCs w:val="28"/>
        </w:rPr>
        <w:t> </w:t>
      </w:r>
      <w:r>
        <w:rPr>
          <w:szCs w:val="28"/>
        </w:rPr>
        <w:t>января 2013 года</w:t>
      </w:r>
      <w:r w:rsidRPr="001E2344">
        <w:rPr>
          <w:szCs w:val="28"/>
        </w:rPr>
        <w:t>, чт</w:t>
      </w:r>
      <w:r w:rsidR="00CF3BB4">
        <w:rPr>
          <w:szCs w:val="28"/>
        </w:rPr>
        <w:t xml:space="preserve">о составляет </w:t>
      </w:r>
      <w:r>
        <w:rPr>
          <w:szCs w:val="28"/>
        </w:rPr>
        <w:t>4</w:t>
      </w:r>
      <w:r w:rsidRPr="001E2344">
        <w:rPr>
          <w:szCs w:val="28"/>
        </w:rPr>
        <w:t xml:space="preserve"> месяца </w:t>
      </w:r>
      <w:r>
        <w:rPr>
          <w:szCs w:val="28"/>
        </w:rPr>
        <w:t>19</w:t>
      </w:r>
      <w:r w:rsidRPr="001E2344">
        <w:rPr>
          <w:szCs w:val="28"/>
        </w:rPr>
        <w:t xml:space="preserve"> дн</w:t>
      </w:r>
      <w:r>
        <w:rPr>
          <w:szCs w:val="28"/>
        </w:rPr>
        <w:t>ей</w:t>
      </w:r>
      <w:r w:rsidRPr="001E2344">
        <w:rPr>
          <w:szCs w:val="28"/>
        </w:rPr>
        <w:t>.</w:t>
      </w:r>
      <w:r w:rsidR="00F14B57">
        <w:rPr>
          <w:szCs w:val="28"/>
        </w:rPr>
        <w:t xml:space="preserve"> </w:t>
      </w:r>
      <w:r w:rsidR="006F4D52" w:rsidRPr="006F4D52">
        <w:rPr>
          <w:szCs w:val="28"/>
        </w:rPr>
        <w:t xml:space="preserve">Аналогичное нарушение выявлено в </w:t>
      </w:r>
      <w:r w:rsidR="008D315B">
        <w:rPr>
          <w:szCs w:val="28"/>
        </w:rPr>
        <w:t xml:space="preserve">4 </w:t>
      </w:r>
      <w:r w:rsidR="00CF3BB4">
        <w:rPr>
          <w:szCs w:val="28"/>
        </w:rPr>
        <w:t>ЛДПГУ</w:t>
      </w:r>
      <w:r w:rsidR="006F4D52" w:rsidRPr="006F4D52">
        <w:rPr>
          <w:szCs w:val="28"/>
        </w:rPr>
        <w:t>:</w:t>
      </w:r>
      <w:r w:rsidR="00F14B57">
        <w:rPr>
          <w:szCs w:val="28"/>
        </w:rPr>
        <w:t xml:space="preserve"> </w:t>
      </w:r>
      <w:r w:rsidR="0085130B" w:rsidRPr="00357576">
        <w:rPr>
          <w:szCs w:val="28"/>
        </w:rPr>
        <w:t>МГФ</w:t>
      </w:r>
      <w:r w:rsidR="0085130B">
        <w:rPr>
          <w:szCs w:val="28"/>
        </w:rPr>
        <w:t xml:space="preserve"> (ЛДПГУ № </w:t>
      </w:r>
      <w:r w:rsidR="008C535B" w:rsidRPr="00357576">
        <w:rPr>
          <w:szCs w:val="28"/>
        </w:rPr>
        <w:t>3350001/121018</w:t>
      </w:r>
      <w:r w:rsidR="008C535B">
        <w:rPr>
          <w:szCs w:val="28"/>
        </w:rPr>
        <w:t xml:space="preserve">), </w:t>
      </w:r>
      <w:r w:rsidR="008C535B" w:rsidRPr="00357576">
        <w:rPr>
          <w:szCs w:val="28"/>
        </w:rPr>
        <w:t>КВА</w:t>
      </w:r>
      <w:r w:rsidR="00CF3BB4">
        <w:rPr>
          <w:szCs w:val="28"/>
        </w:rPr>
        <w:t> </w:t>
      </w:r>
      <w:r w:rsidR="008C535B">
        <w:rPr>
          <w:szCs w:val="28"/>
        </w:rPr>
        <w:t xml:space="preserve">(ЛДПГУ № </w:t>
      </w:r>
      <w:r w:rsidR="008C535B" w:rsidRPr="008C535B">
        <w:rPr>
          <w:szCs w:val="28"/>
        </w:rPr>
        <w:t>109005/1218</w:t>
      </w:r>
      <w:r w:rsidR="008C535B">
        <w:rPr>
          <w:szCs w:val="28"/>
        </w:rPr>
        <w:t>)</w:t>
      </w:r>
      <w:r w:rsidR="00E717C0">
        <w:rPr>
          <w:szCs w:val="28"/>
        </w:rPr>
        <w:t xml:space="preserve">, </w:t>
      </w:r>
      <w:r w:rsidR="00E717C0" w:rsidRPr="00357576">
        <w:rPr>
          <w:szCs w:val="28"/>
        </w:rPr>
        <w:t>МНА</w:t>
      </w:r>
      <w:r w:rsidR="00E717C0">
        <w:rPr>
          <w:szCs w:val="28"/>
        </w:rPr>
        <w:t xml:space="preserve"> (ЛДПГУ № </w:t>
      </w:r>
      <w:r w:rsidR="00E717C0" w:rsidRPr="00357576">
        <w:rPr>
          <w:szCs w:val="28"/>
        </w:rPr>
        <w:t>214001/1218</w:t>
      </w:r>
      <w:r w:rsidR="00E717C0">
        <w:rPr>
          <w:szCs w:val="28"/>
        </w:rPr>
        <w:t xml:space="preserve">), </w:t>
      </w:r>
      <w:r w:rsidR="00E717C0" w:rsidRPr="00357576">
        <w:rPr>
          <w:szCs w:val="28"/>
        </w:rPr>
        <w:t>ЧВА</w:t>
      </w:r>
      <w:r w:rsidR="00CF3BB4">
        <w:rPr>
          <w:szCs w:val="28"/>
        </w:rPr>
        <w:t> </w:t>
      </w:r>
      <w:r w:rsidR="00E717C0">
        <w:rPr>
          <w:szCs w:val="28"/>
        </w:rPr>
        <w:t xml:space="preserve">(ЛДПГУ № </w:t>
      </w:r>
      <w:r w:rsidR="00E717C0" w:rsidRPr="00357576">
        <w:rPr>
          <w:szCs w:val="28"/>
        </w:rPr>
        <w:t>034004/1218</w:t>
      </w:r>
      <w:r w:rsidR="00E717C0">
        <w:rPr>
          <w:szCs w:val="28"/>
        </w:rPr>
        <w:t>);</w:t>
      </w:r>
    </w:p>
    <w:p w:rsidR="009B1157" w:rsidRDefault="00985C4E" w:rsidP="007E52D3">
      <w:pPr>
        <w:pStyle w:val="a3"/>
        <w:ind w:firstLine="851"/>
        <w:rPr>
          <w:szCs w:val="28"/>
        </w:rPr>
      </w:pPr>
      <w:proofErr w:type="gramStart"/>
      <w:r w:rsidRPr="00985C4E">
        <w:rPr>
          <w:szCs w:val="28"/>
        </w:rPr>
        <w:t xml:space="preserve">в </w:t>
      </w:r>
      <w:r w:rsidRPr="00985C4E">
        <w:rPr>
          <w:i/>
          <w:szCs w:val="28"/>
        </w:rPr>
        <w:t>центре занятости населения Сегежского района</w:t>
      </w:r>
      <w:r w:rsidR="00F14B57">
        <w:rPr>
          <w:i/>
          <w:szCs w:val="28"/>
        </w:rPr>
        <w:t xml:space="preserve"> </w:t>
      </w:r>
      <w:r w:rsidR="00CF3BB4">
        <w:rPr>
          <w:szCs w:val="28"/>
        </w:rPr>
        <w:t>гражданину БВН </w:t>
      </w:r>
      <w:r>
        <w:rPr>
          <w:szCs w:val="28"/>
        </w:rPr>
        <w:t>(</w:t>
      </w:r>
      <w:r w:rsidR="00CF3BB4">
        <w:rPr>
          <w:szCs w:val="28"/>
        </w:rPr>
        <w:t>ЛДПГУ № </w:t>
      </w:r>
      <w:r>
        <w:rPr>
          <w:szCs w:val="28"/>
        </w:rPr>
        <w:t xml:space="preserve">0090010/131015), признанному </w:t>
      </w:r>
      <w:r w:rsidRPr="00985C4E">
        <w:rPr>
          <w:szCs w:val="28"/>
        </w:rPr>
        <w:t>в установленном порядке безработным</w:t>
      </w:r>
      <w:r w:rsidR="00456F7D">
        <w:rPr>
          <w:szCs w:val="28"/>
        </w:rPr>
        <w:t>, уволенному с последнего места работы по собственному желанию 18 декабря 2012 года, приказом от 17 января 2013 года № 017П27/1315</w:t>
      </w:r>
      <w:r w:rsidR="00645AC8">
        <w:rPr>
          <w:szCs w:val="28"/>
        </w:rPr>
        <w:t xml:space="preserve"> </w:t>
      </w:r>
      <w:r w:rsidR="00456F7D" w:rsidRPr="00456F7D">
        <w:rPr>
          <w:szCs w:val="28"/>
        </w:rPr>
        <w:t>назначена выплата пос</w:t>
      </w:r>
      <w:r w:rsidR="00CF3BB4">
        <w:rPr>
          <w:szCs w:val="28"/>
        </w:rPr>
        <w:t>обия по безработице на период с </w:t>
      </w:r>
      <w:r w:rsidR="00456F7D">
        <w:rPr>
          <w:szCs w:val="28"/>
        </w:rPr>
        <w:t>9 января</w:t>
      </w:r>
      <w:r w:rsidR="00456F7D" w:rsidRPr="00456F7D">
        <w:rPr>
          <w:szCs w:val="28"/>
        </w:rPr>
        <w:t xml:space="preserve"> по 1</w:t>
      </w:r>
      <w:r w:rsidR="00456F7D">
        <w:rPr>
          <w:szCs w:val="28"/>
        </w:rPr>
        <w:t>4</w:t>
      </w:r>
      <w:r w:rsidR="00645AC8">
        <w:rPr>
          <w:szCs w:val="28"/>
        </w:rPr>
        <w:t xml:space="preserve"> </w:t>
      </w:r>
      <w:r w:rsidR="00456F7D">
        <w:rPr>
          <w:szCs w:val="28"/>
        </w:rPr>
        <w:t>мая</w:t>
      </w:r>
      <w:r w:rsidR="00456F7D" w:rsidRPr="00456F7D">
        <w:rPr>
          <w:szCs w:val="28"/>
        </w:rPr>
        <w:t xml:space="preserve"> 20</w:t>
      </w:r>
      <w:r w:rsidR="00456F7D">
        <w:rPr>
          <w:szCs w:val="28"/>
        </w:rPr>
        <w:t>13</w:t>
      </w:r>
      <w:r w:rsidR="00CF3BB4">
        <w:rPr>
          <w:szCs w:val="28"/>
        </w:rPr>
        <w:t xml:space="preserve"> года, что составляет </w:t>
      </w:r>
      <w:r w:rsidR="00456F7D" w:rsidRPr="00456F7D">
        <w:rPr>
          <w:szCs w:val="28"/>
        </w:rPr>
        <w:t xml:space="preserve">4 месяца </w:t>
      </w:r>
      <w:r w:rsidR="00456F7D">
        <w:rPr>
          <w:szCs w:val="28"/>
        </w:rPr>
        <w:t>6</w:t>
      </w:r>
      <w:r w:rsidR="00456F7D" w:rsidRPr="00456F7D">
        <w:rPr>
          <w:szCs w:val="28"/>
        </w:rPr>
        <w:t xml:space="preserve"> дней</w:t>
      </w:r>
      <w:r w:rsidR="00456F7D">
        <w:rPr>
          <w:szCs w:val="28"/>
        </w:rPr>
        <w:t>.</w:t>
      </w:r>
      <w:proofErr w:type="gramEnd"/>
      <w:r w:rsidR="00645AC8">
        <w:rPr>
          <w:szCs w:val="28"/>
        </w:rPr>
        <w:t xml:space="preserve"> </w:t>
      </w:r>
      <w:r w:rsidR="009B1157" w:rsidRPr="009B1157">
        <w:rPr>
          <w:szCs w:val="28"/>
        </w:rPr>
        <w:t xml:space="preserve">Аналогичное нарушение выявлено в </w:t>
      </w:r>
      <w:r w:rsidR="009B1157">
        <w:rPr>
          <w:szCs w:val="28"/>
        </w:rPr>
        <w:t>2</w:t>
      </w:r>
      <w:r w:rsidR="00456E66">
        <w:rPr>
          <w:szCs w:val="28"/>
        </w:rPr>
        <w:t>7</w:t>
      </w:r>
      <w:r w:rsidR="00645AC8">
        <w:rPr>
          <w:szCs w:val="28"/>
        </w:rPr>
        <w:t xml:space="preserve"> </w:t>
      </w:r>
      <w:r w:rsidR="00CF3BB4">
        <w:rPr>
          <w:szCs w:val="28"/>
        </w:rPr>
        <w:t>ЛДПГУ</w:t>
      </w:r>
      <w:r w:rsidR="005C0D48">
        <w:rPr>
          <w:szCs w:val="28"/>
        </w:rPr>
        <w:t xml:space="preserve">, которым пособие по безработице </w:t>
      </w:r>
      <w:r w:rsidR="009C14E9">
        <w:rPr>
          <w:szCs w:val="28"/>
        </w:rPr>
        <w:t xml:space="preserve">назначено в процентном отношении к </w:t>
      </w:r>
      <w:r w:rsidR="009C14E9" w:rsidRPr="009C14E9">
        <w:rPr>
          <w:szCs w:val="28"/>
        </w:rPr>
        <w:t>среднему заработку, исчисленному за последние три месяца по последнему месту работ</w:t>
      </w:r>
      <w:r w:rsidR="009C14E9">
        <w:rPr>
          <w:szCs w:val="28"/>
        </w:rPr>
        <w:t>ы</w:t>
      </w:r>
      <w:r w:rsidR="00635041">
        <w:rPr>
          <w:szCs w:val="28"/>
        </w:rPr>
        <w:t>.</w:t>
      </w:r>
    </w:p>
    <w:p w:rsidR="00DF13DF" w:rsidRDefault="00260E95" w:rsidP="00F15329">
      <w:pPr>
        <w:pStyle w:val="a3"/>
        <w:ind w:firstLine="851"/>
        <w:rPr>
          <w:szCs w:val="28"/>
        </w:rPr>
      </w:pPr>
      <w:r>
        <w:rPr>
          <w:szCs w:val="28"/>
        </w:rPr>
        <w:t xml:space="preserve">Данные </w:t>
      </w:r>
      <w:r w:rsidR="00CF14ED">
        <w:rPr>
          <w:szCs w:val="28"/>
        </w:rPr>
        <w:t xml:space="preserve">по этому центру занятости населения, </w:t>
      </w:r>
      <w:r>
        <w:rPr>
          <w:szCs w:val="28"/>
        </w:rPr>
        <w:t>в разрезе ЛДПГУ</w:t>
      </w:r>
      <w:r w:rsidR="00CF14ED">
        <w:rPr>
          <w:szCs w:val="28"/>
        </w:rPr>
        <w:t>,</w:t>
      </w:r>
      <w:r>
        <w:rPr>
          <w:szCs w:val="28"/>
        </w:rPr>
        <w:t xml:space="preserve"> представлены в Таблице № </w:t>
      </w:r>
      <w:r w:rsidR="001C3ED8">
        <w:rPr>
          <w:szCs w:val="28"/>
        </w:rPr>
        <w:t>5</w:t>
      </w:r>
      <w:r>
        <w:rPr>
          <w:szCs w:val="28"/>
        </w:rPr>
        <w:t>.</w:t>
      </w:r>
    </w:p>
    <w:p w:rsidR="009B1157" w:rsidRPr="00260E95" w:rsidRDefault="00260E95" w:rsidP="00260E95">
      <w:pPr>
        <w:pStyle w:val="a3"/>
        <w:ind w:firstLine="851"/>
        <w:jc w:val="right"/>
        <w:rPr>
          <w:sz w:val="22"/>
          <w:szCs w:val="22"/>
        </w:rPr>
      </w:pPr>
      <w:r w:rsidRPr="00260E95">
        <w:rPr>
          <w:sz w:val="22"/>
          <w:szCs w:val="22"/>
        </w:rPr>
        <w:t>Таблица № </w:t>
      </w:r>
      <w:r w:rsidR="001C3ED8">
        <w:rPr>
          <w:sz w:val="22"/>
          <w:szCs w:val="22"/>
        </w:rPr>
        <w:t>5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1701"/>
        <w:gridCol w:w="1843"/>
        <w:gridCol w:w="2517"/>
      </w:tblGrid>
      <w:tr w:rsidR="009B1157" w:rsidRPr="00260E95" w:rsidTr="009F178C">
        <w:tc>
          <w:tcPr>
            <w:tcW w:w="993" w:type="dxa"/>
          </w:tcPr>
          <w:p w:rsidR="009B1157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№</w:t>
            </w:r>
          </w:p>
          <w:p w:rsidR="007A563E" w:rsidRPr="00260E95" w:rsidRDefault="007A563E" w:rsidP="009B1157">
            <w:pPr>
              <w:pStyle w:val="a3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09" w:type="dxa"/>
          </w:tcPr>
          <w:p w:rsidR="009B1157" w:rsidRPr="00260E95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ЛДПГУ</w:t>
            </w:r>
          </w:p>
        </w:tc>
        <w:tc>
          <w:tcPr>
            <w:tcW w:w="1701" w:type="dxa"/>
          </w:tcPr>
          <w:p w:rsidR="009B1157" w:rsidRPr="00260E95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ФИО</w:t>
            </w:r>
          </w:p>
        </w:tc>
        <w:tc>
          <w:tcPr>
            <w:tcW w:w="1843" w:type="dxa"/>
          </w:tcPr>
          <w:p w:rsidR="009B1157" w:rsidRPr="00260E95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Дата обращения</w:t>
            </w:r>
          </w:p>
        </w:tc>
        <w:tc>
          <w:tcPr>
            <w:tcW w:w="2517" w:type="dxa"/>
          </w:tcPr>
          <w:p w:rsidR="009B1157" w:rsidRPr="00260E95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Назначенный срок выплаты пособия</w:t>
            </w:r>
          </w:p>
          <w:p w:rsidR="009B1157" w:rsidRPr="00260E95" w:rsidRDefault="009B1157" w:rsidP="009B1157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(месяцы)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3180008/121015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К</w:t>
            </w:r>
            <w:r w:rsidR="00456E66" w:rsidRPr="00260E95">
              <w:t>РА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13.11.2012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lastRenderedPageBreak/>
              <w:t>2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011007/1215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В</w:t>
            </w:r>
            <w:r w:rsidR="00456E66" w:rsidRPr="00260E95">
              <w:t>СА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11.01.2012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2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3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3420013/121015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Ш</w:t>
            </w:r>
            <w:r w:rsidR="00456E66" w:rsidRPr="00260E95">
              <w:t>СГ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07.12.2012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3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4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010004/1215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П</w:t>
            </w:r>
            <w:r w:rsidR="00456E66" w:rsidRPr="00260E95">
              <w:t>ЛЛ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10.01.2012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3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5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144002/1201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В</w:t>
            </w:r>
            <w:r w:rsidR="00456E66" w:rsidRPr="00260E95">
              <w:t>ВА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23.05.2012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3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6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095004/1215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Г</w:t>
            </w:r>
            <w:r w:rsidR="00456E66" w:rsidRPr="00260E95">
              <w:t>ИВ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04.04.2012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4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7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142006/1215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ЗГВ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21.05.2012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4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8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161002/1215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К</w:t>
            </w:r>
            <w:r w:rsidR="00456E66" w:rsidRPr="00260E95">
              <w:t>СВ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09.06.2012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4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9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024003/1215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С</w:t>
            </w:r>
            <w:r w:rsidR="00456E66" w:rsidRPr="00260E95">
              <w:t>АА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24.01.2012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4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10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111005/1215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С</w:t>
            </w:r>
            <w:r w:rsidR="00456E66" w:rsidRPr="00260E95">
              <w:t>ЛА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20.04.2012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5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11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179008/1215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К</w:t>
            </w:r>
            <w:r w:rsidR="00456E66" w:rsidRPr="00260E95">
              <w:t>ЮМ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27.06.2012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5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12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126001/1201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С</w:t>
            </w:r>
            <w:r w:rsidR="00456E66" w:rsidRPr="00260E95">
              <w:t>ЕН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05.05.2012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5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13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3480007/121015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Б</w:t>
            </w:r>
            <w:r w:rsidR="00456E66" w:rsidRPr="00260E95">
              <w:t>ЛВ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13.12.2012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6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14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031004/1215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С</w:t>
            </w:r>
            <w:r w:rsidR="00456E66" w:rsidRPr="00260E95">
              <w:t>АВ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31.01.2012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6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15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2820001/121015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Л</w:t>
            </w:r>
            <w:r w:rsidR="00456E66" w:rsidRPr="00260E95">
              <w:t>ИВ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08.10.2012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7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16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2900001/121015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И</w:t>
            </w:r>
            <w:r w:rsidR="00456E66" w:rsidRPr="00260E95">
              <w:t>ГН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16.10.2012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7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17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3190007/121015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С</w:t>
            </w:r>
            <w:r w:rsidR="00456E66" w:rsidRPr="00260E95">
              <w:t>ЕИ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14.11.2012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8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18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027009/1215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Я</w:t>
            </w:r>
            <w:r w:rsidR="00456E66" w:rsidRPr="00260E95">
              <w:t>АН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27.01.2012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8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19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023001/1201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К</w:t>
            </w:r>
            <w:r w:rsidR="00456E66" w:rsidRPr="00260E95">
              <w:t>ТВ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23.01.2012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8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20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135001/1201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ФВВ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14.05.2012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8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21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158001/1201</w:t>
            </w:r>
          </w:p>
        </w:tc>
        <w:tc>
          <w:tcPr>
            <w:tcW w:w="1701" w:type="dxa"/>
          </w:tcPr>
          <w:p w:rsidR="00456E66" w:rsidRPr="00260E95" w:rsidRDefault="002A322E" w:rsidP="002A322E">
            <w:pPr>
              <w:jc w:val="center"/>
            </w:pPr>
            <w:r>
              <w:t>К</w:t>
            </w:r>
            <w:r w:rsidR="00456E66" w:rsidRPr="00260E95">
              <w:t>СИ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06.06.2012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8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22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076002/1201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ММА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16.03.2012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9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23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237008/1215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ПАВ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24.08.2012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10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24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058005/1215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НОВ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27.02.2012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10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25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065003/1215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БЕВ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05.03.2012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10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26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248004/1201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ИОЕ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04.09.2012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11</w:t>
            </w:r>
          </w:p>
        </w:tc>
      </w:tr>
      <w:tr w:rsidR="00456E66" w:rsidRPr="00260E95" w:rsidTr="009F178C">
        <w:tc>
          <w:tcPr>
            <w:tcW w:w="993" w:type="dxa"/>
          </w:tcPr>
          <w:p w:rsidR="00456E66" w:rsidRPr="00260E95" w:rsidRDefault="00456E66" w:rsidP="004A3DED">
            <w:pPr>
              <w:pStyle w:val="a3"/>
              <w:jc w:val="center"/>
              <w:rPr>
                <w:sz w:val="22"/>
              </w:rPr>
            </w:pPr>
            <w:r w:rsidRPr="00260E95">
              <w:rPr>
                <w:sz w:val="22"/>
              </w:rPr>
              <w:t>27</w:t>
            </w:r>
            <w:r w:rsidR="00E0275B">
              <w:rPr>
                <w:sz w:val="22"/>
              </w:rPr>
              <w:t>.</w:t>
            </w:r>
          </w:p>
        </w:tc>
        <w:tc>
          <w:tcPr>
            <w:tcW w:w="2409" w:type="dxa"/>
          </w:tcPr>
          <w:p w:rsidR="00456E66" w:rsidRPr="00260E95" w:rsidRDefault="00456E66" w:rsidP="005C0D48">
            <w:r w:rsidRPr="00260E95">
              <w:t>095002/1201</w:t>
            </w:r>
          </w:p>
        </w:tc>
        <w:tc>
          <w:tcPr>
            <w:tcW w:w="1701" w:type="dxa"/>
          </w:tcPr>
          <w:p w:rsidR="00456E66" w:rsidRPr="00260E95" w:rsidRDefault="00456E66" w:rsidP="002A322E">
            <w:pPr>
              <w:jc w:val="center"/>
            </w:pPr>
            <w:r w:rsidRPr="00260E95">
              <w:t>АОС</w:t>
            </w:r>
          </w:p>
        </w:tc>
        <w:tc>
          <w:tcPr>
            <w:tcW w:w="1843" w:type="dxa"/>
          </w:tcPr>
          <w:p w:rsidR="00456E66" w:rsidRPr="00260E95" w:rsidRDefault="00456E66" w:rsidP="005C0D48">
            <w:r w:rsidRPr="00260E95">
              <w:t>04.04.2012</w:t>
            </w:r>
          </w:p>
        </w:tc>
        <w:tc>
          <w:tcPr>
            <w:tcW w:w="2517" w:type="dxa"/>
          </w:tcPr>
          <w:p w:rsidR="00456E66" w:rsidRPr="00260E95" w:rsidRDefault="00456E66" w:rsidP="00BA01D3">
            <w:pPr>
              <w:jc w:val="center"/>
            </w:pPr>
            <w:r w:rsidRPr="00260E95">
              <w:t>11</w:t>
            </w:r>
          </w:p>
        </w:tc>
      </w:tr>
      <w:tr w:rsidR="006B73D2" w:rsidRPr="00260E95" w:rsidTr="009F178C">
        <w:tc>
          <w:tcPr>
            <w:tcW w:w="993" w:type="dxa"/>
          </w:tcPr>
          <w:p w:rsidR="006B73D2" w:rsidRPr="00260E95" w:rsidRDefault="006B73D2" w:rsidP="004A3DE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09" w:type="dxa"/>
          </w:tcPr>
          <w:p w:rsidR="006B73D2" w:rsidRPr="006B73D2" w:rsidRDefault="006B73D2" w:rsidP="005C0D48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6B73D2" w:rsidRPr="006B73D2" w:rsidRDefault="006B73D2" w:rsidP="002A322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43" w:type="dxa"/>
          </w:tcPr>
          <w:p w:rsidR="006B73D2" w:rsidRPr="00260E95" w:rsidRDefault="006B73D2" w:rsidP="005C0D48"/>
        </w:tc>
        <w:tc>
          <w:tcPr>
            <w:tcW w:w="2517" w:type="dxa"/>
          </w:tcPr>
          <w:p w:rsidR="006B73D2" w:rsidRPr="00260E95" w:rsidRDefault="006B73D2" w:rsidP="00BA01D3">
            <w:pPr>
              <w:jc w:val="center"/>
            </w:pPr>
          </w:p>
        </w:tc>
      </w:tr>
    </w:tbl>
    <w:p w:rsidR="00985C4E" w:rsidRPr="00227EED" w:rsidRDefault="00985C4E" w:rsidP="007E52D3">
      <w:pPr>
        <w:pStyle w:val="a3"/>
        <w:ind w:firstLine="851"/>
        <w:rPr>
          <w:sz w:val="36"/>
          <w:szCs w:val="36"/>
          <w:highlight w:val="yellow"/>
        </w:rPr>
      </w:pPr>
    </w:p>
    <w:p w:rsidR="00905E18" w:rsidRPr="001C7877" w:rsidRDefault="00905E18" w:rsidP="00905E18">
      <w:pPr>
        <w:pStyle w:val="a3"/>
        <w:ind w:firstLine="851"/>
        <w:rPr>
          <w:szCs w:val="28"/>
        </w:rPr>
      </w:pPr>
      <w:proofErr w:type="gramStart"/>
      <w:r w:rsidRPr="001C7877">
        <w:rPr>
          <w:szCs w:val="28"/>
        </w:rPr>
        <w:t>В соответствии с требованием пункта 1 статьи 32 Закона о занятости гражданам,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соответственно, а также необходимый стаж на соответствующих видах работ, дающий им право на досрочное назначение трудовой пенсии по старости, предусмотренной статьями</w:t>
      </w:r>
      <w:proofErr w:type="gramEnd"/>
      <w:r w:rsidRPr="001C7877">
        <w:rPr>
          <w:szCs w:val="28"/>
        </w:rPr>
        <w:t xml:space="preserve"> 27 и 28 Федерального закона "О трудовых пенсиях в Российской Федерации", продолжительность периода выплаты пособия по безработице увеличивается сверх установленных 12 месяцев на две недели за каждый год работы, превышающий страховой стаж указанной продолжительности.</w:t>
      </w:r>
    </w:p>
    <w:p w:rsidR="00B02BFF" w:rsidRPr="004D529A" w:rsidRDefault="00F00DEB" w:rsidP="00B02BFF">
      <w:pPr>
        <w:pStyle w:val="a3"/>
        <w:ind w:firstLine="851"/>
        <w:rPr>
          <w:szCs w:val="28"/>
        </w:rPr>
      </w:pPr>
      <w:r w:rsidRPr="00774B54">
        <w:rPr>
          <w:szCs w:val="28"/>
        </w:rPr>
        <w:t>В</w:t>
      </w:r>
      <w:r w:rsidR="004A4698">
        <w:rPr>
          <w:szCs w:val="28"/>
        </w:rPr>
        <w:t>месте с тем, в</w:t>
      </w:r>
      <w:r w:rsidR="00645AC8">
        <w:rPr>
          <w:szCs w:val="28"/>
        </w:rPr>
        <w:t xml:space="preserve"> </w:t>
      </w:r>
      <w:r w:rsidR="00774B54">
        <w:rPr>
          <w:szCs w:val="28"/>
        </w:rPr>
        <w:t>3</w:t>
      </w:r>
      <w:r w:rsidRPr="004D529A">
        <w:rPr>
          <w:szCs w:val="28"/>
        </w:rPr>
        <w:t> центрах занятости населения выявлен</w:t>
      </w:r>
      <w:r w:rsidR="00385E77" w:rsidRPr="004D529A">
        <w:rPr>
          <w:szCs w:val="28"/>
        </w:rPr>
        <w:t>ы случаи</w:t>
      </w:r>
      <w:r w:rsidRPr="004D529A">
        <w:rPr>
          <w:szCs w:val="28"/>
        </w:rPr>
        <w:t xml:space="preserve"> п</w:t>
      </w:r>
      <w:r w:rsidR="00B02BFF" w:rsidRPr="004D529A">
        <w:rPr>
          <w:szCs w:val="28"/>
        </w:rPr>
        <w:t>родлени</w:t>
      </w:r>
      <w:r w:rsidR="00385E77" w:rsidRPr="004D529A">
        <w:rPr>
          <w:szCs w:val="28"/>
        </w:rPr>
        <w:t>я</w:t>
      </w:r>
      <w:r w:rsidR="00645AC8">
        <w:rPr>
          <w:szCs w:val="28"/>
        </w:rPr>
        <w:t xml:space="preserve"> </w:t>
      </w:r>
      <w:r w:rsidRPr="004D529A">
        <w:rPr>
          <w:szCs w:val="28"/>
        </w:rPr>
        <w:t xml:space="preserve">сроков </w:t>
      </w:r>
      <w:r w:rsidR="00B02BFF" w:rsidRPr="004D529A">
        <w:rPr>
          <w:szCs w:val="28"/>
        </w:rPr>
        <w:t>выплаты пособия по безработице с нарушениями</w:t>
      </w:r>
      <w:r w:rsidR="00645AC8">
        <w:rPr>
          <w:szCs w:val="28"/>
        </w:rPr>
        <w:t xml:space="preserve"> </w:t>
      </w:r>
      <w:r w:rsidR="00385E77" w:rsidRPr="004D529A">
        <w:rPr>
          <w:szCs w:val="28"/>
        </w:rPr>
        <w:t xml:space="preserve">требований </w:t>
      </w:r>
      <w:r w:rsidR="00FB5345" w:rsidRPr="004D529A">
        <w:rPr>
          <w:szCs w:val="28"/>
        </w:rPr>
        <w:t xml:space="preserve">пункта 1 статьи 32 Закона о занятости </w:t>
      </w:r>
      <w:r w:rsidR="00080682" w:rsidRPr="000E3055">
        <w:rPr>
          <w:szCs w:val="28"/>
        </w:rPr>
        <w:t>(Приложение № </w:t>
      </w:r>
      <w:r w:rsidR="000D0E07">
        <w:rPr>
          <w:szCs w:val="28"/>
        </w:rPr>
        <w:t>3</w:t>
      </w:r>
      <w:r w:rsidR="00385E77" w:rsidRPr="004D529A">
        <w:rPr>
          <w:szCs w:val="28"/>
        </w:rPr>
        <w:t xml:space="preserve">, всего </w:t>
      </w:r>
      <w:r w:rsidR="004D529A" w:rsidRPr="004D529A">
        <w:rPr>
          <w:szCs w:val="28"/>
        </w:rPr>
        <w:t>6</w:t>
      </w:r>
      <w:r w:rsidR="00D20077">
        <w:rPr>
          <w:szCs w:val="28"/>
        </w:rPr>
        <w:t> </w:t>
      </w:r>
      <w:r w:rsidR="00385E77" w:rsidRPr="004D529A">
        <w:rPr>
          <w:szCs w:val="28"/>
        </w:rPr>
        <w:t>ЛДПГУ</w:t>
      </w:r>
      <w:r w:rsidRPr="004D529A">
        <w:rPr>
          <w:szCs w:val="28"/>
        </w:rPr>
        <w:t>)</w:t>
      </w:r>
      <w:r w:rsidR="00B13DD4" w:rsidRPr="004D529A">
        <w:rPr>
          <w:szCs w:val="28"/>
        </w:rPr>
        <w:t>.</w:t>
      </w:r>
    </w:p>
    <w:p w:rsidR="00C00E41" w:rsidRDefault="00F00DEB" w:rsidP="000A7DC8">
      <w:pPr>
        <w:pStyle w:val="a3"/>
        <w:ind w:firstLine="851"/>
        <w:rPr>
          <w:szCs w:val="28"/>
        </w:rPr>
      </w:pPr>
      <w:r w:rsidRPr="004D529A">
        <w:rPr>
          <w:szCs w:val="28"/>
        </w:rPr>
        <w:t>Данные в разрезе центров занятости нас</w:t>
      </w:r>
      <w:r w:rsidR="00080682" w:rsidRPr="004D529A">
        <w:rPr>
          <w:szCs w:val="28"/>
        </w:rPr>
        <w:t xml:space="preserve">еления представлены в </w:t>
      </w:r>
      <w:r w:rsidR="004C55CE">
        <w:rPr>
          <w:szCs w:val="28"/>
        </w:rPr>
        <w:t>Т</w:t>
      </w:r>
      <w:r w:rsidR="00080682" w:rsidRPr="004D529A">
        <w:rPr>
          <w:szCs w:val="28"/>
        </w:rPr>
        <w:t>аблице № </w:t>
      </w:r>
      <w:r w:rsidR="001C3ED8">
        <w:rPr>
          <w:szCs w:val="28"/>
        </w:rPr>
        <w:t>6</w:t>
      </w:r>
      <w:r w:rsidRPr="004D529A">
        <w:rPr>
          <w:szCs w:val="28"/>
        </w:rPr>
        <w:t>.</w:t>
      </w:r>
    </w:p>
    <w:p w:rsidR="006065B7" w:rsidRDefault="006065B7" w:rsidP="00CB7003">
      <w:pPr>
        <w:pStyle w:val="a3"/>
        <w:ind w:firstLine="851"/>
        <w:jc w:val="right"/>
        <w:rPr>
          <w:sz w:val="22"/>
          <w:szCs w:val="22"/>
        </w:rPr>
      </w:pPr>
    </w:p>
    <w:p w:rsidR="006065B7" w:rsidRDefault="006065B7" w:rsidP="00CB7003">
      <w:pPr>
        <w:pStyle w:val="a3"/>
        <w:ind w:firstLine="851"/>
        <w:jc w:val="right"/>
        <w:rPr>
          <w:sz w:val="22"/>
          <w:szCs w:val="22"/>
        </w:rPr>
      </w:pPr>
    </w:p>
    <w:p w:rsidR="006065B7" w:rsidRDefault="006065B7" w:rsidP="00CB7003">
      <w:pPr>
        <w:pStyle w:val="a3"/>
        <w:ind w:firstLine="851"/>
        <w:jc w:val="right"/>
        <w:rPr>
          <w:sz w:val="22"/>
          <w:szCs w:val="22"/>
        </w:rPr>
      </w:pPr>
    </w:p>
    <w:p w:rsidR="006065B7" w:rsidRDefault="006065B7" w:rsidP="00CB7003">
      <w:pPr>
        <w:pStyle w:val="a3"/>
        <w:ind w:firstLine="851"/>
        <w:jc w:val="right"/>
        <w:rPr>
          <w:sz w:val="22"/>
          <w:szCs w:val="22"/>
        </w:rPr>
      </w:pPr>
    </w:p>
    <w:p w:rsidR="00EC043C" w:rsidRPr="002B64DC" w:rsidRDefault="002B64DC" w:rsidP="00CB7003">
      <w:pPr>
        <w:pStyle w:val="a3"/>
        <w:ind w:firstLine="851"/>
        <w:jc w:val="right"/>
        <w:rPr>
          <w:sz w:val="22"/>
          <w:szCs w:val="22"/>
          <w:highlight w:val="yellow"/>
        </w:rPr>
      </w:pPr>
      <w:r w:rsidRPr="002B64DC">
        <w:rPr>
          <w:sz w:val="22"/>
          <w:szCs w:val="22"/>
        </w:rPr>
        <w:lastRenderedPageBreak/>
        <w:t>Таблица № </w:t>
      </w:r>
      <w:r w:rsidR="001C3ED8">
        <w:rPr>
          <w:sz w:val="22"/>
          <w:szCs w:val="22"/>
        </w:rPr>
        <w:t>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4081"/>
        <w:gridCol w:w="4389"/>
      </w:tblGrid>
      <w:tr w:rsidR="00EC043C" w:rsidRPr="002B64DC" w:rsidTr="00D0171A">
        <w:tc>
          <w:tcPr>
            <w:tcW w:w="1101" w:type="dxa"/>
            <w:vMerge w:val="restart"/>
          </w:tcPr>
          <w:p w:rsidR="00EC043C" w:rsidRPr="002B64DC" w:rsidRDefault="00EC043C" w:rsidP="006507E9">
            <w:pPr>
              <w:pStyle w:val="a3"/>
              <w:jc w:val="center"/>
              <w:rPr>
                <w:sz w:val="22"/>
              </w:rPr>
            </w:pPr>
            <w:r w:rsidRPr="002B64DC">
              <w:rPr>
                <w:sz w:val="22"/>
              </w:rPr>
              <w:t>№</w:t>
            </w:r>
          </w:p>
          <w:p w:rsidR="00EC043C" w:rsidRPr="002B64DC" w:rsidRDefault="00EC043C" w:rsidP="006507E9">
            <w:pPr>
              <w:pStyle w:val="a3"/>
              <w:jc w:val="center"/>
              <w:rPr>
                <w:sz w:val="22"/>
              </w:rPr>
            </w:pPr>
            <w:proofErr w:type="gramStart"/>
            <w:r w:rsidRPr="002B64DC">
              <w:rPr>
                <w:sz w:val="22"/>
              </w:rPr>
              <w:t>п</w:t>
            </w:r>
            <w:proofErr w:type="gramEnd"/>
            <w:r w:rsidRPr="002B64DC">
              <w:rPr>
                <w:sz w:val="22"/>
              </w:rPr>
              <w:t>/п</w:t>
            </w:r>
          </w:p>
        </w:tc>
        <w:tc>
          <w:tcPr>
            <w:tcW w:w="4081" w:type="dxa"/>
            <w:vMerge w:val="restart"/>
          </w:tcPr>
          <w:p w:rsidR="00EC043C" w:rsidRPr="002B64DC" w:rsidRDefault="00EC043C" w:rsidP="006507E9">
            <w:pPr>
              <w:pStyle w:val="a3"/>
              <w:jc w:val="center"/>
              <w:rPr>
                <w:sz w:val="22"/>
              </w:rPr>
            </w:pPr>
            <w:r w:rsidRPr="002B64DC">
              <w:rPr>
                <w:sz w:val="22"/>
              </w:rPr>
              <w:t>Наименование</w:t>
            </w:r>
          </w:p>
          <w:p w:rsidR="00EC043C" w:rsidRPr="002B64DC" w:rsidRDefault="00EC043C" w:rsidP="006507E9">
            <w:pPr>
              <w:pStyle w:val="a3"/>
              <w:jc w:val="center"/>
              <w:rPr>
                <w:sz w:val="22"/>
              </w:rPr>
            </w:pPr>
            <w:r w:rsidRPr="002B64DC">
              <w:rPr>
                <w:sz w:val="22"/>
              </w:rPr>
              <w:t>центра занятости населения</w:t>
            </w:r>
          </w:p>
        </w:tc>
        <w:tc>
          <w:tcPr>
            <w:tcW w:w="4389" w:type="dxa"/>
          </w:tcPr>
          <w:p w:rsidR="00EC043C" w:rsidRPr="002B64DC" w:rsidRDefault="00EC043C" w:rsidP="006507E9">
            <w:pPr>
              <w:pStyle w:val="a3"/>
              <w:jc w:val="center"/>
              <w:rPr>
                <w:sz w:val="22"/>
              </w:rPr>
            </w:pPr>
            <w:r w:rsidRPr="002B64DC">
              <w:rPr>
                <w:sz w:val="22"/>
              </w:rPr>
              <w:t xml:space="preserve">Кол-во случаев </w:t>
            </w:r>
          </w:p>
        </w:tc>
      </w:tr>
      <w:tr w:rsidR="00424E0D" w:rsidRPr="002B64DC" w:rsidTr="00E965E4">
        <w:trPr>
          <w:trHeight w:val="329"/>
        </w:trPr>
        <w:tc>
          <w:tcPr>
            <w:tcW w:w="1101" w:type="dxa"/>
            <w:vMerge/>
          </w:tcPr>
          <w:p w:rsidR="00424E0D" w:rsidRPr="002B64DC" w:rsidRDefault="00424E0D" w:rsidP="006507E9">
            <w:pPr>
              <w:pStyle w:val="a3"/>
              <w:rPr>
                <w:sz w:val="22"/>
              </w:rPr>
            </w:pPr>
          </w:p>
        </w:tc>
        <w:tc>
          <w:tcPr>
            <w:tcW w:w="4081" w:type="dxa"/>
            <w:vMerge/>
          </w:tcPr>
          <w:p w:rsidR="00424E0D" w:rsidRPr="002B64DC" w:rsidRDefault="00424E0D" w:rsidP="006507E9">
            <w:pPr>
              <w:pStyle w:val="a3"/>
              <w:rPr>
                <w:sz w:val="22"/>
              </w:rPr>
            </w:pPr>
          </w:p>
        </w:tc>
        <w:tc>
          <w:tcPr>
            <w:tcW w:w="4389" w:type="dxa"/>
          </w:tcPr>
          <w:p w:rsidR="00424E0D" w:rsidRPr="002B64DC" w:rsidRDefault="00424E0D" w:rsidP="006507E9">
            <w:pPr>
              <w:pStyle w:val="a3"/>
              <w:jc w:val="center"/>
              <w:rPr>
                <w:sz w:val="22"/>
              </w:rPr>
            </w:pPr>
            <w:r w:rsidRPr="002B64DC">
              <w:rPr>
                <w:sz w:val="22"/>
              </w:rPr>
              <w:t>2012 год</w:t>
            </w:r>
          </w:p>
        </w:tc>
      </w:tr>
      <w:tr w:rsidR="00424E0D" w:rsidRPr="002B64DC" w:rsidTr="00E965E4">
        <w:tc>
          <w:tcPr>
            <w:tcW w:w="1101" w:type="dxa"/>
          </w:tcPr>
          <w:p w:rsidR="00424E0D" w:rsidRPr="002B64DC" w:rsidRDefault="00424E0D" w:rsidP="006507E9">
            <w:pPr>
              <w:pStyle w:val="a3"/>
              <w:ind w:left="360"/>
              <w:rPr>
                <w:sz w:val="22"/>
              </w:rPr>
            </w:pPr>
            <w:r w:rsidRPr="002B64DC">
              <w:rPr>
                <w:sz w:val="22"/>
              </w:rPr>
              <w:t>1.</w:t>
            </w:r>
          </w:p>
        </w:tc>
        <w:tc>
          <w:tcPr>
            <w:tcW w:w="4081" w:type="dxa"/>
          </w:tcPr>
          <w:p w:rsidR="00424E0D" w:rsidRPr="002B64DC" w:rsidRDefault="00AE7078" w:rsidP="006507E9">
            <w:r>
              <w:t>Лоу</w:t>
            </w:r>
            <w:r w:rsidR="00424E0D" w:rsidRPr="002B64DC">
              <w:t>хского района</w:t>
            </w:r>
          </w:p>
        </w:tc>
        <w:tc>
          <w:tcPr>
            <w:tcW w:w="4389" w:type="dxa"/>
          </w:tcPr>
          <w:p w:rsidR="00424E0D" w:rsidRPr="002B64DC" w:rsidRDefault="00424E0D" w:rsidP="007507DB">
            <w:pPr>
              <w:ind w:right="-250"/>
              <w:jc w:val="center"/>
            </w:pPr>
            <w:r w:rsidRPr="002B64DC">
              <w:t>3</w:t>
            </w:r>
          </w:p>
        </w:tc>
      </w:tr>
      <w:tr w:rsidR="00424E0D" w:rsidRPr="002B64DC" w:rsidTr="00E965E4">
        <w:tc>
          <w:tcPr>
            <w:tcW w:w="1101" w:type="dxa"/>
          </w:tcPr>
          <w:p w:rsidR="00424E0D" w:rsidRPr="002B64DC" w:rsidRDefault="00424E0D" w:rsidP="006507E9">
            <w:pPr>
              <w:pStyle w:val="a3"/>
              <w:ind w:left="360"/>
              <w:rPr>
                <w:sz w:val="22"/>
              </w:rPr>
            </w:pPr>
            <w:r w:rsidRPr="002B64DC">
              <w:rPr>
                <w:sz w:val="22"/>
              </w:rPr>
              <w:t>2.</w:t>
            </w:r>
          </w:p>
        </w:tc>
        <w:tc>
          <w:tcPr>
            <w:tcW w:w="4081" w:type="dxa"/>
          </w:tcPr>
          <w:p w:rsidR="00424E0D" w:rsidRPr="002B64DC" w:rsidRDefault="00424E0D" w:rsidP="006507E9">
            <w:r w:rsidRPr="002B64DC">
              <w:t>Олонецкого района</w:t>
            </w:r>
          </w:p>
        </w:tc>
        <w:tc>
          <w:tcPr>
            <w:tcW w:w="4389" w:type="dxa"/>
          </w:tcPr>
          <w:p w:rsidR="00424E0D" w:rsidRPr="002B64DC" w:rsidRDefault="00424E0D" w:rsidP="007507DB">
            <w:pPr>
              <w:ind w:right="-250"/>
              <w:jc w:val="center"/>
            </w:pPr>
            <w:r w:rsidRPr="002B64DC">
              <w:t>2</w:t>
            </w:r>
          </w:p>
        </w:tc>
      </w:tr>
      <w:tr w:rsidR="00424E0D" w:rsidRPr="002B64DC" w:rsidTr="00E965E4">
        <w:tc>
          <w:tcPr>
            <w:tcW w:w="1101" w:type="dxa"/>
          </w:tcPr>
          <w:p w:rsidR="00424E0D" w:rsidRPr="002B64DC" w:rsidRDefault="00424E0D" w:rsidP="006507E9">
            <w:pPr>
              <w:pStyle w:val="a3"/>
              <w:ind w:left="360"/>
              <w:rPr>
                <w:sz w:val="22"/>
              </w:rPr>
            </w:pPr>
            <w:r w:rsidRPr="002B64DC">
              <w:rPr>
                <w:sz w:val="22"/>
              </w:rPr>
              <w:t>3.</w:t>
            </w:r>
          </w:p>
        </w:tc>
        <w:tc>
          <w:tcPr>
            <w:tcW w:w="4081" w:type="dxa"/>
          </w:tcPr>
          <w:p w:rsidR="00424E0D" w:rsidRPr="002B64DC" w:rsidRDefault="00424E0D" w:rsidP="006507E9">
            <w:r w:rsidRPr="002B64DC">
              <w:t>Пряжинского района</w:t>
            </w:r>
          </w:p>
        </w:tc>
        <w:tc>
          <w:tcPr>
            <w:tcW w:w="4389" w:type="dxa"/>
          </w:tcPr>
          <w:p w:rsidR="00424E0D" w:rsidRPr="002B64DC" w:rsidRDefault="00424E0D" w:rsidP="007507DB">
            <w:pPr>
              <w:ind w:right="-250"/>
              <w:jc w:val="center"/>
            </w:pPr>
            <w:r w:rsidRPr="002B64DC">
              <w:t>1</w:t>
            </w:r>
          </w:p>
        </w:tc>
      </w:tr>
      <w:tr w:rsidR="00E9650D" w:rsidRPr="002B64DC" w:rsidTr="00E965E4">
        <w:tc>
          <w:tcPr>
            <w:tcW w:w="1101" w:type="dxa"/>
          </w:tcPr>
          <w:p w:rsidR="00E9650D" w:rsidRPr="002B64DC" w:rsidRDefault="00E9650D" w:rsidP="006507E9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4081" w:type="dxa"/>
          </w:tcPr>
          <w:p w:rsidR="00E9650D" w:rsidRPr="002B64DC" w:rsidRDefault="00E9650D" w:rsidP="006507E9">
            <w:pPr>
              <w:ind w:right="-250"/>
              <w:rPr>
                <w:b/>
                <w:highlight w:val="yellow"/>
              </w:rPr>
            </w:pPr>
            <w:r w:rsidRPr="002B64DC">
              <w:rPr>
                <w:b/>
              </w:rPr>
              <w:t>Итого:</w:t>
            </w:r>
          </w:p>
        </w:tc>
        <w:tc>
          <w:tcPr>
            <w:tcW w:w="4389" w:type="dxa"/>
          </w:tcPr>
          <w:p w:rsidR="00E9650D" w:rsidRPr="002B64DC" w:rsidRDefault="00B74958" w:rsidP="007507D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E9650D" w:rsidRPr="002B64DC">
              <w:rPr>
                <w:b/>
              </w:rPr>
              <w:t>6</w:t>
            </w:r>
          </w:p>
        </w:tc>
      </w:tr>
    </w:tbl>
    <w:p w:rsidR="00EC043C" w:rsidRPr="002B64DC" w:rsidRDefault="00EC043C" w:rsidP="00B02BFF">
      <w:pPr>
        <w:pStyle w:val="a3"/>
        <w:ind w:firstLine="851"/>
        <w:rPr>
          <w:sz w:val="22"/>
          <w:szCs w:val="22"/>
          <w:highlight w:val="yellow"/>
        </w:rPr>
      </w:pPr>
    </w:p>
    <w:p w:rsidR="00111F06" w:rsidRDefault="00905E18" w:rsidP="00C54F32">
      <w:pPr>
        <w:pStyle w:val="a3"/>
        <w:ind w:firstLine="851"/>
        <w:rPr>
          <w:i/>
          <w:szCs w:val="28"/>
        </w:rPr>
      </w:pPr>
      <w:r>
        <w:rPr>
          <w:szCs w:val="28"/>
        </w:rPr>
        <w:t>Н</w:t>
      </w:r>
      <w:r w:rsidR="00911B1E" w:rsidRPr="00AF57FB">
        <w:rPr>
          <w:szCs w:val="28"/>
        </w:rPr>
        <w:t>апример</w:t>
      </w:r>
      <w:r w:rsidR="00176D0C">
        <w:rPr>
          <w:szCs w:val="28"/>
        </w:rPr>
        <w:t xml:space="preserve">, </w:t>
      </w:r>
      <w:r w:rsidR="0061304B">
        <w:rPr>
          <w:szCs w:val="28"/>
        </w:rPr>
        <w:t>в</w:t>
      </w:r>
      <w:r w:rsidR="00935E24">
        <w:rPr>
          <w:szCs w:val="28"/>
        </w:rPr>
        <w:t xml:space="preserve">  </w:t>
      </w:r>
      <w:r w:rsidR="00F53765" w:rsidRPr="008710A0">
        <w:rPr>
          <w:i/>
          <w:szCs w:val="28"/>
        </w:rPr>
        <w:t>центр</w:t>
      </w:r>
      <w:r w:rsidR="0061304B">
        <w:rPr>
          <w:i/>
          <w:szCs w:val="28"/>
        </w:rPr>
        <w:t>е</w:t>
      </w:r>
      <w:r w:rsidR="00F53765" w:rsidRPr="008710A0">
        <w:rPr>
          <w:i/>
          <w:szCs w:val="28"/>
        </w:rPr>
        <w:t xml:space="preserve"> занятости населения </w:t>
      </w:r>
      <w:r w:rsidR="008710A0" w:rsidRPr="008710A0">
        <w:rPr>
          <w:i/>
          <w:szCs w:val="28"/>
        </w:rPr>
        <w:t>Олонецкого района</w:t>
      </w:r>
    </w:p>
    <w:p w:rsidR="00111F06" w:rsidRDefault="00F53765" w:rsidP="00C54F32">
      <w:pPr>
        <w:pStyle w:val="a3"/>
        <w:ind w:firstLine="851"/>
        <w:rPr>
          <w:szCs w:val="28"/>
        </w:rPr>
      </w:pPr>
      <w:proofErr w:type="gramStart"/>
      <w:r w:rsidRPr="000F6D7F">
        <w:rPr>
          <w:szCs w:val="28"/>
        </w:rPr>
        <w:t xml:space="preserve">приказом </w:t>
      </w:r>
      <w:r w:rsidR="002B64DC">
        <w:rPr>
          <w:szCs w:val="28"/>
        </w:rPr>
        <w:t>от </w:t>
      </w:r>
      <w:r w:rsidR="00FF0327" w:rsidRPr="000F6D7F">
        <w:rPr>
          <w:szCs w:val="28"/>
        </w:rPr>
        <w:t>25</w:t>
      </w:r>
      <w:r w:rsidR="009B1892">
        <w:rPr>
          <w:szCs w:val="28"/>
        </w:rPr>
        <w:t> </w:t>
      </w:r>
      <w:r w:rsidR="00FF0327" w:rsidRPr="000F6D7F">
        <w:rPr>
          <w:szCs w:val="28"/>
        </w:rPr>
        <w:t>апре</w:t>
      </w:r>
      <w:r w:rsidR="002B64DC">
        <w:rPr>
          <w:szCs w:val="28"/>
        </w:rPr>
        <w:t>ля</w:t>
      </w:r>
      <w:r w:rsidR="00111F06">
        <w:rPr>
          <w:szCs w:val="28"/>
        </w:rPr>
        <w:t xml:space="preserve"> 2012 года </w:t>
      </w:r>
      <w:r w:rsidR="000A136E" w:rsidRPr="000F6D7F">
        <w:rPr>
          <w:szCs w:val="28"/>
        </w:rPr>
        <w:t>№ </w:t>
      </w:r>
      <w:r w:rsidR="00FF0327" w:rsidRPr="000F6D7F">
        <w:rPr>
          <w:szCs w:val="28"/>
        </w:rPr>
        <w:t>116</w:t>
      </w:r>
      <w:r w:rsidR="000A136E" w:rsidRPr="000F6D7F">
        <w:rPr>
          <w:szCs w:val="28"/>
        </w:rPr>
        <w:t>ППИ/</w:t>
      </w:r>
      <w:r w:rsidR="00FF0327" w:rsidRPr="000F6D7F">
        <w:rPr>
          <w:szCs w:val="28"/>
        </w:rPr>
        <w:t>12</w:t>
      </w:r>
      <w:r w:rsidR="000A136E" w:rsidRPr="000F6D7F">
        <w:rPr>
          <w:szCs w:val="28"/>
        </w:rPr>
        <w:t xml:space="preserve"> гражданке</w:t>
      </w:r>
      <w:r w:rsidR="004B476D">
        <w:rPr>
          <w:szCs w:val="28"/>
        </w:rPr>
        <w:t xml:space="preserve"> </w:t>
      </w:r>
      <w:r w:rsidR="00FF0327" w:rsidRPr="000F6D7F">
        <w:rPr>
          <w:szCs w:val="28"/>
        </w:rPr>
        <w:t>ЕМВ</w:t>
      </w:r>
      <w:r w:rsidR="002B64DC">
        <w:rPr>
          <w:szCs w:val="28"/>
        </w:rPr>
        <w:t> </w:t>
      </w:r>
      <w:r w:rsidR="00111F06">
        <w:rPr>
          <w:szCs w:val="28"/>
        </w:rPr>
        <w:t>(</w:t>
      </w:r>
      <w:r w:rsidR="002B64DC">
        <w:rPr>
          <w:szCs w:val="28"/>
        </w:rPr>
        <w:t>ЛДПГУ </w:t>
      </w:r>
      <w:r w:rsidR="000A136E" w:rsidRPr="000F6D7F">
        <w:rPr>
          <w:szCs w:val="28"/>
        </w:rPr>
        <w:t>№ </w:t>
      </w:r>
      <w:r w:rsidR="00FF0327" w:rsidRPr="000F6D7F">
        <w:rPr>
          <w:szCs w:val="28"/>
        </w:rPr>
        <w:t>341001</w:t>
      </w:r>
      <w:r w:rsidR="000A136E" w:rsidRPr="000F6D7F">
        <w:rPr>
          <w:szCs w:val="28"/>
        </w:rPr>
        <w:t>/1</w:t>
      </w:r>
      <w:r w:rsidR="00FF0327" w:rsidRPr="000F6D7F">
        <w:rPr>
          <w:szCs w:val="28"/>
        </w:rPr>
        <w:t>011</w:t>
      </w:r>
      <w:r w:rsidR="000A136E" w:rsidRPr="000F6D7F">
        <w:rPr>
          <w:szCs w:val="28"/>
        </w:rPr>
        <w:t>) 19</w:t>
      </w:r>
      <w:r w:rsidR="00FF0327" w:rsidRPr="000F6D7F">
        <w:rPr>
          <w:szCs w:val="28"/>
        </w:rPr>
        <w:t>63</w:t>
      </w:r>
      <w:r w:rsidR="000A136E" w:rsidRPr="000F6D7F">
        <w:rPr>
          <w:szCs w:val="28"/>
        </w:rPr>
        <w:t> </w:t>
      </w:r>
      <w:r w:rsidRPr="000F6D7F">
        <w:rPr>
          <w:szCs w:val="28"/>
        </w:rPr>
        <w:t xml:space="preserve">года рождения, имеющей страховой стаж </w:t>
      </w:r>
      <w:r w:rsidR="00FF0327" w:rsidRPr="000F6D7F">
        <w:rPr>
          <w:szCs w:val="28"/>
        </w:rPr>
        <w:t>29</w:t>
      </w:r>
      <w:r w:rsidR="00D261C4" w:rsidRPr="000F6D7F">
        <w:rPr>
          <w:szCs w:val="28"/>
        </w:rPr>
        <w:t> </w:t>
      </w:r>
      <w:r w:rsidRPr="000F6D7F">
        <w:rPr>
          <w:szCs w:val="28"/>
        </w:rPr>
        <w:t>лет, измен</w:t>
      </w:r>
      <w:r w:rsidR="00905E18">
        <w:rPr>
          <w:szCs w:val="28"/>
        </w:rPr>
        <w:t>ен</w:t>
      </w:r>
      <w:r w:rsidRPr="000F6D7F">
        <w:rPr>
          <w:szCs w:val="28"/>
        </w:rPr>
        <w:t xml:space="preserve"> срок выплаты пособия по безработице </w:t>
      </w:r>
      <w:r w:rsidR="000A136E" w:rsidRPr="000F6D7F">
        <w:rPr>
          <w:szCs w:val="28"/>
        </w:rPr>
        <w:t xml:space="preserve">с формулировкой </w:t>
      </w:r>
      <w:r w:rsidRPr="000F6D7F">
        <w:rPr>
          <w:szCs w:val="28"/>
        </w:rPr>
        <w:t>«в соответствии с пунктом 1</w:t>
      </w:r>
      <w:r w:rsidR="00FF0327" w:rsidRPr="000F6D7F">
        <w:rPr>
          <w:szCs w:val="28"/>
        </w:rPr>
        <w:t> </w:t>
      </w:r>
      <w:r w:rsidRPr="000F6D7F">
        <w:rPr>
          <w:szCs w:val="28"/>
        </w:rPr>
        <w:t>статьи 32 Закона о занятости»</w:t>
      </w:r>
      <w:r w:rsidR="00E8379F">
        <w:rPr>
          <w:szCs w:val="28"/>
        </w:rPr>
        <w:t xml:space="preserve"> и</w:t>
      </w:r>
      <w:r w:rsidR="00E67182" w:rsidRPr="000F6D7F">
        <w:rPr>
          <w:szCs w:val="28"/>
        </w:rPr>
        <w:t xml:space="preserve"> продл</w:t>
      </w:r>
      <w:r w:rsidR="003C0A42">
        <w:rPr>
          <w:szCs w:val="28"/>
        </w:rPr>
        <w:t>ен</w:t>
      </w:r>
      <w:r w:rsidR="004B476D">
        <w:rPr>
          <w:szCs w:val="28"/>
        </w:rPr>
        <w:t xml:space="preserve"> </w:t>
      </w:r>
      <w:r w:rsidR="00E8379F">
        <w:rPr>
          <w:szCs w:val="28"/>
        </w:rPr>
        <w:t>на 35 недель и 4 дня</w:t>
      </w:r>
      <w:r w:rsidR="004B476D">
        <w:rPr>
          <w:szCs w:val="28"/>
        </w:rPr>
        <w:t xml:space="preserve"> </w:t>
      </w:r>
      <w:r w:rsidR="00FF0327" w:rsidRPr="000F6D7F">
        <w:rPr>
          <w:szCs w:val="28"/>
        </w:rPr>
        <w:t>с 7</w:t>
      </w:r>
      <w:r w:rsidR="00E8379F">
        <w:rPr>
          <w:szCs w:val="28"/>
        </w:rPr>
        <w:t> </w:t>
      </w:r>
      <w:r w:rsidR="00FF0327" w:rsidRPr="000F6D7F">
        <w:rPr>
          <w:szCs w:val="28"/>
        </w:rPr>
        <w:t>декабря 2011 года до 12 августа 2012 года</w:t>
      </w:r>
      <w:r w:rsidR="000F6D7F" w:rsidRPr="00111F06">
        <w:rPr>
          <w:szCs w:val="28"/>
        </w:rPr>
        <w:t>.</w:t>
      </w:r>
      <w:proofErr w:type="gramEnd"/>
      <w:r w:rsidR="00111F06" w:rsidRPr="00111F06">
        <w:rPr>
          <w:szCs w:val="28"/>
        </w:rPr>
        <w:t xml:space="preserve"> В соответствии с Законом о занятости срок выплаты пособия по безработице гражданке должен быть продлен на 18 недель с 1 июня 2012 года до 4 октября 2012 года. Гражданка с последнего места работы была уволена в связи с сокращением численности или штата работников организации и пособие по безработице ей стали выплачивать с 1 июня 2011 года.</w:t>
      </w:r>
    </w:p>
    <w:p w:rsidR="00150344" w:rsidRDefault="00FE63E5" w:rsidP="00C54F32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Следует отметить, что при назначении выплаты пособия по безработице </w:t>
      </w:r>
      <w:r w:rsidR="003D1117">
        <w:rPr>
          <w:szCs w:val="28"/>
        </w:rPr>
        <w:t xml:space="preserve">гражданке ЕМВ </w:t>
      </w:r>
      <w:r w:rsidR="00A838FA">
        <w:rPr>
          <w:szCs w:val="28"/>
        </w:rPr>
        <w:t xml:space="preserve">с 7 декабря 2010 года </w:t>
      </w:r>
      <w:r w:rsidR="00B42514">
        <w:rPr>
          <w:szCs w:val="28"/>
        </w:rPr>
        <w:t>п</w:t>
      </w:r>
      <w:r w:rsidR="00A838FA">
        <w:rPr>
          <w:szCs w:val="28"/>
        </w:rPr>
        <w:t>о 6</w:t>
      </w:r>
      <w:r w:rsidR="003D1117">
        <w:rPr>
          <w:szCs w:val="28"/>
        </w:rPr>
        <w:t> </w:t>
      </w:r>
      <w:r w:rsidR="00A838FA">
        <w:rPr>
          <w:szCs w:val="28"/>
        </w:rPr>
        <w:t>декабря 2011 года (приказ от 16 декабря 2010 года № </w:t>
      </w:r>
      <w:r w:rsidR="00B42514">
        <w:rPr>
          <w:szCs w:val="28"/>
        </w:rPr>
        <w:t xml:space="preserve">350ПП/10) </w:t>
      </w:r>
      <w:r w:rsidR="003D1117">
        <w:rPr>
          <w:szCs w:val="28"/>
        </w:rPr>
        <w:t xml:space="preserve">центр занятости населения  </w:t>
      </w:r>
      <w:r w:rsidR="00AF3D83">
        <w:rPr>
          <w:szCs w:val="28"/>
        </w:rPr>
        <w:t xml:space="preserve">нарушил требования </w:t>
      </w:r>
      <w:r w:rsidR="00AF3D83" w:rsidRPr="00AF3D83">
        <w:rPr>
          <w:szCs w:val="28"/>
        </w:rPr>
        <w:t>пункта 3 статьи 31 в части определения срока начисления пособия по безработице гражданам, уволенным в связи с сокращением численности или штата работников организации</w:t>
      </w:r>
      <w:r w:rsidR="00AF3D83">
        <w:rPr>
          <w:szCs w:val="28"/>
        </w:rPr>
        <w:t>.</w:t>
      </w:r>
      <w:proofErr w:type="gramEnd"/>
      <w:r w:rsidR="00AF3D83">
        <w:rPr>
          <w:szCs w:val="28"/>
        </w:rPr>
        <w:t xml:space="preserve"> </w:t>
      </w:r>
      <w:r w:rsidR="0092533E">
        <w:rPr>
          <w:szCs w:val="28"/>
        </w:rPr>
        <w:t>Также</w:t>
      </w:r>
      <w:r w:rsidR="00AF3D83">
        <w:rPr>
          <w:szCs w:val="28"/>
        </w:rPr>
        <w:t xml:space="preserve">, центр занятости населения </w:t>
      </w:r>
      <w:r>
        <w:rPr>
          <w:szCs w:val="28"/>
        </w:rPr>
        <w:t>использовал формулировку «не производить выплату пособия по безработице</w:t>
      </w:r>
      <w:r w:rsidR="00B42514">
        <w:rPr>
          <w:szCs w:val="28"/>
        </w:rPr>
        <w:t>» с 7 декабря 2010 года по 31 мая 2011</w:t>
      </w:r>
      <w:r w:rsidR="00A838FA">
        <w:rPr>
          <w:szCs w:val="28"/>
        </w:rPr>
        <w:t xml:space="preserve"> года</w:t>
      </w:r>
      <w:r w:rsidR="004B476D">
        <w:rPr>
          <w:szCs w:val="28"/>
        </w:rPr>
        <w:t xml:space="preserve"> </w:t>
      </w:r>
      <w:r w:rsidR="00B42514">
        <w:rPr>
          <w:szCs w:val="28"/>
        </w:rPr>
        <w:t>«</w:t>
      </w:r>
      <w:r>
        <w:rPr>
          <w:szCs w:val="28"/>
        </w:rPr>
        <w:t>в связи с сокращением</w:t>
      </w:r>
      <w:r w:rsidR="00B42514">
        <w:rPr>
          <w:szCs w:val="28"/>
        </w:rPr>
        <w:t xml:space="preserve">» (приказ </w:t>
      </w:r>
      <w:r w:rsidR="00A838FA">
        <w:rPr>
          <w:szCs w:val="28"/>
        </w:rPr>
        <w:t xml:space="preserve">от 16 декабря 2010 года </w:t>
      </w:r>
      <w:r w:rsidR="004642E1">
        <w:rPr>
          <w:szCs w:val="28"/>
        </w:rPr>
        <w:t>№ 350</w:t>
      </w:r>
      <w:r w:rsidR="00B42514">
        <w:rPr>
          <w:szCs w:val="28"/>
        </w:rPr>
        <w:t>ПЕ/10</w:t>
      </w:r>
      <w:r w:rsidR="00B42514" w:rsidRPr="00B42514">
        <w:rPr>
          <w:szCs w:val="28"/>
        </w:rPr>
        <w:t>)</w:t>
      </w:r>
      <w:r>
        <w:rPr>
          <w:szCs w:val="28"/>
        </w:rPr>
        <w:t xml:space="preserve">, что не соответствует требованиям </w:t>
      </w:r>
      <w:r w:rsidR="00B42514">
        <w:rPr>
          <w:szCs w:val="28"/>
        </w:rPr>
        <w:t xml:space="preserve">пункта </w:t>
      </w:r>
      <w:r>
        <w:rPr>
          <w:szCs w:val="28"/>
        </w:rPr>
        <w:t>4 статьи 35 Закона о занятости</w:t>
      </w:r>
      <w:r w:rsidR="00AF3D83">
        <w:rPr>
          <w:szCs w:val="28"/>
        </w:rPr>
        <w:t>.</w:t>
      </w:r>
    </w:p>
    <w:p w:rsidR="002A6D7E" w:rsidRDefault="00DA692A" w:rsidP="00C54F32">
      <w:pPr>
        <w:pStyle w:val="a3"/>
        <w:ind w:firstLine="851"/>
        <w:rPr>
          <w:i/>
          <w:szCs w:val="28"/>
        </w:rPr>
      </w:pPr>
      <w:r w:rsidRPr="00225C21">
        <w:rPr>
          <w:szCs w:val="28"/>
        </w:rPr>
        <w:t xml:space="preserve">Выявлены случаи необоснованного </w:t>
      </w:r>
      <w:r w:rsidR="007B61DF" w:rsidRPr="00225C21">
        <w:rPr>
          <w:szCs w:val="28"/>
        </w:rPr>
        <w:t>применения</w:t>
      </w:r>
      <w:r w:rsidRPr="00225C21">
        <w:rPr>
          <w:szCs w:val="28"/>
        </w:rPr>
        <w:t xml:space="preserve"> пункта 1 статьи 32 Закона </w:t>
      </w:r>
      <w:proofErr w:type="gramStart"/>
      <w:r w:rsidRPr="00225C21">
        <w:rPr>
          <w:szCs w:val="28"/>
        </w:rPr>
        <w:t xml:space="preserve">о занятости в качестве основания для принятия решения </w:t>
      </w:r>
      <w:r w:rsidR="00155EFB" w:rsidRPr="00225C21">
        <w:rPr>
          <w:szCs w:val="28"/>
        </w:rPr>
        <w:t>об изменени</w:t>
      </w:r>
      <w:r w:rsidR="00D261C4" w:rsidRPr="00225C21">
        <w:rPr>
          <w:szCs w:val="28"/>
        </w:rPr>
        <w:t>и</w:t>
      </w:r>
      <w:r w:rsidR="00155EFB" w:rsidRPr="00225C21">
        <w:rPr>
          <w:szCs w:val="28"/>
        </w:rPr>
        <w:t xml:space="preserve"> порядка начисления пособия по безработице</w:t>
      </w:r>
      <w:proofErr w:type="gramEnd"/>
      <w:r w:rsidR="005C7EF0" w:rsidRPr="00225C21">
        <w:rPr>
          <w:szCs w:val="28"/>
        </w:rPr>
        <w:t xml:space="preserve"> в связи с предоставлением безработными гражданами уточненной справки о средней заработной плате</w:t>
      </w:r>
      <w:r w:rsidR="00155EFB" w:rsidRPr="00225C21">
        <w:rPr>
          <w:szCs w:val="28"/>
        </w:rPr>
        <w:t>:</w:t>
      </w:r>
    </w:p>
    <w:p w:rsidR="002A6D7E" w:rsidRDefault="00AC7A46" w:rsidP="00C54F32">
      <w:pPr>
        <w:pStyle w:val="a3"/>
        <w:ind w:firstLine="851"/>
        <w:rPr>
          <w:i/>
          <w:szCs w:val="28"/>
        </w:rPr>
      </w:pPr>
      <w:r w:rsidRPr="007959CE">
        <w:rPr>
          <w:i/>
          <w:szCs w:val="28"/>
        </w:rPr>
        <w:t>ц</w:t>
      </w:r>
      <w:r w:rsidR="00C54F32" w:rsidRPr="007959CE">
        <w:rPr>
          <w:i/>
          <w:szCs w:val="28"/>
        </w:rPr>
        <w:t xml:space="preserve">ентр занятости населения </w:t>
      </w:r>
      <w:r w:rsidR="007959CE" w:rsidRPr="007959CE">
        <w:rPr>
          <w:i/>
          <w:szCs w:val="28"/>
        </w:rPr>
        <w:t>Лоухского района</w:t>
      </w:r>
      <w:r w:rsidR="0092550A">
        <w:rPr>
          <w:i/>
          <w:szCs w:val="28"/>
        </w:rPr>
        <w:t>:</w:t>
      </w:r>
    </w:p>
    <w:p w:rsidR="003B3F02" w:rsidRDefault="00155EFB" w:rsidP="00C54F32">
      <w:pPr>
        <w:pStyle w:val="a3"/>
        <w:ind w:firstLine="851"/>
        <w:rPr>
          <w:szCs w:val="28"/>
        </w:rPr>
      </w:pPr>
      <w:r w:rsidRPr="007959CE">
        <w:rPr>
          <w:szCs w:val="28"/>
        </w:rPr>
        <w:t>граж</w:t>
      </w:r>
      <w:r w:rsidR="009356E1" w:rsidRPr="007959CE">
        <w:rPr>
          <w:szCs w:val="28"/>
        </w:rPr>
        <w:t xml:space="preserve">данке </w:t>
      </w:r>
      <w:r w:rsidR="007959CE" w:rsidRPr="007959CE">
        <w:rPr>
          <w:szCs w:val="28"/>
        </w:rPr>
        <w:t>БЕС</w:t>
      </w:r>
      <w:r w:rsidR="009E0A1F">
        <w:rPr>
          <w:szCs w:val="28"/>
        </w:rPr>
        <w:t> </w:t>
      </w:r>
      <w:r w:rsidR="009356E1" w:rsidRPr="007959CE">
        <w:rPr>
          <w:szCs w:val="28"/>
        </w:rPr>
        <w:t>(ЛДПГУ № </w:t>
      </w:r>
      <w:r w:rsidR="007959CE" w:rsidRPr="007959CE">
        <w:rPr>
          <w:szCs w:val="28"/>
        </w:rPr>
        <w:t>010002</w:t>
      </w:r>
      <w:r w:rsidR="009356E1" w:rsidRPr="007959CE">
        <w:rPr>
          <w:szCs w:val="28"/>
        </w:rPr>
        <w:t>/12</w:t>
      </w:r>
      <w:r w:rsidR="007959CE" w:rsidRPr="007959CE">
        <w:rPr>
          <w:szCs w:val="28"/>
        </w:rPr>
        <w:t>01</w:t>
      </w:r>
      <w:r w:rsidR="009356E1" w:rsidRPr="007959CE">
        <w:rPr>
          <w:szCs w:val="28"/>
        </w:rPr>
        <w:t>)</w:t>
      </w:r>
      <w:r w:rsidRPr="007959CE">
        <w:rPr>
          <w:szCs w:val="28"/>
        </w:rPr>
        <w:t xml:space="preserve"> 19</w:t>
      </w:r>
      <w:r w:rsidR="007959CE" w:rsidRPr="007959CE">
        <w:rPr>
          <w:szCs w:val="28"/>
        </w:rPr>
        <w:t>87</w:t>
      </w:r>
      <w:r w:rsidRPr="007959CE">
        <w:rPr>
          <w:szCs w:val="28"/>
        </w:rPr>
        <w:t xml:space="preserve"> года рождения, имеющей общий трудовой стаж </w:t>
      </w:r>
      <w:r w:rsidR="007959CE" w:rsidRPr="007959CE">
        <w:rPr>
          <w:szCs w:val="28"/>
        </w:rPr>
        <w:t>7</w:t>
      </w:r>
      <w:r w:rsidRPr="007959CE">
        <w:rPr>
          <w:szCs w:val="28"/>
        </w:rPr>
        <w:t xml:space="preserve"> лет</w:t>
      </w:r>
      <w:r w:rsidR="00F53765" w:rsidRPr="007959CE">
        <w:rPr>
          <w:szCs w:val="28"/>
        </w:rPr>
        <w:t xml:space="preserve">, </w:t>
      </w:r>
      <w:r w:rsidR="00B03E55">
        <w:rPr>
          <w:szCs w:val="28"/>
        </w:rPr>
        <w:t>страховой стаж 2 года</w:t>
      </w:r>
      <w:r w:rsidR="00986C31">
        <w:rPr>
          <w:szCs w:val="28"/>
        </w:rPr>
        <w:t xml:space="preserve"> был</w:t>
      </w:r>
      <w:r w:rsidR="00B03E55">
        <w:rPr>
          <w:szCs w:val="28"/>
        </w:rPr>
        <w:t xml:space="preserve"> </w:t>
      </w:r>
      <w:r w:rsidR="00F53765" w:rsidRPr="007959CE">
        <w:rPr>
          <w:szCs w:val="28"/>
        </w:rPr>
        <w:t>измен</w:t>
      </w:r>
      <w:r w:rsidR="00986C31">
        <w:rPr>
          <w:szCs w:val="28"/>
        </w:rPr>
        <w:t xml:space="preserve">ен </w:t>
      </w:r>
      <w:r w:rsidR="00F53765" w:rsidRPr="007959CE">
        <w:rPr>
          <w:szCs w:val="28"/>
        </w:rPr>
        <w:t xml:space="preserve"> порядок начисления пособия по безраб</w:t>
      </w:r>
      <w:r w:rsidR="00357E54">
        <w:rPr>
          <w:szCs w:val="28"/>
        </w:rPr>
        <w:t>отице «в соответствии с пунктом </w:t>
      </w:r>
      <w:r w:rsidR="00F53765" w:rsidRPr="007959CE">
        <w:rPr>
          <w:szCs w:val="28"/>
        </w:rPr>
        <w:t>1</w:t>
      </w:r>
      <w:r w:rsidR="0092550A">
        <w:rPr>
          <w:szCs w:val="28"/>
        </w:rPr>
        <w:t>  </w:t>
      </w:r>
      <w:r w:rsidR="00F53765" w:rsidRPr="007959CE">
        <w:rPr>
          <w:szCs w:val="28"/>
        </w:rPr>
        <w:t>статьи 32 Закона о занятости»</w:t>
      </w:r>
      <w:r w:rsidR="004B476D">
        <w:rPr>
          <w:szCs w:val="28"/>
        </w:rPr>
        <w:t xml:space="preserve"> </w:t>
      </w:r>
      <w:r w:rsidR="00C54F32" w:rsidRPr="007959CE">
        <w:rPr>
          <w:szCs w:val="28"/>
        </w:rPr>
        <w:t>пр</w:t>
      </w:r>
      <w:r w:rsidR="009356E1" w:rsidRPr="007959CE">
        <w:rPr>
          <w:szCs w:val="28"/>
        </w:rPr>
        <w:t xml:space="preserve">иказом от </w:t>
      </w:r>
      <w:r w:rsidR="007959CE" w:rsidRPr="007959CE">
        <w:rPr>
          <w:szCs w:val="28"/>
        </w:rPr>
        <w:t>17 февраля</w:t>
      </w:r>
      <w:r w:rsidR="00184E5B" w:rsidRPr="007959CE">
        <w:rPr>
          <w:szCs w:val="28"/>
        </w:rPr>
        <w:t xml:space="preserve"> 2012 года № </w:t>
      </w:r>
      <w:r w:rsidR="007959CE" w:rsidRPr="007959CE">
        <w:rPr>
          <w:szCs w:val="28"/>
        </w:rPr>
        <w:t>048</w:t>
      </w:r>
      <w:r w:rsidR="00C54F32" w:rsidRPr="007959CE">
        <w:rPr>
          <w:szCs w:val="28"/>
        </w:rPr>
        <w:t>ППИ/</w:t>
      </w:r>
      <w:r w:rsidR="007959CE" w:rsidRPr="007959CE">
        <w:rPr>
          <w:szCs w:val="28"/>
        </w:rPr>
        <w:t>12</w:t>
      </w:r>
      <w:r w:rsidR="00C54F32" w:rsidRPr="007959CE">
        <w:rPr>
          <w:szCs w:val="28"/>
        </w:rPr>
        <w:t>. При этом был произведен необоснованный перерасчет пос</w:t>
      </w:r>
      <w:r w:rsidR="009E0A1F">
        <w:rPr>
          <w:szCs w:val="28"/>
        </w:rPr>
        <w:t>обия по безработице за период с </w:t>
      </w:r>
      <w:r w:rsidR="009337D6">
        <w:rPr>
          <w:szCs w:val="28"/>
        </w:rPr>
        <w:t xml:space="preserve">10 </w:t>
      </w:r>
      <w:r w:rsidR="009337D6" w:rsidRPr="009337D6">
        <w:rPr>
          <w:szCs w:val="28"/>
        </w:rPr>
        <w:t>января</w:t>
      </w:r>
      <w:r w:rsidR="00C54F32" w:rsidRPr="009337D6">
        <w:rPr>
          <w:szCs w:val="28"/>
        </w:rPr>
        <w:t xml:space="preserve"> по </w:t>
      </w:r>
      <w:r w:rsidR="009337D6" w:rsidRPr="009337D6">
        <w:rPr>
          <w:szCs w:val="28"/>
        </w:rPr>
        <w:t>16 февраля</w:t>
      </w:r>
      <w:r w:rsidR="00C54F32" w:rsidRPr="009337D6">
        <w:rPr>
          <w:szCs w:val="28"/>
        </w:rPr>
        <w:t xml:space="preserve"> 2012</w:t>
      </w:r>
      <w:r w:rsidR="009337D6" w:rsidRPr="009337D6">
        <w:rPr>
          <w:szCs w:val="28"/>
        </w:rPr>
        <w:t> </w:t>
      </w:r>
      <w:r w:rsidR="00C54F32" w:rsidRPr="009337D6">
        <w:rPr>
          <w:szCs w:val="28"/>
        </w:rPr>
        <w:t xml:space="preserve">года. </w:t>
      </w:r>
      <w:r w:rsidR="000D0E07" w:rsidRPr="000D0E07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0D0E07">
        <w:rPr>
          <w:szCs w:val="28"/>
        </w:rPr>
        <w:t xml:space="preserve"> </w:t>
      </w:r>
      <w:r w:rsidR="00204A66">
        <w:rPr>
          <w:szCs w:val="28"/>
        </w:rPr>
        <w:t>7347,66</w:t>
      </w:r>
      <w:r w:rsidR="00BA1F65" w:rsidRPr="00204A66">
        <w:rPr>
          <w:szCs w:val="28"/>
        </w:rPr>
        <w:t> </w:t>
      </w:r>
      <w:r w:rsidR="00C54F32" w:rsidRPr="00204A66">
        <w:rPr>
          <w:szCs w:val="28"/>
        </w:rPr>
        <w:t>руб</w:t>
      </w:r>
      <w:r w:rsidR="00A34C1A" w:rsidRPr="00204A66">
        <w:rPr>
          <w:szCs w:val="28"/>
        </w:rPr>
        <w:t>.;</w:t>
      </w:r>
    </w:p>
    <w:p w:rsidR="00FA0B16" w:rsidRDefault="00D261C4" w:rsidP="00C54F32">
      <w:pPr>
        <w:pStyle w:val="a3"/>
        <w:ind w:firstLine="851"/>
        <w:rPr>
          <w:szCs w:val="28"/>
        </w:rPr>
      </w:pPr>
      <w:r w:rsidRPr="00E45957">
        <w:rPr>
          <w:szCs w:val="28"/>
        </w:rPr>
        <w:t xml:space="preserve">гражданину </w:t>
      </w:r>
      <w:r w:rsidR="00B03E55" w:rsidRPr="00E45957">
        <w:rPr>
          <w:szCs w:val="28"/>
        </w:rPr>
        <w:t>ССА</w:t>
      </w:r>
      <w:r w:rsidRPr="00E45957">
        <w:rPr>
          <w:szCs w:val="28"/>
        </w:rPr>
        <w:t xml:space="preserve"> (ЛДПГУ № </w:t>
      </w:r>
      <w:r w:rsidR="00B03E55" w:rsidRPr="00E45957">
        <w:rPr>
          <w:szCs w:val="28"/>
        </w:rPr>
        <w:t>094002</w:t>
      </w:r>
      <w:r w:rsidRPr="00E45957">
        <w:rPr>
          <w:szCs w:val="28"/>
        </w:rPr>
        <w:t>/12</w:t>
      </w:r>
      <w:r w:rsidR="00B03E55" w:rsidRPr="00E45957">
        <w:rPr>
          <w:szCs w:val="28"/>
        </w:rPr>
        <w:t>08</w:t>
      </w:r>
      <w:r w:rsidRPr="00E45957">
        <w:rPr>
          <w:szCs w:val="28"/>
        </w:rPr>
        <w:t>), 19</w:t>
      </w:r>
      <w:r w:rsidR="00B03E55" w:rsidRPr="00E45957">
        <w:rPr>
          <w:szCs w:val="28"/>
        </w:rPr>
        <w:t>70</w:t>
      </w:r>
      <w:r w:rsidRPr="00E45957">
        <w:rPr>
          <w:szCs w:val="28"/>
        </w:rPr>
        <w:t xml:space="preserve"> года рождения, имеющему общий трудовой стаж </w:t>
      </w:r>
      <w:r w:rsidR="00B03E55" w:rsidRPr="00E45957">
        <w:rPr>
          <w:szCs w:val="28"/>
        </w:rPr>
        <w:t>23</w:t>
      </w:r>
      <w:r w:rsidRPr="00E45957">
        <w:rPr>
          <w:szCs w:val="28"/>
        </w:rPr>
        <w:t xml:space="preserve"> года, </w:t>
      </w:r>
      <w:r w:rsidR="00B03E55" w:rsidRPr="00E45957">
        <w:rPr>
          <w:szCs w:val="28"/>
        </w:rPr>
        <w:t>страховой стаж 10 лет,</w:t>
      </w:r>
      <w:r w:rsidRPr="00E45957">
        <w:rPr>
          <w:szCs w:val="28"/>
        </w:rPr>
        <w:t xml:space="preserve"> </w:t>
      </w:r>
      <w:r w:rsidR="00986C31">
        <w:rPr>
          <w:szCs w:val="28"/>
        </w:rPr>
        <w:t xml:space="preserve">был </w:t>
      </w:r>
      <w:r w:rsidRPr="00E45957">
        <w:rPr>
          <w:szCs w:val="28"/>
        </w:rPr>
        <w:lastRenderedPageBreak/>
        <w:t>измен</w:t>
      </w:r>
      <w:r w:rsidR="00986C31">
        <w:rPr>
          <w:szCs w:val="28"/>
        </w:rPr>
        <w:t>ен</w:t>
      </w:r>
      <w:r w:rsidRPr="00E45957">
        <w:rPr>
          <w:szCs w:val="28"/>
        </w:rPr>
        <w:t xml:space="preserve"> порядок начисления пособия по безработиц</w:t>
      </w:r>
      <w:r w:rsidR="00B53C3B">
        <w:rPr>
          <w:szCs w:val="28"/>
        </w:rPr>
        <w:t>е «в соответствии с пунктом </w:t>
      </w:r>
      <w:r w:rsidRPr="00E45957">
        <w:rPr>
          <w:szCs w:val="28"/>
        </w:rPr>
        <w:t>1</w:t>
      </w:r>
      <w:r w:rsidR="0092550A">
        <w:rPr>
          <w:szCs w:val="28"/>
        </w:rPr>
        <w:t>  </w:t>
      </w:r>
      <w:r w:rsidRPr="00E45957">
        <w:rPr>
          <w:szCs w:val="28"/>
        </w:rPr>
        <w:t xml:space="preserve">статьи 32 Закона о занятости» </w:t>
      </w:r>
      <w:r w:rsidR="00C54F32" w:rsidRPr="00E45957">
        <w:rPr>
          <w:szCs w:val="28"/>
        </w:rPr>
        <w:t>при</w:t>
      </w:r>
      <w:r w:rsidR="0053240A" w:rsidRPr="00E45957">
        <w:rPr>
          <w:szCs w:val="28"/>
        </w:rPr>
        <w:t xml:space="preserve">казом от </w:t>
      </w:r>
      <w:r w:rsidR="00B03E55" w:rsidRPr="00E45957">
        <w:rPr>
          <w:szCs w:val="28"/>
        </w:rPr>
        <w:t>10 апреля</w:t>
      </w:r>
      <w:r w:rsidR="0053240A" w:rsidRPr="00E45957">
        <w:rPr>
          <w:szCs w:val="28"/>
        </w:rPr>
        <w:t xml:space="preserve"> 2012 года № </w:t>
      </w:r>
      <w:r w:rsidR="00B03E55" w:rsidRPr="00E45957">
        <w:rPr>
          <w:szCs w:val="28"/>
        </w:rPr>
        <w:t>101</w:t>
      </w:r>
      <w:r w:rsidR="00C54F32" w:rsidRPr="00E45957">
        <w:rPr>
          <w:szCs w:val="28"/>
        </w:rPr>
        <w:t>ППИ/</w:t>
      </w:r>
      <w:r w:rsidR="00B03E55" w:rsidRPr="00E45957">
        <w:rPr>
          <w:szCs w:val="28"/>
        </w:rPr>
        <w:t>12</w:t>
      </w:r>
      <w:r w:rsidR="005F3BA3">
        <w:rPr>
          <w:szCs w:val="28"/>
        </w:rPr>
        <w:t>;</w:t>
      </w:r>
    </w:p>
    <w:p w:rsidR="00986C31" w:rsidRDefault="00E45957" w:rsidP="00E45957">
      <w:pPr>
        <w:pStyle w:val="a3"/>
        <w:ind w:firstLine="851"/>
        <w:rPr>
          <w:i/>
          <w:szCs w:val="28"/>
        </w:rPr>
      </w:pPr>
      <w:r w:rsidRPr="00E45957">
        <w:rPr>
          <w:i/>
          <w:szCs w:val="28"/>
        </w:rPr>
        <w:t xml:space="preserve">центр занятости населения </w:t>
      </w:r>
      <w:r w:rsidR="00B2166B" w:rsidRPr="00B2166B">
        <w:rPr>
          <w:i/>
          <w:szCs w:val="28"/>
        </w:rPr>
        <w:t>Пряжинского района</w:t>
      </w:r>
      <w:r w:rsidR="00986C31">
        <w:rPr>
          <w:i/>
          <w:szCs w:val="28"/>
        </w:rPr>
        <w:t>:</w:t>
      </w:r>
    </w:p>
    <w:p w:rsidR="00FA0B16" w:rsidRPr="00E45957" w:rsidRDefault="00B2166B" w:rsidP="00E45957">
      <w:pPr>
        <w:pStyle w:val="a3"/>
        <w:ind w:firstLine="851"/>
        <w:rPr>
          <w:szCs w:val="28"/>
        </w:rPr>
      </w:pPr>
      <w:r w:rsidRPr="00B2166B">
        <w:rPr>
          <w:i/>
          <w:szCs w:val="28"/>
        </w:rPr>
        <w:t xml:space="preserve"> </w:t>
      </w:r>
      <w:r w:rsidR="009E0A1F">
        <w:rPr>
          <w:szCs w:val="28"/>
        </w:rPr>
        <w:t>гражданке ААА (ЛДПГУ № </w:t>
      </w:r>
      <w:r w:rsidR="00E45957" w:rsidRPr="00E45957">
        <w:rPr>
          <w:szCs w:val="28"/>
        </w:rPr>
        <w:t xml:space="preserve">024004/1213), 1970 года рождения, имеющей общий трудовой стаж 13 лет, страховой стаж 12 лет, </w:t>
      </w:r>
      <w:r w:rsidR="00986C31">
        <w:rPr>
          <w:szCs w:val="28"/>
        </w:rPr>
        <w:t xml:space="preserve">был </w:t>
      </w:r>
      <w:r w:rsidR="00E45957" w:rsidRPr="00E45957">
        <w:rPr>
          <w:szCs w:val="28"/>
        </w:rPr>
        <w:t>измен</w:t>
      </w:r>
      <w:r w:rsidR="00986C31">
        <w:rPr>
          <w:szCs w:val="28"/>
        </w:rPr>
        <w:t xml:space="preserve">ен </w:t>
      </w:r>
      <w:r w:rsidR="00E45957" w:rsidRPr="00E45957">
        <w:rPr>
          <w:szCs w:val="28"/>
        </w:rPr>
        <w:t>порядок начисления пособия по безработице «в соответствии с пунктом 1 статьи 32 Закона о занятости» пр</w:t>
      </w:r>
      <w:r w:rsidR="009E0A1F">
        <w:rPr>
          <w:szCs w:val="28"/>
        </w:rPr>
        <w:t>иказом от 6 февраля 2012 года № </w:t>
      </w:r>
      <w:r w:rsidR="00E45957" w:rsidRPr="00E45957">
        <w:rPr>
          <w:szCs w:val="28"/>
        </w:rPr>
        <w:t>037ППИ/12. При этом был произведен необоснованный перерасчет пос</w:t>
      </w:r>
      <w:r w:rsidR="009E0A1F">
        <w:rPr>
          <w:szCs w:val="28"/>
        </w:rPr>
        <w:t>обия по безработице за период с </w:t>
      </w:r>
      <w:r w:rsidR="00E45957" w:rsidRPr="00E45957">
        <w:rPr>
          <w:szCs w:val="28"/>
        </w:rPr>
        <w:t xml:space="preserve">24 января по 5 февраля 2012 года. </w:t>
      </w:r>
      <w:r w:rsidR="00DF559F" w:rsidRPr="00DF559F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DF559F">
        <w:rPr>
          <w:szCs w:val="28"/>
        </w:rPr>
        <w:t xml:space="preserve"> </w:t>
      </w:r>
      <w:r w:rsidR="00E45957" w:rsidRPr="00E45957">
        <w:rPr>
          <w:szCs w:val="28"/>
        </w:rPr>
        <w:t>1459,28 руб.</w:t>
      </w:r>
    </w:p>
    <w:p w:rsidR="00E45957" w:rsidRDefault="00E45957" w:rsidP="00C54F32">
      <w:pPr>
        <w:pStyle w:val="a3"/>
        <w:ind w:firstLine="851"/>
        <w:rPr>
          <w:szCs w:val="28"/>
          <w:highlight w:val="yellow"/>
        </w:rPr>
      </w:pPr>
    </w:p>
    <w:p w:rsidR="002B25C8" w:rsidRPr="006E38EF" w:rsidRDefault="002B25C8" w:rsidP="002B25C8">
      <w:pPr>
        <w:pStyle w:val="a3"/>
        <w:ind w:firstLine="851"/>
        <w:rPr>
          <w:szCs w:val="28"/>
        </w:rPr>
      </w:pPr>
      <w:r w:rsidRPr="002B25C8">
        <w:rPr>
          <w:szCs w:val="28"/>
        </w:rPr>
        <w:t>Случа</w:t>
      </w:r>
      <w:r w:rsidR="00F3454C">
        <w:rPr>
          <w:szCs w:val="28"/>
        </w:rPr>
        <w:t>й</w:t>
      </w:r>
      <w:r w:rsidRPr="002B25C8">
        <w:rPr>
          <w:szCs w:val="28"/>
        </w:rPr>
        <w:t xml:space="preserve"> необоснованного перерасчета пособия по безработице</w:t>
      </w:r>
      <w:r w:rsidR="00316990">
        <w:rPr>
          <w:szCs w:val="28"/>
        </w:rPr>
        <w:t xml:space="preserve"> за предыдущие периоды выявлен </w:t>
      </w:r>
      <w:r w:rsidRPr="002B25C8">
        <w:rPr>
          <w:szCs w:val="28"/>
        </w:rPr>
        <w:t xml:space="preserve">в </w:t>
      </w:r>
      <w:r w:rsidRPr="002B25C8">
        <w:rPr>
          <w:i/>
          <w:szCs w:val="28"/>
        </w:rPr>
        <w:t>центре занятости населения Суоярвского района</w:t>
      </w:r>
      <w:r w:rsidR="008742E8">
        <w:rPr>
          <w:szCs w:val="28"/>
        </w:rPr>
        <w:t xml:space="preserve">. Так, </w:t>
      </w:r>
      <w:r w:rsidRPr="006E38EF">
        <w:rPr>
          <w:szCs w:val="28"/>
        </w:rPr>
        <w:t xml:space="preserve">приказом от </w:t>
      </w:r>
      <w:r w:rsidR="006E38EF" w:rsidRPr="006E38EF">
        <w:rPr>
          <w:szCs w:val="28"/>
        </w:rPr>
        <w:t>13 марта 2013</w:t>
      </w:r>
      <w:r w:rsidR="00316990">
        <w:rPr>
          <w:szCs w:val="28"/>
        </w:rPr>
        <w:t xml:space="preserve"> года № </w:t>
      </w:r>
      <w:r w:rsidR="00750F90">
        <w:rPr>
          <w:szCs w:val="28"/>
        </w:rPr>
        <w:t>072П3</w:t>
      </w:r>
      <w:r w:rsidRPr="006E38EF">
        <w:rPr>
          <w:szCs w:val="28"/>
        </w:rPr>
        <w:t>/</w:t>
      </w:r>
      <w:r w:rsidR="00750F90">
        <w:rPr>
          <w:szCs w:val="28"/>
        </w:rPr>
        <w:t>1317</w:t>
      </w:r>
      <w:r w:rsidR="004B476D">
        <w:rPr>
          <w:szCs w:val="28"/>
        </w:rPr>
        <w:t xml:space="preserve"> </w:t>
      </w:r>
      <w:r w:rsidR="00316990">
        <w:rPr>
          <w:szCs w:val="28"/>
        </w:rPr>
        <w:t xml:space="preserve">центр занятости населения </w:t>
      </w:r>
      <w:r w:rsidRPr="006E38EF">
        <w:rPr>
          <w:szCs w:val="28"/>
        </w:rPr>
        <w:t xml:space="preserve">изменил порядок начисления пособия по безработице гражданину </w:t>
      </w:r>
      <w:r w:rsidR="00750F90">
        <w:rPr>
          <w:szCs w:val="28"/>
        </w:rPr>
        <w:t>МСА</w:t>
      </w:r>
      <w:r w:rsidRPr="006E38EF">
        <w:rPr>
          <w:szCs w:val="28"/>
        </w:rPr>
        <w:t xml:space="preserve"> (ЛДПГУ №</w:t>
      </w:r>
      <w:r w:rsidR="00750F90">
        <w:rPr>
          <w:szCs w:val="28"/>
        </w:rPr>
        <w:t> 0110007</w:t>
      </w:r>
      <w:r w:rsidRPr="006E38EF">
        <w:rPr>
          <w:szCs w:val="28"/>
        </w:rPr>
        <w:t>/</w:t>
      </w:r>
      <w:r w:rsidR="00750F90">
        <w:rPr>
          <w:szCs w:val="28"/>
        </w:rPr>
        <w:t>131017</w:t>
      </w:r>
      <w:r w:rsidR="008742E8">
        <w:rPr>
          <w:szCs w:val="28"/>
        </w:rPr>
        <w:t>), п</w:t>
      </w:r>
      <w:r w:rsidRPr="006E38EF">
        <w:rPr>
          <w:szCs w:val="28"/>
        </w:rPr>
        <w:t xml:space="preserve">ри этом был произведен необоснованный перерасчет пособия по безработице за период с </w:t>
      </w:r>
      <w:r w:rsidR="00750F90">
        <w:rPr>
          <w:szCs w:val="28"/>
        </w:rPr>
        <w:t>11</w:t>
      </w:r>
      <w:r w:rsidR="00954A13">
        <w:rPr>
          <w:szCs w:val="28"/>
        </w:rPr>
        <w:t xml:space="preserve">  </w:t>
      </w:r>
      <w:r w:rsidR="00750F90">
        <w:rPr>
          <w:szCs w:val="28"/>
        </w:rPr>
        <w:t>января по 18 февраля</w:t>
      </w:r>
      <w:r w:rsidRPr="006E38EF">
        <w:rPr>
          <w:szCs w:val="28"/>
        </w:rPr>
        <w:t xml:space="preserve"> 201</w:t>
      </w:r>
      <w:r w:rsidR="00750F90">
        <w:rPr>
          <w:szCs w:val="28"/>
        </w:rPr>
        <w:t>3</w:t>
      </w:r>
      <w:r w:rsidRPr="006E38EF">
        <w:rPr>
          <w:szCs w:val="28"/>
        </w:rPr>
        <w:t xml:space="preserve"> года. </w:t>
      </w:r>
      <w:r w:rsidR="000013D8" w:rsidRPr="000013D8">
        <w:rPr>
          <w:szCs w:val="28"/>
        </w:rPr>
        <w:t>Объем средств, выплаченных в виде пособия по безработице в нарушение Закона о занятости, составил</w:t>
      </w:r>
      <w:r w:rsidR="000013D8">
        <w:rPr>
          <w:szCs w:val="28"/>
        </w:rPr>
        <w:t xml:space="preserve"> </w:t>
      </w:r>
      <w:r w:rsidR="00316990">
        <w:rPr>
          <w:szCs w:val="28"/>
        </w:rPr>
        <w:t>6105,56 </w:t>
      </w:r>
      <w:r w:rsidR="00EE2944">
        <w:rPr>
          <w:szCs w:val="28"/>
        </w:rPr>
        <w:t>руб</w:t>
      </w:r>
      <w:r w:rsidRPr="006E38EF">
        <w:rPr>
          <w:szCs w:val="28"/>
        </w:rPr>
        <w:t>.</w:t>
      </w:r>
    </w:p>
    <w:p w:rsidR="002B25C8" w:rsidRDefault="002B25C8" w:rsidP="00C54F32">
      <w:pPr>
        <w:pStyle w:val="a3"/>
        <w:ind w:firstLine="851"/>
        <w:rPr>
          <w:szCs w:val="28"/>
          <w:highlight w:val="yellow"/>
        </w:rPr>
      </w:pPr>
    </w:p>
    <w:p w:rsidR="0077186C" w:rsidRDefault="00F00DEB" w:rsidP="000C60C5">
      <w:pPr>
        <w:pStyle w:val="a3"/>
        <w:ind w:firstLine="851"/>
        <w:rPr>
          <w:szCs w:val="28"/>
        </w:rPr>
      </w:pPr>
      <w:r w:rsidRPr="00BF3FE6">
        <w:rPr>
          <w:szCs w:val="28"/>
        </w:rPr>
        <w:t xml:space="preserve">Выявлены случаи нарушения требований пункта 3 статьи 24 Закона </w:t>
      </w:r>
      <w:proofErr w:type="gramStart"/>
      <w:r w:rsidRPr="00BF3FE6">
        <w:rPr>
          <w:szCs w:val="28"/>
        </w:rPr>
        <w:t>о занятости в части прекращения выплаты пособия по безработице в связи с трудоустройством</w:t>
      </w:r>
      <w:proofErr w:type="gramEnd"/>
      <w:r w:rsidRPr="00BF3FE6">
        <w:rPr>
          <w:szCs w:val="28"/>
        </w:rPr>
        <w:t xml:space="preserve"> на общественные работы безработных граждан, не относящихся к категориям лиц, установленных пунктом 3 статьи 4 Закона о занятости, и для которых оплачиваемые общественные работы не считались подходящей работой</w:t>
      </w:r>
      <w:r w:rsidR="00C62BD3">
        <w:rPr>
          <w:szCs w:val="28"/>
        </w:rPr>
        <w:t>.</w:t>
      </w:r>
      <w:r w:rsidR="004B476D">
        <w:rPr>
          <w:szCs w:val="28"/>
        </w:rPr>
        <w:t xml:space="preserve"> </w:t>
      </w:r>
      <w:r w:rsidR="00C62BD3">
        <w:rPr>
          <w:szCs w:val="28"/>
        </w:rPr>
        <w:t>В</w:t>
      </w:r>
      <w:r w:rsidR="0077186C" w:rsidRPr="00BF3FE6">
        <w:rPr>
          <w:szCs w:val="28"/>
        </w:rPr>
        <w:t xml:space="preserve"> результате чего, безработные граждане были необоснованно лишены права получения пособия по безработице</w:t>
      </w:r>
      <w:r w:rsidR="003B59F2" w:rsidRPr="00BF3FE6">
        <w:rPr>
          <w:szCs w:val="28"/>
        </w:rPr>
        <w:t>:</w:t>
      </w:r>
    </w:p>
    <w:p w:rsidR="0056148A" w:rsidRPr="0056148A" w:rsidRDefault="0056148A" w:rsidP="000C60C5">
      <w:pPr>
        <w:pStyle w:val="a3"/>
        <w:ind w:firstLine="851"/>
        <w:rPr>
          <w:szCs w:val="28"/>
        </w:rPr>
      </w:pPr>
      <w:proofErr w:type="gramStart"/>
      <w:r w:rsidRPr="0056148A">
        <w:rPr>
          <w:i/>
          <w:szCs w:val="28"/>
        </w:rPr>
        <w:t xml:space="preserve">в центре занятости населения Беломорского района </w:t>
      </w:r>
      <w:r w:rsidR="00C62BD3" w:rsidRPr="00C62BD3">
        <w:rPr>
          <w:szCs w:val="28"/>
        </w:rPr>
        <w:t>гражданину</w:t>
      </w:r>
      <w:r w:rsidR="004B476D">
        <w:rPr>
          <w:szCs w:val="28"/>
        </w:rPr>
        <w:t xml:space="preserve"> </w:t>
      </w:r>
      <w:r>
        <w:rPr>
          <w:szCs w:val="28"/>
        </w:rPr>
        <w:t>КИА</w:t>
      </w:r>
      <w:r w:rsidR="00C62BD3">
        <w:rPr>
          <w:szCs w:val="28"/>
        </w:rPr>
        <w:t xml:space="preserve"> (ЛДПГУ № </w:t>
      </w:r>
      <w:r w:rsidR="00564179">
        <w:rPr>
          <w:szCs w:val="28"/>
        </w:rPr>
        <w:t>171001</w:t>
      </w:r>
      <w:r w:rsidRPr="0056148A">
        <w:rPr>
          <w:szCs w:val="28"/>
        </w:rPr>
        <w:t>/12</w:t>
      </w:r>
      <w:r w:rsidR="00564179">
        <w:rPr>
          <w:szCs w:val="28"/>
        </w:rPr>
        <w:t>02</w:t>
      </w:r>
      <w:r w:rsidRPr="0056148A">
        <w:rPr>
          <w:szCs w:val="28"/>
        </w:rPr>
        <w:t>), уволенно</w:t>
      </w:r>
      <w:r w:rsidR="00564179">
        <w:rPr>
          <w:szCs w:val="28"/>
        </w:rPr>
        <w:t>му</w:t>
      </w:r>
      <w:r w:rsidRPr="0056148A">
        <w:rPr>
          <w:szCs w:val="28"/>
        </w:rPr>
        <w:t xml:space="preserve"> в связи с истечением срока трудового договора </w:t>
      </w:r>
      <w:r w:rsidR="00564179">
        <w:rPr>
          <w:szCs w:val="28"/>
        </w:rPr>
        <w:t>31 мая</w:t>
      </w:r>
      <w:r w:rsidRPr="0056148A">
        <w:rPr>
          <w:szCs w:val="28"/>
        </w:rPr>
        <w:t xml:space="preserve"> 2012 года, пособие по безработице было назначено на период с </w:t>
      </w:r>
      <w:r w:rsidR="00564179">
        <w:rPr>
          <w:szCs w:val="28"/>
        </w:rPr>
        <w:t>19</w:t>
      </w:r>
      <w:r w:rsidRPr="0056148A">
        <w:rPr>
          <w:szCs w:val="28"/>
        </w:rPr>
        <w:t xml:space="preserve"> ию</w:t>
      </w:r>
      <w:r w:rsidR="00564179">
        <w:rPr>
          <w:szCs w:val="28"/>
        </w:rPr>
        <w:t>н</w:t>
      </w:r>
      <w:r w:rsidRPr="0056148A">
        <w:rPr>
          <w:szCs w:val="28"/>
        </w:rPr>
        <w:t xml:space="preserve">я по </w:t>
      </w:r>
      <w:r w:rsidR="00564179">
        <w:rPr>
          <w:szCs w:val="28"/>
        </w:rPr>
        <w:t>18 декабря</w:t>
      </w:r>
      <w:r w:rsidRPr="0056148A">
        <w:rPr>
          <w:szCs w:val="28"/>
        </w:rPr>
        <w:t xml:space="preserve"> 201</w:t>
      </w:r>
      <w:r w:rsidR="00564179">
        <w:rPr>
          <w:szCs w:val="28"/>
        </w:rPr>
        <w:t>2</w:t>
      </w:r>
      <w:r w:rsidRPr="0056148A">
        <w:rPr>
          <w:szCs w:val="28"/>
        </w:rPr>
        <w:t xml:space="preserve"> года (приказ от </w:t>
      </w:r>
      <w:r w:rsidR="00564179">
        <w:rPr>
          <w:szCs w:val="28"/>
        </w:rPr>
        <w:t>2</w:t>
      </w:r>
      <w:r w:rsidRPr="0056148A">
        <w:rPr>
          <w:szCs w:val="28"/>
        </w:rPr>
        <w:t>9 ию</w:t>
      </w:r>
      <w:r w:rsidR="00564179">
        <w:rPr>
          <w:szCs w:val="28"/>
        </w:rPr>
        <w:t>н</w:t>
      </w:r>
      <w:r w:rsidR="00C62BD3">
        <w:rPr>
          <w:szCs w:val="28"/>
        </w:rPr>
        <w:t>я 2012 года № </w:t>
      </w:r>
      <w:r w:rsidR="00564179">
        <w:rPr>
          <w:szCs w:val="28"/>
        </w:rPr>
        <w:t>181</w:t>
      </w:r>
      <w:r w:rsidRPr="0056148A">
        <w:rPr>
          <w:szCs w:val="28"/>
        </w:rPr>
        <w:t xml:space="preserve">ПП/12), выплата пособия по безработице была прекращена с </w:t>
      </w:r>
      <w:r w:rsidR="00564179">
        <w:rPr>
          <w:szCs w:val="28"/>
        </w:rPr>
        <w:t>29июня</w:t>
      </w:r>
      <w:r w:rsidR="00C62BD3">
        <w:rPr>
          <w:szCs w:val="28"/>
        </w:rPr>
        <w:t xml:space="preserve"> 2012 </w:t>
      </w:r>
      <w:r w:rsidRPr="0056148A">
        <w:rPr>
          <w:szCs w:val="28"/>
        </w:rPr>
        <w:t xml:space="preserve">года </w:t>
      </w:r>
      <w:r w:rsidR="00703E73" w:rsidRPr="00703E73">
        <w:rPr>
          <w:szCs w:val="28"/>
        </w:rPr>
        <w:t>с одновременным снятием</w:t>
      </w:r>
      <w:r w:rsidR="00EE6C75">
        <w:rPr>
          <w:szCs w:val="28"/>
        </w:rPr>
        <w:t xml:space="preserve"> </w:t>
      </w:r>
      <w:r w:rsidR="00703E73" w:rsidRPr="00703E73">
        <w:rPr>
          <w:szCs w:val="28"/>
        </w:rPr>
        <w:t>с</w:t>
      </w:r>
      <w:proofErr w:type="gramEnd"/>
      <w:r w:rsidR="00703E73" w:rsidRPr="00703E73">
        <w:rPr>
          <w:szCs w:val="28"/>
        </w:rPr>
        <w:t xml:space="preserve"> учета в качестве безработного </w:t>
      </w:r>
      <w:r w:rsidRPr="0056148A">
        <w:rPr>
          <w:szCs w:val="28"/>
        </w:rPr>
        <w:t xml:space="preserve">в связи с трудоустройством на общественные работы (приказ от </w:t>
      </w:r>
      <w:r w:rsidR="00564179">
        <w:rPr>
          <w:szCs w:val="28"/>
        </w:rPr>
        <w:t>3 июля</w:t>
      </w:r>
      <w:r w:rsidR="00547175">
        <w:rPr>
          <w:szCs w:val="28"/>
        </w:rPr>
        <w:t xml:space="preserve"> 2012 </w:t>
      </w:r>
      <w:r w:rsidR="00C62BD3">
        <w:rPr>
          <w:szCs w:val="28"/>
        </w:rPr>
        <w:t>года № </w:t>
      </w:r>
      <w:r w:rsidR="00564179">
        <w:rPr>
          <w:szCs w:val="28"/>
        </w:rPr>
        <w:t>185</w:t>
      </w:r>
      <w:r w:rsidRPr="0056148A">
        <w:rPr>
          <w:szCs w:val="28"/>
        </w:rPr>
        <w:t>П</w:t>
      </w:r>
      <w:r w:rsidR="00564179">
        <w:rPr>
          <w:szCs w:val="28"/>
        </w:rPr>
        <w:t>К</w:t>
      </w:r>
      <w:r w:rsidR="00C62BD3">
        <w:rPr>
          <w:szCs w:val="28"/>
        </w:rPr>
        <w:t>/12)</w:t>
      </w:r>
      <w:r w:rsidR="004C1389">
        <w:rPr>
          <w:szCs w:val="28"/>
        </w:rPr>
        <w:t xml:space="preserve">. </w:t>
      </w:r>
      <w:r w:rsidR="004C1389" w:rsidRPr="004C1389">
        <w:rPr>
          <w:szCs w:val="28"/>
        </w:rPr>
        <w:t xml:space="preserve">Как результат, </w:t>
      </w:r>
      <w:r w:rsidR="004C1389">
        <w:rPr>
          <w:szCs w:val="28"/>
        </w:rPr>
        <w:t>гражданин КИА</w:t>
      </w:r>
      <w:r w:rsidR="0060332B">
        <w:rPr>
          <w:szCs w:val="28"/>
        </w:rPr>
        <w:t xml:space="preserve"> </w:t>
      </w:r>
      <w:r w:rsidR="004C1389" w:rsidRPr="004C1389">
        <w:rPr>
          <w:szCs w:val="28"/>
        </w:rPr>
        <w:t xml:space="preserve">был лишен права на получение пособия по безработице в размере </w:t>
      </w:r>
      <w:r w:rsidR="004C1389">
        <w:rPr>
          <w:szCs w:val="28"/>
        </w:rPr>
        <w:t>6680,62</w:t>
      </w:r>
      <w:r w:rsidR="004C1389" w:rsidRPr="004C1389">
        <w:rPr>
          <w:szCs w:val="28"/>
        </w:rPr>
        <w:t xml:space="preserve"> руб.</w:t>
      </w:r>
      <w:r w:rsidR="00C62BD3">
        <w:rPr>
          <w:szCs w:val="28"/>
        </w:rPr>
        <w:t>;</w:t>
      </w:r>
    </w:p>
    <w:p w:rsidR="00371B63" w:rsidRDefault="00371B63" w:rsidP="000C60C5">
      <w:pPr>
        <w:pStyle w:val="a3"/>
        <w:ind w:firstLine="851"/>
        <w:rPr>
          <w:szCs w:val="28"/>
        </w:rPr>
      </w:pPr>
      <w:proofErr w:type="gramStart"/>
      <w:r w:rsidRPr="00371B63">
        <w:rPr>
          <w:i/>
          <w:szCs w:val="28"/>
        </w:rPr>
        <w:t>в центре занятости населения Лоухского района</w:t>
      </w:r>
      <w:r w:rsidR="005267F1">
        <w:rPr>
          <w:i/>
          <w:szCs w:val="28"/>
        </w:rPr>
        <w:t xml:space="preserve"> </w:t>
      </w:r>
      <w:r w:rsidR="00C80DF6">
        <w:rPr>
          <w:szCs w:val="28"/>
        </w:rPr>
        <w:t>гражданину</w:t>
      </w:r>
      <w:r w:rsidRPr="00371B63">
        <w:rPr>
          <w:szCs w:val="28"/>
        </w:rPr>
        <w:t xml:space="preserve"> </w:t>
      </w:r>
      <w:r w:rsidR="001B0122">
        <w:rPr>
          <w:szCs w:val="28"/>
        </w:rPr>
        <w:t>ТЮВ (ЛДПГУ № </w:t>
      </w:r>
      <w:r w:rsidR="001B0122" w:rsidRPr="000E57E6">
        <w:rPr>
          <w:szCs w:val="28"/>
        </w:rPr>
        <w:t>3040003/121008)</w:t>
      </w:r>
      <w:r w:rsidR="001B0122">
        <w:rPr>
          <w:szCs w:val="28"/>
        </w:rPr>
        <w:t xml:space="preserve">, </w:t>
      </w:r>
      <w:r w:rsidRPr="00371B63">
        <w:rPr>
          <w:szCs w:val="28"/>
        </w:rPr>
        <w:t xml:space="preserve">уволенному </w:t>
      </w:r>
      <w:r w:rsidR="001B0122">
        <w:rPr>
          <w:szCs w:val="28"/>
        </w:rPr>
        <w:t>по собственному желанию</w:t>
      </w:r>
      <w:r w:rsidRPr="00371B63">
        <w:rPr>
          <w:szCs w:val="28"/>
        </w:rPr>
        <w:t xml:space="preserve"> 2</w:t>
      </w:r>
      <w:r w:rsidR="001B0122">
        <w:rPr>
          <w:szCs w:val="28"/>
        </w:rPr>
        <w:t>9 июня</w:t>
      </w:r>
      <w:r w:rsidRPr="00371B63">
        <w:rPr>
          <w:szCs w:val="28"/>
        </w:rPr>
        <w:t xml:space="preserve"> 2012 года, пособие по безработице было назначено на период с </w:t>
      </w:r>
      <w:r w:rsidR="001B0122">
        <w:rPr>
          <w:szCs w:val="28"/>
        </w:rPr>
        <w:t>30</w:t>
      </w:r>
      <w:r w:rsidR="00611EC5">
        <w:rPr>
          <w:szCs w:val="28"/>
        </w:rPr>
        <w:t> </w:t>
      </w:r>
      <w:r w:rsidR="001B0122">
        <w:rPr>
          <w:szCs w:val="28"/>
        </w:rPr>
        <w:t>октября</w:t>
      </w:r>
      <w:r w:rsidR="000963F5">
        <w:rPr>
          <w:szCs w:val="28"/>
        </w:rPr>
        <w:t xml:space="preserve"> </w:t>
      </w:r>
      <w:r w:rsidR="001B0122" w:rsidRPr="00371B63">
        <w:rPr>
          <w:szCs w:val="28"/>
        </w:rPr>
        <w:t xml:space="preserve">2012 года </w:t>
      </w:r>
      <w:r w:rsidRPr="00371B63">
        <w:rPr>
          <w:szCs w:val="28"/>
        </w:rPr>
        <w:t xml:space="preserve">по </w:t>
      </w:r>
      <w:r w:rsidR="001B0122">
        <w:rPr>
          <w:szCs w:val="28"/>
        </w:rPr>
        <w:t>29 апреля 2013 года</w:t>
      </w:r>
      <w:r w:rsidRPr="00371B63">
        <w:rPr>
          <w:szCs w:val="28"/>
        </w:rPr>
        <w:t xml:space="preserve"> (приказ от </w:t>
      </w:r>
      <w:r w:rsidR="001B0122">
        <w:rPr>
          <w:szCs w:val="28"/>
        </w:rPr>
        <w:t>6</w:t>
      </w:r>
      <w:r w:rsidR="000963F5">
        <w:rPr>
          <w:szCs w:val="28"/>
        </w:rPr>
        <w:t xml:space="preserve"> </w:t>
      </w:r>
      <w:r w:rsidR="001B0122">
        <w:rPr>
          <w:szCs w:val="28"/>
        </w:rPr>
        <w:t>ноября</w:t>
      </w:r>
      <w:r w:rsidRPr="00371B63">
        <w:rPr>
          <w:szCs w:val="28"/>
        </w:rPr>
        <w:t xml:space="preserve"> 2012 года №</w:t>
      </w:r>
      <w:r w:rsidR="00611EC5">
        <w:rPr>
          <w:szCs w:val="28"/>
        </w:rPr>
        <w:t> </w:t>
      </w:r>
      <w:r w:rsidR="001B0122">
        <w:rPr>
          <w:szCs w:val="28"/>
        </w:rPr>
        <w:t>311</w:t>
      </w:r>
      <w:r w:rsidRPr="00371B63">
        <w:rPr>
          <w:szCs w:val="28"/>
        </w:rPr>
        <w:t>П</w:t>
      </w:r>
      <w:r w:rsidR="001B0122">
        <w:rPr>
          <w:szCs w:val="28"/>
        </w:rPr>
        <w:t>23</w:t>
      </w:r>
      <w:r w:rsidRPr="00371B63">
        <w:rPr>
          <w:szCs w:val="28"/>
        </w:rPr>
        <w:t xml:space="preserve">/1208), прекращена выплата пособия </w:t>
      </w:r>
      <w:r w:rsidR="00C6721F">
        <w:rPr>
          <w:szCs w:val="28"/>
        </w:rPr>
        <w:t xml:space="preserve">по безработице </w:t>
      </w:r>
      <w:r w:rsidR="00703E73" w:rsidRPr="00703E73">
        <w:rPr>
          <w:szCs w:val="28"/>
        </w:rPr>
        <w:t xml:space="preserve">с одновременным снятием с учета в качестве безработного </w:t>
      </w:r>
      <w:r w:rsidRPr="00371B63">
        <w:rPr>
          <w:szCs w:val="28"/>
        </w:rPr>
        <w:t>в связи с</w:t>
      </w:r>
      <w:proofErr w:type="gramEnd"/>
      <w:r w:rsidRPr="00371B63">
        <w:rPr>
          <w:szCs w:val="28"/>
        </w:rPr>
        <w:t xml:space="preserve"> </w:t>
      </w:r>
      <w:r w:rsidRPr="00371B63">
        <w:rPr>
          <w:szCs w:val="28"/>
        </w:rPr>
        <w:lastRenderedPageBreak/>
        <w:t xml:space="preserve">трудоустройством на общественные работы с </w:t>
      </w:r>
      <w:r w:rsidR="001B0122">
        <w:rPr>
          <w:szCs w:val="28"/>
        </w:rPr>
        <w:t>2 декабря</w:t>
      </w:r>
      <w:r w:rsidRPr="00371B63">
        <w:rPr>
          <w:szCs w:val="28"/>
        </w:rPr>
        <w:t xml:space="preserve"> 2012 года (пр</w:t>
      </w:r>
      <w:r w:rsidR="00DA6052">
        <w:rPr>
          <w:szCs w:val="28"/>
        </w:rPr>
        <w:t>иказ от </w:t>
      </w:r>
      <w:r w:rsidR="001B0122">
        <w:rPr>
          <w:szCs w:val="28"/>
        </w:rPr>
        <w:t>3 декабря</w:t>
      </w:r>
      <w:r w:rsidR="00C80DF6">
        <w:rPr>
          <w:szCs w:val="28"/>
        </w:rPr>
        <w:t xml:space="preserve"> 2012 года № </w:t>
      </w:r>
      <w:r w:rsidR="001B0122">
        <w:rPr>
          <w:szCs w:val="28"/>
        </w:rPr>
        <w:t>338</w:t>
      </w:r>
      <w:r w:rsidRPr="00371B63">
        <w:rPr>
          <w:szCs w:val="28"/>
        </w:rPr>
        <w:t>П</w:t>
      </w:r>
      <w:r w:rsidR="001B0122">
        <w:rPr>
          <w:szCs w:val="28"/>
        </w:rPr>
        <w:t>4</w:t>
      </w:r>
      <w:r w:rsidRPr="00371B63">
        <w:rPr>
          <w:szCs w:val="28"/>
        </w:rPr>
        <w:t>/1208)</w:t>
      </w:r>
      <w:r w:rsidR="00C36387">
        <w:rPr>
          <w:szCs w:val="28"/>
        </w:rPr>
        <w:t>.</w:t>
      </w:r>
      <w:r w:rsidR="000963F5">
        <w:rPr>
          <w:szCs w:val="28"/>
        </w:rPr>
        <w:t xml:space="preserve"> </w:t>
      </w:r>
      <w:r w:rsidR="002D0690" w:rsidRPr="002D0690">
        <w:rPr>
          <w:szCs w:val="28"/>
        </w:rPr>
        <w:t xml:space="preserve">Как результат, гражданин </w:t>
      </w:r>
      <w:r w:rsidR="001B0122">
        <w:rPr>
          <w:szCs w:val="28"/>
        </w:rPr>
        <w:t>ТЮВ</w:t>
      </w:r>
      <w:r w:rsidR="002D0690" w:rsidRPr="002D0690">
        <w:rPr>
          <w:szCs w:val="28"/>
        </w:rPr>
        <w:t xml:space="preserve"> был лишен права на получение пособия по безработице в размере </w:t>
      </w:r>
      <w:r w:rsidR="00D4060B">
        <w:rPr>
          <w:szCs w:val="28"/>
        </w:rPr>
        <w:t>5833,36 руб.</w:t>
      </w:r>
      <w:r w:rsidR="00C36387" w:rsidRPr="000E57E6">
        <w:rPr>
          <w:szCs w:val="28"/>
        </w:rPr>
        <w:t>;</w:t>
      </w:r>
    </w:p>
    <w:p w:rsidR="00611EC5" w:rsidRDefault="00371B63" w:rsidP="000C60C5">
      <w:pPr>
        <w:pStyle w:val="a3"/>
        <w:ind w:firstLine="851"/>
        <w:rPr>
          <w:szCs w:val="28"/>
        </w:rPr>
      </w:pPr>
      <w:proofErr w:type="gramStart"/>
      <w:r w:rsidRPr="00371B63">
        <w:rPr>
          <w:i/>
          <w:szCs w:val="28"/>
        </w:rPr>
        <w:t>в центре занятости населения Медвежьегорского района</w:t>
      </w:r>
      <w:r w:rsidR="000963F5">
        <w:rPr>
          <w:i/>
          <w:szCs w:val="28"/>
        </w:rPr>
        <w:t xml:space="preserve"> </w:t>
      </w:r>
      <w:r w:rsidR="00A233E9">
        <w:rPr>
          <w:szCs w:val="28"/>
        </w:rPr>
        <w:t>гражданину</w:t>
      </w:r>
      <w:r>
        <w:rPr>
          <w:szCs w:val="28"/>
        </w:rPr>
        <w:t xml:space="preserve"> ДВВ</w:t>
      </w:r>
      <w:r w:rsidR="00A233E9">
        <w:rPr>
          <w:szCs w:val="28"/>
        </w:rPr>
        <w:t xml:space="preserve"> (ЛДПГУ № </w:t>
      </w:r>
      <w:r>
        <w:rPr>
          <w:szCs w:val="28"/>
        </w:rPr>
        <w:t>213003</w:t>
      </w:r>
      <w:r w:rsidRPr="00371B63">
        <w:rPr>
          <w:szCs w:val="28"/>
        </w:rPr>
        <w:t>/12</w:t>
      </w:r>
      <w:r>
        <w:rPr>
          <w:szCs w:val="28"/>
        </w:rPr>
        <w:t>09</w:t>
      </w:r>
      <w:r w:rsidRPr="00371B63">
        <w:rPr>
          <w:szCs w:val="28"/>
        </w:rPr>
        <w:t>), имеюще</w:t>
      </w:r>
      <w:r>
        <w:rPr>
          <w:szCs w:val="28"/>
        </w:rPr>
        <w:t>му</w:t>
      </w:r>
      <w:r w:rsidRPr="00371B63">
        <w:rPr>
          <w:szCs w:val="28"/>
        </w:rPr>
        <w:t xml:space="preserve"> начальное профессиональное образование, уволенно</w:t>
      </w:r>
      <w:r>
        <w:rPr>
          <w:szCs w:val="28"/>
        </w:rPr>
        <w:t>му</w:t>
      </w:r>
      <w:r w:rsidRPr="00371B63">
        <w:rPr>
          <w:szCs w:val="28"/>
        </w:rPr>
        <w:t xml:space="preserve"> по собственному желанию </w:t>
      </w:r>
      <w:r>
        <w:rPr>
          <w:szCs w:val="28"/>
        </w:rPr>
        <w:t>20 июля</w:t>
      </w:r>
      <w:r w:rsidRPr="00371B63">
        <w:rPr>
          <w:szCs w:val="28"/>
        </w:rPr>
        <w:t xml:space="preserve"> 2012 года, пособие по безработице было назначено на период с </w:t>
      </w:r>
      <w:r>
        <w:rPr>
          <w:szCs w:val="28"/>
        </w:rPr>
        <w:t>31 июля</w:t>
      </w:r>
      <w:r w:rsidRPr="00371B63">
        <w:rPr>
          <w:szCs w:val="28"/>
        </w:rPr>
        <w:t xml:space="preserve"> 2012 года по </w:t>
      </w:r>
      <w:r w:rsidR="00A233E9">
        <w:rPr>
          <w:szCs w:val="28"/>
        </w:rPr>
        <w:t>30 </w:t>
      </w:r>
      <w:r>
        <w:rPr>
          <w:szCs w:val="28"/>
        </w:rPr>
        <w:t>января</w:t>
      </w:r>
      <w:r w:rsidRPr="00371B63">
        <w:rPr>
          <w:szCs w:val="28"/>
        </w:rPr>
        <w:t xml:space="preserve"> 2013 года (приказ от </w:t>
      </w:r>
      <w:r>
        <w:rPr>
          <w:szCs w:val="28"/>
        </w:rPr>
        <w:t>9 августа</w:t>
      </w:r>
      <w:r w:rsidRPr="00371B63">
        <w:rPr>
          <w:szCs w:val="28"/>
        </w:rPr>
        <w:t xml:space="preserve"> 2012 года №</w:t>
      </w:r>
      <w:r>
        <w:rPr>
          <w:szCs w:val="28"/>
        </w:rPr>
        <w:t> </w:t>
      </w:r>
      <w:r w:rsidRPr="00371B63">
        <w:rPr>
          <w:szCs w:val="28"/>
        </w:rPr>
        <w:t>2</w:t>
      </w:r>
      <w:r>
        <w:rPr>
          <w:szCs w:val="28"/>
        </w:rPr>
        <w:t>22</w:t>
      </w:r>
      <w:r w:rsidRPr="00371B63">
        <w:rPr>
          <w:szCs w:val="28"/>
        </w:rPr>
        <w:t>П</w:t>
      </w:r>
      <w:r>
        <w:rPr>
          <w:szCs w:val="28"/>
        </w:rPr>
        <w:t>П</w:t>
      </w:r>
      <w:r w:rsidRPr="00371B63">
        <w:rPr>
          <w:szCs w:val="28"/>
        </w:rPr>
        <w:t>/12), выплата пособия по безработице была прекращена</w:t>
      </w:r>
      <w:r w:rsidR="008B5403">
        <w:rPr>
          <w:szCs w:val="28"/>
        </w:rPr>
        <w:t xml:space="preserve"> </w:t>
      </w:r>
      <w:bookmarkStart w:id="0" w:name="_GoBack"/>
      <w:bookmarkEnd w:id="0"/>
      <w:r w:rsidR="00703E73" w:rsidRPr="00703E73">
        <w:rPr>
          <w:szCs w:val="28"/>
        </w:rPr>
        <w:t>с одновременным снятием с учета в</w:t>
      </w:r>
      <w:proofErr w:type="gramEnd"/>
      <w:r w:rsidR="008E1D95">
        <w:rPr>
          <w:szCs w:val="28"/>
        </w:rPr>
        <w:t xml:space="preserve"> </w:t>
      </w:r>
      <w:proofErr w:type="gramStart"/>
      <w:r w:rsidR="00703E73" w:rsidRPr="00703E73">
        <w:rPr>
          <w:szCs w:val="28"/>
        </w:rPr>
        <w:t>качестве</w:t>
      </w:r>
      <w:proofErr w:type="gramEnd"/>
      <w:r w:rsidR="00703E73" w:rsidRPr="00703E73">
        <w:rPr>
          <w:szCs w:val="28"/>
        </w:rPr>
        <w:t xml:space="preserve"> безработного</w:t>
      </w:r>
      <w:r w:rsidR="008E1D95">
        <w:rPr>
          <w:szCs w:val="28"/>
        </w:rPr>
        <w:t xml:space="preserve"> </w:t>
      </w:r>
      <w:r>
        <w:rPr>
          <w:szCs w:val="28"/>
        </w:rPr>
        <w:t>с 14 августа</w:t>
      </w:r>
      <w:r w:rsidR="00A233E9">
        <w:rPr>
          <w:szCs w:val="28"/>
        </w:rPr>
        <w:t xml:space="preserve"> 2012</w:t>
      </w:r>
      <w:r w:rsidRPr="00371B63">
        <w:rPr>
          <w:szCs w:val="28"/>
        </w:rPr>
        <w:t xml:space="preserve"> года в связи с трудоустройством на общественные работы (приказ от 1</w:t>
      </w:r>
      <w:r>
        <w:rPr>
          <w:szCs w:val="28"/>
        </w:rPr>
        <w:t>7 августа</w:t>
      </w:r>
      <w:r w:rsidR="00A233E9">
        <w:rPr>
          <w:szCs w:val="28"/>
        </w:rPr>
        <w:t xml:space="preserve"> 2012 года № </w:t>
      </w:r>
      <w:r>
        <w:rPr>
          <w:szCs w:val="28"/>
        </w:rPr>
        <w:t>230ПК</w:t>
      </w:r>
      <w:r w:rsidRPr="00371B63">
        <w:rPr>
          <w:szCs w:val="28"/>
        </w:rPr>
        <w:t>/12)</w:t>
      </w:r>
      <w:r w:rsidR="009B16F7">
        <w:rPr>
          <w:szCs w:val="28"/>
        </w:rPr>
        <w:t xml:space="preserve">. </w:t>
      </w:r>
      <w:r w:rsidR="009B16F7" w:rsidRPr="009B16F7">
        <w:rPr>
          <w:szCs w:val="28"/>
        </w:rPr>
        <w:t xml:space="preserve">Как результат, гражданин </w:t>
      </w:r>
      <w:r w:rsidR="009B16F7">
        <w:rPr>
          <w:szCs w:val="28"/>
        </w:rPr>
        <w:t>ДВВ</w:t>
      </w:r>
      <w:r w:rsidR="009B16F7" w:rsidRPr="009B16F7">
        <w:rPr>
          <w:szCs w:val="28"/>
        </w:rPr>
        <w:t xml:space="preserve"> был лишен права на получение пособия по безработице в размере </w:t>
      </w:r>
      <w:r w:rsidR="009B16F7">
        <w:rPr>
          <w:szCs w:val="28"/>
        </w:rPr>
        <w:t>6095,16</w:t>
      </w:r>
      <w:r w:rsidR="009B16F7" w:rsidRPr="009B16F7">
        <w:rPr>
          <w:szCs w:val="28"/>
        </w:rPr>
        <w:t xml:space="preserve"> руб.</w:t>
      </w:r>
      <w:r w:rsidR="00611EC5">
        <w:rPr>
          <w:szCs w:val="28"/>
        </w:rPr>
        <w:t>;</w:t>
      </w:r>
    </w:p>
    <w:p w:rsidR="005653E8" w:rsidRPr="00BF3FE6" w:rsidRDefault="005653E8" w:rsidP="000C60C5">
      <w:pPr>
        <w:pStyle w:val="a3"/>
        <w:ind w:firstLine="851"/>
        <w:rPr>
          <w:szCs w:val="28"/>
        </w:rPr>
      </w:pPr>
      <w:proofErr w:type="gramStart"/>
      <w:r w:rsidRPr="005653E8">
        <w:rPr>
          <w:i/>
          <w:szCs w:val="28"/>
        </w:rPr>
        <w:t>в центре занятости населения Олонецкого района</w:t>
      </w:r>
      <w:r w:rsidR="00F640BA">
        <w:rPr>
          <w:i/>
          <w:szCs w:val="28"/>
        </w:rPr>
        <w:t xml:space="preserve"> </w:t>
      </w:r>
      <w:r w:rsidR="00AE3C32">
        <w:rPr>
          <w:szCs w:val="28"/>
        </w:rPr>
        <w:t>гражданке</w:t>
      </w:r>
      <w:r w:rsidR="00F640BA">
        <w:rPr>
          <w:szCs w:val="28"/>
        </w:rPr>
        <w:t xml:space="preserve"> </w:t>
      </w:r>
      <w:r w:rsidR="00AE3C32">
        <w:rPr>
          <w:szCs w:val="28"/>
        </w:rPr>
        <w:t>ФЕН </w:t>
      </w:r>
      <w:r w:rsidRPr="005653E8">
        <w:rPr>
          <w:szCs w:val="28"/>
        </w:rPr>
        <w:t xml:space="preserve">(ЛДПГУ № </w:t>
      </w:r>
      <w:r>
        <w:rPr>
          <w:szCs w:val="28"/>
        </w:rPr>
        <w:t>192007</w:t>
      </w:r>
      <w:r w:rsidRPr="005653E8">
        <w:rPr>
          <w:szCs w:val="28"/>
        </w:rPr>
        <w:t>/12</w:t>
      </w:r>
      <w:r>
        <w:rPr>
          <w:szCs w:val="28"/>
        </w:rPr>
        <w:t>11</w:t>
      </w:r>
      <w:r w:rsidRPr="005653E8">
        <w:rPr>
          <w:szCs w:val="28"/>
        </w:rPr>
        <w:t xml:space="preserve">), уволенной в связи с истечением срока трудового договора </w:t>
      </w:r>
      <w:r>
        <w:rPr>
          <w:szCs w:val="28"/>
        </w:rPr>
        <w:t>6</w:t>
      </w:r>
      <w:r w:rsidR="00046743">
        <w:rPr>
          <w:szCs w:val="28"/>
        </w:rPr>
        <w:t xml:space="preserve"> </w:t>
      </w:r>
      <w:r>
        <w:rPr>
          <w:szCs w:val="28"/>
        </w:rPr>
        <w:t>июля</w:t>
      </w:r>
      <w:r w:rsidRPr="005653E8">
        <w:rPr>
          <w:szCs w:val="28"/>
        </w:rPr>
        <w:t xml:space="preserve"> 2012 года, пособие по безработице было назначено на период с </w:t>
      </w:r>
      <w:r>
        <w:rPr>
          <w:szCs w:val="28"/>
        </w:rPr>
        <w:t>10 июля</w:t>
      </w:r>
      <w:r w:rsidRPr="005653E8">
        <w:rPr>
          <w:szCs w:val="28"/>
        </w:rPr>
        <w:t xml:space="preserve"> 2012 года по </w:t>
      </w:r>
      <w:r>
        <w:rPr>
          <w:szCs w:val="28"/>
        </w:rPr>
        <w:t>9 января</w:t>
      </w:r>
      <w:r w:rsidR="00AE3C32">
        <w:rPr>
          <w:szCs w:val="28"/>
        </w:rPr>
        <w:t xml:space="preserve"> 2013 года (приказ от 19 </w:t>
      </w:r>
      <w:r>
        <w:rPr>
          <w:szCs w:val="28"/>
        </w:rPr>
        <w:t>июля</w:t>
      </w:r>
      <w:r w:rsidRPr="005653E8">
        <w:rPr>
          <w:szCs w:val="28"/>
        </w:rPr>
        <w:t xml:space="preserve"> 2012</w:t>
      </w:r>
      <w:r>
        <w:rPr>
          <w:szCs w:val="28"/>
        </w:rPr>
        <w:t> </w:t>
      </w:r>
      <w:r w:rsidRPr="005653E8">
        <w:rPr>
          <w:szCs w:val="28"/>
        </w:rPr>
        <w:t xml:space="preserve">года № </w:t>
      </w:r>
      <w:r>
        <w:rPr>
          <w:szCs w:val="28"/>
        </w:rPr>
        <w:t>201</w:t>
      </w:r>
      <w:r w:rsidRPr="005653E8">
        <w:rPr>
          <w:szCs w:val="28"/>
        </w:rPr>
        <w:t>П</w:t>
      </w:r>
      <w:r>
        <w:rPr>
          <w:szCs w:val="28"/>
        </w:rPr>
        <w:t>П</w:t>
      </w:r>
      <w:r w:rsidRPr="005653E8">
        <w:rPr>
          <w:szCs w:val="28"/>
        </w:rPr>
        <w:t xml:space="preserve">/12), выплата пособия по безработице была прекращена </w:t>
      </w:r>
      <w:r w:rsidR="00703E73" w:rsidRPr="00703E73">
        <w:rPr>
          <w:szCs w:val="28"/>
        </w:rPr>
        <w:t>с одновременным снятием с учета в</w:t>
      </w:r>
      <w:proofErr w:type="gramEnd"/>
      <w:r w:rsidR="00046743">
        <w:rPr>
          <w:szCs w:val="28"/>
        </w:rPr>
        <w:t xml:space="preserve"> </w:t>
      </w:r>
      <w:proofErr w:type="gramStart"/>
      <w:r w:rsidR="00703E73" w:rsidRPr="00703E73">
        <w:rPr>
          <w:szCs w:val="28"/>
        </w:rPr>
        <w:t>качестве</w:t>
      </w:r>
      <w:proofErr w:type="gramEnd"/>
      <w:r w:rsidR="00703E73" w:rsidRPr="00703E73">
        <w:rPr>
          <w:szCs w:val="28"/>
        </w:rPr>
        <w:t xml:space="preserve"> безработно</w:t>
      </w:r>
      <w:r w:rsidR="00703E73">
        <w:rPr>
          <w:szCs w:val="28"/>
        </w:rPr>
        <w:t>й</w:t>
      </w:r>
      <w:r w:rsidR="00046743">
        <w:rPr>
          <w:szCs w:val="28"/>
        </w:rPr>
        <w:t xml:space="preserve"> </w:t>
      </w:r>
      <w:r w:rsidRPr="005653E8">
        <w:rPr>
          <w:szCs w:val="28"/>
        </w:rPr>
        <w:t>с</w:t>
      </w:r>
      <w:r w:rsidR="00564FC1">
        <w:rPr>
          <w:szCs w:val="28"/>
        </w:rPr>
        <w:t> </w:t>
      </w:r>
      <w:r>
        <w:rPr>
          <w:szCs w:val="28"/>
        </w:rPr>
        <w:t>17</w:t>
      </w:r>
      <w:r w:rsidR="00564FC1">
        <w:rPr>
          <w:szCs w:val="28"/>
        </w:rPr>
        <w:t> </w:t>
      </w:r>
      <w:r w:rsidR="00AE3C32">
        <w:rPr>
          <w:szCs w:val="28"/>
        </w:rPr>
        <w:t xml:space="preserve">октября 2012 </w:t>
      </w:r>
      <w:r w:rsidRPr="005653E8">
        <w:rPr>
          <w:szCs w:val="28"/>
        </w:rPr>
        <w:t>года в связи с трудоустройством на общественные работы (приказ от 1</w:t>
      </w:r>
      <w:r>
        <w:rPr>
          <w:szCs w:val="28"/>
        </w:rPr>
        <w:t>9</w:t>
      </w:r>
      <w:r w:rsidR="00D10BF2">
        <w:rPr>
          <w:szCs w:val="28"/>
        </w:rPr>
        <w:t xml:space="preserve"> </w:t>
      </w:r>
      <w:r>
        <w:rPr>
          <w:szCs w:val="28"/>
        </w:rPr>
        <w:t>октября</w:t>
      </w:r>
      <w:r w:rsidR="00AE3C32">
        <w:rPr>
          <w:szCs w:val="28"/>
        </w:rPr>
        <w:t xml:space="preserve"> 2012 года № </w:t>
      </w:r>
      <w:r>
        <w:rPr>
          <w:szCs w:val="28"/>
        </w:rPr>
        <w:t>293</w:t>
      </w:r>
      <w:r w:rsidRPr="005653E8">
        <w:rPr>
          <w:szCs w:val="28"/>
        </w:rPr>
        <w:t>П</w:t>
      </w:r>
      <w:r>
        <w:rPr>
          <w:szCs w:val="28"/>
        </w:rPr>
        <w:t>2</w:t>
      </w:r>
      <w:r w:rsidRPr="005653E8">
        <w:rPr>
          <w:szCs w:val="28"/>
        </w:rPr>
        <w:t>/12</w:t>
      </w:r>
      <w:r>
        <w:rPr>
          <w:szCs w:val="28"/>
        </w:rPr>
        <w:t>11</w:t>
      </w:r>
      <w:r w:rsidRPr="005653E8">
        <w:rPr>
          <w:szCs w:val="28"/>
        </w:rPr>
        <w:t>)</w:t>
      </w:r>
      <w:r w:rsidR="009E6FF7">
        <w:rPr>
          <w:szCs w:val="28"/>
        </w:rPr>
        <w:t xml:space="preserve">. </w:t>
      </w:r>
      <w:r w:rsidR="00617B87" w:rsidRPr="00617B87">
        <w:rPr>
          <w:szCs w:val="28"/>
        </w:rPr>
        <w:t>Как результат, граждан</w:t>
      </w:r>
      <w:r w:rsidR="00617B87">
        <w:rPr>
          <w:szCs w:val="28"/>
        </w:rPr>
        <w:t>ка ФЕН</w:t>
      </w:r>
      <w:r w:rsidR="00617B87" w:rsidRPr="00617B87">
        <w:rPr>
          <w:szCs w:val="28"/>
        </w:rPr>
        <w:t xml:space="preserve"> был</w:t>
      </w:r>
      <w:r w:rsidR="00617B87">
        <w:rPr>
          <w:szCs w:val="28"/>
        </w:rPr>
        <w:t>а</w:t>
      </w:r>
      <w:r w:rsidR="00617B87" w:rsidRPr="00617B87">
        <w:rPr>
          <w:szCs w:val="28"/>
        </w:rPr>
        <w:t xml:space="preserve"> лишен</w:t>
      </w:r>
      <w:r w:rsidR="00617B87">
        <w:rPr>
          <w:szCs w:val="28"/>
        </w:rPr>
        <w:t>а</w:t>
      </w:r>
      <w:r w:rsidR="00617B87" w:rsidRPr="00617B87">
        <w:rPr>
          <w:szCs w:val="28"/>
        </w:rPr>
        <w:t xml:space="preserve"> права на получение пособия по безработице в размере </w:t>
      </w:r>
      <w:r w:rsidR="00617B87">
        <w:rPr>
          <w:szCs w:val="28"/>
        </w:rPr>
        <w:t>2680,24</w:t>
      </w:r>
      <w:r w:rsidR="006C2321">
        <w:rPr>
          <w:szCs w:val="28"/>
        </w:rPr>
        <w:t xml:space="preserve"> руб.</w:t>
      </w:r>
      <w:r w:rsidR="00D10BF2">
        <w:rPr>
          <w:szCs w:val="28"/>
        </w:rPr>
        <w:t xml:space="preserve"> </w:t>
      </w:r>
      <w:r w:rsidR="009E6FF7" w:rsidRPr="009E6FF7">
        <w:rPr>
          <w:szCs w:val="28"/>
        </w:rPr>
        <w:t>Аналогичн</w:t>
      </w:r>
      <w:r w:rsidR="00611EC5">
        <w:rPr>
          <w:szCs w:val="28"/>
        </w:rPr>
        <w:t>ое</w:t>
      </w:r>
      <w:r w:rsidR="009E6FF7" w:rsidRPr="009E6FF7">
        <w:rPr>
          <w:szCs w:val="28"/>
        </w:rPr>
        <w:t xml:space="preserve"> нарушени</w:t>
      </w:r>
      <w:r w:rsidR="00611EC5">
        <w:rPr>
          <w:szCs w:val="28"/>
        </w:rPr>
        <w:t xml:space="preserve">е </w:t>
      </w:r>
      <w:r w:rsidR="009E6FF7" w:rsidRPr="009E6FF7">
        <w:rPr>
          <w:szCs w:val="28"/>
        </w:rPr>
        <w:t>также имел</w:t>
      </w:r>
      <w:r w:rsidR="00611EC5">
        <w:rPr>
          <w:szCs w:val="28"/>
        </w:rPr>
        <w:t>о</w:t>
      </w:r>
      <w:r w:rsidR="009E6FF7" w:rsidRPr="009E6FF7">
        <w:rPr>
          <w:szCs w:val="28"/>
        </w:rPr>
        <w:t xml:space="preserve"> место в отношении граждан</w:t>
      </w:r>
      <w:r w:rsidR="00611EC5">
        <w:rPr>
          <w:szCs w:val="28"/>
        </w:rPr>
        <w:t>ки</w:t>
      </w:r>
      <w:r w:rsidR="00D10BF2">
        <w:rPr>
          <w:szCs w:val="28"/>
        </w:rPr>
        <w:t xml:space="preserve"> </w:t>
      </w:r>
      <w:r w:rsidR="009E6FF7">
        <w:rPr>
          <w:szCs w:val="28"/>
        </w:rPr>
        <w:t>АЛМ</w:t>
      </w:r>
      <w:r w:rsidR="00AE3C32">
        <w:rPr>
          <w:szCs w:val="28"/>
        </w:rPr>
        <w:t> </w:t>
      </w:r>
      <w:r w:rsidR="009E6FF7" w:rsidRPr="009E6FF7">
        <w:rPr>
          <w:szCs w:val="28"/>
        </w:rPr>
        <w:t xml:space="preserve">(ЛДПГУ № </w:t>
      </w:r>
      <w:r w:rsidR="009E6FF7">
        <w:rPr>
          <w:szCs w:val="28"/>
        </w:rPr>
        <w:t>195004</w:t>
      </w:r>
      <w:r w:rsidR="009E6FF7" w:rsidRPr="009E6FF7">
        <w:rPr>
          <w:szCs w:val="28"/>
        </w:rPr>
        <w:t>/121</w:t>
      </w:r>
      <w:r w:rsidR="009E6FF7">
        <w:rPr>
          <w:szCs w:val="28"/>
        </w:rPr>
        <w:t>1</w:t>
      </w:r>
      <w:r w:rsidR="009E6FF7" w:rsidRPr="009E6FF7">
        <w:rPr>
          <w:szCs w:val="28"/>
        </w:rPr>
        <w:t>)</w:t>
      </w:r>
      <w:r w:rsidR="00617B87">
        <w:rPr>
          <w:szCs w:val="28"/>
        </w:rPr>
        <w:t xml:space="preserve"> – 3734,46 руб.</w:t>
      </w:r>
      <w:r w:rsidR="00611EC5">
        <w:rPr>
          <w:szCs w:val="28"/>
        </w:rPr>
        <w:t>;</w:t>
      </w:r>
    </w:p>
    <w:p w:rsidR="000C60C5" w:rsidRDefault="000C60C5" w:rsidP="000C60C5">
      <w:pPr>
        <w:pStyle w:val="a3"/>
        <w:ind w:firstLine="851"/>
        <w:rPr>
          <w:szCs w:val="28"/>
        </w:rPr>
      </w:pPr>
      <w:proofErr w:type="gramStart"/>
      <w:r w:rsidRPr="009C300D">
        <w:rPr>
          <w:szCs w:val="28"/>
        </w:rPr>
        <w:t xml:space="preserve">в </w:t>
      </w:r>
      <w:r w:rsidRPr="009C300D">
        <w:rPr>
          <w:i/>
          <w:szCs w:val="28"/>
        </w:rPr>
        <w:t xml:space="preserve">центре занятости населения </w:t>
      </w:r>
      <w:r w:rsidR="009C300D" w:rsidRPr="009C300D">
        <w:rPr>
          <w:i/>
          <w:szCs w:val="28"/>
        </w:rPr>
        <w:t xml:space="preserve">Питкярантского района </w:t>
      </w:r>
      <w:r w:rsidR="00FD2D7F">
        <w:rPr>
          <w:szCs w:val="28"/>
        </w:rPr>
        <w:t>гражданке</w:t>
      </w:r>
      <w:r w:rsidR="009C300D" w:rsidRPr="009C300D">
        <w:rPr>
          <w:szCs w:val="28"/>
        </w:rPr>
        <w:t xml:space="preserve"> КЛВ</w:t>
      </w:r>
      <w:r w:rsidR="00B224E9" w:rsidRPr="009C300D">
        <w:rPr>
          <w:szCs w:val="28"/>
        </w:rPr>
        <w:t xml:space="preserve"> (ЛДПГУ № </w:t>
      </w:r>
      <w:r w:rsidR="009C300D" w:rsidRPr="009C300D">
        <w:rPr>
          <w:szCs w:val="28"/>
        </w:rPr>
        <w:t>2920002/121012</w:t>
      </w:r>
      <w:r w:rsidRPr="009C300D">
        <w:rPr>
          <w:szCs w:val="28"/>
        </w:rPr>
        <w:t>), уволенно</w:t>
      </w:r>
      <w:r w:rsidR="009C300D" w:rsidRPr="009C300D">
        <w:rPr>
          <w:szCs w:val="28"/>
        </w:rPr>
        <w:t>йв связи с истечением срока трудового договора</w:t>
      </w:r>
      <w:r w:rsidR="00E87E0D">
        <w:rPr>
          <w:szCs w:val="28"/>
        </w:rPr>
        <w:t xml:space="preserve"> </w:t>
      </w:r>
      <w:r w:rsidR="009C300D" w:rsidRPr="009C300D">
        <w:rPr>
          <w:szCs w:val="28"/>
        </w:rPr>
        <w:t>12 октября</w:t>
      </w:r>
      <w:r w:rsidR="00E87E0D">
        <w:rPr>
          <w:szCs w:val="28"/>
        </w:rPr>
        <w:t xml:space="preserve"> </w:t>
      </w:r>
      <w:r w:rsidRPr="009C300D">
        <w:rPr>
          <w:szCs w:val="28"/>
        </w:rPr>
        <w:t>201</w:t>
      </w:r>
      <w:r w:rsidR="009C300D" w:rsidRPr="009C300D">
        <w:rPr>
          <w:szCs w:val="28"/>
        </w:rPr>
        <w:t>2</w:t>
      </w:r>
      <w:r w:rsidRPr="009C300D">
        <w:rPr>
          <w:szCs w:val="28"/>
        </w:rPr>
        <w:t xml:space="preserve"> года, пособие по безработице было назначено на период с </w:t>
      </w:r>
      <w:r w:rsidR="009C300D" w:rsidRPr="009C300D">
        <w:rPr>
          <w:szCs w:val="28"/>
        </w:rPr>
        <w:t xml:space="preserve">18 октября </w:t>
      </w:r>
      <w:r w:rsidR="00E87E0D">
        <w:rPr>
          <w:szCs w:val="28"/>
        </w:rPr>
        <w:t xml:space="preserve"> </w:t>
      </w:r>
      <w:r w:rsidRPr="009C300D">
        <w:rPr>
          <w:szCs w:val="28"/>
        </w:rPr>
        <w:t>2012</w:t>
      </w:r>
      <w:r w:rsidR="00BA1F65" w:rsidRPr="009C300D">
        <w:rPr>
          <w:szCs w:val="28"/>
        </w:rPr>
        <w:t> </w:t>
      </w:r>
      <w:r w:rsidRPr="009C300D">
        <w:rPr>
          <w:szCs w:val="28"/>
        </w:rPr>
        <w:t>года по 1</w:t>
      </w:r>
      <w:r w:rsidR="009C300D" w:rsidRPr="009C300D">
        <w:rPr>
          <w:szCs w:val="28"/>
        </w:rPr>
        <w:t>7апреля</w:t>
      </w:r>
      <w:r w:rsidRPr="009C300D">
        <w:rPr>
          <w:szCs w:val="28"/>
        </w:rPr>
        <w:t xml:space="preserve"> 201</w:t>
      </w:r>
      <w:r w:rsidR="009C300D" w:rsidRPr="009C300D">
        <w:rPr>
          <w:szCs w:val="28"/>
        </w:rPr>
        <w:t>3</w:t>
      </w:r>
      <w:r w:rsidR="00B224E9" w:rsidRPr="009C300D">
        <w:rPr>
          <w:szCs w:val="28"/>
        </w:rPr>
        <w:t xml:space="preserve"> года (приказ от 2</w:t>
      </w:r>
      <w:r w:rsidR="009C300D" w:rsidRPr="009C300D">
        <w:rPr>
          <w:szCs w:val="28"/>
        </w:rPr>
        <w:t>5</w:t>
      </w:r>
      <w:r w:rsidR="00E87E0D">
        <w:rPr>
          <w:szCs w:val="28"/>
        </w:rPr>
        <w:t xml:space="preserve"> </w:t>
      </w:r>
      <w:r w:rsidR="009C300D" w:rsidRPr="009C300D">
        <w:rPr>
          <w:szCs w:val="28"/>
        </w:rPr>
        <w:t>октября</w:t>
      </w:r>
      <w:r w:rsidR="00B224E9" w:rsidRPr="009C300D">
        <w:rPr>
          <w:szCs w:val="28"/>
        </w:rPr>
        <w:t xml:space="preserve"> 2012 года № </w:t>
      </w:r>
      <w:r w:rsidR="009C300D" w:rsidRPr="009C300D">
        <w:rPr>
          <w:szCs w:val="28"/>
        </w:rPr>
        <w:t>299</w:t>
      </w:r>
      <w:r w:rsidR="00B224E9" w:rsidRPr="009C300D">
        <w:rPr>
          <w:szCs w:val="28"/>
        </w:rPr>
        <w:t>П</w:t>
      </w:r>
      <w:r w:rsidR="009C300D" w:rsidRPr="009C300D">
        <w:rPr>
          <w:szCs w:val="28"/>
        </w:rPr>
        <w:t>9</w:t>
      </w:r>
      <w:r w:rsidR="00B224E9" w:rsidRPr="009C300D">
        <w:rPr>
          <w:szCs w:val="28"/>
        </w:rPr>
        <w:t>/</w:t>
      </w:r>
      <w:r w:rsidR="009C300D" w:rsidRPr="009C300D">
        <w:rPr>
          <w:szCs w:val="28"/>
        </w:rPr>
        <w:t>1212</w:t>
      </w:r>
      <w:r w:rsidR="00B224E9" w:rsidRPr="009C300D">
        <w:rPr>
          <w:szCs w:val="28"/>
        </w:rPr>
        <w:t>),</w:t>
      </w:r>
      <w:r w:rsidR="00E87E0D">
        <w:rPr>
          <w:szCs w:val="28"/>
        </w:rPr>
        <w:t xml:space="preserve"> </w:t>
      </w:r>
      <w:r w:rsidR="009C300D" w:rsidRPr="009C300D">
        <w:rPr>
          <w:szCs w:val="28"/>
        </w:rPr>
        <w:t xml:space="preserve">выплата пособия по безработице гражданке </w:t>
      </w:r>
      <w:r w:rsidRPr="009C300D">
        <w:rPr>
          <w:szCs w:val="28"/>
        </w:rPr>
        <w:t>был</w:t>
      </w:r>
      <w:r w:rsidR="009C300D" w:rsidRPr="009C300D">
        <w:rPr>
          <w:szCs w:val="28"/>
        </w:rPr>
        <w:t>а</w:t>
      </w:r>
      <w:r w:rsidR="00E87E0D">
        <w:rPr>
          <w:szCs w:val="28"/>
        </w:rPr>
        <w:t xml:space="preserve"> </w:t>
      </w:r>
      <w:r w:rsidR="009C300D" w:rsidRPr="009C300D">
        <w:rPr>
          <w:szCs w:val="28"/>
        </w:rPr>
        <w:t>прекращена</w:t>
      </w:r>
      <w:r w:rsidR="00E87E0D">
        <w:rPr>
          <w:szCs w:val="28"/>
        </w:rPr>
        <w:t xml:space="preserve"> </w:t>
      </w:r>
      <w:r w:rsidR="00703E73" w:rsidRPr="00703E73">
        <w:rPr>
          <w:szCs w:val="28"/>
        </w:rPr>
        <w:t>с одновременным снятием с учета в качестве</w:t>
      </w:r>
      <w:proofErr w:type="gramEnd"/>
      <w:r w:rsidR="00703E73" w:rsidRPr="00703E73">
        <w:rPr>
          <w:szCs w:val="28"/>
        </w:rPr>
        <w:t xml:space="preserve"> безработно</w:t>
      </w:r>
      <w:r w:rsidR="00703E73">
        <w:rPr>
          <w:szCs w:val="28"/>
        </w:rPr>
        <w:t>й</w:t>
      </w:r>
      <w:r w:rsidR="00E87E0D">
        <w:rPr>
          <w:szCs w:val="28"/>
        </w:rPr>
        <w:t xml:space="preserve"> </w:t>
      </w:r>
      <w:r w:rsidRPr="009C300D">
        <w:rPr>
          <w:szCs w:val="28"/>
        </w:rPr>
        <w:t xml:space="preserve">с </w:t>
      </w:r>
      <w:r w:rsidR="009C300D" w:rsidRPr="009C300D">
        <w:rPr>
          <w:szCs w:val="28"/>
        </w:rPr>
        <w:t>31 октября 2012</w:t>
      </w:r>
      <w:r w:rsidRPr="009C300D">
        <w:rPr>
          <w:szCs w:val="28"/>
        </w:rPr>
        <w:t xml:space="preserve"> года в связи с трудоустройством на об</w:t>
      </w:r>
      <w:r w:rsidR="00B224E9" w:rsidRPr="009C300D">
        <w:rPr>
          <w:szCs w:val="28"/>
        </w:rPr>
        <w:t xml:space="preserve">щественные работы (приказ от </w:t>
      </w:r>
      <w:r w:rsidR="009C300D" w:rsidRPr="009C300D">
        <w:rPr>
          <w:szCs w:val="28"/>
        </w:rPr>
        <w:t>11 ноября</w:t>
      </w:r>
      <w:r w:rsidR="00B224E9" w:rsidRPr="009C300D">
        <w:rPr>
          <w:szCs w:val="28"/>
        </w:rPr>
        <w:t xml:space="preserve"> 2012 года № </w:t>
      </w:r>
      <w:r w:rsidR="009C300D" w:rsidRPr="009C300D">
        <w:rPr>
          <w:szCs w:val="28"/>
        </w:rPr>
        <w:t>306П18</w:t>
      </w:r>
      <w:r w:rsidRPr="009C300D">
        <w:rPr>
          <w:szCs w:val="28"/>
        </w:rPr>
        <w:t>/</w:t>
      </w:r>
      <w:r w:rsidR="009C300D" w:rsidRPr="009C300D">
        <w:rPr>
          <w:szCs w:val="28"/>
        </w:rPr>
        <w:t>1212</w:t>
      </w:r>
      <w:r w:rsidRPr="009C300D">
        <w:rPr>
          <w:szCs w:val="28"/>
        </w:rPr>
        <w:t>)</w:t>
      </w:r>
      <w:r w:rsidR="00E112DA" w:rsidRPr="009C300D">
        <w:rPr>
          <w:szCs w:val="28"/>
        </w:rPr>
        <w:t xml:space="preserve">. </w:t>
      </w:r>
      <w:r w:rsidR="00EF5633" w:rsidRPr="00EF5633">
        <w:rPr>
          <w:szCs w:val="28"/>
        </w:rPr>
        <w:t xml:space="preserve">Как результат, гражданка </w:t>
      </w:r>
      <w:r w:rsidR="00EF5633">
        <w:rPr>
          <w:szCs w:val="28"/>
        </w:rPr>
        <w:t>КЛВ</w:t>
      </w:r>
      <w:r w:rsidR="00EF5633" w:rsidRPr="00EF5633">
        <w:rPr>
          <w:szCs w:val="28"/>
        </w:rPr>
        <w:t xml:space="preserve"> была лишена права на получение пособия по безработице в размере </w:t>
      </w:r>
      <w:r w:rsidR="00EF5633">
        <w:rPr>
          <w:szCs w:val="28"/>
        </w:rPr>
        <w:t>5441,41</w:t>
      </w:r>
      <w:r w:rsidR="0001268F">
        <w:rPr>
          <w:szCs w:val="28"/>
        </w:rPr>
        <w:t xml:space="preserve"> руб</w:t>
      </w:r>
      <w:r w:rsidR="00EF5633" w:rsidRPr="00EF5633">
        <w:rPr>
          <w:szCs w:val="28"/>
        </w:rPr>
        <w:t>.;</w:t>
      </w:r>
    </w:p>
    <w:p w:rsidR="00065DED" w:rsidRDefault="00C05146" w:rsidP="000C60C5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гражданке</w:t>
      </w:r>
      <w:r w:rsidR="00797C5B">
        <w:rPr>
          <w:szCs w:val="28"/>
        </w:rPr>
        <w:t xml:space="preserve"> </w:t>
      </w:r>
      <w:r w:rsidR="00065DED">
        <w:rPr>
          <w:szCs w:val="28"/>
        </w:rPr>
        <w:t>МВИ</w:t>
      </w:r>
      <w:r>
        <w:rPr>
          <w:szCs w:val="28"/>
        </w:rPr>
        <w:t xml:space="preserve"> (ЛДПГУ № </w:t>
      </w:r>
      <w:r w:rsidR="00065DED">
        <w:rPr>
          <w:szCs w:val="28"/>
        </w:rPr>
        <w:t>2920003</w:t>
      </w:r>
      <w:r w:rsidR="00065DED" w:rsidRPr="00065DED">
        <w:rPr>
          <w:szCs w:val="28"/>
        </w:rPr>
        <w:t xml:space="preserve">/121012), </w:t>
      </w:r>
      <w:r w:rsidR="00065DED">
        <w:rPr>
          <w:szCs w:val="28"/>
        </w:rPr>
        <w:t xml:space="preserve">имеющей начальное профессиональное образование, </w:t>
      </w:r>
      <w:r w:rsidR="00065DED" w:rsidRPr="00065DED">
        <w:rPr>
          <w:szCs w:val="28"/>
        </w:rPr>
        <w:t xml:space="preserve">уволенной </w:t>
      </w:r>
      <w:r w:rsidR="00065DED">
        <w:rPr>
          <w:szCs w:val="28"/>
        </w:rPr>
        <w:t>по собственному желанию</w:t>
      </w:r>
      <w:r w:rsidR="00065DED" w:rsidRPr="00065DED">
        <w:rPr>
          <w:szCs w:val="28"/>
        </w:rPr>
        <w:t xml:space="preserve"> 1</w:t>
      </w:r>
      <w:r w:rsidR="00065DED">
        <w:rPr>
          <w:szCs w:val="28"/>
        </w:rPr>
        <w:t>1 </w:t>
      </w:r>
      <w:r w:rsidR="00065DED" w:rsidRPr="00065DED">
        <w:rPr>
          <w:szCs w:val="28"/>
        </w:rPr>
        <w:t>октября 2012 года, пособие по безрабо</w:t>
      </w:r>
      <w:r>
        <w:rPr>
          <w:szCs w:val="28"/>
        </w:rPr>
        <w:t>тице было назначено на период с </w:t>
      </w:r>
      <w:r w:rsidR="00065DED" w:rsidRPr="00065DED">
        <w:rPr>
          <w:szCs w:val="28"/>
        </w:rPr>
        <w:t>18</w:t>
      </w:r>
      <w:r>
        <w:rPr>
          <w:szCs w:val="28"/>
        </w:rPr>
        <w:t> </w:t>
      </w:r>
      <w:r w:rsidR="00065DED" w:rsidRPr="00065DED">
        <w:rPr>
          <w:szCs w:val="28"/>
        </w:rPr>
        <w:t>октября 2012 года по 17 апреля 2013 г</w:t>
      </w:r>
      <w:r>
        <w:rPr>
          <w:szCs w:val="28"/>
        </w:rPr>
        <w:t>ода (приказ от 25 октября 2012 </w:t>
      </w:r>
      <w:r w:rsidR="00065DED" w:rsidRPr="00065DED">
        <w:rPr>
          <w:szCs w:val="28"/>
        </w:rPr>
        <w:t>года №</w:t>
      </w:r>
      <w:r w:rsidR="00065DED">
        <w:rPr>
          <w:szCs w:val="28"/>
        </w:rPr>
        <w:t> </w:t>
      </w:r>
      <w:r w:rsidR="00065DED" w:rsidRPr="00065DED">
        <w:rPr>
          <w:szCs w:val="28"/>
        </w:rPr>
        <w:t>299П</w:t>
      </w:r>
      <w:r w:rsidR="00065DED">
        <w:rPr>
          <w:szCs w:val="28"/>
        </w:rPr>
        <w:t>11</w:t>
      </w:r>
      <w:r w:rsidR="00065DED" w:rsidRPr="00065DED">
        <w:rPr>
          <w:szCs w:val="28"/>
        </w:rPr>
        <w:t>/1212), выплата пособия по безработице гражданке бы</w:t>
      </w:r>
      <w:r>
        <w:rPr>
          <w:szCs w:val="28"/>
        </w:rPr>
        <w:t xml:space="preserve">ла прекращена </w:t>
      </w:r>
      <w:r w:rsidR="00703E73" w:rsidRPr="00703E73">
        <w:rPr>
          <w:szCs w:val="28"/>
        </w:rPr>
        <w:t>с одновременным снятием с учета в качестве безработно</w:t>
      </w:r>
      <w:r w:rsidR="00703E73">
        <w:rPr>
          <w:szCs w:val="28"/>
        </w:rPr>
        <w:t>й</w:t>
      </w:r>
      <w:r w:rsidR="00797C5B">
        <w:rPr>
          <w:szCs w:val="28"/>
        </w:rPr>
        <w:t xml:space="preserve"> </w:t>
      </w:r>
      <w:r w:rsidR="00E97B3A">
        <w:rPr>
          <w:szCs w:val="28"/>
        </w:rPr>
        <w:t>с 31 </w:t>
      </w:r>
      <w:r>
        <w:rPr>
          <w:szCs w:val="28"/>
        </w:rPr>
        <w:t>октября</w:t>
      </w:r>
      <w:proofErr w:type="gramEnd"/>
      <w:r>
        <w:rPr>
          <w:szCs w:val="28"/>
        </w:rPr>
        <w:t xml:space="preserve"> 2012</w:t>
      </w:r>
      <w:r w:rsidR="00065DED" w:rsidRPr="00065DED">
        <w:rPr>
          <w:szCs w:val="28"/>
        </w:rPr>
        <w:t xml:space="preserve"> года в связи с трудоустройством на общественные работы (</w:t>
      </w:r>
      <w:r>
        <w:rPr>
          <w:szCs w:val="28"/>
        </w:rPr>
        <w:t>приказ от 11 ноября 2012 года № </w:t>
      </w:r>
      <w:r w:rsidR="00065DED" w:rsidRPr="00065DED">
        <w:rPr>
          <w:szCs w:val="28"/>
        </w:rPr>
        <w:t>306П1</w:t>
      </w:r>
      <w:r w:rsidR="00065DED">
        <w:rPr>
          <w:szCs w:val="28"/>
        </w:rPr>
        <w:t>7</w:t>
      </w:r>
      <w:r w:rsidR="00065DED" w:rsidRPr="00065DED">
        <w:rPr>
          <w:szCs w:val="28"/>
        </w:rPr>
        <w:t>/1212)</w:t>
      </w:r>
      <w:r w:rsidR="00FF5811">
        <w:rPr>
          <w:szCs w:val="28"/>
        </w:rPr>
        <w:t xml:space="preserve">. </w:t>
      </w:r>
      <w:r w:rsidR="001B49C1" w:rsidRPr="001B49C1">
        <w:rPr>
          <w:szCs w:val="28"/>
        </w:rPr>
        <w:t xml:space="preserve">Как результат, гражданка </w:t>
      </w:r>
      <w:r w:rsidR="001B49C1">
        <w:rPr>
          <w:szCs w:val="28"/>
        </w:rPr>
        <w:t>МВИ</w:t>
      </w:r>
      <w:r w:rsidR="001B49C1" w:rsidRPr="001B49C1">
        <w:rPr>
          <w:szCs w:val="28"/>
        </w:rPr>
        <w:t xml:space="preserve"> была лишена права на получение пособия по без</w:t>
      </w:r>
      <w:r w:rsidR="001B49C1">
        <w:rPr>
          <w:szCs w:val="28"/>
        </w:rPr>
        <w:t xml:space="preserve">работице в размере 5441,41 руб. </w:t>
      </w:r>
      <w:r w:rsidR="00FF5811" w:rsidRPr="00FF5811">
        <w:rPr>
          <w:szCs w:val="28"/>
        </w:rPr>
        <w:t>Аналогичн</w:t>
      </w:r>
      <w:r w:rsidR="00611EC5">
        <w:rPr>
          <w:szCs w:val="28"/>
        </w:rPr>
        <w:t>о</w:t>
      </w:r>
      <w:r w:rsidR="00FF5811" w:rsidRPr="00FF5811">
        <w:rPr>
          <w:szCs w:val="28"/>
        </w:rPr>
        <w:t>е нарушени</w:t>
      </w:r>
      <w:r w:rsidR="00611EC5">
        <w:rPr>
          <w:szCs w:val="28"/>
        </w:rPr>
        <w:t>е</w:t>
      </w:r>
      <w:r w:rsidR="00FF5811" w:rsidRPr="00FF5811">
        <w:rPr>
          <w:szCs w:val="28"/>
        </w:rPr>
        <w:t xml:space="preserve"> также имел</w:t>
      </w:r>
      <w:r w:rsidR="00611EC5">
        <w:rPr>
          <w:szCs w:val="28"/>
        </w:rPr>
        <w:t>о</w:t>
      </w:r>
      <w:r w:rsidR="00FF5811" w:rsidRPr="00FF5811">
        <w:rPr>
          <w:szCs w:val="28"/>
        </w:rPr>
        <w:t xml:space="preserve"> место в отношении </w:t>
      </w:r>
      <w:r w:rsidR="00FF5811" w:rsidRPr="00FF5811">
        <w:rPr>
          <w:szCs w:val="28"/>
        </w:rPr>
        <w:lastRenderedPageBreak/>
        <w:t xml:space="preserve">граждан </w:t>
      </w:r>
      <w:r>
        <w:rPr>
          <w:szCs w:val="28"/>
        </w:rPr>
        <w:t>ТАМ (ЛДПГУ № </w:t>
      </w:r>
      <w:r w:rsidR="00FF5811">
        <w:rPr>
          <w:szCs w:val="28"/>
        </w:rPr>
        <w:t>2680004/121012</w:t>
      </w:r>
      <w:r w:rsidR="00FF5811" w:rsidRPr="00FF5811">
        <w:rPr>
          <w:szCs w:val="28"/>
        </w:rPr>
        <w:t>)</w:t>
      </w:r>
      <w:r w:rsidR="001B49C1">
        <w:rPr>
          <w:szCs w:val="28"/>
        </w:rPr>
        <w:t xml:space="preserve"> – 5297,41 руб.</w:t>
      </w:r>
      <w:r w:rsidR="00FF5811" w:rsidRPr="00FF5811">
        <w:rPr>
          <w:szCs w:val="28"/>
        </w:rPr>
        <w:t xml:space="preserve">, </w:t>
      </w:r>
      <w:r w:rsidR="00FF5811">
        <w:rPr>
          <w:szCs w:val="28"/>
        </w:rPr>
        <w:t>МДИ</w:t>
      </w:r>
      <w:r>
        <w:rPr>
          <w:szCs w:val="28"/>
        </w:rPr>
        <w:t xml:space="preserve"> (ЛДПГУ № </w:t>
      </w:r>
      <w:r w:rsidR="00FF5811">
        <w:rPr>
          <w:szCs w:val="28"/>
        </w:rPr>
        <w:t>2700008</w:t>
      </w:r>
      <w:r w:rsidR="00FF5811" w:rsidRPr="00FF5811">
        <w:rPr>
          <w:szCs w:val="28"/>
        </w:rPr>
        <w:t>/12</w:t>
      </w:r>
      <w:r w:rsidR="00FF5811">
        <w:rPr>
          <w:szCs w:val="28"/>
        </w:rPr>
        <w:t>1012</w:t>
      </w:r>
      <w:r w:rsidR="00FF5811" w:rsidRPr="00FF5811">
        <w:rPr>
          <w:szCs w:val="28"/>
        </w:rPr>
        <w:t>)</w:t>
      </w:r>
      <w:r w:rsidR="00195B25">
        <w:rPr>
          <w:szCs w:val="28"/>
        </w:rPr>
        <w:t xml:space="preserve"> – 5455,2 руб.</w:t>
      </w:r>
      <w:r w:rsidR="00FF5811" w:rsidRPr="00FF5811">
        <w:rPr>
          <w:szCs w:val="28"/>
        </w:rPr>
        <w:t>;</w:t>
      </w:r>
    </w:p>
    <w:p w:rsidR="00E92924" w:rsidRPr="009C300D" w:rsidRDefault="00E92924" w:rsidP="000C60C5">
      <w:pPr>
        <w:pStyle w:val="a3"/>
        <w:ind w:firstLine="851"/>
        <w:rPr>
          <w:szCs w:val="28"/>
        </w:rPr>
      </w:pPr>
      <w:proofErr w:type="gramStart"/>
      <w:r w:rsidRPr="00E92924">
        <w:rPr>
          <w:i/>
          <w:szCs w:val="28"/>
        </w:rPr>
        <w:t xml:space="preserve">в центре занятости населения города Сортавала </w:t>
      </w:r>
      <w:r w:rsidR="00F00052">
        <w:rPr>
          <w:szCs w:val="28"/>
        </w:rPr>
        <w:t>гражданке</w:t>
      </w:r>
      <w:r w:rsidR="00797C5B">
        <w:rPr>
          <w:szCs w:val="28"/>
        </w:rPr>
        <w:t xml:space="preserve"> </w:t>
      </w:r>
      <w:r w:rsidR="00F00052">
        <w:rPr>
          <w:szCs w:val="28"/>
        </w:rPr>
        <w:t>ММЕ </w:t>
      </w:r>
      <w:r w:rsidRPr="00E92924">
        <w:rPr>
          <w:szCs w:val="28"/>
        </w:rPr>
        <w:t xml:space="preserve">(ЛДПГУ № </w:t>
      </w:r>
      <w:r>
        <w:rPr>
          <w:szCs w:val="28"/>
        </w:rPr>
        <w:t>192001</w:t>
      </w:r>
      <w:r w:rsidRPr="00E92924">
        <w:rPr>
          <w:szCs w:val="28"/>
        </w:rPr>
        <w:t>/121</w:t>
      </w:r>
      <w:r>
        <w:rPr>
          <w:szCs w:val="28"/>
        </w:rPr>
        <w:t>6</w:t>
      </w:r>
      <w:r w:rsidRPr="00E92924">
        <w:rPr>
          <w:szCs w:val="28"/>
        </w:rPr>
        <w:t xml:space="preserve">), уволенной в связи с истечением срока трудового договора </w:t>
      </w:r>
      <w:r>
        <w:rPr>
          <w:szCs w:val="28"/>
        </w:rPr>
        <w:t>2</w:t>
      </w:r>
      <w:r w:rsidRPr="00E92924">
        <w:rPr>
          <w:szCs w:val="28"/>
        </w:rPr>
        <w:t xml:space="preserve"> июля 2012 года, пособие по безработице было назначено на период с 10 июля 2012 года по 9</w:t>
      </w:r>
      <w:r w:rsidR="003A3944">
        <w:rPr>
          <w:szCs w:val="28"/>
        </w:rPr>
        <w:t xml:space="preserve"> января 2013 года (приказ от 19 </w:t>
      </w:r>
      <w:r w:rsidRPr="00E92924">
        <w:rPr>
          <w:szCs w:val="28"/>
        </w:rPr>
        <w:t>июля 2012</w:t>
      </w:r>
      <w:r>
        <w:rPr>
          <w:szCs w:val="28"/>
        </w:rPr>
        <w:t> </w:t>
      </w:r>
      <w:r w:rsidRPr="00E92924">
        <w:rPr>
          <w:szCs w:val="28"/>
        </w:rPr>
        <w:t>года № 201ПП/12), выплата пособия по безработице была прекращена с одновременным снятием с учета в</w:t>
      </w:r>
      <w:proofErr w:type="gramEnd"/>
      <w:r w:rsidR="001736E4">
        <w:rPr>
          <w:szCs w:val="28"/>
        </w:rPr>
        <w:t xml:space="preserve"> </w:t>
      </w:r>
      <w:proofErr w:type="gramStart"/>
      <w:r w:rsidRPr="00E92924">
        <w:rPr>
          <w:szCs w:val="28"/>
        </w:rPr>
        <w:t>качестве</w:t>
      </w:r>
      <w:proofErr w:type="gramEnd"/>
      <w:r w:rsidRPr="00E92924">
        <w:rPr>
          <w:szCs w:val="28"/>
        </w:rPr>
        <w:t xml:space="preserve"> безработной 1</w:t>
      </w:r>
      <w:r>
        <w:rPr>
          <w:szCs w:val="28"/>
        </w:rPr>
        <w:t>2</w:t>
      </w:r>
      <w:r w:rsidR="001736E4">
        <w:rPr>
          <w:szCs w:val="28"/>
        </w:rPr>
        <w:t xml:space="preserve">  </w:t>
      </w:r>
      <w:r>
        <w:rPr>
          <w:szCs w:val="28"/>
        </w:rPr>
        <w:t>сентября</w:t>
      </w:r>
      <w:r w:rsidR="000931E9">
        <w:rPr>
          <w:szCs w:val="28"/>
        </w:rPr>
        <w:t xml:space="preserve"> 2012 </w:t>
      </w:r>
      <w:r w:rsidRPr="00E92924">
        <w:rPr>
          <w:szCs w:val="28"/>
        </w:rPr>
        <w:t xml:space="preserve">года в связи с трудоустройством на общественные работы (приказ от </w:t>
      </w:r>
      <w:r>
        <w:rPr>
          <w:szCs w:val="28"/>
        </w:rPr>
        <w:t>26 сентября</w:t>
      </w:r>
      <w:r w:rsidR="000931E9">
        <w:rPr>
          <w:szCs w:val="28"/>
        </w:rPr>
        <w:t xml:space="preserve"> 2012 года № </w:t>
      </w:r>
      <w:r>
        <w:rPr>
          <w:szCs w:val="28"/>
        </w:rPr>
        <w:t>270</w:t>
      </w:r>
      <w:r w:rsidRPr="00E92924">
        <w:rPr>
          <w:szCs w:val="28"/>
        </w:rPr>
        <w:t>П</w:t>
      </w:r>
      <w:r>
        <w:rPr>
          <w:szCs w:val="28"/>
        </w:rPr>
        <w:t>16</w:t>
      </w:r>
      <w:r w:rsidRPr="00E92924">
        <w:rPr>
          <w:szCs w:val="28"/>
        </w:rPr>
        <w:t>/121</w:t>
      </w:r>
      <w:r>
        <w:rPr>
          <w:szCs w:val="28"/>
        </w:rPr>
        <w:t>6</w:t>
      </w:r>
      <w:r w:rsidRPr="00E92924">
        <w:rPr>
          <w:szCs w:val="28"/>
        </w:rPr>
        <w:t>)</w:t>
      </w:r>
      <w:r w:rsidR="00F10122">
        <w:rPr>
          <w:szCs w:val="28"/>
        </w:rPr>
        <w:t xml:space="preserve">. </w:t>
      </w:r>
      <w:r w:rsidR="00F10122" w:rsidRPr="00F10122">
        <w:rPr>
          <w:szCs w:val="28"/>
        </w:rPr>
        <w:t xml:space="preserve">Как результат, гражданка </w:t>
      </w:r>
      <w:r w:rsidR="00F10122">
        <w:rPr>
          <w:szCs w:val="28"/>
        </w:rPr>
        <w:t>ММЕ</w:t>
      </w:r>
      <w:r w:rsidR="00F10122" w:rsidRPr="00F10122">
        <w:rPr>
          <w:szCs w:val="28"/>
        </w:rPr>
        <w:t xml:space="preserve"> была лишена права на получение пособия по безработице в размере </w:t>
      </w:r>
      <w:r w:rsidR="00F10122">
        <w:rPr>
          <w:szCs w:val="28"/>
        </w:rPr>
        <w:t>3802,78</w:t>
      </w:r>
      <w:r w:rsidR="00F10122" w:rsidRPr="00F10122">
        <w:rPr>
          <w:szCs w:val="28"/>
        </w:rPr>
        <w:t xml:space="preserve"> руб.</w:t>
      </w:r>
    </w:p>
    <w:p w:rsidR="004F319D" w:rsidRPr="00A87437" w:rsidRDefault="004F319D" w:rsidP="00AF2E1E">
      <w:pPr>
        <w:pStyle w:val="a3"/>
        <w:ind w:firstLine="851"/>
        <w:rPr>
          <w:strike/>
          <w:szCs w:val="28"/>
          <w:highlight w:val="yellow"/>
        </w:rPr>
      </w:pPr>
    </w:p>
    <w:p w:rsidR="00735E35" w:rsidRPr="002A604A" w:rsidRDefault="00CB478D" w:rsidP="00735E35">
      <w:pPr>
        <w:pStyle w:val="a3"/>
        <w:ind w:firstLine="851"/>
        <w:rPr>
          <w:szCs w:val="28"/>
        </w:rPr>
      </w:pPr>
      <w:r w:rsidRPr="002A604A">
        <w:rPr>
          <w:szCs w:val="28"/>
        </w:rPr>
        <w:t>В</w:t>
      </w:r>
      <w:r w:rsidR="00735E35" w:rsidRPr="002A604A">
        <w:rPr>
          <w:szCs w:val="28"/>
        </w:rPr>
        <w:t>ыяв</w:t>
      </w:r>
      <w:r w:rsidRPr="002A604A">
        <w:rPr>
          <w:szCs w:val="28"/>
        </w:rPr>
        <w:t>лены случаи</w:t>
      </w:r>
      <w:r w:rsidR="00735E35" w:rsidRPr="002A604A">
        <w:rPr>
          <w:szCs w:val="28"/>
        </w:rPr>
        <w:t xml:space="preserve"> нарушени</w:t>
      </w:r>
      <w:r w:rsidRPr="002A604A">
        <w:rPr>
          <w:szCs w:val="28"/>
        </w:rPr>
        <w:t>я</w:t>
      </w:r>
      <w:r w:rsidR="00735E35" w:rsidRPr="002A604A">
        <w:rPr>
          <w:szCs w:val="28"/>
        </w:rPr>
        <w:t xml:space="preserve"> требований пункта 6 статьи 31 Закона </w:t>
      </w:r>
      <w:proofErr w:type="gramStart"/>
      <w:r w:rsidR="00735E35" w:rsidRPr="002A604A">
        <w:rPr>
          <w:szCs w:val="28"/>
        </w:rPr>
        <w:t xml:space="preserve">о занятости в части </w:t>
      </w:r>
      <w:r w:rsidR="002A604A">
        <w:rPr>
          <w:szCs w:val="28"/>
        </w:rPr>
        <w:t xml:space="preserve">ежемесячной </w:t>
      </w:r>
      <w:r w:rsidR="00735E35" w:rsidRPr="002A604A">
        <w:rPr>
          <w:szCs w:val="28"/>
        </w:rPr>
        <w:t>выплаты пособия по безработице при условии прохождения безработным перерегистрации в установленные о</w:t>
      </w:r>
      <w:r w:rsidR="00BA609A" w:rsidRPr="002A604A">
        <w:rPr>
          <w:szCs w:val="28"/>
        </w:rPr>
        <w:t>рганами</w:t>
      </w:r>
      <w:proofErr w:type="gramEnd"/>
      <w:r w:rsidR="00BA609A" w:rsidRPr="002A604A">
        <w:rPr>
          <w:szCs w:val="28"/>
        </w:rPr>
        <w:t xml:space="preserve"> службы занятости сроки:</w:t>
      </w:r>
    </w:p>
    <w:p w:rsidR="006E7FEF" w:rsidRDefault="00BA609A" w:rsidP="00735E35">
      <w:pPr>
        <w:pStyle w:val="a3"/>
        <w:ind w:firstLine="851"/>
        <w:rPr>
          <w:szCs w:val="28"/>
        </w:rPr>
      </w:pPr>
      <w:r w:rsidRPr="002A604A">
        <w:rPr>
          <w:i/>
          <w:szCs w:val="28"/>
        </w:rPr>
        <w:t>ц</w:t>
      </w:r>
      <w:r w:rsidR="00735E35" w:rsidRPr="002A604A">
        <w:rPr>
          <w:i/>
          <w:szCs w:val="28"/>
        </w:rPr>
        <w:t xml:space="preserve">ентром занятости населения </w:t>
      </w:r>
      <w:r w:rsidR="002A604A" w:rsidRPr="002A604A">
        <w:rPr>
          <w:i/>
          <w:szCs w:val="28"/>
        </w:rPr>
        <w:t xml:space="preserve">Беломорского района </w:t>
      </w:r>
      <w:r w:rsidR="00735E35" w:rsidRPr="002A604A">
        <w:rPr>
          <w:szCs w:val="28"/>
        </w:rPr>
        <w:t>выплата пособия по без</w:t>
      </w:r>
      <w:r w:rsidRPr="002A604A">
        <w:rPr>
          <w:szCs w:val="28"/>
        </w:rPr>
        <w:t xml:space="preserve">работице гражданке </w:t>
      </w:r>
      <w:r w:rsidR="002A604A">
        <w:rPr>
          <w:szCs w:val="28"/>
        </w:rPr>
        <w:t>ЧЭА</w:t>
      </w:r>
      <w:r w:rsidRPr="002A604A">
        <w:rPr>
          <w:szCs w:val="28"/>
        </w:rPr>
        <w:t xml:space="preserve"> (ЛДПГУ № </w:t>
      </w:r>
      <w:r w:rsidR="002A604A">
        <w:rPr>
          <w:szCs w:val="28"/>
        </w:rPr>
        <w:t>2690002/121002</w:t>
      </w:r>
      <w:r w:rsidR="001A08FA" w:rsidRPr="002A604A">
        <w:rPr>
          <w:szCs w:val="28"/>
        </w:rPr>
        <w:t xml:space="preserve">) </w:t>
      </w:r>
      <w:r w:rsidR="002A604A">
        <w:rPr>
          <w:szCs w:val="28"/>
        </w:rPr>
        <w:t>за период с</w:t>
      </w:r>
      <w:r w:rsidR="000A6197">
        <w:rPr>
          <w:szCs w:val="28"/>
        </w:rPr>
        <w:t> </w:t>
      </w:r>
      <w:r w:rsidR="002A604A">
        <w:rPr>
          <w:szCs w:val="28"/>
        </w:rPr>
        <w:t>25</w:t>
      </w:r>
      <w:r w:rsidR="00EF4ECA">
        <w:rPr>
          <w:szCs w:val="28"/>
        </w:rPr>
        <w:t> </w:t>
      </w:r>
      <w:r w:rsidR="002A604A">
        <w:rPr>
          <w:szCs w:val="28"/>
        </w:rPr>
        <w:t xml:space="preserve">сентября по 5 октября 2012 года </w:t>
      </w:r>
      <w:r w:rsidR="00C126B9">
        <w:rPr>
          <w:szCs w:val="28"/>
        </w:rPr>
        <w:t>произведена</w:t>
      </w:r>
      <w:r w:rsidR="002A604A">
        <w:rPr>
          <w:szCs w:val="28"/>
        </w:rPr>
        <w:t xml:space="preserve"> </w:t>
      </w:r>
      <w:r w:rsidR="001736E4">
        <w:rPr>
          <w:szCs w:val="28"/>
        </w:rPr>
        <w:t xml:space="preserve"> </w:t>
      </w:r>
      <w:r w:rsidR="002A604A">
        <w:rPr>
          <w:szCs w:val="28"/>
        </w:rPr>
        <w:t>20 ноября 2012</w:t>
      </w:r>
      <w:r w:rsidR="00C27BBD">
        <w:rPr>
          <w:szCs w:val="28"/>
        </w:rPr>
        <w:t xml:space="preserve"> </w:t>
      </w:r>
      <w:r w:rsidR="002A604A">
        <w:rPr>
          <w:szCs w:val="28"/>
        </w:rPr>
        <w:t>года</w:t>
      </w:r>
      <w:r w:rsidR="006E7FEF">
        <w:rPr>
          <w:szCs w:val="28"/>
        </w:rPr>
        <w:t xml:space="preserve"> на 47</w:t>
      </w:r>
      <w:r w:rsidR="00D35B68">
        <w:rPr>
          <w:szCs w:val="28"/>
        </w:rPr>
        <w:t>  </w:t>
      </w:r>
      <w:r w:rsidR="006E7FEF">
        <w:rPr>
          <w:szCs w:val="28"/>
        </w:rPr>
        <w:t>день п</w:t>
      </w:r>
      <w:r w:rsidR="00735E35" w:rsidRPr="002A604A">
        <w:rPr>
          <w:szCs w:val="28"/>
        </w:rPr>
        <w:t xml:space="preserve">осле прохождения </w:t>
      </w:r>
      <w:r w:rsidR="006E7FEF">
        <w:rPr>
          <w:szCs w:val="28"/>
        </w:rPr>
        <w:t xml:space="preserve">гражданкой </w:t>
      </w:r>
      <w:r w:rsidR="00735E35" w:rsidRPr="002A604A">
        <w:rPr>
          <w:szCs w:val="28"/>
        </w:rPr>
        <w:t xml:space="preserve">перерегистрации </w:t>
      </w:r>
      <w:r w:rsidR="00C126B9">
        <w:rPr>
          <w:szCs w:val="28"/>
        </w:rPr>
        <w:t>(</w:t>
      </w:r>
      <w:r w:rsidR="006E7FEF" w:rsidRPr="006E7FEF">
        <w:rPr>
          <w:szCs w:val="28"/>
        </w:rPr>
        <w:t>5 октября 2012 года</w:t>
      </w:r>
      <w:r w:rsidR="00C126B9">
        <w:rPr>
          <w:szCs w:val="28"/>
        </w:rPr>
        <w:t>)</w:t>
      </w:r>
      <w:r w:rsidR="006E7FEF">
        <w:rPr>
          <w:szCs w:val="28"/>
        </w:rPr>
        <w:t>;</w:t>
      </w:r>
    </w:p>
    <w:p w:rsidR="00B77B88" w:rsidRDefault="00B77B88" w:rsidP="00B77B88">
      <w:pPr>
        <w:pStyle w:val="a3"/>
        <w:ind w:firstLine="851"/>
        <w:rPr>
          <w:szCs w:val="28"/>
        </w:rPr>
      </w:pPr>
      <w:r w:rsidRPr="00B77B88">
        <w:rPr>
          <w:i/>
          <w:szCs w:val="28"/>
        </w:rPr>
        <w:t xml:space="preserve">центром занятости населения </w:t>
      </w:r>
      <w:r w:rsidR="00DC6C71" w:rsidRPr="00DC6C71">
        <w:rPr>
          <w:i/>
          <w:szCs w:val="28"/>
        </w:rPr>
        <w:t xml:space="preserve">Кемского района </w:t>
      </w:r>
      <w:r w:rsidRPr="00B77B88">
        <w:rPr>
          <w:szCs w:val="28"/>
        </w:rPr>
        <w:t xml:space="preserve">выплата пособия по безработице гражданке </w:t>
      </w:r>
      <w:r w:rsidR="00EF4ECA">
        <w:rPr>
          <w:szCs w:val="28"/>
        </w:rPr>
        <w:t>СЮВ</w:t>
      </w:r>
      <w:r w:rsidRPr="00B77B88">
        <w:rPr>
          <w:szCs w:val="28"/>
        </w:rPr>
        <w:t xml:space="preserve"> (ЛДПГУ № </w:t>
      </w:r>
      <w:r w:rsidR="00EF4ECA">
        <w:rPr>
          <w:szCs w:val="28"/>
        </w:rPr>
        <w:t>072003</w:t>
      </w:r>
      <w:r w:rsidRPr="00B77B88">
        <w:rPr>
          <w:szCs w:val="28"/>
        </w:rPr>
        <w:t>/12</w:t>
      </w:r>
      <w:r w:rsidR="00EF4ECA">
        <w:rPr>
          <w:szCs w:val="28"/>
        </w:rPr>
        <w:t>04</w:t>
      </w:r>
      <w:r w:rsidRPr="00B77B88">
        <w:rPr>
          <w:szCs w:val="28"/>
        </w:rPr>
        <w:t xml:space="preserve">) за период с </w:t>
      </w:r>
      <w:r w:rsidR="00EF4ECA">
        <w:rPr>
          <w:szCs w:val="28"/>
        </w:rPr>
        <w:t>13 по 26 июля</w:t>
      </w:r>
      <w:r w:rsidRPr="00B77B88">
        <w:rPr>
          <w:szCs w:val="28"/>
        </w:rPr>
        <w:t xml:space="preserve"> 2012 года </w:t>
      </w:r>
      <w:r w:rsidR="00C126B9">
        <w:rPr>
          <w:szCs w:val="28"/>
        </w:rPr>
        <w:t>произведена</w:t>
      </w:r>
      <w:r w:rsidRPr="00B77B88">
        <w:rPr>
          <w:szCs w:val="28"/>
        </w:rPr>
        <w:t xml:space="preserve"> </w:t>
      </w:r>
      <w:r w:rsidR="00EF4ECA">
        <w:rPr>
          <w:szCs w:val="28"/>
        </w:rPr>
        <w:t>14 сентября</w:t>
      </w:r>
      <w:r w:rsidRPr="00B77B88">
        <w:rPr>
          <w:szCs w:val="28"/>
        </w:rPr>
        <w:t xml:space="preserve"> 2012</w:t>
      </w:r>
      <w:r w:rsidR="001736E4">
        <w:rPr>
          <w:szCs w:val="28"/>
        </w:rPr>
        <w:t xml:space="preserve"> </w:t>
      </w:r>
      <w:r w:rsidRPr="00B77B88">
        <w:rPr>
          <w:szCs w:val="28"/>
        </w:rPr>
        <w:t xml:space="preserve">года на </w:t>
      </w:r>
      <w:r w:rsidR="00FE4EE1">
        <w:rPr>
          <w:szCs w:val="28"/>
        </w:rPr>
        <w:t>50</w:t>
      </w:r>
      <w:r w:rsidRPr="00B77B88">
        <w:rPr>
          <w:szCs w:val="28"/>
        </w:rPr>
        <w:t xml:space="preserve"> день после прохождения гражданкой перерегистрации </w:t>
      </w:r>
      <w:r w:rsidR="00507DD7">
        <w:rPr>
          <w:szCs w:val="28"/>
        </w:rPr>
        <w:t>26</w:t>
      </w:r>
      <w:r w:rsidR="00EF4ECA">
        <w:rPr>
          <w:szCs w:val="28"/>
        </w:rPr>
        <w:t> июля</w:t>
      </w:r>
      <w:r w:rsidRPr="00B77B88">
        <w:rPr>
          <w:szCs w:val="28"/>
        </w:rPr>
        <w:t xml:space="preserve"> 2012 года</w:t>
      </w:r>
      <w:r w:rsidR="0080106B">
        <w:rPr>
          <w:szCs w:val="28"/>
        </w:rPr>
        <w:t>.</w:t>
      </w:r>
    </w:p>
    <w:p w:rsidR="0080106B" w:rsidRPr="00B77B88" w:rsidRDefault="0080106B" w:rsidP="00B77B88">
      <w:pPr>
        <w:pStyle w:val="a3"/>
        <w:ind w:firstLine="851"/>
        <w:rPr>
          <w:szCs w:val="28"/>
        </w:rPr>
      </w:pPr>
    </w:p>
    <w:p w:rsidR="00735E35" w:rsidRPr="00CE1277" w:rsidRDefault="001F7327" w:rsidP="00735E35">
      <w:pPr>
        <w:pStyle w:val="a3"/>
        <w:ind w:firstLine="851"/>
        <w:rPr>
          <w:szCs w:val="28"/>
        </w:rPr>
      </w:pPr>
      <w:r w:rsidRPr="001F7327">
        <w:rPr>
          <w:szCs w:val="28"/>
        </w:rPr>
        <w:t>В</w:t>
      </w:r>
      <w:r w:rsidR="0080106B">
        <w:rPr>
          <w:szCs w:val="28"/>
        </w:rPr>
        <w:t xml:space="preserve"> </w:t>
      </w:r>
      <w:r w:rsidRPr="001F7327">
        <w:rPr>
          <w:szCs w:val="28"/>
        </w:rPr>
        <w:t>1</w:t>
      </w:r>
      <w:r w:rsidR="0019062F">
        <w:rPr>
          <w:szCs w:val="28"/>
        </w:rPr>
        <w:t>8</w:t>
      </w:r>
      <w:r w:rsidR="0080106B">
        <w:rPr>
          <w:szCs w:val="28"/>
        </w:rPr>
        <w:t xml:space="preserve"> </w:t>
      </w:r>
      <w:r w:rsidR="00CB478D" w:rsidRPr="00CE1277">
        <w:rPr>
          <w:szCs w:val="28"/>
        </w:rPr>
        <w:t xml:space="preserve">центрах занятости населения </w:t>
      </w:r>
      <w:r w:rsidR="00735E35" w:rsidRPr="00CE1277">
        <w:rPr>
          <w:szCs w:val="28"/>
        </w:rPr>
        <w:t>был</w:t>
      </w:r>
      <w:r w:rsidR="00F43C9E">
        <w:rPr>
          <w:szCs w:val="28"/>
        </w:rPr>
        <w:t>и</w:t>
      </w:r>
      <w:r w:rsidR="0080106B">
        <w:rPr>
          <w:szCs w:val="28"/>
        </w:rPr>
        <w:t xml:space="preserve"> </w:t>
      </w:r>
      <w:r w:rsidR="00735E35" w:rsidRPr="001F7327">
        <w:rPr>
          <w:szCs w:val="28"/>
        </w:rPr>
        <w:t>выявлен</w:t>
      </w:r>
      <w:r w:rsidR="00F43C9E">
        <w:rPr>
          <w:szCs w:val="28"/>
        </w:rPr>
        <w:t>ы</w:t>
      </w:r>
      <w:r w:rsidR="0080106B">
        <w:rPr>
          <w:szCs w:val="28"/>
        </w:rPr>
        <w:t xml:space="preserve"> </w:t>
      </w:r>
      <w:r w:rsidR="00F43C9E">
        <w:rPr>
          <w:szCs w:val="28"/>
        </w:rPr>
        <w:t xml:space="preserve">факты </w:t>
      </w:r>
      <w:r w:rsidR="00735E35" w:rsidRPr="00CE1277">
        <w:rPr>
          <w:szCs w:val="28"/>
        </w:rPr>
        <w:t xml:space="preserve">задержки предоставления государственной услуги в виде выплаты пособия по безработице, </w:t>
      </w:r>
      <w:r w:rsidR="00B02AE4">
        <w:rPr>
          <w:szCs w:val="28"/>
        </w:rPr>
        <w:t>обусловленных</w:t>
      </w:r>
      <w:r w:rsidR="00735E35" w:rsidRPr="00CE1277">
        <w:rPr>
          <w:szCs w:val="28"/>
        </w:rPr>
        <w:t xml:space="preserve"> превышением максимальных сроков исполнения административных процедур, установленных пунктами 278-280 Административного регламента 2006 года и пунктами 292-294 Административного регламента 2012 года.</w:t>
      </w:r>
    </w:p>
    <w:p w:rsidR="003763DB" w:rsidRPr="009F3671" w:rsidRDefault="001C3337" w:rsidP="00735E35">
      <w:pPr>
        <w:pStyle w:val="a3"/>
        <w:ind w:firstLine="851"/>
        <w:rPr>
          <w:szCs w:val="28"/>
        </w:rPr>
      </w:pPr>
      <w:r w:rsidRPr="00CE1277">
        <w:rPr>
          <w:szCs w:val="28"/>
        </w:rPr>
        <w:t>П</w:t>
      </w:r>
      <w:r w:rsidR="00735E35" w:rsidRPr="00CE1277">
        <w:rPr>
          <w:szCs w:val="28"/>
        </w:rPr>
        <w:t xml:space="preserve">ри </w:t>
      </w:r>
      <w:r w:rsidR="00B02AE4">
        <w:rPr>
          <w:szCs w:val="28"/>
        </w:rPr>
        <w:t xml:space="preserve">условии </w:t>
      </w:r>
      <w:r w:rsidR="00735E35" w:rsidRPr="00CE1277">
        <w:rPr>
          <w:szCs w:val="28"/>
        </w:rPr>
        <w:t>явк</w:t>
      </w:r>
      <w:r w:rsidR="00B02AE4">
        <w:rPr>
          <w:szCs w:val="28"/>
        </w:rPr>
        <w:t>и</w:t>
      </w:r>
      <w:r w:rsidR="00735E35" w:rsidRPr="00CE1277">
        <w:rPr>
          <w:szCs w:val="28"/>
        </w:rPr>
        <w:t xml:space="preserve"> безработных граждан в центры занятости населения в установленные сроки на перерегистрацию</w:t>
      </w:r>
      <w:r w:rsidR="00C377CD" w:rsidRPr="00CE1277">
        <w:rPr>
          <w:szCs w:val="28"/>
        </w:rPr>
        <w:t>,</w:t>
      </w:r>
      <w:r w:rsidR="00735E35" w:rsidRPr="00CE1277">
        <w:rPr>
          <w:szCs w:val="28"/>
        </w:rPr>
        <w:t xml:space="preserve"> сроки выполнения административных действий по осуществлению выплаты пособия по безработице в ряде случаев состав</w:t>
      </w:r>
      <w:r w:rsidR="00C377CD" w:rsidRPr="00CE1277">
        <w:rPr>
          <w:szCs w:val="28"/>
        </w:rPr>
        <w:t>или</w:t>
      </w:r>
      <w:r w:rsidR="0080106B">
        <w:rPr>
          <w:szCs w:val="28"/>
        </w:rPr>
        <w:t xml:space="preserve"> </w:t>
      </w:r>
      <w:r w:rsidR="00735E35" w:rsidRPr="0019062F">
        <w:rPr>
          <w:szCs w:val="28"/>
        </w:rPr>
        <w:t xml:space="preserve">от 5 </w:t>
      </w:r>
      <w:r w:rsidR="00735E35" w:rsidRPr="003B545C">
        <w:rPr>
          <w:szCs w:val="28"/>
        </w:rPr>
        <w:t xml:space="preserve">до </w:t>
      </w:r>
      <w:r w:rsidR="003B545C" w:rsidRPr="003B545C">
        <w:rPr>
          <w:szCs w:val="28"/>
        </w:rPr>
        <w:t>292</w:t>
      </w:r>
      <w:r w:rsidR="0080106B">
        <w:rPr>
          <w:szCs w:val="28"/>
        </w:rPr>
        <w:t xml:space="preserve"> </w:t>
      </w:r>
      <w:r w:rsidR="00735E35" w:rsidRPr="009F3671">
        <w:rPr>
          <w:szCs w:val="28"/>
        </w:rPr>
        <w:t>дней</w:t>
      </w:r>
      <w:r w:rsidR="00F06AC4" w:rsidRPr="009F3671">
        <w:rPr>
          <w:szCs w:val="28"/>
        </w:rPr>
        <w:t xml:space="preserve"> (Приложение №</w:t>
      </w:r>
      <w:r w:rsidR="006F1213">
        <w:rPr>
          <w:szCs w:val="28"/>
        </w:rPr>
        <w:t> </w:t>
      </w:r>
      <w:r w:rsidR="00533360">
        <w:rPr>
          <w:szCs w:val="28"/>
        </w:rPr>
        <w:t>4</w:t>
      </w:r>
      <w:r w:rsidR="00F06AC4" w:rsidRPr="009F3671">
        <w:rPr>
          <w:szCs w:val="28"/>
        </w:rPr>
        <w:t xml:space="preserve">, всего </w:t>
      </w:r>
      <w:r w:rsidR="009F3671" w:rsidRPr="009F3671">
        <w:rPr>
          <w:szCs w:val="28"/>
        </w:rPr>
        <w:t xml:space="preserve">23188 </w:t>
      </w:r>
      <w:r w:rsidR="00F06AC4" w:rsidRPr="009F3671">
        <w:rPr>
          <w:szCs w:val="28"/>
        </w:rPr>
        <w:t>ЛДПГУ)</w:t>
      </w:r>
      <w:r w:rsidR="00151B5D" w:rsidRPr="009F3671">
        <w:rPr>
          <w:szCs w:val="28"/>
        </w:rPr>
        <w:t>.</w:t>
      </w:r>
    </w:p>
    <w:p w:rsidR="001E23D4" w:rsidRDefault="001F7327" w:rsidP="006065B7">
      <w:pPr>
        <w:pStyle w:val="a3"/>
        <w:ind w:firstLine="851"/>
        <w:rPr>
          <w:sz w:val="22"/>
          <w:szCs w:val="22"/>
        </w:rPr>
      </w:pPr>
      <w:r w:rsidRPr="001F7327">
        <w:rPr>
          <w:szCs w:val="28"/>
        </w:rPr>
        <w:t>Данные в разрезе центров заня</w:t>
      </w:r>
      <w:r w:rsidR="003B4E8C">
        <w:rPr>
          <w:szCs w:val="28"/>
        </w:rPr>
        <w:t>тости населения представлены в Т</w:t>
      </w:r>
      <w:r w:rsidRPr="001F7327">
        <w:rPr>
          <w:szCs w:val="28"/>
        </w:rPr>
        <w:t>аблице</w:t>
      </w:r>
      <w:r w:rsidR="000320B9" w:rsidRPr="001F7327">
        <w:rPr>
          <w:szCs w:val="28"/>
        </w:rPr>
        <w:t xml:space="preserve"> № </w:t>
      </w:r>
      <w:r w:rsidR="001C3ED8">
        <w:rPr>
          <w:szCs w:val="28"/>
        </w:rPr>
        <w:t>7</w:t>
      </w:r>
      <w:r w:rsidR="00151B5D" w:rsidRPr="001F7327">
        <w:rPr>
          <w:szCs w:val="28"/>
        </w:rPr>
        <w:t>.</w:t>
      </w:r>
    </w:p>
    <w:p w:rsidR="00517036" w:rsidRPr="008F0FD1" w:rsidRDefault="00DA55D3" w:rsidP="00151B5D">
      <w:pPr>
        <w:pStyle w:val="a3"/>
        <w:ind w:firstLine="851"/>
        <w:jc w:val="right"/>
        <w:rPr>
          <w:sz w:val="22"/>
          <w:szCs w:val="22"/>
        </w:rPr>
      </w:pPr>
      <w:r w:rsidRPr="008F0FD1">
        <w:rPr>
          <w:sz w:val="22"/>
          <w:szCs w:val="22"/>
        </w:rPr>
        <w:t>Таблица № </w:t>
      </w:r>
      <w:r w:rsidR="001C3ED8">
        <w:rPr>
          <w:sz w:val="22"/>
          <w:szCs w:val="22"/>
        </w:rPr>
        <w:t>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1F7327" w:rsidRPr="008F0FD1" w:rsidTr="00512DB8">
        <w:tc>
          <w:tcPr>
            <w:tcW w:w="1202" w:type="dxa"/>
            <w:vMerge w:val="restart"/>
          </w:tcPr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№</w:t>
            </w:r>
          </w:p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proofErr w:type="gramStart"/>
            <w:r w:rsidRPr="008F0FD1">
              <w:rPr>
                <w:sz w:val="22"/>
              </w:rPr>
              <w:t>п</w:t>
            </w:r>
            <w:proofErr w:type="gramEnd"/>
            <w:r w:rsidRPr="008F0FD1">
              <w:rPr>
                <w:sz w:val="22"/>
              </w:rPr>
              <w:t>/п</w:t>
            </w:r>
          </w:p>
        </w:tc>
        <w:tc>
          <w:tcPr>
            <w:tcW w:w="3980" w:type="dxa"/>
            <w:vMerge w:val="restart"/>
          </w:tcPr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Наименование</w:t>
            </w:r>
          </w:p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 xml:space="preserve">Кол-во случаев </w:t>
            </w:r>
          </w:p>
        </w:tc>
      </w:tr>
      <w:tr w:rsidR="001F7327" w:rsidRPr="008F0FD1" w:rsidTr="00512DB8">
        <w:trPr>
          <w:trHeight w:val="329"/>
        </w:trPr>
        <w:tc>
          <w:tcPr>
            <w:tcW w:w="1202" w:type="dxa"/>
            <w:vMerge/>
          </w:tcPr>
          <w:p w:rsidR="001F7327" w:rsidRPr="008F0FD1" w:rsidRDefault="001F7327" w:rsidP="00512DB8">
            <w:pPr>
              <w:pStyle w:val="a3"/>
              <w:rPr>
                <w:sz w:val="22"/>
              </w:rPr>
            </w:pPr>
          </w:p>
        </w:tc>
        <w:tc>
          <w:tcPr>
            <w:tcW w:w="3980" w:type="dxa"/>
            <w:vMerge/>
          </w:tcPr>
          <w:p w:rsidR="001F7327" w:rsidRPr="008F0FD1" w:rsidRDefault="001F7327" w:rsidP="00512DB8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</w:tcPr>
          <w:p w:rsidR="001F7327" w:rsidRPr="008F0FD1" w:rsidRDefault="001F7327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2012 год</w:t>
            </w:r>
          </w:p>
        </w:tc>
        <w:tc>
          <w:tcPr>
            <w:tcW w:w="2370" w:type="dxa"/>
          </w:tcPr>
          <w:p w:rsidR="001F7327" w:rsidRPr="008F0FD1" w:rsidRDefault="001F7327" w:rsidP="00DE4DFB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2013 год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Беломорского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1292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412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2.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Калевальского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649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230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lastRenderedPageBreak/>
              <w:t>3.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Кемского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875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274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4.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Кондопожского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2536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940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5.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города Костомукша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663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213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6.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Лахденпохского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201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3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7.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Лоухского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1127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400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8.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Медвежьегорского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56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6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9.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Муезерского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370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40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10.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Олонецкого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1282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243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11.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города Петрозаводска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4693</w:t>
            </w:r>
          </w:p>
        </w:tc>
        <w:tc>
          <w:tcPr>
            <w:tcW w:w="2370" w:type="dxa"/>
          </w:tcPr>
          <w:p w:rsidR="001F7327" w:rsidRPr="008F0FD1" w:rsidRDefault="00536733" w:rsidP="00512DB8">
            <w:pPr>
              <w:ind w:right="-250"/>
              <w:jc w:val="center"/>
            </w:pPr>
            <w:r w:rsidRPr="008F0FD1">
              <w:t>595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12.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Питкярантского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526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171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13.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Прионежского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107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14.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Пряжинского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204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27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15.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Пудожского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1070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362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16.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Сегежского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1571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236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17.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города Сортавала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938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318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360"/>
              <w:rPr>
                <w:sz w:val="22"/>
              </w:rPr>
            </w:pPr>
            <w:r w:rsidRPr="008F0FD1">
              <w:rPr>
                <w:sz w:val="22"/>
              </w:rPr>
              <w:t>18.</w:t>
            </w:r>
          </w:p>
        </w:tc>
        <w:tc>
          <w:tcPr>
            <w:tcW w:w="3980" w:type="dxa"/>
          </w:tcPr>
          <w:p w:rsidR="001F7327" w:rsidRPr="008F0FD1" w:rsidRDefault="001F7327" w:rsidP="00512DB8">
            <w:r w:rsidRPr="008F0FD1">
              <w:t>Суоярвского района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pStyle w:val="a3"/>
              <w:jc w:val="center"/>
              <w:rPr>
                <w:sz w:val="22"/>
              </w:rPr>
            </w:pPr>
            <w:r w:rsidRPr="008F0FD1">
              <w:rPr>
                <w:sz w:val="22"/>
              </w:rPr>
              <w:t>478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</w:pPr>
            <w:r w:rsidRPr="008F0FD1">
              <w:t>78</w:t>
            </w:r>
          </w:p>
        </w:tc>
      </w:tr>
      <w:tr w:rsidR="001F7327" w:rsidRPr="008F0FD1" w:rsidTr="00512DB8">
        <w:tc>
          <w:tcPr>
            <w:tcW w:w="1202" w:type="dxa"/>
          </w:tcPr>
          <w:p w:rsidR="001F7327" w:rsidRPr="008F0FD1" w:rsidRDefault="001F7327" w:rsidP="00512DB8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3980" w:type="dxa"/>
          </w:tcPr>
          <w:p w:rsidR="001F7327" w:rsidRPr="008F0FD1" w:rsidRDefault="001F7327" w:rsidP="00512DB8">
            <w:pPr>
              <w:ind w:right="-250"/>
              <w:rPr>
                <w:b/>
                <w:highlight w:val="yellow"/>
              </w:rPr>
            </w:pPr>
            <w:r w:rsidRPr="008F0FD1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1F7327" w:rsidRPr="008F0FD1" w:rsidRDefault="00336B7E" w:rsidP="00512DB8">
            <w:pPr>
              <w:jc w:val="center"/>
              <w:rPr>
                <w:b/>
              </w:rPr>
            </w:pPr>
            <w:r w:rsidRPr="008F0FD1">
              <w:rPr>
                <w:b/>
              </w:rPr>
              <w:t>18638</w:t>
            </w:r>
          </w:p>
        </w:tc>
        <w:tc>
          <w:tcPr>
            <w:tcW w:w="2370" w:type="dxa"/>
          </w:tcPr>
          <w:p w:rsidR="001F7327" w:rsidRPr="008F0FD1" w:rsidRDefault="00400A99" w:rsidP="00512DB8">
            <w:pPr>
              <w:ind w:right="-250"/>
              <w:jc w:val="center"/>
              <w:rPr>
                <w:b/>
              </w:rPr>
            </w:pPr>
            <w:r w:rsidRPr="008F0FD1">
              <w:rPr>
                <w:b/>
              </w:rPr>
              <w:t>4550</w:t>
            </w:r>
          </w:p>
        </w:tc>
      </w:tr>
    </w:tbl>
    <w:p w:rsidR="001F7327" w:rsidRPr="00B21660" w:rsidRDefault="001F7327" w:rsidP="00151B5D">
      <w:pPr>
        <w:pStyle w:val="a3"/>
        <w:ind w:firstLine="851"/>
        <w:jc w:val="right"/>
        <w:rPr>
          <w:szCs w:val="28"/>
          <w:highlight w:val="yellow"/>
        </w:rPr>
      </w:pPr>
    </w:p>
    <w:p w:rsidR="001F7327" w:rsidRPr="00255C98" w:rsidRDefault="005D731D" w:rsidP="00255C98">
      <w:pPr>
        <w:pStyle w:val="a3"/>
        <w:ind w:firstLine="851"/>
        <w:rPr>
          <w:szCs w:val="28"/>
        </w:rPr>
      </w:pPr>
      <w:r>
        <w:rPr>
          <w:szCs w:val="28"/>
        </w:rPr>
        <w:t>Отдельные п</w:t>
      </w:r>
      <w:r w:rsidR="00255C98" w:rsidRPr="00255C98">
        <w:rPr>
          <w:szCs w:val="28"/>
        </w:rPr>
        <w:t>р</w:t>
      </w:r>
      <w:r w:rsidR="00255C98">
        <w:rPr>
          <w:szCs w:val="28"/>
        </w:rPr>
        <w:t>и</w:t>
      </w:r>
      <w:r w:rsidR="00255C98" w:rsidRPr="00255C98">
        <w:rPr>
          <w:szCs w:val="28"/>
        </w:rPr>
        <w:t>меры задержки предоставления государственной услуги в виде выплаты пособия по безработице</w:t>
      </w:r>
      <w:r w:rsidR="00ED71C3">
        <w:rPr>
          <w:szCs w:val="28"/>
        </w:rPr>
        <w:t xml:space="preserve"> приведены в Т</w:t>
      </w:r>
      <w:r w:rsidR="008248FC">
        <w:rPr>
          <w:szCs w:val="28"/>
        </w:rPr>
        <w:t>аблице № </w:t>
      </w:r>
      <w:r w:rsidR="001C3ED8">
        <w:rPr>
          <w:szCs w:val="28"/>
        </w:rPr>
        <w:t>8</w:t>
      </w:r>
      <w:r w:rsidR="00255C98">
        <w:rPr>
          <w:szCs w:val="28"/>
        </w:rPr>
        <w:t>.</w:t>
      </w:r>
    </w:p>
    <w:p w:rsidR="006065B7" w:rsidRDefault="006065B7" w:rsidP="00151B5D">
      <w:pPr>
        <w:pStyle w:val="a3"/>
        <w:ind w:firstLine="851"/>
        <w:jc w:val="right"/>
        <w:rPr>
          <w:sz w:val="22"/>
          <w:szCs w:val="22"/>
        </w:rPr>
      </w:pPr>
    </w:p>
    <w:p w:rsidR="001F7327" w:rsidRDefault="007A0F17" w:rsidP="00151B5D">
      <w:pPr>
        <w:pStyle w:val="a3"/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Таблица № </w:t>
      </w:r>
      <w:r w:rsidR="001C3ED8">
        <w:rPr>
          <w:sz w:val="22"/>
          <w:szCs w:val="22"/>
        </w:rPr>
        <w:t>8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559"/>
        <w:gridCol w:w="1843"/>
        <w:gridCol w:w="1985"/>
      </w:tblGrid>
      <w:tr w:rsidR="00074D7C" w:rsidRPr="00074D7C" w:rsidTr="00BC0A6C">
        <w:tc>
          <w:tcPr>
            <w:tcW w:w="2268" w:type="dxa"/>
          </w:tcPr>
          <w:p w:rsidR="00074D7C" w:rsidRPr="00074D7C" w:rsidRDefault="00074D7C" w:rsidP="00074D7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 xml:space="preserve">, </w:t>
            </w:r>
            <w:r w:rsidRPr="00074D7C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Дата начисления пособия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 xml:space="preserve">Дата </w:t>
            </w:r>
          </w:p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выплаты пособия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Период задержки выплаты пособия по безработице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i/>
                <w:sz w:val="22"/>
                <w:szCs w:val="22"/>
              </w:rPr>
              <w:t>центр занятости населения Беломорского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ААВ</w:t>
            </w:r>
            <w:r w:rsidRPr="00074D7C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74D7C">
              <w:rPr>
                <w:sz w:val="22"/>
                <w:szCs w:val="22"/>
              </w:rPr>
              <w:t>144022/1202)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23.05-31.05.2012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07.06.2012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20.06.2012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20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ПНВ (107004/1202)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06.05-22.05.2012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22.05.2012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20.06.2012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30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i/>
                <w:sz w:val="22"/>
                <w:szCs w:val="22"/>
              </w:rPr>
              <w:t>центр занятости населения Калевальского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ММИ (065001/1201)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15.03.-26.03.2012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06.04.2012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13.04.2012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18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Кемского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proofErr w:type="gramStart"/>
            <w:r w:rsidRPr="00074D7C">
              <w:rPr>
                <w:sz w:val="22"/>
                <w:szCs w:val="22"/>
              </w:rPr>
              <w:t>ПЕВ</w:t>
            </w:r>
            <w:proofErr w:type="gramEnd"/>
            <w:r w:rsidRPr="00074D7C">
              <w:rPr>
                <w:sz w:val="20"/>
                <w:szCs w:val="20"/>
              </w:rPr>
              <w:t>(2780002/121004)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04.10-10.10.2012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11.10.2012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03.12.2012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55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БНВ (233005/1204)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20.08-28.08.2012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31.08.2012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15.10.2012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49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Кондопожского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КВЛ (088105/1205)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01.06.-05.06.2012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05.06.2012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14.06.2012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города Костомукша: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  <w:rPr>
                <w:highlight w:val="yellow"/>
              </w:rPr>
            </w:pPr>
            <w:r w:rsidRPr="00074D7C">
              <w:rPr>
                <w:sz w:val="22"/>
                <w:szCs w:val="22"/>
              </w:rPr>
              <w:t>КИН (010003/1206)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06.09-18.09.2012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20.09.2012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07.11.2012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sz w:val="22"/>
                <w:szCs w:val="22"/>
              </w:rPr>
              <w:t>51 день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ДВК (214002/1206)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01.08-10.08.2012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15.08.2012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15.11.2012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98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НМФ (301004/1106)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11.09-16.09.2012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19.09.2012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07.11.2012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53 дня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Лахденпохского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ЧЛС (144001/1207)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23.05-30.05.2012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04.06.2012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20.07.2012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51 день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ТГИ (040004/1207)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09.02.-17.02.2012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27.02.2012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04.12.2012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292 дня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ЦРН (023001/1207)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23.01.-02.02.2012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13.02.2012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14.05.2012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103 дня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Лоухского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ЛОВ (123001/1208)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02.05-05.05.2012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10.05.2012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01.06.2012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27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ПИИ (179003/1208)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01.08.-02.08.2012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02.08.2012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03.09.2012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33 дня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ЛТВ (047009/1208)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06.09.-17.09.2012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21.09.2012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16.11.2012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61 день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Медвежьегорского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КВД (347003/1109)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29.08-11.09.2012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18.09.2012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18.09.2012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6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СМА (228001/1109)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01.02.-15.02.2012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16.02.2012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25.05.2012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101 день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lastRenderedPageBreak/>
              <w:t>центр занятости населения Муезерского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ГВВ (126001/1110)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24.08-05.09.2012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17.09.2012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12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ЛАН</w:t>
            </w:r>
            <w:r w:rsidRPr="00074D7C">
              <w:rPr>
                <w:sz w:val="20"/>
                <w:szCs w:val="20"/>
              </w:rPr>
              <w:t>(2700001/121010)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26.09.-05.10.2012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05.10.2012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11.10.2012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6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Олонецкого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proofErr w:type="gramStart"/>
            <w:r w:rsidRPr="00074D7C">
              <w:rPr>
                <w:sz w:val="22"/>
                <w:szCs w:val="22"/>
              </w:rPr>
              <w:t>МРИ</w:t>
            </w:r>
            <w:proofErr w:type="gramEnd"/>
            <w:r w:rsidRPr="00074D7C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74D7C">
              <w:rPr>
                <w:sz w:val="22"/>
                <w:szCs w:val="22"/>
              </w:rPr>
              <w:t>149004/1211)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18.09-01.10.2012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05.10.2012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18.10.2012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18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МВЛ (193007/1211)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01.08.-08.08.2012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16.08.2012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28.08.2012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12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города Петрозаводска: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КАС (023035/1201)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23.01-01.02.2012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02.02.2012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19.04.2012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78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КВВ (047025/1201)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16.02.-24.02.2012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27.02.2012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19.04.2012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55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ЛАН (073040/1201)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13.03.-22.03.2012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23.03.2012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12.05.2012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50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Питкярантского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ГВА (184011/1212)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02.07.-06.07.2012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10.07.2012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05.09.2012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61 день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Прионежского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КВА</w:t>
            </w:r>
            <w:r w:rsidRPr="00074D7C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74D7C">
              <w:rPr>
                <w:sz w:val="22"/>
                <w:szCs w:val="22"/>
              </w:rPr>
              <w:t>093008/1218)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19.06-02.07.2012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09.07.2012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12.07.2012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11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Пряжинского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СМН (166004/1213)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14.06-24.06.2012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26.06.2012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03.09.2012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69дней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ВАА (058022/1213)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08.03.-22.03.2012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23.03.2012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27.04.2012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36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Пудожского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ЛАА (104004/1214)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13.04.-20.04.2012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26.04.2012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 xml:space="preserve">28.04.2012 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9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Сегежского района: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РАС (045011/1215)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14.02.-21.02.2012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21.02.2012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28.03.2012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36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ФАВ (045005/1215)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14.02.-22.02.2012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22.02.2012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23.03.2012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30 дней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>центр занятости населения города Сортавала: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АНИ (201003/1216)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19.07-27.07.2012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28.07.2012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07.08.2012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11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КИА (242001/1216)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29.08-06.09.2012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11.09.2012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28.09.2012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23 дня</w:t>
            </w:r>
          </w:p>
        </w:tc>
      </w:tr>
      <w:tr w:rsidR="00074D7C" w:rsidRPr="00074D7C" w:rsidTr="00BC0A6C">
        <w:tc>
          <w:tcPr>
            <w:tcW w:w="9498" w:type="dxa"/>
            <w:gridSpan w:val="5"/>
          </w:tcPr>
          <w:p w:rsidR="00074D7C" w:rsidRPr="00074D7C" w:rsidRDefault="00074D7C" w:rsidP="00BC0A6C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074D7C">
              <w:rPr>
                <w:i/>
                <w:sz w:val="22"/>
                <w:szCs w:val="22"/>
              </w:rPr>
              <w:t xml:space="preserve"> центр занятости населения Суоярвского района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  <w:rPr>
                <w:highlight w:val="yellow"/>
              </w:rPr>
            </w:pPr>
            <w:r w:rsidRPr="00074D7C">
              <w:rPr>
                <w:sz w:val="22"/>
                <w:szCs w:val="22"/>
              </w:rPr>
              <w:t>ТСВ (192002/1217)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01.08-03.08.2012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28.08.2012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28.08.2012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26 дней</w:t>
            </w:r>
          </w:p>
        </w:tc>
      </w:tr>
      <w:tr w:rsidR="00074D7C" w:rsidRPr="00074D7C" w:rsidTr="00BC0A6C">
        <w:tc>
          <w:tcPr>
            <w:tcW w:w="2268" w:type="dxa"/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СОЛ (305006/1117)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</w:pPr>
            <w:r w:rsidRPr="00074D7C">
              <w:rPr>
                <w:sz w:val="22"/>
                <w:szCs w:val="22"/>
              </w:rPr>
              <w:t>01.03.-21.03.2012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22.03.2012</w:t>
            </w:r>
          </w:p>
        </w:tc>
        <w:tc>
          <w:tcPr>
            <w:tcW w:w="1843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28.03.2012</w:t>
            </w:r>
          </w:p>
        </w:tc>
        <w:tc>
          <w:tcPr>
            <w:tcW w:w="1985" w:type="dxa"/>
          </w:tcPr>
          <w:p w:rsidR="00074D7C" w:rsidRPr="00074D7C" w:rsidRDefault="00074D7C" w:rsidP="00BC0A6C">
            <w:pPr>
              <w:spacing w:line="264" w:lineRule="auto"/>
              <w:jc w:val="center"/>
            </w:pPr>
            <w:r w:rsidRPr="00074D7C">
              <w:rPr>
                <w:sz w:val="22"/>
                <w:szCs w:val="22"/>
              </w:rPr>
              <w:t>7 дней</w:t>
            </w:r>
          </w:p>
        </w:tc>
      </w:tr>
    </w:tbl>
    <w:p w:rsidR="00517036" w:rsidRDefault="00517036" w:rsidP="00735E35">
      <w:pPr>
        <w:pStyle w:val="a3"/>
        <w:ind w:firstLine="851"/>
        <w:rPr>
          <w:szCs w:val="28"/>
          <w:highlight w:val="yellow"/>
        </w:rPr>
      </w:pPr>
    </w:p>
    <w:p w:rsidR="000A74F3" w:rsidRDefault="000A74F3" w:rsidP="00735E35">
      <w:pPr>
        <w:pStyle w:val="a3"/>
        <w:ind w:firstLine="851"/>
        <w:rPr>
          <w:szCs w:val="28"/>
        </w:rPr>
      </w:pPr>
      <w:r w:rsidRPr="005E6FB0">
        <w:rPr>
          <w:szCs w:val="28"/>
        </w:rPr>
        <w:t>Выявлен случа</w:t>
      </w:r>
      <w:r w:rsidR="00E956A7">
        <w:rPr>
          <w:szCs w:val="28"/>
        </w:rPr>
        <w:t>й</w:t>
      </w:r>
      <w:r w:rsidRPr="005E6FB0">
        <w:rPr>
          <w:szCs w:val="28"/>
        </w:rPr>
        <w:t xml:space="preserve"> нарушения требований пункта 1 статьи 28 Закона о занятости в части</w:t>
      </w:r>
      <w:r w:rsidR="00551839">
        <w:rPr>
          <w:szCs w:val="28"/>
        </w:rPr>
        <w:t xml:space="preserve"> </w:t>
      </w:r>
      <w:r w:rsidR="005E6FB0" w:rsidRPr="005E6FB0">
        <w:rPr>
          <w:szCs w:val="28"/>
        </w:rPr>
        <w:t>обеспечения гарантированной государством выплаты</w:t>
      </w:r>
      <w:r w:rsidR="005E6FB0">
        <w:rPr>
          <w:szCs w:val="28"/>
        </w:rPr>
        <w:t xml:space="preserve"> пособия по безработице.</w:t>
      </w:r>
    </w:p>
    <w:p w:rsidR="000A74F3" w:rsidRPr="005E6FB0" w:rsidRDefault="005E6FB0" w:rsidP="00735E35">
      <w:pPr>
        <w:pStyle w:val="a3"/>
        <w:ind w:firstLine="851"/>
        <w:rPr>
          <w:szCs w:val="28"/>
        </w:rPr>
      </w:pPr>
      <w:r w:rsidRPr="005E6FB0">
        <w:rPr>
          <w:szCs w:val="28"/>
        </w:rPr>
        <w:t>В</w:t>
      </w:r>
      <w:r w:rsidRPr="005E6FB0">
        <w:rPr>
          <w:i/>
          <w:szCs w:val="28"/>
        </w:rPr>
        <w:t xml:space="preserve"> центре занятости</w:t>
      </w:r>
      <w:r w:rsidR="00233369">
        <w:rPr>
          <w:i/>
          <w:szCs w:val="28"/>
        </w:rPr>
        <w:t xml:space="preserve"> населения</w:t>
      </w:r>
      <w:r w:rsidRPr="005E6FB0">
        <w:rPr>
          <w:i/>
          <w:szCs w:val="28"/>
        </w:rPr>
        <w:t xml:space="preserve"> Медвежьегорского района</w:t>
      </w:r>
      <w:r w:rsidR="00967336">
        <w:rPr>
          <w:i/>
          <w:szCs w:val="28"/>
        </w:rPr>
        <w:t xml:space="preserve"> </w:t>
      </w:r>
      <w:r>
        <w:rPr>
          <w:szCs w:val="28"/>
        </w:rPr>
        <w:t>граждан</w:t>
      </w:r>
      <w:r w:rsidR="00E956A7">
        <w:rPr>
          <w:szCs w:val="28"/>
        </w:rPr>
        <w:t>ке</w:t>
      </w:r>
      <w:r w:rsidR="00967336">
        <w:rPr>
          <w:szCs w:val="28"/>
        </w:rPr>
        <w:t xml:space="preserve">  </w:t>
      </w:r>
      <w:r w:rsidR="00E956A7">
        <w:rPr>
          <w:szCs w:val="28"/>
        </w:rPr>
        <w:t>КОВ</w:t>
      </w:r>
      <w:r>
        <w:rPr>
          <w:szCs w:val="28"/>
        </w:rPr>
        <w:t xml:space="preserve"> (ЛДПГУ № </w:t>
      </w:r>
      <w:r w:rsidR="00E956A7">
        <w:rPr>
          <w:szCs w:val="28"/>
        </w:rPr>
        <w:t>278008</w:t>
      </w:r>
      <w:r>
        <w:rPr>
          <w:szCs w:val="28"/>
        </w:rPr>
        <w:t>/1109) пособие по безработице назначе</w:t>
      </w:r>
      <w:r w:rsidR="00EC22AE">
        <w:rPr>
          <w:szCs w:val="28"/>
        </w:rPr>
        <w:t>но на период с </w:t>
      </w:r>
      <w:r w:rsidR="00977A68">
        <w:rPr>
          <w:szCs w:val="28"/>
        </w:rPr>
        <w:t>5 октября</w:t>
      </w:r>
      <w:r>
        <w:rPr>
          <w:szCs w:val="28"/>
        </w:rPr>
        <w:t xml:space="preserve"> </w:t>
      </w:r>
      <w:r w:rsidR="00967336">
        <w:rPr>
          <w:szCs w:val="28"/>
        </w:rPr>
        <w:t xml:space="preserve"> </w:t>
      </w:r>
      <w:r>
        <w:rPr>
          <w:szCs w:val="28"/>
        </w:rPr>
        <w:t xml:space="preserve">2011 года по </w:t>
      </w:r>
      <w:r w:rsidR="00977A68">
        <w:rPr>
          <w:szCs w:val="28"/>
        </w:rPr>
        <w:t>4 октября</w:t>
      </w:r>
      <w:r>
        <w:rPr>
          <w:szCs w:val="28"/>
        </w:rPr>
        <w:t xml:space="preserve"> 2012 года (приказ от </w:t>
      </w:r>
      <w:r w:rsidR="00977A68">
        <w:rPr>
          <w:szCs w:val="28"/>
        </w:rPr>
        <w:t>14 октября</w:t>
      </w:r>
      <w:r>
        <w:rPr>
          <w:szCs w:val="28"/>
        </w:rPr>
        <w:t xml:space="preserve"> 2011 года </w:t>
      </w:r>
      <w:r w:rsidR="00967336">
        <w:rPr>
          <w:szCs w:val="28"/>
        </w:rPr>
        <w:t xml:space="preserve">№ </w:t>
      </w:r>
      <w:r w:rsidR="00977A68">
        <w:rPr>
          <w:szCs w:val="28"/>
        </w:rPr>
        <w:t>287</w:t>
      </w:r>
      <w:r>
        <w:rPr>
          <w:szCs w:val="28"/>
        </w:rPr>
        <w:t xml:space="preserve">ПП/11). Прекращена выплата пособия по безработице </w:t>
      </w:r>
      <w:r w:rsidR="00977A68">
        <w:rPr>
          <w:szCs w:val="28"/>
        </w:rPr>
        <w:t>13 мая</w:t>
      </w:r>
      <w:r>
        <w:rPr>
          <w:szCs w:val="28"/>
        </w:rPr>
        <w:t xml:space="preserve"> 2012 года (приказ от </w:t>
      </w:r>
      <w:r w:rsidR="00977A68">
        <w:rPr>
          <w:szCs w:val="28"/>
        </w:rPr>
        <w:t>16 мая</w:t>
      </w:r>
      <w:r w:rsidR="00676334">
        <w:rPr>
          <w:szCs w:val="28"/>
        </w:rPr>
        <w:t xml:space="preserve"> 2012 года № </w:t>
      </w:r>
      <w:r w:rsidR="00977A68">
        <w:rPr>
          <w:szCs w:val="28"/>
        </w:rPr>
        <w:t>137</w:t>
      </w:r>
      <w:r>
        <w:rPr>
          <w:szCs w:val="28"/>
        </w:rPr>
        <w:t xml:space="preserve">ПК/12) </w:t>
      </w:r>
      <w:r w:rsidR="00E956A7">
        <w:rPr>
          <w:szCs w:val="28"/>
        </w:rPr>
        <w:t xml:space="preserve">в связи с </w:t>
      </w:r>
      <w:r w:rsidR="00E956A7" w:rsidRPr="00E956A7">
        <w:rPr>
          <w:szCs w:val="28"/>
        </w:rPr>
        <w:t>повышени</w:t>
      </w:r>
      <w:r w:rsidR="00977A68">
        <w:rPr>
          <w:szCs w:val="28"/>
        </w:rPr>
        <w:t>ем</w:t>
      </w:r>
      <w:r w:rsidR="00E956A7" w:rsidRPr="00E956A7">
        <w:rPr>
          <w:szCs w:val="28"/>
        </w:rPr>
        <w:t xml:space="preserve"> квалификации по направлению органов службы занятости с выплатой стипендии</w:t>
      </w:r>
      <w:r w:rsidR="00E956A7">
        <w:rPr>
          <w:szCs w:val="28"/>
        </w:rPr>
        <w:t xml:space="preserve">. </w:t>
      </w:r>
      <w:r w:rsidR="00114A92">
        <w:rPr>
          <w:szCs w:val="28"/>
        </w:rPr>
        <w:t xml:space="preserve"> </w:t>
      </w:r>
      <w:r w:rsidR="00E956A7">
        <w:rPr>
          <w:szCs w:val="28"/>
        </w:rPr>
        <w:t>При этом выплата стипендии данно</w:t>
      </w:r>
      <w:r w:rsidR="00977A68">
        <w:rPr>
          <w:szCs w:val="28"/>
        </w:rPr>
        <w:t>й</w:t>
      </w:r>
      <w:r w:rsidR="00E956A7">
        <w:rPr>
          <w:szCs w:val="28"/>
        </w:rPr>
        <w:t xml:space="preserve"> граждан</w:t>
      </w:r>
      <w:r w:rsidR="00977A68">
        <w:rPr>
          <w:szCs w:val="28"/>
        </w:rPr>
        <w:t xml:space="preserve">ке была назначена с 16 мая 2012 года (приказ от 16 мая 2012 года </w:t>
      </w:r>
      <w:r w:rsidR="00047206">
        <w:rPr>
          <w:szCs w:val="28"/>
        </w:rPr>
        <w:t>137СП/12</w:t>
      </w:r>
      <w:r w:rsidR="00977A68">
        <w:rPr>
          <w:szCs w:val="28"/>
        </w:rPr>
        <w:t>). Недоплата пособия по безработице составила</w:t>
      </w:r>
      <w:r w:rsidR="0027622D">
        <w:rPr>
          <w:szCs w:val="28"/>
        </w:rPr>
        <w:t xml:space="preserve"> 410,96 руб.</w:t>
      </w:r>
    </w:p>
    <w:p w:rsidR="005E6FB0" w:rsidRDefault="005E6FB0" w:rsidP="00735E35">
      <w:pPr>
        <w:pStyle w:val="a3"/>
        <w:ind w:firstLine="851"/>
        <w:rPr>
          <w:szCs w:val="28"/>
        </w:rPr>
      </w:pPr>
    </w:p>
    <w:p w:rsidR="008A386F" w:rsidRPr="00D04CF1" w:rsidRDefault="008A386F" w:rsidP="008A386F">
      <w:pPr>
        <w:pStyle w:val="a3"/>
        <w:ind w:firstLine="851"/>
        <w:rPr>
          <w:i/>
          <w:szCs w:val="28"/>
        </w:rPr>
      </w:pPr>
      <w:r w:rsidRPr="00D04CF1">
        <w:rPr>
          <w:i/>
          <w:szCs w:val="28"/>
        </w:rPr>
        <w:t>2.</w:t>
      </w:r>
      <w:r w:rsidR="00A87EEA">
        <w:rPr>
          <w:i/>
          <w:szCs w:val="28"/>
        </w:rPr>
        <w:t xml:space="preserve"> </w:t>
      </w:r>
      <w:r w:rsidRPr="00D04CF1">
        <w:rPr>
          <w:i/>
          <w:szCs w:val="28"/>
        </w:rPr>
        <w:t>Выплата стипендии гражданам в период профессиональной подготовки, переподготовки и повышения квалификации по направлению органов службы занятости.</w:t>
      </w:r>
    </w:p>
    <w:p w:rsidR="004B4A3F" w:rsidRPr="001E4BBA" w:rsidRDefault="004B4A3F" w:rsidP="004B4A3F">
      <w:pPr>
        <w:pStyle w:val="a3"/>
        <w:ind w:firstLine="851"/>
        <w:rPr>
          <w:szCs w:val="28"/>
        </w:rPr>
      </w:pPr>
      <w:r w:rsidRPr="001E4BBA">
        <w:rPr>
          <w:szCs w:val="28"/>
        </w:rPr>
        <w:t>Согласно данным, содержащихся в Регистре, численность граждан,</w:t>
      </w:r>
      <w:r>
        <w:rPr>
          <w:szCs w:val="28"/>
        </w:rPr>
        <w:t xml:space="preserve"> которым в отчетном периоде</w:t>
      </w:r>
      <w:r w:rsidRPr="001E4BBA">
        <w:rPr>
          <w:szCs w:val="28"/>
        </w:rPr>
        <w:t xml:space="preserve"> назначена </w:t>
      </w:r>
      <w:r>
        <w:rPr>
          <w:szCs w:val="28"/>
        </w:rPr>
        <w:t>стипендия</w:t>
      </w:r>
      <w:r w:rsidRPr="001E4BBA">
        <w:rPr>
          <w:szCs w:val="28"/>
        </w:rPr>
        <w:t>, составила:</w:t>
      </w:r>
    </w:p>
    <w:p w:rsidR="004B4A3F" w:rsidRPr="001E4BBA" w:rsidRDefault="004B4A3F" w:rsidP="004B4A3F">
      <w:pPr>
        <w:pStyle w:val="a3"/>
        <w:ind w:firstLine="851"/>
        <w:rPr>
          <w:szCs w:val="28"/>
        </w:rPr>
      </w:pPr>
      <w:r>
        <w:rPr>
          <w:szCs w:val="28"/>
        </w:rPr>
        <w:lastRenderedPageBreak/>
        <w:t>в 2012 году – 2536</w:t>
      </w:r>
      <w:r w:rsidRPr="001E4BBA">
        <w:rPr>
          <w:szCs w:val="28"/>
        </w:rPr>
        <w:t xml:space="preserve"> человек;</w:t>
      </w:r>
    </w:p>
    <w:p w:rsidR="004B4A3F" w:rsidRDefault="004B4A3F" w:rsidP="004B4A3F">
      <w:pPr>
        <w:pStyle w:val="a3"/>
        <w:ind w:firstLine="851"/>
        <w:rPr>
          <w:szCs w:val="28"/>
        </w:rPr>
      </w:pPr>
      <w:r w:rsidRPr="001E4BBA">
        <w:rPr>
          <w:szCs w:val="28"/>
        </w:rPr>
        <w:t>в 201</w:t>
      </w:r>
      <w:r>
        <w:rPr>
          <w:szCs w:val="28"/>
        </w:rPr>
        <w:t>3 году (</w:t>
      </w:r>
      <w:r w:rsidR="00484225">
        <w:rPr>
          <w:szCs w:val="28"/>
        </w:rPr>
        <w:t>за проверяемый период</w:t>
      </w:r>
      <w:r>
        <w:rPr>
          <w:szCs w:val="28"/>
        </w:rPr>
        <w:t xml:space="preserve">) – </w:t>
      </w:r>
      <w:r w:rsidR="00484225">
        <w:rPr>
          <w:szCs w:val="28"/>
        </w:rPr>
        <w:t>596</w:t>
      </w:r>
      <w:r w:rsidRPr="001E4BBA">
        <w:rPr>
          <w:szCs w:val="28"/>
        </w:rPr>
        <w:t xml:space="preserve"> человек.</w:t>
      </w:r>
    </w:p>
    <w:p w:rsidR="00B23382" w:rsidRDefault="00B23382" w:rsidP="004B4A3F">
      <w:pPr>
        <w:pStyle w:val="a3"/>
        <w:ind w:firstLine="851"/>
        <w:rPr>
          <w:szCs w:val="28"/>
        </w:rPr>
      </w:pPr>
      <w:proofErr w:type="gramStart"/>
      <w:r w:rsidRPr="00B23382">
        <w:rPr>
          <w:szCs w:val="28"/>
        </w:rPr>
        <w:t xml:space="preserve">По данным отчета «О расходах бюджета субъекта Российской Федерации, связанных с осуществлением переданного полномочия Российской Федерации 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Министерства здравоохранения и социального развития Российской Федерации от 1 марта 2012 года № 189 н, общая сумма выплаченных средств в виде </w:t>
      </w:r>
      <w:r>
        <w:rPr>
          <w:szCs w:val="28"/>
        </w:rPr>
        <w:t>стипендии</w:t>
      </w:r>
      <w:r w:rsidRPr="00B23382">
        <w:rPr>
          <w:szCs w:val="28"/>
        </w:rPr>
        <w:t xml:space="preserve"> за 2012 год составила </w:t>
      </w:r>
      <w:r>
        <w:rPr>
          <w:szCs w:val="28"/>
        </w:rPr>
        <w:t>19403,0</w:t>
      </w:r>
      <w:proofErr w:type="gramEnd"/>
      <w:r>
        <w:rPr>
          <w:szCs w:val="28"/>
        </w:rPr>
        <w:t> </w:t>
      </w:r>
      <w:r w:rsidRPr="00B23382">
        <w:rPr>
          <w:szCs w:val="28"/>
        </w:rPr>
        <w:t>тыс.</w:t>
      </w:r>
      <w:r>
        <w:rPr>
          <w:szCs w:val="28"/>
        </w:rPr>
        <w:t> </w:t>
      </w:r>
      <w:r w:rsidRPr="00B23382">
        <w:rPr>
          <w:szCs w:val="28"/>
        </w:rPr>
        <w:t>руб. Общая сумма выплаченных сре</w:t>
      </w:r>
      <w:proofErr w:type="gramStart"/>
      <w:r w:rsidRPr="00B23382">
        <w:rPr>
          <w:szCs w:val="28"/>
        </w:rPr>
        <w:t>дств в в</w:t>
      </w:r>
      <w:proofErr w:type="gramEnd"/>
      <w:r w:rsidRPr="00B23382">
        <w:rPr>
          <w:szCs w:val="28"/>
        </w:rPr>
        <w:t xml:space="preserve">иде </w:t>
      </w:r>
      <w:r>
        <w:rPr>
          <w:szCs w:val="28"/>
        </w:rPr>
        <w:t>стипендии</w:t>
      </w:r>
      <w:r w:rsidRPr="00B23382">
        <w:rPr>
          <w:szCs w:val="28"/>
        </w:rPr>
        <w:t xml:space="preserve"> по состоянию на 28 февраля 2013 года (по</w:t>
      </w:r>
      <w:r w:rsidR="00EB4D95">
        <w:rPr>
          <w:szCs w:val="28"/>
        </w:rPr>
        <w:t xml:space="preserve"> оперативным данным) составила </w:t>
      </w:r>
      <w:r w:rsidR="00BA61B3">
        <w:rPr>
          <w:szCs w:val="28"/>
        </w:rPr>
        <w:t>525,7</w:t>
      </w:r>
      <w:r w:rsidRPr="00B23382">
        <w:rPr>
          <w:szCs w:val="28"/>
        </w:rPr>
        <w:t xml:space="preserve"> тыс. руб.</w:t>
      </w:r>
    </w:p>
    <w:p w:rsidR="00935BD5" w:rsidRPr="001E4BBA" w:rsidRDefault="00935BD5" w:rsidP="004B4A3F">
      <w:pPr>
        <w:pStyle w:val="a3"/>
        <w:ind w:firstLine="851"/>
        <w:rPr>
          <w:szCs w:val="28"/>
        </w:rPr>
      </w:pPr>
    </w:p>
    <w:p w:rsidR="004B4A3F" w:rsidRPr="001219F7" w:rsidRDefault="004B4A3F" w:rsidP="004B4A3F">
      <w:pPr>
        <w:pStyle w:val="a3"/>
        <w:ind w:firstLine="851"/>
        <w:rPr>
          <w:szCs w:val="28"/>
        </w:rPr>
      </w:pPr>
      <w:r>
        <w:rPr>
          <w:szCs w:val="28"/>
        </w:rPr>
        <w:t xml:space="preserve">По результатам анализа информации, содержащейся в Регистре, выявлены нарушения требований законодательства о занятости населения при предоставлении государственной услуги в виде стипендии, выплачиваемой гражданам в </w:t>
      </w:r>
      <w:r w:rsidRPr="001219F7">
        <w:rPr>
          <w:szCs w:val="28"/>
        </w:rPr>
        <w:t>период профессиональной подготовки, переподготовки и повышения квалификации по направлению органов службы занятости</w:t>
      </w:r>
      <w:r>
        <w:rPr>
          <w:szCs w:val="28"/>
        </w:rPr>
        <w:t>.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szCs w:val="28"/>
        </w:rPr>
        <w:t xml:space="preserve">Так, выявлены нарушения требований пункта 1 статьи 28 Закона о занятости в части обеспечения гарантированной государством выплаты стипендии в </w:t>
      </w:r>
      <w:r w:rsidRPr="001219F7">
        <w:rPr>
          <w:szCs w:val="28"/>
        </w:rPr>
        <w:t>период профессиональной подготовки, переподготовки и повышения квалификации по направлению органов службы занятости</w:t>
      </w:r>
      <w:r>
        <w:rPr>
          <w:szCs w:val="28"/>
        </w:rPr>
        <w:t>, например: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Суоярвского района </w:t>
      </w:r>
      <w:r>
        <w:rPr>
          <w:szCs w:val="28"/>
        </w:rPr>
        <w:t>– гражданке ТЛИ (ЛДПГУ № 340003/1117) не выпла</w:t>
      </w:r>
      <w:r w:rsidR="007762D5">
        <w:rPr>
          <w:szCs w:val="28"/>
        </w:rPr>
        <w:t>тил</w:t>
      </w:r>
      <w:r>
        <w:rPr>
          <w:szCs w:val="28"/>
        </w:rPr>
        <w:t xml:space="preserve"> средства, начисленные за периоды обучения с 2 по 30 апреля 2012 года и с 1 по 2 июля 2012 года, в размере 3768,09 руб.</w:t>
      </w:r>
    </w:p>
    <w:p w:rsidR="00362AB6" w:rsidRDefault="004B4A3F" w:rsidP="00747940">
      <w:pPr>
        <w:pStyle w:val="a3"/>
        <w:ind w:firstLine="851"/>
        <w:rPr>
          <w:sz w:val="22"/>
          <w:szCs w:val="22"/>
        </w:rPr>
      </w:pPr>
      <w:r>
        <w:rPr>
          <w:szCs w:val="28"/>
        </w:rPr>
        <w:t>Всего выявлено 6 ЛДПГУ, объем невыплаченных средств составил 20318,89 р</w:t>
      </w:r>
      <w:r w:rsidR="00E966B5">
        <w:rPr>
          <w:szCs w:val="28"/>
        </w:rPr>
        <w:t>уб., данные представлены в Т</w:t>
      </w:r>
      <w:r>
        <w:rPr>
          <w:szCs w:val="28"/>
        </w:rPr>
        <w:t>аблице № </w:t>
      </w:r>
      <w:r w:rsidR="001C3ED8">
        <w:rPr>
          <w:szCs w:val="28"/>
        </w:rPr>
        <w:t>9</w:t>
      </w:r>
      <w:r w:rsidR="007762D5">
        <w:rPr>
          <w:szCs w:val="28"/>
        </w:rPr>
        <w:t>.</w:t>
      </w:r>
    </w:p>
    <w:p w:rsidR="004B4A3F" w:rsidRPr="007762D5" w:rsidRDefault="004B4A3F" w:rsidP="004B4A3F">
      <w:pPr>
        <w:spacing w:line="216" w:lineRule="auto"/>
        <w:ind w:firstLine="851"/>
        <w:jc w:val="right"/>
        <w:rPr>
          <w:sz w:val="22"/>
          <w:szCs w:val="22"/>
          <w:lang w:eastAsia="ru-RU"/>
        </w:rPr>
      </w:pPr>
      <w:r w:rsidRPr="002950E3">
        <w:rPr>
          <w:sz w:val="22"/>
          <w:szCs w:val="22"/>
          <w:lang w:eastAsia="ru-RU"/>
        </w:rPr>
        <w:t>Таблица № </w:t>
      </w:r>
      <w:r w:rsidR="001C3ED8">
        <w:rPr>
          <w:sz w:val="22"/>
          <w:szCs w:val="22"/>
          <w:lang w:eastAsia="ru-RU"/>
        </w:rPr>
        <w:t>9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09"/>
        <w:gridCol w:w="1776"/>
        <w:gridCol w:w="2410"/>
        <w:gridCol w:w="2268"/>
        <w:gridCol w:w="1701"/>
      </w:tblGrid>
      <w:tr w:rsidR="004B4A3F" w:rsidRPr="002950E3" w:rsidTr="005B1F03">
        <w:trPr>
          <w:trHeight w:val="1042"/>
        </w:trPr>
        <w:tc>
          <w:tcPr>
            <w:tcW w:w="1309" w:type="dxa"/>
          </w:tcPr>
          <w:p w:rsidR="004B4A3F" w:rsidRPr="002950E3" w:rsidRDefault="004B4A3F" w:rsidP="005B1F03">
            <w:pPr>
              <w:pStyle w:val="a3"/>
              <w:jc w:val="center"/>
              <w:rPr>
                <w:sz w:val="22"/>
              </w:rPr>
            </w:pPr>
            <w:r w:rsidRPr="002950E3">
              <w:rPr>
                <w:sz w:val="22"/>
              </w:rPr>
              <w:t>ФИО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pStyle w:val="a3"/>
              <w:jc w:val="center"/>
              <w:rPr>
                <w:sz w:val="22"/>
              </w:rPr>
            </w:pPr>
            <w:r w:rsidRPr="002950E3">
              <w:rPr>
                <w:sz w:val="22"/>
              </w:rPr>
              <w:t>Рег. номер</w:t>
            </w:r>
          </w:p>
        </w:tc>
        <w:tc>
          <w:tcPr>
            <w:tcW w:w="2410" w:type="dxa"/>
          </w:tcPr>
          <w:p w:rsidR="004B4A3F" w:rsidRPr="002950E3" w:rsidRDefault="004B4A3F" w:rsidP="005B1F03">
            <w:pPr>
              <w:pStyle w:val="a3"/>
              <w:jc w:val="center"/>
              <w:rPr>
                <w:sz w:val="22"/>
              </w:rPr>
            </w:pPr>
            <w:r w:rsidRPr="002950E3">
              <w:rPr>
                <w:sz w:val="22"/>
              </w:rPr>
              <w:t>Наименование</w:t>
            </w:r>
          </w:p>
          <w:p w:rsidR="004B4A3F" w:rsidRPr="002950E3" w:rsidRDefault="004B4A3F" w:rsidP="005B1F03">
            <w:pPr>
              <w:pStyle w:val="a3"/>
              <w:jc w:val="center"/>
              <w:rPr>
                <w:sz w:val="22"/>
              </w:rPr>
            </w:pPr>
            <w:r w:rsidRPr="002950E3">
              <w:rPr>
                <w:sz w:val="22"/>
              </w:rPr>
              <w:t>центра занятости населения</w:t>
            </w:r>
          </w:p>
        </w:tc>
        <w:tc>
          <w:tcPr>
            <w:tcW w:w="2268" w:type="dxa"/>
          </w:tcPr>
          <w:p w:rsidR="004B4A3F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 xml:space="preserve">Стипендия назначена </w:t>
            </w:r>
          </w:p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за период</w:t>
            </w:r>
          </w:p>
        </w:tc>
        <w:tc>
          <w:tcPr>
            <w:tcW w:w="1701" w:type="dxa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Общий долг перед гражданином (руб.)</w:t>
            </w:r>
          </w:p>
        </w:tc>
      </w:tr>
      <w:tr w:rsidR="004B4A3F" w:rsidRPr="002950E3" w:rsidTr="005B1F03"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ТЛИ</w:t>
            </w:r>
          </w:p>
        </w:tc>
        <w:tc>
          <w:tcPr>
            <w:tcW w:w="1776" w:type="dxa"/>
            <w:vAlign w:val="center"/>
          </w:tcPr>
          <w:p w:rsidR="004B4A3F" w:rsidRPr="002950E3" w:rsidRDefault="004B4A3F" w:rsidP="005B1F03">
            <w:pPr>
              <w:jc w:val="center"/>
            </w:pPr>
            <w:r w:rsidRPr="002950E3">
              <w:t>340003/1117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02.04. – 30.04.2012</w:t>
            </w:r>
          </w:p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01.07. – 02.07.2012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3768,09</w:t>
            </w:r>
          </w:p>
        </w:tc>
      </w:tr>
      <w:tr w:rsidR="004B4A3F" w:rsidRPr="002950E3" w:rsidTr="005B1F03">
        <w:trPr>
          <w:trHeight w:val="501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ФМВ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jc w:val="center"/>
            </w:pPr>
            <w:r w:rsidRPr="002950E3">
              <w:t>145006/1117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01.04. – 30.04.2012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3878,00</w:t>
            </w:r>
          </w:p>
        </w:tc>
      </w:tr>
      <w:tr w:rsidR="004B4A3F" w:rsidRPr="002950E3" w:rsidTr="005B1F03">
        <w:trPr>
          <w:trHeight w:val="407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ОЛВ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jc w:val="center"/>
            </w:pPr>
            <w:r w:rsidRPr="002950E3">
              <w:t>325005/1117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01.05. – 25.05.2012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4544,35</w:t>
            </w:r>
          </w:p>
        </w:tc>
      </w:tr>
      <w:tr w:rsidR="004B4A3F" w:rsidRPr="002950E3" w:rsidTr="005B1F03">
        <w:trPr>
          <w:trHeight w:val="300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МСЮ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jc w:val="center"/>
            </w:pPr>
            <w:r w:rsidRPr="002950E3">
              <w:t>341001/1117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02.04. – 30.04.2012</w:t>
            </w:r>
          </w:p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01.07. – 02.07.2012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5810,72</w:t>
            </w:r>
          </w:p>
        </w:tc>
      </w:tr>
      <w:tr w:rsidR="004B4A3F" w:rsidRPr="002950E3" w:rsidTr="005B1F03">
        <w:trPr>
          <w:trHeight w:val="534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СВИ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jc w:val="center"/>
            </w:pPr>
            <w:r w:rsidRPr="002950E3">
              <w:t>154008/1117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01.07. – 10.07.2012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1817,74</w:t>
            </w:r>
          </w:p>
        </w:tc>
      </w:tr>
      <w:tr w:rsidR="004B4A3F" w:rsidRPr="002950E3" w:rsidTr="005B1F03">
        <w:trPr>
          <w:trHeight w:val="439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ШИВ</w:t>
            </w:r>
          </w:p>
        </w:tc>
        <w:tc>
          <w:tcPr>
            <w:tcW w:w="1776" w:type="dxa"/>
          </w:tcPr>
          <w:p w:rsidR="004B4A3F" w:rsidRPr="002950E3" w:rsidRDefault="004B4A3F" w:rsidP="005B1F03">
            <w:pPr>
              <w:jc w:val="center"/>
            </w:pPr>
            <w:r w:rsidRPr="002950E3">
              <w:t>312001/1117</w:t>
            </w:r>
          </w:p>
        </w:tc>
        <w:tc>
          <w:tcPr>
            <w:tcW w:w="2410" w:type="dxa"/>
            <w:vAlign w:val="center"/>
          </w:tcPr>
          <w:p w:rsidR="004B4A3F" w:rsidRPr="002950E3" w:rsidRDefault="004B4A3F" w:rsidP="005B1F03">
            <w:r w:rsidRPr="002950E3">
              <w:t>Суоярвского района</w:t>
            </w:r>
          </w:p>
        </w:tc>
        <w:tc>
          <w:tcPr>
            <w:tcW w:w="2268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2950E3">
              <w:rPr>
                <w:lang w:eastAsia="ru-RU"/>
              </w:rPr>
              <w:t>01.05. – 25.05.2012</w:t>
            </w: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lang w:eastAsia="ru-RU"/>
              </w:rPr>
            </w:pPr>
            <w:r w:rsidRPr="002950E3">
              <w:rPr>
                <w:lang w:eastAsia="ru-RU"/>
              </w:rPr>
              <w:t>503,99</w:t>
            </w:r>
          </w:p>
        </w:tc>
      </w:tr>
      <w:tr w:rsidR="004B4A3F" w:rsidRPr="002950E3" w:rsidTr="005B1F03">
        <w:trPr>
          <w:trHeight w:val="484"/>
        </w:trPr>
        <w:tc>
          <w:tcPr>
            <w:tcW w:w="1309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b/>
                <w:lang w:eastAsia="ru-RU"/>
              </w:rPr>
            </w:pPr>
            <w:r w:rsidRPr="002950E3">
              <w:rPr>
                <w:b/>
                <w:lang w:eastAsia="ru-RU"/>
              </w:rPr>
              <w:lastRenderedPageBreak/>
              <w:t>Итого:</w:t>
            </w:r>
          </w:p>
        </w:tc>
        <w:tc>
          <w:tcPr>
            <w:tcW w:w="1776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b/>
                <w:lang w:eastAsia="ru-RU"/>
              </w:rPr>
            </w:pPr>
            <w:r w:rsidRPr="002950E3">
              <w:rPr>
                <w:b/>
                <w:lang w:eastAsia="ru-RU"/>
              </w:rPr>
              <w:t>6 ЛДПГУ</w:t>
            </w:r>
          </w:p>
        </w:tc>
        <w:tc>
          <w:tcPr>
            <w:tcW w:w="4678" w:type="dxa"/>
            <w:gridSpan w:val="2"/>
            <w:vAlign w:val="center"/>
          </w:tcPr>
          <w:p w:rsidR="004B4A3F" w:rsidRPr="002950E3" w:rsidRDefault="004B4A3F" w:rsidP="005B1F03">
            <w:pPr>
              <w:spacing w:line="21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B4A3F" w:rsidRPr="002950E3" w:rsidRDefault="004B4A3F" w:rsidP="005B1F03">
            <w:pPr>
              <w:spacing w:line="216" w:lineRule="auto"/>
              <w:jc w:val="right"/>
              <w:rPr>
                <w:b/>
                <w:lang w:eastAsia="ru-RU"/>
              </w:rPr>
            </w:pPr>
            <w:r w:rsidRPr="002950E3">
              <w:rPr>
                <w:b/>
                <w:lang w:eastAsia="ru-RU"/>
              </w:rPr>
              <w:t>20318,89</w:t>
            </w:r>
          </w:p>
        </w:tc>
      </w:tr>
    </w:tbl>
    <w:p w:rsidR="004B4A3F" w:rsidRPr="00D83A60" w:rsidRDefault="004B4A3F" w:rsidP="004B4A3F">
      <w:pPr>
        <w:pStyle w:val="a3"/>
        <w:ind w:firstLine="851"/>
        <w:rPr>
          <w:szCs w:val="28"/>
        </w:rPr>
      </w:pPr>
    </w:p>
    <w:p w:rsidR="004B4A3F" w:rsidRDefault="0086652D" w:rsidP="004B4A3F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В</w:t>
      </w:r>
      <w:r w:rsidR="004B4A3F">
        <w:rPr>
          <w:szCs w:val="28"/>
        </w:rPr>
        <w:t xml:space="preserve"> нарушение требований пункта 198 Административного регламента 2006 года и пункта </w:t>
      </w:r>
      <w:r w:rsidR="004B4A3F" w:rsidRPr="00335C2F">
        <w:rPr>
          <w:szCs w:val="28"/>
        </w:rPr>
        <w:t>200</w:t>
      </w:r>
      <w:r w:rsidR="004B4A3F">
        <w:rPr>
          <w:szCs w:val="28"/>
        </w:rPr>
        <w:t xml:space="preserve"> Административного регламента 2012 года в </w:t>
      </w:r>
      <w:r w:rsidR="00D46541">
        <w:rPr>
          <w:szCs w:val="28"/>
        </w:rPr>
        <w:t xml:space="preserve">отдельных </w:t>
      </w:r>
      <w:r w:rsidR="004B4A3F">
        <w:rPr>
          <w:szCs w:val="28"/>
        </w:rPr>
        <w:t>ЛДПГУ отсутствуют сведения о дате и номере приказа о прекращении предоставления государственной услуги в виде выплаты стипендии,</w:t>
      </w:r>
      <w:r w:rsidR="00183687">
        <w:rPr>
          <w:szCs w:val="28"/>
        </w:rPr>
        <w:t xml:space="preserve"> что привело к наруш</w:t>
      </w:r>
      <w:r w:rsidR="00476FEF">
        <w:rPr>
          <w:szCs w:val="28"/>
        </w:rPr>
        <w:t>ению требований пункта 2 статьи </w:t>
      </w:r>
      <w:r w:rsidR="00183687">
        <w:rPr>
          <w:szCs w:val="28"/>
        </w:rPr>
        <w:t>16.1 Закона о занятости</w:t>
      </w:r>
      <w:r w:rsidR="00D46541">
        <w:rPr>
          <w:szCs w:val="28"/>
        </w:rPr>
        <w:t>.</w:t>
      </w:r>
      <w:proofErr w:type="gramEnd"/>
      <w:r w:rsidR="00D46541">
        <w:rPr>
          <w:szCs w:val="28"/>
        </w:rPr>
        <w:t xml:space="preserve"> Данное нарушение выявлено в 15 центрах занятости населения, </w:t>
      </w:r>
      <w:r w:rsidR="004B4A3F">
        <w:rPr>
          <w:szCs w:val="28"/>
        </w:rPr>
        <w:t>например:</w:t>
      </w:r>
    </w:p>
    <w:p w:rsidR="004B4A3F" w:rsidRPr="0034375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Беломорского района – </w:t>
      </w:r>
      <w:r>
        <w:rPr>
          <w:szCs w:val="28"/>
        </w:rPr>
        <w:t>в личном деле</w:t>
      </w:r>
      <w:r w:rsidR="004B7121">
        <w:rPr>
          <w:szCs w:val="28"/>
        </w:rPr>
        <w:t xml:space="preserve">  </w:t>
      </w:r>
      <w:r>
        <w:rPr>
          <w:szCs w:val="28"/>
        </w:rPr>
        <w:t>гражданина ААВ (ЛДПГУ № 074005/1202) отсутствует приказ о прекращении выплаты стипендии. Аналогичное нарушение выявлено в личных делах ГИА (ЛДПГУ № 020002/1202), ДИИ (ЛДПГУ № 033005/1202), КНВ (ЛДПГУ № 2840002/121002);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Калевальского района - </w:t>
      </w:r>
      <w:r>
        <w:rPr>
          <w:szCs w:val="28"/>
        </w:rPr>
        <w:t>в личном деле</w:t>
      </w:r>
      <w:r w:rsidR="004B7121">
        <w:rPr>
          <w:szCs w:val="28"/>
        </w:rPr>
        <w:t xml:space="preserve">  </w:t>
      </w:r>
      <w:r>
        <w:rPr>
          <w:szCs w:val="28"/>
        </w:rPr>
        <w:t xml:space="preserve">гражданина </w:t>
      </w:r>
      <w:r w:rsidRPr="000915AA">
        <w:rPr>
          <w:szCs w:val="28"/>
        </w:rPr>
        <w:t>ЗАН (ЛДПГУ № 229002/1203)</w:t>
      </w:r>
      <w:r>
        <w:rPr>
          <w:szCs w:val="28"/>
        </w:rPr>
        <w:t xml:space="preserve"> отсутствует приказ о прекращении выплаты стипендии. Аналогичное нарушение выявлено в личных делах</w:t>
      </w:r>
      <w:r w:rsidR="00B25BEA">
        <w:rPr>
          <w:szCs w:val="28"/>
        </w:rPr>
        <w:t xml:space="preserve"> </w:t>
      </w:r>
      <w:r>
        <w:rPr>
          <w:szCs w:val="28"/>
        </w:rPr>
        <w:t xml:space="preserve"> КМВ (ЛДПГУ № 011004/</w:t>
      </w:r>
      <w:r w:rsidR="00633D05">
        <w:rPr>
          <w:szCs w:val="28"/>
        </w:rPr>
        <w:t>1203), КСВ (ЛДПГУ № 032002/1203</w:t>
      </w:r>
      <w:r w:rsidR="007A601D">
        <w:rPr>
          <w:szCs w:val="28"/>
        </w:rPr>
        <w:t>)</w:t>
      </w:r>
      <w:r w:rsidR="00633D05">
        <w:rPr>
          <w:szCs w:val="28"/>
        </w:rPr>
        <w:t>,</w:t>
      </w:r>
      <w:r>
        <w:rPr>
          <w:szCs w:val="28"/>
        </w:rPr>
        <w:t xml:space="preserve"> РФА (ЛДПГУ № 184001/1203);</w:t>
      </w:r>
    </w:p>
    <w:p w:rsidR="004B4A3F" w:rsidRDefault="004B4A3F" w:rsidP="004B4A3F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 xml:space="preserve">центр занятости населения Кемского района - </w:t>
      </w:r>
      <w:r>
        <w:rPr>
          <w:szCs w:val="28"/>
        </w:rPr>
        <w:t>в личном делегражданина ЕАА</w:t>
      </w:r>
      <w:r w:rsidRPr="000915AA">
        <w:rPr>
          <w:szCs w:val="28"/>
        </w:rPr>
        <w:t xml:space="preserve"> (ЛДПГУ № </w:t>
      </w:r>
      <w:r>
        <w:rPr>
          <w:szCs w:val="28"/>
        </w:rPr>
        <w:t>079002</w:t>
      </w:r>
      <w:r w:rsidRPr="000915AA">
        <w:rPr>
          <w:szCs w:val="28"/>
        </w:rPr>
        <w:t>/120</w:t>
      </w:r>
      <w:r>
        <w:rPr>
          <w:szCs w:val="28"/>
        </w:rPr>
        <w:t>4</w:t>
      </w:r>
      <w:r w:rsidRPr="000915AA">
        <w:rPr>
          <w:szCs w:val="28"/>
        </w:rPr>
        <w:t>)</w:t>
      </w:r>
      <w:r>
        <w:rPr>
          <w:szCs w:val="28"/>
        </w:rPr>
        <w:t xml:space="preserve"> отсутствует приказ о прекращении выплаты стипендии.</w:t>
      </w:r>
      <w:proofErr w:type="gramEnd"/>
      <w:r>
        <w:rPr>
          <w:szCs w:val="28"/>
        </w:rPr>
        <w:t xml:space="preserve"> Аналогичное нарушение выявлено в личных делах</w:t>
      </w:r>
      <w:r w:rsidR="00B25BEA">
        <w:rPr>
          <w:szCs w:val="28"/>
        </w:rPr>
        <w:t xml:space="preserve"> </w:t>
      </w:r>
      <w:r>
        <w:rPr>
          <w:szCs w:val="28"/>
        </w:rPr>
        <w:t xml:space="preserve"> БОМ (ЛДПГУ № 047001/1204), ДТВ</w:t>
      </w:r>
      <w:r w:rsidRPr="00555F25">
        <w:rPr>
          <w:szCs w:val="28"/>
        </w:rPr>
        <w:t xml:space="preserve"> (ЛДПГУ № 0</w:t>
      </w:r>
      <w:r>
        <w:rPr>
          <w:szCs w:val="28"/>
        </w:rPr>
        <w:t>1</w:t>
      </w:r>
      <w:r w:rsidRPr="00555F25">
        <w:rPr>
          <w:szCs w:val="28"/>
        </w:rPr>
        <w:t>2</w:t>
      </w:r>
      <w:r>
        <w:rPr>
          <w:szCs w:val="28"/>
        </w:rPr>
        <w:t>005</w:t>
      </w:r>
      <w:r w:rsidRPr="00555F25">
        <w:rPr>
          <w:szCs w:val="28"/>
        </w:rPr>
        <w:t>/120</w:t>
      </w:r>
      <w:r>
        <w:rPr>
          <w:szCs w:val="28"/>
        </w:rPr>
        <w:t>4</w:t>
      </w:r>
      <w:r w:rsidR="007A601D">
        <w:rPr>
          <w:szCs w:val="28"/>
        </w:rPr>
        <w:t>)</w:t>
      </w:r>
      <w:r w:rsidR="00DD7CE3">
        <w:rPr>
          <w:szCs w:val="28"/>
        </w:rPr>
        <w:t>,</w:t>
      </w:r>
      <w:r w:rsidR="00B25BEA">
        <w:rPr>
          <w:szCs w:val="28"/>
        </w:rPr>
        <w:t xml:space="preserve"> </w:t>
      </w:r>
      <w:r>
        <w:rPr>
          <w:szCs w:val="28"/>
        </w:rPr>
        <w:t>ВИИ</w:t>
      </w:r>
      <w:r w:rsidRPr="00DB7D33">
        <w:rPr>
          <w:szCs w:val="28"/>
        </w:rPr>
        <w:t> (ЛДПГУ № </w:t>
      </w:r>
      <w:r>
        <w:rPr>
          <w:szCs w:val="28"/>
        </w:rPr>
        <w:t>250003</w:t>
      </w:r>
      <w:r w:rsidRPr="00DB7D33">
        <w:rPr>
          <w:szCs w:val="28"/>
        </w:rPr>
        <w:t>/120</w:t>
      </w:r>
      <w:r>
        <w:rPr>
          <w:szCs w:val="28"/>
        </w:rPr>
        <w:t>4</w:t>
      </w:r>
      <w:r w:rsidRPr="00DB7D33">
        <w:rPr>
          <w:szCs w:val="28"/>
        </w:rPr>
        <w:t>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Кондопожского района - </w:t>
      </w:r>
      <w:r>
        <w:rPr>
          <w:szCs w:val="28"/>
        </w:rPr>
        <w:t>в личном деле</w:t>
      </w:r>
      <w:r w:rsidR="004B7121">
        <w:rPr>
          <w:szCs w:val="28"/>
        </w:rPr>
        <w:t xml:space="preserve">  </w:t>
      </w:r>
      <w:r>
        <w:rPr>
          <w:szCs w:val="28"/>
        </w:rPr>
        <w:t>гражданина АМС</w:t>
      </w:r>
      <w:r w:rsidRPr="000915AA">
        <w:rPr>
          <w:szCs w:val="28"/>
        </w:rPr>
        <w:t xml:space="preserve"> (ЛДПГУ № </w:t>
      </w:r>
      <w:r>
        <w:rPr>
          <w:szCs w:val="28"/>
        </w:rPr>
        <w:t>034001</w:t>
      </w:r>
      <w:r w:rsidRPr="000915AA">
        <w:rPr>
          <w:szCs w:val="28"/>
        </w:rPr>
        <w:t>/120</w:t>
      </w:r>
      <w:r>
        <w:rPr>
          <w:szCs w:val="28"/>
        </w:rPr>
        <w:t>5</w:t>
      </w:r>
      <w:r w:rsidRPr="000915AA">
        <w:rPr>
          <w:szCs w:val="28"/>
        </w:rPr>
        <w:t>)</w:t>
      </w:r>
      <w:r>
        <w:rPr>
          <w:szCs w:val="28"/>
        </w:rPr>
        <w:t xml:space="preserve"> отсутствует приказ о прекращении выплаты стипендии. Аналогичное нарушение выявлено в личных делах </w:t>
      </w:r>
      <w:r w:rsidR="00B25BEA">
        <w:rPr>
          <w:szCs w:val="28"/>
        </w:rPr>
        <w:t xml:space="preserve"> </w:t>
      </w:r>
      <w:r w:rsidRPr="003D6362">
        <w:rPr>
          <w:szCs w:val="28"/>
        </w:rPr>
        <w:t xml:space="preserve">БГА (ЛДПГУ № 082001/1205), </w:t>
      </w:r>
      <w:r w:rsidR="007A601D">
        <w:rPr>
          <w:szCs w:val="28"/>
        </w:rPr>
        <w:t>БИП (ЛДПГУ № 096005/1205),</w:t>
      </w:r>
      <w:r w:rsidR="00B25BEA">
        <w:rPr>
          <w:szCs w:val="28"/>
        </w:rPr>
        <w:t xml:space="preserve"> </w:t>
      </w:r>
      <w:r w:rsidRPr="00BD2819">
        <w:rPr>
          <w:szCs w:val="28"/>
        </w:rPr>
        <w:t>ВАВ (ЛДПГУ № 103015/1205);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Лахденпохского района - </w:t>
      </w:r>
      <w:r>
        <w:rPr>
          <w:szCs w:val="28"/>
        </w:rPr>
        <w:t>в личном деле</w:t>
      </w:r>
      <w:r w:rsidR="00B25BEA">
        <w:rPr>
          <w:szCs w:val="28"/>
        </w:rPr>
        <w:t xml:space="preserve">  </w:t>
      </w:r>
      <w:r w:rsidRPr="004F6009">
        <w:rPr>
          <w:szCs w:val="28"/>
        </w:rPr>
        <w:t>гражданина А</w:t>
      </w:r>
      <w:r>
        <w:rPr>
          <w:szCs w:val="28"/>
        </w:rPr>
        <w:t>НВ</w:t>
      </w:r>
      <w:r w:rsidRPr="004F6009">
        <w:rPr>
          <w:szCs w:val="28"/>
        </w:rPr>
        <w:t xml:space="preserve"> (Л</w:t>
      </w:r>
      <w:r>
        <w:rPr>
          <w:szCs w:val="28"/>
        </w:rPr>
        <w:t>ДПГУ № 045004/1207</w:t>
      </w:r>
      <w:r w:rsidRPr="004F6009">
        <w:rPr>
          <w:szCs w:val="28"/>
        </w:rPr>
        <w:t xml:space="preserve">) отсутствует приказ о прекращении выплаты стипендии. Аналогичное нарушение выявлено в личных </w:t>
      </w:r>
      <w:r w:rsidRPr="00AC6EA0">
        <w:rPr>
          <w:szCs w:val="28"/>
        </w:rPr>
        <w:t xml:space="preserve">делах БАА (ЛДПГУ № 184001/1207), </w:t>
      </w:r>
      <w:r w:rsidRPr="00182995">
        <w:rPr>
          <w:szCs w:val="28"/>
        </w:rPr>
        <w:t>БИИ (ЛДПГУ № 039001/1207</w:t>
      </w:r>
      <w:r w:rsidR="007A601D">
        <w:rPr>
          <w:szCs w:val="28"/>
        </w:rPr>
        <w:t>),</w:t>
      </w:r>
      <w:r w:rsidRPr="001102EF">
        <w:rPr>
          <w:szCs w:val="28"/>
        </w:rPr>
        <w:t>КАВ (ЛДПГУ № 177001/1207);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Лоухского района - </w:t>
      </w:r>
      <w:r>
        <w:rPr>
          <w:szCs w:val="28"/>
        </w:rPr>
        <w:t>в личном деле</w:t>
      </w:r>
      <w:r w:rsidR="00AD01E3">
        <w:rPr>
          <w:szCs w:val="28"/>
        </w:rPr>
        <w:t xml:space="preserve">  </w:t>
      </w:r>
      <w:r w:rsidRPr="00B2188E">
        <w:rPr>
          <w:szCs w:val="28"/>
        </w:rPr>
        <w:t xml:space="preserve">гражданки БАВ (ЛДПГУ № 017002/1208) отсутствует приказ о прекращении выплаты стипендии. Аналогичное нарушение выявлено в личных делах </w:t>
      </w:r>
      <w:r w:rsidRPr="00F27D56">
        <w:rPr>
          <w:szCs w:val="28"/>
        </w:rPr>
        <w:t>БАС</w:t>
      </w:r>
      <w:r>
        <w:rPr>
          <w:szCs w:val="28"/>
        </w:rPr>
        <w:t> </w:t>
      </w:r>
      <w:r w:rsidRPr="00C17026">
        <w:rPr>
          <w:szCs w:val="28"/>
        </w:rPr>
        <w:t xml:space="preserve">(ЛДПГУ № 075001/1208), </w:t>
      </w:r>
      <w:r>
        <w:rPr>
          <w:szCs w:val="28"/>
        </w:rPr>
        <w:t xml:space="preserve">ВСД </w:t>
      </w:r>
      <w:r w:rsidR="007A601D">
        <w:rPr>
          <w:szCs w:val="28"/>
        </w:rPr>
        <w:t>(ЛДПГУ № 114001/1208),</w:t>
      </w:r>
      <w:r w:rsidRPr="002C4316">
        <w:rPr>
          <w:szCs w:val="28"/>
        </w:rPr>
        <w:t xml:space="preserve"> АМН</w:t>
      </w:r>
      <w:r w:rsidRPr="009C0E7F">
        <w:rPr>
          <w:szCs w:val="28"/>
        </w:rPr>
        <w:t> (ЛДПГУ № 2900003/121008);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Медвежьегорского района - </w:t>
      </w:r>
      <w:r>
        <w:rPr>
          <w:szCs w:val="28"/>
        </w:rPr>
        <w:t>в личном деле</w:t>
      </w:r>
      <w:r w:rsidR="00AD01E3">
        <w:rPr>
          <w:szCs w:val="28"/>
        </w:rPr>
        <w:t xml:space="preserve"> </w:t>
      </w:r>
      <w:r>
        <w:rPr>
          <w:szCs w:val="28"/>
        </w:rPr>
        <w:t>гражданина ААА</w:t>
      </w:r>
      <w:r w:rsidRPr="006C37D7">
        <w:rPr>
          <w:szCs w:val="28"/>
        </w:rPr>
        <w:t xml:space="preserve"> (ЛДПГУ № 0</w:t>
      </w:r>
      <w:r>
        <w:rPr>
          <w:szCs w:val="28"/>
        </w:rPr>
        <w:t>76002/1209</w:t>
      </w:r>
      <w:r w:rsidRPr="006C37D7">
        <w:rPr>
          <w:szCs w:val="28"/>
        </w:rPr>
        <w:t>) отсутствует</w:t>
      </w:r>
      <w:r w:rsidRPr="00B608DA">
        <w:rPr>
          <w:szCs w:val="28"/>
        </w:rPr>
        <w:t xml:space="preserve"> приказ о прекращении выплаты стипендии. Аналогичное нарушение выявлено в личных делах </w:t>
      </w:r>
      <w:r w:rsidRPr="00F81AFB">
        <w:rPr>
          <w:szCs w:val="28"/>
        </w:rPr>
        <w:t xml:space="preserve">ГЮА (ЛДПГУ № 058003/1209), </w:t>
      </w:r>
      <w:r w:rsidRPr="002E235F">
        <w:rPr>
          <w:szCs w:val="28"/>
        </w:rPr>
        <w:t>Е</w:t>
      </w:r>
      <w:r w:rsidR="007A601D">
        <w:rPr>
          <w:szCs w:val="28"/>
        </w:rPr>
        <w:t>АВ (ЛДПГУ № 061019/1209),</w:t>
      </w:r>
      <w:r w:rsidR="005D1062">
        <w:rPr>
          <w:szCs w:val="28"/>
        </w:rPr>
        <w:t xml:space="preserve"> </w:t>
      </w:r>
      <w:r w:rsidRPr="00A846AE">
        <w:rPr>
          <w:szCs w:val="28"/>
        </w:rPr>
        <w:t>ГСА (ЛДПГУ № 088003/1209);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lastRenderedPageBreak/>
        <w:t xml:space="preserve">центр занятости населения Муезерского района - </w:t>
      </w:r>
      <w:r>
        <w:rPr>
          <w:szCs w:val="28"/>
        </w:rPr>
        <w:t>в личном деле</w:t>
      </w:r>
      <w:r w:rsidR="00E730E5">
        <w:rPr>
          <w:szCs w:val="28"/>
        </w:rPr>
        <w:t xml:space="preserve">  </w:t>
      </w:r>
      <w:r w:rsidRPr="008473D3">
        <w:rPr>
          <w:szCs w:val="28"/>
        </w:rPr>
        <w:t xml:space="preserve">гражданина </w:t>
      </w:r>
      <w:r>
        <w:rPr>
          <w:szCs w:val="28"/>
        </w:rPr>
        <w:t>Г</w:t>
      </w:r>
      <w:r w:rsidRPr="008473D3">
        <w:rPr>
          <w:szCs w:val="28"/>
        </w:rPr>
        <w:t>А</w:t>
      </w:r>
      <w:r>
        <w:rPr>
          <w:szCs w:val="28"/>
        </w:rPr>
        <w:t>В</w:t>
      </w:r>
      <w:r w:rsidRPr="008473D3">
        <w:rPr>
          <w:szCs w:val="28"/>
        </w:rPr>
        <w:t xml:space="preserve"> (ЛДПГУ № 034001/12</w:t>
      </w:r>
      <w:r>
        <w:rPr>
          <w:szCs w:val="28"/>
        </w:rPr>
        <w:t>10</w:t>
      </w:r>
      <w:r w:rsidRPr="008473D3">
        <w:rPr>
          <w:szCs w:val="28"/>
        </w:rPr>
        <w:t xml:space="preserve">) отсутствует приказ о прекращении выплаты стипендии. Аналогичное нарушение выявлено в личных делах </w:t>
      </w:r>
      <w:r w:rsidRPr="00753459">
        <w:rPr>
          <w:szCs w:val="28"/>
        </w:rPr>
        <w:t xml:space="preserve">ЛМВ (ЛДПГУ № 100001/1210), </w:t>
      </w:r>
      <w:r w:rsidR="007A601D">
        <w:rPr>
          <w:szCs w:val="28"/>
        </w:rPr>
        <w:t>ЩСВ (ЛДПГУ </w:t>
      </w:r>
      <w:r w:rsidRPr="00AF5EFA">
        <w:rPr>
          <w:szCs w:val="28"/>
        </w:rPr>
        <w:t>№ 058001/1210</w:t>
      </w:r>
      <w:r w:rsidR="007A601D">
        <w:rPr>
          <w:szCs w:val="28"/>
        </w:rPr>
        <w:t>)</w:t>
      </w:r>
      <w:r>
        <w:rPr>
          <w:szCs w:val="28"/>
        </w:rPr>
        <w:t>;</w:t>
      </w:r>
    </w:p>
    <w:p w:rsidR="004B4A3F" w:rsidRDefault="004B4A3F" w:rsidP="004B4A3F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 xml:space="preserve">центр занятости населения Питкярантского района - </w:t>
      </w:r>
      <w:r>
        <w:rPr>
          <w:szCs w:val="28"/>
        </w:rPr>
        <w:t>в личном деле</w:t>
      </w:r>
      <w:r w:rsidRPr="00EB63FE">
        <w:rPr>
          <w:szCs w:val="28"/>
        </w:rPr>
        <w:t>гражданина А</w:t>
      </w:r>
      <w:r>
        <w:rPr>
          <w:szCs w:val="28"/>
        </w:rPr>
        <w:t>ВА</w:t>
      </w:r>
      <w:r w:rsidRPr="00EB63FE">
        <w:rPr>
          <w:szCs w:val="28"/>
        </w:rPr>
        <w:t xml:space="preserve"> (ЛДПГУ № 03</w:t>
      </w:r>
      <w:r>
        <w:rPr>
          <w:szCs w:val="28"/>
        </w:rPr>
        <w:t>2002</w:t>
      </w:r>
      <w:r w:rsidRPr="00EB63FE">
        <w:rPr>
          <w:szCs w:val="28"/>
        </w:rPr>
        <w:t>/12</w:t>
      </w:r>
      <w:r>
        <w:rPr>
          <w:szCs w:val="28"/>
        </w:rPr>
        <w:t>12</w:t>
      </w:r>
      <w:r w:rsidRPr="00EB63FE">
        <w:rPr>
          <w:szCs w:val="28"/>
        </w:rPr>
        <w:t>) отсутствует приказ о прекращении выплаты стипендии.</w:t>
      </w:r>
      <w:proofErr w:type="gramEnd"/>
      <w:r w:rsidRPr="00EB63FE">
        <w:rPr>
          <w:szCs w:val="28"/>
        </w:rPr>
        <w:t xml:space="preserve"> Аналогичное нарушение выявлено в личных </w:t>
      </w:r>
      <w:r w:rsidRPr="00241CA0">
        <w:rPr>
          <w:szCs w:val="28"/>
        </w:rPr>
        <w:t xml:space="preserve">делах БАА (ЛДПГУ № 010010/1212), </w:t>
      </w:r>
      <w:r w:rsidR="00E730E5">
        <w:rPr>
          <w:szCs w:val="28"/>
        </w:rPr>
        <w:t xml:space="preserve">ГЮМ (ЛДПГУ </w:t>
      </w:r>
      <w:r w:rsidRPr="001563CA">
        <w:rPr>
          <w:szCs w:val="28"/>
        </w:rPr>
        <w:t>№ 010014/1212</w:t>
      </w:r>
      <w:r w:rsidR="00F77729">
        <w:rPr>
          <w:szCs w:val="28"/>
        </w:rPr>
        <w:t>)</w:t>
      </w:r>
      <w:r>
        <w:rPr>
          <w:szCs w:val="28"/>
        </w:rPr>
        <w:t>,</w:t>
      </w:r>
      <w:r w:rsidR="00E730E5">
        <w:rPr>
          <w:szCs w:val="28"/>
        </w:rPr>
        <w:t xml:space="preserve"> </w:t>
      </w:r>
      <w:r>
        <w:rPr>
          <w:szCs w:val="28"/>
        </w:rPr>
        <w:t>АОА</w:t>
      </w:r>
      <w:r w:rsidRPr="004F7C99">
        <w:rPr>
          <w:szCs w:val="28"/>
        </w:rPr>
        <w:t> (ЛДПГУ № 1</w:t>
      </w:r>
      <w:r>
        <w:rPr>
          <w:szCs w:val="28"/>
        </w:rPr>
        <w:t>2</w:t>
      </w:r>
      <w:r w:rsidRPr="004F7C99">
        <w:rPr>
          <w:szCs w:val="28"/>
        </w:rPr>
        <w:t>30</w:t>
      </w:r>
      <w:r>
        <w:rPr>
          <w:szCs w:val="28"/>
        </w:rPr>
        <w:t>05</w:t>
      </w:r>
      <w:r w:rsidRPr="004F7C99">
        <w:rPr>
          <w:szCs w:val="28"/>
        </w:rPr>
        <w:t>/12</w:t>
      </w:r>
      <w:r>
        <w:rPr>
          <w:szCs w:val="28"/>
        </w:rPr>
        <w:t>12</w:t>
      </w:r>
      <w:r w:rsidRPr="004F7C99">
        <w:rPr>
          <w:szCs w:val="28"/>
        </w:rPr>
        <w:t>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Прионежского района - </w:t>
      </w:r>
      <w:r>
        <w:rPr>
          <w:szCs w:val="28"/>
        </w:rPr>
        <w:t>в личном деле</w:t>
      </w:r>
      <w:r w:rsidR="00E730E5">
        <w:rPr>
          <w:szCs w:val="28"/>
        </w:rPr>
        <w:t xml:space="preserve">  </w:t>
      </w:r>
      <w:r w:rsidRPr="001A507E">
        <w:rPr>
          <w:szCs w:val="28"/>
        </w:rPr>
        <w:t>гражданина А</w:t>
      </w:r>
      <w:r>
        <w:rPr>
          <w:szCs w:val="28"/>
        </w:rPr>
        <w:t>РН</w:t>
      </w:r>
      <w:r w:rsidRPr="001A507E">
        <w:rPr>
          <w:szCs w:val="28"/>
        </w:rPr>
        <w:t xml:space="preserve"> (ЛДПГУ № 0</w:t>
      </w:r>
      <w:r>
        <w:rPr>
          <w:szCs w:val="28"/>
        </w:rPr>
        <w:t>80007</w:t>
      </w:r>
      <w:r w:rsidRPr="001A507E">
        <w:rPr>
          <w:szCs w:val="28"/>
        </w:rPr>
        <w:t>/12</w:t>
      </w:r>
      <w:r>
        <w:rPr>
          <w:szCs w:val="28"/>
        </w:rPr>
        <w:t>18</w:t>
      </w:r>
      <w:r w:rsidRPr="001A507E">
        <w:rPr>
          <w:szCs w:val="28"/>
        </w:rPr>
        <w:t>) отсутствует</w:t>
      </w:r>
      <w:r w:rsidRPr="00896B6C">
        <w:rPr>
          <w:szCs w:val="28"/>
        </w:rPr>
        <w:t xml:space="preserve"> приказ о прекращении выплаты стипендии. Аналогичное нарушение выявлено в </w:t>
      </w:r>
      <w:r w:rsidRPr="00D86A34">
        <w:rPr>
          <w:szCs w:val="28"/>
        </w:rPr>
        <w:t>личных делах БИЛ</w:t>
      </w:r>
      <w:r w:rsidRPr="009B0C42">
        <w:rPr>
          <w:szCs w:val="28"/>
        </w:rPr>
        <w:t xml:space="preserve"> (ЛДПГУ № 089002/1218), </w:t>
      </w:r>
      <w:r w:rsidRPr="00527029">
        <w:rPr>
          <w:szCs w:val="28"/>
        </w:rPr>
        <w:t>БСВ (ЛДПГУ № 017005/1218</w:t>
      </w:r>
      <w:r w:rsidR="005D5D9D">
        <w:rPr>
          <w:szCs w:val="28"/>
        </w:rPr>
        <w:t>)</w:t>
      </w:r>
      <w:r>
        <w:rPr>
          <w:szCs w:val="28"/>
        </w:rPr>
        <w:t>,</w:t>
      </w:r>
      <w:r w:rsidR="00E730E5">
        <w:rPr>
          <w:szCs w:val="28"/>
        </w:rPr>
        <w:t xml:space="preserve"> </w:t>
      </w:r>
      <w:r w:rsidRPr="007B00E5">
        <w:rPr>
          <w:szCs w:val="28"/>
        </w:rPr>
        <w:t>АВ</w:t>
      </w:r>
      <w:r>
        <w:rPr>
          <w:szCs w:val="28"/>
        </w:rPr>
        <w:t>Е</w:t>
      </w:r>
      <w:r w:rsidRPr="007B00E5">
        <w:rPr>
          <w:szCs w:val="28"/>
        </w:rPr>
        <w:t> (ЛДПГУ № </w:t>
      </w:r>
      <w:r>
        <w:rPr>
          <w:szCs w:val="28"/>
        </w:rPr>
        <w:t>216001</w:t>
      </w:r>
      <w:r w:rsidRPr="007B00E5">
        <w:rPr>
          <w:szCs w:val="28"/>
        </w:rPr>
        <w:t>/12</w:t>
      </w:r>
      <w:r>
        <w:rPr>
          <w:szCs w:val="28"/>
        </w:rPr>
        <w:t>18</w:t>
      </w:r>
      <w:r w:rsidRPr="007B00E5">
        <w:rPr>
          <w:szCs w:val="28"/>
        </w:rPr>
        <w:t>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Пряжинского района - </w:t>
      </w:r>
      <w:r>
        <w:rPr>
          <w:szCs w:val="28"/>
        </w:rPr>
        <w:t>в личном деле</w:t>
      </w:r>
      <w:r w:rsidR="00E730E5">
        <w:rPr>
          <w:szCs w:val="28"/>
        </w:rPr>
        <w:t xml:space="preserve">  </w:t>
      </w:r>
      <w:r w:rsidRPr="008406D3">
        <w:rPr>
          <w:szCs w:val="28"/>
        </w:rPr>
        <w:t>гражданина А</w:t>
      </w:r>
      <w:r>
        <w:rPr>
          <w:szCs w:val="28"/>
        </w:rPr>
        <w:t>К</w:t>
      </w:r>
      <w:r w:rsidRPr="008406D3">
        <w:rPr>
          <w:szCs w:val="28"/>
        </w:rPr>
        <w:t>М (ЛДПГУ № </w:t>
      </w:r>
      <w:r>
        <w:rPr>
          <w:szCs w:val="28"/>
        </w:rPr>
        <w:t>115002</w:t>
      </w:r>
      <w:r w:rsidRPr="008406D3">
        <w:rPr>
          <w:szCs w:val="28"/>
        </w:rPr>
        <w:t>/12</w:t>
      </w:r>
      <w:r>
        <w:rPr>
          <w:szCs w:val="28"/>
        </w:rPr>
        <w:t>13</w:t>
      </w:r>
      <w:r w:rsidRPr="008406D3">
        <w:rPr>
          <w:szCs w:val="28"/>
        </w:rPr>
        <w:t xml:space="preserve">) отсутствует приказ о прекращении выплаты стипендии. Аналогичное нарушение выявлено в личных делах </w:t>
      </w:r>
      <w:r w:rsidRPr="00F0636D">
        <w:rPr>
          <w:szCs w:val="28"/>
        </w:rPr>
        <w:t xml:space="preserve">БСМ (ЛДПГУ № 066003/1213), </w:t>
      </w:r>
      <w:r w:rsidRPr="00051F41">
        <w:rPr>
          <w:szCs w:val="28"/>
        </w:rPr>
        <w:t>ДВМ (ЛДПГУ № 075001/1213</w:t>
      </w:r>
      <w:r w:rsidR="00632AC3">
        <w:rPr>
          <w:szCs w:val="28"/>
        </w:rPr>
        <w:t>)</w:t>
      </w:r>
      <w:r>
        <w:rPr>
          <w:szCs w:val="28"/>
        </w:rPr>
        <w:t>,</w:t>
      </w:r>
      <w:r w:rsidR="00E730E5">
        <w:rPr>
          <w:szCs w:val="28"/>
        </w:rPr>
        <w:t xml:space="preserve"> </w:t>
      </w:r>
      <w:r w:rsidRPr="001B137D">
        <w:rPr>
          <w:szCs w:val="28"/>
        </w:rPr>
        <w:t>ДАК (ЛДПГУ № 2720001/121013);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Пудожского района - </w:t>
      </w:r>
      <w:r>
        <w:rPr>
          <w:szCs w:val="28"/>
        </w:rPr>
        <w:t>в личном деле</w:t>
      </w:r>
      <w:r w:rsidR="00E730E5">
        <w:rPr>
          <w:szCs w:val="28"/>
        </w:rPr>
        <w:t xml:space="preserve"> </w:t>
      </w:r>
      <w:r w:rsidRPr="00F47C0F">
        <w:rPr>
          <w:szCs w:val="28"/>
        </w:rPr>
        <w:t xml:space="preserve">гражданина </w:t>
      </w:r>
      <w:r>
        <w:rPr>
          <w:szCs w:val="28"/>
        </w:rPr>
        <w:t>ВОА</w:t>
      </w:r>
      <w:r w:rsidRPr="00F47C0F">
        <w:rPr>
          <w:szCs w:val="28"/>
        </w:rPr>
        <w:t xml:space="preserve"> (ЛДПГУ № 0</w:t>
      </w:r>
      <w:r>
        <w:rPr>
          <w:szCs w:val="28"/>
        </w:rPr>
        <w:t>97003</w:t>
      </w:r>
      <w:r w:rsidRPr="00F47C0F">
        <w:rPr>
          <w:szCs w:val="28"/>
        </w:rPr>
        <w:t>/12</w:t>
      </w:r>
      <w:r>
        <w:rPr>
          <w:szCs w:val="28"/>
        </w:rPr>
        <w:t>14</w:t>
      </w:r>
      <w:r w:rsidRPr="00F47C0F">
        <w:rPr>
          <w:szCs w:val="28"/>
        </w:rPr>
        <w:t>) отсутствует</w:t>
      </w:r>
      <w:r w:rsidRPr="00A2428E">
        <w:rPr>
          <w:szCs w:val="28"/>
        </w:rPr>
        <w:t xml:space="preserve"> приказ о прекращении выплаты стипендии. Аналогичное нарушение выявлено в личных делах </w:t>
      </w:r>
      <w:r w:rsidRPr="0035130E">
        <w:rPr>
          <w:szCs w:val="28"/>
        </w:rPr>
        <w:t xml:space="preserve">ВОВ (ЛДПГУ № 059001/1214), </w:t>
      </w:r>
      <w:r w:rsidRPr="000B385B">
        <w:rPr>
          <w:szCs w:val="28"/>
        </w:rPr>
        <w:t>ГСВ (ЛДПГУ № 067004/1214</w:t>
      </w:r>
      <w:r w:rsidR="009F67E3">
        <w:rPr>
          <w:szCs w:val="28"/>
        </w:rPr>
        <w:t>)</w:t>
      </w:r>
      <w:r>
        <w:rPr>
          <w:szCs w:val="28"/>
        </w:rPr>
        <w:t>,</w:t>
      </w:r>
      <w:r w:rsidR="00E730E5">
        <w:rPr>
          <w:szCs w:val="28"/>
        </w:rPr>
        <w:t xml:space="preserve"> </w:t>
      </w:r>
      <w:r w:rsidRPr="00474E59">
        <w:rPr>
          <w:szCs w:val="28"/>
        </w:rPr>
        <w:t>БЮА (ЛДПГУ № 240002/1214);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Сегежского района - </w:t>
      </w:r>
      <w:r>
        <w:rPr>
          <w:szCs w:val="28"/>
        </w:rPr>
        <w:t>в личном деле</w:t>
      </w:r>
      <w:r w:rsidR="0084106A">
        <w:rPr>
          <w:szCs w:val="28"/>
        </w:rPr>
        <w:t xml:space="preserve"> </w:t>
      </w:r>
      <w:r w:rsidRPr="004D0B93">
        <w:rPr>
          <w:szCs w:val="28"/>
        </w:rPr>
        <w:t xml:space="preserve">гражданки БЕА (ЛДПГУ № 073004/1215) </w:t>
      </w:r>
      <w:r w:rsidRPr="003C2CD9">
        <w:rPr>
          <w:szCs w:val="28"/>
        </w:rPr>
        <w:t xml:space="preserve">отсутствует приказ о прекращении выплаты стипендии. Аналогичное нарушение выявлено в личных делах </w:t>
      </w:r>
      <w:proofErr w:type="gramStart"/>
      <w:r>
        <w:rPr>
          <w:szCs w:val="28"/>
        </w:rPr>
        <w:t>БИВ</w:t>
      </w:r>
      <w:proofErr w:type="gramEnd"/>
      <w:r>
        <w:rPr>
          <w:szCs w:val="28"/>
        </w:rPr>
        <w:t> </w:t>
      </w:r>
      <w:r w:rsidRPr="00422839">
        <w:rPr>
          <w:szCs w:val="28"/>
        </w:rPr>
        <w:t xml:space="preserve">(ЛДПГУ № 017004/1215), </w:t>
      </w:r>
      <w:r w:rsidRPr="00C91B44">
        <w:rPr>
          <w:szCs w:val="28"/>
        </w:rPr>
        <w:t>ДНВ (ЛДПГУ</w:t>
      </w:r>
      <w:r w:rsidR="0084106A">
        <w:rPr>
          <w:szCs w:val="28"/>
        </w:rPr>
        <w:t xml:space="preserve"> № </w:t>
      </w:r>
      <w:r w:rsidRPr="00C91B44">
        <w:rPr>
          <w:szCs w:val="28"/>
        </w:rPr>
        <w:t xml:space="preserve"> </w:t>
      </w:r>
      <w:r w:rsidR="0084106A">
        <w:rPr>
          <w:szCs w:val="28"/>
        </w:rPr>
        <w:t xml:space="preserve">033005/1215), БВМ (ЛДПГУ </w:t>
      </w:r>
      <w:r w:rsidRPr="00E73E8A">
        <w:rPr>
          <w:szCs w:val="28"/>
        </w:rPr>
        <w:t>№ 228001/1215);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Суоярвского района - </w:t>
      </w:r>
      <w:r>
        <w:rPr>
          <w:szCs w:val="28"/>
        </w:rPr>
        <w:t>в личном деле</w:t>
      </w:r>
      <w:r w:rsidR="00F974A3">
        <w:rPr>
          <w:szCs w:val="28"/>
        </w:rPr>
        <w:t xml:space="preserve">  </w:t>
      </w:r>
      <w:r w:rsidRPr="00D730BF">
        <w:rPr>
          <w:szCs w:val="28"/>
        </w:rPr>
        <w:t xml:space="preserve">гражданина </w:t>
      </w:r>
      <w:r>
        <w:rPr>
          <w:szCs w:val="28"/>
        </w:rPr>
        <w:t>КА</w:t>
      </w:r>
      <w:r w:rsidRPr="00D730BF">
        <w:rPr>
          <w:szCs w:val="28"/>
        </w:rPr>
        <w:t>А (ЛДПГУ № 01</w:t>
      </w:r>
      <w:r>
        <w:rPr>
          <w:szCs w:val="28"/>
        </w:rPr>
        <w:t>7002</w:t>
      </w:r>
      <w:r w:rsidRPr="00D730BF">
        <w:rPr>
          <w:szCs w:val="28"/>
        </w:rPr>
        <w:t>/12</w:t>
      </w:r>
      <w:r>
        <w:rPr>
          <w:szCs w:val="28"/>
        </w:rPr>
        <w:t>17</w:t>
      </w:r>
      <w:r w:rsidRPr="00D730BF">
        <w:rPr>
          <w:szCs w:val="28"/>
        </w:rPr>
        <w:t xml:space="preserve">) </w:t>
      </w:r>
      <w:r w:rsidRPr="002E68D4">
        <w:rPr>
          <w:szCs w:val="28"/>
        </w:rPr>
        <w:t xml:space="preserve">отсутствует приказ о прекращении выплаты стипендии. Аналогичное нарушение выявлено в личных делах </w:t>
      </w:r>
      <w:r w:rsidRPr="00040D76">
        <w:rPr>
          <w:szCs w:val="28"/>
        </w:rPr>
        <w:t xml:space="preserve">КОС (ЛДПГУ № 011007/1217), </w:t>
      </w:r>
      <w:r w:rsidR="00F974A3">
        <w:rPr>
          <w:szCs w:val="28"/>
        </w:rPr>
        <w:t>МСЮ (ЛДПГУ №  </w:t>
      </w:r>
      <w:r w:rsidRPr="009763D7">
        <w:rPr>
          <w:szCs w:val="28"/>
        </w:rPr>
        <w:t>341001/1117</w:t>
      </w:r>
      <w:r w:rsidR="0059346A">
        <w:rPr>
          <w:szCs w:val="28"/>
        </w:rPr>
        <w:t>)</w:t>
      </w:r>
      <w:r>
        <w:rPr>
          <w:szCs w:val="28"/>
        </w:rPr>
        <w:t>,</w:t>
      </w:r>
      <w:r w:rsidR="00F974A3">
        <w:rPr>
          <w:szCs w:val="28"/>
        </w:rPr>
        <w:t xml:space="preserve"> </w:t>
      </w:r>
      <w:r w:rsidRPr="00337FEC">
        <w:rPr>
          <w:szCs w:val="28"/>
        </w:rPr>
        <w:t>ГЕВ (ЛДПГУ № 067003/1217);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города Костомукша - </w:t>
      </w:r>
      <w:r>
        <w:rPr>
          <w:szCs w:val="28"/>
        </w:rPr>
        <w:t>в личном деле</w:t>
      </w:r>
      <w:r w:rsidR="00F974A3">
        <w:rPr>
          <w:szCs w:val="28"/>
        </w:rPr>
        <w:t xml:space="preserve">  </w:t>
      </w:r>
      <w:r w:rsidRPr="0082685D">
        <w:rPr>
          <w:szCs w:val="28"/>
        </w:rPr>
        <w:t xml:space="preserve">гражданки АВИ (ЛДПГУ № 016007/1206) </w:t>
      </w:r>
      <w:r w:rsidRPr="00420EA7">
        <w:rPr>
          <w:szCs w:val="28"/>
        </w:rPr>
        <w:t xml:space="preserve">отсутствует приказ о прекращении выплаты стипендии. Аналогичное нарушение выявлено в личных делах </w:t>
      </w:r>
      <w:r>
        <w:rPr>
          <w:szCs w:val="28"/>
        </w:rPr>
        <w:t>АСВ </w:t>
      </w:r>
      <w:r w:rsidRPr="00E519FE">
        <w:rPr>
          <w:szCs w:val="28"/>
        </w:rPr>
        <w:t xml:space="preserve">(ЛДПГУ № 041005/1206), </w:t>
      </w:r>
      <w:r w:rsidRPr="00951328">
        <w:rPr>
          <w:szCs w:val="28"/>
        </w:rPr>
        <w:t>ВАЛ (ЛДПГУ</w:t>
      </w:r>
      <w:r w:rsidR="00F974A3">
        <w:rPr>
          <w:szCs w:val="28"/>
        </w:rPr>
        <w:t xml:space="preserve"> № 039005/1206), СНС (ЛДПГУ</w:t>
      </w:r>
      <w:r w:rsidRPr="00951328">
        <w:rPr>
          <w:szCs w:val="28"/>
        </w:rPr>
        <w:t xml:space="preserve"> </w:t>
      </w:r>
      <w:r w:rsidRPr="00F517A2">
        <w:rPr>
          <w:szCs w:val="28"/>
        </w:rPr>
        <w:t>№ 222001/1206);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города Петрозаводска - </w:t>
      </w:r>
      <w:r>
        <w:rPr>
          <w:szCs w:val="28"/>
        </w:rPr>
        <w:t>в личном деле</w:t>
      </w:r>
      <w:r w:rsidR="00BA26DA">
        <w:rPr>
          <w:szCs w:val="28"/>
        </w:rPr>
        <w:t xml:space="preserve"> </w:t>
      </w:r>
      <w:r w:rsidRPr="00ED4788">
        <w:rPr>
          <w:szCs w:val="28"/>
        </w:rPr>
        <w:t xml:space="preserve">гражданина АИЛ (ЛДПГУ № 025019/1201) </w:t>
      </w:r>
      <w:r w:rsidRPr="00420EA7">
        <w:rPr>
          <w:szCs w:val="28"/>
        </w:rPr>
        <w:t xml:space="preserve">отсутствует приказ о прекращении выплаты стипендии. Аналогичное нарушение выявлено в </w:t>
      </w:r>
      <w:r w:rsidRPr="00420EA7">
        <w:rPr>
          <w:szCs w:val="28"/>
        </w:rPr>
        <w:lastRenderedPageBreak/>
        <w:t xml:space="preserve">личных </w:t>
      </w:r>
      <w:r w:rsidRPr="00F53F83">
        <w:rPr>
          <w:szCs w:val="28"/>
        </w:rPr>
        <w:t xml:space="preserve">делах АМА (ЛДПГУ № 052018/1201), </w:t>
      </w:r>
      <w:r w:rsidRPr="00DF0BC0">
        <w:rPr>
          <w:szCs w:val="28"/>
        </w:rPr>
        <w:t>АОБ (ЛДПГУ № 073041/1201</w:t>
      </w:r>
      <w:r w:rsidR="00FB2CFC">
        <w:rPr>
          <w:szCs w:val="28"/>
        </w:rPr>
        <w:t>)</w:t>
      </w:r>
      <w:r>
        <w:rPr>
          <w:szCs w:val="28"/>
        </w:rPr>
        <w:t>,</w:t>
      </w:r>
      <w:r w:rsidR="00BA26DA">
        <w:rPr>
          <w:szCs w:val="28"/>
        </w:rPr>
        <w:t xml:space="preserve"> </w:t>
      </w:r>
      <w:r w:rsidRPr="00B72C0F">
        <w:rPr>
          <w:szCs w:val="28"/>
        </w:rPr>
        <w:t>АГГ (ЛДПГУ № 235021/1201);</w:t>
      </w:r>
    </w:p>
    <w:p w:rsidR="004B4A3F" w:rsidRDefault="004B4A3F" w:rsidP="004B4A3F">
      <w:pPr>
        <w:pStyle w:val="a3"/>
        <w:ind w:firstLine="851"/>
        <w:rPr>
          <w:szCs w:val="28"/>
        </w:rPr>
      </w:pPr>
    </w:p>
    <w:p w:rsidR="004B4A3F" w:rsidRDefault="004B4A3F" w:rsidP="004B4A3F">
      <w:pPr>
        <w:pStyle w:val="a3"/>
        <w:ind w:firstLine="851"/>
        <w:rPr>
          <w:szCs w:val="28"/>
        </w:rPr>
      </w:pPr>
      <w:r w:rsidRPr="00B21F29">
        <w:rPr>
          <w:szCs w:val="28"/>
        </w:rPr>
        <w:t xml:space="preserve">Выявлены случаи нарушения требований пункта 1 статьи 29 Закона о занятости, когда размер стипендии для граждан, имевших на начало обучения менее 26 недель оплачиваемой работы, был установлен в </w:t>
      </w:r>
      <w:r w:rsidR="0037662A" w:rsidRPr="00B21F29">
        <w:rPr>
          <w:szCs w:val="28"/>
        </w:rPr>
        <w:t>размере пособия по безработице, получаемого на момент направления на профессиональное обучение</w:t>
      </w:r>
      <w:r w:rsidRPr="00B21F29">
        <w:rPr>
          <w:szCs w:val="28"/>
        </w:rPr>
        <w:t>, например:</w:t>
      </w:r>
    </w:p>
    <w:p w:rsidR="007D610C" w:rsidRDefault="004B4A3F" w:rsidP="004B4A3F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центр занятости населения города Костомукша - </w:t>
      </w:r>
      <w:r>
        <w:rPr>
          <w:szCs w:val="28"/>
        </w:rPr>
        <w:t xml:space="preserve">гражданке ПВВ (ЛДПГУ № 342005/1106), </w:t>
      </w:r>
      <w:r w:rsidR="007D610C">
        <w:rPr>
          <w:szCs w:val="28"/>
        </w:rPr>
        <w:t xml:space="preserve">уволенной с последнего места работы 30 ноября 2011 года, и имевшей на начало обучения период оплачиваемой работы </w:t>
      </w:r>
      <w:r w:rsidR="002653F6">
        <w:rPr>
          <w:szCs w:val="28"/>
        </w:rPr>
        <w:t xml:space="preserve"> </w:t>
      </w:r>
      <w:r w:rsidR="007D610C">
        <w:rPr>
          <w:szCs w:val="28"/>
        </w:rPr>
        <w:t xml:space="preserve">9 недель, </w:t>
      </w:r>
      <w:r>
        <w:rPr>
          <w:szCs w:val="28"/>
        </w:rPr>
        <w:t>была назначена выплата стипендии за период с 24 сентября по 29 декабря 2012 года в процентном отноше</w:t>
      </w:r>
      <w:r w:rsidR="006838FD">
        <w:rPr>
          <w:szCs w:val="28"/>
        </w:rPr>
        <w:t>нии к средней заработной плате.</w:t>
      </w:r>
    </w:p>
    <w:p w:rsidR="004B4A3F" w:rsidRDefault="004B4A3F" w:rsidP="004B4A3F">
      <w:pPr>
        <w:pStyle w:val="a3"/>
        <w:ind w:firstLine="851"/>
        <w:rPr>
          <w:szCs w:val="28"/>
        </w:rPr>
      </w:pPr>
      <w:r>
        <w:rPr>
          <w:szCs w:val="28"/>
        </w:rPr>
        <w:t xml:space="preserve">Всего выявлено 8 ЛДПГУ в 6 центрах занятости населения, </w:t>
      </w:r>
      <w:r w:rsidR="00B21F29">
        <w:rPr>
          <w:szCs w:val="28"/>
        </w:rPr>
        <w:t>о</w:t>
      </w:r>
      <w:r w:rsidR="00B21F29" w:rsidRPr="00B21F29">
        <w:rPr>
          <w:szCs w:val="28"/>
        </w:rPr>
        <w:t xml:space="preserve">бъем средств, выплаченных в виде </w:t>
      </w:r>
      <w:r w:rsidR="00B21F29">
        <w:rPr>
          <w:szCs w:val="28"/>
        </w:rPr>
        <w:t>стипендии</w:t>
      </w:r>
      <w:r w:rsidR="00B21F29" w:rsidRPr="00B21F29">
        <w:rPr>
          <w:szCs w:val="28"/>
        </w:rPr>
        <w:t xml:space="preserve"> в нарушение Закона о занятости, составил</w:t>
      </w:r>
      <w:r>
        <w:rPr>
          <w:szCs w:val="28"/>
        </w:rPr>
        <w:t xml:space="preserve"> 77730,</w:t>
      </w:r>
      <w:r w:rsidRPr="00B92A3A">
        <w:rPr>
          <w:szCs w:val="28"/>
        </w:rPr>
        <w:t>32 руб.,</w:t>
      </w:r>
      <w:r w:rsidR="00945F2B">
        <w:rPr>
          <w:szCs w:val="28"/>
        </w:rPr>
        <w:t xml:space="preserve"> данные представлены в Т</w:t>
      </w:r>
      <w:r>
        <w:rPr>
          <w:szCs w:val="28"/>
        </w:rPr>
        <w:t>аблице № </w:t>
      </w:r>
      <w:r w:rsidR="00945F2B">
        <w:rPr>
          <w:szCs w:val="28"/>
        </w:rPr>
        <w:t>1</w:t>
      </w:r>
      <w:r w:rsidR="001C3ED8">
        <w:rPr>
          <w:szCs w:val="28"/>
        </w:rPr>
        <w:t>0</w:t>
      </w:r>
      <w:r w:rsidR="00945F2B">
        <w:rPr>
          <w:szCs w:val="28"/>
        </w:rPr>
        <w:t>.</w:t>
      </w:r>
    </w:p>
    <w:p w:rsidR="00853E3E" w:rsidRDefault="00853E3E" w:rsidP="004B4A3F">
      <w:pPr>
        <w:pStyle w:val="a3"/>
        <w:ind w:firstLine="851"/>
        <w:rPr>
          <w:szCs w:val="28"/>
        </w:rPr>
      </w:pPr>
    </w:p>
    <w:p w:rsidR="004B4A3F" w:rsidRPr="002950E3" w:rsidRDefault="004B4A3F" w:rsidP="004B4A3F">
      <w:pPr>
        <w:spacing w:line="216" w:lineRule="auto"/>
        <w:ind w:firstLine="851"/>
        <w:jc w:val="right"/>
        <w:rPr>
          <w:sz w:val="22"/>
          <w:szCs w:val="22"/>
          <w:highlight w:val="yellow"/>
          <w:lang w:eastAsia="ru-RU"/>
        </w:rPr>
      </w:pPr>
      <w:r w:rsidRPr="002950E3">
        <w:rPr>
          <w:sz w:val="22"/>
          <w:szCs w:val="22"/>
          <w:lang w:eastAsia="ru-RU"/>
        </w:rPr>
        <w:t>Таблица № </w:t>
      </w:r>
      <w:r w:rsidR="0038633D" w:rsidRPr="0038633D">
        <w:rPr>
          <w:sz w:val="22"/>
          <w:szCs w:val="22"/>
          <w:lang w:eastAsia="ru-RU"/>
        </w:rPr>
        <w:t>1</w:t>
      </w:r>
      <w:r w:rsidR="001C3ED8">
        <w:rPr>
          <w:sz w:val="22"/>
          <w:szCs w:val="22"/>
          <w:lang w:eastAsia="ru-RU"/>
        </w:rPr>
        <w:t>0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268"/>
        <w:gridCol w:w="1417"/>
        <w:gridCol w:w="1418"/>
        <w:gridCol w:w="1666"/>
      </w:tblGrid>
      <w:tr w:rsidR="0077722D" w:rsidRPr="0064090A" w:rsidTr="0077722D">
        <w:trPr>
          <w:trHeight w:val="1635"/>
        </w:trPr>
        <w:tc>
          <w:tcPr>
            <w:tcW w:w="1526" w:type="dxa"/>
            <w:vMerge w:val="restart"/>
          </w:tcPr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  <w:r w:rsidRPr="00DF48DA">
              <w:rPr>
                <w:sz w:val="23"/>
                <w:szCs w:val="23"/>
              </w:rPr>
              <w:t>ФИО,</w:t>
            </w:r>
          </w:p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  <w:r w:rsidRPr="00DF48DA">
              <w:rPr>
                <w:sz w:val="23"/>
                <w:szCs w:val="23"/>
              </w:rPr>
              <w:t>№ ЛДПГУ</w:t>
            </w:r>
          </w:p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77722D" w:rsidRPr="00DF48DA" w:rsidRDefault="0077722D" w:rsidP="00DF48DA">
            <w:pPr>
              <w:pStyle w:val="a3"/>
              <w:jc w:val="center"/>
              <w:rPr>
                <w:sz w:val="23"/>
                <w:szCs w:val="23"/>
              </w:rPr>
            </w:pPr>
            <w:r w:rsidRPr="00DF48DA">
              <w:rPr>
                <w:sz w:val="23"/>
                <w:szCs w:val="23"/>
              </w:rPr>
              <w:t xml:space="preserve">Кол-во недель </w:t>
            </w:r>
            <w:proofErr w:type="spellStart"/>
            <w:proofErr w:type="gramStart"/>
            <w:r w:rsidRPr="00DF48DA">
              <w:rPr>
                <w:sz w:val="23"/>
                <w:szCs w:val="23"/>
              </w:rPr>
              <w:t>оплачива</w:t>
            </w:r>
            <w:r>
              <w:rPr>
                <w:sz w:val="23"/>
                <w:szCs w:val="23"/>
              </w:rPr>
              <w:t>-</w:t>
            </w:r>
            <w:r w:rsidRPr="00DF48DA">
              <w:rPr>
                <w:sz w:val="23"/>
                <w:szCs w:val="23"/>
              </w:rPr>
              <w:t>емой</w:t>
            </w:r>
            <w:proofErr w:type="spellEnd"/>
            <w:proofErr w:type="gramEnd"/>
            <w:r w:rsidRPr="00DF48DA">
              <w:rPr>
                <w:sz w:val="23"/>
                <w:szCs w:val="23"/>
              </w:rPr>
              <w:t xml:space="preserve"> работы</w:t>
            </w:r>
          </w:p>
        </w:tc>
        <w:tc>
          <w:tcPr>
            <w:tcW w:w="2268" w:type="dxa"/>
            <w:vMerge w:val="restart"/>
          </w:tcPr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  <w:r w:rsidRPr="00DF48DA">
              <w:rPr>
                <w:sz w:val="23"/>
                <w:szCs w:val="23"/>
              </w:rPr>
              <w:t>Период выплаты стипендии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E2D" w:rsidRPr="00DF48DA" w:rsidRDefault="00593B18" w:rsidP="00DF5E2D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Р</w:t>
            </w:r>
            <w:r w:rsidR="0077722D" w:rsidRPr="00DF48DA">
              <w:rPr>
                <w:sz w:val="23"/>
                <w:szCs w:val="23"/>
                <w:lang w:eastAsia="ru-RU"/>
              </w:rPr>
              <w:t>азмер стипендии</w:t>
            </w:r>
            <w:r w:rsidR="00DF5E2D" w:rsidRPr="00DF48DA">
              <w:rPr>
                <w:sz w:val="23"/>
                <w:szCs w:val="23"/>
                <w:lang w:eastAsia="ru-RU"/>
              </w:rPr>
              <w:t xml:space="preserve"> </w:t>
            </w:r>
            <w:r w:rsidR="00DF5E2D">
              <w:rPr>
                <w:sz w:val="23"/>
                <w:szCs w:val="23"/>
                <w:lang w:eastAsia="ru-RU"/>
              </w:rPr>
              <w:t>ф</w:t>
            </w:r>
            <w:r w:rsidR="00DF5E2D" w:rsidRPr="00DF48DA">
              <w:rPr>
                <w:sz w:val="23"/>
                <w:szCs w:val="23"/>
                <w:lang w:eastAsia="ru-RU"/>
              </w:rPr>
              <w:t xml:space="preserve">актически </w:t>
            </w:r>
            <w:proofErr w:type="gramStart"/>
            <w:r w:rsidR="00DF5E2D">
              <w:rPr>
                <w:sz w:val="23"/>
                <w:szCs w:val="23"/>
                <w:lang w:eastAsia="ru-RU"/>
              </w:rPr>
              <w:t>начислен-</w:t>
            </w:r>
            <w:proofErr w:type="spellStart"/>
            <w:r w:rsidR="00DF5E2D">
              <w:rPr>
                <w:sz w:val="23"/>
                <w:szCs w:val="23"/>
                <w:lang w:eastAsia="ru-RU"/>
              </w:rPr>
              <w:t>ный</w:t>
            </w:r>
            <w:proofErr w:type="spellEnd"/>
            <w:proofErr w:type="gramEnd"/>
            <w:r w:rsidR="00DF5E2D">
              <w:rPr>
                <w:sz w:val="23"/>
                <w:szCs w:val="23"/>
                <w:lang w:eastAsia="ru-RU"/>
              </w:rPr>
              <w:t xml:space="preserve"> и выплачен-</w:t>
            </w:r>
            <w:proofErr w:type="spellStart"/>
            <w:r w:rsidR="00DF5E2D">
              <w:rPr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77722D" w:rsidRPr="00DF48DA" w:rsidRDefault="0077722D" w:rsidP="005B1F03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 w:rsidRPr="00DF48DA">
              <w:rPr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722D" w:rsidRPr="00DF48DA" w:rsidRDefault="0077722D" w:rsidP="005B1F03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 w:rsidRPr="00DF48DA">
              <w:rPr>
                <w:sz w:val="23"/>
                <w:szCs w:val="23"/>
                <w:lang w:eastAsia="ru-RU"/>
              </w:rPr>
              <w:t xml:space="preserve">Размер стипендии </w:t>
            </w:r>
            <w:proofErr w:type="gramStart"/>
            <w:r w:rsidRPr="00DF48DA">
              <w:rPr>
                <w:sz w:val="23"/>
                <w:szCs w:val="23"/>
                <w:lang w:eastAsia="ru-RU"/>
              </w:rPr>
              <w:t>подлежа-</w:t>
            </w:r>
            <w:proofErr w:type="spellStart"/>
            <w:r w:rsidRPr="00DF48DA">
              <w:rPr>
                <w:sz w:val="23"/>
                <w:szCs w:val="23"/>
                <w:lang w:eastAsia="ru-RU"/>
              </w:rPr>
              <w:t>щий</w:t>
            </w:r>
            <w:proofErr w:type="spellEnd"/>
            <w:proofErr w:type="gramEnd"/>
            <w:r w:rsidRPr="00DF48DA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F48DA">
              <w:rPr>
                <w:sz w:val="23"/>
                <w:szCs w:val="23"/>
                <w:lang w:eastAsia="ru-RU"/>
              </w:rPr>
              <w:t>назначе-нию</w:t>
            </w:r>
            <w:proofErr w:type="spellEnd"/>
          </w:p>
          <w:p w:rsidR="0077722D" w:rsidRPr="00DF48DA" w:rsidRDefault="0077722D" w:rsidP="005B1F03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 w:rsidRPr="00DF48DA">
              <w:rPr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7722D" w:rsidRPr="00DF48DA" w:rsidRDefault="0077722D" w:rsidP="005B1F03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 w:rsidRPr="00DF48DA">
              <w:rPr>
                <w:sz w:val="23"/>
                <w:szCs w:val="23"/>
                <w:lang w:eastAsia="ru-RU"/>
              </w:rPr>
              <w:t>Объем средств</w:t>
            </w:r>
            <w:r w:rsidR="000A799F">
              <w:rPr>
                <w:sz w:val="23"/>
                <w:szCs w:val="23"/>
                <w:lang w:eastAsia="ru-RU"/>
              </w:rPr>
              <w:t>, выплаченных в нарушение закона о занятости</w:t>
            </w:r>
          </w:p>
          <w:p w:rsidR="0077722D" w:rsidRPr="00DF48DA" w:rsidRDefault="0077722D" w:rsidP="005B1F03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 w:rsidRPr="00DF48DA">
              <w:rPr>
                <w:sz w:val="23"/>
                <w:szCs w:val="23"/>
                <w:lang w:eastAsia="ru-RU"/>
              </w:rPr>
              <w:t>(руб.)</w:t>
            </w:r>
          </w:p>
        </w:tc>
      </w:tr>
      <w:tr w:rsidR="0077722D" w:rsidRPr="0064090A" w:rsidTr="005879DE">
        <w:trPr>
          <w:trHeight w:val="257"/>
        </w:trPr>
        <w:tc>
          <w:tcPr>
            <w:tcW w:w="1526" w:type="dxa"/>
            <w:vMerge/>
          </w:tcPr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77722D" w:rsidRPr="00DF48DA" w:rsidRDefault="0077722D" w:rsidP="00DF48DA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7722D" w:rsidRPr="00DF48DA" w:rsidRDefault="0077722D" w:rsidP="005B1F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</w:tcBorders>
          </w:tcPr>
          <w:p w:rsidR="0077722D" w:rsidRPr="00DF48DA" w:rsidRDefault="0077722D" w:rsidP="005879DE">
            <w:pPr>
              <w:spacing w:line="216" w:lineRule="auto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Подсчет за весь период обучения</w:t>
            </w:r>
          </w:p>
        </w:tc>
      </w:tr>
      <w:tr w:rsidR="004B4A3F" w:rsidRPr="0064090A" w:rsidTr="005879DE">
        <w:trPr>
          <w:trHeight w:val="288"/>
        </w:trPr>
        <w:tc>
          <w:tcPr>
            <w:tcW w:w="9571" w:type="dxa"/>
            <w:gridSpan w:val="6"/>
            <w:vAlign w:val="center"/>
          </w:tcPr>
          <w:p w:rsidR="004B4A3F" w:rsidRPr="000F219E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>центр занятости населения города Костомукша</w:t>
            </w:r>
          </w:p>
        </w:tc>
      </w:tr>
      <w:tr w:rsidR="004B4A3F" w:rsidRPr="0064090A" w:rsidTr="00DF48DA"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ПВВ</w:t>
            </w:r>
          </w:p>
          <w:p w:rsidR="004B4A3F" w:rsidRPr="0064090A" w:rsidRDefault="004B4A3F" w:rsidP="005B1F03">
            <w:pPr>
              <w:jc w:val="center"/>
            </w:pPr>
            <w:r w:rsidRPr="0064090A">
              <w:t>34</w:t>
            </w:r>
            <w:r>
              <w:t>2</w:t>
            </w:r>
            <w:r w:rsidRPr="0064090A">
              <w:t>00</w:t>
            </w:r>
            <w:r>
              <w:t>5</w:t>
            </w:r>
            <w:r w:rsidRPr="0064090A">
              <w:t>/11</w:t>
            </w:r>
            <w:r>
              <w:t>06</w:t>
            </w:r>
          </w:p>
        </w:tc>
        <w:tc>
          <w:tcPr>
            <w:tcW w:w="127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pPr>
              <w:spacing w:line="216" w:lineRule="auto"/>
              <w:rPr>
                <w:lang w:eastAsia="ru-RU"/>
              </w:rPr>
            </w:pPr>
            <w:r>
              <w:rPr>
                <w:lang w:eastAsia="ru-RU"/>
              </w:rPr>
              <w:t>24.09. – 29</w:t>
            </w:r>
            <w:r w:rsidRPr="0064090A">
              <w:rPr>
                <w:lang w:eastAsia="ru-RU"/>
              </w:rPr>
              <w:t>.</w:t>
            </w:r>
            <w:r>
              <w:rPr>
                <w:lang w:eastAsia="ru-RU"/>
              </w:rPr>
              <w:t>12</w:t>
            </w:r>
            <w:r w:rsidRPr="0064090A">
              <w:rPr>
                <w:lang w:eastAsia="ru-RU"/>
              </w:rPr>
              <w:t>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21738,09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3770,22</w:t>
            </w:r>
          </w:p>
        </w:tc>
        <w:tc>
          <w:tcPr>
            <w:tcW w:w="1666" w:type="dxa"/>
            <w:vAlign w:val="center"/>
          </w:tcPr>
          <w:p w:rsidR="004B4A3F" w:rsidRPr="00187F03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17967,87</w:t>
            </w:r>
          </w:p>
        </w:tc>
      </w:tr>
      <w:tr w:rsidR="004B4A3F" w:rsidRPr="0064090A" w:rsidTr="00DF48DA">
        <w:trPr>
          <w:trHeight w:val="345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ВМА</w:t>
            </w:r>
          </w:p>
          <w:p w:rsidR="004B4A3F" w:rsidRPr="0064090A" w:rsidRDefault="004B4A3F" w:rsidP="005B1F03">
            <w:pPr>
              <w:jc w:val="center"/>
            </w:pPr>
            <w:r>
              <w:t>223</w:t>
            </w:r>
            <w:r w:rsidRPr="0064090A">
              <w:t>003/11</w:t>
            </w:r>
            <w:r>
              <w:t>06</w:t>
            </w:r>
          </w:p>
        </w:tc>
        <w:tc>
          <w:tcPr>
            <w:tcW w:w="127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r>
              <w:t>03.10. - 28.12.2012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19030,97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3378,44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15652,53</w:t>
            </w:r>
          </w:p>
        </w:tc>
      </w:tr>
      <w:tr w:rsidR="004B4A3F" w:rsidRPr="0064090A" w:rsidTr="005879DE">
        <w:trPr>
          <w:trHeight w:val="281"/>
        </w:trPr>
        <w:tc>
          <w:tcPr>
            <w:tcW w:w="9571" w:type="dxa"/>
            <w:gridSpan w:val="6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 xml:space="preserve">центр занятости населения города </w:t>
            </w:r>
            <w:r>
              <w:rPr>
                <w:i/>
              </w:rPr>
              <w:t>Петрозаводска</w:t>
            </w:r>
          </w:p>
        </w:tc>
      </w:tr>
      <w:tr w:rsidR="004B4A3F" w:rsidRPr="0064090A" w:rsidTr="00DF48DA">
        <w:trPr>
          <w:trHeight w:val="345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ННЮ</w:t>
            </w:r>
          </w:p>
          <w:p w:rsidR="004B4A3F" w:rsidRDefault="004B4A3F" w:rsidP="005B1F03">
            <w:pPr>
              <w:jc w:val="center"/>
            </w:pPr>
            <w:r>
              <w:t>027007/1201</w:t>
            </w:r>
          </w:p>
        </w:tc>
        <w:tc>
          <w:tcPr>
            <w:tcW w:w="1276" w:type="dxa"/>
            <w:vAlign w:val="center"/>
          </w:tcPr>
          <w:p w:rsidR="004B4A3F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r>
              <w:t>06.02. – 30.05.2012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14653,76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3741,3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10912,46</w:t>
            </w:r>
          </w:p>
        </w:tc>
      </w:tr>
      <w:tr w:rsidR="004B4A3F" w:rsidRPr="0064090A" w:rsidTr="00DF48DA">
        <w:trPr>
          <w:trHeight w:val="345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АКА</w:t>
            </w:r>
          </w:p>
          <w:p w:rsidR="004B4A3F" w:rsidRDefault="004B4A3F" w:rsidP="005B1F03">
            <w:pPr>
              <w:jc w:val="center"/>
            </w:pPr>
            <w:r>
              <w:t>101009/1201</w:t>
            </w:r>
          </w:p>
        </w:tc>
        <w:tc>
          <w:tcPr>
            <w:tcW w:w="1276" w:type="dxa"/>
            <w:vAlign w:val="center"/>
          </w:tcPr>
          <w:p w:rsidR="004B4A3F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20.04 - 06.07.2012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2901,36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547,56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2353,80</w:t>
            </w:r>
          </w:p>
        </w:tc>
      </w:tr>
      <w:tr w:rsidR="004B4A3F" w:rsidRPr="0064090A" w:rsidTr="005879DE">
        <w:trPr>
          <w:trHeight w:val="273"/>
        </w:trPr>
        <w:tc>
          <w:tcPr>
            <w:tcW w:w="9571" w:type="dxa"/>
            <w:gridSpan w:val="6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Сегежского района</w:t>
            </w:r>
          </w:p>
        </w:tc>
      </w:tr>
      <w:tr w:rsidR="004B4A3F" w:rsidRPr="0064090A" w:rsidTr="00DF48DA">
        <w:trPr>
          <w:trHeight w:val="407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РАВ</w:t>
            </w:r>
          </w:p>
          <w:p w:rsidR="004B4A3F" w:rsidRDefault="004B4A3F" w:rsidP="005B1F03">
            <w:pPr>
              <w:jc w:val="center"/>
            </w:pPr>
            <w:r>
              <w:t>320009/1115</w:t>
            </w:r>
          </w:p>
        </w:tc>
        <w:tc>
          <w:tcPr>
            <w:tcW w:w="127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r>
              <w:t>22.05. – 22.08.2012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19315,49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3350,48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15965,01</w:t>
            </w:r>
          </w:p>
        </w:tc>
      </w:tr>
      <w:tr w:rsidR="004B4A3F" w:rsidRPr="0064090A" w:rsidTr="005879DE">
        <w:trPr>
          <w:trHeight w:val="298"/>
        </w:trPr>
        <w:tc>
          <w:tcPr>
            <w:tcW w:w="9571" w:type="dxa"/>
            <w:gridSpan w:val="6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Муезерского района</w:t>
            </w:r>
          </w:p>
        </w:tc>
      </w:tr>
      <w:tr w:rsidR="004B4A3F" w:rsidRPr="0064090A" w:rsidTr="00DF48DA">
        <w:trPr>
          <w:trHeight w:val="407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ГАВ</w:t>
            </w:r>
          </w:p>
          <w:p w:rsidR="004B4A3F" w:rsidRDefault="004B4A3F" w:rsidP="005B1F03">
            <w:pPr>
              <w:jc w:val="center"/>
            </w:pPr>
            <w:r>
              <w:t>188001/1210</w:t>
            </w:r>
          </w:p>
        </w:tc>
        <w:tc>
          <w:tcPr>
            <w:tcW w:w="127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01.10. – 31.10.2012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4535,11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1105,0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3430,11</w:t>
            </w:r>
          </w:p>
        </w:tc>
      </w:tr>
      <w:tr w:rsidR="004B4A3F" w:rsidRPr="0064090A" w:rsidTr="005879DE">
        <w:trPr>
          <w:trHeight w:val="280"/>
        </w:trPr>
        <w:tc>
          <w:tcPr>
            <w:tcW w:w="9571" w:type="dxa"/>
            <w:gridSpan w:val="6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 xml:space="preserve">центр занятости населения </w:t>
            </w:r>
            <w:r w:rsidR="002D1488">
              <w:rPr>
                <w:i/>
              </w:rPr>
              <w:t>Питкярантского</w:t>
            </w:r>
            <w:r>
              <w:rPr>
                <w:i/>
              </w:rPr>
              <w:t xml:space="preserve"> района</w:t>
            </w:r>
          </w:p>
        </w:tc>
      </w:tr>
      <w:tr w:rsidR="004B4A3F" w:rsidRPr="0064090A" w:rsidTr="00DF48DA">
        <w:trPr>
          <w:trHeight w:val="407"/>
        </w:trPr>
        <w:tc>
          <w:tcPr>
            <w:tcW w:w="1526" w:type="dxa"/>
            <w:vAlign w:val="center"/>
          </w:tcPr>
          <w:p w:rsidR="004B4A3F" w:rsidRDefault="004B4A3F" w:rsidP="005B1F03">
            <w:pPr>
              <w:jc w:val="center"/>
            </w:pPr>
            <w:r>
              <w:t>ЗММ</w:t>
            </w:r>
          </w:p>
          <w:p w:rsidR="004B4A3F" w:rsidRDefault="004B4A3F" w:rsidP="005B1F03">
            <w:pPr>
              <w:jc w:val="center"/>
            </w:pPr>
            <w:r>
              <w:t>016005/1212</w:t>
            </w:r>
          </w:p>
        </w:tc>
        <w:tc>
          <w:tcPr>
            <w:tcW w:w="127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25.09. – 22.10.2012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5126,03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889,14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4236,89</w:t>
            </w:r>
          </w:p>
        </w:tc>
      </w:tr>
      <w:tr w:rsidR="004B4A3F" w:rsidRPr="0064090A" w:rsidTr="005879DE">
        <w:trPr>
          <w:trHeight w:val="279"/>
        </w:trPr>
        <w:tc>
          <w:tcPr>
            <w:tcW w:w="9571" w:type="dxa"/>
            <w:gridSpan w:val="6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 w:rsidRPr="000F219E">
              <w:rPr>
                <w:i/>
              </w:rPr>
              <w:t xml:space="preserve">центр занятости населения </w:t>
            </w:r>
            <w:r>
              <w:rPr>
                <w:i/>
              </w:rPr>
              <w:t>Пряжинского района</w:t>
            </w:r>
          </w:p>
        </w:tc>
      </w:tr>
      <w:tr w:rsidR="004B4A3F" w:rsidRPr="0064090A" w:rsidTr="00DF48DA">
        <w:trPr>
          <w:trHeight w:val="407"/>
        </w:trPr>
        <w:tc>
          <w:tcPr>
            <w:tcW w:w="1526" w:type="dxa"/>
            <w:vAlign w:val="center"/>
          </w:tcPr>
          <w:p w:rsidR="004B4A3F" w:rsidRPr="00355EC5" w:rsidRDefault="004B4A3F" w:rsidP="005B1F03">
            <w:pPr>
              <w:jc w:val="center"/>
            </w:pPr>
            <w:r w:rsidRPr="00355EC5">
              <w:t>ЧНЛ</w:t>
            </w:r>
          </w:p>
          <w:p w:rsidR="004B4A3F" w:rsidRPr="00355EC5" w:rsidRDefault="004B4A3F" w:rsidP="005B1F03">
            <w:pPr>
              <w:jc w:val="center"/>
            </w:pPr>
            <w:r w:rsidRPr="00355EC5">
              <w:lastRenderedPageBreak/>
              <w:t>101001/1213</w:t>
            </w:r>
          </w:p>
        </w:tc>
        <w:tc>
          <w:tcPr>
            <w:tcW w:w="1276" w:type="dxa"/>
            <w:vAlign w:val="center"/>
          </w:tcPr>
          <w:p w:rsidR="004B4A3F" w:rsidRPr="00B13F12" w:rsidRDefault="004B4A3F" w:rsidP="005B1F03">
            <w:pPr>
              <w:spacing w:line="216" w:lineRule="auto"/>
              <w:jc w:val="center"/>
              <w:rPr>
                <w:highlight w:val="yellow"/>
                <w:lang w:eastAsia="ru-RU"/>
              </w:rPr>
            </w:pPr>
            <w:r w:rsidRPr="00355EC5">
              <w:rPr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4B4A3F" w:rsidRPr="00013796" w:rsidRDefault="004B4A3F" w:rsidP="005B1F03">
            <w:pPr>
              <w:jc w:val="center"/>
              <w:rPr>
                <w:sz w:val="20"/>
                <w:szCs w:val="20"/>
              </w:rPr>
            </w:pPr>
            <w:r>
              <w:t>15.01. – 28.02</w:t>
            </w:r>
            <w:r w:rsidRPr="00786CA8">
              <w:t>.2013</w:t>
            </w:r>
          </w:p>
        </w:tc>
        <w:tc>
          <w:tcPr>
            <w:tcW w:w="1417" w:type="dxa"/>
            <w:vAlign w:val="center"/>
          </w:tcPr>
          <w:p w:rsidR="004B4A3F" w:rsidRPr="0064090A" w:rsidRDefault="004B4A3F" w:rsidP="005B1F03">
            <w:pPr>
              <w:jc w:val="center"/>
            </w:pPr>
            <w:r>
              <w:t>8725,16</w:t>
            </w:r>
          </w:p>
        </w:tc>
        <w:tc>
          <w:tcPr>
            <w:tcW w:w="1418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1513,51</w:t>
            </w:r>
          </w:p>
        </w:tc>
        <w:tc>
          <w:tcPr>
            <w:tcW w:w="1666" w:type="dxa"/>
            <w:vAlign w:val="center"/>
          </w:tcPr>
          <w:p w:rsidR="004B4A3F" w:rsidRPr="0064090A" w:rsidRDefault="004B4A3F" w:rsidP="005B1F03">
            <w:pPr>
              <w:spacing w:line="21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7211,65</w:t>
            </w:r>
          </w:p>
        </w:tc>
      </w:tr>
      <w:tr w:rsidR="008678FD" w:rsidRPr="0064090A" w:rsidTr="005879DE">
        <w:trPr>
          <w:trHeight w:val="419"/>
        </w:trPr>
        <w:tc>
          <w:tcPr>
            <w:tcW w:w="1526" w:type="dxa"/>
            <w:vAlign w:val="center"/>
          </w:tcPr>
          <w:p w:rsidR="008678FD" w:rsidRPr="00E9099B" w:rsidRDefault="008678FD" w:rsidP="005B1F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1276" w:type="dxa"/>
            <w:vAlign w:val="center"/>
          </w:tcPr>
          <w:p w:rsidR="008678FD" w:rsidRPr="008678FD" w:rsidRDefault="008678FD" w:rsidP="008678FD">
            <w:pPr>
              <w:spacing w:line="21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 ЛДПГУ</w:t>
            </w:r>
          </w:p>
        </w:tc>
        <w:tc>
          <w:tcPr>
            <w:tcW w:w="5103" w:type="dxa"/>
            <w:gridSpan w:val="3"/>
            <w:vAlign w:val="center"/>
          </w:tcPr>
          <w:p w:rsidR="008678FD" w:rsidRPr="008678FD" w:rsidRDefault="008678FD" w:rsidP="008678FD">
            <w:pPr>
              <w:spacing w:line="216" w:lineRule="auto"/>
              <w:rPr>
                <w:b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8678FD" w:rsidRPr="00E9099B" w:rsidRDefault="008678FD" w:rsidP="005B1F03">
            <w:pPr>
              <w:spacing w:line="21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77730,32</w:t>
            </w:r>
          </w:p>
        </w:tc>
      </w:tr>
    </w:tbl>
    <w:p w:rsidR="002D1488" w:rsidRDefault="002D1488" w:rsidP="004B4A3F">
      <w:pPr>
        <w:pStyle w:val="a3"/>
        <w:ind w:firstLine="851"/>
        <w:rPr>
          <w:szCs w:val="28"/>
        </w:rPr>
      </w:pPr>
    </w:p>
    <w:p w:rsidR="004B4A3F" w:rsidRPr="000E084C" w:rsidRDefault="004B4A3F" w:rsidP="004B4A3F">
      <w:pPr>
        <w:pStyle w:val="a3"/>
        <w:ind w:firstLine="851"/>
        <w:rPr>
          <w:szCs w:val="28"/>
        </w:rPr>
      </w:pPr>
      <w:proofErr w:type="gramStart"/>
      <w:r w:rsidRPr="000E084C">
        <w:rPr>
          <w:szCs w:val="28"/>
        </w:rPr>
        <w:t xml:space="preserve">В </w:t>
      </w:r>
      <w:r>
        <w:rPr>
          <w:szCs w:val="28"/>
        </w:rPr>
        <w:t>15</w:t>
      </w:r>
      <w:r w:rsidRPr="000E084C">
        <w:rPr>
          <w:szCs w:val="28"/>
        </w:rPr>
        <w:t xml:space="preserve"> центрах занятости населения выявлены случаи нарушения максимальных сроков выполнения административных процедур при предоставлении государственной услуги в виде стипендии, установленных пунктами 277-280 Административного регламента 2006 года и пунктами 291 -294 Административного регламента 2012 года,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</w:t>
      </w:r>
      <w:proofErr w:type="gramEnd"/>
      <w:r w:rsidRPr="000E084C">
        <w:rPr>
          <w:szCs w:val="28"/>
        </w:rPr>
        <w:t xml:space="preserve"> и в отделение кредитной организации (Приложение № </w:t>
      </w:r>
      <w:r w:rsidR="00AF6082">
        <w:rPr>
          <w:szCs w:val="28"/>
        </w:rPr>
        <w:t>5</w:t>
      </w:r>
      <w:r w:rsidRPr="000E084C">
        <w:rPr>
          <w:szCs w:val="28"/>
        </w:rPr>
        <w:t xml:space="preserve">, всего </w:t>
      </w:r>
      <w:r>
        <w:rPr>
          <w:szCs w:val="28"/>
        </w:rPr>
        <w:t>220</w:t>
      </w:r>
      <w:r w:rsidRPr="000E084C">
        <w:rPr>
          <w:szCs w:val="28"/>
        </w:rPr>
        <w:t> ЛДПГУ).</w:t>
      </w:r>
    </w:p>
    <w:p w:rsidR="004B4A3F" w:rsidRPr="008A386F" w:rsidRDefault="004B4A3F" w:rsidP="004B4A3F">
      <w:pPr>
        <w:pStyle w:val="a3"/>
        <w:spacing w:line="216" w:lineRule="auto"/>
        <w:ind w:firstLine="851"/>
        <w:rPr>
          <w:szCs w:val="28"/>
          <w:highlight w:val="yellow"/>
        </w:rPr>
      </w:pPr>
      <w:r w:rsidRPr="000E084C">
        <w:rPr>
          <w:szCs w:val="28"/>
        </w:rPr>
        <w:t>Данные в разрезе центров заня</w:t>
      </w:r>
      <w:r w:rsidR="00277983">
        <w:rPr>
          <w:szCs w:val="28"/>
        </w:rPr>
        <w:t>тости населения представлены в Т</w:t>
      </w:r>
      <w:r w:rsidRPr="000E084C">
        <w:rPr>
          <w:szCs w:val="28"/>
        </w:rPr>
        <w:t xml:space="preserve">аблице </w:t>
      </w:r>
      <w:r w:rsidRPr="005309F2">
        <w:rPr>
          <w:szCs w:val="28"/>
        </w:rPr>
        <w:t>№</w:t>
      </w:r>
      <w:r w:rsidR="005309F2" w:rsidRPr="005309F2">
        <w:rPr>
          <w:szCs w:val="28"/>
        </w:rPr>
        <w:t> 1</w:t>
      </w:r>
      <w:r w:rsidR="001C3ED8">
        <w:rPr>
          <w:szCs w:val="28"/>
        </w:rPr>
        <w:t>1</w:t>
      </w:r>
      <w:r w:rsidR="005309F2" w:rsidRPr="005309F2">
        <w:rPr>
          <w:szCs w:val="28"/>
        </w:rPr>
        <w:t>.</w:t>
      </w:r>
    </w:p>
    <w:p w:rsidR="004B4A3F" w:rsidRPr="00F50277" w:rsidRDefault="004B4A3F" w:rsidP="004B4A3F">
      <w:pPr>
        <w:spacing w:line="216" w:lineRule="auto"/>
        <w:ind w:firstLine="851"/>
        <w:jc w:val="right"/>
        <w:rPr>
          <w:sz w:val="22"/>
          <w:szCs w:val="22"/>
          <w:highlight w:val="yellow"/>
          <w:lang w:eastAsia="ru-RU"/>
        </w:rPr>
      </w:pPr>
      <w:r w:rsidRPr="00F50277">
        <w:rPr>
          <w:sz w:val="22"/>
          <w:szCs w:val="22"/>
          <w:lang w:eastAsia="ru-RU"/>
        </w:rPr>
        <w:t>Таблица № </w:t>
      </w:r>
      <w:r w:rsidR="005309F2" w:rsidRPr="005309F2">
        <w:rPr>
          <w:sz w:val="22"/>
          <w:szCs w:val="22"/>
          <w:lang w:eastAsia="ru-RU"/>
        </w:rPr>
        <w:t>1</w:t>
      </w:r>
      <w:r w:rsidR="001C3ED8">
        <w:rPr>
          <w:sz w:val="22"/>
          <w:szCs w:val="22"/>
          <w:lang w:eastAsia="ru-RU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4389"/>
      </w:tblGrid>
      <w:tr w:rsidR="004B4A3F" w:rsidRPr="00E12510" w:rsidTr="005B1F03">
        <w:trPr>
          <w:trHeight w:val="397"/>
        </w:trPr>
        <w:tc>
          <w:tcPr>
            <w:tcW w:w="1202" w:type="dxa"/>
            <w:vMerge w:val="restart"/>
          </w:tcPr>
          <w:p w:rsidR="004B4A3F" w:rsidRPr="00E12510" w:rsidRDefault="004B4A3F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№</w:t>
            </w:r>
          </w:p>
          <w:p w:rsidR="004B4A3F" w:rsidRPr="00E12510" w:rsidRDefault="004B4A3F" w:rsidP="00FA123F">
            <w:pPr>
              <w:pStyle w:val="a3"/>
              <w:jc w:val="center"/>
              <w:rPr>
                <w:sz w:val="22"/>
              </w:rPr>
            </w:pPr>
            <w:proofErr w:type="gramStart"/>
            <w:r w:rsidRPr="00E12510">
              <w:rPr>
                <w:sz w:val="22"/>
              </w:rPr>
              <w:t>п</w:t>
            </w:r>
            <w:proofErr w:type="gramEnd"/>
            <w:r w:rsidRPr="00E12510">
              <w:rPr>
                <w:sz w:val="22"/>
              </w:rPr>
              <w:t>/п</w:t>
            </w:r>
          </w:p>
        </w:tc>
        <w:tc>
          <w:tcPr>
            <w:tcW w:w="3980" w:type="dxa"/>
            <w:vMerge w:val="restart"/>
          </w:tcPr>
          <w:p w:rsidR="004B4A3F" w:rsidRPr="00E12510" w:rsidRDefault="004B4A3F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Наименование</w:t>
            </w:r>
          </w:p>
          <w:p w:rsidR="004B4A3F" w:rsidRPr="00E12510" w:rsidRDefault="004B4A3F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центра занятости населения</w:t>
            </w:r>
          </w:p>
        </w:tc>
        <w:tc>
          <w:tcPr>
            <w:tcW w:w="4389" w:type="dxa"/>
          </w:tcPr>
          <w:p w:rsidR="004B4A3F" w:rsidRPr="00E12510" w:rsidRDefault="004B4A3F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Кол-во случаев</w:t>
            </w:r>
          </w:p>
        </w:tc>
      </w:tr>
      <w:tr w:rsidR="00A21684" w:rsidRPr="00E12510" w:rsidTr="00F33188">
        <w:trPr>
          <w:trHeight w:val="227"/>
        </w:trPr>
        <w:tc>
          <w:tcPr>
            <w:tcW w:w="1202" w:type="dxa"/>
            <w:vMerge/>
          </w:tcPr>
          <w:p w:rsidR="00A21684" w:rsidRPr="00E12510" w:rsidRDefault="00A21684" w:rsidP="00FA123F">
            <w:pPr>
              <w:pStyle w:val="a3"/>
              <w:rPr>
                <w:sz w:val="22"/>
              </w:rPr>
            </w:pPr>
          </w:p>
        </w:tc>
        <w:tc>
          <w:tcPr>
            <w:tcW w:w="3980" w:type="dxa"/>
            <w:vMerge/>
          </w:tcPr>
          <w:p w:rsidR="00A21684" w:rsidRPr="00E12510" w:rsidRDefault="00A21684" w:rsidP="00FA123F">
            <w:pPr>
              <w:pStyle w:val="a3"/>
              <w:rPr>
                <w:sz w:val="22"/>
              </w:rPr>
            </w:pPr>
          </w:p>
        </w:tc>
        <w:tc>
          <w:tcPr>
            <w:tcW w:w="4389" w:type="dxa"/>
          </w:tcPr>
          <w:p w:rsidR="00A21684" w:rsidRPr="00E12510" w:rsidRDefault="00A21684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2012 год</w:t>
            </w:r>
          </w:p>
        </w:tc>
      </w:tr>
      <w:tr w:rsidR="00A21684" w:rsidRPr="00E12510" w:rsidTr="00FA123F">
        <w:trPr>
          <w:trHeight w:val="285"/>
        </w:trPr>
        <w:tc>
          <w:tcPr>
            <w:tcW w:w="1202" w:type="dxa"/>
          </w:tcPr>
          <w:p w:rsidR="00A21684" w:rsidRPr="00E12510" w:rsidRDefault="00A21684" w:rsidP="00FA123F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3980" w:type="dxa"/>
          </w:tcPr>
          <w:p w:rsidR="00A21684" w:rsidRPr="00E12510" w:rsidRDefault="00A21684" w:rsidP="00FA123F">
            <w:r w:rsidRPr="00E12510">
              <w:t>Кемского района</w:t>
            </w:r>
          </w:p>
        </w:tc>
        <w:tc>
          <w:tcPr>
            <w:tcW w:w="4389" w:type="dxa"/>
          </w:tcPr>
          <w:p w:rsidR="00A21684" w:rsidRPr="00E12510" w:rsidRDefault="00A21684" w:rsidP="00FA123F">
            <w:pPr>
              <w:jc w:val="center"/>
            </w:pPr>
            <w:r>
              <w:t>5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Лахденпохского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41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Лоухского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2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Медвежьегорского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6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Олонецкого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 w:rsidRPr="00E12510">
              <w:t>2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Питкярантского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70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Прионежского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3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Пряжинского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9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Пудожского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 w:rsidRPr="00E12510">
              <w:t>2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1</w:t>
            </w:r>
            <w:r>
              <w:rPr>
                <w:sz w:val="22"/>
              </w:rPr>
              <w:t>0.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Сегежского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7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 w:rsidRPr="00E12510">
              <w:rPr>
                <w:sz w:val="22"/>
              </w:rPr>
              <w:t>1</w:t>
            </w:r>
            <w:r>
              <w:rPr>
                <w:sz w:val="22"/>
              </w:rPr>
              <w:t>1.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Суоярвского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 w:rsidRPr="00E12510">
              <w:t>16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980" w:type="dxa"/>
          </w:tcPr>
          <w:p w:rsidR="00FA123F" w:rsidRPr="00E12510" w:rsidRDefault="00FA123F" w:rsidP="00E965E4">
            <w:r>
              <w:t>Калевальского района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37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города Костомукша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2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города Петрозаводска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15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Pr="00E12510" w:rsidRDefault="00FA123F" w:rsidP="00E965E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980" w:type="dxa"/>
          </w:tcPr>
          <w:p w:rsidR="00FA123F" w:rsidRPr="00E12510" w:rsidRDefault="00FA123F" w:rsidP="00E965E4">
            <w:r w:rsidRPr="00E12510">
              <w:t>города Сортавала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</w:pPr>
            <w:r>
              <w:t>3</w:t>
            </w:r>
          </w:p>
        </w:tc>
      </w:tr>
      <w:tr w:rsidR="00FA123F" w:rsidRPr="00E12510" w:rsidTr="00FA123F">
        <w:trPr>
          <w:trHeight w:val="285"/>
        </w:trPr>
        <w:tc>
          <w:tcPr>
            <w:tcW w:w="1202" w:type="dxa"/>
          </w:tcPr>
          <w:p w:rsidR="00FA123F" w:rsidRDefault="00FA123F" w:rsidP="00E965E4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980" w:type="dxa"/>
          </w:tcPr>
          <w:p w:rsidR="00FA123F" w:rsidRPr="00E12510" w:rsidRDefault="00FA123F" w:rsidP="00E965E4">
            <w:pPr>
              <w:rPr>
                <w:b/>
                <w:highlight w:val="yellow"/>
              </w:rPr>
            </w:pPr>
            <w:r w:rsidRPr="00E12510">
              <w:rPr>
                <w:b/>
              </w:rPr>
              <w:t>Итого:</w:t>
            </w:r>
          </w:p>
        </w:tc>
        <w:tc>
          <w:tcPr>
            <w:tcW w:w="4389" w:type="dxa"/>
          </w:tcPr>
          <w:p w:rsidR="00FA123F" w:rsidRPr="00E12510" w:rsidRDefault="00FA123F" w:rsidP="00E965E4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</w:tbl>
    <w:p w:rsidR="003B53D9" w:rsidRDefault="003B53D9" w:rsidP="004B4A3F">
      <w:pPr>
        <w:pStyle w:val="a3"/>
        <w:ind w:firstLine="851"/>
        <w:rPr>
          <w:szCs w:val="28"/>
        </w:rPr>
      </w:pPr>
    </w:p>
    <w:p w:rsidR="004B4A3F" w:rsidRPr="000E084C" w:rsidRDefault="004B4A3F" w:rsidP="004B4A3F">
      <w:pPr>
        <w:pStyle w:val="a3"/>
        <w:ind w:firstLine="851"/>
        <w:rPr>
          <w:szCs w:val="28"/>
        </w:rPr>
      </w:pPr>
      <w:r w:rsidRPr="000E084C">
        <w:rPr>
          <w:szCs w:val="28"/>
        </w:rPr>
        <w:t xml:space="preserve">Нарушение максимальных сроков выполнения административных процедур при предоставлении государственной услуги в виде стипендии, привело к значительным задержкам предоставления данной государственной услуги, в ряде </w:t>
      </w:r>
      <w:r w:rsidRPr="001855A5">
        <w:rPr>
          <w:szCs w:val="28"/>
        </w:rPr>
        <w:t xml:space="preserve">случаев от 7 </w:t>
      </w:r>
      <w:r w:rsidRPr="001E369B">
        <w:rPr>
          <w:szCs w:val="28"/>
        </w:rPr>
        <w:t xml:space="preserve">до </w:t>
      </w:r>
      <w:r>
        <w:rPr>
          <w:szCs w:val="28"/>
        </w:rPr>
        <w:t>99</w:t>
      </w:r>
      <w:r w:rsidR="00EA0D6D">
        <w:rPr>
          <w:szCs w:val="28"/>
        </w:rPr>
        <w:t xml:space="preserve"> </w:t>
      </w:r>
      <w:r>
        <w:rPr>
          <w:szCs w:val="28"/>
        </w:rPr>
        <w:t>дней, н</w:t>
      </w:r>
      <w:r w:rsidRPr="000E084C">
        <w:rPr>
          <w:szCs w:val="28"/>
        </w:rPr>
        <w:t>апример:</w:t>
      </w:r>
    </w:p>
    <w:p w:rsidR="004B4A3F" w:rsidRPr="001855A5" w:rsidRDefault="004B4A3F" w:rsidP="004B4A3F">
      <w:pPr>
        <w:pStyle w:val="a3"/>
        <w:ind w:firstLine="851"/>
        <w:rPr>
          <w:szCs w:val="28"/>
        </w:rPr>
      </w:pPr>
      <w:r w:rsidRPr="000E084C">
        <w:rPr>
          <w:i/>
          <w:szCs w:val="28"/>
        </w:rPr>
        <w:t xml:space="preserve">центр занятости населения </w:t>
      </w:r>
      <w:r w:rsidRPr="001855A5">
        <w:rPr>
          <w:i/>
          <w:szCs w:val="28"/>
        </w:rPr>
        <w:t xml:space="preserve">Кемского района </w:t>
      </w:r>
      <w:r w:rsidRPr="001855A5">
        <w:rPr>
          <w:szCs w:val="28"/>
        </w:rPr>
        <w:t>граждан</w:t>
      </w:r>
      <w:r>
        <w:rPr>
          <w:szCs w:val="28"/>
        </w:rPr>
        <w:t>ину</w:t>
      </w:r>
      <w:r w:rsidR="00EA0D6D">
        <w:rPr>
          <w:szCs w:val="28"/>
        </w:rPr>
        <w:t xml:space="preserve"> </w:t>
      </w:r>
      <w:r>
        <w:rPr>
          <w:szCs w:val="28"/>
        </w:rPr>
        <w:t>ПВП (ЛДПГУ № 311003/1104</w:t>
      </w:r>
      <w:r w:rsidRPr="001855A5">
        <w:rPr>
          <w:szCs w:val="28"/>
        </w:rPr>
        <w:t>) стипендию за период обу</w:t>
      </w:r>
      <w:r>
        <w:rPr>
          <w:szCs w:val="28"/>
        </w:rPr>
        <w:t>чения с 1</w:t>
      </w:r>
      <w:r w:rsidRPr="001855A5">
        <w:rPr>
          <w:szCs w:val="28"/>
        </w:rPr>
        <w:t xml:space="preserve"> по </w:t>
      </w:r>
      <w:r>
        <w:rPr>
          <w:szCs w:val="28"/>
        </w:rPr>
        <w:t>11</w:t>
      </w:r>
      <w:r w:rsidRPr="001855A5">
        <w:rPr>
          <w:szCs w:val="28"/>
        </w:rPr>
        <w:t xml:space="preserve"> июня 2012 года</w:t>
      </w:r>
      <w:r>
        <w:rPr>
          <w:szCs w:val="28"/>
        </w:rPr>
        <w:t>, начисленную 19 июня 2012 года,</w:t>
      </w:r>
      <w:r w:rsidRPr="001855A5">
        <w:rPr>
          <w:szCs w:val="28"/>
        </w:rPr>
        <w:t xml:space="preserve"> выплатил 3 июля</w:t>
      </w:r>
      <w:r>
        <w:rPr>
          <w:szCs w:val="28"/>
        </w:rPr>
        <w:t xml:space="preserve"> 2012 года, задержка составила 14 дней</w:t>
      </w:r>
      <w:r w:rsidRPr="001855A5">
        <w:rPr>
          <w:szCs w:val="28"/>
        </w:rPr>
        <w:t>;</w:t>
      </w:r>
    </w:p>
    <w:p w:rsidR="004B4A3F" w:rsidRPr="00500558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>центр занятости населения Лахденпохского района</w:t>
      </w:r>
      <w:r w:rsidR="00EA0D6D">
        <w:rPr>
          <w:i/>
          <w:szCs w:val="28"/>
        </w:rPr>
        <w:t xml:space="preserve"> </w:t>
      </w:r>
      <w:r w:rsidRPr="0009465C">
        <w:rPr>
          <w:szCs w:val="28"/>
        </w:rPr>
        <w:t xml:space="preserve">гражданке </w:t>
      </w:r>
      <w:r>
        <w:rPr>
          <w:szCs w:val="28"/>
        </w:rPr>
        <w:t>БАВ </w:t>
      </w:r>
      <w:r w:rsidRPr="0009465C">
        <w:rPr>
          <w:szCs w:val="28"/>
        </w:rPr>
        <w:t>(ЛДПГУ № 01100</w:t>
      </w:r>
      <w:r>
        <w:rPr>
          <w:szCs w:val="28"/>
        </w:rPr>
        <w:t>4</w:t>
      </w:r>
      <w:r w:rsidRPr="0009465C">
        <w:rPr>
          <w:szCs w:val="28"/>
        </w:rPr>
        <w:t xml:space="preserve">/1207) стипендию за период обучения </w:t>
      </w:r>
      <w:r w:rsidRPr="00500558">
        <w:rPr>
          <w:szCs w:val="28"/>
        </w:rPr>
        <w:t>с 1</w:t>
      </w:r>
      <w:r>
        <w:rPr>
          <w:szCs w:val="28"/>
        </w:rPr>
        <w:t xml:space="preserve">6 по </w:t>
      </w:r>
      <w:r>
        <w:rPr>
          <w:szCs w:val="28"/>
        </w:rPr>
        <w:lastRenderedPageBreak/>
        <w:t>31 января</w:t>
      </w:r>
      <w:r w:rsidRPr="00500558">
        <w:rPr>
          <w:szCs w:val="28"/>
        </w:rPr>
        <w:t xml:space="preserve"> 2012 года</w:t>
      </w:r>
      <w:r>
        <w:rPr>
          <w:szCs w:val="28"/>
        </w:rPr>
        <w:t>, начисленную 3 февраля 2012 года,</w:t>
      </w:r>
      <w:r w:rsidRPr="00500558">
        <w:rPr>
          <w:szCs w:val="28"/>
        </w:rPr>
        <w:t xml:space="preserve"> выплатил </w:t>
      </w:r>
      <w:r>
        <w:rPr>
          <w:szCs w:val="28"/>
        </w:rPr>
        <w:t>29 февраля</w:t>
      </w:r>
      <w:r w:rsidR="00EA0D6D">
        <w:rPr>
          <w:szCs w:val="28"/>
        </w:rPr>
        <w:t xml:space="preserve"> </w:t>
      </w:r>
      <w:r>
        <w:rPr>
          <w:szCs w:val="28"/>
        </w:rPr>
        <w:t>2012 года, задержка составила 26</w:t>
      </w:r>
      <w:r w:rsidRPr="00500558">
        <w:rPr>
          <w:szCs w:val="28"/>
        </w:rPr>
        <w:t xml:space="preserve"> дней;</w:t>
      </w:r>
    </w:p>
    <w:p w:rsidR="004B4A3F" w:rsidRPr="00D25778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Лоухского района </w:t>
      </w:r>
      <w:r w:rsidRPr="00D25778">
        <w:rPr>
          <w:szCs w:val="28"/>
        </w:rPr>
        <w:t>гражданину ПОА (ЛДПГУ № 2970002/121008) стипендию за период обучения с 1 по 30 ноября 2012 года, начисленную 3 декабря 2012 года, выплатил 19 декабря 2012 года, задержка составила 16 дней;</w:t>
      </w:r>
    </w:p>
    <w:p w:rsidR="004B4A3F" w:rsidRPr="00FB12A6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DA342E">
        <w:rPr>
          <w:i/>
          <w:szCs w:val="28"/>
        </w:rPr>
        <w:t xml:space="preserve">Медвежьегорского </w:t>
      </w:r>
      <w:r w:rsidRPr="00FB12A6">
        <w:rPr>
          <w:i/>
          <w:szCs w:val="28"/>
        </w:rPr>
        <w:t>района</w:t>
      </w:r>
      <w:r w:rsidRPr="00FB12A6">
        <w:rPr>
          <w:szCs w:val="28"/>
        </w:rPr>
        <w:t xml:space="preserve"> гражданке ААА (ЛДПГУ № 245014/1109) стипендию за период обучения с 12 по 31 января, начисленную 30 января 2012 года, выплатил 8 февраля 2012 года, задержка составила 9 дней;</w:t>
      </w:r>
    </w:p>
    <w:p w:rsidR="004B4A3F" w:rsidRPr="00591F90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</w:t>
      </w:r>
      <w:r w:rsidRPr="00275C27">
        <w:rPr>
          <w:i/>
          <w:szCs w:val="28"/>
        </w:rPr>
        <w:t xml:space="preserve">населения Олонецкого </w:t>
      </w:r>
      <w:r w:rsidRPr="00591F90">
        <w:rPr>
          <w:i/>
          <w:szCs w:val="28"/>
        </w:rPr>
        <w:t>района</w:t>
      </w:r>
      <w:r w:rsidRPr="00591F90">
        <w:rPr>
          <w:szCs w:val="28"/>
        </w:rPr>
        <w:t xml:space="preserve"> гражданке НИИ (ЛДПГУ № 343009/1111) стипендию за период обучения с 13 по 29 февраля 2012 года, начисленную 5 марта 2012 года, выплатил 22 марта 2012 года, задержка составила 17 дней;</w:t>
      </w:r>
    </w:p>
    <w:p w:rsidR="004B4A3F" w:rsidRPr="00AA68E2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275C27">
        <w:rPr>
          <w:i/>
          <w:szCs w:val="28"/>
        </w:rPr>
        <w:t>Питкярантского района</w:t>
      </w:r>
      <w:r w:rsidR="00EA0D6D">
        <w:rPr>
          <w:i/>
          <w:szCs w:val="28"/>
        </w:rPr>
        <w:t xml:space="preserve"> </w:t>
      </w:r>
      <w:r w:rsidRPr="00AA68E2">
        <w:rPr>
          <w:szCs w:val="28"/>
        </w:rPr>
        <w:t>гражданке АЕМ (ЛДПГУ № 010015/1212) стипендию за период обучения с 21 по 31 января 2012 года, начисленную 6 февраля 2012 года, выплатил 8 февраля 2012 года, задержка составила 7 дней;</w:t>
      </w:r>
    </w:p>
    <w:p w:rsidR="004B4A3F" w:rsidRPr="00892032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7940FF">
        <w:rPr>
          <w:i/>
          <w:szCs w:val="28"/>
        </w:rPr>
        <w:t xml:space="preserve">Прионежского </w:t>
      </w:r>
      <w:r w:rsidRPr="00892032">
        <w:rPr>
          <w:i/>
          <w:szCs w:val="28"/>
        </w:rPr>
        <w:t xml:space="preserve">района </w:t>
      </w:r>
      <w:r w:rsidRPr="00892032">
        <w:rPr>
          <w:szCs w:val="28"/>
        </w:rPr>
        <w:t>гражданину ССВ (ЛДПГУ № 209003/1218) стипендию за 5 сентября 2012 года, начисленную 2 октября 2012 года, выплатил 2 ноября 2012 года, задержка составила 31 день;</w:t>
      </w:r>
    </w:p>
    <w:p w:rsidR="004B4A3F" w:rsidRPr="0038108E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7940FF">
        <w:rPr>
          <w:i/>
          <w:szCs w:val="28"/>
        </w:rPr>
        <w:t>Пряжинского района</w:t>
      </w:r>
      <w:r w:rsidR="00EA0D6D">
        <w:rPr>
          <w:i/>
          <w:szCs w:val="28"/>
        </w:rPr>
        <w:t xml:space="preserve"> </w:t>
      </w:r>
      <w:r w:rsidRPr="0038108E">
        <w:rPr>
          <w:szCs w:val="28"/>
        </w:rPr>
        <w:t>гражданину ПСВ (ЛДПГУ № 321002/1113) стипендию за период обучения с 16 по 31 января 2012 года, начисленную 3 февраля 2012 года, выплатил 15 февраля 2012 года, задержка составила 12 дней;</w:t>
      </w:r>
    </w:p>
    <w:p w:rsidR="004B4A3F" w:rsidRPr="002F6676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862FB7">
        <w:rPr>
          <w:i/>
          <w:szCs w:val="28"/>
        </w:rPr>
        <w:t>Пудожского района</w:t>
      </w:r>
      <w:r w:rsidR="00EA0D6D">
        <w:rPr>
          <w:i/>
          <w:szCs w:val="28"/>
        </w:rPr>
        <w:t xml:space="preserve"> </w:t>
      </w:r>
      <w:r w:rsidRPr="002F6676">
        <w:rPr>
          <w:szCs w:val="28"/>
        </w:rPr>
        <w:t>гражданину МВВ (ЛДПГУ № 353004/1114) стипендию за период обучения с 1 по 3 апреля 2012 года, начисленную 9 апреля 2012 года, выплатил 3 мая 2012 года, задержка составила 24 дня;</w:t>
      </w:r>
    </w:p>
    <w:p w:rsidR="004B4A3F" w:rsidRPr="00443409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342EA3">
        <w:rPr>
          <w:i/>
          <w:szCs w:val="28"/>
        </w:rPr>
        <w:t>Сегежского района</w:t>
      </w:r>
      <w:r w:rsidR="00874A61">
        <w:rPr>
          <w:i/>
          <w:szCs w:val="28"/>
        </w:rPr>
        <w:t xml:space="preserve"> </w:t>
      </w:r>
      <w:r w:rsidRPr="00443409">
        <w:rPr>
          <w:szCs w:val="28"/>
        </w:rPr>
        <w:t>гражданке НАА (ЛДПГУ № 304004/1115) стипендию за период обучения с 1 по 8 июня 2012 года, начисленную 15 июня 2012 года, выплатил 29 июня 2012 года, задержка составила 14 дней;</w:t>
      </w:r>
    </w:p>
    <w:p w:rsidR="004B4A3F" w:rsidRPr="001E369B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8066E4">
        <w:rPr>
          <w:i/>
          <w:szCs w:val="28"/>
        </w:rPr>
        <w:t>Суоярвского района</w:t>
      </w:r>
      <w:r w:rsidR="00874A61">
        <w:rPr>
          <w:i/>
          <w:szCs w:val="28"/>
        </w:rPr>
        <w:t xml:space="preserve"> </w:t>
      </w:r>
      <w:r w:rsidRPr="001E369B">
        <w:rPr>
          <w:szCs w:val="28"/>
        </w:rPr>
        <w:t xml:space="preserve">гражданке </w:t>
      </w:r>
      <w:r>
        <w:rPr>
          <w:szCs w:val="28"/>
        </w:rPr>
        <w:t>ЕЛИ</w:t>
      </w:r>
      <w:r w:rsidRPr="001E369B">
        <w:rPr>
          <w:szCs w:val="28"/>
        </w:rPr>
        <w:t> (ЛДПГУ № </w:t>
      </w:r>
      <w:r>
        <w:rPr>
          <w:szCs w:val="28"/>
        </w:rPr>
        <w:t>045001</w:t>
      </w:r>
      <w:r w:rsidRPr="001E369B">
        <w:rPr>
          <w:szCs w:val="28"/>
        </w:rPr>
        <w:t>/1</w:t>
      </w:r>
      <w:r>
        <w:rPr>
          <w:szCs w:val="28"/>
        </w:rPr>
        <w:t>2</w:t>
      </w:r>
      <w:r w:rsidRPr="001E369B">
        <w:rPr>
          <w:szCs w:val="28"/>
        </w:rPr>
        <w:t xml:space="preserve">17) стипендию за период обучения с </w:t>
      </w:r>
      <w:r>
        <w:rPr>
          <w:szCs w:val="28"/>
        </w:rPr>
        <w:t>2</w:t>
      </w:r>
      <w:r w:rsidRPr="001E369B">
        <w:rPr>
          <w:szCs w:val="28"/>
        </w:rPr>
        <w:t xml:space="preserve"> по 3</w:t>
      </w:r>
      <w:r>
        <w:rPr>
          <w:szCs w:val="28"/>
        </w:rPr>
        <w:t>0</w:t>
      </w:r>
      <w:r w:rsidRPr="001E369B">
        <w:rPr>
          <w:szCs w:val="28"/>
        </w:rPr>
        <w:t> </w:t>
      </w:r>
      <w:r>
        <w:rPr>
          <w:szCs w:val="28"/>
        </w:rPr>
        <w:t>апреля</w:t>
      </w:r>
      <w:r w:rsidRPr="001E369B">
        <w:rPr>
          <w:szCs w:val="28"/>
        </w:rPr>
        <w:t xml:space="preserve"> 2012 года</w:t>
      </w:r>
      <w:r>
        <w:rPr>
          <w:szCs w:val="28"/>
        </w:rPr>
        <w:t>, начисленную 15</w:t>
      </w:r>
      <w:r w:rsidRPr="001E369B">
        <w:rPr>
          <w:szCs w:val="28"/>
        </w:rPr>
        <w:t> </w:t>
      </w:r>
      <w:r>
        <w:rPr>
          <w:szCs w:val="28"/>
        </w:rPr>
        <w:t>мая 2012 года, выплатил 22</w:t>
      </w:r>
      <w:r w:rsidRPr="001E369B">
        <w:rPr>
          <w:szCs w:val="28"/>
        </w:rPr>
        <w:t> </w:t>
      </w:r>
      <w:r>
        <w:rPr>
          <w:szCs w:val="28"/>
        </w:rPr>
        <w:t>августа</w:t>
      </w:r>
      <w:r w:rsidR="00874A61">
        <w:rPr>
          <w:szCs w:val="28"/>
        </w:rPr>
        <w:t xml:space="preserve">  </w:t>
      </w:r>
      <w:r>
        <w:rPr>
          <w:szCs w:val="28"/>
        </w:rPr>
        <w:t>2012 года, задержка составила 99</w:t>
      </w:r>
      <w:r w:rsidRPr="001E369B">
        <w:rPr>
          <w:szCs w:val="28"/>
        </w:rPr>
        <w:t xml:space="preserve"> дней;</w:t>
      </w:r>
    </w:p>
    <w:p w:rsidR="004B4A3F" w:rsidRPr="004D17E7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B22CDC">
        <w:rPr>
          <w:i/>
          <w:szCs w:val="28"/>
        </w:rPr>
        <w:t>Калевальского района</w:t>
      </w:r>
      <w:r w:rsidR="00874A61">
        <w:rPr>
          <w:i/>
          <w:szCs w:val="28"/>
        </w:rPr>
        <w:t xml:space="preserve"> </w:t>
      </w:r>
      <w:r w:rsidRPr="004D17E7">
        <w:rPr>
          <w:szCs w:val="28"/>
        </w:rPr>
        <w:t>гражданину КЛЮ (ЛДПГУ № 311001/1103) стипендию за период обучения с 1 по 15 февраля 2012 года, начисленную 2 марта 2012 года, выплатил 11 марта 2012 года, задержка составила 9 дней;</w:t>
      </w:r>
    </w:p>
    <w:p w:rsidR="004B4A3F" w:rsidRPr="00533F45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8F3B82">
        <w:rPr>
          <w:i/>
          <w:szCs w:val="28"/>
        </w:rPr>
        <w:t>города Костомукша</w:t>
      </w:r>
      <w:r w:rsidR="00874A61">
        <w:rPr>
          <w:i/>
          <w:szCs w:val="28"/>
        </w:rPr>
        <w:t xml:space="preserve"> </w:t>
      </w:r>
      <w:r w:rsidRPr="00533F45">
        <w:rPr>
          <w:szCs w:val="28"/>
        </w:rPr>
        <w:t xml:space="preserve">гражданину АСИ (ЛДПГУ № 152033/1206) стипендию за период обучения с 17 по </w:t>
      </w:r>
      <w:r w:rsidRPr="00533F45">
        <w:rPr>
          <w:szCs w:val="28"/>
        </w:rPr>
        <w:lastRenderedPageBreak/>
        <w:t>30 сентября 2012 года, начисленную 2 октября 2012 года, выплатил 11 октября 2012 года, задержка составила 9 дней;</w:t>
      </w:r>
    </w:p>
    <w:p w:rsidR="004B4A3F" w:rsidRPr="002375C1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890DBC">
        <w:rPr>
          <w:i/>
          <w:szCs w:val="28"/>
        </w:rPr>
        <w:t>города Петрозаводска</w:t>
      </w:r>
      <w:r w:rsidR="00874A61">
        <w:rPr>
          <w:i/>
          <w:szCs w:val="28"/>
        </w:rPr>
        <w:t xml:space="preserve"> </w:t>
      </w:r>
      <w:r w:rsidRPr="002375C1">
        <w:rPr>
          <w:szCs w:val="28"/>
        </w:rPr>
        <w:t xml:space="preserve">гражданину </w:t>
      </w:r>
      <w:proofErr w:type="gramStart"/>
      <w:r w:rsidRPr="002375C1">
        <w:rPr>
          <w:szCs w:val="28"/>
        </w:rPr>
        <w:t>ПЕВ</w:t>
      </w:r>
      <w:proofErr w:type="gramEnd"/>
      <w:r w:rsidRPr="002375C1">
        <w:rPr>
          <w:szCs w:val="28"/>
        </w:rPr>
        <w:t> (ЛДПГУ № 209015/1101) стипендию за период обучения с 21 по 30 декабря 2011 года, начисленную 9 января 2012 года, выплатил 19 января 2012 года, задержка составила 10 дней;</w:t>
      </w:r>
    </w:p>
    <w:p w:rsidR="004B4A3F" w:rsidRPr="0096609C" w:rsidRDefault="004B4A3F" w:rsidP="004B4A3F">
      <w:pPr>
        <w:pStyle w:val="a3"/>
        <w:ind w:firstLine="851"/>
        <w:rPr>
          <w:szCs w:val="28"/>
        </w:rPr>
      </w:pPr>
      <w:r w:rsidRPr="00790621">
        <w:rPr>
          <w:i/>
          <w:szCs w:val="28"/>
        </w:rPr>
        <w:t xml:space="preserve">центр занятости населения </w:t>
      </w:r>
      <w:r w:rsidRPr="007A4B8B">
        <w:rPr>
          <w:i/>
          <w:szCs w:val="28"/>
        </w:rPr>
        <w:t>города Сортавала</w:t>
      </w:r>
      <w:r w:rsidR="00874A61">
        <w:rPr>
          <w:i/>
          <w:szCs w:val="28"/>
        </w:rPr>
        <w:t xml:space="preserve"> </w:t>
      </w:r>
      <w:r w:rsidRPr="0096609C">
        <w:rPr>
          <w:szCs w:val="28"/>
        </w:rPr>
        <w:t>гражданке МНА (ЛДПГУ № 326010/1116) стипендию за период обучения с 6 по 29 февраля 2012 года, начисленную 7 марта 2012 года, выплатил 19 марта 2012 года, задержка составила 12 дней.</w:t>
      </w:r>
    </w:p>
    <w:p w:rsidR="00845FB7" w:rsidRDefault="00845FB7" w:rsidP="008A386F">
      <w:pPr>
        <w:pStyle w:val="a3"/>
        <w:ind w:firstLine="851"/>
        <w:rPr>
          <w:szCs w:val="28"/>
          <w:highlight w:val="yellow"/>
        </w:rPr>
      </w:pPr>
    </w:p>
    <w:p w:rsidR="00845FB7" w:rsidRPr="00845FB7" w:rsidRDefault="00845FB7" w:rsidP="00845FB7">
      <w:pPr>
        <w:pStyle w:val="a3"/>
        <w:ind w:firstLine="851"/>
        <w:rPr>
          <w:szCs w:val="28"/>
        </w:rPr>
      </w:pPr>
      <w:r w:rsidRPr="00845FB7">
        <w:rPr>
          <w:szCs w:val="28"/>
        </w:rPr>
        <w:t>В ходе проверки выявлены факты нарушения законодательства Российской Федерации при назначении социальных выплат отдельным категориям граждан.</w:t>
      </w:r>
    </w:p>
    <w:p w:rsidR="00845FB7" w:rsidRDefault="00845FB7" w:rsidP="008A386F">
      <w:pPr>
        <w:pStyle w:val="a3"/>
        <w:ind w:firstLine="851"/>
        <w:rPr>
          <w:szCs w:val="28"/>
        </w:rPr>
      </w:pPr>
      <w:proofErr w:type="gramStart"/>
      <w:r w:rsidRPr="00845FB7">
        <w:rPr>
          <w:szCs w:val="28"/>
        </w:rPr>
        <w:t xml:space="preserve">В соответствии </w:t>
      </w:r>
      <w:r w:rsidR="00C04EAE" w:rsidRPr="00C04EAE">
        <w:rPr>
          <w:szCs w:val="28"/>
        </w:rPr>
        <w:t xml:space="preserve">с  абзацем  четвертым статьи 1 </w:t>
      </w:r>
      <w:r w:rsidRPr="00845FB7">
        <w:rPr>
          <w:szCs w:val="28"/>
        </w:rPr>
        <w:t>Федерального з</w:t>
      </w:r>
      <w:r w:rsidR="00F42E10">
        <w:rPr>
          <w:szCs w:val="28"/>
        </w:rPr>
        <w:t>акона от 21 декабря 1996 года № </w:t>
      </w:r>
      <w:r w:rsidRPr="00845FB7">
        <w:rPr>
          <w:szCs w:val="28"/>
        </w:rPr>
        <w:t xml:space="preserve">159-ФЗ «О дополнительных гарантиях по социальной поддержке детей-сирот и детей, оставшихся без попечения родителей» </w:t>
      </w:r>
      <w:r w:rsidR="00987F70">
        <w:rPr>
          <w:szCs w:val="28"/>
        </w:rPr>
        <w:t xml:space="preserve">(далее – Федеральный закон № 159 –ФЗ) </w:t>
      </w:r>
      <w:r w:rsidRPr="00845FB7">
        <w:rPr>
          <w:szCs w:val="28"/>
        </w:rPr>
        <w:t>к лицам из числа детей-сирот и детей, оставшихся без попечения родителей, относятся лица в возрасте от 18 до 23 лет, у которых, когда они находились в возрасте</w:t>
      </w:r>
      <w:proofErr w:type="gramEnd"/>
      <w:r w:rsidRPr="00845FB7">
        <w:rPr>
          <w:szCs w:val="28"/>
        </w:rPr>
        <w:t xml:space="preserve"> до 18 лет, умерли оба</w:t>
      </w:r>
      <w:r w:rsidR="008E6E86">
        <w:rPr>
          <w:szCs w:val="28"/>
        </w:rPr>
        <w:t xml:space="preserve"> </w:t>
      </w:r>
      <w:r w:rsidRPr="00845FB7">
        <w:rPr>
          <w:szCs w:val="28"/>
        </w:rPr>
        <w:t>или единственный родитель, а также которые остались без попечения единственного или обоих родителей.</w:t>
      </w:r>
    </w:p>
    <w:p w:rsidR="00987F70" w:rsidRDefault="00987F70" w:rsidP="008A386F">
      <w:pPr>
        <w:pStyle w:val="a3"/>
        <w:ind w:firstLine="851"/>
        <w:rPr>
          <w:szCs w:val="28"/>
        </w:rPr>
      </w:pPr>
      <w:r>
        <w:rPr>
          <w:szCs w:val="28"/>
        </w:rPr>
        <w:t xml:space="preserve">В соответствии с данным положением после достижения 23 летнего возраста данная категория граждан теряет право на получение в органах службы занятости населения социальных выплат </w:t>
      </w:r>
      <w:r w:rsidRPr="00987F70">
        <w:rPr>
          <w:szCs w:val="28"/>
        </w:rPr>
        <w:t>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D4722D" w:rsidRDefault="008A386F" w:rsidP="008A386F">
      <w:pPr>
        <w:pStyle w:val="a3"/>
        <w:ind w:firstLine="851"/>
        <w:rPr>
          <w:szCs w:val="28"/>
        </w:rPr>
      </w:pPr>
      <w:r w:rsidRPr="00845FB7">
        <w:rPr>
          <w:szCs w:val="28"/>
        </w:rPr>
        <w:t xml:space="preserve">В </w:t>
      </w:r>
      <w:r w:rsidR="00987F70">
        <w:rPr>
          <w:szCs w:val="28"/>
        </w:rPr>
        <w:t xml:space="preserve">тоже время в 2 центрах занятости населения выявлены случаи применения </w:t>
      </w:r>
      <w:r w:rsidR="00987F70" w:rsidRPr="00987F70">
        <w:rPr>
          <w:szCs w:val="28"/>
        </w:rPr>
        <w:t>Федеральн</w:t>
      </w:r>
      <w:r w:rsidR="00987F70">
        <w:rPr>
          <w:szCs w:val="28"/>
        </w:rPr>
        <w:t>ого</w:t>
      </w:r>
      <w:r w:rsidR="00987F70" w:rsidRPr="00987F70">
        <w:rPr>
          <w:szCs w:val="28"/>
        </w:rPr>
        <w:t xml:space="preserve"> закон</w:t>
      </w:r>
      <w:r w:rsidR="00987F70">
        <w:rPr>
          <w:szCs w:val="28"/>
        </w:rPr>
        <w:t>а</w:t>
      </w:r>
      <w:r w:rsidR="00987F70" w:rsidRPr="00987F70">
        <w:rPr>
          <w:szCs w:val="28"/>
        </w:rPr>
        <w:t xml:space="preserve"> № 159 –ФЗ</w:t>
      </w:r>
      <w:r w:rsidR="00987F70">
        <w:rPr>
          <w:szCs w:val="28"/>
        </w:rPr>
        <w:t xml:space="preserve"> без учета требований </w:t>
      </w:r>
      <w:r w:rsidR="00987F70" w:rsidRPr="00987F70">
        <w:rPr>
          <w:szCs w:val="28"/>
        </w:rPr>
        <w:t>абзац</w:t>
      </w:r>
      <w:r w:rsidR="00987F70">
        <w:rPr>
          <w:szCs w:val="28"/>
        </w:rPr>
        <w:t>а</w:t>
      </w:r>
      <w:r w:rsidR="00987F70" w:rsidRPr="00987F70">
        <w:rPr>
          <w:szCs w:val="28"/>
        </w:rPr>
        <w:t xml:space="preserve">  четверт</w:t>
      </w:r>
      <w:r w:rsidR="00987F70">
        <w:rPr>
          <w:szCs w:val="28"/>
        </w:rPr>
        <w:t>ого</w:t>
      </w:r>
      <w:r w:rsidR="00987F70" w:rsidRPr="00987F70">
        <w:rPr>
          <w:szCs w:val="28"/>
        </w:rPr>
        <w:t xml:space="preserve"> статьи 1</w:t>
      </w:r>
      <w:r w:rsidR="00D4722D">
        <w:rPr>
          <w:szCs w:val="28"/>
        </w:rPr>
        <w:t>:</w:t>
      </w:r>
    </w:p>
    <w:p w:rsidR="003539CE" w:rsidRDefault="003539CE" w:rsidP="008A386F">
      <w:pPr>
        <w:pStyle w:val="a3"/>
        <w:ind w:firstLine="851"/>
        <w:rPr>
          <w:szCs w:val="28"/>
        </w:rPr>
      </w:pPr>
      <w:proofErr w:type="gramStart"/>
      <w:r w:rsidRPr="00D73BAD">
        <w:rPr>
          <w:i/>
          <w:szCs w:val="28"/>
        </w:rPr>
        <w:t>в центре занятости населения Прионежского района</w:t>
      </w:r>
      <w:r w:rsidRPr="003539CE">
        <w:rPr>
          <w:szCs w:val="28"/>
        </w:rPr>
        <w:t xml:space="preserve"> гражданину ООВ (ЛДПГУ № 207004/1218) до 16 сентября 2012 года  относящемуся к категории граждан из числа детей-сирот, детей, оставшихся без попечения родителей</w:t>
      </w:r>
      <w:r w:rsidR="00542EE0">
        <w:rPr>
          <w:szCs w:val="28"/>
        </w:rPr>
        <w:t xml:space="preserve"> </w:t>
      </w:r>
      <w:r w:rsidRPr="003539CE">
        <w:rPr>
          <w:szCs w:val="28"/>
        </w:rPr>
        <w:t>(до достижения им 23 летнего возраста), решением от 14 января 2013 года (приказ № 014С1/1318) была назначена выплата стипендии с 14</w:t>
      </w:r>
      <w:r w:rsidR="00A21D65">
        <w:rPr>
          <w:szCs w:val="28"/>
        </w:rPr>
        <w:t> </w:t>
      </w:r>
      <w:r w:rsidRPr="003539CE">
        <w:rPr>
          <w:szCs w:val="28"/>
        </w:rPr>
        <w:t>января по 28 февраля 2013 года</w:t>
      </w:r>
      <w:r w:rsidR="00987F70">
        <w:rPr>
          <w:szCs w:val="28"/>
        </w:rPr>
        <w:t xml:space="preserve"> </w:t>
      </w:r>
      <w:r w:rsidRPr="003539CE">
        <w:rPr>
          <w:szCs w:val="28"/>
        </w:rPr>
        <w:t>в связи с прохождением профессиональной</w:t>
      </w:r>
      <w:proofErr w:type="gramEnd"/>
      <w:r w:rsidRPr="003539CE">
        <w:rPr>
          <w:szCs w:val="28"/>
        </w:rPr>
        <w:t xml:space="preserve"> подготовки по направлению органов службы занятости в размере уровня средней заработной платы по региону</w:t>
      </w:r>
      <w:r>
        <w:rPr>
          <w:szCs w:val="28"/>
        </w:rPr>
        <w:t>.</w:t>
      </w:r>
      <w:r w:rsidRPr="003539CE">
        <w:rPr>
          <w:szCs w:val="28"/>
        </w:rPr>
        <w:t xml:space="preserve"> </w:t>
      </w:r>
      <w:r w:rsidR="009E114E" w:rsidRPr="009E114E">
        <w:rPr>
          <w:szCs w:val="28"/>
        </w:rPr>
        <w:t xml:space="preserve">Объем средств, выплаченных в виде </w:t>
      </w:r>
      <w:r w:rsidR="009E114E" w:rsidRPr="003539CE">
        <w:rPr>
          <w:szCs w:val="28"/>
        </w:rPr>
        <w:t xml:space="preserve">стипендии </w:t>
      </w:r>
      <w:r w:rsidR="009E114E" w:rsidRPr="009E114E">
        <w:rPr>
          <w:szCs w:val="28"/>
        </w:rPr>
        <w:t>в нарушение Закона о занятости, составил</w:t>
      </w:r>
      <w:r w:rsidR="009E114E">
        <w:rPr>
          <w:szCs w:val="28"/>
        </w:rPr>
        <w:t xml:space="preserve"> </w:t>
      </w:r>
      <w:r w:rsidRPr="003539CE">
        <w:rPr>
          <w:szCs w:val="28"/>
        </w:rPr>
        <w:t>38173,73</w:t>
      </w:r>
      <w:r w:rsidR="00A21D65">
        <w:rPr>
          <w:szCs w:val="28"/>
        </w:rPr>
        <w:t> </w:t>
      </w:r>
      <w:r w:rsidRPr="003539CE">
        <w:rPr>
          <w:szCs w:val="28"/>
        </w:rPr>
        <w:t>руб.;</w:t>
      </w:r>
    </w:p>
    <w:p w:rsidR="007B4E21" w:rsidRDefault="007D1AB4" w:rsidP="007D1AB4">
      <w:pPr>
        <w:pStyle w:val="a3"/>
        <w:ind w:firstLine="851"/>
        <w:rPr>
          <w:szCs w:val="28"/>
        </w:rPr>
      </w:pPr>
      <w:r w:rsidRPr="00D73BAD">
        <w:rPr>
          <w:i/>
          <w:szCs w:val="28"/>
        </w:rPr>
        <w:t>в центре занятости населения</w:t>
      </w:r>
      <w:r w:rsidRPr="007D1AB4">
        <w:rPr>
          <w:szCs w:val="28"/>
        </w:rPr>
        <w:t xml:space="preserve"> Медвежьегорского района</w:t>
      </w:r>
      <w:r w:rsidR="007B4E21">
        <w:rPr>
          <w:szCs w:val="28"/>
        </w:rPr>
        <w:t>:</w:t>
      </w:r>
    </w:p>
    <w:p w:rsidR="007B4E21" w:rsidRPr="007B4E21" w:rsidRDefault="007D1AB4" w:rsidP="007D1AB4">
      <w:pPr>
        <w:pStyle w:val="a3"/>
        <w:ind w:firstLine="851"/>
        <w:rPr>
          <w:szCs w:val="28"/>
        </w:rPr>
      </w:pPr>
      <w:proofErr w:type="gramStart"/>
      <w:r w:rsidRPr="007D1AB4">
        <w:rPr>
          <w:szCs w:val="28"/>
        </w:rPr>
        <w:t>гражданину ЛАП (ЛДПГУ № 206002/1109)</w:t>
      </w:r>
      <w:r w:rsidR="00542EE0">
        <w:rPr>
          <w:szCs w:val="28"/>
        </w:rPr>
        <w:t xml:space="preserve"> </w:t>
      </w:r>
      <w:r w:rsidRPr="005812A8">
        <w:rPr>
          <w:szCs w:val="28"/>
        </w:rPr>
        <w:t xml:space="preserve">до </w:t>
      </w:r>
      <w:r w:rsidR="005812A8" w:rsidRPr="005812A8">
        <w:rPr>
          <w:szCs w:val="28"/>
        </w:rPr>
        <w:t>17 августа 2011 года</w:t>
      </w:r>
      <w:r w:rsidRPr="005812A8">
        <w:rPr>
          <w:szCs w:val="28"/>
        </w:rPr>
        <w:t xml:space="preserve">  относящемуся к категории граждан из числа детей-сирот, детей, оставшихся без попечения родителей (до достижения им 23 летнего возраста), решением </w:t>
      </w:r>
      <w:r w:rsidRPr="005812A8">
        <w:rPr>
          <w:szCs w:val="28"/>
        </w:rPr>
        <w:lastRenderedPageBreak/>
        <w:t>от 1</w:t>
      </w:r>
      <w:r w:rsidR="005812A8" w:rsidRPr="005812A8">
        <w:rPr>
          <w:szCs w:val="28"/>
        </w:rPr>
        <w:t>7</w:t>
      </w:r>
      <w:r w:rsidRPr="005812A8">
        <w:rPr>
          <w:szCs w:val="28"/>
        </w:rPr>
        <w:t xml:space="preserve"> января 201</w:t>
      </w:r>
      <w:r w:rsidR="005812A8" w:rsidRPr="005812A8">
        <w:rPr>
          <w:szCs w:val="28"/>
        </w:rPr>
        <w:t>2</w:t>
      </w:r>
      <w:r w:rsidRPr="005812A8">
        <w:rPr>
          <w:szCs w:val="28"/>
        </w:rPr>
        <w:t xml:space="preserve"> года (приказ № 01</w:t>
      </w:r>
      <w:r w:rsidR="005812A8" w:rsidRPr="005812A8">
        <w:rPr>
          <w:szCs w:val="28"/>
        </w:rPr>
        <w:t>7</w:t>
      </w:r>
      <w:r w:rsidRPr="005812A8">
        <w:rPr>
          <w:szCs w:val="28"/>
        </w:rPr>
        <w:t>С</w:t>
      </w:r>
      <w:r w:rsidR="005812A8" w:rsidRPr="005812A8">
        <w:rPr>
          <w:szCs w:val="28"/>
        </w:rPr>
        <w:t>П</w:t>
      </w:r>
      <w:r w:rsidRPr="005812A8">
        <w:rPr>
          <w:szCs w:val="28"/>
        </w:rPr>
        <w:t>/1</w:t>
      </w:r>
      <w:r w:rsidR="005812A8" w:rsidRPr="005812A8">
        <w:rPr>
          <w:szCs w:val="28"/>
        </w:rPr>
        <w:t>2</w:t>
      </w:r>
      <w:r w:rsidRPr="005812A8">
        <w:rPr>
          <w:szCs w:val="28"/>
        </w:rPr>
        <w:t>) была назначена выплата стипендии с 1</w:t>
      </w:r>
      <w:r w:rsidR="005812A8" w:rsidRPr="005812A8">
        <w:rPr>
          <w:szCs w:val="28"/>
        </w:rPr>
        <w:t>7</w:t>
      </w:r>
      <w:r w:rsidR="005812A8">
        <w:rPr>
          <w:szCs w:val="28"/>
        </w:rPr>
        <w:t> </w:t>
      </w:r>
      <w:r w:rsidRPr="005812A8">
        <w:rPr>
          <w:szCs w:val="28"/>
        </w:rPr>
        <w:t xml:space="preserve">января по </w:t>
      </w:r>
      <w:r w:rsidR="005812A8" w:rsidRPr="005812A8">
        <w:rPr>
          <w:szCs w:val="28"/>
        </w:rPr>
        <w:t>17 мая</w:t>
      </w:r>
      <w:r w:rsidRPr="005812A8">
        <w:rPr>
          <w:szCs w:val="28"/>
        </w:rPr>
        <w:t xml:space="preserve"> 201</w:t>
      </w:r>
      <w:r w:rsidR="005812A8" w:rsidRPr="005812A8">
        <w:rPr>
          <w:szCs w:val="28"/>
        </w:rPr>
        <w:t>2</w:t>
      </w:r>
      <w:r w:rsidRPr="005812A8">
        <w:rPr>
          <w:szCs w:val="28"/>
        </w:rPr>
        <w:t xml:space="preserve"> года в связи с прохождением профессиональной подготовки по направлению органов службы занятости</w:t>
      </w:r>
      <w:proofErr w:type="gramEnd"/>
      <w:r w:rsidRPr="005812A8">
        <w:rPr>
          <w:szCs w:val="28"/>
        </w:rPr>
        <w:t xml:space="preserve"> в размере уровня средней заработной платы по региону. </w:t>
      </w:r>
      <w:r w:rsidR="00301BB8" w:rsidRPr="00301BB8">
        <w:rPr>
          <w:szCs w:val="28"/>
        </w:rPr>
        <w:t xml:space="preserve">Объем средств, выплаченных в виде стипендии в нарушение Закона о занятости, составил </w:t>
      </w:r>
      <w:r w:rsidR="007B4E21" w:rsidRPr="007B4E21">
        <w:rPr>
          <w:szCs w:val="28"/>
        </w:rPr>
        <w:t>11833,56 руб.</w:t>
      </w:r>
      <w:r w:rsidR="007B4E21">
        <w:rPr>
          <w:szCs w:val="28"/>
        </w:rPr>
        <w:t>;</w:t>
      </w:r>
    </w:p>
    <w:p w:rsidR="0008306C" w:rsidRDefault="007B4E21" w:rsidP="009D1EDE">
      <w:pPr>
        <w:pStyle w:val="a3"/>
        <w:ind w:firstLine="851"/>
        <w:rPr>
          <w:i/>
          <w:szCs w:val="28"/>
        </w:rPr>
      </w:pPr>
      <w:proofErr w:type="gramStart"/>
      <w:r w:rsidRPr="007B4E21">
        <w:rPr>
          <w:szCs w:val="28"/>
        </w:rPr>
        <w:t>гражданину ПЕА (ЛДПГУ № 178002/1209) до 18 сентября 201</w:t>
      </w:r>
      <w:r>
        <w:rPr>
          <w:szCs w:val="28"/>
        </w:rPr>
        <w:t>2</w:t>
      </w:r>
      <w:r w:rsidR="00BA5E94">
        <w:rPr>
          <w:szCs w:val="28"/>
        </w:rPr>
        <w:t xml:space="preserve"> года </w:t>
      </w:r>
      <w:r w:rsidRPr="007B4E21">
        <w:rPr>
          <w:szCs w:val="28"/>
        </w:rPr>
        <w:t>относящемуся к категории граждан из числа детей-сирот, детей, оставшихся без попечения родителей (до достижения им 23 летнего возраста), решением от 1</w:t>
      </w:r>
      <w:r>
        <w:rPr>
          <w:szCs w:val="28"/>
        </w:rPr>
        <w:t>1</w:t>
      </w:r>
      <w:r w:rsidR="00987F70">
        <w:rPr>
          <w:szCs w:val="28"/>
        </w:rPr>
        <w:t xml:space="preserve"> </w:t>
      </w:r>
      <w:r>
        <w:rPr>
          <w:szCs w:val="28"/>
        </w:rPr>
        <w:t>сентября</w:t>
      </w:r>
      <w:r w:rsidRPr="007B4E21">
        <w:rPr>
          <w:szCs w:val="28"/>
        </w:rPr>
        <w:t xml:space="preserve"> 2012 года (приказ № </w:t>
      </w:r>
      <w:r>
        <w:rPr>
          <w:szCs w:val="28"/>
        </w:rPr>
        <w:t>255</w:t>
      </w:r>
      <w:r w:rsidRPr="007B4E21">
        <w:rPr>
          <w:szCs w:val="28"/>
        </w:rPr>
        <w:t>С</w:t>
      </w:r>
      <w:r>
        <w:rPr>
          <w:szCs w:val="28"/>
        </w:rPr>
        <w:t>12</w:t>
      </w:r>
      <w:r w:rsidRPr="007B4E21">
        <w:rPr>
          <w:szCs w:val="28"/>
        </w:rPr>
        <w:t>/12</w:t>
      </w:r>
      <w:r>
        <w:rPr>
          <w:szCs w:val="28"/>
        </w:rPr>
        <w:t>09</w:t>
      </w:r>
      <w:r w:rsidRPr="007B4E21">
        <w:rPr>
          <w:szCs w:val="28"/>
        </w:rPr>
        <w:t>) была назначена выплата стипендии с 10 сентября по 19 декабря 2012 года в связи с прохождением профессиональной подготовки по направлению органов службы занятости</w:t>
      </w:r>
      <w:proofErr w:type="gramEnd"/>
      <w:r w:rsidRPr="007B4E21">
        <w:rPr>
          <w:szCs w:val="28"/>
        </w:rPr>
        <w:t xml:space="preserve"> в размере уровня средней заработной платы по региону. </w:t>
      </w:r>
      <w:r w:rsidR="00301BB8" w:rsidRPr="00301BB8">
        <w:rPr>
          <w:szCs w:val="28"/>
        </w:rPr>
        <w:t>Объем средств, выплаченных в виде стипендии в нарушение Закона о занятости, составил</w:t>
      </w:r>
      <w:r w:rsidR="00542EE0">
        <w:rPr>
          <w:szCs w:val="28"/>
        </w:rPr>
        <w:t xml:space="preserve"> </w:t>
      </w:r>
      <w:r w:rsidRPr="007B4E21">
        <w:rPr>
          <w:szCs w:val="28"/>
        </w:rPr>
        <w:t>65852,17 руб.</w:t>
      </w:r>
    </w:p>
    <w:p w:rsidR="004B28C7" w:rsidRDefault="004B28C7" w:rsidP="009D1EDE">
      <w:pPr>
        <w:pStyle w:val="a3"/>
        <w:ind w:firstLine="851"/>
        <w:rPr>
          <w:i/>
          <w:szCs w:val="28"/>
        </w:rPr>
      </w:pPr>
    </w:p>
    <w:p w:rsidR="009D1EDE" w:rsidRDefault="009D1EDE" w:rsidP="009D1EDE">
      <w:pPr>
        <w:pStyle w:val="a3"/>
        <w:ind w:firstLine="851"/>
        <w:rPr>
          <w:i/>
          <w:szCs w:val="28"/>
        </w:rPr>
      </w:pPr>
      <w:r w:rsidRPr="004D7311">
        <w:rPr>
          <w:i/>
          <w:szCs w:val="28"/>
        </w:rPr>
        <w:t>3. Выплата материальной помощи гражданам, признанным в установленном порядке безработными.</w:t>
      </w:r>
    </w:p>
    <w:p w:rsidR="00754B23" w:rsidRDefault="00754B23" w:rsidP="009D1EDE">
      <w:pPr>
        <w:pStyle w:val="a3"/>
        <w:ind w:firstLine="851"/>
        <w:rPr>
          <w:szCs w:val="28"/>
        </w:rPr>
      </w:pPr>
    </w:p>
    <w:p w:rsidR="009D1EDE" w:rsidRPr="004D7311" w:rsidRDefault="009D1EDE" w:rsidP="009D1EDE">
      <w:pPr>
        <w:pStyle w:val="a3"/>
        <w:ind w:firstLine="851"/>
        <w:rPr>
          <w:szCs w:val="28"/>
        </w:rPr>
      </w:pPr>
      <w:r>
        <w:rPr>
          <w:szCs w:val="28"/>
        </w:rPr>
        <w:t>С</w:t>
      </w:r>
      <w:r w:rsidRPr="004D7311">
        <w:rPr>
          <w:szCs w:val="28"/>
        </w:rPr>
        <w:t>огласно данным, содержащихся в Регистре, численность граждан, которым в отчетном периоде была назначена материальная помощь, составила:</w:t>
      </w:r>
    </w:p>
    <w:p w:rsidR="009D1EDE" w:rsidRPr="004D7311" w:rsidRDefault="009D1EDE" w:rsidP="009D1EDE">
      <w:pPr>
        <w:pStyle w:val="a3"/>
        <w:ind w:firstLine="851"/>
        <w:rPr>
          <w:szCs w:val="28"/>
        </w:rPr>
      </w:pPr>
      <w:r w:rsidRPr="004D7311">
        <w:rPr>
          <w:szCs w:val="28"/>
        </w:rPr>
        <w:t xml:space="preserve">в 2012 году – </w:t>
      </w:r>
      <w:r>
        <w:rPr>
          <w:szCs w:val="28"/>
        </w:rPr>
        <w:t xml:space="preserve">466 </w:t>
      </w:r>
      <w:r w:rsidRPr="004D7311">
        <w:rPr>
          <w:szCs w:val="28"/>
        </w:rPr>
        <w:t>человек;</w:t>
      </w:r>
    </w:p>
    <w:p w:rsidR="009D1EDE" w:rsidRPr="004D7311" w:rsidRDefault="009D1EDE" w:rsidP="009D1EDE">
      <w:pPr>
        <w:pStyle w:val="a3"/>
        <w:ind w:firstLine="851"/>
        <w:rPr>
          <w:szCs w:val="28"/>
        </w:rPr>
      </w:pPr>
      <w:r w:rsidRPr="004D7311">
        <w:rPr>
          <w:szCs w:val="28"/>
        </w:rPr>
        <w:t>в 2013 году (</w:t>
      </w:r>
      <w:r w:rsidR="00484225">
        <w:rPr>
          <w:szCs w:val="28"/>
        </w:rPr>
        <w:t>за проверяемый период</w:t>
      </w:r>
      <w:r w:rsidRPr="004D7311">
        <w:rPr>
          <w:szCs w:val="28"/>
        </w:rPr>
        <w:t xml:space="preserve">) – </w:t>
      </w:r>
      <w:r>
        <w:rPr>
          <w:szCs w:val="28"/>
        </w:rPr>
        <w:t>7</w:t>
      </w:r>
      <w:r w:rsidRPr="004D7311">
        <w:rPr>
          <w:szCs w:val="28"/>
        </w:rPr>
        <w:t xml:space="preserve"> человек.</w:t>
      </w:r>
    </w:p>
    <w:p w:rsidR="009D1EDE" w:rsidRPr="004D7311" w:rsidRDefault="009D1EDE" w:rsidP="009D1EDE">
      <w:pPr>
        <w:pStyle w:val="a3"/>
        <w:ind w:firstLine="851"/>
        <w:rPr>
          <w:szCs w:val="28"/>
        </w:rPr>
      </w:pPr>
      <w:r w:rsidRPr="004D7311">
        <w:rPr>
          <w:szCs w:val="28"/>
        </w:rPr>
        <w:t>Данные в разрезе центров занятости нас</w:t>
      </w:r>
      <w:r w:rsidR="00161F62">
        <w:rPr>
          <w:szCs w:val="28"/>
        </w:rPr>
        <w:t>еления представлены в Таблице № 1</w:t>
      </w:r>
      <w:r w:rsidR="001C3ED8">
        <w:rPr>
          <w:szCs w:val="28"/>
        </w:rPr>
        <w:t>2</w:t>
      </w:r>
      <w:r w:rsidRPr="004D7311">
        <w:rPr>
          <w:szCs w:val="28"/>
        </w:rPr>
        <w:t>.</w:t>
      </w:r>
    </w:p>
    <w:p w:rsidR="00754B23" w:rsidRDefault="00754B23" w:rsidP="009D1EDE">
      <w:pPr>
        <w:pStyle w:val="a3"/>
        <w:ind w:firstLine="851"/>
        <w:jc w:val="right"/>
        <w:rPr>
          <w:sz w:val="22"/>
          <w:szCs w:val="22"/>
        </w:rPr>
      </w:pPr>
    </w:p>
    <w:p w:rsidR="009D1EDE" w:rsidRPr="00A926EF" w:rsidRDefault="009D1EDE" w:rsidP="009D1EDE">
      <w:pPr>
        <w:pStyle w:val="a3"/>
        <w:ind w:firstLine="851"/>
        <w:jc w:val="right"/>
        <w:rPr>
          <w:sz w:val="22"/>
          <w:szCs w:val="22"/>
        </w:rPr>
      </w:pPr>
      <w:r w:rsidRPr="00A926EF">
        <w:rPr>
          <w:sz w:val="22"/>
          <w:szCs w:val="22"/>
        </w:rPr>
        <w:t>Таблица № </w:t>
      </w:r>
      <w:r w:rsidR="004C7A08">
        <w:rPr>
          <w:sz w:val="22"/>
          <w:szCs w:val="22"/>
        </w:rPr>
        <w:t>1</w:t>
      </w:r>
      <w:r w:rsidR="001C3ED8">
        <w:rPr>
          <w:sz w:val="22"/>
          <w:szCs w:val="22"/>
        </w:rPr>
        <w:t>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297"/>
        <w:gridCol w:w="2092"/>
      </w:tblGrid>
      <w:tr w:rsidR="009D1EDE" w:rsidRPr="00A926EF" w:rsidTr="005B1F03"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№</w:t>
            </w:r>
          </w:p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proofErr w:type="gramStart"/>
            <w:r w:rsidRPr="00A926EF">
              <w:rPr>
                <w:lang w:eastAsia="ru-RU"/>
              </w:rPr>
              <w:t>п</w:t>
            </w:r>
            <w:proofErr w:type="gramEnd"/>
            <w:r w:rsidRPr="00A926EF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Наименование</w:t>
            </w:r>
          </w:p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центра занятости населения</w:t>
            </w:r>
          </w:p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Кол-во личных дел граждан, которым назначена материальная помощь</w:t>
            </w:r>
          </w:p>
        </w:tc>
      </w:tr>
      <w:tr w:rsidR="009D1EDE" w:rsidRPr="00A926EF" w:rsidTr="005B1F03">
        <w:trPr>
          <w:trHeight w:val="3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suppressAutoHyphens w:val="0"/>
              <w:rPr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в 2012 году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в 2013 году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360"/>
              <w:jc w:val="both"/>
              <w:rPr>
                <w:lang w:eastAsia="ru-RU"/>
              </w:rPr>
            </w:pPr>
            <w:r w:rsidRPr="00A926EF">
              <w:rPr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790AA9" w:rsidP="00790AA9">
            <w:pPr>
              <w:ind w:right="-250"/>
            </w:pPr>
            <w:r>
              <w:t xml:space="preserve">города </w:t>
            </w:r>
            <w:r w:rsidR="009D1EDE" w:rsidRPr="00A926EF">
              <w:t xml:space="preserve"> Петрозаводска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155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2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360"/>
              <w:jc w:val="both"/>
              <w:rPr>
                <w:lang w:eastAsia="ru-RU"/>
              </w:rPr>
            </w:pPr>
            <w:r w:rsidRPr="00A926EF">
              <w:rPr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Кондопожского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60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5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360"/>
              <w:jc w:val="both"/>
              <w:rPr>
                <w:lang w:eastAsia="ru-RU"/>
              </w:rPr>
            </w:pPr>
            <w:r w:rsidRPr="00A926EF">
              <w:rPr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Беломорского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84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ind w:left="360"/>
              <w:jc w:val="both"/>
              <w:rPr>
                <w:lang w:eastAsia="ru-RU"/>
              </w:rPr>
            </w:pPr>
            <w:r w:rsidRPr="00A926EF">
              <w:rPr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790AA9" w:rsidP="00790AA9">
            <w:pPr>
              <w:ind w:right="-250"/>
            </w:pPr>
            <w:r>
              <w:t xml:space="preserve">города </w:t>
            </w:r>
            <w:r w:rsidR="009D1EDE" w:rsidRPr="00A926EF">
              <w:t xml:space="preserve"> Костомукша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790AA9" w:rsidP="005B1F03">
            <w:pPr>
              <w:ind w:right="-250"/>
            </w:pPr>
            <w:r>
              <w:t xml:space="preserve">города </w:t>
            </w:r>
            <w:r w:rsidR="009D1EDE" w:rsidRPr="00A926EF">
              <w:t xml:space="preserve"> Сортавал</w:t>
            </w:r>
            <w:r w:rsidR="00477278">
              <w:t>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13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Калевальского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Кемского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14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Лахденпохского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Лоухского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Медвежьегорского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Муезерского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Питкярантского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37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Пряжинского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11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Сегежского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jc w:val="center"/>
              <w:rPr>
                <w:lang w:eastAsia="ru-RU"/>
              </w:rPr>
            </w:pPr>
            <w:r w:rsidRPr="00A926EF">
              <w:rPr>
                <w:lang w:eastAsia="ru-RU"/>
              </w:rPr>
              <w:t>15.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</w:pPr>
            <w:r w:rsidRPr="00A926EF">
              <w:t>Суоярвского района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</w:pPr>
            <w:r w:rsidRPr="00A926EF">
              <w:t>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</w:pPr>
            <w:r w:rsidRPr="00A926EF">
              <w:t>0</w:t>
            </w:r>
          </w:p>
        </w:tc>
      </w:tr>
      <w:tr w:rsidR="009D1EDE" w:rsidRPr="00A926EF" w:rsidTr="005B1F0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720"/>
              <w:jc w:val="both"/>
              <w:rPr>
                <w:lang w:eastAsia="ru-RU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EDE" w:rsidRPr="00A926EF" w:rsidRDefault="009D1EDE" w:rsidP="005B1F03">
            <w:pPr>
              <w:ind w:right="-250"/>
              <w:rPr>
                <w:b/>
              </w:rPr>
            </w:pPr>
            <w:r w:rsidRPr="00A926EF">
              <w:rPr>
                <w:b/>
              </w:rPr>
              <w:t>Итого: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left="-79" w:right="-250"/>
              <w:jc w:val="center"/>
              <w:rPr>
                <w:b/>
              </w:rPr>
            </w:pPr>
            <w:r w:rsidRPr="00A926EF">
              <w:rPr>
                <w:b/>
              </w:rPr>
              <w:t>466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DE" w:rsidRPr="00A926EF" w:rsidRDefault="009D1EDE" w:rsidP="005B1F03">
            <w:pPr>
              <w:ind w:right="-250"/>
              <w:jc w:val="center"/>
              <w:rPr>
                <w:b/>
              </w:rPr>
            </w:pPr>
            <w:r w:rsidRPr="00A926EF">
              <w:rPr>
                <w:b/>
              </w:rPr>
              <w:t>7</w:t>
            </w:r>
          </w:p>
        </w:tc>
      </w:tr>
    </w:tbl>
    <w:p w:rsidR="009D1EDE" w:rsidRPr="00543C0E" w:rsidRDefault="009D1EDE" w:rsidP="009D1EDE">
      <w:pPr>
        <w:pStyle w:val="a3"/>
        <w:ind w:firstLine="851"/>
        <w:rPr>
          <w:szCs w:val="28"/>
        </w:rPr>
      </w:pPr>
    </w:p>
    <w:p w:rsidR="009D1EDE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407D18">
        <w:rPr>
          <w:sz w:val="28"/>
          <w:szCs w:val="28"/>
        </w:rPr>
        <w:t>По данным отчета «О расходах бюджета субъекта Российской Федерации, связанных с осуществлением переданного полномочия Российской Федерации 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Министерства здравоохранения и социального развития Российской Федерации от 1 марта 2012 года № 189 н, общая сумма выплаченных средств в виде материальной помощи за 2012 год составила</w:t>
      </w:r>
      <w:proofErr w:type="gramEnd"/>
      <w:r w:rsidRPr="00407D18">
        <w:rPr>
          <w:sz w:val="28"/>
          <w:szCs w:val="28"/>
        </w:rPr>
        <w:t xml:space="preserve"> 659,3 тыс. руб. Общая сумма выплаченных сре</w:t>
      </w:r>
      <w:proofErr w:type="gramStart"/>
      <w:r w:rsidRPr="00407D18">
        <w:rPr>
          <w:sz w:val="28"/>
          <w:szCs w:val="28"/>
        </w:rPr>
        <w:t>дств в в</w:t>
      </w:r>
      <w:proofErr w:type="gramEnd"/>
      <w:r w:rsidRPr="00407D18">
        <w:rPr>
          <w:sz w:val="28"/>
          <w:szCs w:val="28"/>
        </w:rPr>
        <w:t>иде материальной помощи по состоянию на 28 февраля 2013 года (по оперативным данным) составила 8,5 тыс. руб.</w:t>
      </w:r>
    </w:p>
    <w:p w:rsidR="005938EE" w:rsidRPr="004D7311" w:rsidRDefault="005938EE" w:rsidP="009D1EDE">
      <w:pPr>
        <w:spacing w:line="264" w:lineRule="auto"/>
        <w:ind w:firstLine="851"/>
        <w:jc w:val="both"/>
        <w:rPr>
          <w:sz w:val="28"/>
          <w:szCs w:val="28"/>
        </w:rPr>
      </w:pPr>
    </w:p>
    <w:p w:rsidR="00305247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220DBA">
        <w:rPr>
          <w:sz w:val="28"/>
          <w:szCs w:val="28"/>
        </w:rPr>
        <w:t xml:space="preserve">В ходе проверки ЛДПГУ граждан, которым назначена материальная помощь, </w:t>
      </w:r>
      <w:r w:rsidR="00305247" w:rsidRPr="00220DBA">
        <w:rPr>
          <w:sz w:val="28"/>
          <w:szCs w:val="28"/>
        </w:rPr>
        <w:t xml:space="preserve">в ряде центров занятости населения </w:t>
      </w:r>
      <w:r w:rsidRPr="00220DBA">
        <w:rPr>
          <w:sz w:val="28"/>
          <w:szCs w:val="28"/>
        </w:rPr>
        <w:t>выявлены факты нарушений требований Административного регламента 2012 года в части соблюдения административных процедур при прекращении выплаты материальной помощи в связи с истечением установленного периода выплаты пособия по безработице</w:t>
      </w:r>
      <w:r w:rsidR="00305247">
        <w:rPr>
          <w:sz w:val="28"/>
          <w:szCs w:val="28"/>
        </w:rPr>
        <w:t xml:space="preserve">, определенных пунктами </w:t>
      </w:r>
      <w:r w:rsidRPr="004D7311">
        <w:rPr>
          <w:sz w:val="28"/>
          <w:szCs w:val="28"/>
        </w:rPr>
        <w:t>250-252 Административного регламента</w:t>
      </w:r>
      <w:r w:rsidR="00305247">
        <w:rPr>
          <w:sz w:val="28"/>
          <w:szCs w:val="28"/>
        </w:rPr>
        <w:t>.</w:t>
      </w:r>
    </w:p>
    <w:p w:rsidR="009D1EDE" w:rsidRPr="004D7311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4D7311">
        <w:rPr>
          <w:sz w:val="28"/>
          <w:szCs w:val="28"/>
        </w:rPr>
        <w:t>В нарушение данных требований в Регистре отсутству</w:t>
      </w:r>
      <w:r w:rsidR="00C91353">
        <w:rPr>
          <w:sz w:val="28"/>
          <w:szCs w:val="28"/>
        </w:rPr>
        <w:t>етинформация</w:t>
      </w:r>
      <w:r w:rsidRPr="004D7311">
        <w:rPr>
          <w:sz w:val="28"/>
          <w:szCs w:val="28"/>
        </w:rPr>
        <w:t xml:space="preserve"> о принятии решения о прекращении предоставления государственной услуги в виде выплаты материальной помощи, например:</w:t>
      </w:r>
    </w:p>
    <w:p w:rsidR="009D1EDE" w:rsidRPr="004D7311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4D7311">
        <w:rPr>
          <w:rFonts w:eastAsia="Calibri"/>
          <w:i/>
          <w:sz w:val="28"/>
          <w:szCs w:val="28"/>
        </w:rPr>
        <w:t xml:space="preserve">в центре занятости населения города </w:t>
      </w:r>
      <w:r>
        <w:rPr>
          <w:rFonts w:eastAsia="Calibri"/>
          <w:i/>
          <w:sz w:val="28"/>
          <w:szCs w:val="28"/>
        </w:rPr>
        <w:t>Петрозаводска</w:t>
      </w:r>
      <w:r w:rsidRPr="004D7311">
        <w:rPr>
          <w:rFonts w:eastAsia="Calibri"/>
          <w:sz w:val="28"/>
          <w:szCs w:val="28"/>
        </w:rPr>
        <w:t xml:space="preserve"> </w:t>
      </w:r>
      <w:r w:rsidR="00A4168F">
        <w:rPr>
          <w:rFonts w:eastAsia="Calibri"/>
          <w:sz w:val="28"/>
          <w:szCs w:val="28"/>
        </w:rPr>
        <w:t xml:space="preserve"> </w:t>
      </w:r>
      <w:r w:rsidRPr="004D7311">
        <w:rPr>
          <w:rFonts w:eastAsia="Calibri"/>
          <w:sz w:val="28"/>
          <w:szCs w:val="28"/>
        </w:rPr>
        <w:t>в личн</w:t>
      </w:r>
      <w:r>
        <w:rPr>
          <w:rFonts w:eastAsia="Calibri"/>
          <w:sz w:val="28"/>
          <w:szCs w:val="28"/>
        </w:rPr>
        <w:t>ых</w:t>
      </w:r>
      <w:r w:rsidRPr="004D7311">
        <w:rPr>
          <w:rFonts w:eastAsia="Calibri"/>
          <w:sz w:val="28"/>
          <w:szCs w:val="28"/>
        </w:rPr>
        <w:t xml:space="preserve"> дел</w:t>
      </w:r>
      <w:r>
        <w:rPr>
          <w:rFonts w:eastAsia="Calibri"/>
          <w:sz w:val="28"/>
          <w:szCs w:val="28"/>
        </w:rPr>
        <w:t>ах</w:t>
      </w:r>
      <w:r w:rsidR="0097297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безработных </w:t>
      </w:r>
      <w:r w:rsidRPr="004D7311">
        <w:rPr>
          <w:rFonts w:eastAsia="Calibri"/>
          <w:sz w:val="28"/>
          <w:szCs w:val="28"/>
        </w:rPr>
        <w:t xml:space="preserve">граждан </w:t>
      </w:r>
      <w:r>
        <w:rPr>
          <w:rFonts w:eastAsia="Calibri"/>
          <w:sz w:val="28"/>
          <w:szCs w:val="28"/>
        </w:rPr>
        <w:t>УВИ</w:t>
      </w:r>
      <w:r w:rsidRPr="004D7311">
        <w:rPr>
          <w:rFonts w:eastAsia="Calibri"/>
          <w:sz w:val="28"/>
          <w:szCs w:val="28"/>
        </w:rPr>
        <w:t xml:space="preserve"> (ЛДПГУ № </w:t>
      </w:r>
      <w:r>
        <w:rPr>
          <w:rFonts w:eastAsia="Calibri"/>
          <w:sz w:val="28"/>
          <w:szCs w:val="28"/>
        </w:rPr>
        <w:t>093039</w:t>
      </w:r>
      <w:r w:rsidRPr="004D7311">
        <w:rPr>
          <w:rFonts w:eastAsia="Calibri"/>
          <w:sz w:val="28"/>
          <w:szCs w:val="28"/>
        </w:rPr>
        <w:t>/120</w:t>
      </w:r>
      <w:r w:rsidR="001E7689">
        <w:rPr>
          <w:rFonts w:eastAsia="Calibri"/>
          <w:sz w:val="28"/>
          <w:szCs w:val="28"/>
        </w:rPr>
        <w:t>1),</w:t>
      </w:r>
      <w:r w:rsidR="00972976">
        <w:rPr>
          <w:rFonts w:eastAsia="Calibri"/>
          <w:sz w:val="28"/>
          <w:szCs w:val="28"/>
        </w:rPr>
        <w:t xml:space="preserve"> ВЕВ (ЛДПГУ</w:t>
      </w:r>
      <w:r w:rsidR="001E76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 227006/1201), ЛВВ (ЛДПГУ № 244024/1201);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>в центре занятости населения Кондопожского района</w:t>
      </w:r>
      <w:r>
        <w:rPr>
          <w:rFonts w:eastAsia="Calibri"/>
          <w:sz w:val="28"/>
          <w:szCs w:val="28"/>
        </w:rPr>
        <w:t xml:space="preserve"> в личных делах</w:t>
      </w:r>
      <w:r w:rsidR="0097297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безработных </w:t>
      </w:r>
      <w:r w:rsidRPr="00140E84">
        <w:rPr>
          <w:rFonts w:eastAsia="Calibri"/>
          <w:sz w:val="28"/>
          <w:szCs w:val="28"/>
        </w:rPr>
        <w:t xml:space="preserve">граждан ПЕА (ЛДПГУ № 208011/1205), </w:t>
      </w:r>
      <w:r w:rsidR="00A4168F">
        <w:rPr>
          <w:rFonts w:eastAsia="Calibri"/>
          <w:sz w:val="28"/>
          <w:szCs w:val="28"/>
        </w:rPr>
        <w:t xml:space="preserve">ФГЕ (ЛДПГУ </w:t>
      </w:r>
      <w:r>
        <w:rPr>
          <w:rFonts w:eastAsia="Calibri"/>
          <w:sz w:val="28"/>
          <w:szCs w:val="28"/>
        </w:rPr>
        <w:t>№ 248005/1205), ТОЛ (ЛДПГУ № 272008/1105);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>Беломорского</w:t>
      </w:r>
      <w:r w:rsidRPr="00140E84">
        <w:rPr>
          <w:rFonts w:eastAsia="Calibri"/>
          <w:i/>
          <w:sz w:val="28"/>
          <w:szCs w:val="28"/>
        </w:rPr>
        <w:t xml:space="preserve"> района</w:t>
      </w:r>
      <w:r w:rsidRPr="00140E84">
        <w:rPr>
          <w:rFonts w:eastAsia="Calibri"/>
          <w:sz w:val="28"/>
          <w:szCs w:val="28"/>
        </w:rPr>
        <w:t xml:space="preserve"> в личных делах </w:t>
      </w:r>
      <w:r>
        <w:rPr>
          <w:rFonts w:eastAsia="Calibri"/>
          <w:sz w:val="28"/>
          <w:szCs w:val="28"/>
        </w:rPr>
        <w:t xml:space="preserve">безработных граждан БВА (ЛДПГУ № 170004/1202), </w:t>
      </w:r>
      <w:r w:rsidR="00F71244">
        <w:rPr>
          <w:rFonts w:eastAsia="Calibri"/>
          <w:sz w:val="28"/>
          <w:szCs w:val="28"/>
        </w:rPr>
        <w:t xml:space="preserve">ПАА (ЛДПГУ </w:t>
      </w:r>
      <w:r>
        <w:rPr>
          <w:rFonts w:eastAsia="Calibri"/>
          <w:sz w:val="28"/>
          <w:szCs w:val="28"/>
        </w:rPr>
        <w:t>№ 041004/1202), ААП (ЛДПГУ № 123001/1202);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>города Сортавала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</w:t>
      </w:r>
      <w:proofErr w:type="gramStart"/>
      <w:r>
        <w:rPr>
          <w:rFonts w:eastAsia="Calibri"/>
          <w:sz w:val="28"/>
          <w:szCs w:val="28"/>
        </w:rPr>
        <w:t>СИВ</w:t>
      </w:r>
      <w:proofErr w:type="gramEnd"/>
      <w:r>
        <w:rPr>
          <w:rFonts w:eastAsia="Calibri"/>
          <w:sz w:val="28"/>
          <w:szCs w:val="28"/>
        </w:rPr>
        <w:t xml:space="preserve"> (ЛДПГУ № 158003/1216)</w:t>
      </w:r>
      <w:r w:rsidR="004D6FBD">
        <w:rPr>
          <w:rFonts w:eastAsia="Calibri"/>
          <w:sz w:val="28"/>
          <w:szCs w:val="28"/>
        </w:rPr>
        <w:t xml:space="preserve">, </w:t>
      </w:r>
      <w:r w:rsidR="004F5D74">
        <w:rPr>
          <w:rFonts w:eastAsia="Calibri"/>
          <w:sz w:val="28"/>
          <w:szCs w:val="28"/>
        </w:rPr>
        <w:t xml:space="preserve">СЮС (ЛДПГУ </w:t>
      </w:r>
      <w:r w:rsidR="004D6FBD">
        <w:rPr>
          <w:rFonts w:eastAsia="Calibri"/>
          <w:sz w:val="28"/>
          <w:szCs w:val="28"/>
        </w:rPr>
        <w:t>№ 243003/1216),</w:t>
      </w:r>
      <w:r>
        <w:rPr>
          <w:rFonts w:eastAsia="Calibri"/>
          <w:sz w:val="28"/>
          <w:szCs w:val="28"/>
        </w:rPr>
        <w:t xml:space="preserve"> ШАВ (ЛДПГУ № 216003/1216);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>Калевальского</w:t>
      </w:r>
      <w:r w:rsidRPr="00140E84">
        <w:rPr>
          <w:rFonts w:eastAsia="Calibri"/>
          <w:i/>
          <w:sz w:val="28"/>
          <w:szCs w:val="28"/>
        </w:rPr>
        <w:t xml:space="preserve"> района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ГИВ (ЛДПГУ № 229001/1203), </w:t>
      </w:r>
      <w:r w:rsidR="00F55954">
        <w:rPr>
          <w:rFonts w:eastAsia="Calibri"/>
          <w:sz w:val="28"/>
          <w:szCs w:val="28"/>
        </w:rPr>
        <w:t xml:space="preserve">КВН (ЛДПГУ </w:t>
      </w:r>
      <w:r>
        <w:rPr>
          <w:rFonts w:eastAsia="Calibri"/>
          <w:sz w:val="28"/>
          <w:szCs w:val="28"/>
        </w:rPr>
        <w:t>№ 191001/1203), НСВ (ЛДПГУ № 236001/1203);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lastRenderedPageBreak/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>Лахденпохского</w:t>
      </w:r>
      <w:r w:rsidRPr="00140E84">
        <w:rPr>
          <w:rFonts w:eastAsia="Calibri"/>
          <w:i/>
          <w:sz w:val="28"/>
          <w:szCs w:val="28"/>
        </w:rPr>
        <w:t xml:space="preserve"> района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РАА (ЛДПГУ № 152002/1207), </w:t>
      </w:r>
      <w:r w:rsidR="00E86C03">
        <w:rPr>
          <w:rFonts w:eastAsia="Calibri"/>
          <w:sz w:val="28"/>
          <w:szCs w:val="28"/>
        </w:rPr>
        <w:t xml:space="preserve">СЕВ (ЛДПГУ </w:t>
      </w:r>
      <w:r>
        <w:rPr>
          <w:rFonts w:eastAsia="Calibri"/>
          <w:sz w:val="28"/>
          <w:szCs w:val="28"/>
        </w:rPr>
        <w:t>№ 247001/1207);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 xml:space="preserve">Медвежьегорского </w:t>
      </w:r>
      <w:r w:rsidRPr="00140E84">
        <w:rPr>
          <w:rFonts w:eastAsia="Calibri"/>
          <w:i/>
          <w:sz w:val="28"/>
          <w:szCs w:val="28"/>
        </w:rPr>
        <w:t>района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ЗАБ (ЛДПГУ № 010002/1209), </w:t>
      </w:r>
      <w:r w:rsidR="00F57E84">
        <w:rPr>
          <w:rFonts w:eastAsia="Calibri"/>
          <w:sz w:val="28"/>
          <w:szCs w:val="28"/>
        </w:rPr>
        <w:t xml:space="preserve">КАА (ЛДПГУ </w:t>
      </w:r>
      <w:r w:rsidR="0090568E">
        <w:rPr>
          <w:rFonts w:eastAsia="Calibri"/>
          <w:sz w:val="28"/>
          <w:szCs w:val="28"/>
        </w:rPr>
        <w:t xml:space="preserve">№ 348003/1109), </w:t>
      </w:r>
      <w:r>
        <w:rPr>
          <w:rFonts w:eastAsia="Calibri"/>
          <w:sz w:val="28"/>
          <w:szCs w:val="28"/>
        </w:rPr>
        <w:t>УНС (ЛДПГУ № 1520071209);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 xml:space="preserve">Питкярантского </w:t>
      </w:r>
      <w:r w:rsidRPr="00140E84">
        <w:rPr>
          <w:rFonts w:eastAsia="Calibri"/>
          <w:i/>
          <w:sz w:val="28"/>
          <w:szCs w:val="28"/>
        </w:rPr>
        <w:t>района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ВОГ (ЛДПГУ № 038001/1212), </w:t>
      </w:r>
      <w:r w:rsidR="0038467C">
        <w:rPr>
          <w:rFonts w:eastAsia="Calibri"/>
          <w:sz w:val="28"/>
          <w:szCs w:val="28"/>
        </w:rPr>
        <w:t xml:space="preserve">МВС (ЛДПГУ </w:t>
      </w:r>
      <w:r>
        <w:rPr>
          <w:rFonts w:eastAsia="Calibri"/>
          <w:sz w:val="28"/>
          <w:szCs w:val="28"/>
        </w:rPr>
        <w:t>№ 222002/1212), ПАГ (ЛДПГУ № 109001/1212);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140E84">
        <w:rPr>
          <w:rFonts w:eastAsia="Calibri"/>
          <w:i/>
          <w:sz w:val="28"/>
          <w:szCs w:val="28"/>
        </w:rPr>
        <w:t xml:space="preserve">в центре занятости населения </w:t>
      </w:r>
      <w:r>
        <w:rPr>
          <w:rFonts w:eastAsia="Calibri"/>
          <w:i/>
          <w:sz w:val="28"/>
          <w:szCs w:val="28"/>
        </w:rPr>
        <w:t xml:space="preserve">Суоярвского </w:t>
      </w:r>
      <w:r w:rsidRPr="00140E84">
        <w:rPr>
          <w:rFonts w:eastAsia="Calibri"/>
          <w:i/>
          <w:sz w:val="28"/>
          <w:szCs w:val="28"/>
        </w:rPr>
        <w:t>района</w:t>
      </w:r>
      <w:r w:rsidRPr="00140E84">
        <w:rPr>
          <w:rFonts w:eastAsia="Calibri"/>
          <w:sz w:val="28"/>
          <w:szCs w:val="28"/>
        </w:rPr>
        <w:t xml:space="preserve"> в личных делах безработных</w:t>
      </w:r>
      <w:r>
        <w:rPr>
          <w:rFonts w:eastAsia="Calibri"/>
          <w:sz w:val="28"/>
          <w:szCs w:val="28"/>
        </w:rPr>
        <w:t xml:space="preserve"> граждан ССГ (ЛДПГУ № 160006/1117), </w:t>
      </w:r>
      <w:r w:rsidR="003E31A7">
        <w:rPr>
          <w:rFonts w:eastAsia="Calibri"/>
          <w:sz w:val="28"/>
          <w:szCs w:val="28"/>
        </w:rPr>
        <w:t xml:space="preserve"> </w:t>
      </w:r>
      <w:proofErr w:type="gramStart"/>
      <w:r w:rsidR="003E31A7">
        <w:rPr>
          <w:rFonts w:eastAsia="Calibri"/>
          <w:sz w:val="28"/>
          <w:szCs w:val="28"/>
        </w:rPr>
        <w:t>БИВ</w:t>
      </w:r>
      <w:proofErr w:type="gramEnd"/>
      <w:r w:rsidR="003E31A7">
        <w:rPr>
          <w:rFonts w:eastAsia="Calibri"/>
          <w:sz w:val="28"/>
          <w:szCs w:val="28"/>
        </w:rPr>
        <w:t xml:space="preserve"> (ЛДПГУ </w:t>
      </w:r>
      <w:r>
        <w:rPr>
          <w:rFonts w:eastAsia="Calibri"/>
          <w:sz w:val="28"/>
          <w:szCs w:val="28"/>
        </w:rPr>
        <w:t>№ 165002/1117), КНЮ (ЛДПГУ № 010007/1217).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</w:p>
    <w:p w:rsidR="003B5D0C" w:rsidRDefault="00B8677B" w:rsidP="003B5D0C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D1EDE" w:rsidRPr="00FF70E2">
        <w:rPr>
          <w:rFonts w:eastAsia="Calibri"/>
          <w:sz w:val="28"/>
          <w:szCs w:val="28"/>
        </w:rPr>
        <w:t xml:space="preserve"> 5 центрах занятости населения выявлены случаи </w:t>
      </w:r>
      <w:r>
        <w:rPr>
          <w:rFonts w:eastAsia="Calibri"/>
          <w:sz w:val="28"/>
          <w:szCs w:val="28"/>
        </w:rPr>
        <w:t>нарушения требований</w:t>
      </w:r>
      <w:r w:rsidRPr="00FF70E2">
        <w:rPr>
          <w:rFonts w:eastAsia="Calibri"/>
          <w:sz w:val="28"/>
          <w:szCs w:val="28"/>
        </w:rPr>
        <w:t>, установленных пунктами 277 – 280 Административного регламента 2006 года и пунктами 291 - 294 Административного регламента 2012 года</w:t>
      </w:r>
      <w:r>
        <w:rPr>
          <w:rFonts w:eastAsia="Calibri"/>
          <w:sz w:val="28"/>
          <w:szCs w:val="28"/>
        </w:rPr>
        <w:t>,</w:t>
      </w:r>
      <w:r w:rsidR="003E31A7">
        <w:rPr>
          <w:rFonts w:eastAsia="Calibri"/>
          <w:sz w:val="28"/>
          <w:szCs w:val="28"/>
        </w:rPr>
        <w:t xml:space="preserve"> </w:t>
      </w:r>
      <w:r w:rsidR="003B5D0C">
        <w:rPr>
          <w:rFonts w:eastAsia="Calibri"/>
          <w:sz w:val="28"/>
          <w:szCs w:val="28"/>
        </w:rPr>
        <w:t xml:space="preserve">в части </w:t>
      </w:r>
      <w:r w:rsidRPr="00FF70E2">
        <w:rPr>
          <w:rFonts w:eastAsia="Calibri"/>
          <w:sz w:val="28"/>
          <w:szCs w:val="28"/>
        </w:rPr>
        <w:t>превышени</w:t>
      </w:r>
      <w:r>
        <w:rPr>
          <w:rFonts w:eastAsia="Calibri"/>
          <w:sz w:val="28"/>
          <w:szCs w:val="28"/>
        </w:rPr>
        <w:t>я</w:t>
      </w:r>
      <w:r w:rsidRPr="00FF70E2">
        <w:rPr>
          <w:rFonts w:eastAsia="Calibri"/>
          <w:sz w:val="28"/>
          <w:szCs w:val="28"/>
        </w:rPr>
        <w:t xml:space="preserve"> максимальных сроков исполнения административных процедур при предоставлении </w:t>
      </w:r>
      <w:r w:rsidR="009D1EDE" w:rsidRPr="00FF70E2">
        <w:rPr>
          <w:rFonts w:eastAsia="Calibri"/>
          <w:sz w:val="28"/>
          <w:szCs w:val="28"/>
        </w:rPr>
        <w:t>государственной услуги в виде выплаты материальной помощи</w:t>
      </w:r>
      <w:r w:rsidR="00A75B99">
        <w:rPr>
          <w:rFonts w:eastAsia="Calibri"/>
          <w:sz w:val="28"/>
          <w:szCs w:val="28"/>
        </w:rPr>
        <w:t xml:space="preserve"> </w:t>
      </w:r>
      <w:r w:rsidR="003B5D0C">
        <w:rPr>
          <w:rFonts w:eastAsia="Calibri"/>
          <w:sz w:val="28"/>
          <w:szCs w:val="28"/>
        </w:rPr>
        <w:t>(Приложение № </w:t>
      </w:r>
      <w:r w:rsidR="00AF6082">
        <w:rPr>
          <w:rFonts w:eastAsia="Calibri"/>
          <w:sz w:val="28"/>
          <w:szCs w:val="28"/>
        </w:rPr>
        <w:t>6</w:t>
      </w:r>
      <w:r w:rsidRPr="00FF70E2">
        <w:rPr>
          <w:rFonts w:eastAsia="Calibri"/>
          <w:sz w:val="28"/>
          <w:szCs w:val="28"/>
        </w:rPr>
        <w:t>, всего 41</w:t>
      </w:r>
      <w:r>
        <w:rPr>
          <w:rFonts w:eastAsia="Calibri"/>
          <w:sz w:val="28"/>
          <w:szCs w:val="28"/>
        </w:rPr>
        <w:t> </w:t>
      </w:r>
      <w:r w:rsidRPr="00FF70E2">
        <w:rPr>
          <w:rFonts w:eastAsia="Calibri"/>
          <w:sz w:val="28"/>
          <w:szCs w:val="28"/>
        </w:rPr>
        <w:t>ЛДПГУ)</w:t>
      </w:r>
      <w:r>
        <w:rPr>
          <w:rFonts w:eastAsia="Calibri"/>
          <w:sz w:val="28"/>
          <w:szCs w:val="28"/>
        </w:rPr>
        <w:t>.</w:t>
      </w:r>
    </w:p>
    <w:p w:rsidR="009D1ED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Данные в разрезе цент</w:t>
      </w:r>
      <w:r w:rsidR="00BC2B4B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ов занятости населения предст</w:t>
      </w:r>
      <w:r w:rsidR="00963EB8">
        <w:rPr>
          <w:rFonts w:eastAsia="Calibri"/>
          <w:sz w:val="28"/>
          <w:szCs w:val="28"/>
        </w:rPr>
        <w:t>авлены в Таблице № 1</w:t>
      </w:r>
      <w:r w:rsidR="001C3ED8">
        <w:rPr>
          <w:rFonts w:eastAsia="Calibri"/>
          <w:sz w:val="28"/>
          <w:szCs w:val="28"/>
        </w:rPr>
        <w:t>3</w:t>
      </w:r>
      <w:r w:rsidR="00DB3EE3">
        <w:rPr>
          <w:rFonts w:eastAsia="Calibri"/>
          <w:sz w:val="28"/>
          <w:szCs w:val="28"/>
        </w:rPr>
        <w:t>.</w:t>
      </w:r>
    </w:p>
    <w:p w:rsidR="009D1EDE" w:rsidRPr="00A926EF" w:rsidRDefault="00721991" w:rsidP="00963EB8">
      <w:pPr>
        <w:tabs>
          <w:tab w:val="left" w:pos="1365"/>
          <w:tab w:val="center" w:pos="4677"/>
        </w:tabs>
        <w:spacing w:line="264" w:lineRule="auto"/>
        <w:ind w:right="-143" w:firstLine="85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Таблица № </w:t>
      </w:r>
      <w:r w:rsidR="00963EB8">
        <w:rPr>
          <w:rFonts w:eastAsia="Calibri"/>
          <w:sz w:val="22"/>
          <w:szCs w:val="22"/>
        </w:rPr>
        <w:t>1</w:t>
      </w:r>
      <w:r w:rsidR="001C3ED8">
        <w:rPr>
          <w:rFonts w:eastAsia="Calibri"/>
          <w:sz w:val="22"/>
          <w:szCs w:val="22"/>
        </w:rPr>
        <w:t>3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817"/>
        <w:gridCol w:w="3827"/>
        <w:gridCol w:w="4962"/>
      </w:tblGrid>
      <w:tr w:rsidR="009D1EDE" w:rsidRPr="00A926EF" w:rsidTr="00A73338">
        <w:tc>
          <w:tcPr>
            <w:tcW w:w="817" w:type="dxa"/>
            <w:vMerge w:val="restart"/>
          </w:tcPr>
          <w:p w:rsidR="009D1EDE" w:rsidRPr="00A926EF" w:rsidRDefault="009D1ED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№</w:t>
            </w:r>
          </w:p>
          <w:p w:rsidR="009D1EDE" w:rsidRPr="00A926EF" w:rsidRDefault="009D1ED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proofErr w:type="gramStart"/>
            <w:r w:rsidRPr="00A926EF">
              <w:rPr>
                <w:rFonts w:eastAsia="Calibri"/>
              </w:rPr>
              <w:t>п</w:t>
            </w:r>
            <w:proofErr w:type="gramEnd"/>
            <w:r w:rsidRPr="00A926EF">
              <w:rPr>
                <w:rFonts w:eastAsia="Calibri"/>
              </w:rPr>
              <w:t>/п</w:t>
            </w:r>
          </w:p>
        </w:tc>
        <w:tc>
          <w:tcPr>
            <w:tcW w:w="3827" w:type="dxa"/>
            <w:vMerge w:val="restart"/>
          </w:tcPr>
          <w:p w:rsidR="009D1EDE" w:rsidRPr="00A926EF" w:rsidRDefault="009D1ED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Наименование центра занятости населения</w:t>
            </w:r>
          </w:p>
        </w:tc>
        <w:tc>
          <w:tcPr>
            <w:tcW w:w="4962" w:type="dxa"/>
          </w:tcPr>
          <w:p w:rsidR="009D1EDE" w:rsidRPr="00A926EF" w:rsidRDefault="009D1ED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Кол-во случаев</w:t>
            </w:r>
          </w:p>
        </w:tc>
      </w:tr>
      <w:tr w:rsidR="006546BE" w:rsidRPr="00A926EF" w:rsidTr="00E965E4">
        <w:tc>
          <w:tcPr>
            <w:tcW w:w="817" w:type="dxa"/>
            <w:vMerge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vMerge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ind w:left="51" w:right="34" w:hanging="51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2012 год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1.</w:t>
            </w: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</w:rPr>
            </w:pPr>
            <w:r w:rsidRPr="00A926EF">
              <w:rPr>
                <w:rFonts w:eastAsia="Calibri"/>
              </w:rPr>
              <w:t>города Петрозаводска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1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2.</w:t>
            </w: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</w:rPr>
            </w:pPr>
            <w:r w:rsidRPr="00A926EF">
              <w:rPr>
                <w:rFonts w:eastAsia="Calibri"/>
              </w:rPr>
              <w:t>Беломорского района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1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3.</w:t>
            </w: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</w:rPr>
            </w:pPr>
            <w:r w:rsidRPr="00A926EF">
              <w:rPr>
                <w:rFonts w:eastAsia="Calibri"/>
              </w:rPr>
              <w:t>города Сортавала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2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4.</w:t>
            </w: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</w:rPr>
            </w:pPr>
            <w:r w:rsidRPr="00A926EF">
              <w:rPr>
                <w:rFonts w:eastAsia="Calibri"/>
              </w:rPr>
              <w:t>Медвежьегорского района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1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5.</w:t>
            </w: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</w:rPr>
            </w:pPr>
            <w:r w:rsidRPr="00A926EF">
              <w:rPr>
                <w:rFonts w:eastAsia="Calibri"/>
              </w:rPr>
              <w:t>Питкярантского района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  <w:r w:rsidRPr="00A926EF">
              <w:rPr>
                <w:rFonts w:eastAsia="Calibri"/>
              </w:rPr>
              <w:t>36</w:t>
            </w:r>
          </w:p>
        </w:tc>
      </w:tr>
      <w:tr w:rsidR="006546BE" w:rsidRPr="00A926EF" w:rsidTr="00E965E4">
        <w:tc>
          <w:tcPr>
            <w:tcW w:w="817" w:type="dxa"/>
          </w:tcPr>
          <w:p w:rsidR="006546BE" w:rsidRPr="00A926EF" w:rsidRDefault="006546BE" w:rsidP="00A73338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3827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both"/>
              <w:rPr>
                <w:rFonts w:eastAsia="Calibri"/>
                <w:b/>
              </w:rPr>
            </w:pPr>
            <w:r w:rsidRPr="00A926EF">
              <w:rPr>
                <w:rFonts w:eastAsia="Calibri"/>
                <w:b/>
              </w:rPr>
              <w:t>Итого:</w:t>
            </w:r>
          </w:p>
        </w:tc>
        <w:tc>
          <w:tcPr>
            <w:tcW w:w="4962" w:type="dxa"/>
          </w:tcPr>
          <w:p w:rsidR="006546BE" w:rsidRPr="00A926EF" w:rsidRDefault="006546BE" w:rsidP="005B1F03">
            <w:pPr>
              <w:tabs>
                <w:tab w:val="left" w:pos="1365"/>
                <w:tab w:val="center" w:pos="4677"/>
              </w:tabs>
              <w:spacing w:line="264" w:lineRule="auto"/>
              <w:jc w:val="center"/>
              <w:rPr>
                <w:rFonts w:eastAsia="Calibri"/>
                <w:b/>
              </w:rPr>
            </w:pPr>
            <w:r w:rsidRPr="00A926EF">
              <w:rPr>
                <w:rFonts w:eastAsia="Calibri"/>
                <w:b/>
              </w:rPr>
              <w:t>41</w:t>
            </w:r>
          </w:p>
        </w:tc>
      </w:tr>
    </w:tbl>
    <w:p w:rsidR="005879DE" w:rsidRDefault="005879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</w:p>
    <w:p w:rsidR="009D1EDE" w:rsidRPr="0056066E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56066E">
        <w:rPr>
          <w:rFonts w:eastAsia="Calibri"/>
          <w:sz w:val="28"/>
          <w:szCs w:val="28"/>
        </w:rPr>
        <w:t>Нарушение максимальных сроков</w:t>
      </w:r>
      <w:r>
        <w:rPr>
          <w:rFonts w:eastAsia="Calibri"/>
          <w:sz w:val="28"/>
          <w:szCs w:val="28"/>
        </w:rPr>
        <w:t xml:space="preserve"> выполнения административных процедур при предоставлениигосударственной услуги в виде материальной помощи, привело к задержкам предоставления данной услуги, в ряде случаев от 7 до 21 дня, например:</w:t>
      </w:r>
    </w:p>
    <w:p w:rsidR="009D1EDE" w:rsidRPr="00427BC8" w:rsidRDefault="009D1EDE" w:rsidP="009D1ED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FB22D2">
        <w:rPr>
          <w:rFonts w:eastAsia="Calibri"/>
          <w:i/>
          <w:sz w:val="28"/>
          <w:szCs w:val="28"/>
        </w:rPr>
        <w:t xml:space="preserve">центр занятости населения города Петрозаводска </w:t>
      </w:r>
      <w:r w:rsidRPr="00FB22D2">
        <w:rPr>
          <w:rFonts w:eastAsia="Calibri"/>
          <w:sz w:val="28"/>
          <w:szCs w:val="28"/>
        </w:rPr>
        <w:t xml:space="preserve">гражданке </w:t>
      </w:r>
      <w:r w:rsidR="00A75B99">
        <w:rPr>
          <w:rFonts w:eastAsia="Calibri"/>
          <w:sz w:val="28"/>
          <w:szCs w:val="28"/>
        </w:rPr>
        <w:t xml:space="preserve"> </w:t>
      </w:r>
      <w:r w:rsidRPr="00FB22D2">
        <w:rPr>
          <w:rFonts w:eastAsia="Calibri"/>
          <w:sz w:val="28"/>
          <w:szCs w:val="28"/>
        </w:rPr>
        <w:t>ДЕЮ (ЛДПГУ № 104069/1001) материальную помощь за 9 июня 2012 года начислил 13 июня 2012 года, а выплатил 22 июня 2012 года. Период задержки выплаты материальной помощи составил 9 дней;</w:t>
      </w:r>
    </w:p>
    <w:p w:rsidR="009D1EDE" w:rsidRPr="003A7966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3A7966">
        <w:rPr>
          <w:rFonts w:eastAsia="Calibri"/>
          <w:i/>
          <w:sz w:val="28"/>
          <w:szCs w:val="28"/>
        </w:rPr>
        <w:t xml:space="preserve">центр занятости населения Беломорского района </w:t>
      </w:r>
      <w:r w:rsidRPr="003A7966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="00A75B99">
        <w:rPr>
          <w:sz w:val="28"/>
          <w:szCs w:val="28"/>
        </w:rPr>
        <w:t xml:space="preserve"> </w:t>
      </w:r>
      <w:r>
        <w:rPr>
          <w:sz w:val="28"/>
          <w:szCs w:val="28"/>
        </w:rPr>
        <w:t>КНА </w:t>
      </w:r>
      <w:r w:rsidRPr="003A7966">
        <w:rPr>
          <w:sz w:val="28"/>
          <w:szCs w:val="28"/>
        </w:rPr>
        <w:t>(ЛДПГУ № </w:t>
      </w:r>
      <w:r>
        <w:rPr>
          <w:sz w:val="28"/>
          <w:szCs w:val="28"/>
        </w:rPr>
        <w:t>157004</w:t>
      </w:r>
      <w:r w:rsidRPr="003A7966">
        <w:rPr>
          <w:sz w:val="28"/>
          <w:szCs w:val="28"/>
        </w:rPr>
        <w:t>/</w:t>
      </w:r>
      <w:r>
        <w:rPr>
          <w:sz w:val="28"/>
          <w:szCs w:val="28"/>
        </w:rPr>
        <w:t>1202</w:t>
      </w:r>
      <w:r w:rsidRPr="003A7966">
        <w:rPr>
          <w:sz w:val="28"/>
          <w:szCs w:val="28"/>
        </w:rPr>
        <w:t xml:space="preserve">), материальную помощь </w:t>
      </w:r>
      <w:r w:rsidR="007E206E">
        <w:rPr>
          <w:sz w:val="28"/>
          <w:szCs w:val="28"/>
        </w:rPr>
        <w:t>за период</w:t>
      </w:r>
      <w:r w:rsidR="00FC601E">
        <w:rPr>
          <w:sz w:val="28"/>
          <w:szCs w:val="28"/>
        </w:rPr>
        <w:t xml:space="preserve"> с 6 по </w:t>
      </w:r>
      <w:r w:rsidR="00FC601E">
        <w:rPr>
          <w:sz w:val="28"/>
          <w:szCs w:val="28"/>
        </w:rPr>
        <w:lastRenderedPageBreak/>
        <w:t>25 </w:t>
      </w:r>
      <w:r w:rsidR="007E206E">
        <w:rPr>
          <w:sz w:val="28"/>
          <w:szCs w:val="28"/>
        </w:rPr>
        <w:t xml:space="preserve">декабря 2012 года </w:t>
      </w:r>
      <w:r w:rsidRPr="003A7966">
        <w:rPr>
          <w:sz w:val="28"/>
          <w:szCs w:val="28"/>
        </w:rPr>
        <w:t xml:space="preserve">начислил </w:t>
      </w:r>
      <w:r>
        <w:rPr>
          <w:sz w:val="28"/>
          <w:szCs w:val="28"/>
        </w:rPr>
        <w:t>26</w:t>
      </w:r>
      <w:r w:rsidR="00A75B9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3A7966">
        <w:rPr>
          <w:sz w:val="28"/>
          <w:szCs w:val="28"/>
        </w:rPr>
        <w:t xml:space="preserve"> 2012 года, а выплатил </w:t>
      </w:r>
      <w:r>
        <w:rPr>
          <w:sz w:val="28"/>
          <w:szCs w:val="28"/>
        </w:rPr>
        <w:t xml:space="preserve">16 января 2013 </w:t>
      </w:r>
      <w:r w:rsidRPr="003A7966">
        <w:rPr>
          <w:sz w:val="28"/>
          <w:szCs w:val="28"/>
        </w:rPr>
        <w:t>года. Период задержки выплаты материальной помощи составил 2</w:t>
      </w:r>
      <w:r>
        <w:rPr>
          <w:sz w:val="28"/>
          <w:szCs w:val="28"/>
        </w:rPr>
        <w:t>1 </w:t>
      </w:r>
      <w:r w:rsidRPr="003A7966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3A7966">
        <w:rPr>
          <w:sz w:val="28"/>
          <w:szCs w:val="28"/>
        </w:rPr>
        <w:t>;</w:t>
      </w:r>
    </w:p>
    <w:p w:rsidR="009D1EDE" w:rsidRPr="00837B67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837B67">
        <w:rPr>
          <w:i/>
          <w:sz w:val="28"/>
          <w:szCs w:val="28"/>
        </w:rPr>
        <w:t xml:space="preserve">центр занятости населения города Сортавала </w:t>
      </w:r>
      <w:r w:rsidRPr="00837B67">
        <w:rPr>
          <w:sz w:val="28"/>
          <w:szCs w:val="28"/>
        </w:rPr>
        <w:t>гражданину ПАВ (ЛДПГУ № 249011/1216), материальную помощь за период с 26 по 30 сентября 2012 года начислил 12 октября 20</w:t>
      </w:r>
      <w:r w:rsidR="0035288D">
        <w:rPr>
          <w:sz w:val="28"/>
          <w:szCs w:val="28"/>
        </w:rPr>
        <w:t xml:space="preserve">12 года, а выплатил 22 октября </w:t>
      </w:r>
      <w:r w:rsidRPr="00837B67">
        <w:rPr>
          <w:sz w:val="28"/>
          <w:szCs w:val="28"/>
        </w:rPr>
        <w:t xml:space="preserve">2012 года. Период задержки выплаты </w:t>
      </w:r>
      <w:r w:rsidR="0035288D">
        <w:rPr>
          <w:sz w:val="28"/>
          <w:szCs w:val="28"/>
        </w:rPr>
        <w:t>материальной помощи составил 10 </w:t>
      </w:r>
      <w:r w:rsidRPr="00837B67">
        <w:rPr>
          <w:sz w:val="28"/>
          <w:szCs w:val="28"/>
        </w:rPr>
        <w:t>дней;</w:t>
      </w:r>
    </w:p>
    <w:p w:rsidR="009D1EDE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3A7966">
        <w:rPr>
          <w:rFonts w:eastAsia="Calibri"/>
          <w:i/>
          <w:sz w:val="28"/>
          <w:szCs w:val="28"/>
        </w:rPr>
        <w:t xml:space="preserve">центр занятости населения </w:t>
      </w:r>
      <w:r>
        <w:rPr>
          <w:rFonts w:eastAsia="Calibri"/>
          <w:i/>
          <w:sz w:val="28"/>
          <w:szCs w:val="28"/>
        </w:rPr>
        <w:t>Медвежьегорского</w:t>
      </w:r>
      <w:r w:rsidRPr="003A7966">
        <w:rPr>
          <w:rFonts w:eastAsia="Calibri"/>
          <w:i/>
          <w:sz w:val="28"/>
          <w:szCs w:val="28"/>
        </w:rPr>
        <w:t xml:space="preserve"> района </w:t>
      </w:r>
      <w:r w:rsidRPr="003A7966">
        <w:rPr>
          <w:sz w:val="28"/>
          <w:szCs w:val="28"/>
        </w:rPr>
        <w:t>граждан</w:t>
      </w:r>
      <w:r>
        <w:rPr>
          <w:sz w:val="28"/>
          <w:szCs w:val="28"/>
        </w:rPr>
        <w:t>ке</w:t>
      </w:r>
      <w:r w:rsidR="00845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МДМ </w:t>
      </w:r>
      <w:r w:rsidRPr="003A7966">
        <w:rPr>
          <w:sz w:val="28"/>
          <w:szCs w:val="28"/>
        </w:rPr>
        <w:t>(ЛДПГУ № </w:t>
      </w:r>
      <w:r>
        <w:rPr>
          <w:sz w:val="28"/>
          <w:szCs w:val="28"/>
        </w:rPr>
        <w:t>165001</w:t>
      </w:r>
      <w:r w:rsidRPr="003A7966">
        <w:rPr>
          <w:sz w:val="28"/>
          <w:szCs w:val="28"/>
        </w:rPr>
        <w:t>/</w:t>
      </w:r>
      <w:r>
        <w:rPr>
          <w:sz w:val="28"/>
          <w:szCs w:val="28"/>
        </w:rPr>
        <w:t>1209)</w:t>
      </w:r>
      <w:r w:rsidRPr="003A7966">
        <w:rPr>
          <w:sz w:val="28"/>
          <w:szCs w:val="28"/>
        </w:rPr>
        <w:t xml:space="preserve"> материальную помощь за период с </w:t>
      </w:r>
      <w:r>
        <w:rPr>
          <w:sz w:val="28"/>
          <w:szCs w:val="28"/>
        </w:rPr>
        <w:t>1 по 30 сентября</w:t>
      </w:r>
      <w:r w:rsidRPr="003A7966">
        <w:rPr>
          <w:sz w:val="28"/>
          <w:szCs w:val="28"/>
        </w:rPr>
        <w:t xml:space="preserve"> 2012 года</w:t>
      </w:r>
      <w:r w:rsidR="00845A21">
        <w:rPr>
          <w:sz w:val="28"/>
          <w:szCs w:val="28"/>
        </w:rPr>
        <w:t xml:space="preserve"> </w:t>
      </w:r>
      <w:r w:rsidRPr="003A7966">
        <w:rPr>
          <w:sz w:val="28"/>
          <w:szCs w:val="28"/>
        </w:rPr>
        <w:t xml:space="preserve">начислил </w:t>
      </w:r>
      <w:r>
        <w:rPr>
          <w:sz w:val="28"/>
          <w:szCs w:val="28"/>
        </w:rPr>
        <w:t>5октября</w:t>
      </w:r>
      <w:r w:rsidRPr="003A7966">
        <w:rPr>
          <w:sz w:val="28"/>
          <w:szCs w:val="28"/>
        </w:rPr>
        <w:t xml:space="preserve"> 2012 года, а выплатил </w:t>
      </w:r>
      <w:r>
        <w:rPr>
          <w:sz w:val="28"/>
          <w:szCs w:val="28"/>
        </w:rPr>
        <w:t xml:space="preserve">12 октября 2012 </w:t>
      </w:r>
      <w:r w:rsidRPr="003A7966">
        <w:rPr>
          <w:sz w:val="28"/>
          <w:szCs w:val="28"/>
        </w:rPr>
        <w:t xml:space="preserve">года. Период задержки выплаты материальной помощи составил </w:t>
      </w:r>
      <w:r>
        <w:rPr>
          <w:sz w:val="28"/>
          <w:szCs w:val="28"/>
        </w:rPr>
        <w:t>7</w:t>
      </w:r>
      <w:r w:rsidRPr="003A7966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3A7966">
        <w:rPr>
          <w:sz w:val="28"/>
          <w:szCs w:val="28"/>
        </w:rPr>
        <w:t>;</w:t>
      </w:r>
    </w:p>
    <w:p w:rsidR="009D1EDE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  <w:r w:rsidRPr="003A7966">
        <w:rPr>
          <w:rFonts w:eastAsia="Calibri"/>
          <w:i/>
          <w:sz w:val="28"/>
          <w:szCs w:val="28"/>
        </w:rPr>
        <w:t xml:space="preserve">центр занятости населения </w:t>
      </w:r>
      <w:r>
        <w:rPr>
          <w:rFonts w:eastAsia="Calibri"/>
          <w:i/>
          <w:sz w:val="28"/>
          <w:szCs w:val="28"/>
        </w:rPr>
        <w:t>Питкярантского</w:t>
      </w:r>
      <w:r w:rsidRPr="003A7966">
        <w:rPr>
          <w:rFonts w:eastAsia="Calibri"/>
          <w:i/>
          <w:sz w:val="28"/>
          <w:szCs w:val="28"/>
        </w:rPr>
        <w:t xml:space="preserve"> района </w:t>
      </w:r>
      <w:r w:rsidRPr="003A7966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="00845A21">
        <w:rPr>
          <w:sz w:val="28"/>
          <w:szCs w:val="28"/>
        </w:rPr>
        <w:t xml:space="preserve"> </w:t>
      </w:r>
      <w:r>
        <w:rPr>
          <w:sz w:val="28"/>
          <w:szCs w:val="28"/>
        </w:rPr>
        <w:t>ИВП </w:t>
      </w:r>
      <w:r w:rsidRPr="003A7966">
        <w:rPr>
          <w:sz w:val="28"/>
          <w:szCs w:val="28"/>
        </w:rPr>
        <w:t>(ЛДПГУ № </w:t>
      </w:r>
      <w:r>
        <w:rPr>
          <w:sz w:val="28"/>
          <w:szCs w:val="28"/>
        </w:rPr>
        <w:t>236003</w:t>
      </w:r>
      <w:r w:rsidRPr="003A7966">
        <w:rPr>
          <w:sz w:val="28"/>
          <w:szCs w:val="28"/>
        </w:rPr>
        <w:t>/</w:t>
      </w:r>
      <w:r>
        <w:rPr>
          <w:sz w:val="28"/>
          <w:szCs w:val="28"/>
        </w:rPr>
        <w:t>1212</w:t>
      </w:r>
      <w:r w:rsidRPr="003A7966">
        <w:rPr>
          <w:sz w:val="28"/>
          <w:szCs w:val="28"/>
        </w:rPr>
        <w:t xml:space="preserve">) материальную помощь за период с </w:t>
      </w:r>
      <w:r>
        <w:rPr>
          <w:sz w:val="28"/>
          <w:szCs w:val="28"/>
        </w:rPr>
        <w:t>5 по 30 сентября</w:t>
      </w:r>
      <w:r w:rsidRPr="003A7966">
        <w:rPr>
          <w:sz w:val="28"/>
          <w:szCs w:val="28"/>
        </w:rPr>
        <w:t xml:space="preserve"> 2012 года</w:t>
      </w:r>
      <w:r w:rsidR="00845A21">
        <w:rPr>
          <w:sz w:val="28"/>
          <w:szCs w:val="28"/>
        </w:rPr>
        <w:t xml:space="preserve"> </w:t>
      </w:r>
      <w:r w:rsidRPr="003A7966">
        <w:rPr>
          <w:sz w:val="28"/>
          <w:szCs w:val="28"/>
        </w:rPr>
        <w:t xml:space="preserve">начислил </w:t>
      </w:r>
      <w:r>
        <w:rPr>
          <w:sz w:val="28"/>
          <w:szCs w:val="28"/>
        </w:rPr>
        <w:t>9</w:t>
      </w:r>
      <w:r w:rsidR="00845A2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3A7966">
        <w:rPr>
          <w:sz w:val="28"/>
          <w:szCs w:val="28"/>
        </w:rPr>
        <w:t xml:space="preserve"> 2012 года, а выплатил </w:t>
      </w:r>
      <w:r>
        <w:rPr>
          <w:sz w:val="28"/>
          <w:szCs w:val="28"/>
        </w:rPr>
        <w:t xml:space="preserve">29 октября 2012 </w:t>
      </w:r>
      <w:r w:rsidRPr="003A7966">
        <w:rPr>
          <w:sz w:val="28"/>
          <w:szCs w:val="28"/>
        </w:rPr>
        <w:t>года. Период задержки выплаты материальной помощи составил 2</w:t>
      </w:r>
      <w:r w:rsidR="007854D6">
        <w:rPr>
          <w:sz w:val="28"/>
          <w:szCs w:val="28"/>
        </w:rPr>
        <w:t>0 </w:t>
      </w:r>
      <w:r>
        <w:rPr>
          <w:sz w:val="28"/>
          <w:szCs w:val="28"/>
        </w:rPr>
        <w:t>дней.</w:t>
      </w:r>
    </w:p>
    <w:p w:rsidR="00312119" w:rsidRDefault="00312119" w:rsidP="009D1EDE">
      <w:pPr>
        <w:spacing w:line="264" w:lineRule="auto"/>
        <w:ind w:firstLine="851"/>
        <w:jc w:val="both"/>
        <w:rPr>
          <w:sz w:val="28"/>
          <w:szCs w:val="28"/>
        </w:rPr>
      </w:pPr>
    </w:p>
    <w:p w:rsidR="00396F7D" w:rsidRDefault="00396F7D" w:rsidP="00396F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1 </w:t>
      </w:r>
      <w:r w:rsidR="004D25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</w:t>
      </w:r>
      <w:r w:rsidR="004D25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 Закона о занятости </w:t>
      </w:r>
      <w:r w:rsidRPr="00396F7D">
        <w:rPr>
          <w:sz w:val="28"/>
          <w:szCs w:val="28"/>
        </w:rPr>
        <w:t xml:space="preserve">органами службы занятости </w:t>
      </w:r>
      <w:r>
        <w:rPr>
          <w:sz w:val="28"/>
          <w:szCs w:val="28"/>
        </w:rPr>
        <w:t xml:space="preserve">может оказываться материальная помощь </w:t>
      </w:r>
      <w:r w:rsidRPr="00396F7D">
        <w:rPr>
          <w:sz w:val="28"/>
          <w:szCs w:val="28"/>
        </w:rPr>
        <w:t>гражданам в период профессиональной подготовки, переподготовки и повышения квалификации по направлению органов службы занятости</w:t>
      </w:r>
      <w:r>
        <w:rPr>
          <w:sz w:val="28"/>
          <w:szCs w:val="28"/>
        </w:rPr>
        <w:t>.</w:t>
      </w:r>
    </w:p>
    <w:p w:rsidR="00194922" w:rsidRDefault="00194922" w:rsidP="00396F7D">
      <w:pPr>
        <w:ind w:firstLine="851"/>
        <w:jc w:val="both"/>
        <w:rPr>
          <w:sz w:val="28"/>
          <w:szCs w:val="28"/>
        </w:rPr>
      </w:pPr>
      <w:r w:rsidRPr="00194922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п</w:t>
      </w:r>
      <w:r w:rsidRPr="00312119">
        <w:rPr>
          <w:sz w:val="28"/>
          <w:szCs w:val="28"/>
        </w:rPr>
        <w:t>ункта 290 Административного регламента 2012 года</w:t>
      </w:r>
      <w:r w:rsidR="004D25C6">
        <w:rPr>
          <w:sz w:val="28"/>
          <w:szCs w:val="28"/>
        </w:rPr>
        <w:t xml:space="preserve"> </w:t>
      </w:r>
      <w:r w:rsidRPr="00194922">
        <w:rPr>
          <w:sz w:val="28"/>
          <w:szCs w:val="28"/>
        </w:rPr>
        <w:t>материальн</w:t>
      </w:r>
      <w:r>
        <w:rPr>
          <w:sz w:val="28"/>
          <w:szCs w:val="28"/>
        </w:rPr>
        <w:t>ая</w:t>
      </w:r>
      <w:r w:rsidRPr="00194922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194922">
        <w:rPr>
          <w:sz w:val="28"/>
          <w:szCs w:val="28"/>
        </w:rPr>
        <w:t xml:space="preserve"> предоставляется гражданину в период профессионального </w:t>
      </w:r>
      <w:proofErr w:type="gramStart"/>
      <w:r w:rsidRPr="00194922">
        <w:rPr>
          <w:sz w:val="28"/>
          <w:szCs w:val="28"/>
        </w:rPr>
        <w:t>обучения по направлению</w:t>
      </w:r>
      <w:proofErr w:type="gramEnd"/>
      <w:r w:rsidRPr="00194922">
        <w:rPr>
          <w:sz w:val="28"/>
          <w:szCs w:val="28"/>
        </w:rPr>
        <w:t xml:space="preserve"> органов службы занятости - ежемесячно при условии успеваемости и регулярного посещения занятий</w:t>
      </w:r>
      <w:r>
        <w:rPr>
          <w:sz w:val="28"/>
          <w:szCs w:val="28"/>
        </w:rPr>
        <w:t>.</w:t>
      </w:r>
    </w:p>
    <w:p w:rsidR="00396F7D" w:rsidRDefault="00396F7D" w:rsidP="00396F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данн</w:t>
      </w:r>
      <w:r w:rsidR="00194922">
        <w:rPr>
          <w:sz w:val="28"/>
          <w:szCs w:val="28"/>
        </w:rPr>
        <w:t>ых</w:t>
      </w:r>
      <w:r>
        <w:rPr>
          <w:sz w:val="28"/>
          <w:szCs w:val="28"/>
        </w:rPr>
        <w:t xml:space="preserve"> положени</w:t>
      </w:r>
      <w:r w:rsidR="00FF7A9E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="00312119" w:rsidRPr="00312119">
        <w:rPr>
          <w:sz w:val="28"/>
          <w:szCs w:val="28"/>
        </w:rPr>
        <w:t xml:space="preserve">ыявлены </w:t>
      </w:r>
      <w:r w:rsidR="00312119">
        <w:rPr>
          <w:sz w:val="28"/>
          <w:szCs w:val="28"/>
        </w:rPr>
        <w:t xml:space="preserve">факты </w:t>
      </w:r>
      <w:r w:rsidR="00E376CF">
        <w:rPr>
          <w:sz w:val="28"/>
          <w:szCs w:val="28"/>
        </w:rPr>
        <w:t xml:space="preserve">необоснованного </w:t>
      </w:r>
      <w:r w:rsidR="00B82151">
        <w:rPr>
          <w:sz w:val="28"/>
          <w:szCs w:val="28"/>
        </w:rPr>
        <w:t xml:space="preserve">оказания материальной помощи </w:t>
      </w:r>
      <w:r w:rsidR="00B82151" w:rsidRPr="00B82151"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 xml:space="preserve">после окончания </w:t>
      </w:r>
      <w:r w:rsidR="00B82151" w:rsidRPr="00B82151">
        <w:rPr>
          <w:sz w:val="28"/>
          <w:szCs w:val="28"/>
        </w:rPr>
        <w:t>профессиональной подготовки, переподготовки и повышения квалификации по напра</w:t>
      </w:r>
      <w:r w:rsidR="009210CA">
        <w:rPr>
          <w:sz w:val="28"/>
          <w:szCs w:val="28"/>
        </w:rPr>
        <w:t>влению органов службы занятости</w:t>
      </w:r>
      <w:r w:rsidR="00FF7A9E">
        <w:rPr>
          <w:sz w:val="28"/>
          <w:szCs w:val="28"/>
        </w:rPr>
        <w:t xml:space="preserve"> и не ежемесячно, а за весь период обучения.</w:t>
      </w:r>
    </w:p>
    <w:p w:rsidR="00373D26" w:rsidRDefault="009210CA" w:rsidP="009D1EDE">
      <w:pPr>
        <w:pStyle w:val="a3"/>
        <w:spacing w:line="264" w:lineRule="auto"/>
        <w:ind w:firstLine="851"/>
        <w:rPr>
          <w:i/>
          <w:szCs w:val="28"/>
        </w:rPr>
      </w:pPr>
      <w:r>
        <w:rPr>
          <w:szCs w:val="28"/>
        </w:rPr>
        <w:t xml:space="preserve">Так, </w:t>
      </w:r>
      <w:r w:rsidR="009D1EDE" w:rsidRPr="00E010FE">
        <w:rPr>
          <w:i/>
          <w:szCs w:val="28"/>
        </w:rPr>
        <w:t>центр занятости населения Лахденпохского района</w:t>
      </w:r>
      <w:r w:rsidR="00373D26">
        <w:rPr>
          <w:i/>
          <w:szCs w:val="28"/>
        </w:rPr>
        <w:t>:</w:t>
      </w:r>
    </w:p>
    <w:p w:rsidR="00B82151" w:rsidRDefault="00B82151" w:rsidP="00186D5D">
      <w:pPr>
        <w:pStyle w:val="a3"/>
        <w:spacing w:line="264" w:lineRule="auto"/>
        <w:ind w:firstLine="851"/>
        <w:rPr>
          <w:szCs w:val="28"/>
        </w:rPr>
      </w:pPr>
      <w:r w:rsidRPr="00B82151">
        <w:rPr>
          <w:szCs w:val="28"/>
        </w:rPr>
        <w:t>при</w:t>
      </w:r>
      <w:r w:rsidR="00443A42">
        <w:rPr>
          <w:szCs w:val="28"/>
        </w:rPr>
        <w:t>казом от 14 декабря 2012 года № </w:t>
      </w:r>
      <w:r w:rsidRPr="00B82151">
        <w:rPr>
          <w:szCs w:val="28"/>
        </w:rPr>
        <w:t>349М3/1207 назначил выплату материальной помощ</w:t>
      </w:r>
      <w:r w:rsidR="00D51F11">
        <w:rPr>
          <w:szCs w:val="28"/>
        </w:rPr>
        <w:t>и гражданке СЕВ (ЛДПГУ № 247001/1207) за</w:t>
      </w:r>
      <w:r w:rsidR="00FF0768">
        <w:rPr>
          <w:szCs w:val="28"/>
        </w:rPr>
        <w:t xml:space="preserve"> весь</w:t>
      </w:r>
      <w:r w:rsidR="00D51F11">
        <w:rPr>
          <w:szCs w:val="28"/>
        </w:rPr>
        <w:t xml:space="preserve"> период </w:t>
      </w:r>
      <w:r w:rsidRPr="00B82151">
        <w:rPr>
          <w:szCs w:val="28"/>
        </w:rPr>
        <w:t>обучения с 10 сентября по 10 декабря 2012 года. Начислена и выплачена материальная помощь за весь период обучения 24 декабря 2012</w:t>
      </w:r>
      <w:r w:rsidR="00186D5D">
        <w:rPr>
          <w:szCs w:val="28"/>
        </w:rPr>
        <w:t> </w:t>
      </w:r>
      <w:r w:rsidRPr="00B82151">
        <w:rPr>
          <w:szCs w:val="28"/>
        </w:rPr>
        <w:t>года</w:t>
      </w:r>
      <w:r w:rsidR="00186D5D">
        <w:rPr>
          <w:szCs w:val="28"/>
        </w:rPr>
        <w:t>, на 14 день после окончания обучения</w:t>
      </w:r>
      <w:r w:rsidR="00190EE0">
        <w:rPr>
          <w:szCs w:val="28"/>
        </w:rPr>
        <w:t xml:space="preserve"> (10 декабря 2012 года)</w:t>
      </w:r>
      <w:r w:rsidR="00186D5D">
        <w:rPr>
          <w:szCs w:val="28"/>
        </w:rPr>
        <w:t>.</w:t>
      </w:r>
      <w:r w:rsidR="00E376CF">
        <w:rPr>
          <w:szCs w:val="28"/>
        </w:rPr>
        <w:t xml:space="preserve"> </w:t>
      </w:r>
      <w:r w:rsidR="00135DDB" w:rsidRPr="00135DDB">
        <w:rPr>
          <w:szCs w:val="28"/>
        </w:rPr>
        <w:t xml:space="preserve">Объем средств, выплаченных </w:t>
      </w:r>
      <w:r w:rsidR="00135DDB">
        <w:rPr>
          <w:szCs w:val="28"/>
        </w:rPr>
        <w:t xml:space="preserve">в виде материальной помощи </w:t>
      </w:r>
      <w:r w:rsidR="00135DDB" w:rsidRPr="00135DDB">
        <w:rPr>
          <w:szCs w:val="28"/>
        </w:rPr>
        <w:t>в нарушение Закона о занятости, составил</w:t>
      </w:r>
      <w:r w:rsidR="00E376CF">
        <w:rPr>
          <w:szCs w:val="28"/>
        </w:rPr>
        <w:t xml:space="preserve"> </w:t>
      </w:r>
      <w:r w:rsidR="006020DF">
        <w:rPr>
          <w:szCs w:val="28"/>
        </w:rPr>
        <w:t>2954,57 руб.;</w:t>
      </w:r>
    </w:p>
    <w:p w:rsidR="009D1EDE" w:rsidRPr="00E010FE" w:rsidRDefault="00186D5D" w:rsidP="009D1EDE">
      <w:pPr>
        <w:pStyle w:val="a3"/>
        <w:spacing w:line="264" w:lineRule="auto"/>
        <w:ind w:firstLine="851"/>
        <w:rPr>
          <w:szCs w:val="28"/>
        </w:rPr>
      </w:pPr>
      <w:r>
        <w:rPr>
          <w:szCs w:val="28"/>
        </w:rPr>
        <w:t xml:space="preserve">приказом </w:t>
      </w:r>
      <w:r w:rsidR="00247D20">
        <w:rPr>
          <w:szCs w:val="28"/>
        </w:rPr>
        <w:t xml:space="preserve">от 24 декабря </w:t>
      </w:r>
      <w:r w:rsidR="00330A42">
        <w:rPr>
          <w:szCs w:val="28"/>
        </w:rPr>
        <w:t>2012 года № 359</w:t>
      </w:r>
      <w:r w:rsidR="00247D20">
        <w:rPr>
          <w:szCs w:val="28"/>
        </w:rPr>
        <w:t>М8/1207</w:t>
      </w:r>
      <w:r w:rsidR="00247D20" w:rsidRPr="00247D20">
        <w:rPr>
          <w:szCs w:val="28"/>
        </w:rPr>
        <w:t>1207 назначил выплату материальной помощи</w:t>
      </w:r>
      <w:r w:rsidR="00820830">
        <w:rPr>
          <w:szCs w:val="28"/>
        </w:rPr>
        <w:t xml:space="preserve"> </w:t>
      </w:r>
      <w:r w:rsidR="00373D26" w:rsidRPr="00E010FE">
        <w:rPr>
          <w:szCs w:val="28"/>
        </w:rPr>
        <w:t xml:space="preserve">гражданке РАА (ЛДПГУ № 152002/1207) </w:t>
      </w:r>
      <w:r w:rsidR="00247D20">
        <w:rPr>
          <w:szCs w:val="28"/>
        </w:rPr>
        <w:t xml:space="preserve">за </w:t>
      </w:r>
      <w:r w:rsidR="00247D20">
        <w:rPr>
          <w:szCs w:val="28"/>
        </w:rPr>
        <w:lastRenderedPageBreak/>
        <w:t>период обучения</w:t>
      </w:r>
      <w:r w:rsidR="00135DDB">
        <w:rPr>
          <w:szCs w:val="28"/>
        </w:rPr>
        <w:t xml:space="preserve"> </w:t>
      </w:r>
      <w:r w:rsidR="00247D20">
        <w:rPr>
          <w:szCs w:val="28"/>
        </w:rPr>
        <w:t>с 14 августа</w:t>
      </w:r>
      <w:r w:rsidR="009D1EDE" w:rsidRPr="00E010FE">
        <w:rPr>
          <w:szCs w:val="28"/>
        </w:rPr>
        <w:t xml:space="preserve"> по 21 декабря 2012 года</w:t>
      </w:r>
      <w:r w:rsidR="00630C2D">
        <w:rPr>
          <w:szCs w:val="28"/>
        </w:rPr>
        <w:t xml:space="preserve"> (21 декабря 2012 года)</w:t>
      </w:r>
      <w:r w:rsidR="00234643">
        <w:rPr>
          <w:szCs w:val="28"/>
        </w:rPr>
        <w:t xml:space="preserve">. </w:t>
      </w:r>
      <w:r w:rsidR="00234643" w:rsidRPr="00234643">
        <w:rPr>
          <w:szCs w:val="28"/>
        </w:rPr>
        <w:t xml:space="preserve">Начислена и выплачена материальная помощь за период обучения </w:t>
      </w:r>
      <w:r w:rsidR="00234643">
        <w:rPr>
          <w:szCs w:val="28"/>
        </w:rPr>
        <w:t xml:space="preserve">единовременно </w:t>
      </w:r>
      <w:r w:rsidR="009D1EDE" w:rsidRPr="00E010FE">
        <w:rPr>
          <w:szCs w:val="28"/>
        </w:rPr>
        <w:t>24 декабря 2012 года</w:t>
      </w:r>
      <w:r w:rsidR="00234643">
        <w:rPr>
          <w:szCs w:val="28"/>
        </w:rPr>
        <w:t>.</w:t>
      </w:r>
      <w:r w:rsidR="006020DF" w:rsidRPr="006020DF">
        <w:t xml:space="preserve"> </w:t>
      </w:r>
      <w:r w:rsidR="00E82DF9" w:rsidRPr="00E82DF9">
        <w:rPr>
          <w:szCs w:val="28"/>
        </w:rPr>
        <w:t xml:space="preserve">Объем средств, выплаченных в виде материальной помощи в нарушение Закона о занятости, составил </w:t>
      </w:r>
      <w:r w:rsidR="006020DF">
        <w:rPr>
          <w:szCs w:val="28"/>
        </w:rPr>
        <w:t>4162,26</w:t>
      </w:r>
      <w:r w:rsidR="00E82DF9">
        <w:rPr>
          <w:szCs w:val="28"/>
        </w:rPr>
        <w:t>  </w:t>
      </w:r>
      <w:r w:rsidR="006020DF">
        <w:rPr>
          <w:szCs w:val="28"/>
        </w:rPr>
        <w:t>руб.</w:t>
      </w:r>
    </w:p>
    <w:p w:rsidR="009D1EDE" w:rsidRPr="003A7966" w:rsidRDefault="009D1EDE" w:rsidP="009D1EDE">
      <w:pPr>
        <w:spacing w:line="264" w:lineRule="auto"/>
        <w:ind w:firstLine="851"/>
        <w:jc w:val="both"/>
        <w:rPr>
          <w:sz w:val="28"/>
          <w:szCs w:val="28"/>
        </w:rPr>
      </w:pPr>
    </w:p>
    <w:p w:rsidR="008A386F" w:rsidRDefault="008A386F" w:rsidP="008A386F">
      <w:pPr>
        <w:spacing w:line="264" w:lineRule="auto"/>
        <w:ind w:firstLine="851"/>
        <w:jc w:val="both"/>
        <w:rPr>
          <w:i/>
          <w:sz w:val="28"/>
          <w:szCs w:val="28"/>
        </w:rPr>
      </w:pPr>
      <w:r w:rsidRPr="009765C7">
        <w:rPr>
          <w:i/>
          <w:sz w:val="28"/>
          <w:szCs w:val="28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6065B7" w:rsidRDefault="006065B7" w:rsidP="008A386F">
      <w:pPr>
        <w:spacing w:line="264" w:lineRule="auto"/>
        <w:ind w:firstLine="851"/>
        <w:jc w:val="both"/>
        <w:rPr>
          <w:sz w:val="28"/>
          <w:szCs w:val="28"/>
        </w:rPr>
      </w:pPr>
    </w:p>
    <w:p w:rsidR="00994CAB" w:rsidRDefault="00484225" w:rsidP="008A386F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данным, содержащимся в регистре, численность безработных граждан, в отношении которых принято решение о назначении досрочной пенсии, составила:</w:t>
      </w:r>
    </w:p>
    <w:p w:rsidR="00484225" w:rsidRDefault="00E421C7" w:rsidP="008A386F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4225">
        <w:rPr>
          <w:sz w:val="28"/>
          <w:szCs w:val="28"/>
        </w:rPr>
        <w:t xml:space="preserve"> 2012 году – 126 человек;</w:t>
      </w:r>
    </w:p>
    <w:p w:rsidR="00484225" w:rsidRDefault="00E421C7" w:rsidP="008A386F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4225">
        <w:rPr>
          <w:sz w:val="28"/>
          <w:szCs w:val="28"/>
        </w:rPr>
        <w:t xml:space="preserve"> 2013 году (за проверяемый период) – 13 человек.</w:t>
      </w:r>
    </w:p>
    <w:p w:rsidR="00F06024" w:rsidRPr="00484225" w:rsidRDefault="00F06024" w:rsidP="008A386F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F06024">
        <w:rPr>
          <w:sz w:val="28"/>
          <w:szCs w:val="28"/>
        </w:rPr>
        <w:t xml:space="preserve">По данным отчета «О расходах бюджета субъекта Российской Федерации, связанных с осуществлением переданного полномочия Российской Федерации 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Министерства здравоохранения и социального развития Российской Федерации от 1 марта 2012 года № 189 н, общая сумма выплаченных средств </w:t>
      </w:r>
      <w:r w:rsidR="001D1EC8" w:rsidRPr="001D1EC8">
        <w:rPr>
          <w:sz w:val="28"/>
          <w:szCs w:val="28"/>
        </w:rPr>
        <w:t>на возмещение расходов Пенсионного фонда Российской Федерации на</w:t>
      </w:r>
      <w:proofErr w:type="gramEnd"/>
      <w:r w:rsidR="00E037ED">
        <w:rPr>
          <w:sz w:val="28"/>
          <w:szCs w:val="28"/>
        </w:rPr>
        <w:t xml:space="preserve"> </w:t>
      </w:r>
      <w:proofErr w:type="gramStart"/>
      <w:r w:rsidR="001D1EC8" w:rsidRPr="001D1EC8">
        <w:rPr>
          <w:sz w:val="28"/>
          <w:szCs w:val="28"/>
        </w:rPr>
        <w:t xml:space="preserve">выплату пенсии безработным гражданам, 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</w:t>
      </w:r>
      <w:r w:rsidRPr="00F06024">
        <w:rPr>
          <w:sz w:val="28"/>
          <w:szCs w:val="28"/>
        </w:rPr>
        <w:t xml:space="preserve">за 2012 год составила </w:t>
      </w:r>
      <w:r w:rsidR="001D1EC8">
        <w:rPr>
          <w:sz w:val="28"/>
          <w:szCs w:val="28"/>
        </w:rPr>
        <w:t>13499,4</w:t>
      </w:r>
      <w:r w:rsidRPr="00F06024">
        <w:rPr>
          <w:sz w:val="28"/>
          <w:szCs w:val="28"/>
        </w:rPr>
        <w:t xml:space="preserve"> тыс. руб. Общая сумма выплаченных средств по состоянию на 28 февраля 2013 года (по оперативным данным) составила </w:t>
      </w:r>
      <w:r w:rsidR="001D1EC8">
        <w:rPr>
          <w:sz w:val="28"/>
          <w:szCs w:val="28"/>
        </w:rPr>
        <w:t>1039,6</w:t>
      </w:r>
      <w:r w:rsidRPr="00F06024">
        <w:rPr>
          <w:sz w:val="28"/>
          <w:szCs w:val="28"/>
        </w:rPr>
        <w:t xml:space="preserve"> </w:t>
      </w:r>
      <w:r w:rsidR="00E037ED">
        <w:rPr>
          <w:sz w:val="28"/>
          <w:szCs w:val="28"/>
        </w:rPr>
        <w:t xml:space="preserve"> </w:t>
      </w:r>
      <w:r w:rsidRPr="00F06024">
        <w:rPr>
          <w:sz w:val="28"/>
          <w:szCs w:val="28"/>
        </w:rPr>
        <w:t>тыс. руб.</w:t>
      </w:r>
      <w:proofErr w:type="gramEnd"/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9765C7">
        <w:rPr>
          <w:rFonts w:eastAsia="Calibri"/>
          <w:sz w:val="28"/>
          <w:szCs w:val="28"/>
        </w:rPr>
        <w:t xml:space="preserve">Условия выдачи безработным гражданам предложений органами службы занятости для назначения территориальными органами </w:t>
      </w:r>
      <w:r w:rsidR="006D3878">
        <w:rPr>
          <w:rFonts w:eastAsia="Calibri"/>
          <w:sz w:val="28"/>
          <w:szCs w:val="28"/>
        </w:rPr>
        <w:t xml:space="preserve"> </w:t>
      </w:r>
      <w:r w:rsidRPr="009765C7">
        <w:rPr>
          <w:rFonts w:eastAsia="Calibri"/>
          <w:sz w:val="28"/>
          <w:szCs w:val="28"/>
        </w:rPr>
        <w:t>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занятости.</w:t>
      </w:r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9765C7">
        <w:rPr>
          <w:rFonts w:eastAsia="Calibri"/>
          <w:sz w:val="28"/>
          <w:szCs w:val="28"/>
        </w:rPr>
        <w:t>В нарушение</w:t>
      </w:r>
      <w:r w:rsidR="000509F4">
        <w:rPr>
          <w:rFonts w:eastAsia="Calibri"/>
          <w:sz w:val="28"/>
          <w:szCs w:val="28"/>
        </w:rPr>
        <w:t xml:space="preserve"> положений указанной статьи в 5</w:t>
      </w:r>
      <w:r w:rsidRPr="009765C7">
        <w:rPr>
          <w:rFonts w:eastAsia="Calibri"/>
          <w:sz w:val="28"/>
          <w:szCs w:val="28"/>
        </w:rPr>
        <w:t xml:space="preserve"> центрах занятости населения выявлены случаи, когда обоснованность принятия решения о выдаче безработным гражданам предложений на оформление досрочной </w:t>
      </w:r>
      <w:r w:rsidRPr="009765C7">
        <w:rPr>
          <w:rFonts w:eastAsia="Calibri"/>
          <w:sz w:val="28"/>
          <w:szCs w:val="28"/>
        </w:rPr>
        <w:lastRenderedPageBreak/>
        <w:t>пенсии в связи с отсутствием возможности по их трудоустройству не подтверждается практической деятельностью органов службы занятости по активному поиску данным гражданам подходящей работы, о чем свидетельствуют короткие сроки нахождения этих граждан в стату</w:t>
      </w:r>
      <w:r>
        <w:rPr>
          <w:rFonts w:eastAsia="Calibri"/>
          <w:sz w:val="28"/>
          <w:szCs w:val="28"/>
        </w:rPr>
        <w:t>се безработных от 3</w:t>
      </w:r>
      <w:proofErr w:type="gramEnd"/>
      <w:r>
        <w:rPr>
          <w:rFonts w:eastAsia="Calibri"/>
          <w:sz w:val="28"/>
          <w:szCs w:val="28"/>
        </w:rPr>
        <w:t xml:space="preserve"> до 59 дней.</w:t>
      </w:r>
    </w:p>
    <w:p w:rsidR="009765C7" w:rsidRPr="009765C7" w:rsidRDefault="00242688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Так, в</w:t>
      </w:r>
      <w:r w:rsidR="006D3878">
        <w:rPr>
          <w:rFonts w:eastAsia="Calibri"/>
          <w:sz w:val="28"/>
          <w:szCs w:val="28"/>
        </w:rPr>
        <w:t xml:space="preserve"> </w:t>
      </w:r>
      <w:r w:rsidR="009765C7" w:rsidRPr="009765C7">
        <w:rPr>
          <w:rFonts w:eastAsia="Calibri"/>
          <w:i/>
          <w:sz w:val="28"/>
          <w:szCs w:val="28"/>
        </w:rPr>
        <w:t xml:space="preserve"> центре занятости населения Беломорского района</w:t>
      </w:r>
      <w:r w:rsidR="009765C7" w:rsidRPr="009765C7">
        <w:rPr>
          <w:rFonts w:eastAsia="Calibri"/>
          <w:sz w:val="28"/>
          <w:szCs w:val="28"/>
        </w:rPr>
        <w:t xml:space="preserve"> гражданка КНИ (ЛДПГУ №</w:t>
      </w:r>
      <w:r>
        <w:rPr>
          <w:rFonts w:eastAsia="Calibri"/>
          <w:sz w:val="28"/>
          <w:szCs w:val="28"/>
        </w:rPr>
        <w:t> </w:t>
      </w:r>
      <w:r w:rsidR="009765C7" w:rsidRPr="009765C7">
        <w:rPr>
          <w:rFonts w:eastAsia="Calibri"/>
          <w:sz w:val="28"/>
          <w:szCs w:val="28"/>
        </w:rPr>
        <w:t xml:space="preserve">3380005/121002), стремящаяся возобновить трудовую деятельность после длительного (более одного </w:t>
      </w:r>
      <w:r w:rsidR="002D0E1C">
        <w:rPr>
          <w:rFonts w:eastAsia="Calibri"/>
          <w:sz w:val="28"/>
          <w:szCs w:val="28"/>
        </w:rPr>
        <w:t>года - с 2010 года) перерыва, 3 </w:t>
      </w:r>
      <w:r w:rsidR="009765C7" w:rsidRPr="009765C7">
        <w:rPr>
          <w:rFonts w:eastAsia="Calibri"/>
          <w:sz w:val="28"/>
          <w:szCs w:val="28"/>
        </w:rPr>
        <w:t>декабря 2012 года обратилась в</w:t>
      </w:r>
      <w:r>
        <w:rPr>
          <w:rFonts w:eastAsia="Calibri"/>
          <w:sz w:val="28"/>
          <w:szCs w:val="28"/>
        </w:rPr>
        <w:t xml:space="preserve"> целях поиска подходящей работы</w:t>
      </w:r>
      <w:r w:rsidR="009765C7" w:rsidRPr="009765C7">
        <w:rPr>
          <w:rFonts w:eastAsia="Calibri"/>
          <w:sz w:val="28"/>
          <w:szCs w:val="28"/>
        </w:rPr>
        <w:t>, установленным порядком была признана безработно</w:t>
      </w:r>
      <w:r>
        <w:rPr>
          <w:rFonts w:eastAsia="Calibri"/>
          <w:sz w:val="28"/>
          <w:szCs w:val="28"/>
        </w:rPr>
        <w:t>й, и уже 13 декабря 2013 </w:t>
      </w:r>
      <w:r w:rsidR="009765C7" w:rsidRPr="009765C7">
        <w:rPr>
          <w:rFonts w:eastAsia="Calibri"/>
          <w:sz w:val="28"/>
          <w:szCs w:val="28"/>
        </w:rPr>
        <w:t>года ей было выдано предложение о назначении досрочной пенсии, несмот</w:t>
      </w:r>
      <w:r w:rsidR="0022767B">
        <w:rPr>
          <w:rFonts w:eastAsia="Calibri"/>
          <w:sz w:val="28"/>
          <w:szCs w:val="28"/>
        </w:rPr>
        <w:t xml:space="preserve">ря на наличие подходящих </w:t>
      </w:r>
      <w:r w:rsidR="009765C7" w:rsidRPr="009765C7">
        <w:rPr>
          <w:rFonts w:eastAsia="Calibri"/>
          <w:sz w:val="28"/>
          <w:szCs w:val="28"/>
        </w:rPr>
        <w:t>вакансий;</w:t>
      </w:r>
      <w:proofErr w:type="gramEnd"/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9765C7">
        <w:rPr>
          <w:rFonts w:eastAsia="Calibri"/>
          <w:i/>
          <w:sz w:val="28"/>
          <w:szCs w:val="28"/>
        </w:rPr>
        <w:t>в центр</w:t>
      </w:r>
      <w:r w:rsidR="00242688">
        <w:rPr>
          <w:rFonts w:eastAsia="Calibri"/>
          <w:i/>
          <w:sz w:val="28"/>
          <w:szCs w:val="28"/>
        </w:rPr>
        <w:t>е</w:t>
      </w:r>
      <w:r w:rsidRPr="009765C7">
        <w:rPr>
          <w:rFonts w:eastAsia="Calibri"/>
          <w:i/>
          <w:sz w:val="28"/>
          <w:szCs w:val="28"/>
        </w:rPr>
        <w:t xml:space="preserve"> занятости населения Калевальского района</w:t>
      </w:r>
      <w:r w:rsidRPr="009765C7">
        <w:rPr>
          <w:rFonts w:eastAsia="Calibri"/>
          <w:sz w:val="28"/>
          <w:szCs w:val="28"/>
        </w:rPr>
        <w:t>:</w:t>
      </w:r>
    </w:p>
    <w:p w:rsidR="009765C7" w:rsidRPr="009765C7" w:rsidRDefault="00242688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гражданка БТВ (ЛДПГУ № </w:t>
      </w:r>
      <w:r w:rsidR="009765C7" w:rsidRPr="009765C7">
        <w:rPr>
          <w:rFonts w:eastAsia="Calibri"/>
          <w:sz w:val="28"/>
          <w:szCs w:val="28"/>
        </w:rPr>
        <w:t>3200003/121003), стремящаяся возобновить трудовую деятельность после длительного (более одного года – с 2006 года) перерыва, 15 ноября 2012 года обратилась в целях поиска подходящей, установленным порядком был</w:t>
      </w:r>
      <w:r>
        <w:rPr>
          <w:rFonts w:eastAsia="Calibri"/>
          <w:sz w:val="28"/>
          <w:szCs w:val="28"/>
        </w:rPr>
        <w:t>а признана безработной, и уже 3 </w:t>
      </w:r>
      <w:r w:rsidR="009765C7" w:rsidRPr="009765C7">
        <w:rPr>
          <w:rFonts w:eastAsia="Calibri"/>
          <w:sz w:val="28"/>
          <w:szCs w:val="28"/>
        </w:rPr>
        <w:t>декабря 2012 года ей было выдано предложение о назначении досрочной пенсии, несмот</w:t>
      </w:r>
      <w:r w:rsidR="0022767B">
        <w:rPr>
          <w:rFonts w:eastAsia="Calibri"/>
          <w:sz w:val="28"/>
          <w:szCs w:val="28"/>
        </w:rPr>
        <w:t xml:space="preserve">ря на наличие подходящих </w:t>
      </w:r>
      <w:r w:rsidR="009765C7" w:rsidRPr="009765C7">
        <w:rPr>
          <w:rFonts w:eastAsia="Calibri"/>
          <w:sz w:val="28"/>
          <w:szCs w:val="28"/>
        </w:rPr>
        <w:t>вакансий;</w:t>
      </w:r>
      <w:proofErr w:type="gramEnd"/>
    </w:p>
    <w:p w:rsidR="009765C7" w:rsidRPr="009765C7" w:rsidRDefault="00242688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гражданин СВН (ЛДПГУ № </w:t>
      </w:r>
      <w:r w:rsidR="009765C7" w:rsidRPr="009765C7">
        <w:rPr>
          <w:rFonts w:eastAsia="Calibri"/>
          <w:sz w:val="28"/>
          <w:szCs w:val="28"/>
        </w:rPr>
        <w:t>3450001/121003), стремящийся возобновить трудовую деятельность после длительного (более одного года – с 2004 года) перерыва, 10 декабря 2012 года обратился в</w:t>
      </w:r>
      <w:r>
        <w:rPr>
          <w:rFonts w:eastAsia="Calibri"/>
          <w:sz w:val="28"/>
          <w:szCs w:val="28"/>
        </w:rPr>
        <w:t xml:space="preserve"> целях поиска подходящей работы,</w:t>
      </w:r>
      <w:r w:rsidR="006D3878">
        <w:rPr>
          <w:rFonts w:eastAsia="Calibri"/>
          <w:sz w:val="28"/>
          <w:szCs w:val="28"/>
        </w:rPr>
        <w:t xml:space="preserve"> </w:t>
      </w:r>
      <w:r w:rsidR="009765C7" w:rsidRPr="009765C7">
        <w:rPr>
          <w:rFonts w:eastAsia="Calibri"/>
          <w:sz w:val="28"/>
          <w:szCs w:val="28"/>
        </w:rPr>
        <w:t>установленным п</w:t>
      </w:r>
      <w:r>
        <w:rPr>
          <w:rFonts w:eastAsia="Calibri"/>
          <w:sz w:val="28"/>
          <w:szCs w:val="28"/>
        </w:rPr>
        <w:t>орядком был признан безработным,</w:t>
      </w:r>
      <w:r w:rsidR="006D387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уже </w:t>
      </w:r>
      <w:r w:rsidR="009765C7" w:rsidRPr="009765C7">
        <w:rPr>
          <w:rFonts w:eastAsia="Calibri"/>
          <w:sz w:val="28"/>
          <w:szCs w:val="28"/>
        </w:rPr>
        <w:t xml:space="preserve">9 января 2012 года </w:t>
      </w:r>
      <w:r w:rsidR="00A11BD9">
        <w:rPr>
          <w:rFonts w:eastAsia="Calibri"/>
          <w:sz w:val="28"/>
          <w:szCs w:val="28"/>
        </w:rPr>
        <w:t>ему</w:t>
      </w:r>
      <w:r w:rsidR="009765C7" w:rsidRPr="009765C7">
        <w:rPr>
          <w:rFonts w:eastAsia="Calibri"/>
          <w:sz w:val="28"/>
          <w:szCs w:val="28"/>
        </w:rPr>
        <w:t xml:space="preserve"> было выдано предложение о назначении досрочной пенсии, несмотря на наличие подходящих вакансий;</w:t>
      </w:r>
      <w:proofErr w:type="gramEnd"/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9765C7">
        <w:rPr>
          <w:rFonts w:eastAsia="Calibri"/>
          <w:i/>
          <w:sz w:val="28"/>
          <w:szCs w:val="28"/>
        </w:rPr>
        <w:t>в центр</w:t>
      </w:r>
      <w:r w:rsidR="0060271F">
        <w:rPr>
          <w:rFonts w:eastAsia="Calibri"/>
          <w:i/>
          <w:sz w:val="28"/>
          <w:szCs w:val="28"/>
        </w:rPr>
        <w:t>е</w:t>
      </w:r>
      <w:r w:rsidRPr="009765C7">
        <w:rPr>
          <w:rFonts w:eastAsia="Calibri"/>
          <w:i/>
          <w:sz w:val="28"/>
          <w:szCs w:val="28"/>
        </w:rPr>
        <w:t xml:space="preserve"> занятости населения Кемского района</w:t>
      </w:r>
      <w:r w:rsidR="00FA0C6C">
        <w:rPr>
          <w:rFonts w:eastAsia="Calibri"/>
          <w:sz w:val="28"/>
          <w:szCs w:val="28"/>
        </w:rPr>
        <w:t xml:space="preserve"> гражданка ШГА </w:t>
      </w:r>
      <w:r w:rsidR="00A11BD9">
        <w:rPr>
          <w:rFonts w:eastAsia="Calibri"/>
          <w:sz w:val="28"/>
          <w:szCs w:val="28"/>
        </w:rPr>
        <w:t>(ЛДПГУ № </w:t>
      </w:r>
      <w:r w:rsidRPr="009765C7">
        <w:rPr>
          <w:rFonts w:eastAsia="Calibri"/>
          <w:sz w:val="28"/>
          <w:szCs w:val="28"/>
        </w:rPr>
        <w:t>212005/1204), стремящаяся возобновить трудовую деятельность после длительного (более одного года –</w:t>
      </w:r>
      <w:r w:rsidR="006D3878">
        <w:rPr>
          <w:rFonts w:eastAsia="Calibri"/>
          <w:sz w:val="28"/>
          <w:szCs w:val="28"/>
        </w:rPr>
        <w:t xml:space="preserve"> </w:t>
      </w:r>
      <w:r w:rsidRPr="009765C7">
        <w:rPr>
          <w:rFonts w:eastAsia="Calibri"/>
          <w:sz w:val="28"/>
          <w:szCs w:val="28"/>
        </w:rPr>
        <w:t>с 20</w:t>
      </w:r>
      <w:r w:rsidR="0022767B">
        <w:rPr>
          <w:rFonts w:eastAsia="Calibri"/>
          <w:sz w:val="28"/>
          <w:szCs w:val="28"/>
        </w:rPr>
        <w:t>09 года) перерыва, 30 июля 2012 </w:t>
      </w:r>
      <w:r w:rsidRPr="009765C7">
        <w:rPr>
          <w:rFonts w:eastAsia="Calibri"/>
          <w:sz w:val="28"/>
          <w:szCs w:val="28"/>
        </w:rPr>
        <w:t>года обратилась в целях поиска подходящей работы, установленным порядком была признана безработной, и уже 27 сентября 2012 года ей было выдано предложение о назначении досрочной пенсии, несмотря на наличие подходящих вакансий;</w:t>
      </w:r>
      <w:proofErr w:type="gramEnd"/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9765C7">
        <w:rPr>
          <w:rFonts w:eastAsia="Calibri"/>
          <w:i/>
          <w:sz w:val="28"/>
          <w:szCs w:val="28"/>
        </w:rPr>
        <w:t>в центр</w:t>
      </w:r>
      <w:r w:rsidR="0060271F">
        <w:rPr>
          <w:rFonts w:eastAsia="Calibri"/>
          <w:i/>
          <w:sz w:val="28"/>
          <w:szCs w:val="28"/>
        </w:rPr>
        <w:t>е</w:t>
      </w:r>
      <w:r w:rsidRPr="009765C7">
        <w:rPr>
          <w:rFonts w:eastAsia="Calibri"/>
          <w:i/>
          <w:sz w:val="28"/>
          <w:szCs w:val="28"/>
        </w:rPr>
        <w:t xml:space="preserve"> занятости населения Олонецкого района</w:t>
      </w:r>
      <w:r w:rsidR="005B2D7A">
        <w:rPr>
          <w:rFonts w:eastAsia="Calibri"/>
          <w:sz w:val="28"/>
          <w:szCs w:val="28"/>
        </w:rPr>
        <w:t xml:space="preserve"> гражданин ВАВ (ЛДПГУ № </w:t>
      </w:r>
      <w:r w:rsidRPr="009765C7">
        <w:rPr>
          <w:rFonts w:eastAsia="Calibri"/>
          <w:sz w:val="28"/>
          <w:szCs w:val="28"/>
        </w:rPr>
        <w:t>2750004/121011), стремящийся возобновить трудовую деятельность после длительного (более одного года – с 2005 года) перерыва, 1 октября 2012 года обратился в целях поиска подходящей работы, установленным порядком был признан безработн</w:t>
      </w:r>
      <w:r w:rsidR="005B2D7A">
        <w:rPr>
          <w:rFonts w:eastAsia="Calibri"/>
          <w:sz w:val="28"/>
          <w:szCs w:val="28"/>
        </w:rPr>
        <w:t>ым</w:t>
      </w:r>
      <w:r w:rsidRPr="009765C7">
        <w:rPr>
          <w:rFonts w:eastAsia="Calibri"/>
          <w:sz w:val="28"/>
          <w:szCs w:val="28"/>
        </w:rPr>
        <w:t>, и уже</w:t>
      </w:r>
      <w:r w:rsidR="005B2D7A">
        <w:rPr>
          <w:rFonts w:eastAsia="Calibri"/>
          <w:sz w:val="28"/>
          <w:szCs w:val="28"/>
        </w:rPr>
        <w:t xml:space="preserve"> 24 октября 2012 </w:t>
      </w:r>
      <w:r w:rsidRPr="009765C7">
        <w:rPr>
          <w:rFonts w:eastAsia="Calibri"/>
          <w:sz w:val="28"/>
          <w:szCs w:val="28"/>
        </w:rPr>
        <w:t>года ему было выдано предложение о назначении досрочной пенсии, несмотря на наличие подходящих вакансий;</w:t>
      </w:r>
      <w:proofErr w:type="gramEnd"/>
    </w:p>
    <w:p w:rsidR="009765C7" w:rsidRPr="009765C7" w:rsidRDefault="009765C7" w:rsidP="009765C7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9765C7">
        <w:rPr>
          <w:rFonts w:eastAsia="Calibri"/>
          <w:i/>
          <w:sz w:val="28"/>
          <w:szCs w:val="28"/>
        </w:rPr>
        <w:lastRenderedPageBreak/>
        <w:t>в центр</w:t>
      </w:r>
      <w:r w:rsidR="006D7ED9">
        <w:rPr>
          <w:rFonts w:eastAsia="Calibri"/>
          <w:i/>
          <w:sz w:val="28"/>
          <w:szCs w:val="28"/>
        </w:rPr>
        <w:t>е</w:t>
      </w:r>
      <w:r w:rsidRPr="009765C7">
        <w:rPr>
          <w:rFonts w:eastAsia="Calibri"/>
          <w:i/>
          <w:sz w:val="28"/>
          <w:szCs w:val="28"/>
        </w:rPr>
        <w:t xml:space="preserve"> занятости населения города Сортавала</w:t>
      </w:r>
      <w:r w:rsidR="006D7ED9">
        <w:rPr>
          <w:rFonts w:eastAsia="Calibri"/>
          <w:sz w:val="28"/>
          <w:szCs w:val="28"/>
        </w:rPr>
        <w:t xml:space="preserve"> гражданин ИВП </w:t>
      </w:r>
      <w:r w:rsidRPr="009765C7">
        <w:rPr>
          <w:rFonts w:eastAsia="Calibri"/>
          <w:sz w:val="28"/>
          <w:szCs w:val="28"/>
        </w:rPr>
        <w:t>(ЛДПГУ № 020006/1216) 20 января 2012 года обратился в целях поиска подходящей работы, установленным порядком был признан безработн</w:t>
      </w:r>
      <w:r w:rsidR="001A5A73">
        <w:rPr>
          <w:rFonts w:eastAsia="Calibri"/>
          <w:sz w:val="28"/>
          <w:szCs w:val="28"/>
        </w:rPr>
        <w:t>ым</w:t>
      </w:r>
      <w:r w:rsidRPr="009765C7">
        <w:rPr>
          <w:rFonts w:eastAsia="Calibri"/>
          <w:sz w:val="28"/>
          <w:szCs w:val="28"/>
        </w:rPr>
        <w:t>, и уже 23 января 2012 года ему было выдано предложение о назначении досрочной пенсии, несмотря на наличие подходящих вакансий.</w:t>
      </w:r>
    </w:p>
    <w:p w:rsidR="008A386F" w:rsidRPr="00DB5FC6" w:rsidRDefault="008A386F" w:rsidP="008A386F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DB5FC6">
        <w:rPr>
          <w:sz w:val="28"/>
          <w:szCs w:val="28"/>
        </w:rPr>
        <w:t>Следует отметить, что выявленные в ходе проверки нарушения в части предоставления государственной услуги по осуществлению социальных выплат гражданам, признанным в установленном порядке безработными, свидетельству</w:t>
      </w:r>
      <w:r w:rsidR="009F5F37">
        <w:rPr>
          <w:sz w:val="28"/>
          <w:szCs w:val="28"/>
        </w:rPr>
        <w:t>ю</w:t>
      </w:r>
      <w:r w:rsidRPr="00DB5FC6">
        <w:rPr>
          <w:sz w:val="28"/>
          <w:szCs w:val="28"/>
        </w:rPr>
        <w:t>т о невыполнении директорами центров занятости населения</w:t>
      </w:r>
      <w:r w:rsidR="009F5F37">
        <w:rPr>
          <w:sz w:val="28"/>
          <w:szCs w:val="28"/>
        </w:rPr>
        <w:t xml:space="preserve"> </w:t>
      </w:r>
      <w:r w:rsidRPr="00DB5FC6">
        <w:rPr>
          <w:sz w:val="28"/>
          <w:szCs w:val="28"/>
        </w:rPr>
        <w:t>положений пунктов 296 и 297 Административного регламента 2012 года, определяющих порядок и формы контроля за предоставлением государственной услуги, а также об отсутствии у сотрудников центров занятости населения соответствующих знаний положений</w:t>
      </w:r>
      <w:proofErr w:type="gramEnd"/>
      <w:r w:rsidRPr="00DB5FC6">
        <w:rPr>
          <w:sz w:val="28"/>
          <w:szCs w:val="28"/>
        </w:rPr>
        <w:t xml:space="preserve"> Закона о занятости и иных нормативных правовых актов, регулирующих осуществление социальных выплат.</w:t>
      </w:r>
    </w:p>
    <w:p w:rsidR="008A386F" w:rsidRPr="00DB5FC6" w:rsidRDefault="008A386F" w:rsidP="008A386F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727591">
        <w:rPr>
          <w:sz w:val="28"/>
          <w:szCs w:val="28"/>
        </w:rPr>
        <w:t xml:space="preserve">В ходе проведения проверки в запросах </w:t>
      </w:r>
      <w:r w:rsidR="00E965E4" w:rsidRPr="00727591">
        <w:rPr>
          <w:sz w:val="28"/>
          <w:szCs w:val="28"/>
        </w:rPr>
        <w:t xml:space="preserve">участвовало </w:t>
      </w:r>
      <w:r w:rsidRPr="00727591">
        <w:rPr>
          <w:sz w:val="28"/>
          <w:szCs w:val="28"/>
        </w:rPr>
        <w:t xml:space="preserve">всего </w:t>
      </w:r>
      <w:r w:rsidR="00B858AE" w:rsidRPr="00B858AE">
        <w:rPr>
          <w:sz w:val="28"/>
          <w:szCs w:val="28"/>
        </w:rPr>
        <w:t>21169</w:t>
      </w:r>
      <w:r w:rsidRPr="00B858AE">
        <w:rPr>
          <w:sz w:val="28"/>
          <w:szCs w:val="28"/>
        </w:rPr>
        <w:t> </w:t>
      </w:r>
      <w:r w:rsidRPr="00DA412A">
        <w:rPr>
          <w:sz w:val="28"/>
          <w:szCs w:val="28"/>
        </w:rPr>
        <w:t>ЛДПГУ, в</w:t>
      </w:r>
      <w:r w:rsidRPr="00727591">
        <w:rPr>
          <w:sz w:val="28"/>
          <w:szCs w:val="28"/>
        </w:rPr>
        <w:t xml:space="preserve"> которых </w:t>
      </w:r>
      <w:r w:rsidRPr="001C6FE7">
        <w:rPr>
          <w:sz w:val="28"/>
          <w:szCs w:val="28"/>
        </w:rPr>
        <w:t xml:space="preserve">выявлено </w:t>
      </w:r>
      <w:r w:rsidR="001C6FE7" w:rsidRPr="005C2BC4">
        <w:rPr>
          <w:sz w:val="28"/>
          <w:szCs w:val="28"/>
        </w:rPr>
        <w:t>2</w:t>
      </w:r>
      <w:r w:rsidR="005C2BC4">
        <w:rPr>
          <w:sz w:val="28"/>
          <w:szCs w:val="28"/>
        </w:rPr>
        <w:t>5305</w:t>
      </w:r>
      <w:r w:rsidRPr="001C6FE7">
        <w:rPr>
          <w:sz w:val="28"/>
          <w:szCs w:val="28"/>
        </w:rPr>
        <w:t> </w:t>
      </w:r>
      <w:r w:rsidR="001C6FE7">
        <w:rPr>
          <w:sz w:val="28"/>
          <w:szCs w:val="28"/>
        </w:rPr>
        <w:t>нарушени</w:t>
      </w:r>
      <w:r w:rsidR="00CD1538">
        <w:rPr>
          <w:sz w:val="28"/>
          <w:szCs w:val="28"/>
        </w:rPr>
        <w:t>е</w:t>
      </w:r>
      <w:r w:rsidRPr="00727591">
        <w:rPr>
          <w:sz w:val="28"/>
          <w:szCs w:val="28"/>
        </w:rPr>
        <w:t xml:space="preserve"> установленных норм и требований в части осуществления социальных выплат гражданам, признанным в установленном порядке безработными, в виде пособия по безработице, стипендии в период профессиональной подготовки, переподготовки и повышения квалификации по направлению органов службы занятости</w:t>
      </w:r>
      <w:r w:rsidR="009F5F37">
        <w:rPr>
          <w:sz w:val="28"/>
          <w:szCs w:val="28"/>
        </w:rPr>
        <w:t xml:space="preserve"> </w:t>
      </w:r>
      <w:r w:rsidRPr="00727591">
        <w:rPr>
          <w:sz w:val="28"/>
          <w:szCs w:val="28"/>
        </w:rPr>
        <w:t>населения, материальной помощи, а также при назначении пенсии по предложению органов</w:t>
      </w:r>
      <w:proofErr w:type="gramEnd"/>
      <w:r w:rsidRPr="00727591">
        <w:rPr>
          <w:sz w:val="28"/>
          <w:szCs w:val="28"/>
        </w:rPr>
        <w:t xml:space="preserve">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8A386F" w:rsidRPr="00DB5FC6" w:rsidRDefault="000425C3" w:rsidP="008A386F">
      <w:pPr>
        <w:pStyle w:val="a3"/>
        <w:tabs>
          <w:tab w:val="left" w:pos="709"/>
        </w:tabs>
        <w:spacing w:line="264" w:lineRule="auto"/>
        <w:ind w:firstLine="709"/>
        <w:rPr>
          <w:szCs w:val="28"/>
        </w:rPr>
      </w:pPr>
      <w:r>
        <w:rPr>
          <w:szCs w:val="28"/>
        </w:rPr>
        <w:t>За проверяемый период</w:t>
      </w:r>
      <w:r w:rsidR="008A386F" w:rsidRPr="00DB5FC6">
        <w:rPr>
          <w:szCs w:val="28"/>
        </w:rPr>
        <w:t xml:space="preserve"> по сведениям, содержащимся в Регистре, </w:t>
      </w:r>
      <w:r w:rsidR="00630C2D">
        <w:rPr>
          <w:szCs w:val="28"/>
        </w:rPr>
        <w:t>общий о</w:t>
      </w:r>
      <w:r w:rsidR="00630C2D" w:rsidRPr="00630C2D">
        <w:rPr>
          <w:szCs w:val="28"/>
        </w:rPr>
        <w:t xml:space="preserve">бъем средств, выплаченных в нарушение Закона о занятости </w:t>
      </w:r>
      <w:r w:rsidR="008A386F" w:rsidRPr="00DB5FC6">
        <w:rPr>
          <w:szCs w:val="28"/>
        </w:rPr>
        <w:t>(по примерам, указанным в акте)</w:t>
      </w:r>
      <w:r w:rsidR="00630C2D">
        <w:rPr>
          <w:szCs w:val="28"/>
        </w:rPr>
        <w:t>,</w:t>
      </w:r>
      <w:r w:rsidR="008A386F" w:rsidRPr="00DB5FC6">
        <w:rPr>
          <w:szCs w:val="28"/>
        </w:rPr>
        <w:t xml:space="preserve"> составил</w:t>
      </w:r>
      <w:r w:rsidR="00BE652A">
        <w:rPr>
          <w:szCs w:val="28"/>
        </w:rPr>
        <w:t xml:space="preserve"> </w:t>
      </w:r>
      <w:r w:rsidR="002B0A75">
        <w:rPr>
          <w:szCs w:val="28"/>
        </w:rPr>
        <w:t>43</w:t>
      </w:r>
      <w:r w:rsidR="00AE1984">
        <w:rPr>
          <w:szCs w:val="28"/>
        </w:rPr>
        <w:t>1912,42</w:t>
      </w:r>
      <w:r w:rsidR="00630C2D">
        <w:rPr>
          <w:szCs w:val="28"/>
        </w:rPr>
        <w:t xml:space="preserve"> </w:t>
      </w:r>
      <w:r w:rsidR="008A386F" w:rsidRPr="00DB5FC6">
        <w:rPr>
          <w:szCs w:val="28"/>
        </w:rPr>
        <w:t>руб., из них:</w:t>
      </w:r>
    </w:p>
    <w:p w:rsidR="008A386F" w:rsidRPr="008A386F" w:rsidRDefault="008A386F" w:rsidP="008A386F">
      <w:pPr>
        <w:pStyle w:val="a3"/>
        <w:tabs>
          <w:tab w:val="left" w:pos="709"/>
        </w:tabs>
        <w:spacing w:line="264" w:lineRule="auto"/>
        <w:ind w:firstLine="709"/>
        <w:rPr>
          <w:szCs w:val="28"/>
          <w:highlight w:val="yellow"/>
        </w:rPr>
      </w:pPr>
      <w:r w:rsidRPr="00DB5FC6">
        <w:rPr>
          <w:szCs w:val="28"/>
        </w:rPr>
        <w:t xml:space="preserve">в виде пособия по безработице – </w:t>
      </w:r>
      <w:r w:rsidR="002B0A75">
        <w:rPr>
          <w:szCs w:val="28"/>
        </w:rPr>
        <w:t>23</w:t>
      </w:r>
      <w:r w:rsidR="00D1746A">
        <w:rPr>
          <w:szCs w:val="28"/>
        </w:rPr>
        <w:t>1205,81</w:t>
      </w:r>
      <w:r w:rsidRPr="00AD6641">
        <w:rPr>
          <w:szCs w:val="28"/>
        </w:rPr>
        <w:t xml:space="preserve"> руб.;</w:t>
      </w:r>
    </w:p>
    <w:p w:rsidR="008A386F" w:rsidRDefault="008A386F" w:rsidP="008A386F">
      <w:pPr>
        <w:pStyle w:val="a3"/>
        <w:tabs>
          <w:tab w:val="left" w:pos="709"/>
        </w:tabs>
        <w:spacing w:line="264" w:lineRule="auto"/>
        <w:ind w:firstLine="709"/>
        <w:rPr>
          <w:szCs w:val="28"/>
        </w:rPr>
      </w:pPr>
      <w:r w:rsidRPr="00DB5FC6">
        <w:rPr>
          <w:szCs w:val="28"/>
        </w:rPr>
        <w:t xml:space="preserve">в виде стипендии </w:t>
      </w:r>
      <w:r w:rsidRPr="00AD6641">
        <w:rPr>
          <w:szCs w:val="28"/>
        </w:rPr>
        <w:t xml:space="preserve">– </w:t>
      </w:r>
      <w:r w:rsidR="00AD6641" w:rsidRPr="002B0A75">
        <w:rPr>
          <w:szCs w:val="28"/>
        </w:rPr>
        <w:t>193589,78</w:t>
      </w:r>
      <w:r w:rsidRPr="00AD6641">
        <w:rPr>
          <w:szCs w:val="28"/>
        </w:rPr>
        <w:t xml:space="preserve"> руб.;</w:t>
      </w:r>
    </w:p>
    <w:p w:rsidR="00630C2D" w:rsidRPr="008A386F" w:rsidRDefault="00630C2D" w:rsidP="008A386F">
      <w:pPr>
        <w:pStyle w:val="a3"/>
        <w:tabs>
          <w:tab w:val="left" w:pos="709"/>
        </w:tabs>
        <w:spacing w:line="264" w:lineRule="auto"/>
        <w:ind w:firstLine="709"/>
        <w:rPr>
          <w:szCs w:val="28"/>
          <w:highlight w:val="yellow"/>
        </w:rPr>
      </w:pPr>
      <w:r>
        <w:rPr>
          <w:szCs w:val="28"/>
        </w:rPr>
        <w:t xml:space="preserve">в виде материальной помощи -  </w:t>
      </w:r>
      <w:r w:rsidR="002B0A75">
        <w:rPr>
          <w:szCs w:val="28"/>
        </w:rPr>
        <w:t>7116,83 руб.</w:t>
      </w:r>
    </w:p>
    <w:p w:rsidR="00AD6641" w:rsidRDefault="008A386F" w:rsidP="008A386F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DB5FC6">
        <w:rPr>
          <w:sz w:val="28"/>
          <w:szCs w:val="28"/>
        </w:rPr>
        <w:t xml:space="preserve">Общий объем невыплаченных средств </w:t>
      </w:r>
      <w:r w:rsidR="00AD6641" w:rsidRPr="00AD6641">
        <w:rPr>
          <w:sz w:val="28"/>
          <w:szCs w:val="28"/>
        </w:rPr>
        <w:t>(по примерам, указанным в акте) составил</w:t>
      </w:r>
      <w:r w:rsidR="00BE652A">
        <w:rPr>
          <w:sz w:val="28"/>
          <w:szCs w:val="28"/>
        </w:rPr>
        <w:t xml:space="preserve"> </w:t>
      </w:r>
      <w:r w:rsidR="002B0A75">
        <w:rPr>
          <w:sz w:val="28"/>
          <w:szCs w:val="28"/>
        </w:rPr>
        <w:t>71191,9</w:t>
      </w:r>
      <w:r w:rsidR="00AD6641" w:rsidRPr="002B0A75">
        <w:rPr>
          <w:sz w:val="28"/>
          <w:szCs w:val="28"/>
        </w:rPr>
        <w:t xml:space="preserve"> руб.,</w:t>
      </w:r>
      <w:r w:rsidR="00AD6641">
        <w:rPr>
          <w:sz w:val="28"/>
          <w:szCs w:val="28"/>
        </w:rPr>
        <w:t xml:space="preserve"> из них:</w:t>
      </w:r>
    </w:p>
    <w:p w:rsidR="008A386F" w:rsidRDefault="008A386F" w:rsidP="008A386F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DB5FC6">
        <w:rPr>
          <w:sz w:val="28"/>
          <w:szCs w:val="28"/>
        </w:rPr>
        <w:t xml:space="preserve">в виде пособия по безработице </w:t>
      </w:r>
      <w:r w:rsidR="00E34665">
        <w:rPr>
          <w:sz w:val="28"/>
          <w:szCs w:val="28"/>
        </w:rPr>
        <w:t xml:space="preserve">– </w:t>
      </w:r>
      <w:r w:rsidR="00481B53">
        <w:rPr>
          <w:sz w:val="28"/>
          <w:szCs w:val="28"/>
        </w:rPr>
        <w:t>50873,01</w:t>
      </w:r>
      <w:r w:rsidR="00630C2D">
        <w:rPr>
          <w:sz w:val="28"/>
          <w:szCs w:val="28"/>
        </w:rPr>
        <w:t xml:space="preserve"> </w:t>
      </w:r>
      <w:r w:rsidRPr="00AD6641">
        <w:rPr>
          <w:sz w:val="28"/>
          <w:szCs w:val="28"/>
        </w:rPr>
        <w:t>руб.</w:t>
      </w:r>
      <w:r w:rsidR="00AD6641">
        <w:rPr>
          <w:sz w:val="28"/>
          <w:szCs w:val="28"/>
        </w:rPr>
        <w:t>;</w:t>
      </w:r>
    </w:p>
    <w:p w:rsidR="00AD6641" w:rsidRDefault="00AD6641" w:rsidP="008A386F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виде стипендии – </w:t>
      </w:r>
      <w:r w:rsidRPr="002B0A75">
        <w:rPr>
          <w:sz w:val="28"/>
          <w:szCs w:val="28"/>
        </w:rPr>
        <w:t>20318,89</w:t>
      </w:r>
      <w:r>
        <w:rPr>
          <w:sz w:val="28"/>
          <w:szCs w:val="28"/>
        </w:rPr>
        <w:t xml:space="preserve"> руб.</w:t>
      </w:r>
      <w:r w:rsidR="008616F1">
        <w:rPr>
          <w:sz w:val="28"/>
          <w:szCs w:val="28"/>
        </w:rPr>
        <w:t xml:space="preserve">   </w:t>
      </w:r>
    </w:p>
    <w:p w:rsidR="008616F1" w:rsidRDefault="008616F1" w:rsidP="008A386F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8A386F" w:rsidRPr="004154C5" w:rsidRDefault="008A386F" w:rsidP="008A386F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851"/>
        <w:jc w:val="both"/>
        <w:outlineLvl w:val="1"/>
        <w:rPr>
          <w:sz w:val="28"/>
          <w:szCs w:val="28"/>
        </w:rPr>
      </w:pPr>
      <w:r w:rsidRPr="004154C5">
        <w:rPr>
          <w:sz w:val="28"/>
          <w:szCs w:val="28"/>
        </w:rPr>
        <w:t xml:space="preserve">По результатам проведенной проверки </w:t>
      </w:r>
      <w:r w:rsidR="002203FF" w:rsidRPr="004154C5">
        <w:rPr>
          <w:sz w:val="28"/>
          <w:szCs w:val="28"/>
        </w:rPr>
        <w:t>министерству труда и</w:t>
      </w:r>
      <w:r w:rsidRPr="004154C5">
        <w:rPr>
          <w:sz w:val="28"/>
          <w:szCs w:val="28"/>
        </w:rPr>
        <w:t xml:space="preserve"> занятости </w:t>
      </w:r>
      <w:r w:rsidR="002203FF" w:rsidRPr="004154C5">
        <w:rPr>
          <w:sz w:val="28"/>
          <w:szCs w:val="28"/>
        </w:rPr>
        <w:t>Республики Карелия</w:t>
      </w:r>
      <w:r w:rsidR="00BE652A" w:rsidRPr="004154C5">
        <w:rPr>
          <w:sz w:val="28"/>
          <w:szCs w:val="28"/>
        </w:rPr>
        <w:t xml:space="preserve"> </w:t>
      </w:r>
      <w:r w:rsidRPr="004154C5">
        <w:rPr>
          <w:sz w:val="28"/>
          <w:szCs w:val="28"/>
        </w:rPr>
        <w:t>(</w:t>
      </w:r>
      <w:r w:rsidR="007020E3" w:rsidRPr="004154C5">
        <w:rPr>
          <w:sz w:val="28"/>
          <w:szCs w:val="28"/>
        </w:rPr>
        <w:t>Скрыникову И.С.</w:t>
      </w:r>
      <w:r w:rsidRPr="004154C5">
        <w:rPr>
          <w:sz w:val="28"/>
          <w:szCs w:val="28"/>
        </w:rPr>
        <w:t>) необходимо:</w:t>
      </w:r>
    </w:p>
    <w:p w:rsidR="008A386F" w:rsidRPr="004154C5" w:rsidRDefault="008A386F" w:rsidP="004154C5">
      <w:pPr>
        <w:pStyle w:val="a9"/>
        <w:numPr>
          <w:ilvl w:val="0"/>
          <w:numId w:val="7"/>
        </w:numPr>
        <w:spacing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4C5">
        <w:rPr>
          <w:rFonts w:ascii="Times New Roman" w:hAnsi="Times New Roman" w:cs="Times New Roman"/>
          <w:sz w:val="28"/>
          <w:szCs w:val="28"/>
        </w:rPr>
        <w:t xml:space="preserve">спланировать и организовать проведение мероприятий по устранению центрами занятости населения нарушений и недостатков, </w:t>
      </w:r>
      <w:r w:rsidRPr="004154C5">
        <w:rPr>
          <w:rFonts w:ascii="Times New Roman" w:hAnsi="Times New Roman" w:cs="Times New Roman"/>
          <w:sz w:val="28"/>
          <w:szCs w:val="28"/>
        </w:rPr>
        <w:lastRenderedPageBreak/>
        <w:t>выявленных в ходе проверки, и своевременному и полному исполнению выданных предписаний об устранении выявленных нарушений;</w:t>
      </w:r>
    </w:p>
    <w:p w:rsidR="008A386F" w:rsidRPr="004154C5" w:rsidRDefault="008A386F" w:rsidP="008A386F">
      <w:pPr>
        <w:pStyle w:val="a9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54C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проведение центрами занятости населения комплекса мероприятий по своевременному выявлению и предупреждению нарушений, допускаемых при осуществлении социальных выплат гражданам, признанным в установленном порядке безработными</w:t>
      </w:r>
      <w:r w:rsidR="00E35A9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23675" w:rsidRDefault="00B23675" w:rsidP="008A386F">
      <w:pPr>
        <w:pStyle w:val="a9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</w:t>
      </w:r>
      <w:r w:rsidR="008A386F" w:rsidRPr="004154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дение</w:t>
      </w:r>
      <w:r w:rsidR="008A386F" w:rsidRPr="00415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служебн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8A386F" w:rsidRPr="00415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="008A386F" w:rsidRPr="00415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выявленным фактам нарушений законодательства о занятости населения, повлекших переплату либо недоплату пособия по безработице, стипендии, материальной помощи, по их результатам рассмотреть вопрос о мере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ответственности должностных лиц проверенных центров занятости населения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принять соответствующие решения.</w:t>
      </w:r>
    </w:p>
    <w:p w:rsidR="00B23675" w:rsidRDefault="00B23675" w:rsidP="008A386F">
      <w:pPr>
        <w:pStyle w:val="a9"/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86F" w:rsidRPr="001C7D7D" w:rsidRDefault="008A386F" w:rsidP="008A386F">
      <w:pPr>
        <w:pStyle w:val="a9"/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5772">
        <w:rPr>
          <w:rFonts w:ascii="Times New Roman" w:hAnsi="Times New Roman" w:cs="Times New Roman"/>
          <w:sz w:val="28"/>
          <w:szCs w:val="28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882905">
        <w:rPr>
          <w:rFonts w:ascii="Times New Roman" w:hAnsi="Times New Roman" w:cs="Times New Roman"/>
          <w:sz w:val="28"/>
          <w:szCs w:val="28"/>
        </w:rPr>
        <w:t>23</w:t>
      </w:r>
      <w:r w:rsidR="00383831">
        <w:rPr>
          <w:rFonts w:ascii="Times New Roman" w:hAnsi="Times New Roman" w:cs="Times New Roman"/>
          <w:sz w:val="28"/>
          <w:szCs w:val="28"/>
        </w:rPr>
        <w:t xml:space="preserve"> </w:t>
      </w:r>
      <w:r w:rsidR="001C7D7D" w:rsidRPr="00883C54">
        <w:rPr>
          <w:rFonts w:ascii="Times New Roman" w:hAnsi="Times New Roman" w:cs="Times New Roman"/>
          <w:sz w:val="28"/>
          <w:szCs w:val="28"/>
        </w:rPr>
        <w:t>а</w:t>
      </w:r>
      <w:r w:rsidR="001C7D7D" w:rsidRPr="001C7D7D">
        <w:rPr>
          <w:rFonts w:ascii="Times New Roman" w:hAnsi="Times New Roman" w:cs="Times New Roman"/>
          <w:sz w:val="28"/>
          <w:szCs w:val="28"/>
        </w:rPr>
        <w:t>вгуста</w:t>
      </w:r>
      <w:r w:rsidRPr="001C7D7D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747940" w:rsidRDefault="00747940" w:rsidP="008A386F">
      <w:pPr>
        <w:ind w:left="7088"/>
        <w:rPr>
          <w:sz w:val="28"/>
          <w:szCs w:val="28"/>
        </w:rPr>
      </w:pPr>
    </w:p>
    <w:p w:rsidR="000D241F" w:rsidRDefault="000D241F" w:rsidP="008A386F">
      <w:pPr>
        <w:ind w:left="7088"/>
        <w:rPr>
          <w:sz w:val="28"/>
          <w:szCs w:val="28"/>
        </w:rPr>
      </w:pPr>
    </w:p>
    <w:p w:rsidR="008A386F" w:rsidRPr="00DA5D96" w:rsidRDefault="008A386F" w:rsidP="008A386F">
      <w:pPr>
        <w:ind w:left="7088"/>
        <w:rPr>
          <w:sz w:val="28"/>
          <w:szCs w:val="28"/>
        </w:rPr>
      </w:pPr>
      <w:r w:rsidRPr="00DA5D96">
        <w:rPr>
          <w:sz w:val="28"/>
          <w:szCs w:val="28"/>
        </w:rPr>
        <w:t>А.Г. Сутайкин</w:t>
      </w:r>
    </w:p>
    <w:p w:rsidR="008A386F" w:rsidRPr="00DA5D96" w:rsidRDefault="008A386F" w:rsidP="008A386F">
      <w:pPr>
        <w:ind w:left="7088"/>
        <w:rPr>
          <w:sz w:val="28"/>
          <w:szCs w:val="28"/>
        </w:rPr>
      </w:pPr>
    </w:p>
    <w:p w:rsidR="00233AC8" w:rsidRPr="00DA5D96" w:rsidRDefault="00233AC8" w:rsidP="008A386F">
      <w:pPr>
        <w:ind w:left="7088"/>
        <w:rPr>
          <w:sz w:val="28"/>
          <w:szCs w:val="28"/>
        </w:rPr>
      </w:pPr>
      <w:r w:rsidRPr="00DA5D96">
        <w:rPr>
          <w:sz w:val="28"/>
          <w:szCs w:val="28"/>
        </w:rPr>
        <w:t>Т.А. Филимонова</w:t>
      </w:r>
    </w:p>
    <w:p w:rsidR="00233AC8" w:rsidRPr="00DA5D96" w:rsidRDefault="00233AC8" w:rsidP="008A386F">
      <w:pPr>
        <w:ind w:left="7088"/>
        <w:rPr>
          <w:sz w:val="28"/>
          <w:szCs w:val="28"/>
        </w:rPr>
      </w:pPr>
    </w:p>
    <w:p w:rsidR="008A386F" w:rsidRPr="00DA5D96" w:rsidRDefault="00233AC8" w:rsidP="008A386F">
      <w:pPr>
        <w:ind w:left="7088"/>
        <w:rPr>
          <w:sz w:val="28"/>
          <w:szCs w:val="28"/>
        </w:rPr>
      </w:pPr>
      <w:r w:rsidRPr="00DA5D96">
        <w:rPr>
          <w:sz w:val="28"/>
          <w:szCs w:val="28"/>
        </w:rPr>
        <w:t>А.Н.Игнатова</w:t>
      </w:r>
    </w:p>
    <w:p w:rsidR="008A386F" w:rsidRDefault="004D2E38" w:rsidP="008A386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82905">
        <w:rPr>
          <w:sz w:val="28"/>
          <w:szCs w:val="28"/>
        </w:rPr>
        <w:t xml:space="preserve">  </w:t>
      </w:r>
      <w:r w:rsidR="00F86E98">
        <w:rPr>
          <w:sz w:val="28"/>
          <w:szCs w:val="28"/>
        </w:rPr>
        <w:t xml:space="preserve"> </w:t>
      </w:r>
      <w:r w:rsidR="0002618D">
        <w:rPr>
          <w:sz w:val="28"/>
          <w:szCs w:val="28"/>
        </w:rPr>
        <w:t xml:space="preserve"> </w:t>
      </w:r>
      <w:r w:rsidR="008A386F" w:rsidRPr="00883C54">
        <w:rPr>
          <w:sz w:val="28"/>
          <w:szCs w:val="28"/>
        </w:rPr>
        <w:t xml:space="preserve">»  </w:t>
      </w:r>
      <w:r w:rsidR="00DA5D96" w:rsidRPr="00DA5D96">
        <w:rPr>
          <w:sz w:val="28"/>
          <w:szCs w:val="28"/>
        </w:rPr>
        <w:t>мая</w:t>
      </w:r>
      <w:r w:rsidR="008A386F" w:rsidRPr="00DA5D96">
        <w:rPr>
          <w:sz w:val="28"/>
          <w:szCs w:val="28"/>
        </w:rPr>
        <w:t xml:space="preserve">  2013 г.</w:t>
      </w:r>
    </w:p>
    <w:p w:rsidR="00383831" w:rsidRPr="008A386F" w:rsidRDefault="00383831" w:rsidP="008A386F">
      <w:pPr>
        <w:rPr>
          <w:sz w:val="28"/>
          <w:szCs w:val="28"/>
          <w:highlight w:val="yellow"/>
        </w:rPr>
      </w:pPr>
    </w:p>
    <w:p w:rsidR="008A386F" w:rsidRDefault="008A386F" w:rsidP="008A386F">
      <w:pPr>
        <w:ind w:firstLine="709"/>
        <w:rPr>
          <w:sz w:val="28"/>
          <w:szCs w:val="28"/>
        </w:rPr>
      </w:pPr>
      <w:r w:rsidRPr="00DA5D96">
        <w:rPr>
          <w:sz w:val="28"/>
          <w:szCs w:val="28"/>
        </w:rPr>
        <w:t>С Актом ознакомлен, один экземпляр получен на руки.</w:t>
      </w:r>
    </w:p>
    <w:p w:rsidR="00DB2040" w:rsidRPr="00DA5D96" w:rsidRDefault="00DB2040" w:rsidP="008A386F">
      <w:pPr>
        <w:ind w:firstLine="709"/>
        <w:rPr>
          <w:sz w:val="28"/>
          <w:szCs w:val="28"/>
        </w:rPr>
      </w:pPr>
    </w:p>
    <w:p w:rsidR="008A386F" w:rsidRPr="008A386F" w:rsidRDefault="008A4E7E" w:rsidP="008A386F">
      <w:pPr>
        <w:ind w:left="7088"/>
        <w:rPr>
          <w:sz w:val="28"/>
          <w:szCs w:val="28"/>
          <w:highlight w:val="yellow"/>
        </w:rPr>
      </w:pPr>
      <w:r>
        <w:rPr>
          <w:sz w:val="28"/>
          <w:szCs w:val="28"/>
        </w:rPr>
        <w:t>И.С. Скрыников</w:t>
      </w:r>
    </w:p>
    <w:p w:rsidR="008A386F" w:rsidRPr="00DA5D96" w:rsidRDefault="008A386F" w:rsidP="008A386F">
      <w:pPr>
        <w:rPr>
          <w:sz w:val="28"/>
          <w:szCs w:val="28"/>
        </w:rPr>
      </w:pPr>
      <w:r w:rsidRPr="00DA5D96">
        <w:rPr>
          <w:sz w:val="28"/>
          <w:szCs w:val="28"/>
        </w:rPr>
        <w:t>«___»_________________2013 г.</w:t>
      </w:r>
    </w:p>
    <w:p w:rsidR="008A386F" w:rsidRPr="008A386F" w:rsidRDefault="008A386F" w:rsidP="008A386F">
      <w:pPr>
        <w:rPr>
          <w:sz w:val="28"/>
          <w:szCs w:val="28"/>
          <w:highlight w:val="yellow"/>
        </w:rPr>
      </w:pPr>
    </w:p>
    <w:p w:rsidR="00F85189" w:rsidRPr="008A386F" w:rsidRDefault="00F85189" w:rsidP="008A386F">
      <w:pPr>
        <w:rPr>
          <w:sz w:val="28"/>
          <w:szCs w:val="28"/>
          <w:highlight w:val="yellow"/>
        </w:rPr>
      </w:pPr>
    </w:p>
    <w:p w:rsidR="008A386F" w:rsidRPr="00DD7E26" w:rsidRDefault="008A386F" w:rsidP="008A386F">
      <w:pPr>
        <w:spacing w:line="264" w:lineRule="auto"/>
        <w:ind w:firstLine="709"/>
        <w:jc w:val="both"/>
        <w:rPr>
          <w:sz w:val="28"/>
          <w:szCs w:val="28"/>
        </w:rPr>
      </w:pPr>
      <w:r w:rsidRPr="00DD7E26">
        <w:rPr>
          <w:sz w:val="28"/>
          <w:szCs w:val="28"/>
        </w:rPr>
        <w:t xml:space="preserve">С Актом ознакомлены, один экземпляр копии Акта получен на руки директорами </w:t>
      </w:r>
      <w:r w:rsidRPr="00E8059B">
        <w:rPr>
          <w:sz w:val="28"/>
          <w:szCs w:val="28"/>
        </w:rPr>
        <w:t xml:space="preserve">государственных казенных учреждений </w:t>
      </w:r>
      <w:r w:rsidR="00DD7E26" w:rsidRPr="00E8059B">
        <w:rPr>
          <w:sz w:val="28"/>
          <w:szCs w:val="28"/>
        </w:rPr>
        <w:t>Республики Карелия</w:t>
      </w:r>
      <w:r w:rsidRPr="00DD7E26">
        <w:rPr>
          <w:sz w:val="28"/>
          <w:szCs w:val="28"/>
        </w:rPr>
        <w:t>центров занятости населения:</w:t>
      </w:r>
    </w:p>
    <w:p w:rsidR="008A386F" w:rsidRPr="008A386F" w:rsidRDefault="008A386F" w:rsidP="008A386F">
      <w:pPr>
        <w:tabs>
          <w:tab w:val="left" w:pos="7088"/>
        </w:tabs>
        <w:spacing w:line="264" w:lineRule="auto"/>
        <w:rPr>
          <w:sz w:val="28"/>
          <w:szCs w:val="28"/>
          <w:highlight w:val="yellow"/>
        </w:rPr>
      </w:pP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231E68">
        <w:rPr>
          <w:sz w:val="28"/>
          <w:szCs w:val="28"/>
        </w:rPr>
        <w:t>Б</w:t>
      </w:r>
      <w:r w:rsidR="00231E68" w:rsidRPr="00231E68">
        <w:rPr>
          <w:sz w:val="28"/>
          <w:szCs w:val="28"/>
        </w:rPr>
        <w:t>еломорского</w:t>
      </w:r>
      <w:r w:rsidRPr="00231E68">
        <w:rPr>
          <w:sz w:val="28"/>
          <w:szCs w:val="28"/>
        </w:rPr>
        <w:t xml:space="preserve"> рай</w:t>
      </w:r>
      <w:r w:rsidR="00243759">
        <w:rPr>
          <w:sz w:val="28"/>
          <w:szCs w:val="28"/>
        </w:rPr>
        <w:t>она</w:t>
      </w:r>
      <w:r w:rsidR="00243759">
        <w:rPr>
          <w:sz w:val="28"/>
          <w:szCs w:val="28"/>
        </w:rPr>
        <w:tab/>
      </w:r>
      <w:r w:rsidR="00C56F9F">
        <w:rPr>
          <w:sz w:val="28"/>
          <w:szCs w:val="28"/>
        </w:rPr>
        <w:t>Т.А. Бахирева</w:t>
      </w:r>
    </w:p>
    <w:p w:rsidR="008A386F" w:rsidRPr="008A386F" w:rsidRDefault="008A386F" w:rsidP="008A386F">
      <w:pPr>
        <w:rPr>
          <w:sz w:val="28"/>
          <w:szCs w:val="28"/>
          <w:highlight w:val="yellow"/>
        </w:rPr>
      </w:pPr>
    </w:p>
    <w:p w:rsidR="008A386F" w:rsidRPr="00231E68" w:rsidRDefault="008A386F" w:rsidP="008A386F">
      <w:pPr>
        <w:spacing w:line="264" w:lineRule="auto"/>
        <w:rPr>
          <w:sz w:val="28"/>
          <w:szCs w:val="28"/>
        </w:rPr>
      </w:pPr>
      <w:r w:rsidRPr="00231E68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A9658E" w:rsidRDefault="00A9658E" w:rsidP="008A386F">
      <w:pPr>
        <w:tabs>
          <w:tab w:val="left" w:pos="7088"/>
        </w:tabs>
        <w:rPr>
          <w:sz w:val="28"/>
          <w:szCs w:val="28"/>
        </w:rPr>
      </w:pPr>
    </w:p>
    <w:p w:rsidR="00583845" w:rsidRDefault="00583845" w:rsidP="008A386F">
      <w:pPr>
        <w:tabs>
          <w:tab w:val="left" w:pos="7088"/>
        </w:tabs>
        <w:rPr>
          <w:sz w:val="28"/>
          <w:szCs w:val="28"/>
        </w:rPr>
      </w:pPr>
    </w:p>
    <w:p w:rsidR="008A386F" w:rsidRPr="008A386F" w:rsidRDefault="003A5249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3A5249">
        <w:rPr>
          <w:sz w:val="28"/>
          <w:szCs w:val="28"/>
        </w:rPr>
        <w:lastRenderedPageBreak/>
        <w:t>Калевальского района</w:t>
      </w:r>
      <w:r w:rsidR="008A386F" w:rsidRPr="003A5249">
        <w:rPr>
          <w:sz w:val="28"/>
          <w:szCs w:val="28"/>
        </w:rPr>
        <w:tab/>
      </w:r>
      <w:r w:rsidR="00F115D7">
        <w:rPr>
          <w:sz w:val="28"/>
          <w:szCs w:val="28"/>
        </w:rPr>
        <w:t>А.А. Лежоев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3A5249" w:rsidRDefault="008A386F" w:rsidP="008A386F">
      <w:pPr>
        <w:tabs>
          <w:tab w:val="left" w:pos="7088"/>
        </w:tabs>
        <w:rPr>
          <w:sz w:val="28"/>
          <w:szCs w:val="28"/>
        </w:rPr>
      </w:pPr>
      <w:r w:rsidRPr="003A5249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Default="00D56B9E" w:rsidP="008A386F">
      <w:pPr>
        <w:tabs>
          <w:tab w:val="left" w:pos="7088"/>
        </w:tabs>
        <w:rPr>
          <w:sz w:val="28"/>
          <w:szCs w:val="28"/>
        </w:rPr>
      </w:pPr>
      <w:r w:rsidRPr="00D56B9E">
        <w:rPr>
          <w:sz w:val="28"/>
          <w:szCs w:val="28"/>
        </w:rPr>
        <w:t>Кемского района</w:t>
      </w:r>
      <w:r w:rsidR="008A386F" w:rsidRPr="00D56B9E">
        <w:rPr>
          <w:sz w:val="28"/>
          <w:szCs w:val="28"/>
        </w:rPr>
        <w:tab/>
      </w:r>
      <w:r w:rsidR="009C0A24">
        <w:rPr>
          <w:sz w:val="28"/>
          <w:szCs w:val="28"/>
        </w:rPr>
        <w:t>А.А. Зуев</w:t>
      </w:r>
    </w:p>
    <w:p w:rsidR="008A386F" w:rsidRDefault="008A386F" w:rsidP="008A386F">
      <w:pPr>
        <w:tabs>
          <w:tab w:val="left" w:pos="7088"/>
        </w:tabs>
        <w:rPr>
          <w:sz w:val="28"/>
          <w:szCs w:val="28"/>
        </w:rPr>
      </w:pPr>
    </w:p>
    <w:p w:rsidR="008A386F" w:rsidRPr="00D56B9E" w:rsidRDefault="008A386F" w:rsidP="008A386F">
      <w:pPr>
        <w:tabs>
          <w:tab w:val="left" w:pos="7088"/>
        </w:tabs>
        <w:rPr>
          <w:sz w:val="28"/>
          <w:szCs w:val="28"/>
        </w:rPr>
      </w:pPr>
      <w:r w:rsidRPr="00D56B9E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A086D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A086D">
        <w:rPr>
          <w:sz w:val="28"/>
          <w:szCs w:val="28"/>
        </w:rPr>
        <w:t>Лоухского района</w:t>
      </w:r>
      <w:r w:rsidR="008A386F" w:rsidRPr="00BA086D">
        <w:rPr>
          <w:sz w:val="28"/>
          <w:szCs w:val="28"/>
        </w:rPr>
        <w:tab/>
      </w:r>
      <w:r w:rsidR="00BF30DD">
        <w:rPr>
          <w:sz w:val="28"/>
          <w:szCs w:val="28"/>
        </w:rPr>
        <w:t>З.А. Чернышева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FA2184" w:rsidRDefault="008A386F" w:rsidP="008A386F">
      <w:pPr>
        <w:tabs>
          <w:tab w:val="left" w:pos="7088"/>
        </w:tabs>
        <w:rPr>
          <w:sz w:val="28"/>
          <w:szCs w:val="28"/>
        </w:rPr>
      </w:pPr>
      <w:r w:rsidRPr="00FA2184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FA2184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FA2184">
        <w:rPr>
          <w:sz w:val="28"/>
          <w:szCs w:val="28"/>
        </w:rPr>
        <w:t>Медвежьегорского</w:t>
      </w:r>
      <w:r w:rsidR="008A386F" w:rsidRPr="00FA2184">
        <w:rPr>
          <w:sz w:val="28"/>
          <w:szCs w:val="28"/>
        </w:rPr>
        <w:t xml:space="preserve"> района</w:t>
      </w:r>
      <w:r w:rsidR="008A386F" w:rsidRPr="00FA2184">
        <w:rPr>
          <w:sz w:val="28"/>
          <w:szCs w:val="28"/>
        </w:rPr>
        <w:tab/>
      </w:r>
      <w:r w:rsidR="007E04D3">
        <w:rPr>
          <w:sz w:val="28"/>
          <w:szCs w:val="28"/>
        </w:rPr>
        <w:t>П.В. Бычков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FA2184" w:rsidRDefault="008A386F" w:rsidP="008A386F">
      <w:pPr>
        <w:tabs>
          <w:tab w:val="left" w:pos="7088"/>
        </w:tabs>
        <w:rPr>
          <w:sz w:val="28"/>
          <w:szCs w:val="28"/>
        </w:rPr>
      </w:pPr>
      <w:r w:rsidRPr="00FA2184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F0512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F0512">
        <w:rPr>
          <w:sz w:val="28"/>
          <w:szCs w:val="28"/>
        </w:rPr>
        <w:t>Муезерского</w:t>
      </w:r>
      <w:r w:rsidR="008A386F" w:rsidRPr="00BF0512">
        <w:rPr>
          <w:sz w:val="28"/>
          <w:szCs w:val="28"/>
        </w:rPr>
        <w:t xml:space="preserve"> района</w:t>
      </w:r>
      <w:r w:rsidR="008A386F" w:rsidRPr="00BF0512">
        <w:rPr>
          <w:sz w:val="28"/>
          <w:szCs w:val="28"/>
        </w:rPr>
        <w:tab/>
      </w:r>
      <w:r w:rsidR="00E06AC3">
        <w:rPr>
          <w:sz w:val="28"/>
          <w:szCs w:val="28"/>
        </w:rPr>
        <w:t>Е.Ф. Чучулаева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F0512" w:rsidRDefault="008A386F" w:rsidP="008A386F">
      <w:pPr>
        <w:tabs>
          <w:tab w:val="left" w:pos="7088"/>
        </w:tabs>
        <w:rPr>
          <w:sz w:val="28"/>
          <w:szCs w:val="28"/>
        </w:rPr>
      </w:pPr>
      <w:r w:rsidRPr="00BF0512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2428C3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2428C3">
        <w:rPr>
          <w:sz w:val="28"/>
          <w:szCs w:val="28"/>
        </w:rPr>
        <w:t>Пудожского</w:t>
      </w:r>
      <w:r w:rsidR="008A386F" w:rsidRPr="002428C3">
        <w:rPr>
          <w:sz w:val="28"/>
          <w:szCs w:val="28"/>
        </w:rPr>
        <w:t xml:space="preserve"> района</w:t>
      </w:r>
      <w:r w:rsidR="008A386F" w:rsidRPr="002428C3">
        <w:rPr>
          <w:sz w:val="28"/>
          <w:szCs w:val="28"/>
        </w:rPr>
        <w:tab/>
      </w:r>
      <w:r w:rsidR="00F021C5">
        <w:rPr>
          <w:sz w:val="28"/>
          <w:szCs w:val="28"/>
        </w:rPr>
        <w:t>Н.Н. Москалева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2428C3" w:rsidRDefault="008A386F" w:rsidP="008A386F">
      <w:pPr>
        <w:tabs>
          <w:tab w:val="left" w:pos="7088"/>
        </w:tabs>
        <w:rPr>
          <w:sz w:val="28"/>
          <w:szCs w:val="28"/>
        </w:rPr>
      </w:pPr>
      <w:r w:rsidRPr="002428C3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2428C3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2428C3">
        <w:rPr>
          <w:sz w:val="28"/>
          <w:szCs w:val="28"/>
        </w:rPr>
        <w:t>Сегежского района</w:t>
      </w:r>
      <w:r w:rsidR="008A386F" w:rsidRPr="002428C3">
        <w:rPr>
          <w:sz w:val="28"/>
          <w:szCs w:val="28"/>
        </w:rPr>
        <w:tab/>
      </w:r>
      <w:r w:rsidR="006F42CA">
        <w:rPr>
          <w:sz w:val="28"/>
          <w:szCs w:val="28"/>
        </w:rPr>
        <w:t>И.П. Ковалева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2428C3" w:rsidRDefault="008A386F" w:rsidP="008A386F">
      <w:pPr>
        <w:tabs>
          <w:tab w:val="left" w:pos="7088"/>
        </w:tabs>
        <w:rPr>
          <w:sz w:val="28"/>
          <w:szCs w:val="28"/>
        </w:rPr>
      </w:pPr>
      <w:r w:rsidRPr="002428C3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364F38">
        <w:rPr>
          <w:sz w:val="28"/>
          <w:szCs w:val="28"/>
        </w:rPr>
        <w:t>К</w:t>
      </w:r>
      <w:r w:rsidR="00364F38" w:rsidRPr="00364F38">
        <w:rPr>
          <w:sz w:val="28"/>
          <w:szCs w:val="28"/>
        </w:rPr>
        <w:t>ондопожского</w:t>
      </w:r>
      <w:r w:rsidRPr="00364F38">
        <w:rPr>
          <w:sz w:val="28"/>
          <w:szCs w:val="28"/>
        </w:rPr>
        <w:t xml:space="preserve"> района</w:t>
      </w:r>
      <w:r w:rsidRPr="00364F38">
        <w:rPr>
          <w:sz w:val="28"/>
          <w:szCs w:val="28"/>
        </w:rPr>
        <w:tab/>
      </w:r>
      <w:r w:rsidR="00652281">
        <w:rPr>
          <w:sz w:val="28"/>
          <w:szCs w:val="28"/>
        </w:rPr>
        <w:t>Ю.А. Борисов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364F38" w:rsidRDefault="008A386F" w:rsidP="008A386F">
      <w:pPr>
        <w:tabs>
          <w:tab w:val="left" w:pos="7088"/>
        </w:tabs>
        <w:rPr>
          <w:sz w:val="28"/>
          <w:szCs w:val="28"/>
        </w:rPr>
      </w:pPr>
      <w:r w:rsidRPr="00364F38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156460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156460">
        <w:rPr>
          <w:sz w:val="28"/>
          <w:szCs w:val="28"/>
        </w:rPr>
        <w:t>Питкярантского</w:t>
      </w:r>
      <w:r w:rsidR="008A386F" w:rsidRPr="00156460">
        <w:rPr>
          <w:sz w:val="28"/>
          <w:szCs w:val="28"/>
        </w:rPr>
        <w:t xml:space="preserve"> района</w:t>
      </w:r>
      <w:r w:rsidR="008A386F" w:rsidRPr="00156460">
        <w:rPr>
          <w:sz w:val="28"/>
          <w:szCs w:val="28"/>
        </w:rPr>
        <w:tab/>
      </w:r>
      <w:r w:rsidR="00296C62">
        <w:rPr>
          <w:sz w:val="28"/>
          <w:szCs w:val="28"/>
        </w:rPr>
        <w:t>О.Н. Сидорова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156460" w:rsidRDefault="008A386F" w:rsidP="008A386F">
      <w:pPr>
        <w:tabs>
          <w:tab w:val="left" w:pos="7088"/>
        </w:tabs>
        <w:rPr>
          <w:sz w:val="28"/>
          <w:szCs w:val="28"/>
        </w:rPr>
      </w:pPr>
      <w:r w:rsidRPr="00156460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156460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156460">
        <w:rPr>
          <w:sz w:val="28"/>
          <w:szCs w:val="28"/>
        </w:rPr>
        <w:t>Прионежского</w:t>
      </w:r>
      <w:r w:rsidR="008A386F" w:rsidRPr="00156460">
        <w:rPr>
          <w:sz w:val="28"/>
          <w:szCs w:val="28"/>
        </w:rPr>
        <w:t xml:space="preserve"> района</w:t>
      </w:r>
      <w:r w:rsidR="008A386F" w:rsidRPr="00156460">
        <w:rPr>
          <w:sz w:val="28"/>
          <w:szCs w:val="28"/>
        </w:rPr>
        <w:tab/>
      </w:r>
      <w:r w:rsidR="005C7AE4">
        <w:rPr>
          <w:sz w:val="28"/>
          <w:szCs w:val="28"/>
        </w:rPr>
        <w:t>В.К. Дубровский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156460" w:rsidRDefault="008A386F" w:rsidP="008A386F">
      <w:pPr>
        <w:tabs>
          <w:tab w:val="left" w:pos="7088"/>
        </w:tabs>
        <w:rPr>
          <w:sz w:val="28"/>
          <w:szCs w:val="28"/>
        </w:rPr>
      </w:pPr>
      <w:r w:rsidRPr="00156460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10ACA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10ACA">
        <w:rPr>
          <w:sz w:val="28"/>
          <w:szCs w:val="28"/>
        </w:rPr>
        <w:t>Пряжинского</w:t>
      </w:r>
      <w:r w:rsidR="008A386F" w:rsidRPr="00B10ACA">
        <w:rPr>
          <w:sz w:val="28"/>
          <w:szCs w:val="28"/>
        </w:rPr>
        <w:t xml:space="preserve"> района</w:t>
      </w:r>
      <w:r w:rsidR="008A386F" w:rsidRPr="00B10ACA">
        <w:rPr>
          <w:sz w:val="28"/>
          <w:szCs w:val="28"/>
        </w:rPr>
        <w:tab/>
      </w:r>
      <w:r w:rsidR="007D7DF5">
        <w:rPr>
          <w:sz w:val="28"/>
          <w:szCs w:val="28"/>
        </w:rPr>
        <w:t>И.Б. Голубева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10ACA" w:rsidRDefault="008A386F" w:rsidP="008A386F">
      <w:pPr>
        <w:tabs>
          <w:tab w:val="left" w:pos="7088"/>
        </w:tabs>
        <w:rPr>
          <w:sz w:val="28"/>
          <w:szCs w:val="28"/>
        </w:rPr>
      </w:pPr>
      <w:r w:rsidRPr="00B10ACA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10ACA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10ACA">
        <w:rPr>
          <w:sz w:val="28"/>
          <w:szCs w:val="28"/>
        </w:rPr>
        <w:lastRenderedPageBreak/>
        <w:t>Суоярвского</w:t>
      </w:r>
      <w:r w:rsidR="008A386F" w:rsidRPr="00B10ACA">
        <w:rPr>
          <w:sz w:val="28"/>
          <w:szCs w:val="28"/>
        </w:rPr>
        <w:t xml:space="preserve"> района</w:t>
      </w:r>
      <w:r w:rsidR="008A386F" w:rsidRPr="00B10ACA">
        <w:rPr>
          <w:sz w:val="28"/>
          <w:szCs w:val="28"/>
        </w:rPr>
        <w:tab/>
      </w:r>
      <w:r w:rsidR="00BD6165">
        <w:rPr>
          <w:sz w:val="28"/>
          <w:szCs w:val="28"/>
        </w:rPr>
        <w:t>Т.Л. Емельянова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10ACA" w:rsidRDefault="008A386F" w:rsidP="008A386F">
      <w:pPr>
        <w:tabs>
          <w:tab w:val="left" w:pos="7088"/>
        </w:tabs>
        <w:rPr>
          <w:sz w:val="28"/>
          <w:szCs w:val="28"/>
        </w:rPr>
      </w:pPr>
      <w:r w:rsidRPr="00B10ACA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10ACA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10ACA">
        <w:rPr>
          <w:sz w:val="28"/>
          <w:szCs w:val="28"/>
        </w:rPr>
        <w:t>Лахденпохского</w:t>
      </w:r>
      <w:r w:rsidR="008A386F" w:rsidRPr="00B10ACA">
        <w:rPr>
          <w:sz w:val="28"/>
          <w:szCs w:val="28"/>
        </w:rPr>
        <w:t xml:space="preserve"> района</w:t>
      </w:r>
      <w:r w:rsidR="008A386F" w:rsidRPr="00B10ACA">
        <w:rPr>
          <w:sz w:val="28"/>
          <w:szCs w:val="28"/>
        </w:rPr>
        <w:tab/>
      </w:r>
      <w:r w:rsidR="004F27A3">
        <w:rPr>
          <w:sz w:val="28"/>
          <w:szCs w:val="28"/>
        </w:rPr>
        <w:t>Н.В. Ульянова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146F29" w:rsidRDefault="008A386F" w:rsidP="008A386F">
      <w:pPr>
        <w:tabs>
          <w:tab w:val="left" w:pos="7088"/>
        </w:tabs>
        <w:rPr>
          <w:sz w:val="28"/>
          <w:szCs w:val="28"/>
        </w:rPr>
      </w:pPr>
      <w:r w:rsidRPr="00146F29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C0A6C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C0A6C">
        <w:rPr>
          <w:sz w:val="28"/>
          <w:szCs w:val="28"/>
        </w:rPr>
        <w:t>Олонецкого района</w:t>
      </w:r>
      <w:r w:rsidR="008A386F" w:rsidRPr="00BC0A6C">
        <w:rPr>
          <w:sz w:val="28"/>
          <w:szCs w:val="28"/>
        </w:rPr>
        <w:tab/>
      </w:r>
      <w:r w:rsidR="005B35B0">
        <w:rPr>
          <w:sz w:val="28"/>
          <w:szCs w:val="28"/>
        </w:rPr>
        <w:t>Г.М. Терентьева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C0A6C" w:rsidRDefault="008A386F" w:rsidP="008A386F">
      <w:pPr>
        <w:tabs>
          <w:tab w:val="left" w:pos="7088"/>
        </w:tabs>
        <w:rPr>
          <w:sz w:val="28"/>
          <w:szCs w:val="28"/>
        </w:rPr>
      </w:pPr>
      <w:r w:rsidRPr="00BC0A6C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C0A6C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C0A6C">
        <w:rPr>
          <w:sz w:val="28"/>
          <w:szCs w:val="28"/>
        </w:rPr>
        <w:t>города Костомукша</w:t>
      </w:r>
      <w:r w:rsidR="008A386F" w:rsidRPr="00BC0A6C">
        <w:rPr>
          <w:sz w:val="28"/>
          <w:szCs w:val="28"/>
        </w:rPr>
        <w:tab/>
      </w:r>
      <w:r w:rsidR="00B733C8">
        <w:rPr>
          <w:sz w:val="28"/>
          <w:szCs w:val="28"/>
        </w:rPr>
        <w:t>Г.В. Репина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C0A6C" w:rsidRDefault="008A386F" w:rsidP="008A386F">
      <w:pPr>
        <w:tabs>
          <w:tab w:val="left" w:pos="7088"/>
        </w:tabs>
        <w:rPr>
          <w:sz w:val="28"/>
          <w:szCs w:val="28"/>
        </w:rPr>
      </w:pPr>
      <w:r w:rsidRPr="00BC0A6C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BC0A6C" w:rsidP="008A386F">
      <w:pPr>
        <w:tabs>
          <w:tab w:val="left" w:pos="7088"/>
        </w:tabs>
        <w:rPr>
          <w:sz w:val="28"/>
          <w:szCs w:val="28"/>
          <w:highlight w:val="yellow"/>
        </w:rPr>
      </w:pPr>
      <w:r w:rsidRPr="00BC0A6C">
        <w:rPr>
          <w:sz w:val="28"/>
          <w:szCs w:val="28"/>
        </w:rPr>
        <w:t>города Сортавала</w:t>
      </w:r>
      <w:r w:rsidR="008A386F" w:rsidRPr="00BC0A6C">
        <w:rPr>
          <w:sz w:val="28"/>
          <w:szCs w:val="28"/>
        </w:rPr>
        <w:tab/>
      </w:r>
      <w:r w:rsidR="004A1EBA">
        <w:rPr>
          <w:sz w:val="28"/>
          <w:szCs w:val="28"/>
        </w:rPr>
        <w:t>А.Н. Шувалов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BC0A6C" w:rsidRDefault="008A386F" w:rsidP="008A386F">
      <w:pPr>
        <w:tabs>
          <w:tab w:val="left" w:pos="7088"/>
        </w:tabs>
        <w:rPr>
          <w:sz w:val="28"/>
          <w:szCs w:val="28"/>
        </w:rPr>
      </w:pPr>
      <w:r w:rsidRPr="00BC0A6C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p w:rsidR="008A386F" w:rsidRPr="008A386F" w:rsidRDefault="000920FD" w:rsidP="008A386F">
      <w:pPr>
        <w:tabs>
          <w:tab w:val="left" w:pos="7088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>г</w:t>
      </w:r>
      <w:r w:rsidR="00BC0A6C" w:rsidRPr="00BC0A6C">
        <w:rPr>
          <w:sz w:val="28"/>
          <w:szCs w:val="28"/>
        </w:rPr>
        <w:t>орода Петрозаводска</w:t>
      </w:r>
      <w:r w:rsidR="008A386F" w:rsidRPr="00BC0A6C">
        <w:rPr>
          <w:sz w:val="28"/>
          <w:szCs w:val="28"/>
        </w:rPr>
        <w:tab/>
      </w:r>
      <w:r w:rsidR="00AC7279">
        <w:rPr>
          <w:sz w:val="28"/>
          <w:szCs w:val="28"/>
        </w:rPr>
        <w:t>Е.И. Синицын</w:t>
      </w:r>
    </w:p>
    <w:p w:rsidR="00BC0A6C" w:rsidRDefault="00BC0A6C" w:rsidP="00BC0A6C">
      <w:pPr>
        <w:tabs>
          <w:tab w:val="left" w:pos="7088"/>
        </w:tabs>
        <w:rPr>
          <w:sz w:val="28"/>
          <w:szCs w:val="28"/>
        </w:rPr>
      </w:pPr>
    </w:p>
    <w:p w:rsidR="00BC0A6C" w:rsidRPr="00BC0A6C" w:rsidRDefault="00BC0A6C" w:rsidP="00BC0A6C">
      <w:pPr>
        <w:tabs>
          <w:tab w:val="left" w:pos="7088"/>
        </w:tabs>
        <w:rPr>
          <w:sz w:val="28"/>
          <w:szCs w:val="28"/>
        </w:rPr>
      </w:pPr>
      <w:r w:rsidRPr="00BC0A6C">
        <w:rPr>
          <w:sz w:val="28"/>
          <w:szCs w:val="28"/>
        </w:rPr>
        <w:t>«___» __________ 2013 г.</w:t>
      </w:r>
    </w:p>
    <w:p w:rsidR="008A386F" w:rsidRPr="008A386F" w:rsidRDefault="008A386F" w:rsidP="008A386F">
      <w:pPr>
        <w:tabs>
          <w:tab w:val="left" w:pos="7088"/>
        </w:tabs>
        <w:rPr>
          <w:sz w:val="28"/>
          <w:szCs w:val="28"/>
          <w:highlight w:val="yellow"/>
        </w:rPr>
      </w:pPr>
    </w:p>
    <w:sectPr w:rsidR="008A386F" w:rsidRPr="008A386F" w:rsidSect="008616F1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31" w:rsidRDefault="00F40731" w:rsidP="00203936">
      <w:r>
        <w:separator/>
      </w:r>
    </w:p>
  </w:endnote>
  <w:endnote w:type="continuationSeparator" w:id="0">
    <w:p w:rsidR="00F40731" w:rsidRDefault="00F40731" w:rsidP="0020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31" w:rsidRDefault="00F40731" w:rsidP="00203936">
      <w:r>
        <w:separator/>
      </w:r>
    </w:p>
  </w:footnote>
  <w:footnote w:type="continuationSeparator" w:id="0">
    <w:p w:rsidR="00F40731" w:rsidRDefault="00F40731" w:rsidP="0020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044735"/>
      <w:docPartObj>
        <w:docPartGallery w:val="Page Numbers (Top of Page)"/>
        <w:docPartUnique/>
      </w:docPartObj>
    </w:sdtPr>
    <w:sdtEndPr/>
    <w:sdtContent>
      <w:p w:rsidR="00DE40F3" w:rsidRDefault="00DE40F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40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E40F3" w:rsidRDefault="00DE40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821"/>
    <w:multiLevelType w:val="hybridMultilevel"/>
    <w:tmpl w:val="097072D8"/>
    <w:lvl w:ilvl="0" w:tplc="2F2AD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9747C"/>
    <w:multiLevelType w:val="hybridMultilevel"/>
    <w:tmpl w:val="5C3A9812"/>
    <w:lvl w:ilvl="0" w:tplc="17A43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72F2A"/>
    <w:multiLevelType w:val="hybridMultilevel"/>
    <w:tmpl w:val="9EFCCB0C"/>
    <w:lvl w:ilvl="0" w:tplc="6060A3A0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7D2AB4"/>
    <w:multiLevelType w:val="hybridMultilevel"/>
    <w:tmpl w:val="019E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843DA"/>
    <w:multiLevelType w:val="hybridMultilevel"/>
    <w:tmpl w:val="1AEA0B52"/>
    <w:lvl w:ilvl="0" w:tplc="A7B6943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566248"/>
    <w:multiLevelType w:val="hybridMultilevel"/>
    <w:tmpl w:val="2F8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60B9"/>
    <w:multiLevelType w:val="hybridMultilevel"/>
    <w:tmpl w:val="7E645F6C"/>
    <w:lvl w:ilvl="0" w:tplc="433259B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74C5708D"/>
    <w:multiLevelType w:val="hybridMultilevel"/>
    <w:tmpl w:val="DDDA9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0"/>
    <w:rsid w:val="000000CE"/>
    <w:rsid w:val="000003E6"/>
    <w:rsid w:val="00000932"/>
    <w:rsid w:val="0000128D"/>
    <w:rsid w:val="000013D8"/>
    <w:rsid w:val="00001461"/>
    <w:rsid w:val="00001E36"/>
    <w:rsid w:val="0000222D"/>
    <w:rsid w:val="0000233F"/>
    <w:rsid w:val="000026EB"/>
    <w:rsid w:val="000029FC"/>
    <w:rsid w:val="00002B41"/>
    <w:rsid w:val="0000313F"/>
    <w:rsid w:val="000032D0"/>
    <w:rsid w:val="0000358A"/>
    <w:rsid w:val="000036B8"/>
    <w:rsid w:val="000036BF"/>
    <w:rsid w:val="00003CFE"/>
    <w:rsid w:val="00004146"/>
    <w:rsid w:val="000044FD"/>
    <w:rsid w:val="00004596"/>
    <w:rsid w:val="00004860"/>
    <w:rsid w:val="00005185"/>
    <w:rsid w:val="00005EE9"/>
    <w:rsid w:val="000061DF"/>
    <w:rsid w:val="00006D0B"/>
    <w:rsid w:val="00006D66"/>
    <w:rsid w:val="00006F09"/>
    <w:rsid w:val="00007052"/>
    <w:rsid w:val="00007177"/>
    <w:rsid w:val="000073B6"/>
    <w:rsid w:val="00007470"/>
    <w:rsid w:val="00007C01"/>
    <w:rsid w:val="00007D3C"/>
    <w:rsid w:val="0001083A"/>
    <w:rsid w:val="00010D38"/>
    <w:rsid w:val="00011190"/>
    <w:rsid w:val="0001119E"/>
    <w:rsid w:val="0001137B"/>
    <w:rsid w:val="00011C78"/>
    <w:rsid w:val="00011F3A"/>
    <w:rsid w:val="00012214"/>
    <w:rsid w:val="00012282"/>
    <w:rsid w:val="0001264E"/>
    <w:rsid w:val="0001268F"/>
    <w:rsid w:val="0001327A"/>
    <w:rsid w:val="000134CC"/>
    <w:rsid w:val="0001394E"/>
    <w:rsid w:val="00014A51"/>
    <w:rsid w:val="00015216"/>
    <w:rsid w:val="00015341"/>
    <w:rsid w:val="00015637"/>
    <w:rsid w:val="000157D1"/>
    <w:rsid w:val="000159DE"/>
    <w:rsid w:val="00015ADC"/>
    <w:rsid w:val="00015D4A"/>
    <w:rsid w:val="00015E9A"/>
    <w:rsid w:val="00015F6C"/>
    <w:rsid w:val="00016753"/>
    <w:rsid w:val="00016AA0"/>
    <w:rsid w:val="00016F58"/>
    <w:rsid w:val="0001732C"/>
    <w:rsid w:val="00017B31"/>
    <w:rsid w:val="00020071"/>
    <w:rsid w:val="00020469"/>
    <w:rsid w:val="0002091D"/>
    <w:rsid w:val="00020AE3"/>
    <w:rsid w:val="00021080"/>
    <w:rsid w:val="000228D6"/>
    <w:rsid w:val="0002294F"/>
    <w:rsid w:val="00022EBE"/>
    <w:rsid w:val="000230F1"/>
    <w:rsid w:val="0002329F"/>
    <w:rsid w:val="000235EC"/>
    <w:rsid w:val="0002378A"/>
    <w:rsid w:val="00023B9D"/>
    <w:rsid w:val="00024445"/>
    <w:rsid w:val="00024745"/>
    <w:rsid w:val="000248CC"/>
    <w:rsid w:val="00024A31"/>
    <w:rsid w:val="00025224"/>
    <w:rsid w:val="0002557D"/>
    <w:rsid w:val="00025977"/>
    <w:rsid w:val="000259B3"/>
    <w:rsid w:val="00025AB3"/>
    <w:rsid w:val="0002618D"/>
    <w:rsid w:val="00026592"/>
    <w:rsid w:val="00027740"/>
    <w:rsid w:val="00030164"/>
    <w:rsid w:val="000303FF"/>
    <w:rsid w:val="00030517"/>
    <w:rsid w:val="00030573"/>
    <w:rsid w:val="000306B0"/>
    <w:rsid w:val="000306F1"/>
    <w:rsid w:val="000309D9"/>
    <w:rsid w:val="000313FD"/>
    <w:rsid w:val="0003180A"/>
    <w:rsid w:val="000318B1"/>
    <w:rsid w:val="000320B9"/>
    <w:rsid w:val="000322C3"/>
    <w:rsid w:val="000323B7"/>
    <w:rsid w:val="0003257A"/>
    <w:rsid w:val="000325D5"/>
    <w:rsid w:val="00032EA1"/>
    <w:rsid w:val="00033233"/>
    <w:rsid w:val="00033319"/>
    <w:rsid w:val="00033A7D"/>
    <w:rsid w:val="00033C00"/>
    <w:rsid w:val="00034010"/>
    <w:rsid w:val="000347A2"/>
    <w:rsid w:val="000348AC"/>
    <w:rsid w:val="00034AD5"/>
    <w:rsid w:val="00034C7A"/>
    <w:rsid w:val="00035410"/>
    <w:rsid w:val="0003558E"/>
    <w:rsid w:val="00035755"/>
    <w:rsid w:val="0003583C"/>
    <w:rsid w:val="000358E2"/>
    <w:rsid w:val="00035D63"/>
    <w:rsid w:val="00035D76"/>
    <w:rsid w:val="00035D88"/>
    <w:rsid w:val="000367CD"/>
    <w:rsid w:val="00036866"/>
    <w:rsid w:val="000368CE"/>
    <w:rsid w:val="00036BB3"/>
    <w:rsid w:val="00036CD1"/>
    <w:rsid w:val="00036DBC"/>
    <w:rsid w:val="00036DED"/>
    <w:rsid w:val="000371DB"/>
    <w:rsid w:val="0003736C"/>
    <w:rsid w:val="00037670"/>
    <w:rsid w:val="0003778C"/>
    <w:rsid w:val="000377CA"/>
    <w:rsid w:val="000407E0"/>
    <w:rsid w:val="00040DB9"/>
    <w:rsid w:val="000410F4"/>
    <w:rsid w:val="000414D3"/>
    <w:rsid w:val="00041664"/>
    <w:rsid w:val="00041757"/>
    <w:rsid w:val="00041B3A"/>
    <w:rsid w:val="00041C05"/>
    <w:rsid w:val="00041C85"/>
    <w:rsid w:val="00041D59"/>
    <w:rsid w:val="000425C3"/>
    <w:rsid w:val="000425CF"/>
    <w:rsid w:val="000428BE"/>
    <w:rsid w:val="00042A98"/>
    <w:rsid w:val="00042B63"/>
    <w:rsid w:val="00042D19"/>
    <w:rsid w:val="00042EA3"/>
    <w:rsid w:val="00043022"/>
    <w:rsid w:val="000433E8"/>
    <w:rsid w:val="000436AA"/>
    <w:rsid w:val="00043906"/>
    <w:rsid w:val="00043CD2"/>
    <w:rsid w:val="0004430F"/>
    <w:rsid w:val="00044BAD"/>
    <w:rsid w:val="00044E64"/>
    <w:rsid w:val="00045167"/>
    <w:rsid w:val="000452F6"/>
    <w:rsid w:val="0004549A"/>
    <w:rsid w:val="00045A44"/>
    <w:rsid w:val="00045DEC"/>
    <w:rsid w:val="00045FC3"/>
    <w:rsid w:val="00046443"/>
    <w:rsid w:val="00046611"/>
    <w:rsid w:val="00046743"/>
    <w:rsid w:val="00046753"/>
    <w:rsid w:val="000469EF"/>
    <w:rsid w:val="00046C2A"/>
    <w:rsid w:val="00047206"/>
    <w:rsid w:val="000473E7"/>
    <w:rsid w:val="00047570"/>
    <w:rsid w:val="00050182"/>
    <w:rsid w:val="00050363"/>
    <w:rsid w:val="00050454"/>
    <w:rsid w:val="000509F4"/>
    <w:rsid w:val="00050BCC"/>
    <w:rsid w:val="00050E90"/>
    <w:rsid w:val="00050F3E"/>
    <w:rsid w:val="00051007"/>
    <w:rsid w:val="00051558"/>
    <w:rsid w:val="0005156B"/>
    <w:rsid w:val="00051E16"/>
    <w:rsid w:val="000520F8"/>
    <w:rsid w:val="000525FF"/>
    <w:rsid w:val="000526A4"/>
    <w:rsid w:val="00052C0E"/>
    <w:rsid w:val="000535EC"/>
    <w:rsid w:val="000536D9"/>
    <w:rsid w:val="00053DA9"/>
    <w:rsid w:val="00054518"/>
    <w:rsid w:val="00054563"/>
    <w:rsid w:val="00054792"/>
    <w:rsid w:val="00054985"/>
    <w:rsid w:val="00054BBA"/>
    <w:rsid w:val="00054E3A"/>
    <w:rsid w:val="00054E9E"/>
    <w:rsid w:val="00054FCD"/>
    <w:rsid w:val="000554B7"/>
    <w:rsid w:val="000559C4"/>
    <w:rsid w:val="00055AD7"/>
    <w:rsid w:val="00055EF2"/>
    <w:rsid w:val="00056024"/>
    <w:rsid w:val="0005626B"/>
    <w:rsid w:val="00056B11"/>
    <w:rsid w:val="0005712F"/>
    <w:rsid w:val="0005714C"/>
    <w:rsid w:val="00057206"/>
    <w:rsid w:val="00057BA4"/>
    <w:rsid w:val="00057E05"/>
    <w:rsid w:val="000604C8"/>
    <w:rsid w:val="00060533"/>
    <w:rsid w:val="000607D6"/>
    <w:rsid w:val="00060CA1"/>
    <w:rsid w:val="00060D95"/>
    <w:rsid w:val="00061566"/>
    <w:rsid w:val="000616C4"/>
    <w:rsid w:val="00061949"/>
    <w:rsid w:val="000619D0"/>
    <w:rsid w:val="00062260"/>
    <w:rsid w:val="000629A9"/>
    <w:rsid w:val="00062B74"/>
    <w:rsid w:val="00062BA0"/>
    <w:rsid w:val="00062E45"/>
    <w:rsid w:val="0006336B"/>
    <w:rsid w:val="000634AB"/>
    <w:rsid w:val="00063A55"/>
    <w:rsid w:val="00063D1D"/>
    <w:rsid w:val="000640D0"/>
    <w:rsid w:val="00064187"/>
    <w:rsid w:val="00064233"/>
    <w:rsid w:val="0006447E"/>
    <w:rsid w:val="00064574"/>
    <w:rsid w:val="000645DE"/>
    <w:rsid w:val="0006485E"/>
    <w:rsid w:val="00064916"/>
    <w:rsid w:val="00064931"/>
    <w:rsid w:val="00064956"/>
    <w:rsid w:val="000655FD"/>
    <w:rsid w:val="00065B03"/>
    <w:rsid w:val="00065DED"/>
    <w:rsid w:val="00065FEE"/>
    <w:rsid w:val="000660C5"/>
    <w:rsid w:val="00066423"/>
    <w:rsid w:val="0006672F"/>
    <w:rsid w:val="00066A70"/>
    <w:rsid w:val="00066C74"/>
    <w:rsid w:val="00066CAB"/>
    <w:rsid w:val="00066DDA"/>
    <w:rsid w:val="000671B0"/>
    <w:rsid w:val="00067224"/>
    <w:rsid w:val="00067314"/>
    <w:rsid w:val="00067591"/>
    <w:rsid w:val="000676BD"/>
    <w:rsid w:val="0006776E"/>
    <w:rsid w:val="00067EB3"/>
    <w:rsid w:val="00070105"/>
    <w:rsid w:val="000708AC"/>
    <w:rsid w:val="00070C11"/>
    <w:rsid w:val="0007118E"/>
    <w:rsid w:val="000713FD"/>
    <w:rsid w:val="00071506"/>
    <w:rsid w:val="00071833"/>
    <w:rsid w:val="00071A7F"/>
    <w:rsid w:val="000723DA"/>
    <w:rsid w:val="000725C4"/>
    <w:rsid w:val="0007265C"/>
    <w:rsid w:val="00072879"/>
    <w:rsid w:val="00072D52"/>
    <w:rsid w:val="00072FDB"/>
    <w:rsid w:val="0007410B"/>
    <w:rsid w:val="000747C3"/>
    <w:rsid w:val="00074A71"/>
    <w:rsid w:val="00074CBE"/>
    <w:rsid w:val="00074D7C"/>
    <w:rsid w:val="00074F84"/>
    <w:rsid w:val="000752D4"/>
    <w:rsid w:val="0007559E"/>
    <w:rsid w:val="000755AF"/>
    <w:rsid w:val="000755B4"/>
    <w:rsid w:val="00075B88"/>
    <w:rsid w:val="00075E27"/>
    <w:rsid w:val="00076803"/>
    <w:rsid w:val="00076875"/>
    <w:rsid w:val="00076A32"/>
    <w:rsid w:val="00076AAC"/>
    <w:rsid w:val="00076B3F"/>
    <w:rsid w:val="00076BB3"/>
    <w:rsid w:val="00076BDC"/>
    <w:rsid w:val="00076F47"/>
    <w:rsid w:val="00077042"/>
    <w:rsid w:val="0007762E"/>
    <w:rsid w:val="00077825"/>
    <w:rsid w:val="00077BF7"/>
    <w:rsid w:val="00077CEA"/>
    <w:rsid w:val="000801B5"/>
    <w:rsid w:val="00080433"/>
    <w:rsid w:val="00080682"/>
    <w:rsid w:val="000807DF"/>
    <w:rsid w:val="0008146E"/>
    <w:rsid w:val="000819DA"/>
    <w:rsid w:val="000829AE"/>
    <w:rsid w:val="00082D74"/>
    <w:rsid w:val="00082F1A"/>
    <w:rsid w:val="0008306C"/>
    <w:rsid w:val="0008310E"/>
    <w:rsid w:val="00083346"/>
    <w:rsid w:val="000834F0"/>
    <w:rsid w:val="00083B2B"/>
    <w:rsid w:val="000841B9"/>
    <w:rsid w:val="00084365"/>
    <w:rsid w:val="000847CD"/>
    <w:rsid w:val="000849AB"/>
    <w:rsid w:val="00084A40"/>
    <w:rsid w:val="00084D95"/>
    <w:rsid w:val="00084E7B"/>
    <w:rsid w:val="000852CC"/>
    <w:rsid w:val="000852E9"/>
    <w:rsid w:val="0008536C"/>
    <w:rsid w:val="00086428"/>
    <w:rsid w:val="0008651B"/>
    <w:rsid w:val="00086806"/>
    <w:rsid w:val="00086A91"/>
    <w:rsid w:val="00086CD6"/>
    <w:rsid w:val="00087127"/>
    <w:rsid w:val="00087A68"/>
    <w:rsid w:val="00087A78"/>
    <w:rsid w:val="00087AED"/>
    <w:rsid w:val="00090387"/>
    <w:rsid w:val="000905D4"/>
    <w:rsid w:val="00090822"/>
    <w:rsid w:val="00090DCB"/>
    <w:rsid w:val="00091210"/>
    <w:rsid w:val="00091324"/>
    <w:rsid w:val="0009176A"/>
    <w:rsid w:val="00091AE9"/>
    <w:rsid w:val="000920FD"/>
    <w:rsid w:val="000921BB"/>
    <w:rsid w:val="000923CD"/>
    <w:rsid w:val="00092525"/>
    <w:rsid w:val="00092927"/>
    <w:rsid w:val="000929DA"/>
    <w:rsid w:val="00092EA9"/>
    <w:rsid w:val="00092FD1"/>
    <w:rsid w:val="000931E9"/>
    <w:rsid w:val="00093744"/>
    <w:rsid w:val="000938C4"/>
    <w:rsid w:val="00093FEE"/>
    <w:rsid w:val="0009463B"/>
    <w:rsid w:val="00094771"/>
    <w:rsid w:val="00094865"/>
    <w:rsid w:val="000948E9"/>
    <w:rsid w:val="00095827"/>
    <w:rsid w:val="00095941"/>
    <w:rsid w:val="000959E6"/>
    <w:rsid w:val="000963F5"/>
    <w:rsid w:val="00096D1B"/>
    <w:rsid w:val="00096FC3"/>
    <w:rsid w:val="00097622"/>
    <w:rsid w:val="0009762E"/>
    <w:rsid w:val="000A0329"/>
    <w:rsid w:val="000A136E"/>
    <w:rsid w:val="000A1B49"/>
    <w:rsid w:val="000A1C82"/>
    <w:rsid w:val="000A1C83"/>
    <w:rsid w:val="000A2042"/>
    <w:rsid w:val="000A240A"/>
    <w:rsid w:val="000A2527"/>
    <w:rsid w:val="000A2C4C"/>
    <w:rsid w:val="000A3197"/>
    <w:rsid w:val="000A33C9"/>
    <w:rsid w:val="000A3880"/>
    <w:rsid w:val="000A4001"/>
    <w:rsid w:val="000A444E"/>
    <w:rsid w:val="000A4984"/>
    <w:rsid w:val="000A5427"/>
    <w:rsid w:val="000A55C4"/>
    <w:rsid w:val="000A5D28"/>
    <w:rsid w:val="000A6197"/>
    <w:rsid w:val="000A6411"/>
    <w:rsid w:val="000A64A3"/>
    <w:rsid w:val="000A693A"/>
    <w:rsid w:val="000A6D19"/>
    <w:rsid w:val="000A74F3"/>
    <w:rsid w:val="000A799F"/>
    <w:rsid w:val="000A7DB4"/>
    <w:rsid w:val="000A7DC8"/>
    <w:rsid w:val="000B071A"/>
    <w:rsid w:val="000B0AC6"/>
    <w:rsid w:val="000B13D9"/>
    <w:rsid w:val="000B14F6"/>
    <w:rsid w:val="000B19E7"/>
    <w:rsid w:val="000B1D01"/>
    <w:rsid w:val="000B2986"/>
    <w:rsid w:val="000B2DD7"/>
    <w:rsid w:val="000B2E4A"/>
    <w:rsid w:val="000B38B1"/>
    <w:rsid w:val="000B38C0"/>
    <w:rsid w:val="000B3C22"/>
    <w:rsid w:val="000B3DB4"/>
    <w:rsid w:val="000B4429"/>
    <w:rsid w:val="000B4694"/>
    <w:rsid w:val="000B4E3F"/>
    <w:rsid w:val="000B4FE1"/>
    <w:rsid w:val="000B5002"/>
    <w:rsid w:val="000B54B3"/>
    <w:rsid w:val="000B5C02"/>
    <w:rsid w:val="000B5C8B"/>
    <w:rsid w:val="000B5FE8"/>
    <w:rsid w:val="000B6615"/>
    <w:rsid w:val="000B66BC"/>
    <w:rsid w:val="000B67D0"/>
    <w:rsid w:val="000B6980"/>
    <w:rsid w:val="000B70B8"/>
    <w:rsid w:val="000B735D"/>
    <w:rsid w:val="000B7522"/>
    <w:rsid w:val="000B7640"/>
    <w:rsid w:val="000B77DB"/>
    <w:rsid w:val="000B7B2B"/>
    <w:rsid w:val="000B7B75"/>
    <w:rsid w:val="000B7C27"/>
    <w:rsid w:val="000B7C68"/>
    <w:rsid w:val="000B7E9B"/>
    <w:rsid w:val="000B7FAF"/>
    <w:rsid w:val="000C029E"/>
    <w:rsid w:val="000C0406"/>
    <w:rsid w:val="000C0695"/>
    <w:rsid w:val="000C09BD"/>
    <w:rsid w:val="000C0A6B"/>
    <w:rsid w:val="000C0CFD"/>
    <w:rsid w:val="000C0D2E"/>
    <w:rsid w:val="000C0FAF"/>
    <w:rsid w:val="000C1252"/>
    <w:rsid w:val="000C1381"/>
    <w:rsid w:val="000C138E"/>
    <w:rsid w:val="000C16E4"/>
    <w:rsid w:val="000C19E6"/>
    <w:rsid w:val="000C208C"/>
    <w:rsid w:val="000C21DF"/>
    <w:rsid w:val="000C23F4"/>
    <w:rsid w:val="000C24D4"/>
    <w:rsid w:val="000C264B"/>
    <w:rsid w:val="000C3013"/>
    <w:rsid w:val="000C3194"/>
    <w:rsid w:val="000C3A28"/>
    <w:rsid w:val="000C42A5"/>
    <w:rsid w:val="000C42C3"/>
    <w:rsid w:val="000C48A4"/>
    <w:rsid w:val="000C4AE2"/>
    <w:rsid w:val="000C4B7F"/>
    <w:rsid w:val="000C4DA5"/>
    <w:rsid w:val="000C4E7E"/>
    <w:rsid w:val="000C5802"/>
    <w:rsid w:val="000C587E"/>
    <w:rsid w:val="000C59AA"/>
    <w:rsid w:val="000C59DC"/>
    <w:rsid w:val="000C5B6B"/>
    <w:rsid w:val="000C5B9D"/>
    <w:rsid w:val="000C5BB8"/>
    <w:rsid w:val="000C60C5"/>
    <w:rsid w:val="000C6225"/>
    <w:rsid w:val="000C6F9B"/>
    <w:rsid w:val="000D0029"/>
    <w:rsid w:val="000D0490"/>
    <w:rsid w:val="000D0C5F"/>
    <w:rsid w:val="000D0E07"/>
    <w:rsid w:val="000D1070"/>
    <w:rsid w:val="000D147C"/>
    <w:rsid w:val="000D16BB"/>
    <w:rsid w:val="000D1A93"/>
    <w:rsid w:val="000D1AF3"/>
    <w:rsid w:val="000D1BD6"/>
    <w:rsid w:val="000D1D0C"/>
    <w:rsid w:val="000D23A6"/>
    <w:rsid w:val="000D241F"/>
    <w:rsid w:val="000D2CC0"/>
    <w:rsid w:val="000D2E6F"/>
    <w:rsid w:val="000D2FCE"/>
    <w:rsid w:val="000D3531"/>
    <w:rsid w:val="000D3605"/>
    <w:rsid w:val="000D3AF6"/>
    <w:rsid w:val="000D4098"/>
    <w:rsid w:val="000D4143"/>
    <w:rsid w:val="000D46DB"/>
    <w:rsid w:val="000D4F8D"/>
    <w:rsid w:val="000D50B9"/>
    <w:rsid w:val="000D5553"/>
    <w:rsid w:val="000D5738"/>
    <w:rsid w:val="000D5906"/>
    <w:rsid w:val="000D5939"/>
    <w:rsid w:val="000D5E6C"/>
    <w:rsid w:val="000D5F2E"/>
    <w:rsid w:val="000D62F8"/>
    <w:rsid w:val="000D63D3"/>
    <w:rsid w:val="000D6864"/>
    <w:rsid w:val="000D6970"/>
    <w:rsid w:val="000D6B54"/>
    <w:rsid w:val="000D6DF0"/>
    <w:rsid w:val="000D6F87"/>
    <w:rsid w:val="000D76DF"/>
    <w:rsid w:val="000D7A09"/>
    <w:rsid w:val="000D7A20"/>
    <w:rsid w:val="000D7B81"/>
    <w:rsid w:val="000D7C8A"/>
    <w:rsid w:val="000D7F0D"/>
    <w:rsid w:val="000E06AC"/>
    <w:rsid w:val="000E0CD0"/>
    <w:rsid w:val="000E1445"/>
    <w:rsid w:val="000E1500"/>
    <w:rsid w:val="000E1A02"/>
    <w:rsid w:val="000E1EDE"/>
    <w:rsid w:val="000E1F53"/>
    <w:rsid w:val="000E1F9A"/>
    <w:rsid w:val="000E2EE6"/>
    <w:rsid w:val="000E3055"/>
    <w:rsid w:val="000E36D8"/>
    <w:rsid w:val="000E392A"/>
    <w:rsid w:val="000E3AD6"/>
    <w:rsid w:val="000E3CD7"/>
    <w:rsid w:val="000E4507"/>
    <w:rsid w:val="000E4648"/>
    <w:rsid w:val="000E56EA"/>
    <w:rsid w:val="000E57E6"/>
    <w:rsid w:val="000E5E76"/>
    <w:rsid w:val="000E615D"/>
    <w:rsid w:val="000E665B"/>
    <w:rsid w:val="000E67E2"/>
    <w:rsid w:val="000E7183"/>
    <w:rsid w:val="000E7884"/>
    <w:rsid w:val="000E78AC"/>
    <w:rsid w:val="000E7909"/>
    <w:rsid w:val="000E7E11"/>
    <w:rsid w:val="000F01FB"/>
    <w:rsid w:val="000F030C"/>
    <w:rsid w:val="000F0318"/>
    <w:rsid w:val="000F04C3"/>
    <w:rsid w:val="000F15B5"/>
    <w:rsid w:val="000F1727"/>
    <w:rsid w:val="000F1914"/>
    <w:rsid w:val="000F211B"/>
    <w:rsid w:val="000F22FF"/>
    <w:rsid w:val="000F2A7C"/>
    <w:rsid w:val="000F2B0E"/>
    <w:rsid w:val="000F2B58"/>
    <w:rsid w:val="000F2FD3"/>
    <w:rsid w:val="000F301A"/>
    <w:rsid w:val="000F3609"/>
    <w:rsid w:val="000F37B2"/>
    <w:rsid w:val="000F3B37"/>
    <w:rsid w:val="000F40B9"/>
    <w:rsid w:val="000F411F"/>
    <w:rsid w:val="000F4209"/>
    <w:rsid w:val="000F43CF"/>
    <w:rsid w:val="000F453D"/>
    <w:rsid w:val="000F48B1"/>
    <w:rsid w:val="000F4E2D"/>
    <w:rsid w:val="000F52A0"/>
    <w:rsid w:val="000F55FB"/>
    <w:rsid w:val="000F57CA"/>
    <w:rsid w:val="000F5C52"/>
    <w:rsid w:val="000F6A68"/>
    <w:rsid w:val="000F6D7F"/>
    <w:rsid w:val="000F71E3"/>
    <w:rsid w:val="000F7231"/>
    <w:rsid w:val="000F756F"/>
    <w:rsid w:val="000F75AB"/>
    <w:rsid w:val="000F7F02"/>
    <w:rsid w:val="00100567"/>
    <w:rsid w:val="00100A0C"/>
    <w:rsid w:val="00100B9A"/>
    <w:rsid w:val="001010A6"/>
    <w:rsid w:val="00101562"/>
    <w:rsid w:val="0010164F"/>
    <w:rsid w:val="00101875"/>
    <w:rsid w:val="001029EB"/>
    <w:rsid w:val="00102A53"/>
    <w:rsid w:val="00102C76"/>
    <w:rsid w:val="00102DDB"/>
    <w:rsid w:val="00102E61"/>
    <w:rsid w:val="001031A0"/>
    <w:rsid w:val="0010321A"/>
    <w:rsid w:val="00103448"/>
    <w:rsid w:val="001036A4"/>
    <w:rsid w:val="00103B94"/>
    <w:rsid w:val="00103D23"/>
    <w:rsid w:val="00103DE4"/>
    <w:rsid w:val="00104060"/>
    <w:rsid w:val="0010449D"/>
    <w:rsid w:val="001054E0"/>
    <w:rsid w:val="001062D2"/>
    <w:rsid w:val="001062E7"/>
    <w:rsid w:val="001063D3"/>
    <w:rsid w:val="0010666D"/>
    <w:rsid w:val="001069D2"/>
    <w:rsid w:val="00106AD8"/>
    <w:rsid w:val="00106D27"/>
    <w:rsid w:val="00107008"/>
    <w:rsid w:val="0010730C"/>
    <w:rsid w:val="001078A7"/>
    <w:rsid w:val="00107972"/>
    <w:rsid w:val="00107DD0"/>
    <w:rsid w:val="00110164"/>
    <w:rsid w:val="00110342"/>
    <w:rsid w:val="00110545"/>
    <w:rsid w:val="00110857"/>
    <w:rsid w:val="0011144F"/>
    <w:rsid w:val="00111481"/>
    <w:rsid w:val="0011164B"/>
    <w:rsid w:val="001118C8"/>
    <w:rsid w:val="0011191C"/>
    <w:rsid w:val="00111BCF"/>
    <w:rsid w:val="00111F06"/>
    <w:rsid w:val="00112330"/>
    <w:rsid w:val="0011291B"/>
    <w:rsid w:val="0011292F"/>
    <w:rsid w:val="001129A9"/>
    <w:rsid w:val="00112B69"/>
    <w:rsid w:val="00112DA1"/>
    <w:rsid w:val="00112DAD"/>
    <w:rsid w:val="00112DDA"/>
    <w:rsid w:val="00112FB3"/>
    <w:rsid w:val="0011300A"/>
    <w:rsid w:val="001136A2"/>
    <w:rsid w:val="00113B4D"/>
    <w:rsid w:val="00113CB1"/>
    <w:rsid w:val="001145B9"/>
    <w:rsid w:val="0011471B"/>
    <w:rsid w:val="00114A92"/>
    <w:rsid w:val="001152AF"/>
    <w:rsid w:val="001156D2"/>
    <w:rsid w:val="001158D5"/>
    <w:rsid w:val="0011601E"/>
    <w:rsid w:val="00116193"/>
    <w:rsid w:val="0011628A"/>
    <w:rsid w:val="001165C1"/>
    <w:rsid w:val="00116615"/>
    <w:rsid w:val="00117184"/>
    <w:rsid w:val="00117402"/>
    <w:rsid w:val="00117435"/>
    <w:rsid w:val="00117539"/>
    <w:rsid w:val="00117B4D"/>
    <w:rsid w:val="00117B81"/>
    <w:rsid w:val="00117BFA"/>
    <w:rsid w:val="00117C2E"/>
    <w:rsid w:val="00117D4E"/>
    <w:rsid w:val="00120179"/>
    <w:rsid w:val="0012025F"/>
    <w:rsid w:val="00120653"/>
    <w:rsid w:val="00120964"/>
    <w:rsid w:val="001215CD"/>
    <w:rsid w:val="0012184B"/>
    <w:rsid w:val="001218C1"/>
    <w:rsid w:val="001218E5"/>
    <w:rsid w:val="0012198F"/>
    <w:rsid w:val="00121A44"/>
    <w:rsid w:val="00121A56"/>
    <w:rsid w:val="00122091"/>
    <w:rsid w:val="00122560"/>
    <w:rsid w:val="00122745"/>
    <w:rsid w:val="00122A4D"/>
    <w:rsid w:val="00122B0F"/>
    <w:rsid w:val="00122D65"/>
    <w:rsid w:val="00122D7D"/>
    <w:rsid w:val="00122E6D"/>
    <w:rsid w:val="0012319E"/>
    <w:rsid w:val="001235B3"/>
    <w:rsid w:val="00123813"/>
    <w:rsid w:val="00123A59"/>
    <w:rsid w:val="00123BB1"/>
    <w:rsid w:val="00123EE5"/>
    <w:rsid w:val="00124A1A"/>
    <w:rsid w:val="00124E27"/>
    <w:rsid w:val="00125024"/>
    <w:rsid w:val="00125196"/>
    <w:rsid w:val="0012561E"/>
    <w:rsid w:val="00125737"/>
    <w:rsid w:val="0012595D"/>
    <w:rsid w:val="00125CF3"/>
    <w:rsid w:val="001269B4"/>
    <w:rsid w:val="00126B3B"/>
    <w:rsid w:val="001278FD"/>
    <w:rsid w:val="00127ACE"/>
    <w:rsid w:val="001307A6"/>
    <w:rsid w:val="0013127E"/>
    <w:rsid w:val="001316AE"/>
    <w:rsid w:val="00131737"/>
    <w:rsid w:val="001318BF"/>
    <w:rsid w:val="00131A9C"/>
    <w:rsid w:val="00131C80"/>
    <w:rsid w:val="00132346"/>
    <w:rsid w:val="001324F2"/>
    <w:rsid w:val="001328E3"/>
    <w:rsid w:val="00132C59"/>
    <w:rsid w:val="00132E58"/>
    <w:rsid w:val="001330C5"/>
    <w:rsid w:val="001332D1"/>
    <w:rsid w:val="0013332B"/>
    <w:rsid w:val="001338E2"/>
    <w:rsid w:val="00133ACD"/>
    <w:rsid w:val="00133B5A"/>
    <w:rsid w:val="00133FA4"/>
    <w:rsid w:val="0013459D"/>
    <w:rsid w:val="00134A3C"/>
    <w:rsid w:val="00134B98"/>
    <w:rsid w:val="00134EDD"/>
    <w:rsid w:val="00134F97"/>
    <w:rsid w:val="00135DAF"/>
    <w:rsid w:val="00135DDB"/>
    <w:rsid w:val="00135E82"/>
    <w:rsid w:val="00135F4D"/>
    <w:rsid w:val="00135F74"/>
    <w:rsid w:val="00135FCA"/>
    <w:rsid w:val="001361D6"/>
    <w:rsid w:val="00136215"/>
    <w:rsid w:val="00136348"/>
    <w:rsid w:val="0013657A"/>
    <w:rsid w:val="0013668E"/>
    <w:rsid w:val="001378E6"/>
    <w:rsid w:val="00137EF9"/>
    <w:rsid w:val="00140774"/>
    <w:rsid w:val="00140856"/>
    <w:rsid w:val="00140B53"/>
    <w:rsid w:val="00140F0B"/>
    <w:rsid w:val="001410D8"/>
    <w:rsid w:val="00141A77"/>
    <w:rsid w:val="00141BEF"/>
    <w:rsid w:val="00141E32"/>
    <w:rsid w:val="00141E40"/>
    <w:rsid w:val="00142627"/>
    <w:rsid w:val="0014271E"/>
    <w:rsid w:val="00142B1E"/>
    <w:rsid w:val="00142D50"/>
    <w:rsid w:val="0014305C"/>
    <w:rsid w:val="0014356E"/>
    <w:rsid w:val="001443EF"/>
    <w:rsid w:val="00144419"/>
    <w:rsid w:val="00144783"/>
    <w:rsid w:val="00144964"/>
    <w:rsid w:val="00144990"/>
    <w:rsid w:val="00144A60"/>
    <w:rsid w:val="00144D62"/>
    <w:rsid w:val="00145240"/>
    <w:rsid w:val="00145807"/>
    <w:rsid w:val="0014586F"/>
    <w:rsid w:val="00145C55"/>
    <w:rsid w:val="00145D20"/>
    <w:rsid w:val="00145D4A"/>
    <w:rsid w:val="0014614A"/>
    <w:rsid w:val="00146F29"/>
    <w:rsid w:val="00147A63"/>
    <w:rsid w:val="00150137"/>
    <w:rsid w:val="00150344"/>
    <w:rsid w:val="00150374"/>
    <w:rsid w:val="001512F1"/>
    <w:rsid w:val="00151B5D"/>
    <w:rsid w:val="00151E0F"/>
    <w:rsid w:val="00152056"/>
    <w:rsid w:val="001523BC"/>
    <w:rsid w:val="00152934"/>
    <w:rsid w:val="00152BC1"/>
    <w:rsid w:val="00153929"/>
    <w:rsid w:val="001539C8"/>
    <w:rsid w:val="00153B8F"/>
    <w:rsid w:val="00153DAA"/>
    <w:rsid w:val="00153E41"/>
    <w:rsid w:val="00153EDE"/>
    <w:rsid w:val="00154443"/>
    <w:rsid w:val="001544A5"/>
    <w:rsid w:val="0015464C"/>
    <w:rsid w:val="00154C48"/>
    <w:rsid w:val="00154D17"/>
    <w:rsid w:val="00154F28"/>
    <w:rsid w:val="001550FC"/>
    <w:rsid w:val="00155235"/>
    <w:rsid w:val="00155D2E"/>
    <w:rsid w:val="00155E6B"/>
    <w:rsid w:val="00155EFB"/>
    <w:rsid w:val="00156048"/>
    <w:rsid w:val="00156460"/>
    <w:rsid w:val="001564AA"/>
    <w:rsid w:val="00156A3B"/>
    <w:rsid w:val="00156AC6"/>
    <w:rsid w:val="00156E6C"/>
    <w:rsid w:val="00156FAA"/>
    <w:rsid w:val="00157208"/>
    <w:rsid w:val="00160AE0"/>
    <w:rsid w:val="001610C6"/>
    <w:rsid w:val="001610FB"/>
    <w:rsid w:val="00161276"/>
    <w:rsid w:val="00161852"/>
    <w:rsid w:val="00161A9E"/>
    <w:rsid w:val="00161F62"/>
    <w:rsid w:val="0016203D"/>
    <w:rsid w:val="001622C4"/>
    <w:rsid w:val="00162675"/>
    <w:rsid w:val="001628F1"/>
    <w:rsid w:val="00162D22"/>
    <w:rsid w:val="00162D5F"/>
    <w:rsid w:val="00162D96"/>
    <w:rsid w:val="001630C9"/>
    <w:rsid w:val="001632D9"/>
    <w:rsid w:val="001632DD"/>
    <w:rsid w:val="001636EF"/>
    <w:rsid w:val="00163819"/>
    <w:rsid w:val="00163993"/>
    <w:rsid w:val="00163B0C"/>
    <w:rsid w:val="00163D13"/>
    <w:rsid w:val="001642B0"/>
    <w:rsid w:val="00164946"/>
    <w:rsid w:val="00164FB2"/>
    <w:rsid w:val="0016518C"/>
    <w:rsid w:val="001651B0"/>
    <w:rsid w:val="0016539C"/>
    <w:rsid w:val="001654AE"/>
    <w:rsid w:val="001656E9"/>
    <w:rsid w:val="001656FB"/>
    <w:rsid w:val="00165DAC"/>
    <w:rsid w:val="00165FA4"/>
    <w:rsid w:val="00166741"/>
    <w:rsid w:val="00166BA4"/>
    <w:rsid w:val="00166E43"/>
    <w:rsid w:val="00167BE3"/>
    <w:rsid w:val="00167BF2"/>
    <w:rsid w:val="00167C0C"/>
    <w:rsid w:val="00167F81"/>
    <w:rsid w:val="001704ED"/>
    <w:rsid w:val="00170BBE"/>
    <w:rsid w:val="0017128D"/>
    <w:rsid w:val="001714A6"/>
    <w:rsid w:val="00171E2C"/>
    <w:rsid w:val="00172B5C"/>
    <w:rsid w:val="00172CB2"/>
    <w:rsid w:val="001736E4"/>
    <w:rsid w:val="00173916"/>
    <w:rsid w:val="001739DD"/>
    <w:rsid w:val="00173EFD"/>
    <w:rsid w:val="00174268"/>
    <w:rsid w:val="00174574"/>
    <w:rsid w:val="00174575"/>
    <w:rsid w:val="001746AE"/>
    <w:rsid w:val="001747B5"/>
    <w:rsid w:val="00174D0C"/>
    <w:rsid w:val="00175626"/>
    <w:rsid w:val="00175B34"/>
    <w:rsid w:val="001760DF"/>
    <w:rsid w:val="00176225"/>
    <w:rsid w:val="001766C1"/>
    <w:rsid w:val="00176721"/>
    <w:rsid w:val="00176910"/>
    <w:rsid w:val="00176AA1"/>
    <w:rsid w:val="00176B3A"/>
    <w:rsid w:val="00176D0C"/>
    <w:rsid w:val="00176FA6"/>
    <w:rsid w:val="00177182"/>
    <w:rsid w:val="00177264"/>
    <w:rsid w:val="00177ADD"/>
    <w:rsid w:val="00177D87"/>
    <w:rsid w:val="00177F93"/>
    <w:rsid w:val="00180D9C"/>
    <w:rsid w:val="0018141C"/>
    <w:rsid w:val="001815A9"/>
    <w:rsid w:val="001815EA"/>
    <w:rsid w:val="00181D7B"/>
    <w:rsid w:val="0018205F"/>
    <w:rsid w:val="00182790"/>
    <w:rsid w:val="001828EB"/>
    <w:rsid w:val="00182965"/>
    <w:rsid w:val="001830DF"/>
    <w:rsid w:val="00183370"/>
    <w:rsid w:val="00183686"/>
    <w:rsid w:val="00183687"/>
    <w:rsid w:val="0018371F"/>
    <w:rsid w:val="00183772"/>
    <w:rsid w:val="00183941"/>
    <w:rsid w:val="00183BDF"/>
    <w:rsid w:val="00183C14"/>
    <w:rsid w:val="00183F55"/>
    <w:rsid w:val="00183FE9"/>
    <w:rsid w:val="00184026"/>
    <w:rsid w:val="001847A6"/>
    <w:rsid w:val="001849A2"/>
    <w:rsid w:val="00184A12"/>
    <w:rsid w:val="00184B9C"/>
    <w:rsid w:val="00184D42"/>
    <w:rsid w:val="00184E5B"/>
    <w:rsid w:val="00184FC2"/>
    <w:rsid w:val="001850A4"/>
    <w:rsid w:val="001853BF"/>
    <w:rsid w:val="001856DD"/>
    <w:rsid w:val="001857AD"/>
    <w:rsid w:val="001859B4"/>
    <w:rsid w:val="0018630B"/>
    <w:rsid w:val="001865AC"/>
    <w:rsid w:val="001868D3"/>
    <w:rsid w:val="00186D5D"/>
    <w:rsid w:val="001878A9"/>
    <w:rsid w:val="00187CFF"/>
    <w:rsid w:val="00190413"/>
    <w:rsid w:val="0019062F"/>
    <w:rsid w:val="0019070D"/>
    <w:rsid w:val="001907C5"/>
    <w:rsid w:val="00190EE0"/>
    <w:rsid w:val="00190FB8"/>
    <w:rsid w:val="00190FD3"/>
    <w:rsid w:val="00191098"/>
    <w:rsid w:val="0019133D"/>
    <w:rsid w:val="0019138A"/>
    <w:rsid w:val="00191427"/>
    <w:rsid w:val="001919D0"/>
    <w:rsid w:val="0019200F"/>
    <w:rsid w:val="001920D1"/>
    <w:rsid w:val="001922CD"/>
    <w:rsid w:val="00192CFA"/>
    <w:rsid w:val="00192D3C"/>
    <w:rsid w:val="00192F23"/>
    <w:rsid w:val="00192F9F"/>
    <w:rsid w:val="00193003"/>
    <w:rsid w:val="00193350"/>
    <w:rsid w:val="001939F3"/>
    <w:rsid w:val="00193B65"/>
    <w:rsid w:val="00193CB2"/>
    <w:rsid w:val="00193CBD"/>
    <w:rsid w:val="00193F63"/>
    <w:rsid w:val="001944CE"/>
    <w:rsid w:val="00194629"/>
    <w:rsid w:val="00194922"/>
    <w:rsid w:val="00195046"/>
    <w:rsid w:val="00195985"/>
    <w:rsid w:val="00195A95"/>
    <w:rsid w:val="00195B25"/>
    <w:rsid w:val="00195D03"/>
    <w:rsid w:val="001963A7"/>
    <w:rsid w:val="001963BE"/>
    <w:rsid w:val="00196560"/>
    <w:rsid w:val="00196987"/>
    <w:rsid w:val="00196988"/>
    <w:rsid w:val="00196BC2"/>
    <w:rsid w:val="00196D03"/>
    <w:rsid w:val="00197839"/>
    <w:rsid w:val="00197A8F"/>
    <w:rsid w:val="00197F92"/>
    <w:rsid w:val="00197FCD"/>
    <w:rsid w:val="001A00D4"/>
    <w:rsid w:val="001A00D9"/>
    <w:rsid w:val="001A0680"/>
    <w:rsid w:val="001A0788"/>
    <w:rsid w:val="001A08FA"/>
    <w:rsid w:val="001A0939"/>
    <w:rsid w:val="001A0A74"/>
    <w:rsid w:val="001A0F9E"/>
    <w:rsid w:val="001A1E0D"/>
    <w:rsid w:val="001A267D"/>
    <w:rsid w:val="001A2758"/>
    <w:rsid w:val="001A2A54"/>
    <w:rsid w:val="001A2F9D"/>
    <w:rsid w:val="001A30D1"/>
    <w:rsid w:val="001A330B"/>
    <w:rsid w:val="001A35E7"/>
    <w:rsid w:val="001A374E"/>
    <w:rsid w:val="001A38C5"/>
    <w:rsid w:val="001A43F2"/>
    <w:rsid w:val="001A44AC"/>
    <w:rsid w:val="001A45A3"/>
    <w:rsid w:val="001A485C"/>
    <w:rsid w:val="001A4A31"/>
    <w:rsid w:val="001A4B1D"/>
    <w:rsid w:val="001A4B96"/>
    <w:rsid w:val="001A5338"/>
    <w:rsid w:val="001A5368"/>
    <w:rsid w:val="001A565C"/>
    <w:rsid w:val="001A5A6B"/>
    <w:rsid w:val="001A5A73"/>
    <w:rsid w:val="001A5C1F"/>
    <w:rsid w:val="001A5C8F"/>
    <w:rsid w:val="001A5CC0"/>
    <w:rsid w:val="001A6D9D"/>
    <w:rsid w:val="001A70BB"/>
    <w:rsid w:val="001A70C2"/>
    <w:rsid w:val="001A718A"/>
    <w:rsid w:val="001A7707"/>
    <w:rsid w:val="001A7E13"/>
    <w:rsid w:val="001A7F6B"/>
    <w:rsid w:val="001A7F75"/>
    <w:rsid w:val="001B0122"/>
    <w:rsid w:val="001B03A6"/>
    <w:rsid w:val="001B040D"/>
    <w:rsid w:val="001B06B6"/>
    <w:rsid w:val="001B0935"/>
    <w:rsid w:val="001B1104"/>
    <w:rsid w:val="001B145B"/>
    <w:rsid w:val="001B2B5A"/>
    <w:rsid w:val="001B2E50"/>
    <w:rsid w:val="001B322F"/>
    <w:rsid w:val="001B354B"/>
    <w:rsid w:val="001B3BCD"/>
    <w:rsid w:val="001B4163"/>
    <w:rsid w:val="001B4251"/>
    <w:rsid w:val="001B49C1"/>
    <w:rsid w:val="001B49EF"/>
    <w:rsid w:val="001B4A57"/>
    <w:rsid w:val="001B52F1"/>
    <w:rsid w:val="001B5EA9"/>
    <w:rsid w:val="001B6370"/>
    <w:rsid w:val="001B689B"/>
    <w:rsid w:val="001B6CDF"/>
    <w:rsid w:val="001B7361"/>
    <w:rsid w:val="001B75B8"/>
    <w:rsid w:val="001B778E"/>
    <w:rsid w:val="001B7CA2"/>
    <w:rsid w:val="001B7E9A"/>
    <w:rsid w:val="001B7F53"/>
    <w:rsid w:val="001C08AE"/>
    <w:rsid w:val="001C0A21"/>
    <w:rsid w:val="001C0A5E"/>
    <w:rsid w:val="001C0BB2"/>
    <w:rsid w:val="001C0E88"/>
    <w:rsid w:val="001C13E2"/>
    <w:rsid w:val="001C1A8F"/>
    <w:rsid w:val="001C1D8C"/>
    <w:rsid w:val="001C1DFA"/>
    <w:rsid w:val="001C241F"/>
    <w:rsid w:val="001C30D9"/>
    <w:rsid w:val="001C3337"/>
    <w:rsid w:val="001C33D8"/>
    <w:rsid w:val="001C34CA"/>
    <w:rsid w:val="001C3619"/>
    <w:rsid w:val="001C3ED8"/>
    <w:rsid w:val="001C410D"/>
    <w:rsid w:val="001C4163"/>
    <w:rsid w:val="001C4569"/>
    <w:rsid w:val="001C45C3"/>
    <w:rsid w:val="001C4624"/>
    <w:rsid w:val="001C483C"/>
    <w:rsid w:val="001C4AA9"/>
    <w:rsid w:val="001C4E1D"/>
    <w:rsid w:val="001C5444"/>
    <w:rsid w:val="001C5686"/>
    <w:rsid w:val="001C6021"/>
    <w:rsid w:val="001C6C2C"/>
    <w:rsid w:val="001C6FE7"/>
    <w:rsid w:val="001C7480"/>
    <w:rsid w:val="001C7877"/>
    <w:rsid w:val="001C79C5"/>
    <w:rsid w:val="001C7C25"/>
    <w:rsid w:val="001C7CE4"/>
    <w:rsid w:val="001C7D7D"/>
    <w:rsid w:val="001D070F"/>
    <w:rsid w:val="001D0E7D"/>
    <w:rsid w:val="001D14F2"/>
    <w:rsid w:val="001D1963"/>
    <w:rsid w:val="001D1EBD"/>
    <w:rsid w:val="001D1EC8"/>
    <w:rsid w:val="001D1F00"/>
    <w:rsid w:val="001D20A0"/>
    <w:rsid w:val="001D243D"/>
    <w:rsid w:val="001D245B"/>
    <w:rsid w:val="001D2699"/>
    <w:rsid w:val="001D2AAA"/>
    <w:rsid w:val="001D2BA6"/>
    <w:rsid w:val="001D3653"/>
    <w:rsid w:val="001D37F6"/>
    <w:rsid w:val="001D3C3C"/>
    <w:rsid w:val="001D4035"/>
    <w:rsid w:val="001D405A"/>
    <w:rsid w:val="001D4388"/>
    <w:rsid w:val="001D47A8"/>
    <w:rsid w:val="001D48F7"/>
    <w:rsid w:val="001D4E62"/>
    <w:rsid w:val="001D4EE4"/>
    <w:rsid w:val="001D4F4D"/>
    <w:rsid w:val="001D4F50"/>
    <w:rsid w:val="001D5137"/>
    <w:rsid w:val="001D5607"/>
    <w:rsid w:val="001D5C47"/>
    <w:rsid w:val="001D623D"/>
    <w:rsid w:val="001D6798"/>
    <w:rsid w:val="001D6CEE"/>
    <w:rsid w:val="001D7161"/>
    <w:rsid w:val="001D7B81"/>
    <w:rsid w:val="001D7C6B"/>
    <w:rsid w:val="001D7ECF"/>
    <w:rsid w:val="001E0D15"/>
    <w:rsid w:val="001E19B9"/>
    <w:rsid w:val="001E1C80"/>
    <w:rsid w:val="001E2344"/>
    <w:rsid w:val="001E23D4"/>
    <w:rsid w:val="001E2490"/>
    <w:rsid w:val="001E2BAD"/>
    <w:rsid w:val="001E2DEF"/>
    <w:rsid w:val="001E3479"/>
    <w:rsid w:val="001E362E"/>
    <w:rsid w:val="001E451F"/>
    <w:rsid w:val="001E4664"/>
    <w:rsid w:val="001E4669"/>
    <w:rsid w:val="001E48B4"/>
    <w:rsid w:val="001E51E9"/>
    <w:rsid w:val="001E5C23"/>
    <w:rsid w:val="001E6284"/>
    <w:rsid w:val="001E6C14"/>
    <w:rsid w:val="001E6CDE"/>
    <w:rsid w:val="001E6D3B"/>
    <w:rsid w:val="001E6E50"/>
    <w:rsid w:val="001E6E80"/>
    <w:rsid w:val="001E715D"/>
    <w:rsid w:val="001E7689"/>
    <w:rsid w:val="001E7BEC"/>
    <w:rsid w:val="001E7F2D"/>
    <w:rsid w:val="001F058A"/>
    <w:rsid w:val="001F0916"/>
    <w:rsid w:val="001F13F6"/>
    <w:rsid w:val="001F15C1"/>
    <w:rsid w:val="001F1784"/>
    <w:rsid w:val="001F1A97"/>
    <w:rsid w:val="001F1B70"/>
    <w:rsid w:val="001F24C4"/>
    <w:rsid w:val="001F26B9"/>
    <w:rsid w:val="001F26C7"/>
    <w:rsid w:val="001F284B"/>
    <w:rsid w:val="001F2F54"/>
    <w:rsid w:val="001F330E"/>
    <w:rsid w:val="001F3530"/>
    <w:rsid w:val="001F3748"/>
    <w:rsid w:val="001F3817"/>
    <w:rsid w:val="001F38C0"/>
    <w:rsid w:val="001F3A2E"/>
    <w:rsid w:val="001F42B9"/>
    <w:rsid w:val="001F4751"/>
    <w:rsid w:val="001F49C4"/>
    <w:rsid w:val="001F49D3"/>
    <w:rsid w:val="001F4A59"/>
    <w:rsid w:val="001F4D90"/>
    <w:rsid w:val="001F53E5"/>
    <w:rsid w:val="001F54A9"/>
    <w:rsid w:val="001F5731"/>
    <w:rsid w:val="001F5C69"/>
    <w:rsid w:val="001F5E0D"/>
    <w:rsid w:val="001F6805"/>
    <w:rsid w:val="001F6F1F"/>
    <w:rsid w:val="001F6FDA"/>
    <w:rsid w:val="001F7327"/>
    <w:rsid w:val="001F75F8"/>
    <w:rsid w:val="001F76A4"/>
    <w:rsid w:val="001F773D"/>
    <w:rsid w:val="0020069B"/>
    <w:rsid w:val="002006C8"/>
    <w:rsid w:val="00200AA1"/>
    <w:rsid w:val="00200AE7"/>
    <w:rsid w:val="00200F25"/>
    <w:rsid w:val="00200F7F"/>
    <w:rsid w:val="0020130C"/>
    <w:rsid w:val="002014A3"/>
    <w:rsid w:val="0020163C"/>
    <w:rsid w:val="002016B1"/>
    <w:rsid w:val="00201AF8"/>
    <w:rsid w:val="00201BC5"/>
    <w:rsid w:val="002020F8"/>
    <w:rsid w:val="00202471"/>
    <w:rsid w:val="002025AC"/>
    <w:rsid w:val="002028D8"/>
    <w:rsid w:val="00203383"/>
    <w:rsid w:val="002035E8"/>
    <w:rsid w:val="00203936"/>
    <w:rsid w:val="00203988"/>
    <w:rsid w:val="00203FE9"/>
    <w:rsid w:val="00204019"/>
    <w:rsid w:val="002045B2"/>
    <w:rsid w:val="00204A66"/>
    <w:rsid w:val="00204FC8"/>
    <w:rsid w:val="0020580B"/>
    <w:rsid w:val="002058CA"/>
    <w:rsid w:val="00205FEC"/>
    <w:rsid w:val="00206B54"/>
    <w:rsid w:val="00207318"/>
    <w:rsid w:val="002074AC"/>
    <w:rsid w:val="00207A11"/>
    <w:rsid w:val="00207A19"/>
    <w:rsid w:val="00207A3A"/>
    <w:rsid w:val="00207D12"/>
    <w:rsid w:val="002100EC"/>
    <w:rsid w:val="00210691"/>
    <w:rsid w:val="0021085A"/>
    <w:rsid w:val="0021087A"/>
    <w:rsid w:val="002108C8"/>
    <w:rsid w:val="002109D3"/>
    <w:rsid w:val="00210C68"/>
    <w:rsid w:val="00211501"/>
    <w:rsid w:val="00211631"/>
    <w:rsid w:val="00211DC5"/>
    <w:rsid w:val="00212062"/>
    <w:rsid w:val="002120D5"/>
    <w:rsid w:val="00212660"/>
    <w:rsid w:val="00213067"/>
    <w:rsid w:val="00213161"/>
    <w:rsid w:val="002135F9"/>
    <w:rsid w:val="00213A82"/>
    <w:rsid w:val="00213C96"/>
    <w:rsid w:val="00213DD1"/>
    <w:rsid w:val="0021437B"/>
    <w:rsid w:val="00214650"/>
    <w:rsid w:val="00214D7F"/>
    <w:rsid w:val="00214FC8"/>
    <w:rsid w:val="00215723"/>
    <w:rsid w:val="00216463"/>
    <w:rsid w:val="002165A1"/>
    <w:rsid w:val="00216644"/>
    <w:rsid w:val="00216990"/>
    <w:rsid w:val="00216BC4"/>
    <w:rsid w:val="00216BE6"/>
    <w:rsid w:val="00216E2C"/>
    <w:rsid w:val="00216F62"/>
    <w:rsid w:val="002172A0"/>
    <w:rsid w:val="00217FAC"/>
    <w:rsid w:val="0022014E"/>
    <w:rsid w:val="002203FF"/>
    <w:rsid w:val="0022076C"/>
    <w:rsid w:val="0022081B"/>
    <w:rsid w:val="002208D5"/>
    <w:rsid w:val="00220A42"/>
    <w:rsid w:val="00221088"/>
    <w:rsid w:val="00221445"/>
    <w:rsid w:val="00222815"/>
    <w:rsid w:val="00222A58"/>
    <w:rsid w:val="00222C3C"/>
    <w:rsid w:val="00222CA8"/>
    <w:rsid w:val="00222E54"/>
    <w:rsid w:val="00222EA9"/>
    <w:rsid w:val="00223075"/>
    <w:rsid w:val="0022307F"/>
    <w:rsid w:val="00223251"/>
    <w:rsid w:val="0022331F"/>
    <w:rsid w:val="00223436"/>
    <w:rsid w:val="00223561"/>
    <w:rsid w:val="002238A1"/>
    <w:rsid w:val="002238D9"/>
    <w:rsid w:val="00223CC7"/>
    <w:rsid w:val="00223D64"/>
    <w:rsid w:val="00223F5F"/>
    <w:rsid w:val="0022444F"/>
    <w:rsid w:val="002244A1"/>
    <w:rsid w:val="00224695"/>
    <w:rsid w:val="00224904"/>
    <w:rsid w:val="00225332"/>
    <w:rsid w:val="00225597"/>
    <w:rsid w:val="002256AD"/>
    <w:rsid w:val="00225700"/>
    <w:rsid w:val="00225A7D"/>
    <w:rsid w:val="00225B2B"/>
    <w:rsid w:val="00225C21"/>
    <w:rsid w:val="0022651A"/>
    <w:rsid w:val="00227518"/>
    <w:rsid w:val="0022760A"/>
    <w:rsid w:val="00227646"/>
    <w:rsid w:val="0022767B"/>
    <w:rsid w:val="00227B80"/>
    <w:rsid w:val="00227EED"/>
    <w:rsid w:val="002300F9"/>
    <w:rsid w:val="002302C6"/>
    <w:rsid w:val="00230479"/>
    <w:rsid w:val="002305FF"/>
    <w:rsid w:val="002307D7"/>
    <w:rsid w:val="00230A56"/>
    <w:rsid w:val="00231586"/>
    <w:rsid w:val="00231626"/>
    <w:rsid w:val="002319D6"/>
    <w:rsid w:val="00231E68"/>
    <w:rsid w:val="002322EF"/>
    <w:rsid w:val="0023235D"/>
    <w:rsid w:val="002324C9"/>
    <w:rsid w:val="00232503"/>
    <w:rsid w:val="0023266B"/>
    <w:rsid w:val="00232C4A"/>
    <w:rsid w:val="00232EF6"/>
    <w:rsid w:val="00233131"/>
    <w:rsid w:val="00233369"/>
    <w:rsid w:val="00233390"/>
    <w:rsid w:val="00233990"/>
    <w:rsid w:val="00233AC8"/>
    <w:rsid w:val="00233B33"/>
    <w:rsid w:val="00233B5E"/>
    <w:rsid w:val="00233CBE"/>
    <w:rsid w:val="00234200"/>
    <w:rsid w:val="00234222"/>
    <w:rsid w:val="00234643"/>
    <w:rsid w:val="00234DDD"/>
    <w:rsid w:val="002359FF"/>
    <w:rsid w:val="00235CA9"/>
    <w:rsid w:val="002360EA"/>
    <w:rsid w:val="00236291"/>
    <w:rsid w:val="0023667A"/>
    <w:rsid w:val="00236E64"/>
    <w:rsid w:val="002370A7"/>
    <w:rsid w:val="002373AD"/>
    <w:rsid w:val="0023751F"/>
    <w:rsid w:val="00237551"/>
    <w:rsid w:val="0023764E"/>
    <w:rsid w:val="002378A2"/>
    <w:rsid w:val="002379B1"/>
    <w:rsid w:val="00237B7E"/>
    <w:rsid w:val="0024007A"/>
    <w:rsid w:val="00240446"/>
    <w:rsid w:val="0024044A"/>
    <w:rsid w:val="002405CC"/>
    <w:rsid w:val="002407C4"/>
    <w:rsid w:val="00240986"/>
    <w:rsid w:val="00240C80"/>
    <w:rsid w:val="0024122A"/>
    <w:rsid w:val="00241294"/>
    <w:rsid w:val="002412B4"/>
    <w:rsid w:val="0024131D"/>
    <w:rsid w:val="002415F4"/>
    <w:rsid w:val="00241AA3"/>
    <w:rsid w:val="00241B20"/>
    <w:rsid w:val="002425F3"/>
    <w:rsid w:val="00242688"/>
    <w:rsid w:val="00242800"/>
    <w:rsid w:val="0024285E"/>
    <w:rsid w:val="002428C3"/>
    <w:rsid w:val="002429E5"/>
    <w:rsid w:val="002432AE"/>
    <w:rsid w:val="00243315"/>
    <w:rsid w:val="00243759"/>
    <w:rsid w:val="00243841"/>
    <w:rsid w:val="0024392D"/>
    <w:rsid w:val="00243935"/>
    <w:rsid w:val="00243D3A"/>
    <w:rsid w:val="0024418C"/>
    <w:rsid w:val="002448B0"/>
    <w:rsid w:val="00244E8E"/>
    <w:rsid w:val="00244FD9"/>
    <w:rsid w:val="00245358"/>
    <w:rsid w:val="00245437"/>
    <w:rsid w:val="002459D4"/>
    <w:rsid w:val="00245B59"/>
    <w:rsid w:val="00246578"/>
    <w:rsid w:val="00246D84"/>
    <w:rsid w:val="00246FB9"/>
    <w:rsid w:val="0024710A"/>
    <w:rsid w:val="002479BE"/>
    <w:rsid w:val="00247B6C"/>
    <w:rsid w:val="00247D20"/>
    <w:rsid w:val="00247F21"/>
    <w:rsid w:val="0025059C"/>
    <w:rsid w:val="00250810"/>
    <w:rsid w:val="00250E66"/>
    <w:rsid w:val="002511D2"/>
    <w:rsid w:val="002518BC"/>
    <w:rsid w:val="00251B58"/>
    <w:rsid w:val="00251D51"/>
    <w:rsid w:val="002523AA"/>
    <w:rsid w:val="00252556"/>
    <w:rsid w:val="00252A37"/>
    <w:rsid w:val="002533A9"/>
    <w:rsid w:val="002543A5"/>
    <w:rsid w:val="002544A8"/>
    <w:rsid w:val="002546D7"/>
    <w:rsid w:val="00254A91"/>
    <w:rsid w:val="00254DD1"/>
    <w:rsid w:val="0025517C"/>
    <w:rsid w:val="002553E3"/>
    <w:rsid w:val="002555CC"/>
    <w:rsid w:val="002557C5"/>
    <w:rsid w:val="00255906"/>
    <w:rsid w:val="00255A0C"/>
    <w:rsid w:val="00255BA8"/>
    <w:rsid w:val="00255C98"/>
    <w:rsid w:val="00255E46"/>
    <w:rsid w:val="00255F02"/>
    <w:rsid w:val="002564BB"/>
    <w:rsid w:val="00256502"/>
    <w:rsid w:val="002565D8"/>
    <w:rsid w:val="002565E1"/>
    <w:rsid w:val="0025700B"/>
    <w:rsid w:val="002603E1"/>
    <w:rsid w:val="0026083C"/>
    <w:rsid w:val="00260CC9"/>
    <w:rsid w:val="00260CE3"/>
    <w:rsid w:val="00260E95"/>
    <w:rsid w:val="00260F63"/>
    <w:rsid w:val="0026127F"/>
    <w:rsid w:val="00261346"/>
    <w:rsid w:val="00261578"/>
    <w:rsid w:val="002618CF"/>
    <w:rsid w:val="002619BA"/>
    <w:rsid w:val="00261F0F"/>
    <w:rsid w:val="00261F7F"/>
    <w:rsid w:val="00262332"/>
    <w:rsid w:val="00262775"/>
    <w:rsid w:val="0026286E"/>
    <w:rsid w:val="002628C8"/>
    <w:rsid w:val="00262B5D"/>
    <w:rsid w:val="00262DA3"/>
    <w:rsid w:val="00262DA4"/>
    <w:rsid w:val="00264B70"/>
    <w:rsid w:val="00264C8B"/>
    <w:rsid w:val="00264DED"/>
    <w:rsid w:val="00264E8C"/>
    <w:rsid w:val="00265152"/>
    <w:rsid w:val="002653E7"/>
    <w:rsid w:val="002653F6"/>
    <w:rsid w:val="00265ABD"/>
    <w:rsid w:val="00265B86"/>
    <w:rsid w:val="0026643F"/>
    <w:rsid w:val="002664A8"/>
    <w:rsid w:val="002668B5"/>
    <w:rsid w:val="00266C0E"/>
    <w:rsid w:val="00267980"/>
    <w:rsid w:val="00267A48"/>
    <w:rsid w:val="00267B32"/>
    <w:rsid w:val="00267D75"/>
    <w:rsid w:val="00270A28"/>
    <w:rsid w:val="00270A3D"/>
    <w:rsid w:val="00270B6F"/>
    <w:rsid w:val="00270EED"/>
    <w:rsid w:val="00271B91"/>
    <w:rsid w:val="00272257"/>
    <w:rsid w:val="002722EF"/>
    <w:rsid w:val="00272336"/>
    <w:rsid w:val="002727BC"/>
    <w:rsid w:val="002728DF"/>
    <w:rsid w:val="002728E0"/>
    <w:rsid w:val="0027309A"/>
    <w:rsid w:val="002739E6"/>
    <w:rsid w:val="00273B81"/>
    <w:rsid w:val="00274046"/>
    <w:rsid w:val="002741B5"/>
    <w:rsid w:val="0027426E"/>
    <w:rsid w:val="002742A4"/>
    <w:rsid w:val="0027447F"/>
    <w:rsid w:val="0027449D"/>
    <w:rsid w:val="0027479B"/>
    <w:rsid w:val="00274986"/>
    <w:rsid w:val="00274B15"/>
    <w:rsid w:val="00274D0A"/>
    <w:rsid w:val="00275615"/>
    <w:rsid w:val="002756E4"/>
    <w:rsid w:val="00275A20"/>
    <w:rsid w:val="00275CDB"/>
    <w:rsid w:val="002760A2"/>
    <w:rsid w:val="00276124"/>
    <w:rsid w:val="0027622D"/>
    <w:rsid w:val="00276547"/>
    <w:rsid w:val="002769E4"/>
    <w:rsid w:val="00276A33"/>
    <w:rsid w:val="00276B19"/>
    <w:rsid w:val="00276C4B"/>
    <w:rsid w:val="002774AF"/>
    <w:rsid w:val="00277570"/>
    <w:rsid w:val="00277983"/>
    <w:rsid w:val="00277CCE"/>
    <w:rsid w:val="00277F1F"/>
    <w:rsid w:val="00280443"/>
    <w:rsid w:val="002806AF"/>
    <w:rsid w:val="00280DBA"/>
    <w:rsid w:val="00280E1F"/>
    <w:rsid w:val="00281F12"/>
    <w:rsid w:val="002823AA"/>
    <w:rsid w:val="002825B7"/>
    <w:rsid w:val="00282775"/>
    <w:rsid w:val="00282A0B"/>
    <w:rsid w:val="00282B70"/>
    <w:rsid w:val="00282BDE"/>
    <w:rsid w:val="00283506"/>
    <w:rsid w:val="00283B90"/>
    <w:rsid w:val="00283DE8"/>
    <w:rsid w:val="00283E1B"/>
    <w:rsid w:val="00283F57"/>
    <w:rsid w:val="0028413C"/>
    <w:rsid w:val="002841F1"/>
    <w:rsid w:val="0028457A"/>
    <w:rsid w:val="00284CC5"/>
    <w:rsid w:val="0028568B"/>
    <w:rsid w:val="0028568F"/>
    <w:rsid w:val="0028629C"/>
    <w:rsid w:val="002863AD"/>
    <w:rsid w:val="0028650E"/>
    <w:rsid w:val="002869CE"/>
    <w:rsid w:val="00286A1C"/>
    <w:rsid w:val="00286B91"/>
    <w:rsid w:val="00286E56"/>
    <w:rsid w:val="00287226"/>
    <w:rsid w:val="00287678"/>
    <w:rsid w:val="002878BF"/>
    <w:rsid w:val="00287D50"/>
    <w:rsid w:val="00287E2B"/>
    <w:rsid w:val="00287E6A"/>
    <w:rsid w:val="00287ECC"/>
    <w:rsid w:val="00287F78"/>
    <w:rsid w:val="002901C5"/>
    <w:rsid w:val="002906AF"/>
    <w:rsid w:val="00291577"/>
    <w:rsid w:val="002916A1"/>
    <w:rsid w:val="002917F6"/>
    <w:rsid w:val="0029193C"/>
    <w:rsid w:val="0029208D"/>
    <w:rsid w:val="00292370"/>
    <w:rsid w:val="00292628"/>
    <w:rsid w:val="0029289D"/>
    <w:rsid w:val="00292E11"/>
    <w:rsid w:val="00292E62"/>
    <w:rsid w:val="00292E7C"/>
    <w:rsid w:val="00293325"/>
    <w:rsid w:val="002937CF"/>
    <w:rsid w:val="00293F20"/>
    <w:rsid w:val="00294088"/>
    <w:rsid w:val="0029419E"/>
    <w:rsid w:val="00294347"/>
    <w:rsid w:val="002944CC"/>
    <w:rsid w:val="00294919"/>
    <w:rsid w:val="002949E3"/>
    <w:rsid w:val="00294C92"/>
    <w:rsid w:val="00295010"/>
    <w:rsid w:val="002951A8"/>
    <w:rsid w:val="002954CE"/>
    <w:rsid w:val="002954FF"/>
    <w:rsid w:val="0029558B"/>
    <w:rsid w:val="0029561F"/>
    <w:rsid w:val="002957A2"/>
    <w:rsid w:val="002958E0"/>
    <w:rsid w:val="0029594C"/>
    <w:rsid w:val="00295AAF"/>
    <w:rsid w:val="00295D57"/>
    <w:rsid w:val="00296C62"/>
    <w:rsid w:val="00296DA8"/>
    <w:rsid w:val="00296F6F"/>
    <w:rsid w:val="002970A6"/>
    <w:rsid w:val="0029715C"/>
    <w:rsid w:val="002971FF"/>
    <w:rsid w:val="0029753A"/>
    <w:rsid w:val="0029761D"/>
    <w:rsid w:val="0029790E"/>
    <w:rsid w:val="00297989"/>
    <w:rsid w:val="00297BB4"/>
    <w:rsid w:val="002A0245"/>
    <w:rsid w:val="002A0C35"/>
    <w:rsid w:val="002A0C46"/>
    <w:rsid w:val="002A11F9"/>
    <w:rsid w:val="002A158D"/>
    <w:rsid w:val="002A17A1"/>
    <w:rsid w:val="002A1C35"/>
    <w:rsid w:val="002A1E88"/>
    <w:rsid w:val="002A2274"/>
    <w:rsid w:val="002A22E2"/>
    <w:rsid w:val="002A2CF2"/>
    <w:rsid w:val="002A2D1A"/>
    <w:rsid w:val="002A322E"/>
    <w:rsid w:val="002A32EA"/>
    <w:rsid w:val="002A333E"/>
    <w:rsid w:val="002A380D"/>
    <w:rsid w:val="002A3866"/>
    <w:rsid w:val="002A3A9E"/>
    <w:rsid w:val="002A3B9D"/>
    <w:rsid w:val="002A3F51"/>
    <w:rsid w:val="002A45B6"/>
    <w:rsid w:val="002A45F6"/>
    <w:rsid w:val="002A4762"/>
    <w:rsid w:val="002A47DB"/>
    <w:rsid w:val="002A52DB"/>
    <w:rsid w:val="002A52F8"/>
    <w:rsid w:val="002A545C"/>
    <w:rsid w:val="002A5E74"/>
    <w:rsid w:val="002A604A"/>
    <w:rsid w:val="002A6469"/>
    <w:rsid w:val="002A6B88"/>
    <w:rsid w:val="002A6D7E"/>
    <w:rsid w:val="002A6DC5"/>
    <w:rsid w:val="002A7224"/>
    <w:rsid w:val="002B017C"/>
    <w:rsid w:val="002B0329"/>
    <w:rsid w:val="002B06DD"/>
    <w:rsid w:val="002B07CD"/>
    <w:rsid w:val="002B098D"/>
    <w:rsid w:val="002B0A1B"/>
    <w:rsid w:val="002B0A75"/>
    <w:rsid w:val="002B0DF4"/>
    <w:rsid w:val="002B0E04"/>
    <w:rsid w:val="002B133F"/>
    <w:rsid w:val="002B1B54"/>
    <w:rsid w:val="002B1BBA"/>
    <w:rsid w:val="002B1D78"/>
    <w:rsid w:val="002B21A8"/>
    <w:rsid w:val="002B238A"/>
    <w:rsid w:val="002B25C8"/>
    <w:rsid w:val="002B2C16"/>
    <w:rsid w:val="002B2C76"/>
    <w:rsid w:val="002B2EFB"/>
    <w:rsid w:val="002B302C"/>
    <w:rsid w:val="002B33D7"/>
    <w:rsid w:val="002B3D7E"/>
    <w:rsid w:val="002B3DE1"/>
    <w:rsid w:val="002B3E4D"/>
    <w:rsid w:val="002B4166"/>
    <w:rsid w:val="002B4745"/>
    <w:rsid w:val="002B4DF3"/>
    <w:rsid w:val="002B502A"/>
    <w:rsid w:val="002B52FC"/>
    <w:rsid w:val="002B59C6"/>
    <w:rsid w:val="002B6032"/>
    <w:rsid w:val="002B604F"/>
    <w:rsid w:val="002B64DC"/>
    <w:rsid w:val="002B6C53"/>
    <w:rsid w:val="002B6D98"/>
    <w:rsid w:val="002B6ECC"/>
    <w:rsid w:val="002B7390"/>
    <w:rsid w:val="002B740D"/>
    <w:rsid w:val="002B744F"/>
    <w:rsid w:val="002B77F3"/>
    <w:rsid w:val="002B7ACD"/>
    <w:rsid w:val="002C0436"/>
    <w:rsid w:val="002C0800"/>
    <w:rsid w:val="002C0D28"/>
    <w:rsid w:val="002C0DB7"/>
    <w:rsid w:val="002C10AF"/>
    <w:rsid w:val="002C129B"/>
    <w:rsid w:val="002C190D"/>
    <w:rsid w:val="002C1CAF"/>
    <w:rsid w:val="002C2353"/>
    <w:rsid w:val="002C262E"/>
    <w:rsid w:val="002C2685"/>
    <w:rsid w:val="002C27D1"/>
    <w:rsid w:val="002C27D4"/>
    <w:rsid w:val="002C2F29"/>
    <w:rsid w:val="002C2FED"/>
    <w:rsid w:val="002C3544"/>
    <w:rsid w:val="002C3F4F"/>
    <w:rsid w:val="002C40B0"/>
    <w:rsid w:val="002C420B"/>
    <w:rsid w:val="002C480E"/>
    <w:rsid w:val="002C4917"/>
    <w:rsid w:val="002C5E63"/>
    <w:rsid w:val="002C6078"/>
    <w:rsid w:val="002C627A"/>
    <w:rsid w:val="002C62C5"/>
    <w:rsid w:val="002C6CE9"/>
    <w:rsid w:val="002C6F5B"/>
    <w:rsid w:val="002C7261"/>
    <w:rsid w:val="002C73B1"/>
    <w:rsid w:val="002C7A83"/>
    <w:rsid w:val="002C7CDC"/>
    <w:rsid w:val="002C7DE8"/>
    <w:rsid w:val="002C7FB3"/>
    <w:rsid w:val="002D02E1"/>
    <w:rsid w:val="002D03BC"/>
    <w:rsid w:val="002D04D7"/>
    <w:rsid w:val="002D0690"/>
    <w:rsid w:val="002D0976"/>
    <w:rsid w:val="002D0E1C"/>
    <w:rsid w:val="002D0E5F"/>
    <w:rsid w:val="002D1384"/>
    <w:rsid w:val="002D1488"/>
    <w:rsid w:val="002D1C38"/>
    <w:rsid w:val="002D1CCD"/>
    <w:rsid w:val="002D1D72"/>
    <w:rsid w:val="002D1FCB"/>
    <w:rsid w:val="002D203B"/>
    <w:rsid w:val="002D22B8"/>
    <w:rsid w:val="002D2DD0"/>
    <w:rsid w:val="002D2DE5"/>
    <w:rsid w:val="002D3305"/>
    <w:rsid w:val="002D34F6"/>
    <w:rsid w:val="002D35AF"/>
    <w:rsid w:val="002D3722"/>
    <w:rsid w:val="002D3B25"/>
    <w:rsid w:val="002D3DD7"/>
    <w:rsid w:val="002D4339"/>
    <w:rsid w:val="002D45E5"/>
    <w:rsid w:val="002D47BE"/>
    <w:rsid w:val="002D5346"/>
    <w:rsid w:val="002D56A6"/>
    <w:rsid w:val="002D5CAC"/>
    <w:rsid w:val="002D6A55"/>
    <w:rsid w:val="002D7966"/>
    <w:rsid w:val="002E03B5"/>
    <w:rsid w:val="002E0825"/>
    <w:rsid w:val="002E08B9"/>
    <w:rsid w:val="002E0B66"/>
    <w:rsid w:val="002E0BC6"/>
    <w:rsid w:val="002E0D1B"/>
    <w:rsid w:val="002E0D49"/>
    <w:rsid w:val="002E0E83"/>
    <w:rsid w:val="002E15E0"/>
    <w:rsid w:val="002E1BE9"/>
    <w:rsid w:val="002E1E30"/>
    <w:rsid w:val="002E21D9"/>
    <w:rsid w:val="002E2D35"/>
    <w:rsid w:val="002E2F22"/>
    <w:rsid w:val="002E332B"/>
    <w:rsid w:val="002E3656"/>
    <w:rsid w:val="002E3B85"/>
    <w:rsid w:val="002E3E31"/>
    <w:rsid w:val="002E42EB"/>
    <w:rsid w:val="002E43DA"/>
    <w:rsid w:val="002E4691"/>
    <w:rsid w:val="002E478C"/>
    <w:rsid w:val="002E567C"/>
    <w:rsid w:val="002E5696"/>
    <w:rsid w:val="002E5BF3"/>
    <w:rsid w:val="002E6009"/>
    <w:rsid w:val="002E6747"/>
    <w:rsid w:val="002E6A9C"/>
    <w:rsid w:val="002E6D27"/>
    <w:rsid w:val="002E6DFA"/>
    <w:rsid w:val="002E6E94"/>
    <w:rsid w:val="002E7114"/>
    <w:rsid w:val="002E73FC"/>
    <w:rsid w:val="002E7553"/>
    <w:rsid w:val="002E79BD"/>
    <w:rsid w:val="002E7F7C"/>
    <w:rsid w:val="002F03C8"/>
    <w:rsid w:val="002F065C"/>
    <w:rsid w:val="002F0770"/>
    <w:rsid w:val="002F0DCA"/>
    <w:rsid w:val="002F1D67"/>
    <w:rsid w:val="002F1DA2"/>
    <w:rsid w:val="002F226F"/>
    <w:rsid w:val="002F2280"/>
    <w:rsid w:val="002F232B"/>
    <w:rsid w:val="002F25E9"/>
    <w:rsid w:val="002F2969"/>
    <w:rsid w:val="002F2AEF"/>
    <w:rsid w:val="002F302F"/>
    <w:rsid w:val="002F3331"/>
    <w:rsid w:val="002F3B0E"/>
    <w:rsid w:val="002F464F"/>
    <w:rsid w:val="002F478A"/>
    <w:rsid w:val="002F4D0D"/>
    <w:rsid w:val="002F4EA8"/>
    <w:rsid w:val="002F4F22"/>
    <w:rsid w:val="002F4F7A"/>
    <w:rsid w:val="002F52BE"/>
    <w:rsid w:val="002F5940"/>
    <w:rsid w:val="002F5E3B"/>
    <w:rsid w:val="002F65B9"/>
    <w:rsid w:val="002F6A07"/>
    <w:rsid w:val="002F6E94"/>
    <w:rsid w:val="002F71E8"/>
    <w:rsid w:val="002F7BC3"/>
    <w:rsid w:val="002F7F2B"/>
    <w:rsid w:val="00300119"/>
    <w:rsid w:val="003004B0"/>
    <w:rsid w:val="00300561"/>
    <w:rsid w:val="00300925"/>
    <w:rsid w:val="00301314"/>
    <w:rsid w:val="003013F8"/>
    <w:rsid w:val="00301785"/>
    <w:rsid w:val="003019C4"/>
    <w:rsid w:val="00301A6B"/>
    <w:rsid w:val="00301BB8"/>
    <w:rsid w:val="00301BEB"/>
    <w:rsid w:val="003021DA"/>
    <w:rsid w:val="00302595"/>
    <w:rsid w:val="00302751"/>
    <w:rsid w:val="003029C6"/>
    <w:rsid w:val="00302B77"/>
    <w:rsid w:val="00302DAB"/>
    <w:rsid w:val="00303080"/>
    <w:rsid w:val="00303201"/>
    <w:rsid w:val="00303A52"/>
    <w:rsid w:val="00303B64"/>
    <w:rsid w:val="00303E41"/>
    <w:rsid w:val="00303EED"/>
    <w:rsid w:val="00303FB6"/>
    <w:rsid w:val="003041BA"/>
    <w:rsid w:val="003043A3"/>
    <w:rsid w:val="00304808"/>
    <w:rsid w:val="00304E34"/>
    <w:rsid w:val="00305247"/>
    <w:rsid w:val="00305562"/>
    <w:rsid w:val="0030596E"/>
    <w:rsid w:val="0030657E"/>
    <w:rsid w:val="00306A20"/>
    <w:rsid w:val="00306BE4"/>
    <w:rsid w:val="00306EAF"/>
    <w:rsid w:val="00306F05"/>
    <w:rsid w:val="00307156"/>
    <w:rsid w:val="00307B56"/>
    <w:rsid w:val="00307CAF"/>
    <w:rsid w:val="003101BB"/>
    <w:rsid w:val="00310834"/>
    <w:rsid w:val="0031086B"/>
    <w:rsid w:val="00310B6B"/>
    <w:rsid w:val="00310C47"/>
    <w:rsid w:val="00310F66"/>
    <w:rsid w:val="00311B28"/>
    <w:rsid w:val="00311CF0"/>
    <w:rsid w:val="00312119"/>
    <w:rsid w:val="00312CE2"/>
    <w:rsid w:val="00312DA7"/>
    <w:rsid w:val="00313192"/>
    <w:rsid w:val="00313268"/>
    <w:rsid w:val="003133C9"/>
    <w:rsid w:val="003136FD"/>
    <w:rsid w:val="00313D25"/>
    <w:rsid w:val="00314227"/>
    <w:rsid w:val="00314376"/>
    <w:rsid w:val="003143C5"/>
    <w:rsid w:val="0031492A"/>
    <w:rsid w:val="00314BCB"/>
    <w:rsid w:val="003154A1"/>
    <w:rsid w:val="00315514"/>
    <w:rsid w:val="00315A57"/>
    <w:rsid w:val="00315E5D"/>
    <w:rsid w:val="003168DA"/>
    <w:rsid w:val="00316990"/>
    <w:rsid w:val="003169B8"/>
    <w:rsid w:val="00316AE0"/>
    <w:rsid w:val="0031705C"/>
    <w:rsid w:val="00317166"/>
    <w:rsid w:val="003179AC"/>
    <w:rsid w:val="00320616"/>
    <w:rsid w:val="0032078F"/>
    <w:rsid w:val="0032191E"/>
    <w:rsid w:val="00321A92"/>
    <w:rsid w:val="00321B71"/>
    <w:rsid w:val="0032203B"/>
    <w:rsid w:val="00322561"/>
    <w:rsid w:val="003227DD"/>
    <w:rsid w:val="003229F3"/>
    <w:rsid w:val="00322BB4"/>
    <w:rsid w:val="00322D73"/>
    <w:rsid w:val="00323435"/>
    <w:rsid w:val="003234C8"/>
    <w:rsid w:val="00323513"/>
    <w:rsid w:val="0032361A"/>
    <w:rsid w:val="003237C8"/>
    <w:rsid w:val="00323C8B"/>
    <w:rsid w:val="00324398"/>
    <w:rsid w:val="0032453E"/>
    <w:rsid w:val="00324665"/>
    <w:rsid w:val="003248AB"/>
    <w:rsid w:val="00324C95"/>
    <w:rsid w:val="003251B4"/>
    <w:rsid w:val="00325591"/>
    <w:rsid w:val="003255B5"/>
    <w:rsid w:val="00325A1D"/>
    <w:rsid w:val="00325C0B"/>
    <w:rsid w:val="0032624F"/>
    <w:rsid w:val="00326379"/>
    <w:rsid w:val="00326421"/>
    <w:rsid w:val="00326543"/>
    <w:rsid w:val="00326756"/>
    <w:rsid w:val="00326EF7"/>
    <w:rsid w:val="0032700D"/>
    <w:rsid w:val="00327062"/>
    <w:rsid w:val="00327179"/>
    <w:rsid w:val="0032739F"/>
    <w:rsid w:val="0032743E"/>
    <w:rsid w:val="00327766"/>
    <w:rsid w:val="003277D9"/>
    <w:rsid w:val="003278C1"/>
    <w:rsid w:val="00327D6B"/>
    <w:rsid w:val="00327EB3"/>
    <w:rsid w:val="00330761"/>
    <w:rsid w:val="00330A42"/>
    <w:rsid w:val="00330B1B"/>
    <w:rsid w:val="00331469"/>
    <w:rsid w:val="003315B6"/>
    <w:rsid w:val="00331A7C"/>
    <w:rsid w:val="00331DD9"/>
    <w:rsid w:val="0033295B"/>
    <w:rsid w:val="00332A15"/>
    <w:rsid w:val="00332AD5"/>
    <w:rsid w:val="00333019"/>
    <w:rsid w:val="003335F1"/>
    <w:rsid w:val="003338D1"/>
    <w:rsid w:val="00333988"/>
    <w:rsid w:val="00333B60"/>
    <w:rsid w:val="00333E96"/>
    <w:rsid w:val="0033433C"/>
    <w:rsid w:val="00334524"/>
    <w:rsid w:val="00334D20"/>
    <w:rsid w:val="003350E8"/>
    <w:rsid w:val="003351FC"/>
    <w:rsid w:val="003358CC"/>
    <w:rsid w:val="00335A95"/>
    <w:rsid w:val="00336028"/>
    <w:rsid w:val="00336385"/>
    <w:rsid w:val="00336A61"/>
    <w:rsid w:val="00336B7E"/>
    <w:rsid w:val="00336D78"/>
    <w:rsid w:val="003372D2"/>
    <w:rsid w:val="00337F63"/>
    <w:rsid w:val="0034003B"/>
    <w:rsid w:val="0034074C"/>
    <w:rsid w:val="00340A4D"/>
    <w:rsid w:val="00340A71"/>
    <w:rsid w:val="00340B15"/>
    <w:rsid w:val="00340D1B"/>
    <w:rsid w:val="00341316"/>
    <w:rsid w:val="0034132B"/>
    <w:rsid w:val="003414E9"/>
    <w:rsid w:val="003419DB"/>
    <w:rsid w:val="00341D44"/>
    <w:rsid w:val="00342330"/>
    <w:rsid w:val="003426CB"/>
    <w:rsid w:val="00342B45"/>
    <w:rsid w:val="00342F04"/>
    <w:rsid w:val="00342FE1"/>
    <w:rsid w:val="003431FD"/>
    <w:rsid w:val="003439AA"/>
    <w:rsid w:val="00343AC6"/>
    <w:rsid w:val="00343BAB"/>
    <w:rsid w:val="00344083"/>
    <w:rsid w:val="003443B1"/>
    <w:rsid w:val="00344781"/>
    <w:rsid w:val="00344C64"/>
    <w:rsid w:val="00344EC7"/>
    <w:rsid w:val="00345264"/>
    <w:rsid w:val="003458E4"/>
    <w:rsid w:val="00346029"/>
    <w:rsid w:val="0034636D"/>
    <w:rsid w:val="00346796"/>
    <w:rsid w:val="0034690E"/>
    <w:rsid w:val="00346C38"/>
    <w:rsid w:val="00347059"/>
    <w:rsid w:val="0034744F"/>
    <w:rsid w:val="00347D6D"/>
    <w:rsid w:val="00347EF7"/>
    <w:rsid w:val="003504F0"/>
    <w:rsid w:val="00350B7E"/>
    <w:rsid w:val="0035135F"/>
    <w:rsid w:val="00351915"/>
    <w:rsid w:val="00351B67"/>
    <w:rsid w:val="00351CD0"/>
    <w:rsid w:val="00352444"/>
    <w:rsid w:val="0035288D"/>
    <w:rsid w:val="0035288E"/>
    <w:rsid w:val="00352E36"/>
    <w:rsid w:val="00353284"/>
    <w:rsid w:val="003539CE"/>
    <w:rsid w:val="00353B11"/>
    <w:rsid w:val="00353BB5"/>
    <w:rsid w:val="003543C3"/>
    <w:rsid w:val="0035451C"/>
    <w:rsid w:val="00354589"/>
    <w:rsid w:val="00354C65"/>
    <w:rsid w:val="00354CF4"/>
    <w:rsid w:val="00354D3E"/>
    <w:rsid w:val="00354E58"/>
    <w:rsid w:val="00354FCF"/>
    <w:rsid w:val="00355230"/>
    <w:rsid w:val="00355630"/>
    <w:rsid w:val="003557E7"/>
    <w:rsid w:val="00355843"/>
    <w:rsid w:val="00355CC7"/>
    <w:rsid w:val="0035687C"/>
    <w:rsid w:val="00356BA8"/>
    <w:rsid w:val="00356C57"/>
    <w:rsid w:val="00356E16"/>
    <w:rsid w:val="00357002"/>
    <w:rsid w:val="0035731D"/>
    <w:rsid w:val="003574C2"/>
    <w:rsid w:val="003578F9"/>
    <w:rsid w:val="00357E54"/>
    <w:rsid w:val="00357E9F"/>
    <w:rsid w:val="00357F92"/>
    <w:rsid w:val="00357F97"/>
    <w:rsid w:val="00360742"/>
    <w:rsid w:val="00360B38"/>
    <w:rsid w:val="00360EE8"/>
    <w:rsid w:val="00361432"/>
    <w:rsid w:val="0036177D"/>
    <w:rsid w:val="00361896"/>
    <w:rsid w:val="00362175"/>
    <w:rsid w:val="00362505"/>
    <w:rsid w:val="0036255D"/>
    <w:rsid w:val="003627AB"/>
    <w:rsid w:val="003629C6"/>
    <w:rsid w:val="00362AB6"/>
    <w:rsid w:val="00362AD0"/>
    <w:rsid w:val="00362C14"/>
    <w:rsid w:val="00362E77"/>
    <w:rsid w:val="003637F2"/>
    <w:rsid w:val="00363A68"/>
    <w:rsid w:val="00363F25"/>
    <w:rsid w:val="00364305"/>
    <w:rsid w:val="00364532"/>
    <w:rsid w:val="003648B3"/>
    <w:rsid w:val="00364B55"/>
    <w:rsid w:val="00364F38"/>
    <w:rsid w:val="00364F97"/>
    <w:rsid w:val="003654C5"/>
    <w:rsid w:val="00366000"/>
    <w:rsid w:val="00366781"/>
    <w:rsid w:val="00366B9D"/>
    <w:rsid w:val="00366DCC"/>
    <w:rsid w:val="00367647"/>
    <w:rsid w:val="00367C8B"/>
    <w:rsid w:val="00367E86"/>
    <w:rsid w:val="0037002D"/>
    <w:rsid w:val="003700A3"/>
    <w:rsid w:val="00370538"/>
    <w:rsid w:val="00370E3B"/>
    <w:rsid w:val="00371356"/>
    <w:rsid w:val="00371B63"/>
    <w:rsid w:val="00371FA1"/>
    <w:rsid w:val="0037200E"/>
    <w:rsid w:val="00372250"/>
    <w:rsid w:val="0037229C"/>
    <w:rsid w:val="0037246D"/>
    <w:rsid w:val="00372C54"/>
    <w:rsid w:val="00373235"/>
    <w:rsid w:val="003736BD"/>
    <w:rsid w:val="0037381E"/>
    <w:rsid w:val="00373934"/>
    <w:rsid w:val="00373CB1"/>
    <w:rsid w:val="00373D26"/>
    <w:rsid w:val="00373EBF"/>
    <w:rsid w:val="003742B2"/>
    <w:rsid w:val="003744F0"/>
    <w:rsid w:val="0037487C"/>
    <w:rsid w:val="00374DAE"/>
    <w:rsid w:val="00375212"/>
    <w:rsid w:val="00375273"/>
    <w:rsid w:val="00375B1C"/>
    <w:rsid w:val="00375BF8"/>
    <w:rsid w:val="0037613F"/>
    <w:rsid w:val="00376296"/>
    <w:rsid w:val="003763CC"/>
    <w:rsid w:val="003763DB"/>
    <w:rsid w:val="0037662A"/>
    <w:rsid w:val="00376BD9"/>
    <w:rsid w:val="00376D37"/>
    <w:rsid w:val="00376E31"/>
    <w:rsid w:val="00376FEC"/>
    <w:rsid w:val="00377007"/>
    <w:rsid w:val="00377644"/>
    <w:rsid w:val="00377795"/>
    <w:rsid w:val="00377978"/>
    <w:rsid w:val="00377A36"/>
    <w:rsid w:val="00380043"/>
    <w:rsid w:val="00380160"/>
    <w:rsid w:val="003802B2"/>
    <w:rsid w:val="0038037C"/>
    <w:rsid w:val="003803B0"/>
    <w:rsid w:val="00380D03"/>
    <w:rsid w:val="00380D0D"/>
    <w:rsid w:val="003810EB"/>
    <w:rsid w:val="003812F4"/>
    <w:rsid w:val="0038159B"/>
    <w:rsid w:val="00381ABF"/>
    <w:rsid w:val="0038212A"/>
    <w:rsid w:val="003827C8"/>
    <w:rsid w:val="00382ADB"/>
    <w:rsid w:val="00382F08"/>
    <w:rsid w:val="00383507"/>
    <w:rsid w:val="00383831"/>
    <w:rsid w:val="00383A41"/>
    <w:rsid w:val="00383C1F"/>
    <w:rsid w:val="00383C26"/>
    <w:rsid w:val="00383D96"/>
    <w:rsid w:val="00384069"/>
    <w:rsid w:val="003845E6"/>
    <w:rsid w:val="00384623"/>
    <w:rsid w:val="0038467C"/>
    <w:rsid w:val="00384A7E"/>
    <w:rsid w:val="00384C1A"/>
    <w:rsid w:val="00385297"/>
    <w:rsid w:val="00385567"/>
    <w:rsid w:val="0038572E"/>
    <w:rsid w:val="003859E6"/>
    <w:rsid w:val="00385AE5"/>
    <w:rsid w:val="00385B56"/>
    <w:rsid w:val="00385E77"/>
    <w:rsid w:val="00386133"/>
    <w:rsid w:val="0038633D"/>
    <w:rsid w:val="00386A22"/>
    <w:rsid w:val="00386AE6"/>
    <w:rsid w:val="00386CBD"/>
    <w:rsid w:val="003871BB"/>
    <w:rsid w:val="00387454"/>
    <w:rsid w:val="0038790C"/>
    <w:rsid w:val="003906D4"/>
    <w:rsid w:val="00390865"/>
    <w:rsid w:val="00390945"/>
    <w:rsid w:val="00390E51"/>
    <w:rsid w:val="00391159"/>
    <w:rsid w:val="0039181B"/>
    <w:rsid w:val="00391AF8"/>
    <w:rsid w:val="00391B99"/>
    <w:rsid w:val="00391FC5"/>
    <w:rsid w:val="003925EB"/>
    <w:rsid w:val="003926F7"/>
    <w:rsid w:val="0039291E"/>
    <w:rsid w:val="00392AF3"/>
    <w:rsid w:val="00392FCF"/>
    <w:rsid w:val="00393079"/>
    <w:rsid w:val="00393388"/>
    <w:rsid w:val="00393F1A"/>
    <w:rsid w:val="00394263"/>
    <w:rsid w:val="00394E43"/>
    <w:rsid w:val="0039505B"/>
    <w:rsid w:val="003952ED"/>
    <w:rsid w:val="003958C8"/>
    <w:rsid w:val="00395E2C"/>
    <w:rsid w:val="003961F2"/>
    <w:rsid w:val="00396BA0"/>
    <w:rsid w:val="00396BDD"/>
    <w:rsid w:val="00396F10"/>
    <w:rsid w:val="00396F7D"/>
    <w:rsid w:val="00397165"/>
    <w:rsid w:val="0039749E"/>
    <w:rsid w:val="003974C5"/>
    <w:rsid w:val="003A0015"/>
    <w:rsid w:val="003A016B"/>
    <w:rsid w:val="003A0461"/>
    <w:rsid w:val="003A0D51"/>
    <w:rsid w:val="003A103B"/>
    <w:rsid w:val="003A10D2"/>
    <w:rsid w:val="003A1649"/>
    <w:rsid w:val="003A1695"/>
    <w:rsid w:val="003A1C17"/>
    <w:rsid w:val="003A1E2F"/>
    <w:rsid w:val="003A1E77"/>
    <w:rsid w:val="003A22AB"/>
    <w:rsid w:val="003A2B34"/>
    <w:rsid w:val="003A2CBA"/>
    <w:rsid w:val="003A3071"/>
    <w:rsid w:val="003A3311"/>
    <w:rsid w:val="003A333E"/>
    <w:rsid w:val="003A3944"/>
    <w:rsid w:val="003A3C93"/>
    <w:rsid w:val="003A3D13"/>
    <w:rsid w:val="003A3DEC"/>
    <w:rsid w:val="003A437B"/>
    <w:rsid w:val="003A45E7"/>
    <w:rsid w:val="003A489E"/>
    <w:rsid w:val="003A4B85"/>
    <w:rsid w:val="003A4BD1"/>
    <w:rsid w:val="003A4D3D"/>
    <w:rsid w:val="003A4E0A"/>
    <w:rsid w:val="003A4FF5"/>
    <w:rsid w:val="003A5249"/>
    <w:rsid w:val="003A5AE6"/>
    <w:rsid w:val="003A5C21"/>
    <w:rsid w:val="003A5C68"/>
    <w:rsid w:val="003A6057"/>
    <w:rsid w:val="003A65EE"/>
    <w:rsid w:val="003A68AE"/>
    <w:rsid w:val="003A6A72"/>
    <w:rsid w:val="003A6B7A"/>
    <w:rsid w:val="003A7370"/>
    <w:rsid w:val="003B0227"/>
    <w:rsid w:val="003B0591"/>
    <w:rsid w:val="003B0D48"/>
    <w:rsid w:val="003B0F70"/>
    <w:rsid w:val="003B128F"/>
    <w:rsid w:val="003B14B7"/>
    <w:rsid w:val="003B1D7E"/>
    <w:rsid w:val="003B1DE6"/>
    <w:rsid w:val="003B219B"/>
    <w:rsid w:val="003B27DD"/>
    <w:rsid w:val="003B2980"/>
    <w:rsid w:val="003B2DF0"/>
    <w:rsid w:val="003B2E4F"/>
    <w:rsid w:val="003B343D"/>
    <w:rsid w:val="003B3641"/>
    <w:rsid w:val="003B3CBD"/>
    <w:rsid w:val="003B3E10"/>
    <w:rsid w:val="003B3F02"/>
    <w:rsid w:val="003B406F"/>
    <w:rsid w:val="003B40EB"/>
    <w:rsid w:val="003B447E"/>
    <w:rsid w:val="003B47C9"/>
    <w:rsid w:val="003B4916"/>
    <w:rsid w:val="003B4E8C"/>
    <w:rsid w:val="003B53D9"/>
    <w:rsid w:val="003B545C"/>
    <w:rsid w:val="003B59F2"/>
    <w:rsid w:val="003B5BB2"/>
    <w:rsid w:val="003B5C8B"/>
    <w:rsid w:val="003B5D0C"/>
    <w:rsid w:val="003B5FBB"/>
    <w:rsid w:val="003B683D"/>
    <w:rsid w:val="003B6AB0"/>
    <w:rsid w:val="003B7024"/>
    <w:rsid w:val="003B729A"/>
    <w:rsid w:val="003B79CB"/>
    <w:rsid w:val="003C01C0"/>
    <w:rsid w:val="003C080F"/>
    <w:rsid w:val="003C0A42"/>
    <w:rsid w:val="003C0AFD"/>
    <w:rsid w:val="003C0D04"/>
    <w:rsid w:val="003C0DD1"/>
    <w:rsid w:val="003C1781"/>
    <w:rsid w:val="003C1AB7"/>
    <w:rsid w:val="003C1AC0"/>
    <w:rsid w:val="003C1C97"/>
    <w:rsid w:val="003C1CBA"/>
    <w:rsid w:val="003C2938"/>
    <w:rsid w:val="003C2B12"/>
    <w:rsid w:val="003C2E52"/>
    <w:rsid w:val="003C3001"/>
    <w:rsid w:val="003C335C"/>
    <w:rsid w:val="003C3A60"/>
    <w:rsid w:val="003C3D2B"/>
    <w:rsid w:val="003C3D66"/>
    <w:rsid w:val="003C487C"/>
    <w:rsid w:val="003C4C18"/>
    <w:rsid w:val="003C4E6D"/>
    <w:rsid w:val="003C4F56"/>
    <w:rsid w:val="003C51EA"/>
    <w:rsid w:val="003C5239"/>
    <w:rsid w:val="003C5376"/>
    <w:rsid w:val="003C54DB"/>
    <w:rsid w:val="003C55DA"/>
    <w:rsid w:val="003C5AC1"/>
    <w:rsid w:val="003C5B40"/>
    <w:rsid w:val="003C6424"/>
    <w:rsid w:val="003C6B25"/>
    <w:rsid w:val="003C70C2"/>
    <w:rsid w:val="003C7106"/>
    <w:rsid w:val="003C7224"/>
    <w:rsid w:val="003C72F6"/>
    <w:rsid w:val="003C7818"/>
    <w:rsid w:val="003C7A2B"/>
    <w:rsid w:val="003C7DED"/>
    <w:rsid w:val="003C7F91"/>
    <w:rsid w:val="003C7FDE"/>
    <w:rsid w:val="003D026C"/>
    <w:rsid w:val="003D05F5"/>
    <w:rsid w:val="003D0B52"/>
    <w:rsid w:val="003D0EB4"/>
    <w:rsid w:val="003D0FEB"/>
    <w:rsid w:val="003D1117"/>
    <w:rsid w:val="003D1346"/>
    <w:rsid w:val="003D1821"/>
    <w:rsid w:val="003D1CB2"/>
    <w:rsid w:val="003D1F18"/>
    <w:rsid w:val="003D29DA"/>
    <w:rsid w:val="003D2A17"/>
    <w:rsid w:val="003D2CA7"/>
    <w:rsid w:val="003D2EE5"/>
    <w:rsid w:val="003D36FB"/>
    <w:rsid w:val="003D397E"/>
    <w:rsid w:val="003D4779"/>
    <w:rsid w:val="003D50F0"/>
    <w:rsid w:val="003D541A"/>
    <w:rsid w:val="003D57B5"/>
    <w:rsid w:val="003D57E4"/>
    <w:rsid w:val="003D5A3B"/>
    <w:rsid w:val="003D5AA3"/>
    <w:rsid w:val="003D5D86"/>
    <w:rsid w:val="003D5ED1"/>
    <w:rsid w:val="003D61E8"/>
    <w:rsid w:val="003D63BD"/>
    <w:rsid w:val="003D6404"/>
    <w:rsid w:val="003D6436"/>
    <w:rsid w:val="003D67E4"/>
    <w:rsid w:val="003D7641"/>
    <w:rsid w:val="003D7F18"/>
    <w:rsid w:val="003E005B"/>
    <w:rsid w:val="003E0524"/>
    <w:rsid w:val="003E07E7"/>
    <w:rsid w:val="003E0A7E"/>
    <w:rsid w:val="003E0DDF"/>
    <w:rsid w:val="003E1A18"/>
    <w:rsid w:val="003E1E34"/>
    <w:rsid w:val="003E1E88"/>
    <w:rsid w:val="003E2074"/>
    <w:rsid w:val="003E238E"/>
    <w:rsid w:val="003E25A3"/>
    <w:rsid w:val="003E25ED"/>
    <w:rsid w:val="003E28BE"/>
    <w:rsid w:val="003E30AB"/>
    <w:rsid w:val="003E31A7"/>
    <w:rsid w:val="003E326E"/>
    <w:rsid w:val="003E368A"/>
    <w:rsid w:val="003E39F5"/>
    <w:rsid w:val="003E3FFA"/>
    <w:rsid w:val="003E4748"/>
    <w:rsid w:val="003E4C54"/>
    <w:rsid w:val="003E4E24"/>
    <w:rsid w:val="003E4F45"/>
    <w:rsid w:val="003E4FAA"/>
    <w:rsid w:val="003E5BA7"/>
    <w:rsid w:val="003E5F9F"/>
    <w:rsid w:val="003E6B8B"/>
    <w:rsid w:val="003E70E8"/>
    <w:rsid w:val="003E715F"/>
    <w:rsid w:val="003E7AE2"/>
    <w:rsid w:val="003E7B3A"/>
    <w:rsid w:val="003E7E1F"/>
    <w:rsid w:val="003F01D5"/>
    <w:rsid w:val="003F03B9"/>
    <w:rsid w:val="003F03BC"/>
    <w:rsid w:val="003F0563"/>
    <w:rsid w:val="003F05CA"/>
    <w:rsid w:val="003F0605"/>
    <w:rsid w:val="003F1013"/>
    <w:rsid w:val="003F142A"/>
    <w:rsid w:val="003F1BD0"/>
    <w:rsid w:val="003F1BD3"/>
    <w:rsid w:val="003F3216"/>
    <w:rsid w:val="003F343A"/>
    <w:rsid w:val="003F384A"/>
    <w:rsid w:val="003F3B23"/>
    <w:rsid w:val="003F3D3A"/>
    <w:rsid w:val="003F4706"/>
    <w:rsid w:val="003F4837"/>
    <w:rsid w:val="003F49CF"/>
    <w:rsid w:val="003F4EDB"/>
    <w:rsid w:val="003F51C7"/>
    <w:rsid w:val="003F55B0"/>
    <w:rsid w:val="003F5C35"/>
    <w:rsid w:val="003F6504"/>
    <w:rsid w:val="003F6990"/>
    <w:rsid w:val="003F6B47"/>
    <w:rsid w:val="003F6BA6"/>
    <w:rsid w:val="003F6C8A"/>
    <w:rsid w:val="003F7435"/>
    <w:rsid w:val="003F7776"/>
    <w:rsid w:val="00400267"/>
    <w:rsid w:val="004003B8"/>
    <w:rsid w:val="004006AC"/>
    <w:rsid w:val="004006FA"/>
    <w:rsid w:val="00400712"/>
    <w:rsid w:val="00400819"/>
    <w:rsid w:val="00400832"/>
    <w:rsid w:val="00400A99"/>
    <w:rsid w:val="00400ED8"/>
    <w:rsid w:val="004011E0"/>
    <w:rsid w:val="004013DB"/>
    <w:rsid w:val="004015E2"/>
    <w:rsid w:val="0040190A"/>
    <w:rsid w:val="00401C47"/>
    <w:rsid w:val="00401FE7"/>
    <w:rsid w:val="004029CB"/>
    <w:rsid w:val="00402CF0"/>
    <w:rsid w:val="00402EEB"/>
    <w:rsid w:val="00402F25"/>
    <w:rsid w:val="004034BD"/>
    <w:rsid w:val="00403601"/>
    <w:rsid w:val="00403F46"/>
    <w:rsid w:val="00404202"/>
    <w:rsid w:val="00404B59"/>
    <w:rsid w:val="004050CF"/>
    <w:rsid w:val="004051D2"/>
    <w:rsid w:val="004052FE"/>
    <w:rsid w:val="00405963"/>
    <w:rsid w:val="00405A3A"/>
    <w:rsid w:val="00405B84"/>
    <w:rsid w:val="00405E3B"/>
    <w:rsid w:val="00405F9B"/>
    <w:rsid w:val="0040667F"/>
    <w:rsid w:val="0040794A"/>
    <w:rsid w:val="00410039"/>
    <w:rsid w:val="004102CD"/>
    <w:rsid w:val="0041058B"/>
    <w:rsid w:val="0041071F"/>
    <w:rsid w:val="00410A01"/>
    <w:rsid w:val="00410EC4"/>
    <w:rsid w:val="004117A3"/>
    <w:rsid w:val="00411B6E"/>
    <w:rsid w:val="00411C46"/>
    <w:rsid w:val="00411DC8"/>
    <w:rsid w:val="00411EC6"/>
    <w:rsid w:val="004124E9"/>
    <w:rsid w:val="00412901"/>
    <w:rsid w:val="00412A92"/>
    <w:rsid w:val="00413159"/>
    <w:rsid w:val="004133E0"/>
    <w:rsid w:val="004134D4"/>
    <w:rsid w:val="00413ADF"/>
    <w:rsid w:val="004140A8"/>
    <w:rsid w:val="00414516"/>
    <w:rsid w:val="0041457F"/>
    <w:rsid w:val="0041482C"/>
    <w:rsid w:val="00414BB4"/>
    <w:rsid w:val="00414CB9"/>
    <w:rsid w:val="0041519D"/>
    <w:rsid w:val="004154C5"/>
    <w:rsid w:val="00415877"/>
    <w:rsid w:val="00415BB2"/>
    <w:rsid w:val="0041683A"/>
    <w:rsid w:val="00416C68"/>
    <w:rsid w:val="00417963"/>
    <w:rsid w:val="00417B13"/>
    <w:rsid w:val="004201E1"/>
    <w:rsid w:val="00420206"/>
    <w:rsid w:val="0042045B"/>
    <w:rsid w:val="00420483"/>
    <w:rsid w:val="0042074E"/>
    <w:rsid w:val="00420C0A"/>
    <w:rsid w:val="004210BA"/>
    <w:rsid w:val="00421354"/>
    <w:rsid w:val="004214B5"/>
    <w:rsid w:val="0042163A"/>
    <w:rsid w:val="00421645"/>
    <w:rsid w:val="0042165B"/>
    <w:rsid w:val="00421C84"/>
    <w:rsid w:val="00422123"/>
    <w:rsid w:val="00422499"/>
    <w:rsid w:val="00422756"/>
    <w:rsid w:val="00422FD9"/>
    <w:rsid w:val="00422FE1"/>
    <w:rsid w:val="00423041"/>
    <w:rsid w:val="004236EC"/>
    <w:rsid w:val="0042393E"/>
    <w:rsid w:val="00423C69"/>
    <w:rsid w:val="00423E68"/>
    <w:rsid w:val="00423F72"/>
    <w:rsid w:val="00424892"/>
    <w:rsid w:val="00424A0D"/>
    <w:rsid w:val="00424DAC"/>
    <w:rsid w:val="00424E0D"/>
    <w:rsid w:val="00424E60"/>
    <w:rsid w:val="00425260"/>
    <w:rsid w:val="0042542B"/>
    <w:rsid w:val="00425460"/>
    <w:rsid w:val="0042563D"/>
    <w:rsid w:val="0042589C"/>
    <w:rsid w:val="00425D1C"/>
    <w:rsid w:val="00426054"/>
    <w:rsid w:val="0042639C"/>
    <w:rsid w:val="00426438"/>
    <w:rsid w:val="00426B2E"/>
    <w:rsid w:val="004271AD"/>
    <w:rsid w:val="004273DD"/>
    <w:rsid w:val="00427ABF"/>
    <w:rsid w:val="00427C4E"/>
    <w:rsid w:val="00427CD2"/>
    <w:rsid w:val="00427EBC"/>
    <w:rsid w:val="004300C2"/>
    <w:rsid w:val="004302CF"/>
    <w:rsid w:val="00430741"/>
    <w:rsid w:val="00430C2E"/>
    <w:rsid w:val="00430CA4"/>
    <w:rsid w:val="00430EB3"/>
    <w:rsid w:val="00430FA2"/>
    <w:rsid w:val="00430FF3"/>
    <w:rsid w:val="00431510"/>
    <w:rsid w:val="0043167F"/>
    <w:rsid w:val="004317B9"/>
    <w:rsid w:val="004318E5"/>
    <w:rsid w:val="00432E01"/>
    <w:rsid w:val="00432E52"/>
    <w:rsid w:val="004330E3"/>
    <w:rsid w:val="004331FD"/>
    <w:rsid w:val="004336E5"/>
    <w:rsid w:val="0043392B"/>
    <w:rsid w:val="00433A25"/>
    <w:rsid w:val="00433E7F"/>
    <w:rsid w:val="00433FE0"/>
    <w:rsid w:val="00434412"/>
    <w:rsid w:val="004345D4"/>
    <w:rsid w:val="0043492B"/>
    <w:rsid w:val="0043498C"/>
    <w:rsid w:val="00434C46"/>
    <w:rsid w:val="00435291"/>
    <w:rsid w:val="00436A73"/>
    <w:rsid w:val="00437184"/>
    <w:rsid w:val="004371D7"/>
    <w:rsid w:val="004371E1"/>
    <w:rsid w:val="00437485"/>
    <w:rsid w:val="004374A5"/>
    <w:rsid w:val="00437C8A"/>
    <w:rsid w:val="004404D5"/>
    <w:rsid w:val="00440AD5"/>
    <w:rsid w:val="00440C3A"/>
    <w:rsid w:val="00440CF1"/>
    <w:rsid w:val="00440EC0"/>
    <w:rsid w:val="004413F9"/>
    <w:rsid w:val="004414CA"/>
    <w:rsid w:val="00441639"/>
    <w:rsid w:val="0044193C"/>
    <w:rsid w:val="0044198F"/>
    <w:rsid w:val="00441A67"/>
    <w:rsid w:val="00441A72"/>
    <w:rsid w:val="00441B06"/>
    <w:rsid w:val="004426D8"/>
    <w:rsid w:val="00442C6C"/>
    <w:rsid w:val="00443295"/>
    <w:rsid w:val="0044365A"/>
    <w:rsid w:val="0044389A"/>
    <w:rsid w:val="00443A42"/>
    <w:rsid w:val="00443B82"/>
    <w:rsid w:val="00443EF9"/>
    <w:rsid w:val="00443F0F"/>
    <w:rsid w:val="00444031"/>
    <w:rsid w:val="00444976"/>
    <w:rsid w:val="00444E7C"/>
    <w:rsid w:val="00445622"/>
    <w:rsid w:val="00445878"/>
    <w:rsid w:val="00445CD0"/>
    <w:rsid w:val="00445D95"/>
    <w:rsid w:val="004464FF"/>
    <w:rsid w:val="004465F2"/>
    <w:rsid w:val="0044662D"/>
    <w:rsid w:val="00446917"/>
    <w:rsid w:val="00446932"/>
    <w:rsid w:val="00446D19"/>
    <w:rsid w:val="00446D9F"/>
    <w:rsid w:val="004471FC"/>
    <w:rsid w:val="00447424"/>
    <w:rsid w:val="00447858"/>
    <w:rsid w:val="00447A3E"/>
    <w:rsid w:val="00447A61"/>
    <w:rsid w:val="00447D66"/>
    <w:rsid w:val="00450020"/>
    <w:rsid w:val="00450B6A"/>
    <w:rsid w:val="00450BB0"/>
    <w:rsid w:val="00450DD7"/>
    <w:rsid w:val="00450E9D"/>
    <w:rsid w:val="00450FB5"/>
    <w:rsid w:val="00450FCA"/>
    <w:rsid w:val="004513C2"/>
    <w:rsid w:val="00451624"/>
    <w:rsid w:val="00451A54"/>
    <w:rsid w:val="004520A2"/>
    <w:rsid w:val="0045218A"/>
    <w:rsid w:val="004523D5"/>
    <w:rsid w:val="0045241C"/>
    <w:rsid w:val="00452622"/>
    <w:rsid w:val="00452745"/>
    <w:rsid w:val="0045279A"/>
    <w:rsid w:val="004529E1"/>
    <w:rsid w:val="00452B1D"/>
    <w:rsid w:val="00452B80"/>
    <w:rsid w:val="00452EAB"/>
    <w:rsid w:val="00452F69"/>
    <w:rsid w:val="0045352E"/>
    <w:rsid w:val="004537D9"/>
    <w:rsid w:val="00453A00"/>
    <w:rsid w:val="00453AC1"/>
    <w:rsid w:val="00453CB5"/>
    <w:rsid w:val="00453EB7"/>
    <w:rsid w:val="00453EC2"/>
    <w:rsid w:val="00454666"/>
    <w:rsid w:val="00454D93"/>
    <w:rsid w:val="00454F55"/>
    <w:rsid w:val="00455208"/>
    <w:rsid w:val="00455346"/>
    <w:rsid w:val="0045551D"/>
    <w:rsid w:val="004558B0"/>
    <w:rsid w:val="00455ADA"/>
    <w:rsid w:val="00455D23"/>
    <w:rsid w:val="00456215"/>
    <w:rsid w:val="00456390"/>
    <w:rsid w:val="00456582"/>
    <w:rsid w:val="00456655"/>
    <w:rsid w:val="00456753"/>
    <w:rsid w:val="00456C78"/>
    <w:rsid w:val="00456DDD"/>
    <w:rsid w:val="00456E66"/>
    <w:rsid w:val="00456F7D"/>
    <w:rsid w:val="004601E7"/>
    <w:rsid w:val="004601F8"/>
    <w:rsid w:val="004608F9"/>
    <w:rsid w:val="00460A40"/>
    <w:rsid w:val="004613B0"/>
    <w:rsid w:val="0046153D"/>
    <w:rsid w:val="004618B6"/>
    <w:rsid w:val="00461B57"/>
    <w:rsid w:val="00462279"/>
    <w:rsid w:val="00462B0C"/>
    <w:rsid w:val="00462C32"/>
    <w:rsid w:val="00462C7A"/>
    <w:rsid w:val="00462CBA"/>
    <w:rsid w:val="00463104"/>
    <w:rsid w:val="00463340"/>
    <w:rsid w:val="004633FB"/>
    <w:rsid w:val="0046396E"/>
    <w:rsid w:val="00463D29"/>
    <w:rsid w:val="00463EB9"/>
    <w:rsid w:val="004642E1"/>
    <w:rsid w:val="004646CE"/>
    <w:rsid w:val="00464AA7"/>
    <w:rsid w:val="00464DAA"/>
    <w:rsid w:val="00464FC0"/>
    <w:rsid w:val="0046536E"/>
    <w:rsid w:val="0046550E"/>
    <w:rsid w:val="004655BF"/>
    <w:rsid w:val="0046594F"/>
    <w:rsid w:val="00465A16"/>
    <w:rsid w:val="00465F9E"/>
    <w:rsid w:val="0046605F"/>
    <w:rsid w:val="004660DB"/>
    <w:rsid w:val="00466162"/>
    <w:rsid w:val="00466509"/>
    <w:rsid w:val="00466854"/>
    <w:rsid w:val="00466986"/>
    <w:rsid w:val="004670A8"/>
    <w:rsid w:val="00467341"/>
    <w:rsid w:val="0046734A"/>
    <w:rsid w:val="004676E2"/>
    <w:rsid w:val="00467F40"/>
    <w:rsid w:val="004703C2"/>
    <w:rsid w:val="004703E8"/>
    <w:rsid w:val="00470421"/>
    <w:rsid w:val="004707C6"/>
    <w:rsid w:val="00470A74"/>
    <w:rsid w:val="00470CD5"/>
    <w:rsid w:val="00471899"/>
    <w:rsid w:val="00472AC5"/>
    <w:rsid w:val="00472CAD"/>
    <w:rsid w:val="00472F63"/>
    <w:rsid w:val="00473420"/>
    <w:rsid w:val="0047360A"/>
    <w:rsid w:val="004736DC"/>
    <w:rsid w:val="0047396C"/>
    <w:rsid w:val="004740BB"/>
    <w:rsid w:val="0047484A"/>
    <w:rsid w:val="004753C9"/>
    <w:rsid w:val="004756AB"/>
    <w:rsid w:val="00475E17"/>
    <w:rsid w:val="004764AF"/>
    <w:rsid w:val="00476FEF"/>
    <w:rsid w:val="00477278"/>
    <w:rsid w:val="004778C0"/>
    <w:rsid w:val="0047792C"/>
    <w:rsid w:val="00477C9E"/>
    <w:rsid w:val="004802D9"/>
    <w:rsid w:val="004807DB"/>
    <w:rsid w:val="00480C71"/>
    <w:rsid w:val="00481318"/>
    <w:rsid w:val="00481B53"/>
    <w:rsid w:val="00481D99"/>
    <w:rsid w:val="00482211"/>
    <w:rsid w:val="004827A9"/>
    <w:rsid w:val="0048286A"/>
    <w:rsid w:val="00482CEB"/>
    <w:rsid w:val="00482EE6"/>
    <w:rsid w:val="0048353E"/>
    <w:rsid w:val="00484225"/>
    <w:rsid w:val="004846B0"/>
    <w:rsid w:val="00484726"/>
    <w:rsid w:val="0048478C"/>
    <w:rsid w:val="00484BBD"/>
    <w:rsid w:val="00485228"/>
    <w:rsid w:val="00485253"/>
    <w:rsid w:val="00485B11"/>
    <w:rsid w:val="00485B7D"/>
    <w:rsid w:val="004861A2"/>
    <w:rsid w:val="00486DFD"/>
    <w:rsid w:val="00486EF6"/>
    <w:rsid w:val="004874C9"/>
    <w:rsid w:val="004876A3"/>
    <w:rsid w:val="0048784C"/>
    <w:rsid w:val="004907BE"/>
    <w:rsid w:val="0049087F"/>
    <w:rsid w:val="0049097D"/>
    <w:rsid w:val="00490D64"/>
    <w:rsid w:val="00491268"/>
    <w:rsid w:val="004914BD"/>
    <w:rsid w:val="0049162B"/>
    <w:rsid w:val="00491725"/>
    <w:rsid w:val="00491F97"/>
    <w:rsid w:val="0049202B"/>
    <w:rsid w:val="00492562"/>
    <w:rsid w:val="00492CFD"/>
    <w:rsid w:val="00492EE4"/>
    <w:rsid w:val="004930C8"/>
    <w:rsid w:val="00493480"/>
    <w:rsid w:val="004935E6"/>
    <w:rsid w:val="0049365E"/>
    <w:rsid w:val="00493889"/>
    <w:rsid w:val="00493C13"/>
    <w:rsid w:val="00494462"/>
    <w:rsid w:val="004951BC"/>
    <w:rsid w:val="0049522E"/>
    <w:rsid w:val="0049528F"/>
    <w:rsid w:val="004954A0"/>
    <w:rsid w:val="00495784"/>
    <w:rsid w:val="00495B2F"/>
    <w:rsid w:val="00495B36"/>
    <w:rsid w:val="00495C4F"/>
    <w:rsid w:val="00495DA8"/>
    <w:rsid w:val="00495E06"/>
    <w:rsid w:val="00497047"/>
    <w:rsid w:val="004978EE"/>
    <w:rsid w:val="004A07C1"/>
    <w:rsid w:val="004A0E93"/>
    <w:rsid w:val="004A14FD"/>
    <w:rsid w:val="004A1AEE"/>
    <w:rsid w:val="004A1EBA"/>
    <w:rsid w:val="004A1F29"/>
    <w:rsid w:val="004A2136"/>
    <w:rsid w:val="004A267A"/>
    <w:rsid w:val="004A2815"/>
    <w:rsid w:val="004A2848"/>
    <w:rsid w:val="004A2CDF"/>
    <w:rsid w:val="004A3081"/>
    <w:rsid w:val="004A30AD"/>
    <w:rsid w:val="004A38AB"/>
    <w:rsid w:val="004A38CE"/>
    <w:rsid w:val="004A38F6"/>
    <w:rsid w:val="004A3DED"/>
    <w:rsid w:val="004A3F1B"/>
    <w:rsid w:val="004A41AF"/>
    <w:rsid w:val="004A43B0"/>
    <w:rsid w:val="004A4698"/>
    <w:rsid w:val="004A4C5F"/>
    <w:rsid w:val="004A4DC9"/>
    <w:rsid w:val="004A5301"/>
    <w:rsid w:val="004A5CB7"/>
    <w:rsid w:val="004A5E0A"/>
    <w:rsid w:val="004A5F8B"/>
    <w:rsid w:val="004A613D"/>
    <w:rsid w:val="004A6248"/>
    <w:rsid w:val="004A6409"/>
    <w:rsid w:val="004A66A3"/>
    <w:rsid w:val="004A6DC0"/>
    <w:rsid w:val="004A6EDC"/>
    <w:rsid w:val="004A6FB0"/>
    <w:rsid w:val="004A799F"/>
    <w:rsid w:val="004B0012"/>
    <w:rsid w:val="004B0430"/>
    <w:rsid w:val="004B0466"/>
    <w:rsid w:val="004B09EF"/>
    <w:rsid w:val="004B132C"/>
    <w:rsid w:val="004B1DC1"/>
    <w:rsid w:val="004B236D"/>
    <w:rsid w:val="004B2541"/>
    <w:rsid w:val="004B274E"/>
    <w:rsid w:val="004B28C7"/>
    <w:rsid w:val="004B2AF3"/>
    <w:rsid w:val="004B2CBA"/>
    <w:rsid w:val="004B2D62"/>
    <w:rsid w:val="004B30B1"/>
    <w:rsid w:val="004B328D"/>
    <w:rsid w:val="004B336B"/>
    <w:rsid w:val="004B3CF6"/>
    <w:rsid w:val="004B4190"/>
    <w:rsid w:val="004B423F"/>
    <w:rsid w:val="004B4279"/>
    <w:rsid w:val="004B45AC"/>
    <w:rsid w:val="004B465E"/>
    <w:rsid w:val="004B476D"/>
    <w:rsid w:val="004B49A9"/>
    <w:rsid w:val="004B4A3F"/>
    <w:rsid w:val="004B4A62"/>
    <w:rsid w:val="004B52D5"/>
    <w:rsid w:val="004B5366"/>
    <w:rsid w:val="004B53B8"/>
    <w:rsid w:val="004B5592"/>
    <w:rsid w:val="004B5A78"/>
    <w:rsid w:val="004B5BB5"/>
    <w:rsid w:val="004B5E5D"/>
    <w:rsid w:val="004B621B"/>
    <w:rsid w:val="004B63BF"/>
    <w:rsid w:val="004B6737"/>
    <w:rsid w:val="004B680E"/>
    <w:rsid w:val="004B693D"/>
    <w:rsid w:val="004B6AFB"/>
    <w:rsid w:val="004B6CCE"/>
    <w:rsid w:val="004B7121"/>
    <w:rsid w:val="004B73AB"/>
    <w:rsid w:val="004B7D8D"/>
    <w:rsid w:val="004C06A2"/>
    <w:rsid w:val="004C06DA"/>
    <w:rsid w:val="004C0D1D"/>
    <w:rsid w:val="004C0F6A"/>
    <w:rsid w:val="004C102D"/>
    <w:rsid w:val="004C1389"/>
    <w:rsid w:val="004C1C91"/>
    <w:rsid w:val="004C1DEE"/>
    <w:rsid w:val="004C22E3"/>
    <w:rsid w:val="004C2529"/>
    <w:rsid w:val="004C305C"/>
    <w:rsid w:val="004C31C1"/>
    <w:rsid w:val="004C3732"/>
    <w:rsid w:val="004C3CAB"/>
    <w:rsid w:val="004C3E86"/>
    <w:rsid w:val="004C3EF5"/>
    <w:rsid w:val="004C4C8E"/>
    <w:rsid w:val="004C4D02"/>
    <w:rsid w:val="004C528E"/>
    <w:rsid w:val="004C545B"/>
    <w:rsid w:val="004C5501"/>
    <w:rsid w:val="004C55CE"/>
    <w:rsid w:val="004C5645"/>
    <w:rsid w:val="004C5DCB"/>
    <w:rsid w:val="004C61A2"/>
    <w:rsid w:val="004C64AE"/>
    <w:rsid w:val="004C6AD9"/>
    <w:rsid w:val="004C71B3"/>
    <w:rsid w:val="004C7601"/>
    <w:rsid w:val="004C7A08"/>
    <w:rsid w:val="004C7B0A"/>
    <w:rsid w:val="004C7DEE"/>
    <w:rsid w:val="004D0312"/>
    <w:rsid w:val="004D0462"/>
    <w:rsid w:val="004D064D"/>
    <w:rsid w:val="004D066B"/>
    <w:rsid w:val="004D06F0"/>
    <w:rsid w:val="004D07FC"/>
    <w:rsid w:val="004D085E"/>
    <w:rsid w:val="004D0C28"/>
    <w:rsid w:val="004D1546"/>
    <w:rsid w:val="004D1DBC"/>
    <w:rsid w:val="004D1DF4"/>
    <w:rsid w:val="004D2098"/>
    <w:rsid w:val="004D2542"/>
    <w:rsid w:val="004D25C6"/>
    <w:rsid w:val="004D2A16"/>
    <w:rsid w:val="004D2E38"/>
    <w:rsid w:val="004D2E3D"/>
    <w:rsid w:val="004D2F24"/>
    <w:rsid w:val="004D3423"/>
    <w:rsid w:val="004D4090"/>
    <w:rsid w:val="004D4935"/>
    <w:rsid w:val="004D4AEB"/>
    <w:rsid w:val="004D4B45"/>
    <w:rsid w:val="004D4CAC"/>
    <w:rsid w:val="004D529A"/>
    <w:rsid w:val="004D52BF"/>
    <w:rsid w:val="004D53A2"/>
    <w:rsid w:val="004D5772"/>
    <w:rsid w:val="004D67B2"/>
    <w:rsid w:val="004D6825"/>
    <w:rsid w:val="004D6F1B"/>
    <w:rsid w:val="004D6FBD"/>
    <w:rsid w:val="004D71BF"/>
    <w:rsid w:val="004D71F2"/>
    <w:rsid w:val="004D7415"/>
    <w:rsid w:val="004D7994"/>
    <w:rsid w:val="004E03B4"/>
    <w:rsid w:val="004E04AE"/>
    <w:rsid w:val="004E0CC2"/>
    <w:rsid w:val="004E1411"/>
    <w:rsid w:val="004E1866"/>
    <w:rsid w:val="004E1E90"/>
    <w:rsid w:val="004E2247"/>
    <w:rsid w:val="004E22E1"/>
    <w:rsid w:val="004E2AC9"/>
    <w:rsid w:val="004E2C5F"/>
    <w:rsid w:val="004E2ED9"/>
    <w:rsid w:val="004E35D6"/>
    <w:rsid w:val="004E3951"/>
    <w:rsid w:val="004E400A"/>
    <w:rsid w:val="004E41E7"/>
    <w:rsid w:val="004E4424"/>
    <w:rsid w:val="004E447C"/>
    <w:rsid w:val="004E47AB"/>
    <w:rsid w:val="004E50A0"/>
    <w:rsid w:val="004E589A"/>
    <w:rsid w:val="004E58FF"/>
    <w:rsid w:val="004E5C08"/>
    <w:rsid w:val="004E665A"/>
    <w:rsid w:val="004E68BF"/>
    <w:rsid w:val="004E6BD7"/>
    <w:rsid w:val="004E7C3A"/>
    <w:rsid w:val="004E7D94"/>
    <w:rsid w:val="004F0277"/>
    <w:rsid w:val="004F03A5"/>
    <w:rsid w:val="004F0747"/>
    <w:rsid w:val="004F09A6"/>
    <w:rsid w:val="004F0A62"/>
    <w:rsid w:val="004F0EC9"/>
    <w:rsid w:val="004F1256"/>
    <w:rsid w:val="004F12B5"/>
    <w:rsid w:val="004F172E"/>
    <w:rsid w:val="004F1848"/>
    <w:rsid w:val="004F1875"/>
    <w:rsid w:val="004F2061"/>
    <w:rsid w:val="004F261D"/>
    <w:rsid w:val="004F278B"/>
    <w:rsid w:val="004F27A3"/>
    <w:rsid w:val="004F2A39"/>
    <w:rsid w:val="004F319D"/>
    <w:rsid w:val="004F36E4"/>
    <w:rsid w:val="004F36E5"/>
    <w:rsid w:val="004F3A2E"/>
    <w:rsid w:val="004F3E74"/>
    <w:rsid w:val="004F4953"/>
    <w:rsid w:val="004F4D5D"/>
    <w:rsid w:val="004F524E"/>
    <w:rsid w:val="004F53F5"/>
    <w:rsid w:val="004F5B35"/>
    <w:rsid w:val="004F5D04"/>
    <w:rsid w:val="004F5D74"/>
    <w:rsid w:val="004F69A4"/>
    <w:rsid w:val="004F6A5E"/>
    <w:rsid w:val="004F6ADC"/>
    <w:rsid w:val="004F6D35"/>
    <w:rsid w:val="004F7760"/>
    <w:rsid w:val="004F7C43"/>
    <w:rsid w:val="004F7C7A"/>
    <w:rsid w:val="0050019E"/>
    <w:rsid w:val="005003BB"/>
    <w:rsid w:val="005005F5"/>
    <w:rsid w:val="0050066E"/>
    <w:rsid w:val="005006C3"/>
    <w:rsid w:val="005007A4"/>
    <w:rsid w:val="0050101F"/>
    <w:rsid w:val="005010C4"/>
    <w:rsid w:val="005013E6"/>
    <w:rsid w:val="00501486"/>
    <w:rsid w:val="00501839"/>
    <w:rsid w:val="005019F8"/>
    <w:rsid w:val="00501B82"/>
    <w:rsid w:val="00501BE9"/>
    <w:rsid w:val="00501CBB"/>
    <w:rsid w:val="00501F0C"/>
    <w:rsid w:val="00502120"/>
    <w:rsid w:val="005023DC"/>
    <w:rsid w:val="0050285B"/>
    <w:rsid w:val="00502AED"/>
    <w:rsid w:val="0050325B"/>
    <w:rsid w:val="00503352"/>
    <w:rsid w:val="005034AC"/>
    <w:rsid w:val="00503650"/>
    <w:rsid w:val="005037F4"/>
    <w:rsid w:val="0050411E"/>
    <w:rsid w:val="0050430E"/>
    <w:rsid w:val="005045B3"/>
    <w:rsid w:val="00504A47"/>
    <w:rsid w:val="00504AF2"/>
    <w:rsid w:val="00504CFA"/>
    <w:rsid w:val="00505294"/>
    <w:rsid w:val="00506310"/>
    <w:rsid w:val="00506822"/>
    <w:rsid w:val="00506BA0"/>
    <w:rsid w:val="00506CB0"/>
    <w:rsid w:val="00506E9B"/>
    <w:rsid w:val="005071A7"/>
    <w:rsid w:val="005072C7"/>
    <w:rsid w:val="00507583"/>
    <w:rsid w:val="00507754"/>
    <w:rsid w:val="005077C8"/>
    <w:rsid w:val="00507852"/>
    <w:rsid w:val="00507B36"/>
    <w:rsid w:val="00507CDC"/>
    <w:rsid w:val="00507DD7"/>
    <w:rsid w:val="0051010F"/>
    <w:rsid w:val="00510423"/>
    <w:rsid w:val="00510B5E"/>
    <w:rsid w:val="0051125D"/>
    <w:rsid w:val="0051184E"/>
    <w:rsid w:val="00511997"/>
    <w:rsid w:val="00511BB2"/>
    <w:rsid w:val="00511CED"/>
    <w:rsid w:val="00511FB4"/>
    <w:rsid w:val="00512415"/>
    <w:rsid w:val="00512DB8"/>
    <w:rsid w:val="00513EF6"/>
    <w:rsid w:val="00513FCC"/>
    <w:rsid w:val="00514271"/>
    <w:rsid w:val="005142CF"/>
    <w:rsid w:val="0051433D"/>
    <w:rsid w:val="005144DE"/>
    <w:rsid w:val="0051458E"/>
    <w:rsid w:val="00514E4F"/>
    <w:rsid w:val="00514E81"/>
    <w:rsid w:val="0051527F"/>
    <w:rsid w:val="00515585"/>
    <w:rsid w:val="00515696"/>
    <w:rsid w:val="0051572B"/>
    <w:rsid w:val="005159F8"/>
    <w:rsid w:val="00515CB7"/>
    <w:rsid w:val="00515E7F"/>
    <w:rsid w:val="0051600F"/>
    <w:rsid w:val="00516050"/>
    <w:rsid w:val="005164ED"/>
    <w:rsid w:val="00516FA0"/>
    <w:rsid w:val="00517036"/>
    <w:rsid w:val="005174D2"/>
    <w:rsid w:val="00517DC3"/>
    <w:rsid w:val="005208F6"/>
    <w:rsid w:val="005212A8"/>
    <w:rsid w:val="005214FD"/>
    <w:rsid w:val="005215AA"/>
    <w:rsid w:val="00521ED8"/>
    <w:rsid w:val="00522A2F"/>
    <w:rsid w:val="005230D9"/>
    <w:rsid w:val="005234B5"/>
    <w:rsid w:val="00523804"/>
    <w:rsid w:val="0052387B"/>
    <w:rsid w:val="0052459B"/>
    <w:rsid w:val="005248E0"/>
    <w:rsid w:val="00524967"/>
    <w:rsid w:val="00524B26"/>
    <w:rsid w:val="00524C5E"/>
    <w:rsid w:val="005250E4"/>
    <w:rsid w:val="00525127"/>
    <w:rsid w:val="005255CB"/>
    <w:rsid w:val="00525A12"/>
    <w:rsid w:val="00526244"/>
    <w:rsid w:val="00526387"/>
    <w:rsid w:val="005267F1"/>
    <w:rsid w:val="00526804"/>
    <w:rsid w:val="00526B64"/>
    <w:rsid w:val="00526F40"/>
    <w:rsid w:val="00527344"/>
    <w:rsid w:val="0052779B"/>
    <w:rsid w:val="005277F5"/>
    <w:rsid w:val="00527906"/>
    <w:rsid w:val="00527B08"/>
    <w:rsid w:val="00527BE6"/>
    <w:rsid w:val="005302C0"/>
    <w:rsid w:val="005309F2"/>
    <w:rsid w:val="00531672"/>
    <w:rsid w:val="0053176C"/>
    <w:rsid w:val="00531851"/>
    <w:rsid w:val="00531CE4"/>
    <w:rsid w:val="0053240A"/>
    <w:rsid w:val="00532934"/>
    <w:rsid w:val="00532ECA"/>
    <w:rsid w:val="00533360"/>
    <w:rsid w:val="005337F3"/>
    <w:rsid w:val="00533AAB"/>
    <w:rsid w:val="005343F4"/>
    <w:rsid w:val="005344D1"/>
    <w:rsid w:val="005345D6"/>
    <w:rsid w:val="00534632"/>
    <w:rsid w:val="0053479A"/>
    <w:rsid w:val="00534B34"/>
    <w:rsid w:val="005352D3"/>
    <w:rsid w:val="005353F3"/>
    <w:rsid w:val="005358AB"/>
    <w:rsid w:val="005358B2"/>
    <w:rsid w:val="00536234"/>
    <w:rsid w:val="005362BE"/>
    <w:rsid w:val="00536733"/>
    <w:rsid w:val="00536B45"/>
    <w:rsid w:val="00536BE8"/>
    <w:rsid w:val="00536CA9"/>
    <w:rsid w:val="00536DE3"/>
    <w:rsid w:val="00536DF0"/>
    <w:rsid w:val="00536ECE"/>
    <w:rsid w:val="00537A04"/>
    <w:rsid w:val="00537EAD"/>
    <w:rsid w:val="00537EF8"/>
    <w:rsid w:val="00540698"/>
    <w:rsid w:val="00540E07"/>
    <w:rsid w:val="00540EEE"/>
    <w:rsid w:val="00541187"/>
    <w:rsid w:val="00541283"/>
    <w:rsid w:val="005412E9"/>
    <w:rsid w:val="005417CF"/>
    <w:rsid w:val="00541AC0"/>
    <w:rsid w:val="00541DE9"/>
    <w:rsid w:val="005421DE"/>
    <w:rsid w:val="005427CD"/>
    <w:rsid w:val="00542CC8"/>
    <w:rsid w:val="00542EC1"/>
    <w:rsid w:val="00542EE0"/>
    <w:rsid w:val="00542FA1"/>
    <w:rsid w:val="00543164"/>
    <w:rsid w:val="00543183"/>
    <w:rsid w:val="00543324"/>
    <w:rsid w:val="00543399"/>
    <w:rsid w:val="005434F9"/>
    <w:rsid w:val="00543564"/>
    <w:rsid w:val="00543C0E"/>
    <w:rsid w:val="005446D8"/>
    <w:rsid w:val="0054531C"/>
    <w:rsid w:val="005454B7"/>
    <w:rsid w:val="005455C5"/>
    <w:rsid w:val="00545838"/>
    <w:rsid w:val="00546087"/>
    <w:rsid w:val="0054649F"/>
    <w:rsid w:val="00546B63"/>
    <w:rsid w:val="00546D8A"/>
    <w:rsid w:val="00547175"/>
    <w:rsid w:val="005472F3"/>
    <w:rsid w:val="00547492"/>
    <w:rsid w:val="0054776A"/>
    <w:rsid w:val="00547B33"/>
    <w:rsid w:val="00547BD9"/>
    <w:rsid w:val="00547CFB"/>
    <w:rsid w:val="00550836"/>
    <w:rsid w:val="00550982"/>
    <w:rsid w:val="00551220"/>
    <w:rsid w:val="00551304"/>
    <w:rsid w:val="005513B1"/>
    <w:rsid w:val="005515A1"/>
    <w:rsid w:val="00551839"/>
    <w:rsid w:val="005519FA"/>
    <w:rsid w:val="00551B6D"/>
    <w:rsid w:val="00551E0B"/>
    <w:rsid w:val="0055232A"/>
    <w:rsid w:val="00552349"/>
    <w:rsid w:val="005526E7"/>
    <w:rsid w:val="00552E68"/>
    <w:rsid w:val="005530C2"/>
    <w:rsid w:val="00553143"/>
    <w:rsid w:val="00553238"/>
    <w:rsid w:val="00553459"/>
    <w:rsid w:val="00553602"/>
    <w:rsid w:val="00553E3E"/>
    <w:rsid w:val="00553F7B"/>
    <w:rsid w:val="005542AD"/>
    <w:rsid w:val="0055452A"/>
    <w:rsid w:val="00554A93"/>
    <w:rsid w:val="00554AEA"/>
    <w:rsid w:val="00554B75"/>
    <w:rsid w:val="00555272"/>
    <w:rsid w:val="00555395"/>
    <w:rsid w:val="0055547B"/>
    <w:rsid w:val="0055567E"/>
    <w:rsid w:val="00555BF7"/>
    <w:rsid w:val="005567B0"/>
    <w:rsid w:val="005567F0"/>
    <w:rsid w:val="00556922"/>
    <w:rsid w:val="0055702F"/>
    <w:rsid w:val="0055720E"/>
    <w:rsid w:val="00557324"/>
    <w:rsid w:val="00557812"/>
    <w:rsid w:val="005579D8"/>
    <w:rsid w:val="00557B5F"/>
    <w:rsid w:val="00557E6B"/>
    <w:rsid w:val="00557EEA"/>
    <w:rsid w:val="00560112"/>
    <w:rsid w:val="00560191"/>
    <w:rsid w:val="00560261"/>
    <w:rsid w:val="00560502"/>
    <w:rsid w:val="005605A6"/>
    <w:rsid w:val="005605BA"/>
    <w:rsid w:val="005606B2"/>
    <w:rsid w:val="0056071E"/>
    <w:rsid w:val="0056082C"/>
    <w:rsid w:val="00560E1B"/>
    <w:rsid w:val="00560F0E"/>
    <w:rsid w:val="00560F6C"/>
    <w:rsid w:val="0056148A"/>
    <w:rsid w:val="00561837"/>
    <w:rsid w:val="005622ED"/>
    <w:rsid w:val="0056262B"/>
    <w:rsid w:val="005626C0"/>
    <w:rsid w:val="00562806"/>
    <w:rsid w:val="0056383D"/>
    <w:rsid w:val="00563E4B"/>
    <w:rsid w:val="00563F7C"/>
    <w:rsid w:val="00564179"/>
    <w:rsid w:val="0056466F"/>
    <w:rsid w:val="00564B65"/>
    <w:rsid w:val="00564FC1"/>
    <w:rsid w:val="005652A4"/>
    <w:rsid w:val="005653E8"/>
    <w:rsid w:val="005656BF"/>
    <w:rsid w:val="00565772"/>
    <w:rsid w:val="00565BE9"/>
    <w:rsid w:val="00565C5F"/>
    <w:rsid w:val="00565EB8"/>
    <w:rsid w:val="00565F3C"/>
    <w:rsid w:val="00565FA8"/>
    <w:rsid w:val="00566273"/>
    <w:rsid w:val="00566649"/>
    <w:rsid w:val="00566DF0"/>
    <w:rsid w:val="00567A6F"/>
    <w:rsid w:val="00567D93"/>
    <w:rsid w:val="00567F18"/>
    <w:rsid w:val="00570008"/>
    <w:rsid w:val="005701EB"/>
    <w:rsid w:val="005702C4"/>
    <w:rsid w:val="005706C3"/>
    <w:rsid w:val="005711F9"/>
    <w:rsid w:val="00571F0D"/>
    <w:rsid w:val="00571FAF"/>
    <w:rsid w:val="00572C05"/>
    <w:rsid w:val="00572D47"/>
    <w:rsid w:val="005732F4"/>
    <w:rsid w:val="00573E3C"/>
    <w:rsid w:val="00573E59"/>
    <w:rsid w:val="005742CC"/>
    <w:rsid w:val="00574AE8"/>
    <w:rsid w:val="00574B6C"/>
    <w:rsid w:val="00574DD1"/>
    <w:rsid w:val="005758F1"/>
    <w:rsid w:val="00576755"/>
    <w:rsid w:val="00576B70"/>
    <w:rsid w:val="00577898"/>
    <w:rsid w:val="00577966"/>
    <w:rsid w:val="005779D0"/>
    <w:rsid w:val="00577D01"/>
    <w:rsid w:val="00580457"/>
    <w:rsid w:val="005806AE"/>
    <w:rsid w:val="005812A8"/>
    <w:rsid w:val="00581392"/>
    <w:rsid w:val="0058141B"/>
    <w:rsid w:val="00581508"/>
    <w:rsid w:val="005816C2"/>
    <w:rsid w:val="00581AD0"/>
    <w:rsid w:val="00581C9B"/>
    <w:rsid w:val="0058201A"/>
    <w:rsid w:val="005820F2"/>
    <w:rsid w:val="00582A77"/>
    <w:rsid w:val="00582D14"/>
    <w:rsid w:val="005830E2"/>
    <w:rsid w:val="005836C1"/>
    <w:rsid w:val="00583845"/>
    <w:rsid w:val="005838FC"/>
    <w:rsid w:val="00583BC8"/>
    <w:rsid w:val="00584425"/>
    <w:rsid w:val="005847B4"/>
    <w:rsid w:val="005848F3"/>
    <w:rsid w:val="00584D5D"/>
    <w:rsid w:val="005851B3"/>
    <w:rsid w:val="005853B4"/>
    <w:rsid w:val="00585585"/>
    <w:rsid w:val="00585AC1"/>
    <w:rsid w:val="00585BB2"/>
    <w:rsid w:val="00585F38"/>
    <w:rsid w:val="00586240"/>
    <w:rsid w:val="005862FD"/>
    <w:rsid w:val="005866D5"/>
    <w:rsid w:val="005869DE"/>
    <w:rsid w:val="00586C55"/>
    <w:rsid w:val="00586DB9"/>
    <w:rsid w:val="00586FDE"/>
    <w:rsid w:val="00587207"/>
    <w:rsid w:val="005873DC"/>
    <w:rsid w:val="005879DE"/>
    <w:rsid w:val="00587BDC"/>
    <w:rsid w:val="00587F20"/>
    <w:rsid w:val="005906C9"/>
    <w:rsid w:val="005907BA"/>
    <w:rsid w:val="00590837"/>
    <w:rsid w:val="00592229"/>
    <w:rsid w:val="00592A41"/>
    <w:rsid w:val="00592D6F"/>
    <w:rsid w:val="0059346A"/>
    <w:rsid w:val="00593554"/>
    <w:rsid w:val="005935C0"/>
    <w:rsid w:val="005938EE"/>
    <w:rsid w:val="00593921"/>
    <w:rsid w:val="005939BB"/>
    <w:rsid w:val="00593B18"/>
    <w:rsid w:val="00593B6F"/>
    <w:rsid w:val="00593B9D"/>
    <w:rsid w:val="005946CE"/>
    <w:rsid w:val="005947A5"/>
    <w:rsid w:val="00594B17"/>
    <w:rsid w:val="0059532F"/>
    <w:rsid w:val="00595951"/>
    <w:rsid w:val="00595D8E"/>
    <w:rsid w:val="005960F7"/>
    <w:rsid w:val="00596705"/>
    <w:rsid w:val="00596C2D"/>
    <w:rsid w:val="00597363"/>
    <w:rsid w:val="005974A6"/>
    <w:rsid w:val="005975D8"/>
    <w:rsid w:val="00597808"/>
    <w:rsid w:val="00597855"/>
    <w:rsid w:val="00597A9B"/>
    <w:rsid w:val="00597B1B"/>
    <w:rsid w:val="00597BCE"/>
    <w:rsid w:val="00597C74"/>
    <w:rsid w:val="005A07BD"/>
    <w:rsid w:val="005A0D18"/>
    <w:rsid w:val="005A1431"/>
    <w:rsid w:val="005A154D"/>
    <w:rsid w:val="005A1903"/>
    <w:rsid w:val="005A1980"/>
    <w:rsid w:val="005A1B99"/>
    <w:rsid w:val="005A22D3"/>
    <w:rsid w:val="005A2755"/>
    <w:rsid w:val="005A27C1"/>
    <w:rsid w:val="005A2C78"/>
    <w:rsid w:val="005A3B98"/>
    <w:rsid w:val="005A420B"/>
    <w:rsid w:val="005A4418"/>
    <w:rsid w:val="005A4DEB"/>
    <w:rsid w:val="005A51F1"/>
    <w:rsid w:val="005A5755"/>
    <w:rsid w:val="005A5BA4"/>
    <w:rsid w:val="005A5BEE"/>
    <w:rsid w:val="005A6401"/>
    <w:rsid w:val="005A6713"/>
    <w:rsid w:val="005A68EB"/>
    <w:rsid w:val="005A6B7F"/>
    <w:rsid w:val="005A7251"/>
    <w:rsid w:val="005A7B95"/>
    <w:rsid w:val="005A7CEA"/>
    <w:rsid w:val="005B0185"/>
    <w:rsid w:val="005B04B5"/>
    <w:rsid w:val="005B0B5E"/>
    <w:rsid w:val="005B0D96"/>
    <w:rsid w:val="005B0E7E"/>
    <w:rsid w:val="005B0E97"/>
    <w:rsid w:val="005B10F5"/>
    <w:rsid w:val="005B127F"/>
    <w:rsid w:val="005B15D2"/>
    <w:rsid w:val="005B1678"/>
    <w:rsid w:val="005B19AC"/>
    <w:rsid w:val="005B19E9"/>
    <w:rsid w:val="005B1F03"/>
    <w:rsid w:val="005B21B4"/>
    <w:rsid w:val="005B2665"/>
    <w:rsid w:val="005B2D7A"/>
    <w:rsid w:val="005B2F20"/>
    <w:rsid w:val="005B3176"/>
    <w:rsid w:val="005B338A"/>
    <w:rsid w:val="005B35B0"/>
    <w:rsid w:val="005B365F"/>
    <w:rsid w:val="005B39A6"/>
    <w:rsid w:val="005B3B2C"/>
    <w:rsid w:val="005B3E11"/>
    <w:rsid w:val="005B3F43"/>
    <w:rsid w:val="005B41AA"/>
    <w:rsid w:val="005B42CC"/>
    <w:rsid w:val="005B44E0"/>
    <w:rsid w:val="005B457F"/>
    <w:rsid w:val="005B49BE"/>
    <w:rsid w:val="005B536D"/>
    <w:rsid w:val="005B5863"/>
    <w:rsid w:val="005B58CF"/>
    <w:rsid w:val="005B5C23"/>
    <w:rsid w:val="005B5DC1"/>
    <w:rsid w:val="005B623E"/>
    <w:rsid w:val="005B644B"/>
    <w:rsid w:val="005B6515"/>
    <w:rsid w:val="005B6970"/>
    <w:rsid w:val="005B748A"/>
    <w:rsid w:val="005B788E"/>
    <w:rsid w:val="005B7988"/>
    <w:rsid w:val="005C033E"/>
    <w:rsid w:val="005C0402"/>
    <w:rsid w:val="005C04CA"/>
    <w:rsid w:val="005C0D48"/>
    <w:rsid w:val="005C0E56"/>
    <w:rsid w:val="005C1551"/>
    <w:rsid w:val="005C2157"/>
    <w:rsid w:val="005C242A"/>
    <w:rsid w:val="005C283A"/>
    <w:rsid w:val="005C2BC4"/>
    <w:rsid w:val="005C2F1D"/>
    <w:rsid w:val="005C3182"/>
    <w:rsid w:val="005C39EB"/>
    <w:rsid w:val="005C3F40"/>
    <w:rsid w:val="005C41C7"/>
    <w:rsid w:val="005C4228"/>
    <w:rsid w:val="005C4312"/>
    <w:rsid w:val="005C4A70"/>
    <w:rsid w:val="005C4D37"/>
    <w:rsid w:val="005C503C"/>
    <w:rsid w:val="005C508B"/>
    <w:rsid w:val="005C54B1"/>
    <w:rsid w:val="005C666B"/>
    <w:rsid w:val="005C6939"/>
    <w:rsid w:val="005C6A56"/>
    <w:rsid w:val="005C7109"/>
    <w:rsid w:val="005C757A"/>
    <w:rsid w:val="005C794F"/>
    <w:rsid w:val="005C7AE4"/>
    <w:rsid w:val="005C7EF0"/>
    <w:rsid w:val="005D033E"/>
    <w:rsid w:val="005D050F"/>
    <w:rsid w:val="005D0641"/>
    <w:rsid w:val="005D0FF3"/>
    <w:rsid w:val="005D1062"/>
    <w:rsid w:val="005D1353"/>
    <w:rsid w:val="005D14D2"/>
    <w:rsid w:val="005D19AF"/>
    <w:rsid w:val="005D1D11"/>
    <w:rsid w:val="005D2C53"/>
    <w:rsid w:val="005D389C"/>
    <w:rsid w:val="005D3EBD"/>
    <w:rsid w:val="005D41D9"/>
    <w:rsid w:val="005D473E"/>
    <w:rsid w:val="005D4844"/>
    <w:rsid w:val="005D4A70"/>
    <w:rsid w:val="005D4DA3"/>
    <w:rsid w:val="005D4E79"/>
    <w:rsid w:val="005D4EE2"/>
    <w:rsid w:val="005D5499"/>
    <w:rsid w:val="005D58FD"/>
    <w:rsid w:val="005D59F8"/>
    <w:rsid w:val="005D5D9D"/>
    <w:rsid w:val="005D5EBF"/>
    <w:rsid w:val="005D60AB"/>
    <w:rsid w:val="005D61E5"/>
    <w:rsid w:val="005D655B"/>
    <w:rsid w:val="005D66DC"/>
    <w:rsid w:val="005D698C"/>
    <w:rsid w:val="005D6B55"/>
    <w:rsid w:val="005D706F"/>
    <w:rsid w:val="005D731D"/>
    <w:rsid w:val="005D74A8"/>
    <w:rsid w:val="005D7850"/>
    <w:rsid w:val="005D7AA5"/>
    <w:rsid w:val="005D7C0D"/>
    <w:rsid w:val="005D7C86"/>
    <w:rsid w:val="005D7D48"/>
    <w:rsid w:val="005E032E"/>
    <w:rsid w:val="005E0ACF"/>
    <w:rsid w:val="005E0ADE"/>
    <w:rsid w:val="005E0B4F"/>
    <w:rsid w:val="005E0F8E"/>
    <w:rsid w:val="005E1008"/>
    <w:rsid w:val="005E12B6"/>
    <w:rsid w:val="005E1437"/>
    <w:rsid w:val="005E1CC5"/>
    <w:rsid w:val="005E25DE"/>
    <w:rsid w:val="005E2D6E"/>
    <w:rsid w:val="005E378B"/>
    <w:rsid w:val="005E3B5D"/>
    <w:rsid w:val="005E3CEF"/>
    <w:rsid w:val="005E3F0B"/>
    <w:rsid w:val="005E4744"/>
    <w:rsid w:val="005E4A12"/>
    <w:rsid w:val="005E4C40"/>
    <w:rsid w:val="005E4D29"/>
    <w:rsid w:val="005E4E9A"/>
    <w:rsid w:val="005E526E"/>
    <w:rsid w:val="005E5835"/>
    <w:rsid w:val="005E60C6"/>
    <w:rsid w:val="005E617B"/>
    <w:rsid w:val="005E6458"/>
    <w:rsid w:val="005E65B0"/>
    <w:rsid w:val="005E6643"/>
    <w:rsid w:val="005E66C3"/>
    <w:rsid w:val="005E6A48"/>
    <w:rsid w:val="005E6B37"/>
    <w:rsid w:val="005E6FB0"/>
    <w:rsid w:val="005E6FE4"/>
    <w:rsid w:val="005E71B0"/>
    <w:rsid w:val="005E7229"/>
    <w:rsid w:val="005E74E1"/>
    <w:rsid w:val="005E76A9"/>
    <w:rsid w:val="005E7B3D"/>
    <w:rsid w:val="005E7BA6"/>
    <w:rsid w:val="005E7DDE"/>
    <w:rsid w:val="005E7EF8"/>
    <w:rsid w:val="005F001A"/>
    <w:rsid w:val="005F1A67"/>
    <w:rsid w:val="005F1B06"/>
    <w:rsid w:val="005F25AD"/>
    <w:rsid w:val="005F25ED"/>
    <w:rsid w:val="005F261D"/>
    <w:rsid w:val="005F2695"/>
    <w:rsid w:val="005F2799"/>
    <w:rsid w:val="005F2F3D"/>
    <w:rsid w:val="005F31C2"/>
    <w:rsid w:val="005F3235"/>
    <w:rsid w:val="005F3249"/>
    <w:rsid w:val="005F3BA3"/>
    <w:rsid w:val="005F3D38"/>
    <w:rsid w:val="005F43D1"/>
    <w:rsid w:val="005F460A"/>
    <w:rsid w:val="005F4987"/>
    <w:rsid w:val="005F4A0B"/>
    <w:rsid w:val="005F4DF8"/>
    <w:rsid w:val="005F4EC8"/>
    <w:rsid w:val="005F51A5"/>
    <w:rsid w:val="005F54F4"/>
    <w:rsid w:val="005F6458"/>
    <w:rsid w:val="005F6A2B"/>
    <w:rsid w:val="005F6A53"/>
    <w:rsid w:val="005F6CAB"/>
    <w:rsid w:val="005F6F82"/>
    <w:rsid w:val="005F6F86"/>
    <w:rsid w:val="005F71DF"/>
    <w:rsid w:val="005F71E8"/>
    <w:rsid w:val="005F7259"/>
    <w:rsid w:val="005F771D"/>
    <w:rsid w:val="005F7935"/>
    <w:rsid w:val="005F7C39"/>
    <w:rsid w:val="00600349"/>
    <w:rsid w:val="00600462"/>
    <w:rsid w:val="00600715"/>
    <w:rsid w:val="00600CB0"/>
    <w:rsid w:val="00600CB9"/>
    <w:rsid w:val="00600EEE"/>
    <w:rsid w:val="00600F7A"/>
    <w:rsid w:val="00600FC5"/>
    <w:rsid w:val="006016F5"/>
    <w:rsid w:val="00601D31"/>
    <w:rsid w:val="006020DF"/>
    <w:rsid w:val="006022F8"/>
    <w:rsid w:val="006025F0"/>
    <w:rsid w:val="0060271F"/>
    <w:rsid w:val="006028C9"/>
    <w:rsid w:val="0060295B"/>
    <w:rsid w:val="006029D5"/>
    <w:rsid w:val="00602A1C"/>
    <w:rsid w:val="00602AB7"/>
    <w:rsid w:val="006031B7"/>
    <w:rsid w:val="0060332B"/>
    <w:rsid w:val="00603437"/>
    <w:rsid w:val="006039A5"/>
    <w:rsid w:val="0060470C"/>
    <w:rsid w:val="00604A87"/>
    <w:rsid w:val="00604D00"/>
    <w:rsid w:val="00605049"/>
    <w:rsid w:val="00605054"/>
    <w:rsid w:val="006050E4"/>
    <w:rsid w:val="0060515C"/>
    <w:rsid w:val="0060568E"/>
    <w:rsid w:val="00605AA4"/>
    <w:rsid w:val="00606277"/>
    <w:rsid w:val="006065B7"/>
    <w:rsid w:val="00606CC8"/>
    <w:rsid w:val="00607214"/>
    <w:rsid w:val="0060760E"/>
    <w:rsid w:val="00607A02"/>
    <w:rsid w:val="00607A4E"/>
    <w:rsid w:val="00607A70"/>
    <w:rsid w:val="00607BB0"/>
    <w:rsid w:val="00607BC1"/>
    <w:rsid w:val="00607C1B"/>
    <w:rsid w:val="006105C5"/>
    <w:rsid w:val="00610A4A"/>
    <w:rsid w:val="00610DC5"/>
    <w:rsid w:val="006111C3"/>
    <w:rsid w:val="00611A0C"/>
    <w:rsid w:val="00611CE2"/>
    <w:rsid w:val="00611EC5"/>
    <w:rsid w:val="00611EEA"/>
    <w:rsid w:val="00612495"/>
    <w:rsid w:val="00612618"/>
    <w:rsid w:val="00612809"/>
    <w:rsid w:val="00612996"/>
    <w:rsid w:val="00612C04"/>
    <w:rsid w:val="00612C87"/>
    <w:rsid w:val="00612CC1"/>
    <w:rsid w:val="00612FD1"/>
    <w:rsid w:val="0061304B"/>
    <w:rsid w:val="006131EF"/>
    <w:rsid w:val="00613261"/>
    <w:rsid w:val="006133B1"/>
    <w:rsid w:val="00613B35"/>
    <w:rsid w:val="00614541"/>
    <w:rsid w:val="0061463B"/>
    <w:rsid w:val="006146AC"/>
    <w:rsid w:val="00614B53"/>
    <w:rsid w:val="00614DFC"/>
    <w:rsid w:val="0061629B"/>
    <w:rsid w:val="006166F7"/>
    <w:rsid w:val="006174A0"/>
    <w:rsid w:val="00617736"/>
    <w:rsid w:val="00617924"/>
    <w:rsid w:val="00617B7B"/>
    <w:rsid w:val="00617B87"/>
    <w:rsid w:val="00620465"/>
    <w:rsid w:val="006205AE"/>
    <w:rsid w:val="00620C6B"/>
    <w:rsid w:val="0062141E"/>
    <w:rsid w:val="006216B2"/>
    <w:rsid w:val="0062171A"/>
    <w:rsid w:val="00621B8E"/>
    <w:rsid w:val="00622213"/>
    <w:rsid w:val="006224C3"/>
    <w:rsid w:val="006228CE"/>
    <w:rsid w:val="006230D7"/>
    <w:rsid w:val="006236F9"/>
    <w:rsid w:val="00623AD4"/>
    <w:rsid w:val="00623ADA"/>
    <w:rsid w:val="00623FA3"/>
    <w:rsid w:val="00624081"/>
    <w:rsid w:val="00624257"/>
    <w:rsid w:val="00624616"/>
    <w:rsid w:val="00624627"/>
    <w:rsid w:val="00624909"/>
    <w:rsid w:val="00625075"/>
    <w:rsid w:val="0062532D"/>
    <w:rsid w:val="006253F1"/>
    <w:rsid w:val="00625505"/>
    <w:rsid w:val="006256F8"/>
    <w:rsid w:val="006257DE"/>
    <w:rsid w:val="006258A5"/>
    <w:rsid w:val="00626331"/>
    <w:rsid w:val="006268F1"/>
    <w:rsid w:val="00626963"/>
    <w:rsid w:val="006274D5"/>
    <w:rsid w:val="0063001B"/>
    <w:rsid w:val="00630C2D"/>
    <w:rsid w:val="006310D2"/>
    <w:rsid w:val="006317E6"/>
    <w:rsid w:val="0063236C"/>
    <w:rsid w:val="00632963"/>
    <w:rsid w:val="00632AC3"/>
    <w:rsid w:val="00632B62"/>
    <w:rsid w:val="00632C79"/>
    <w:rsid w:val="00632E21"/>
    <w:rsid w:val="00633D05"/>
    <w:rsid w:val="006348C4"/>
    <w:rsid w:val="00634DE1"/>
    <w:rsid w:val="00634E3B"/>
    <w:rsid w:val="00634E44"/>
    <w:rsid w:val="00635041"/>
    <w:rsid w:val="0063534C"/>
    <w:rsid w:val="006356A6"/>
    <w:rsid w:val="00635C6E"/>
    <w:rsid w:val="00635D1F"/>
    <w:rsid w:val="00635F92"/>
    <w:rsid w:val="0063630E"/>
    <w:rsid w:val="0063696B"/>
    <w:rsid w:val="00636A89"/>
    <w:rsid w:val="00636AC8"/>
    <w:rsid w:val="00636B97"/>
    <w:rsid w:val="00636E7C"/>
    <w:rsid w:val="00637446"/>
    <w:rsid w:val="0063764A"/>
    <w:rsid w:val="0063792B"/>
    <w:rsid w:val="00637A9C"/>
    <w:rsid w:val="00637F53"/>
    <w:rsid w:val="006402C2"/>
    <w:rsid w:val="0064044A"/>
    <w:rsid w:val="006404F2"/>
    <w:rsid w:val="006405E7"/>
    <w:rsid w:val="00640B68"/>
    <w:rsid w:val="00640BA1"/>
    <w:rsid w:val="00640BC4"/>
    <w:rsid w:val="00641437"/>
    <w:rsid w:val="00641A59"/>
    <w:rsid w:val="00642097"/>
    <w:rsid w:val="006426EE"/>
    <w:rsid w:val="00642A23"/>
    <w:rsid w:val="00642A68"/>
    <w:rsid w:val="00642CC1"/>
    <w:rsid w:val="0064316C"/>
    <w:rsid w:val="0064365F"/>
    <w:rsid w:val="00644384"/>
    <w:rsid w:val="006446E0"/>
    <w:rsid w:val="00644928"/>
    <w:rsid w:val="0064527E"/>
    <w:rsid w:val="006458BF"/>
    <w:rsid w:val="00645AC8"/>
    <w:rsid w:val="00645FF5"/>
    <w:rsid w:val="00646269"/>
    <w:rsid w:val="006462DB"/>
    <w:rsid w:val="0064654D"/>
    <w:rsid w:val="00646912"/>
    <w:rsid w:val="00646918"/>
    <w:rsid w:val="00646EA0"/>
    <w:rsid w:val="00647DC4"/>
    <w:rsid w:val="00647F8D"/>
    <w:rsid w:val="00650589"/>
    <w:rsid w:val="006507E9"/>
    <w:rsid w:val="00650866"/>
    <w:rsid w:val="00650F69"/>
    <w:rsid w:val="00651025"/>
    <w:rsid w:val="00651165"/>
    <w:rsid w:val="0065186D"/>
    <w:rsid w:val="00651DC6"/>
    <w:rsid w:val="00651F47"/>
    <w:rsid w:val="00652281"/>
    <w:rsid w:val="00652449"/>
    <w:rsid w:val="0065247C"/>
    <w:rsid w:val="006526DC"/>
    <w:rsid w:val="00652C03"/>
    <w:rsid w:val="00652D05"/>
    <w:rsid w:val="00652FB7"/>
    <w:rsid w:val="0065303B"/>
    <w:rsid w:val="0065314D"/>
    <w:rsid w:val="006531AE"/>
    <w:rsid w:val="006538C0"/>
    <w:rsid w:val="00653B18"/>
    <w:rsid w:val="00653D2C"/>
    <w:rsid w:val="00654088"/>
    <w:rsid w:val="00654396"/>
    <w:rsid w:val="0065443D"/>
    <w:rsid w:val="006546BE"/>
    <w:rsid w:val="00654777"/>
    <w:rsid w:val="00654DA4"/>
    <w:rsid w:val="00654F6D"/>
    <w:rsid w:val="00655325"/>
    <w:rsid w:val="0065596F"/>
    <w:rsid w:val="00655A96"/>
    <w:rsid w:val="0065600F"/>
    <w:rsid w:val="006566FA"/>
    <w:rsid w:val="00656814"/>
    <w:rsid w:val="00656906"/>
    <w:rsid w:val="00656D52"/>
    <w:rsid w:val="00656E12"/>
    <w:rsid w:val="00657114"/>
    <w:rsid w:val="006571D6"/>
    <w:rsid w:val="006577A6"/>
    <w:rsid w:val="00657869"/>
    <w:rsid w:val="00657B02"/>
    <w:rsid w:val="0066004C"/>
    <w:rsid w:val="006601FE"/>
    <w:rsid w:val="00660680"/>
    <w:rsid w:val="00660695"/>
    <w:rsid w:val="006609AF"/>
    <w:rsid w:val="00660B9C"/>
    <w:rsid w:val="00660CCC"/>
    <w:rsid w:val="00661539"/>
    <w:rsid w:val="00661679"/>
    <w:rsid w:val="00661C32"/>
    <w:rsid w:val="00661E92"/>
    <w:rsid w:val="006622F0"/>
    <w:rsid w:val="006627E0"/>
    <w:rsid w:val="0066325D"/>
    <w:rsid w:val="006633B0"/>
    <w:rsid w:val="00663742"/>
    <w:rsid w:val="00663AD5"/>
    <w:rsid w:val="00663B18"/>
    <w:rsid w:val="00663B91"/>
    <w:rsid w:val="0066401F"/>
    <w:rsid w:val="0066413E"/>
    <w:rsid w:val="00664BD5"/>
    <w:rsid w:val="00664E3B"/>
    <w:rsid w:val="00665394"/>
    <w:rsid w:val="00665420"/>
    <w:rsid w:val="00665516"/>
    <w:rsid w:val="006655DD"/>
    <w:rsid w:val="006655ED"/>
    <w:rsid w:val="0066591C"/>
    <w:rsid w:val="00665D72"/>
    <w:rsid w:val="0066617E"/>
    <w:rsid w:val="006665D1"/>
    <w:rsid w:val="00666B92"/>
    <w:rsid w:val="00666BEB"/>
    <w:rsid w:val="00666D82"/>
    <w:rsid w:val="00667393"/>
    <w:rsid w:val="0066748D"/>
    <w:rsid w:val="006678BD"/>
    <w:rsid w:val="006679AD"/>
    <w:rsid w:val="00670384"/>
    <w:rsid w:val="00670483"/>
    <w:rsid w:val="00670D41"/>
    <w:rsid w:val="00670F65"/>
    <w:rsid w:val="006710BF"/>
    <w:rsid w:val="0067159F"/>
    <w:rsid w:val="006717B2"/>
    <w:rsid w:val="00671A52"/>
    <w:rsid w:val="00672297"/>
    <w:rsid w:val="006722B3"/>
    <w:rsid w:val="006724CA"/>
    <w:rsid w:val="00672913"/>
    <w:rsid w:val="00672A86"/>
    <w:rsid w:val="00672E95"/>
    <w:rsid w:val="00673042"/>
    <w:rsid w:val="0067317D"/>
    <w:rsid w:val="00673206"/>
    <w:rsid w:val="0067355E"/>
    <w:rsid w:val="00673A74"/>
    <w:rsid w:val="00673F67"/>
    <w:rsid w:val="0067441F"/>
    <w:rsid w:val="00674551"/>
    <w:rsid w:val="00674F64"/>
    <w:rsid w:val="006751BE"/>
    <w:rsid w:val="00676263"/>
    <w:rsid w:val="00676334"/>
    <w:rsid w:val="00676799"/>
    <w:rsid w:val="00676AF7"/>
    <w:rsid w:val="00676EEC"/>
    <w:rsid w:val="00676FB0"/>
    <w:rsid w:val="00677123"/>
    <w:rsid w:val="006773B1"/>
    <w:rsid w:val="00677A25"/>
    <w:rsid w:val="00677A43"/>
    <w:rsid w:val="00677D51"/>
    <w:rsid w:val="00677DDD"/>
    <w:rsid w:val="0068037E"/>
    <w:rsid w:val="00680738"/>
    <w:rsid w:val="0068083D"/>
    <w:rsid w:val="00680975"/>
    <w:rsid w:val="00680C28"/>
    <w:rsid w:val="00680CEE"/>
    <w:rsid w:val="00680DBC"/>
    <w:rsid w:val="00681090"/>
    <w:rsid w:val="00681D64"/>
    <w:rsid w:val="00681DFE"/>
    <w:rsid w:val="00681E66"/>
    <w:rsid w:val="00682032"/>
    <w:rsid w:val="0068258B"/>
    <w:rsid w:val="006825E3"/>
    <w:rsid w:val="006827D3"/>
    <w:rsid w:val="006828A5"/>
    <w:rsid w:val="00682E9A"/>
    <w:rsid w:val="006838FD"/>
    <w:rsid w:val="00683F40"/>
    <w:rsid w:val="00684366"/>
    <w:rsid w:val="00684AE2"/>
    <w:rsid w:val="00684C12"/>
    <w:rsid w:val="00684CF7"/>
    <w:rsid w:val="0068500F"/>
    <w:rsid w:val="0068508F"/>
    <w:rsid w:val="00685851"/>
    <w:rsid w:val="00685E29"/>
    <w:rsid w:val="00685FAF"/>
    <w:rsid w:val="006861A5"/>
    <w:rsid w:val="006863D3"/>
    <w:rsid w:val="00686446"/>
    <w:rsid w:val="006864FB"/>
    <w:rsid w:val="0068669A"/>
    <w:rsid w:val="006869A0"/>
    <w:rsid w:val="00686BBD"/>
    <w:rsid w:val="006872B6"/>
    <w:rsid w:val="00687403"/>
    <w:rsid w:val="00687A35"/>
    <w:rsid w:val="00687B92"/>
    <w:rsid w:val="0069047A"/>
    <w:rsid w:val="00690513"/>
    <w:rsid w:val="00690791"/>
    <w:rsid w:val="006907F0"/>
    <w:rsid w:val="00690A19"/>
    <w:rsid w:val="00690C98"/>
    <w:rsid w:val="00691882"/>
    <w:rsid w:val="0069257F"/>
    <w:rsid w:val="0069268E"/>
    <w:rsid w:val="0069283A"/>
    <w:rsid w:val="00693515"/>
    <w:rsid w:val="00693B39"/>
    <w:rsid w:val="00694308"/>
    <w:rsid w:val="006943B1"/>
    <w:rsid w:val="006944DC"/>
    <w:rsid w:val="0069451C"/>
    <w:rsid w:val="00694907"/>
    <w:rsid w:val="00694913"/>
    <w:rsid w:val="00694A4C"/>
    <w:rsid w:val="00694CC1"/>
    <w:rsid w:val="00694E7B"/>
    <w:rsid w:val="00695255"/>
    <w:rsid w:val="006954CF"/>
    <w:rsid w:val="00695570"/>
    <w:rsid w:val="0069568D"/>
    <w:rsid w:val="0069573C"/>
    <w:rsid w:val="00695D00"/>
    <w:rsid w:val="00695D1F"/>
    <w:rsid w:val="00695E14"/>
    <w:rsid w:val="0069603E"/>
    <w:rsid w:val="00696BD0"/>
    <w:rsid w:val="00696C92"/>
    <w:rsid w:val="006971F3"/>
    <w:rsid w:val="00697432"/>
    <w:rsid w:val="006978B7"/>
    <w:rsid w:val="00697BB6"/>
    <w:rsid w:val="00697C20"/>
    <w:rsid w:val="00697C4B"/>
    <w:rsid w:val="006A02D0"/>
    <w:rsid w:val="006A0AC9"/>
    <w:rsid w:val="006A0DE1"/>
    <w:rsid w:val="006A173C"/>
    <w:rsid w:val="006A19CF"/>
    <w:rsid w:val="006A2077"/>
    <w:rsid w:val="006A277D"/>
    <w:rsid w:val="006A2BF5"/>
    <w:rsid w:val="006A2CAC"/>
    <w:rsid w:val="006A2FE3"/>
    <w:rsid w:val="006A311C"/>
    <w:rsid w:val="006A33BB"/>
    <w:rsid w:val="006A349B"/>
    <w:rsid w:val="006A37FC"/>
    <w:rsid w:val="006A3985"/>
    <w:rsid w:val="006A3B53"/>
    <w:rsid w:val="006A3F7C"/>
    <w:rsid w:val="006A3FD6"/>
    <w:rsid w:val="006A4434"/>
    <w:rsid w:val="006A47AC"/>
    <w:rsid w:val="006A48F4"/>
    <w:rsid w:val="006A4AFA"/>
    <w:rsid w:val="006A4FB5"/>
    <w:rsid w:val="006A50F9"/>
    <w:rsid w:val="006A56C3"/>
    <w:rsid w:val="006A5709"/>
    <w:rsid w:val="006A5717"/>
    <w:rsid w:val="006A58DF"/>
    <w:rsid w:val="006A5EBE"/>
    <w:rsid w:val="006A61A8"/>
    <w:rsid w:val="006A62F3"/>
    <w:rsid w:val="006A6382"/>
    <w:rsid w:val="006A685C"/>
    <w:rsid w:val="006A6883"/>
    <w:rsid w:val="006A6ADB"/>
    <w:rsid w:val="006A6B63"/>
    <w:rsid w:val="006A6FFC"/>
    <w:rsid w:val="006A73D9"/>
    <w:rsid w:val="006A75E1"/>
    <w:rsid w:val="006A77D9"/>
    <w:rsid w:val="006A7BA2"/>
    <w:rsid w:val="006A7EE2"/>
    <w:rsid w:val="006B0178"/>
    <w:rsid w:val="006B034B"/>
    <w:rsid w:val="006B0369"/>
    <w:rsid w:val="006B0465"/>
    <w:rsid w:val="006B04DD"/>
    <w:rsid w:val="006B0668"/>
    <w:rsid w:val="006B0C5B"/>
    <w:rsid w:val="006B0E37"/>
    <w:rsid w:val="006B107C"/>
    <w:rsid w:val="006B157D"/>
    <w:rsid w:val="006B178F"/>
    <w:rsid w:val="006B1960"/>
    <w:rsid w:val="006B1E1C"/>
    <w:rsid w:val="006B20CF"/>
    <w:rsid w:val="006B22F4"/>
    <w:rsid w:val="006B234D"/>
    <w:rsid w:val="006B2CDE"/>
    <w:rsid w:val="006B2E43"/>
    <w:rsid w:val="006B33B3"/>
    <w:rsid w:val="006B3859"/>
    <w:rsid w:val="006B3C37"/>
    <w:rsid w:val="006B4244"/>
    <w:rsid w:val="006B42E8"/>
    <w:rsid w:val="006B4648"/>
    <w:rsid w:val="006B5491"/>
    <w:rsid w:val="006B55C0"/>
    <w:rsid w:val="006B571C"/>
    <w:rsid w:val="006B5DAB"/>
    <w:rsid w:val="006B5F17"/>
    <w:rsid w:val="006B5F42"/>
    <w:rsid w:val="006B6235"/>
    <w:rsid w:val="006B66FF"/>
    <w:rsid w:val="006B69D1"/>
    <w:rsid w:val="006B6B61"/>
    <w:rsid w:val="006B6CA7"/>
    <w:rsid w:val="006B6D9E"/>
    <w:rsid w:val="006B73D2"/>
    <w:rsid w:val="006B79BE"/>
    <w:rsid w:val="006B79CA"/>
    <w:rsid w:val="006B7CC2"/>
    <w:rsid w:val="006B7E0B"/>
    <w:rsid w:val="006C00D0"/>
    <w:rsid w:val="006C00D1"/>
    <w:rsid w:val="006C00D8"/>
    <w:rsid w:val="006C0172"/>
    <w:rsid w:val="006C0EA6"/>
    <w:rsid w:val="006C1639"/>
    <w:rsid w:val="006C187D"/>
    <w:rsid w:val="006C1A10"/>
    <w:rsid w:val="006C1DD4"/>
    <w:rsid w:val="006C2321"/>
    <w:rsid w:val="006C282D"/>
    <w:rsid w:val="006C2A2E"/>
    <w:rsid w:val="006C34B0"/>
    <w:rsid w:val="006C3687"/>
    <w:rsid w:val="006C3857"/>
    <w:rsid w:val="006C3ABF"/>
    <w:rsid w:val="006C47A9"/>
    <w:rsid w:val="006C4BCC"/>
    <w:rsid w:val="006C4D26"/>
    <w:rsid w:val="006C5422"/>
    <w:rsid w:val="006C59F1"/>
    <w:rsid w:val="006C5D04"/>
    <w:rsid w:val="006C6255"/>
    <w:rsid w:val="006C6336"/>
    <w:rsid w:val="006C665F"/>
    <w:rsid w:val="006C696D"/>
    <w:rsid w:val="006C698F"/>
    <w:rsid w:val="006C6AFC"/>
    <w:rsid w:val="006C7161"/>
    <w:rsid w:val="006C791B"/>
    <w:rsid w:val="006C7E20"/>
    <w:rsid w:val="006D000B"/>
    <w:rsid w:val="006D016C"/>
    <w:rsid w:val="006D021A"/>
    <w:rsid w:val="006D0B15"/>
    <w:rsid w:val="006D0B9F"/>
    <w:rsid w:val="006D11FE"/>
    <w:rsid w:val="006D170A"/>
    <w:rsid w:val="006D1832"/>
    <w:rsid w:val="006D1839"/>
    <w:rsid w:val="006D19A9"/>
    <w:rsid w:val="006D1A33"/>
    <w:rsid w:val="006D1E08"/>
    <w:rsid w:val="006D2391"/>
    <w:rsid w:val="006D24BD"/>
    <w:rsid w:val="006D2A25"/>
    <w:rsid w:val="006D2A83"/>
    <w:rsid w:val="006D3574"/>
    <w:rsid w:val="006D3878"/>
    <w:rsid w:val="006D3B1B"/>
    <w:rsid w:val="006D3E0C"/>
    <w:rsid w:val="006D3F3C"/>
    <w:rsid w:val="006D491F"/>
    <w:rsid w:val="006D4A42"/>
    <w:rsid w:val="006D4F23"/>
    <w:rsid w:val="006D5019"/>
    <w:rsid w:val="006D54A4"/>
    <w:rsid w:val="006D55C5"/>
    <w:rsid w:val="006D5ABB"/>
    <w:rsid w:val="006D5B21"/>
    <w:rsid w:val="006D6017"/>
    <w:rsid w:val="006D635E"/>
    <w:rsid w:val="006D6DEA"/>
    <w:rsid w:val="006D6E43"/>
    <w:rsid w:val="006D6E99"/>
    <w:rsid w:val="006D70F1"/>
    <w:rsid w:val="006D7428"/>
    <w:rsid w:val="006D7615"/>
    <w:rsid w:val="006D7B19"/>
    <w:rsid w:val="006D7ED9"/>
    <w:rsid w:val="006D7FA4"/>
    <w:rsid w:val="006E0066"/>
    <w:rsid w:val="006E0903"/>
    <w:rsid w:val="006E0C3B"/>
    <w:rsid w:val="006E1044"/>
    <w:rsid w:val="006E1480"/>
    <w:rsid w:val="006E1F7C"/>
    <w:rsid w:val="006E2309"/>
    <w:rsid w:val="006E289C"/>
    <w:rsid w:val="006E2A63"/>
    <w:rsid w:val="006E2ACD"/>
    <w:rsid w:val="006E2B0F"/>
    <w:rsid w:val="006E2B2B"/>
    <w:rsid w:val="006E2FB8"/>
    <w:rsid w:val="006E38EF"/>
    <w:rsid w:val="006E399D"/>
    <w:rsid w:val="006E4471"/>
    <w:rsid w:val="006E44A6"/>
    <w:rsid w:val="006E5410"/>
    <w:rsid w:val="006E5DA8"/>
    <w:rsid w:val="006E5E86"/>
    <w:rsid w:val="006E6014"/>
    <w:rsid w:val="006E6022"/>
    <w:rsid w:val="006E619A"/>
    <w:rsid w:val="006E649F"/>
    <w:rsid w:val="006E67EE"/>
    <w:rsid w:val="006E6F6C"/>
    <w:rsid w:val="006E7BFB"/>
    <w:rsid w:val="006E7FEF"/>
    <w:rsid w:val="006F00E0"/>
    <w:rsid w:val="006F079F"/>
    <w:rsid w:val="006F0C9B"/>
    <w:rsid w:val="006F1159"/>
    <w:rsid w:val="006F1213"/>
    <w:rsid w:val="006F13CD"/>
    <w:rsid w:val="006F1441"/>
    <w:rsid w:val="006F1AA9"/>
    <w:rsid w:val="006F1D01"/>
    <w:rsid w:val="006F24D3"/>
    <w:rsid w:val="006F2665"/>
    <w:rsid w:val="006F29C2"/>
    <w:rsid w:val="006F2B6F"/>
    <w:rsid w:val="006F2BA2"/>
    <w:rsid w:val="006F2CAF"/>
    <w:rsid w:val="006F2CF8"/>
    <w:rsid w:val="006F2DE0"/>
    <w:rsid w:val="006F2F13"/>
    <w:rsid w:val="006F3C08"/>
    <w:rsid w:val="006F408D"/>
    <w:rsid w:val="006F4193"/>
    <w:rsid w:val="006F42CA"/>
    <w:rsid w:val="006F4624"/>
    <w:rsid w:val="006F4926"/>
    <w:rsid w:val="006F4B4C"/>
    <w:rsid w:val="006F4B9D"/>
    <w:rsid w:val="006F4C03"/>
    <w:rsid w:val="006F4C1E"/>
    <w:rsid w:val="006F4D52"/>
    <w:rsid w:val="006F4ED8"/>
    <w:rsid w:val="006F5100"/>
    <w:rsid w:val="006F5827"/>
    <w:rsid w:val="006F58CA"/>
    <w:rsid w:val="006F596E"/>
    <w:rsid w:val="006F5B6C"/>
    <w:rsid w:val="006F6FF4"/>
    <w:rsid w:val="006F726E"/>
    <w:rsid w:val="006F72CA"/>
    <w:rsid w:val="006F73C4"/>
    <w:rsid w:val="006F73CD"/>
    <w:rsid w:val="006F7499"/>
    <w:rsid w:val="006F754A"/>
    <w:rsid w:val="006F75E4"/>
    <w:rsid w:val="006F79A6"/>
    <w:rsid w:val="006F7E76"/>
    <w:rsid w:val="006F7ED5"/>
    <w:rsid w:val="00700513"/>
    <w:rsid w:val="00700556"/>
    <w:rsid w:val="0070055C"/>
    <w:rsid w:val="00700D04"/>
    <w:rsid w:val="00701174"/>
    <w:rsid w:val="0070198B"/>
    <w:rsid w:val="00701B69"/>
    <w:rsid w:val="00701C7C"/>
    <w:rsid w:val="00701FD5"/>
    <w:rsid w:val="007020E3"/>
    <w:rsid w:val="00702750"/>
    <w:rsid w:val="00702939"/>
    <w:rsid w:val="00702B64"/>
    <w:rsid w:val="00703363"/>
    <w:rsid w:val="0070342B"/>
    <w:rsid w:val="00703468"/>
    <w:rsid w:val="00703599"/>
    <w:rsid w:val="00703B04"/>
    <w:rsid w:val="00703C31"/>
    <w:rsid w:val="00703E73"/>
    <w:rsid w:val="00704430"/>
    <w:rsid w:val="007050BD"/>
    <w:rsid w:val="0070586F"/>
    <w:rsid w:val="00705B5D"/>
    <w:rsid w:val="00705BA6"/>
    <w:rsid w:val="007060DE"/>
    <w:rsid w:val="007062DA"/>
    <w:rsid w:val="007064C6"/>
    <w:rsid w:val="00706879"/>
    <w:rsid w:val="00707444"/>
    <w:rsid w:val="007100B9"/>
    <w:rsid w:val="007115EE"/>
    <w:rsid w:val="00711656"/>
    <w:rsid w:val="007117EA"/>
    <w:rsid w:val="007118F1"/>
    <w:rsid w:val="00711D3F"/>
    <w:rsid w:val="00712044"/>
    <w:rsid w:val="007129DA"/>
    <w:rsid w:val="00712DB8"/>
    <w:rsid w:val="0071340F"/>
    <w:rsid w:val="00713631"/>
    <w:rsid w:val="00713A07"/>
    <w:rsid w:val="00713B82"/>
    <w:rsid w:val="0071430F"/>
    <w:rsid w:val="007143BB"/>
    <w:rsid w:val="00714459"/>
    <w:rsid w:val="00714543"/>
    <w:rsid w:val="00714559"/>
    <w:rsid w:val="00714762"/>
    <w:rsid w:val="00714A4C"/>
    <w:rsid w:val="00714F14"/>
    <w:rsid w:val="0071532D"/>
    <w:rsid w:val="00715512"/>
    <w:rsid w:val="00715624"/>
    <w:rsid w:val="00715970"/>
    <w:rsid w:val="00716067"/>
    <w:rsid w:val="007163F4"/>
    <w:rsid w:val="007164E3"/>
    <w:rsid w:val="00717182"/>
    <w:rsid w:val="00717464"/>
    <w:rsid w:val="00717610"/>
    <w:rsid w:val="007177A3"/>
    <w:rsid w:val="00720722"/>
    <w:rsid w:val="0072087C"/>
    <w:rsid w:val="00720AC9"/>
    <w:rsid w:val="00720B86"/>
    <w:rsid w:val="00721200"/>
    <w:rsid w:val="007212FF"/>
    <w:rsid w:val="0072148A"/>
    <w:rsid w:val="00721991"/>
    <w:rsid w:val="00721A2E"/>
    <w:rsid w:val="00721A79"/>
    <w:rsid w:val="00721DEA"/>
    <w:rsid w:val="007223CA"/>
    <w:rsid w:val="00722600"/>
    <w:rsid w:val="007227D1"/>
    <w:rsid w:val="00722D1B"/>
    <w:rsid w:val="007231F5"/>
    <w:rsid w:val="00723216"/>
    <w:rsid w:val="0072330B"/>
    <w:rsid w:val="00723568"/>
    <w:rsid w:val="007237C1"/>
    <w:rsid w:val="00723816"/>
    <w:rsid w:val="00723EE1"/>
    <w:rsid w:val="00724D26"/>
    <w:rsid w:val="007251E9"/>
    <w:rsid w:val="00725604"/>
    <w:rsid w:val="00725CCA"/>
    <w:rsid w:val="00725CCB"/>
    <w:rsid w:val="00726697"/>
    <w:rsid w:val="0072675E"/>
    <w:rsid w:val="0072690E"/>
    <w:rsid w:val="007269B6"/>
    <w:rsid w:val="00726B41"/>
    <w:rsid w:val="00726D91"/>
    <w:rsid w:val="007274C4"/>
    <w:rsid w:val="00727591"/>
    <w:rsid w:val="00727D02"/>
    <w:rsid w:val="00727F4B"/>
    <w:rsid w:val="0073007A"/>
    <w:rsid w:val="007304D2"/>
    <w:rsid w:val="00730530"/>
    <w:rsid w:val="007305ED"/>
    <w:rsid w:val="00730821"/>
    <w:rsid w:val="007309B8"/>
    <w:rsid w:val="007312EF"/>
    <w:rsid w:val="007316E5"/>
    <w:rsid w:val="007332A7"/>
    <w:rsid w:val="007332EF"/>
    <w:rsid w:val="00733698"/>
    <w:rsid w:val="00733856"/>
    <w:rsid w:val="00733B22"/>
    <w:rsid w:val="00733D02"/>
    <w:rsid w:val="00733F38"/>
    <w:rsid w:val="007345A2"/>
    <w:rsid w:val="0073473F"/>
    <w:rsid w:val="00734ABF"/>
    <w:rsid w:val="00735417"/>
    <w:rsid w:val="007357F5"/>
    <w:rsid w:val="00735844"/>
    <w:rsid w:val="007359BF"/>
    <w:rsid w:val="00735A8B"/>
    <w:rsid w:val="00735ACA"/>
    <w:rsid w:val="00735C6F"/>
    <w:rsid w:val="00735E35"/>
    <w:rsid w:val="00735EA5"/>
    <w:rsid w:val="00736048"/>
    <w:rsid w:val="00736110"/>
    <w:rsid w:val="007366B8"/>
    <w:rsid w:val="00736994"/>
    <w:rsid w:val="00736B4B"/>
    <w:rsid w:val="00736CDB"/>
    <w:rsid w:val="00736E2F"/>
    <w:rsid w:val="00737020"/>
    <w:rsid w:val="007370BB"/>
    <w:rsid w:val="0073716B"/>
    <w:rsid w:val="00737332"/>
    <w:rsid w:val="0073751E"/>
    <w:rsid w:val="00737542"/>
    <w:rsid w:val="007377FD"/>
    <w:rsid w:val="00737BAF"/>
    <w:rsid w:val="007407E7"/>
    <w:rsid w:val="00740E12"/>
    <w:rsid w:val="0074150A"/>
    <w:rsid w:val="0074172D"/>
    <w:rsid w:val="00741846"/>
    <w:rsid w:val="00741F36"/>
    <w:rsid w:val="00742430"/>
    <w:rsid w:val="007424BF"/>
    <w:rsid w:val="00742850"/>
    <w:rsid w:val="00742B0F"/>
    <w:rsid w:val="00742C5A"/>
    <w:rsid w:val="00742CFA"/>
    <w:rsid w:val="00743A12"/>
    <w:rsid w:val="00743B13"/>
    <w:rsid w:val="00743B35"/>
    <w:rsid w:val="007441A8"/>
    <w:rsid w:val="00744376"/>
    <w:rsid w:val="00744AFD"/>
    <w:rsid w:val="00745111"/>
    <w:rsid w:val="00745123"/>
    <w:rsid w:val="007454AD"/>
    <w:rsid w:val="00745939"/>
    <w:rsid w:val="00745D50"/>
    <w:rsid w:val="00746436"/>
    <w:rsid w:val="00746484"/>
    <w:rsid w:val="007464CB"/>
    <w:rsid w:val="00746796"/>
    <w:rsid w:val="00746A6C"/>
    <w:rsid w:val="00746C74"/>
    <w:rsid w:val="00747204"/>
    <w:rsid w:val="00747666"/>
    <w:rsid w:val="007477CC"/>
    <w:rsid w:val="00747940"/>
    <w:rsid w:val="0075061A"/>
    <w:rsid w:val="007507DB"/>
    <w:rsid w:val="00750AB0"/>
    <w:rsid w:val="00750D0D"/>
    <w:rsid w:val="00750F5D"/>
    <w:rsid w:val="00750F90"/>
    <w:rsid w:val="007512D3"/>
    <w:rsid w:val="007513BF"/>
    <w:rsid w:val="0075143C"/>
    <w:rsid w:val="00751611"/>
    <w:rsid w:val="00751D59"/>
    <w:rsid w:val="007520D9"/>
    <w:rsid w:val="00752D8D"/>
    <w:rsid w:val="0075373E"/>
    <w:rsid w:val="007537DE"/>
    <w:rsid w:val="00753A65"/>
    <w:rsid w:val="007543FB"/>
    <w:rsid w:val="00754B23"/>
    <w:rsid w:val="00754C3E"/>
    <w:rsid w:val="00755250"/>
    <w:rsid w:val="007552B0"/>
    <w:rsid w:val="0075548B"/>
    <w:rsid w:val="007557A4"/>
    <w:rsid w:val="007560E5"/>
    <w:rsid w:val="007568CB"/>
    <w:rsid w:val="007569BF"/>
    <w:rsid w:val="00756B17"/>
    <w:rsid w:val="00756CF3"/>
    <w:rsid w:val="00756FE5"/>
    <w:rsid w:val="00757BA0"/>
    <w:rsid w:val="00757BC2"/>
    <w:rsid w:val="00757E6B"/>
    <w:rsid w:val="007605A6"/>
    <w:rsid w:val="0076061B"/>
    <w:rsid w:val="00761470"/>
    <w:rsid w:val="00761AED"/>
    <w:rsid w:val="00762044"/>
    <w:rsid w:val="007625E8"/>
    <w:rsid w:val="0076275C"/>
    <w:rsid w:val="00762824"/>
    <w:rsid w:val="007628E4"/>
    <w:rsid w:val="00762B7C"/>
    <w:rsid w:val="00762DDD"/>
    <w:rsid w:val="00762EB9"/>
    <w:rsid w:val="0076374C"/>
    <w:rsid w:val="0076383D"/>
    <w:rsid w:val="00763B14"/>
    <w:rsid w:val="00763B62"/>
    <w:rsid w:val="00764292"/>
    <w:rsid w:val="0076449D"/>
    <w:rsid w:val="00764539"/>
    <w:rsid w:val="00764DC4"/>
    <w:rsid w:val="00764F14"/>
    <w:rsid w:val="0076566C"/>
    <w:rsid w:val="0076589A"/>
    <w:rsid w:val="007658BD"/>
    <w:rsid w:val="007659C0"/>
    <w:rsid w:val="00765A4B"/>
    <w:rsid w:val="007660B0"/>
    <w:rsid w:val="0076628B"/>
    <w:rsid w:val="00766294"/>
    <w:rsid w:val="007663A6"/>
    <w:rsid w:val="007664C3"/>
    <w:rsid w:val="00766569"/>
    <w:rsid w:val="007666A3"/>
    <w:rsid w:val="00766838"/>
    <w:rsid w:val="00766923"/>
    <w:rsid w:val="00766B23"/>
    <w:rsid w:val="00766F8A"/>
    <w:rsid w:val="007670A2"/>
    <w:rsid w:val="007673C9"/>
    <w:rsid w:val="00767658"/>
    <w:rsid w:val="00767877"/>
    <w:rsid w:val="00767BC7"/>
    <w:rsid w:val="007702F4"/>
    <w:rsid w:val="0077039D"/>
    <w:rsid w:val="0077043D"/>
    <w:rsid w:val="007706C4"/>
    <w:rsid w:val="0077087E"/>
    <w:rsid w:val="00770CEB"/>
    <w:rsid w:val="007710B6"/>
    <w:rsid w:val="0077149B"/>
    <w:rsid w:val="0077160F"/>
    <w:rsid w:val="0077186C"/>
    <w:rsid w:val="007720BE"/>
    <w:rsid w:val="007720C7"/>
    <w:rsid w:val="007720DB"/>
    <w:rsid w:val="00772DF5"/>
    <w:rsid w:val="00772EF8"/>
    <w:rsid w:val="00773098"/>
    <w:rsid w:val="007733D6"/>
    <w:rsid w:val="007739FC"/>
    <w:rsid w:val="007740BB"/>
    <w:rsid w:val="00774127"/>
    <w:rsid w:val="007744EF"/>
    <w:rsid w:val="00774692"/>
    <w:rsid w:val="007747D2"/>
    <w:rsid w:val="00774B54"/>
    <w:rsid w:val="00774CB3"/>
    <w:rsid w:val="00774DEA"/>
    <w:rsid w:val="00774EC2"/>
    <w:rsid w:val="00774FDF"/>
    <w:rsid w:val="0077503B"/>
    <w:rsid w:val="00775942"/>
    <w:rsid w:val="00775948"/>
    <w:rsid w:val="00775A61"/>
    <w:rsid w:val="00775B90"/>
    <w:rsid w:val="00775C5F"/>
    <w:rsid w:val="00775CF5"/>
    <w:rsid w:val="007762D5"/>
    <w:rsid w:val="007765E4"/>
    <w:rsid w:val="00777027"/>
    <w:rsid w:val="0077722D"/>
    <w:rsid w:val="0077734D"/>
    <w:rsid w:val="00777453"/>
    <w:rsid w:val="0078005A"/>
    <w:rsid w:val="00780893"/>
    <w:rsid w:val="00780939"/>
    <w:rsid w:val="00780E70"/>
    <w:rsid w:val="00780F9F"/>
    <w:rsid w:val="00780FFE"/>
    <w:rsid w:val="00781263"/>
    <w:rsid w:val="0078188F"/>
    <w:rsid w:val="00781A2C"/>
    <w:rsid w:val="00781B84"/>
    <w:rsid w:val="00781E68"/>
    <w:rsid w:val="00782128"/>
    <w:rsid w:val="007822E2"/>
    <w:rsid w:val="00782396"/>
    <w:rsid w:val="007825F1"/>
    <w:rsid w:val="00782998"/>
    <w:rsid w:val="00782AE0"/>
    <w:rsid w:val="00782EB4"/>
    <w:rsid w:val="00782FED"/>
    <w:rsid w:val="00783018"/>
    <w:rsid w:val="00783114"/>
    <w:rsid w:val="007832B3"/>
    <w:rsid w:val="00783D19"/>
    <w:rsid w:val="0078423C"/>
    <w:rsid w:val="00784972"/>
    <w:rsid w:val="00784C82"/>
    <w:rsid w:val="00784D75"/>
    <w:rsid w:val="00785059"/>
    <w:rsid w:val="007851B2"/>
    <w:rsid w:val="007853FE"/>
    <w:rsid w:val="007854D6"/>
    <w:rsid w:val="0078589F"/>
    <w:rsid w:val="007862A9"/>
    <w:rsid w:val="007863C3"/>
    <w:rsid w:val="007867FB"/>
    <w:rsid w:val="0078694E"/>
    <w:rsid w:val="00786A3C"/>
    <w:rsid w:val="00786FA5"/>
    <w:rsid w:val="0078796A"/>
    <w:rsid w:val="0079068D"/>
    <w:rsid w:val="007907F1"/>
    <w:rsid w:val="0079090C"/>
    <w:rsid w:val="00790AA9"/>
    <w:rsid w:val="00791239"/>
    <w:rsid w:val="00791A2E"/>
    <w:rsid w:val="00791B5F"/>
    <w:rsid w:val="00791D2D"/>
    <w:rsid w:val="00791E9E"/>
    <w:rsid w:val="00792484"/>
    <w:rsid w:val="00792531"/>
    <w:rsid w:val="00792601"/>
    <w:rsid w:val="00792AFC"/>
    <w:rsid w:val="00792E8C"/>
    <w:rsid w:val="00792F4F"/>
    <w:rsid w:val="0079364B"/>
    <w:rsid w:val="00793676"/>
    <w:rsid w:val="00793C2A"/>
    <w:rsid w:val="00793C9B"/>
    <w:rsid w:val="007948EF"/>
    <w:rsid w:val="00794B6A"/>
    <w:rsid w:val="00794D89"/>
    <w:rsid w:val="00795093"/>
    <w:rsid w:val="007950BA"/>
    <w:rsid w:val="007952B8"/>
    <w:rsid w:val="0079539A"/>
    <w:rsid w:val="00795465"/>
    <w:rsid w:val="007956C7"/>
    <w:rsid w:val="007959CE"/>
    <w:rsid w:val="007962D1"/>
    <w:rsid w:val="007964C7"/>
    <w:rsid w:val="007967ED"/>
    <w:rsid w:val="007968B1"/>
    <w:rsid w:val="00796B3D"/>
    <w:rsid w:val="00797041"/>
    <w:rsid w:val="007978A8"/>
    <w:rsid w:val="00797C5B"/>
    <w:rsid w:val="007A0265"/>
    <w:rsid w:val="007A02B4"/>
    <w:rsid w:val="007A074B"/>
    <w:rsid w:val="007A0B47"/>
    <w:rsid w:val="007A0F17"/>
    <w:rsid w:val="007A1091"/>
    <w:rsid w:val="007A10B2"/>
    <w:rsid w:val="007A1235"/>
    <w:rsid w:val="007A1453"/>
    <w:rsid w:val="007A17BA"/>
    <w:rsid w:val="007A22DB"/>
    <w:rsid w:val="007A2551"/>
    <w:rsid w:val="007A27D4"/>
    <w:rsid w:val="007A2AD3"/>
    <w:rsid w:val="007A2BEE"/>
    <w:rsid w:val="007A3C96"/>
    <w:rsid w:val="007A41F5"/>
    <w:rsid w:val="007A48B9"/>
    <w:rsid w:val="007A4E36"/>
    <w:rsid w:val="007A558F"/>
    <w:rsid w:val="007A563E"/>
    <w:rsid w:val="007A56BC"/>
    <w:rsid w:val="007A582B"/>
    <w:rsid w:val="007A5A0C"/>
    <w:rsid w:val="007A5A92"/>
    <w:rsid w:val="007A5AFD"/>
    <w:rsid w:val="007A5C88"/>
    <w:rsid w:val="007A5ED3"/>
    <w:rsid w:val="007A601D"/>
    <w:rsid w:val="007A636A"/>
    <w:rsid w:val="007A6E3B"/>
    <w:rsid w:val="007A71FF"/>
    <w:rsid w:val="007A74B6"/>
    <w:rsid w:val="007A7764"/>
    <w:rsid w:val="007A7A5F"/>
    <w:rsid w:val="007A7BA9"/>
    <w:rsid w:val="007A7BB2"/>
    <w:rsid w:val="007A7BD4"/>
    <w:rsid w:val="007A7D5E"/>
    <w:rsid w:val="007A7E56"/>
    <w:rsid w:val="007B01C3"/>
    <w:rsid w:val="007B0918"/>
    <w:rsid w:val="007B0B76"/>
    <w:rsid w:val="007B0DE0"/>
    <w:rsid w:val="007B0F4C"/>
    <w:rsid w:val="007B14E2"/>
    <w:rsid w:val="007B1B2C"/>
    <w:rsid w:val="007B1D60"/>
    <w:rsid w:val="007B1F7A"/>
    <w:rsid w:val="007B2087"/>
    <w:rsid w:val="007B23A4"/>
    <w:rsid w:val="007B281E"/>
    <w:rsid w:val="007B2C25"/>
    <w:rsid w:val="007B31D0"/>
    <w:rsid w:val="007B31DE"/>
    <w:rsid w:val="007B332F"/>
    <w:rsid w:val="007B347F"/>
    <w:rsid w:val="007B3AFA"/>
    <w:rsid w:val="007B3DD2"/>
    <w:rsid w:val="007B48F4"/>
    <w:rsid w:val="007B4928"/>
    <w:rsid w:val="007B49DF"/>
    <w:rsid w:val="007B4BB9"/>
    <w:rsid w:val="007B4E21"/>
    <w:rsid w:val="007B4F02"/>
    <w:rsid w:val="007B5123"/>
    <w:rsid w:val="007B51A8"/>
    <w:rsid w:val="007B528D"/>
    <w:rsid w:val="007B52A2"/>
    <w:rsid w:val="007B548B"/>
    <w:rsid w:val="007B5773"/>
    <w:rsid w:val="007B57A7"/>
    <w:rsid w:val="007B5E7B"/>
    <w:rsid w:val="007B60C3"/>
    <w:rsid w:val="007B60DF"/>
    <w:rsid w:val="007B61DF"/>
    <w:rsid w:val="007B650E"/>
    <w:rsid w:val="007B7419"/>
    <w:rsid w:val="007B74CB"/>
    <w:rsid w:val="007B787B"/>
    <w:rsid w:val="007B7AD5"/>
    <w:rsid w:val="007B7B8E"/>
    <w:rsid w:val="007B7DA7"/>
    <w:rsid w:val="007C02DA"/>
    <w:rsid w:val="007C06E3"/>
    <w:rsid w:val="007C0B15"/>
    <w:rsid w:val="007C0ECB"/>
    <w:rsid w:val="007C1135"/>
    <w:rsid w:val="007C1220"/>
    <w:rsid w:val="007C1A13"/>
    <w:rsid w:val="007C1AF7"/>
    <w:rsid w:val="007C1DE5"/>
    <w:rsid w:val="007C243F"/>
    <w:rsid w:val="007C2544"/>
    <w:rsid w:val="007C3ADE"/>
    <w:rsid w:val="007C3C7F"/>
    <w:rsid w:val="007C3E32"/>
    <w:rsid w:val="007C3EF5"/>
    <w:rsid w:val="007C4000"/>
    <w:rsid w:val="007C4275"/>
    <w:rsid w:val="007C4683"/>
    <w:rsid w:val="007C4F6C"/>
    <w:rsid w:val="007C51B5"/>
    <w:rsid w:val="007C525C"/>
    <w:rsid w:val="007C5305"/>
    <w:rsid w:val="007C53C8"/>
    <w:rsid w:val="007C5590"/>
    <w:rsid w:val="007C55BB"/>
    <w:rsid w:val="007C5E94"/>
    <w:rsid w:val="007C5E9D"/>
    <w:rsid w:val="007C65BD"/>
    <w:rsid w:val="007C6FD6"/>
    <w:rsid w:val="007C6FDD"/>
    <w:rsid w:val="007C719E"/>
    <w:rsid w:val="007C720F"/>
    <w:rsid w:val="007C7424"/>
    <w:rsid w:val="007C7524"/>
    <w:rsid w:val="007C76B6"/>
    <w:rsid w:val="007C77C4"/>
    <w:rsid w:val="007D0354"/>
    <w:rsid w:val="007D038B"/>
    <w:rsid w:val="007D082E"/>
    <w:rsid w:val="007D1043"/>
    <w:rsid w:val="007D106A"/>
    <w:rsid w:val="007D179B"/>
    <w:rsid w:val="007D1AB4"/>
    <w:rsid w:val="007D1AE4"/>
    <w:rsid w:val="007D1D35"/>
    <w:rsid w:val="007D1EB8"/>
    <w:rsid w:val="007D2920"/>
    <w:rsid w:val="007D2CA1"/>
    <w:rsid w:val="007D2F4A"/>
    <w:rsid w:val="007D3588"/>
    <w:rsid w:val="007D412F"/>
    <w:rsid w:val="007D41B9"/>
    <w:rsid w:val="007D42C4"/>
    <w:rsid w:val="007D434D"/>
    <w:rsid w:val="007D4F3F"/>
    <w:rsid w:val="007D4F84"/>
    <w:rsid w:val="007D50FA"/>
    <w:rsid w:val="007D5DAF"/>
    <w:rsid w:val="007D5F3E"/>
    <w:rsid w:val="007D5F52"/>
    <w:rsid w:val="007D610C"/>
    <w:rsid w:val="007D62C2"/>
    <w:rsid w:val="007D62CD"/>
    <w:rsid w:val="007D64B0"/>
    <w:rsid w:val="007D67C5"/>
    <w:rsid w:val="007D6844"/>
    <w:rsid w:val="007D687F"/>
    <w:rsid w:val="007D68E6"/>
    <w:rsid w:val="007D7137"/>
    <w:rsid w:val="007D72C0"/>
    <w:rsid w:val="007D7CF6"/>
    <w:rsid w:val="007D7DF5"/>
    <w:rsid w:val="007E04D3"/>
    <w:rsid w:val="007E0766"/>
    <w:rsid w:val="007E0936"/>
    <w:rsid w:val="007E0956"/>
    <w:rsid w:val="007E206E"/>
    <w:rsid w:val="007E2161"/>
    <w:rsid w:val="007E2238"/>
    <w:rsid w:val="007E24C9"/>
    <w:rsid w:val="007E25F4"/>
    <w:rsid w:val="007E2871"/>
    <w:rsid w:val="007E2C1C"/>
    <w:rsid w:val="007E343D"/>
    <w:rsid w:val="007E3451"/>
    <w:rsid w:val="007E3ADD"/>
    <w:rsid w:val="007E44BD"/>
    <w:rsid w:val="007E4A87"/>
    <w:rsid w:val="007E4DBA"/>
    <w:rsid w:val="007E52D3"/>
    <w:rsid w:val="007E5359"/>
    <w:rsid w:val="007E59D1"/>
    <w:rsid w:val="007E5C4F"/>
    <w:rsid w:val="007E6009"/>
    <w:rsid w:val="007E609C"/>
    <w:rsid w:val="007E6D57"/>
    <w:rsid w:val="007E7323"/>
    <w:rsid w:val="007E73C3"/>
    <w:rsid w:val="007E76F6"/>
    <w:rsid w:val="007E777A"/>
    <w:rsid w:val="007E79C5"/>
    <w:rsid w:val="007F03B2"/>
    <w:rsid w:val="007F0CC3"/>
    <w:rsid w:val="007F1A01"/>
    <w:rsid w:val="007F1A60"/>
    <w:rsid w:val="007F1E79"/>
    <w:rsid w:val="007F2E7B"/>
    <w:rsid w:val="007F2E84"/>
    <w:rsid w:val="007F3A6A"/>
    <w:rsid w:val="007F3B6B"/>
    <w:rsid w:val="007F3D99"/>
    <w:rsid w:val="007F3F53"/>
    <w:rsid w:val="007F44F2"/>
    <w:rsid w:val="007F4596"/>
    <w:rsid w:val="007F4679"/>
    <w:rsid w:val="007F4710"/>
    <w:rsid w:val="007F4D67"/>
    <w:rsid w:val="007F517E"/>
    <w:rsid w:val="007F5355"/>
    <w:rsid w:val="007F58A7"/>
    <w:rsid w:val="007F5AD7"/>
    <w:rsid w:val="007F5FB8"/>
    <w:rsid w:val="007F60D7"/>
    <w:rsid w:val="007F61D2"/>
    <w:rsid w:val="007F6567"/>
    <w:rsid w:val="007F6EF5"/>
    <w:rsid w:val="007F7065"/>
    <w:rsid w:val="007F708E"/>
    <w:rsid w:val="007F77C1"/>
    <w:rsid w:val="007F7821"/>
    <w:rsid w:val="0080099A"/>
    <w:rsid w:val="00801013"/>
    <w:rsid w:val="0080106B"/>
    <w:rsid w:val="00801550"/>
    <w:rsid w:val="008017AD"/>
    <w:rsid w:val="0080185E"/>
    <w:rsid w:val="00801C9F"/>
    <w:rsid w:val="0080222E"/>
    <w:rsid w:val="00802629"/>
    <w:rsid w:val="0080268C"/>
    <w:rsid w:val="0080272B"/>
    <w:rsid w:val="00802781"/>
    <w:rsid w:val="00802F44"/>
    <w:rsid w:val="00803935"/>
    <w:rsid w:val="00803E37"/>
    <w:rsid w:val="00803F6B"/>
    <w:rsid w:val="00803FCC"/>
    <w:rsid w:val="0080407C"/>
    <w:rsid w:val="00804CB1"/>
    <w:rsid w:val="00804CE1"/>
    <w:rsid w:val="00805A9C"/>
    <w:rsid w:val="0080646C"/>
    <w:rsid w:val="00806991"/>
    <w:rsid w:val="008069B6"/>
    <w:rsid w:val="00806FD5"/>
    <w:rsid w:val="00807182"/>
    <w:rsid w:val="0080735F"/>
    <w:rsid w:val="00807468"/>
    <w:rsid w:val="0081060E"/>
    <w:rsid w:val="00810687"/>
    <w:rsid w:val="008106E7"/>
    <w:rsid w:val="00810983"/>
    <w:rsid w:val="00810AB0"/>
    <w:rsid w:val="00810B47"/>
    <w:rsid w:val="00810C87"/>
    <w:rsid w:val="008118CD"/>
    <w:rsid w:val="00811C1E"/>
    <w:rsid w:val="00811F1D"/>
    <w:rsid w:val="00811F69"/>
    <w:rsid w:val="0081276F"/>
    <w:rsid w:val="008128B1"/>
    <w:rsid w:val="00812AC6"/>
    <w:rsid w:val="00812B64"/>
    <w:rsid w:val="00812FE8"/>
    <w:rsid w:val="00813416"/>
    <w:rsid w:val="0081393C"/>
    <w:rsid w:val="0081394F"/>
    <w:rsid w:val="0081395E"/>
    <w:rsid w:val="00813D8D"/>
    <w:rsid w:val="00813F84"/>
    <w:rsid w:val="008144A2"/>
    <w:rsid w:val="008145E0"/>
    <w:rsid w:val="00814E5D"/>
    <w:rsid w:val="00815C61"/>
    <w:rsid w:val="00815CA4"/>
    <w:rsid w:val="00816234"/>
    <w:rsid w:val="00816424"/>
    <w:rsid w:val="00816D5F"/>
    <w:rsid w:val="00816EF4"/>
    <w:rsid w:val="0081719D"/>
    <w:rsid w:val="00817533"/>
    <w:rsid w:val="00817A79"/>
    <w:rsid w:val="00817BF5"/>
    <w:rsid w:val="00817C89"/>
    <w:rsid w:val="00820830"/>
    <w:rsid w:val="00820BB8"/>
    <w:rsid w:val="00820E67"/>
    <w:rsid w:val="00821002"/>
    <w:rsid w:val="00821038"/>
    <w:rsid w:val="008213BC"/>
    <w:rsid w:val="00821F04"/>
    <w:rsid w:val="008220EF"/>
    <w:rsid w:val="0082235A"/>
    <w:rsid w:val="008224AB"/>
    <w:rsid w:val="00822BC7"/>
    <w:rsid w:val="00823020"/>
    <w:rsid w:val="00823100"/>
    <w:rsid w:val="00823161"/>
    <w:rsid w:val="008231E3"/>
    <w:rsid w:val="00823408"/>
    <w:rsid w:val="00823692"/>
    <w:rsid w:val="008236A0"/>
    <w:rsid w:val="00823745"/>
    <w:rsid w:val="008238E5"/>
    <w:rsid w:val="0082396F"/>
    <w:rsid w:val="00823AB1"/>
    <w:rsid w:val="00823AE8"/>
    <w:rsid w:val="00823B9E"/>
    <w:rsid w:val="00823BDA"/>
    <w:rsid w:val="00824098"/>
    <w:rsid w:val="008241A4"/>
    <w:rsid w:val="008242A5"/>
    <w:rsid w:val="00824687"/>
    <w:rsid w:val="008248FC"/>
    <w:rsid w:val="00824C87"/>
    <w:rsid w:val="00824CAD"/>
    <w:rsid w:val="00824EF4"/>
    <w:rsid w:val="00824F0A"/>
    <w:rsid w:val="008258B2"/>
    <w:rsid w:val="00826331"/>
    <w:rsid w:val="008266C4"/>
    <w:rsid w:val="00826AAF"/>
    <w:rsid w:val="00826EE8"/>
    <w:rsid w:val="00826F7B"/>
    <w:rsid w:val="0082747A"/>
    <w:rsid w:val="008278A0"/>
    <w:rsid w:val="00827B1B"/>
    <w:rsid w:val="00827C4B"/>
    <w:rsid w:val="0083006A"/>
    <w:rsid w:val="008303CD"/>
    <w:rsid w:val="008308A4"/>
    <w:rsid w:val="00830C29"/>
    <w:rsid w:val="00830F4C"/>
    <w:rsid w:val="0083141E"/>
    <w:rsid w:val="00831688"/>
    <w:rsid w:val="0083197E"/>
    <w:rsid w:val="00831D37"/>
    <w:rsid w:val="00831DBE"/>
    <w:rsid w:val="00831FD1"/>
    <w:rsid w:val="00832106"/>
    <w:rsid w:val="008321BD"/>
    <w:rsid w:val="00832ADF"/>
    <w:rsid w:val="00833289"/>
    <w:rsid w:val="00833586"/>
    <w:rsid w:val="008336FF"/>
    <w:rsid w:val="00834060"/>
    <w:rsid w:val="00834542"/>
    <w:rsid w:val="0083471F"/>
    <w:rsid w:val="008349D5"/>
    <w:rsid w:val="00834EBB"/>
    <w:rsid w:val="00834F47"/>
    <w:rsid w:val="00834F5B"/>
    <w:rsid w:val="0083525B"/>
    <w:rsid w:val="008355FE"/>
    <w:rsid w:val="00835954"/>
    <w:rsid w:val="00835F11"/>
    <w:rsid w:val="00836057"/>
    <w:rsid w:val="008360D7"/>
    <w:rsid w:val="008360FD"/>
    <w:rsid w:val="00836234"/>
    <w:rsid w:val="0083624D"/>
    <w:rsid w:val="008363DB"/>
    <w:rsid w:val="00836C17"/>
    <w:rsid w:val="00836CA7"/>
    <w:rsid w:val="008372F1"/>
    <w:rsid w:val="00837543"/>
    <w:rsid w:val="00837A2E"/>
    <w:rsid w:val="0084023A"/>
    <w:rsid w:val="008407D7"/>
    <w:rsid w:val="0084106A"/>
    <w:rsid w:val="008412C9"/>
    <w:rsid w:val="0084159D"/>
    <w:rsid w:val="00841AF0"/>
    <w:rsid w:val="00841B6D"/>
    <w:rsid w:val="00841F98"/>
    <w:rsid w:val="0084200D"/>
    <w:rsid w:val="00842294"/>
    <w:rsid w:val="00842B03"/>
    <w:rsid w:val="00842C60"/>
    <w:rsid w:val="008430AC"/>
    <w:rsid w:val="00843116"/>
    <w:rsid w:val="008434CF"/>
    <w:rsid w:val="0084396C"/>
    <w:rsid w:val="00843A9C"/>
    <w:rsid w:val="00843B4E"/>
    <w:rsid w:val="00843EFE"/>
    <w:rsid w:val="0084442B"/>
    <w:rsid w:val="008447CD"/>
    <w:rsid w:val="0084485E"/>
    <w:rsid w:val="00844898"/>
    <w:rsid w:val="00844A2B"/>
    <w:rsid w:val="00844B24"/>
    <w:rsid w:val="00845349"/>
    <w:rsid w:val="008454C7"/>
    <w:rsid w:val="00845749"/>
    <w:rsid w:val="00845A21"/>
    <w:rsid w:val="00845FB7"/>
    <w:rsid w:val="0084634C"/>
    <w:rsid w:val="00846370"/>
    <w:rsid w:val="00846435"/>
    <w:rsid w:val="00846597"/>
    <w:rsid w:val="00846824"/>
    <w:rsid w:val="00846C07"/>
    <w:rsid w:val="00846E06"/>
    <w:rsid w:val="00846E6C"/>
    <w:rsid w:val="00847182"/>
    <w:rsid w:val="008479F9"/>
    <w:rsid w:val="00847AF9"/>
    <w:rsid w:val="00847EF9"/>
    <w:rsid w:val="00850638"/>
    <w:rsid w:val="00850B96"/>
    <w:rsid w:val="00850BC8"/>
    <w:rsid w:val="00850DA0"/>
    <w:rsid w:val="00850EE3"/>
    <w:rsid w:val="0085130B"/>
    <w:rsid w:val="008516A5"/>
    <w:rsid w:val="00851D93"/>
    <w:rsid w:val="008520FA"/>
    <w:rsid w:val="00852121"/>
    <w:rsid w:val="00852775"/>
    <w:rsid w:val="008531AA"/>
    <w:rsid w:val="00853428"/>
    <w:rsid w:val="008535B4"/>
    <w:rsid w:val="0085384F"/>
    <w:rsid w:val="00853E11"/>
    <w:rsid w:val="00853E3E"/>
    <w:rsid w:val="00853F34"/>
    <w:rsid w:val="008540E9"/>
    <w:rsid w:val="00854400"/>
    <w:rsid w:val="008544F6"/>
    <w:rsid w:val="0085459A"/>
    <w:rsid w:val="008546F1"/>
    <w:rsid w:val="00854CED"/>
    <w:rsid w:val="00855145"/>
    <w:rsid w:val="00855C85"/>
    <w:rsid w:val="00856442"/>
    <w:rsid w:val="008564E8"/>
    <w:rsid w:val="00856567"/>
    <w:rsid w:val="0085660D"/>
    <w:rsid w:val="008569E8"/>
    <w:rsid w:val="00856B02"/>
    <w:rsid w:val="008570E0"/>
    <w:rsid w:val="00857181"/>
    <w:rsid w:val="008571E9"/>
    <w:rsid w:val="008576CE"/>
    <w:rsid w:val="00857B2E"/>
    <w:rsid w:val="00857B4B"/>
    <w:rsid w:val="00857D15"/>
    <w:rsid w:val="00857D66"/>
    <w:rsid w:val="00857DCE"/>
    <w:rsid w:val="008600DA"/>
    <w:rsid w:val="008601A2"/>
    <w:rsid w:val="00860B99"/>
    <w:rsid w:val="008612CC"/>
    <w:rsid w:val="00861565"/>
    <w:rsid w:val="008616F1"/>
    <w:rsid w:val="0086176B"/>
    <w:rsid w:val="00861C1A"/>
    <w:rsid w:val="008625BD"/>
    <w:rsid w:val="0086298C"/>
    <w:rsid w:val="00862B89"/>
    <w:rsid w:val="00862EBC"/>
    <w:rsid w:val="00862F37"/>
    <w:rsid w:val="0086333A"/>
    <w:rsid w:val="008634AF"/>
    <w:rsid w:val="00863767"/>
    <w:rsid w:val="00863A09"/>
    <w:rsid w:val="00863D83"/>
    <w:rsid w:val="008640D4"/>
    <w:rsid w:val="008642F9"/>
    <w:rsid w:val="00864358"/>
    <w:rsid w:val="008645F0"/>
    <w:rsid w:val="008647CB"/>
    <w:rsid w:val="00864E38"/>
    <w:rsid w:val="008653E7"/>
    <w:rsid w:val="0086652D"/>
    <w:rsid w:val="0086676F"/>
    <w:rsid w:val="00866DF8"/>
    <w:rsid w:val="00867445"/>
    <w:rsid w:val="008674C0"/>
    <w:rsid w:val="00867546"/>
    <w:rsid w:val="008676C0"/>
    <w:rsid w:val="008678FD"/>
    <w:rsid w:val="00867956"/>
    <w:rsid w:val="00867B44"/>
    <w:rsid w:val="00867F2A"/>
    <w:rsid w:val="00867FB0"/>
    <w:rsid w:val="008705F8"/>
    <w:rsid w:val="00870861"/>
    <w:rsid w:val="0087097E"/>
    <w:rsid w:val="00870A97"/>
    <w:rsid w:val="008710A0"/>
    <w:rsid w:val="0087177B"/>
    <w:rsid w:val="008724CF"/>
    <w:rsid w:val="00872933"/>
    <w:rsid w:val="00873660"/>
    <w:rsid w:val="0087371F"/>
    <w:rsid w:val="00873C9B"/>
    <w:rsid w:val="00873CB6"/>
    <w:rsid w:val="008741DA"/>
    <w:rsid w:val="008741E7"/>
    <w:rsid w:val="008742E8"/>
    <w:rsid w:val="0087436E"/>
    <w:rsid w:val="00874379"/>
    <w:rsid w:val="008746D7"/>
    <w:rsid w:val="0087488D"/>
    <w:rsid w:val="00874A61"/>
    <w:rsid w:val="00874AFE"/>
    <w:rsid w:val="00874F20"/>
    <w:rsid w:val="0087538F"/>
    <w:rsid w:val="00875FA6"/>
    <w:rsid w:val="00876239"/>
    <w:rsid w:val="0087641B"/>
    <w:rsid w:val="0087682D"/>
    <w:rsid w:val="008769C5"/>
    <w:rsid w:val="00876F75"/>
    <w:rsid w:val="00876FBC"/>
    <w:rsid w:val="00877019"/>
    <w:rsid w:val="00877CD0"/>
    <w:rsid w:val="008805A3"/>
    <w:rsid w:val="008805DD"/>
    <w:rsid w:val="00880F8B"/>
    <w:rsid w:val="0088102B"/>
    <w:rsid w:val="00881428"/>
    <w:rsid w:val="008818AC"/>
    <w:rsid w:val="00881910"/>
    <w:rsid w:val="00881EEB"/>
    <w:rsid w:val="00882278"/>
    <w:rsid w:val="00882450"/>
    <w:rsid w:val="00882905"/>
    <w:rsid w:val="00882960"/>
    <w:rsid w:val="00882AAA"/>
    <w:rsid w:val="00883054"/>
    <w:rsid w:val="008832AC"/>
    <w:rsid w:val="008838AB"/>
    <w:rsid w:val="00883C54"/>
    <w:rsid w:val="00883E08"/>
    <w:rsid w:val="00884236"/>
    <w:rsid w:val="008849F5"/>
    <w:rsid w:val="00884D50"/>
    <w:rsid w:val="00884F12"/>
    <w:rsid w:val="00885135"/>
    <w:rsid w:val="00885829"/>
    <w:rsid w:val="008858E6"/>
    <w:rsid w:val="0088594E"/>
    <w:rsid w:val="00885A47"/>
    <w:rsid w:val="00885A5C"/>
    <w:rsid w:val="008863C1"/>
    <w:rsid w:val="008863C4"/>
    <w:rsid w:val="008864A3"/>
    <w:rsid w:val="008867A6"/>
    <w:rsid w:val="00886B8B"/>
    <w:rsid w:val="00887060"/>
    <w:rsid w:val="008873D9"/>
    <w:rsid w:val="0088785B"/>
    <w:rsid w:val="008878C8"/>
    <w:rsid w:val="0088792A"/>
    <w:rsid w:val="00887A1E"/>
    <w:rsid w:val="00887C67"/>
    <w:rsid w:val="00887E62"/>
    <w:rsid w:val="00887EE4"/>
    <w:rsid w:val="00887FB7"/>
    <w:rsid w:val="00890093"/>
    <w:rsid w:val="0089020F"/>
    <w:rsid w:val="00890252"/>
    <w:rsid w:val="00890314"/>
    <w:rsid w:val="00890B08"/>
    <w:rsid w:val="00890FC1"/>
    <w:rsid w:val="00891D2F"/>
    <w:rsid w:val="00891FD5"/>
    <w:rsid w:val="00892572"/>
    <w:rsid w:val="008929D3"/>
    <w:rsid w:val="00892BFE"/>
    <w:rsid w:val="0089300D"/>
    <w:rsid w:val="0089335E"/>
    <w:rsid w:val="008938DD"/>
    <w:rsid w:val="00893CFD"/>
    <w:rsid w:val="008944E0"/>
    <w:rsid w:val="008946A2"/>
    <w:rsid w:val="00894A76"/>
    <w:rsid w:val="00894BFD"/>
    <w:rsid w:val="00895996"/>
    <w:rsid w:val="00895B98"/>
    <w:rsid w:val="00895E59"/>
    <w:rsid w:val="00895E71"/>
    <w:rsid w:val="0089604F"/>
    <w:rsid w:val="00896087"/>
    <w:rsid w:val="008964CB"/>
    <w:rsid w:val="008965D6"/>
    <w:rsid w:val="00896C68"/>
    <w:rsid w:val="00897177"/>
    <w:rsid w:val="0089732B"/>
    <w:rsid w:val="00897822"/>
    <w:rsid w:val="00897F6A"/>
    <w:rsid w:val="008A01CE"/>
    <w:rsid w:val="008A0534"/>
    <w:rsid w:val="008A0553"/>
    <w:rsid w:val="008A07DA"/>
    <w:rsid w:val="008A0A63"/>
    <w:rsid w:val="008A1412"/>
    <w:rsid w:val="008A2353"/>
    <w:rsid w:val="008A2380"/>
    <w:rsid w:val="008A24D8"/>
    <w:rsid w:val="008A2629"/>
    <w:rsid w:val="008A2887"/>
    <w:rsid w:val="008A3428"/>
    <w:rsid w:val="008A35B0"/>
    <w:rsid w:val="008A370B"/>
    <w:rsid w:val="008A382E"/>
    <w:rsid w:val="008A386F"/>
    <w:rsid w:val="008A393B"/>
    <w:rsid w:val="008A3D69"/>
    <w:rsid w:val="008A3E52"/>
    <w:rsid w:val="008A45EB"/>
    <w:rsid w:val="008A48A3"/>
    <w:rsid w:val="008A4901"/>
    <w:rsid w:val="008A4BCA"/>
    <w:rsid w:val="008A4E7E"/>
    <w:rsid w:val="008A4F68"/>
    <w:rsid w:val="008A50BF"/>
    <w:rsid w:val="008A5516"/>
    <w:rsid w:val="008A5A73"/>
    <w:rsid w:val="008A5CA9"/>
    <w:rsid w:val="008A6246"/>
    <w:rsid w:val="008A670A"/>
    <w:rsid w:val="008A67B8"/>
    <w:rsid w:val="008A6DD5"/>
    <w:rsid w:val="008B04EC"/>
    <w:rsid w:val="008B0AAA"/>
    <w:rsid w:val="008B0F2A"/>
    <w:rsid w:val="008B10D8"/>
    <w:rsid w:val="008B1297"/>
    <w:rsid w:val="008B1513"/>
    <w:rsid w:val="008B164C"/>
    <w:rsid w:val="008B175B"/>
    <w:rsid w:val="008B1C8B"/>
    <w:rsid w:val="008B1D1B"/>
    <w:rsid w:val="008B1D54"/>
    <w:rsid w:val="008B21FD"/>
    <w:rsid w:val="008B2594"/>
    <w:rsid w:val="008B40E4"/>
    <w:rsid w:val="008B4297"/>
    <w:rsid w:val="008B47BC"/>
    <w:rsid w:val="008B4935"/>
    <w:rsid w:val="008B4E79"/>
    <w:rsid w:val="008B5403"/>
    <w:rsid w:val="008B59B5"/>
    <w:rsid w:val="008B59C6"/>
    <w:rsid w:val="008B5ADA"/>
    <w:rsid w:val="008B5AE6"/>
    <w:rsid w:val="008B6107"/>
    <w:rsid w:val="008B6430"/>
    <w:rsid w:val="008B652C"/>
    <w:rsid w:val="008B6A2B"/>
    <w:rsid w:val="008B6AF2"/>
    <w:rsid w:val="008B6C50"/>
    <w:rsid w:val="008B71FE"/>
    <w:rsid w:val="008B776D"/>
    <w:rsid w:val="008C0329"/>
    <w:rsid w:val="008C07B0"/>
    <w:rsid w:val="008C0857"/>
    <w:rsid w:val="008C08DE"/>
    <w:rsid w:val="008C13E9"/>
    <w:rsid w:val="008C1AA6"/>
    <w:rsid w:val="008C1B31"/>
    <w:rsid w:val="008C21F5"/>
    <w:rsid w:val="008C2382"/>
    <w:rsid w:val="008C29AD"/>
    <w:rsid w:val="008C2C2C"/>
    <w:rsid w:val="008C2D42"/>
    <w:rsid w:val="008C32EB"/>
    <w:rsid w:val="008C3B1F"/>
    <w:rsid w:val="008C3D4D"/>
    <w:rsid w:val="008C404B"/>
    <w:rsid w:val="008C4B40"/>
    <w:rsid w:val="008C4E3A"/>
    <w:rsid w:val="008C4E5D"/>
    <w:rsid w:val="008C4F4F"/>
    <w:rsid w:val="008C4FB5"/>
    <w:rsid w:val="008C51A6"/>
    <w:rsid w:val="008C535B"/>
    <w:rsid w:val="008C557F"/>
    <w:rsid w:val="008C56DE"/>
    <w:rsid w:val="008C5B26"/>
    <w:rsid w:val="008C5F61"/>
    <w:rsid w:val="008C5FE6"/>
    <w:rsid w:val="008C614E"/>
    <w:rsid w:val="008C61D3"/>
    <w:rsid w:val="008C61FF"/>
    <w:rsid w:val="008C6851"/>
    <w:rsid w:val="008C6B65"/>
    <w:rsid w:val="008C6BE0"/>
    <w:rsid w:val="008C6C44"/>
    <w:rsid w:val="008C6C67"/>
    <w:rsid w:val="008C6CFB"/>
    <w:rsid w:val="008C7719"/>
    <w:rsid w:val="008C796F"/>
    <w:rsid w:val="008C7990"/>
    <w:rsid w:val="008C7BC6"/>
    <w:rsid w:val="008D0230"/>
    <w:rsid w:val="008D05F4"/>
    <w:rsid w:val="008D0E95"/>
    <w:rsid w:val="008D1453"/>
    <w:rsid w:val="008D17FD"/>
    <w:rsid w:val="008D18D8"/>
    <w:rsid w:val="008D2016"/>
    <w:rsid w:val="008D211E"/>
    <w:rsid w:val="008D2162"/>
    <w:rsid w:val="008D220F"/>
    <w:rsid w:val="008D2384"/>
    <w:rsid w:val="008D2599"/>
    <w:rsid w:val="008D26E0"/>
    <w:rsid w:val="008D29A1"/>
    <w:rsid w:val="008D29E5"/>
    <w:rsid w:val="008D315B"/>
    <w:rsid w:val="008D3186"/>
    <w:rsid w:val="008D37C0"/>
    <w:rsid w:val="008D39AB"/>
    <w:rsid w:val="008D487C"/>
    <w:rsid w:val="008D48EF"/>
    <w:rsid w:val="008D4ECD"/>
    <w:rsid w:val="008D5774"/>
    <w:rsid w:val="008D57D5"/>
    <w:rsid w:val="008D5AAF"/>
    <w:rsid w:val="008D5AD7"/>
    <w:rsid w:val="008D5C41"/>
    <w:rsid w:val="008D5F02"/>
    <w:rsid w:val="008D6197"/>
    <w:rsid w:val="008D6279"/>
    <w:rsid w:val="008D6322"/>
    <w:rsid w:val="008D69F6"/>
    <w:rsid w:val="008D6D77"/>
    <w:rsid w:val="008D705F"/>
    <w:rsid w:val="008D7192"/>
    <w:rsid w:val="008D7448"/>
    <w:rsid w:val="008D7837"/>
    <w:rsid w:val="008D7A76"/>
    <w:rsid w:val="008D7D69"/>
    <w:rsid w:val="008E053C"/>
    <w:rsid w:val="008E05CF"/>
    <w:rsid w:val="008E05DA"/>
    <w:rsid w:val="008E0A13"/>
    <w:rsid w:val="008E0AEA"/>
    <w:rsid w:val="008E0DE6"/>
    <w:rsid w:val="008E174D"/>
    <w:rsid w:val="008E1A94"/>
    <w:rsid w:val="008E1D95"/>
    <w:rsid w:val="008E1F3B"/>
    <w:rsid w:val="008E1F40"/>
    <w:rsid w:val="008E2151"/>
    <w:rsid w:val="008E2C4B"/>
    <w:rsid w:val="008E2FCD"/>
    <w:rsid w:val="008E3250"/>
    <w:rsid w:val="008E39C1"/>
    <w:rsid w:val="008E3D13"/>
    <w:rsid w:val="008E3DFB"/>
    <w:rsid w:val="008E4048"/>
    <w:rsid w:val="008E44B7"/>
    <w:rsid w:val="008E467F"/>
    <w:rsid w:val="008E527A"/>
    <w:rsid w:val="008E5E35"/>
    <w:rsid w:val="008E5E36"/>
    <w:rsid w:val="008E5E4B"/>
    <w:rsid w:val="008E67A6"/>
    <w:rsid w:val="008E68CD"/>
    <w:rsid w:val="008E69D2"/>
    <w:rsid w:val="008E6A69"/>
    <w:rsid w:val="008E6AAA"/>
    <w:rsid w:val="008E6E15"/>
    <w:rsid w:val="008E6E86"/>
    <w:rsid w:val="008E734D"/>
    <w:rsid w:val="008E73DD"/>
    <w:rsid w:val="008E74E9"/>
    <w:rsid w:val="008E7681"/>
    <w:rsid w:val="008E775B"/>
    <w:rsid w:val="008E7A4C"/>
    <w:rsid w:val="008E7EF2"/>
    <w:rsid w:val="008F02A3"/>
    <w:rsid w:val="008F0327"/>
    <w:rsid w:val="008F0732"/>
    <w:rsid w:val="008F0969"/>
    <w:rsid w:val="008F0A30"/>
    <w:rsid w:val="008F0FD1"/>
    <w:rsid w:val="008F1451"/>
    <w:rsid w:val="008F145B"/>
    <w:rsid w:val="008F1570"/>
    <w:rsid w:val="008F1DB9"/>
    <w:rsid w:val="008F1F18"/>
    <w:rsid w:val="008F20A7"/>
    <w:rsid w:val="008F313E"/>
    <w:rsid w:val="008F32B2"/>
    <w:rsid w:val="008F43FE"/>
    <w:rsid w:val="008F477E"/>
    <w:rsid w:val="008F4C65"/>
    <w:rsid w:val="008F5BE5"/>
    <w:rsid w:val="008F601C"/>
    <w:rsid w:val="008F6394"/>
    <w:rsid w:val="008F648A"/>
    <w:rsid w:val="008F6761"/>
    <w:rsid w:val="008F6AAC"/>
    <w:rsid w:val="008F6AEF"/>
    <w:rsid w:val="008F7102"/>
    <w:rsid w:val="008F736F"/>
    <w:rsid w:val="008F75D6"/>
    <w:rsid w:val="00900621"/>
    <w:rsid w:val="009009CF"/>
    <w:rsid w:val="00900FBB"/>
    <w:rsid w:val="009012E7"/>
    <w:rsid w:val="00901367"/>
    <w:rsid w:val="00901720"/>
    <w:rsid w:val="0090187F"/>
    <w:rsid w:val="00901888"/>
    <w:rsid w:val="00901B87"/>
    <w:rsid w:val="00902087"/>
    <w:rsid w:val="0090235F"/>
    <w:rsid w:val="009025D3"/>
    <w:rsid w:val="009026BF"/>
    <w:rsid w:val="009028C8"/>
    <w:rsid w:val="00902AF5"/>
    <w:rsid w:val="00902D2B"/>
    <w:rsid w:val="00902DF7"/>
    <w:rsid w:val="009036D4"/>
    <w:rsid w:val="00903B76"/>
    <w:rsid w:val="00903C01"/>
    <w:rsid w:val="00903E5F"/>
    <w:rsid w:val="0090456B"/>
    <w:rsid w:val="00904697"/>
    <w:rsid w:val="009048E4"/>
    <w:rsid w:val="00904986"/>
    <w:rsid w:val="00904AA4"/>
    <w:rsid w:val="00904E51"/>
    <w:rsid w:val="0090568E"/>
    <w:rsid w:val="00905B91"/>
    <w:rsid w:val="00905C48"/>
    <w:rsid w:val="00905C6C"/>
    <w:rsid w:val="00905CA6"/>
    <w:rsid w:val="00905E18"/>
    <w:rsid w:val="00905EC6"/>
    <w:rsid w:val="00905F6C"/>
    <w:rsid w:val="00906268"/>
    <w:rsid w:val="00906281"/>
    <w:rsid w:val="009066C9"/>
    <w:rsid w:val="00906750"/>
    <w:rsid w:val="009070CE"/>
    <w:rsid w:val="0090759A"/>
    <w:rsid w:val="00907869"/>
    <w:rsid w:val="00907E9D"/>
    <w:rsid w:val="009103A7"/>
    <w:rsid w:val="00910584"/>
    <w:rsid w:val="0091064F"/>
    <w:rsid w:val="00910C42"/>
    <w:rsid w:val="00910EC6"/>
    <w:rsid w:val="00911109"/>
    <w:rsid w:val="009111D5"/>
    <w:rsid w:val="009112AC"/>
    <w:rsid w:val="009117E9"/>
    <w:rsid w:val="00911922"/>
    <w:rsid w:val="00911AED"/>
    <w:rsid w:val="00911B1E"/>
    <w:rsid w:val="009120EE"/>
    <w:rsid w:val="00912939"/>
    <w:rsid w:val="0091324D"/>
    <w:rsid w:val="00914452"/>
    <w:rsid w:val="00914BF0"/>
    <w:rsid w:val="00914C6E"/>
    <w:rsid w:val="00914E0D"/>
    <w:rsid w:val="00915359"/>
    <w:rsid w:val="009157D6"/>
    <w:rsid w:val="00915821"/>
    <w:rsid w:val="00915C33"/>
    <w:rsid w:val="00916281"/>
    <w:rsid w:val="00916348"/>
    <w:rsid w:val="009167BE"/>
    <w:rsid w:val="009170D6"/>
    <w:rsid w:val="009201DC"/>
    <w:rsid w:val="00920784"/>
    <w:rsid w:val="00920F40"/>
    <w:rsid w:val="009210CA"/>
    <w:rsid w:val="00921561"/>
    <w:rsid w:val="009218CE"/>
    <w:rsid w:val="00921C8F"/>
    <w:rsid w:val="00921E2A"/>
    <w:rsid w:val="0092205A"/>
    <w:rsid w:val="009225DF"/>
    <w:rsid w:val="009228FF"/>
    <w:rsid w:val="00922F75"/>
    <w:rsid w:val="009230B0"/>
    <w:rsid w:val="00923637"/>
    <w:rsid w:val="009236C2"/>
    <w:rsid w:val="00923A57"/>
    <w:rsid w:val="00923F3C"/>
    <w:rsid w:val="0092482E"/>
    <w:rsid w:val="00924B4B"/>
    <w:rsid w:val="00924E89"/>
    <w:rsid w:val="00925153"/>
    <w:rsid w:val="00925261"/>
    <w:rsid w:val="0092533E"/>
    <w:rsid w:val="0092550A"/>
    <w:rsid w:val="00925783"/>
    <w:rsid w:val="009259E5"/>
    <w:rsid w:val="00925B74"/>
    <w:rsid w:val="00925E6B"/>
    <w:rsid w:val="00925EDD"/>
    <w:rsid w:val="00926311"/>
    <w:rsid w:val="0092661A"/>
    <w:rsid w:val="00926FD4"/>
    <w:rsid w:val="00927286"/>
    <w:rsid w:val="00927402"/>
    <w:rsid w:val="009275D0"/>
    <w:rsid w:val="0092760B"/>
    <w:rsid w:val="009276AF"/>
    <w:rsid w:val="009277B4"/>
    <w:rsid w:val="009278A3"/>
    <w:rsid w:val="00927BB0"/>
    <w:rsid w:val="00927E8F"/>
    <w:rsid w:val="00927ECA"/>
    <w:rsid w:val="0093001E"/>
    <w:rsid w:val="00930440"/>
    <w:rsid w:val="00930B5D"/>
    <w:rsid w:val="009310CA"/>
    <w:rsid w:val="00931411"/>
    <w:rsid w:val="0093143A"/>
    <w:rsid w:val="0093170F"/>
    <w:rsid w:val="00931C6F"/>
    <w:rsid w:val="00931CF6"/>
    <w:rsid w:val="00931D7F"/>
    <w:rsid w:val="00932074"/>
    <w:rsid w:val="00932A20"/>
    <w:rsid w:val="00932F99"/>
    <w:rsid w:val="00932F9C"/>
    <w:rsid w:val="009333FE"/>
    <w:rsid w:val="009337D6"/>
    <w:rsid w:val="00933DD2"/>
    <w:rsid w:val="009342B4"/>
    <w:rsid w:val="009349A5"/>
    <w:rsid w:val="00934E93"/>
    <w:rsid w:val="0093512B"/>
    <w:rsid w:val="009353E8"/>
    <w:rsid w:val="00935450"/>
    <w:rsid w:val="009356E1"/>
    <w:rsid w:val="00935B7A"/>
    <w:rsid w:val="00935BD5"/>
    <w:rsid w:val="00935E24"/>
    <w:rsid w:val="00936272"/>
    <w:rsid w:val="00936493"/>
    <w:rsid w:val="009368B7"/>
    <w:rsid w:val="00936ECF"/>
    <w:rsid w:val="00937468"/>
    <w:rsid w:val="0093782A"/>
    <w:rsid w:val="00937954"/>
    <w:rsid w:val="009379E8"/>
    <w:rsid w:val="00937AC7"/>
    <w:rsid w:val="00937CC4"/>
    <w:rsid w:val="00937CE7"/>
    <w:rsid w:val="00937D1F"/>
    <w:rsid w:val="009400D3"/>
    <w:rsid w:val="00940602"/>
    <w:rsid w:val="00940708"/>
    <w:rsid w:val="0094077E"/>
    <w:rsid w:val="00940CBB"/>
    <w:rsid w:val="00941024"/>
    <w:rsid w:val="00941744"/>
    <w:rsid w:val="0094204B"/>
    <w:rsid w:val="00942199"/>
    <w:rsid w:val="0094224B"/>
    <w:rsid w:val="00942299"/>
    <w:rsid w:val="009422E9"/>
    <w:rsid w:val="0094239D"/>
    <w:rsid w:val="009427CB"/>
    <w:rsid w:val="0094299C"/>
    <w:rsid w:val="00942A4A"/>
    <w:rsid w:val="00942C1C"/>
    <w:rsid w:val="00943501"/>
    <w:rsid w:val="009435D9"/>
    <w:rsid w:val="00943902"/>
    <w:rsid w:val="00943AE9"/>
    <w:rsid w:val="00943B07"/>
    <w:rsid w:val="00943B6D"/>
    <w:rsid w:val="00944759"/>
    <w:rsid w:val="009452CB"/>
    <w:rsid w:val="00945F2B"/>
    <w:rsid w:val="0094609E"/>
    <w:rsid w:val="00946295"/>
    <w:rsid w:val="009463EC"/>
    <w:rsid w:val="0094665D"/>
    <w:rsid w:val="0094687D"/>
    <w:rsid w:val="00946A4A"/>
    <w:rsid w:val="0094706F"/>
    <w:rsid w:val="0094715E"/>
    <w:rsid w:val="009472E4"/>
    <w:rsid w:val="009476ED"/>
    <w:rsid w:val="00947705"/>
    <w:rsid w:val="00947866"/>
    <w:rsid w:val="00947A91"/>
    <w:rsid w:val="00947B74"/>
    <w:rsid w:val="0095001D"/>
    <w:rsid w:val="00950131"/>
    <w:rsid w:val="00950280"/>
    <w:rsid w:val="0095050E"/>
    <w:rsid w:val="009517B2"/>
    <w:rsid w:val="00951B5D"/>
    <w:rsid w:val="00951E83"/>
    <w:rsid w:val="009529E2"/>
    <w:rsid w:val="0095311C"/>
    <w:rsid w:val="009536B9"/>
    <w:rsid w:val="00953A56"/>
    <w:rsid w:val="00953B3A"/>
    <w:rsid w:val="00953EAD"/>
    <w:rsid w:val="0095426E"/>
    <w:rsid w:val="00954A13"/>
    <w:rsid w:val="00955102"/>
    <w:rsid w:val="0095587F"/>
    <w:rsid w:val="00955996"/>
    <w:rsid w:val="009559FC"/>
    <w:rsid w:val="00955AAC"/>
    <w:rsid w:val="009561C4"/>
    <w:rsid w:val="00956367"/>
    <w:rsid w:val="00956F68"/>
    <w:rsid w:val="00957582"/>
    <w:rsid w:val="009575DC"/>
    <w:rsid w:val="00957881"/>
    <w:rsid w:val="009579E4"/>
    <w:rsid w:val="00957D5A"/>
    <w:rsid w:val="00957E03"/>
    <w:rsid w:val="009600CC"/>
    <w:rsid w:val="00960734"/>
    <w:rsid w:val="00960E4E"/>
    <w:rsid w:val="00960E9D"/>
    <w:rsid w:val="00961132"/>
    <w:rsid w:val="0096161F"/>
    <w:rsid w:val="009616E0"/>
    <w:rsid w:val="00961862"/>
    <w:rsid w:val="00961F68"/>
    <w:rsid w:val="00962024"/>
    <w:rsid w:val="009620A9"/>
    <w:rsid w:val="00962135"/>
    <w:rsid w:val="0096220D"/>
    <w:rsid w:val="009629FA"/>
    <w:rsid w:val="00962CFF"/>
    <w:rsid w:val="00962F97"/>
    <w:rsid w:val="0096383F"/>
    <w:rsid w:val="00963EB8"/>
    <w:rsid w:val="009643B6"/>
    <w:rsid w:val="00964439"/>
    <w:rsid w:val="0096455E"/>
    <w:rsid w:val="009646F9"/>
    <w:rsid w:val="009648DC"/>
    <w:rsid w:val="00965ECD"/>
    <w:rsid w:val="00966092"/>
    <w:rsid w:val="00966BD8"/>
    <w:rsid w:val="00966D21"/>
    <w:rsid w:val="00966D9E"/>
    <w:rsid w:val="009672CC"/>
    <w:rsid w:val="00967336"/>
    <w:rsid w:val="00967548"/>
    <w:rsid w:val="00967746"/>
    <w:rsid w:val="00967B46"/>
    <w:rsid w:val="00967CDC"/>
    <w:rsid w:val="009701E6"/>
    <w:rsid w:val="0097046E"/>
    <w:rsid w:val="0097055F"/>
    <w:rsid w:val="0097056B"/>
    <w:rsid w:val="009707E2"/>
    <w:rsid w:val="00970CDB"/>
    <w:rsid w:val="00971587"/>
    <w:rsid w:val="0097170D"/>
    <w:rsid w:val="00971747"/>
    <w:rsid w:val="009717CB"/>
    <w:rsid w:val="00971841"/>
    <w:rsid w:val="00972638"/>
    <w:rsid w:val="00972976"/>
    <w:rsid w:val="00972990"/>
    <w:rsid w:val="0097299C"/>
    <w:rsid w:val="00972E92"/>
    <w:rsid w:val="00972F84"/>
    <w:rsid w:val="00973388"/>
    <w:rsid w:val="0097355F"/>
    <w:rsid w:val="00973711"/>
    <w:rsid w:val="00973875"/>
    <w:rsid w:val="00973B3A"/>
    <w:rsid w:val="00973C6B"/>
    <w:rsid w:val="00973F00"/>
    <w:rsid w:val="00974076"/>
    <w:rsid w:val="009746E3"/>
    <w:rsid w:val="00974DF7"/>
    <w:rsid w:val="00974E4A"/>
    <w:rsid w:val="009750A8"/>
    <w:rsid w:val="009751B5"/>
    <w:rsid w:val="00975947"/>
    <w:rsid w:val="00975A95"/>
    <w:rsid w:val="00975BC4"/>
    <w:rsid w:val="009763D5"/>
    <w:rsid w:val="009764BB"/>
    <w:rsid w:val="009765C7"/>
    <w:rsid w:val="0097676E"/>
    <w:rsid w:val="009769B7"/>
    <w:rsid w:val="00976B81"/>
    <w:rsid w:val="00976C15"/>
    <w:rsid w:val="00976CC6"/>
    <w:rsid w:val="00977569"/>
    <w:rsid w:val="009779AE"/>
    <w:rsid w:val="00977A2F"/>
    <w:rsid w:val="00977A68"/>
    <w:rsid w:val="00977BDB"/>
    <w:rsid w:val="00980BB8"/>
    <w:rsid w:val="00980D96"/>
    <w:rsid w:val="00980F49"/>
    <w:rsid w:val="00980F7A"/>
    <w:rsid w:val="0098142C"/>
    <w:rsid w:val="00981762"/>
    <w:rsid w:val="00982283"/>
    <w:rsid w:val="009824D4"/>
    <w:rsid w:val="00982866"/>
    <w:rsid w:val="00982AD5"/>
    <w:rsid w:val="00982C47"/>
    <w:rsid w:val="00982D28"/>
    <w:rsid w:val="00982F63"/>
    <w:rsid w:val="00983C36"/>
    <w:rsid w:val="00984270"/>
    <w:rsid w:val="0098435B"/>
    <w:rsid w:val="009844C3"/>
    <w:rsid w:val="00984E7B"/>
    <w:rsid w:val="00984F64"/>
    <w:rsid w:val="00985045"/>
    <w:rsid w:val="009853CA"/>
    <w:rsid w:val="00985644"/>
    <w:rsid w:val="009857DD"/>
    <w:rsid w:val="00985C4E"/>
    <w:rsid w:val="009860A6"/>
    <w:rsid w:val="009862CD"/>
    <w:rsid w:val="00986C31"/>
    <w:rsid w:val="00987074"/>
    <w:rsid w:val="009870BB"/>
    <w:rsid w:val="00987319"/>
    <w:rsid w:val="00987CE0"/>
    <w:rsid w:val="00987F70"/>
    <w:rsid w:val="009900E7"/>
    <w:rsid w:val="009900E9"/>
    <w:rsid w:val="00990BB5"/>
    <w:rsid w:val="00990C93"/>
    <w:rsid w:val="00990D75"/>
    <w:rsid w:val="00990E36"/>
    <w:rsid w:val="009910CC"/>
    <w:rsid w:val="00991140"/>
    <w:rsid w:val="00991A0C"/>
    <w:rsid w:val="00991FA4"/>
    <w:rsid w:val="0099205B"/>
    <w:rsid w:val="00992EBD"/>
    <w:rsid w:val="00993210"/>
    <w:rsid w:val="0099352F"/>
    <w:rsid w:val="0099391A"/>
    <w:rsid w:val="0099395C"/>
    <w:rsid w:val="00993D9D"/>
    <w:rsid w:val="00993E66"/>
    <w:rsid w:val="00994ADB"/>
    <w:rsid w:val="00994CAB"/>
    <w:rsid w:val="00994FE7"/>
    <w:rsid w:val="00995194"/>
    <w:rsid w:val="00995942"/>
    <w:rsid w:val="00995A39"/>
    <w:rsid w:val="00995ADD"/>
    <w:rsid w:val="00995B8B"/>
    <w:rsid w:val="00995E37"/>
    <w:rsid w:val="009960FD"/>
    <w:rsid w:val="00996945"/>
    <w:rsid w:val="0099698E"/>
    <w:rsid w:val="009975AF"/>
    <w:rsid w:val="0099770B"/>
    <w:rsid w:val="00997764"/>
    <w:rsid w:val="00997DFE"/>
    <w:rsid w:val="00997F16"/>
    <w:rsid w:val="00997F2B"/>
    <w:rsid w:val="009A003E"/>
    <w:rsid w:val="009A00A4"/>
    <w:rsid w:val="009A07A3"/>
    <w:rsid w:val="009A0CD7"/>
    <w:rsid w:val="009A0E91"/>
    <w:rsid w:val="009A12F4"/>
    <w:rsid w:val="009A135E"/>
    <w:rsid w:val="009A1B6F"/>
    <w:rsid w:val="009A2096"/>
    <w:rsid w:val="009A218C"/>
    <w:rsid w:val="009A2776"/>
    <w:rsid w:val="009A2C01"/>
    <w:rsid w:val="009A3011"/>
    <w:rsid w:val="009A31E4"/>
    <w:rsid w:val="009A3ED1"/>
    <w:rsid w:val="009A42FA"/>
    <w:rsid w:val="009A44C3"/>
    <w:rsid w:val="009A45D6"/>
    <w:rsid w:val="009A4BC4"/>
    <w:rsid w:val="009A5874"/>
    <w:rsid w:val="009A5C23"/>
    <w:rsid w:val="009A6285"/>
    <w:rsid w:val="009A65DE"/>
    <w:rsid w:val="009A675D"/>
    <w:rsid w:val="009A6893"/>
    <w:rsid w:val="009A6F93"/>
    <w:rsid w:val="009A7093"/>
    <w:rsid w:val="009A723D"/>
    <w:rsid w:val="009A7275"/>
    <w:rsid w:val="009A73DE"/>
    <w:rsid w:val="009A7663"/>
    <w:rsid w:val="009A7827"/>
    <w:rsid w:val="009A7B2A"/>
    <w:rsid w:val="009B0291"/>
    <w:rsid w:val="009B030C"/>
    <w:rsid w:val="009B03BF"/>
    <w:rsid w:val="009B07C7"/>
    <w:rsid w:val="009B0AA0"/>
    <w:rsid w:val="009B0AAD"/>
    <w:rsid w:val="009B0BCD"/>
    <w:rsid w:val="009B0CC3"/>
    <w:rsid w:val="009B0D7C"/>
    <w:rsid w:val="009B0F12"/>
    <w:rsid w:val="009B1157"/>
    <w:rsid w:val="009B1221"/>
    <w:rsid w:val="009B1463"/>
    <w:rsid w:val="009B166D"/>
    <w:rsid w:val="009B16F7"/>
    <w:rsid w:val="009B170C"/>
    <w:rsid w:val="009B1892"/>
    <w:rsid w:val="009B19FB"/>
    <w:rsid w:val="009B1D40"/>
    <w:rsid w:val="009B1E52"/>
    <w:rsid w:val="009B20E2"/>
    <w:rsid w:val="009B22EB"/>
    <w:rsid w:val="009B28DC"/>
    <w:rsid w:val="009B3105"/>
    <w:rsid w:val="009B315E"/>
    <w:rsid w:val="009B318E"/>
    <w:rsid w:val="009B321B"/>
    <w:rsid w:val="009B3516"/>
    <w:rsid w:val="009B3A36"/>
    <w:rsid w:val="009B3BFB"/>
    <w:rsid w:val="009B3DE4"/>
    <w:rsid w:val="009B454F"/>
    <w:rsid w:val="009B466A"/>
    <w:rsid w:val="009B4A0D"/>
    <w:rsid w:val="009B5241"/>
    <w:rsid w:val="009B54ED"/>
    <w:rsid w:val="009B5DBF"/>
    <w:rsid w:val="009B5F02"/>
    <w:rsid w:val="009B67AC"/>
    <w:rsid w:val="009B685E"/>
    <w:rsid w:val="009B69B3"/>
    <w:rsid w:val="009B6DEC"/>
    <w:rsid w:val="009B7016"/>
    <w:rsid w:val="009B70BF"/>
    <w:rsid w:val="009B723A"/>
    <w:rsid w:val="009C0055"/>
    <w:rsid w:val="009C050E"/>
    <w:rsid w:val="009C05F7"/>
    <w:rsid w:val="009C0626"/>
    <w:rsid w:val="009C0A24"/>
    <w:rsid w:val="009C0E15"/>
    <w:rsid w:val="009C0E90"/>
    <w:rsid w:val="009C10F5"/>
    <w:rsid w:val="009C1370"/>
    <w:rsid w:val="009C14E9"/>
    <w:rsid w:val="009C1C5C"/>
    <w:rsid w:val="009C1D6D"/>
    <w:rsid w:val="009C2312"/>
    <w:rsid w:val="009C2348"/>
    <w:rsid w:val="009C25AC"/>
    <w:rsid w:val="009C2B04"/>
    <w:rsid w:val="009C2EAE"/>
    <w:rsid w:val="009C300D"/>
    <w:rsid w:val="009C3B3D"/>
    <w:rsid w:val="009C3E34"/>
    <w:rsid w:val="009C3EA5"/>
    <w:rsid w:val="009C4609"/>
    <w:rsid w:val="009C4704"/>
    <w:rsid w:val="009C4EA8"/>
    <w:rsid w:val="009C4EC6"/>
    <w:rsid w:val="009C5251"/>
    <w:rsid w:val="009C56C1"/>
    <w:rsid w:val="009C59DC"/>
    <w:rsid w:val="009C59F6"/>
    <w:rsid w:val="009C6098"/>
    <w:rsid w:val="009C61A0"/>
    <w:rsid w:val="009C620B"/>
    <w:rsid w:val="009C66B0"/>
    <w:rsid w:val="009C69D1"/>
    <w:rsid w:val="009C6B11"/>
    <w:rsid w:val="009C728B"/>
    <w:rsid w:val="009C77D8"/>
    <w:rsid w:val="009D0B1C"/>
    <w:rsid w:val="009D0E99"/>
    <w:rsid w:val="009D0F6E"/>
    <w:rsid w:val="009D132F"/>
    <w:rsid w:val="009D17F5"/>
    <w:rsid w:val="009D19FB"/>
    <w:rsid w:val="009D1EDE"/>
    <w:rsid w:val="009D22E3"/>
    <w:rsid w:val="009D2848"/>
    <w:rsid w:val="009D29B7"/>
    <w:rsid w:val="009D2CED"/>
    <w:rsid w:val="009D2FCF"/>
    <w:rsid w:val="009D33B3"/>
    <w:rsid w:val="009D36D6"/>
    <w:rsid w:val="009D395F"/>
    <w:rsid w:val="009D3BF7"/>
    <w:rsid w:val="009D3EC1"/>
    <w:rsid w:val="009D40BF"/>
    <w:rsid w:val="009D40F2"/>
    <w:rsid w:val="009D4111"/>
    <w:rsid w:val="009D433B"/>
    <w:rsid w:val="009D4ED0"/>
    <w:rsid w:val="009D4F27"/>
    <w:rsid w:val="009D5104"/>
    <w:rsid w:val="009D54BF"/>
    <w:rsid w:val="009D583C"/>
    <w:rsid w:val="009D59A8"/>
    <w:rsid w:val="009D5ABB"/>
    <w:rsid w:val="009D67E4"/>
    <w:rsid w:val="009D7803"/>
    <w:rsid w:val="009D7DB8"/>
    <w:rsid w:val="009E07D5"/>
    <w:rsid w:val="009E0A1F"/>
    <w:rsid w:val="009E0B8D"/>
    <w:rsid w:val="009E0C8B"/>
    <w:rsid w:val="009E0FD1"/>
    <w:rsid w:val="009E105D"/>
    <w:rsid w:val="009E114E"/>
    <w:rsid w:val="009E1319"/>
    <w:rsid w:val="009E14DB"/>
    <w:rsid w:val="009E169F"/>
    <w:rsid w:val="009E16FE"/>
    <w:rsid w:val="009E17F3"/>
    <w:rsid w:val="009E18B5"/>
    <w:rsid w:val="009E1BF4"/>
    <w:rsid w:val="009E1C97"/>
    <w:rsid w:val="009E1DC5"/>
    <w:rsid w:val="009E1EE7"/>
    <w:rsid w:val="009E2201"/>
    <w:rsid w:val="009E25BF"/>
    <w:rsid w:val="009E27BE"/>
    <w:rsid w:val="009E2BE7"/>
    <w:rsid w:val="009E2FE0"/>
    <w:rsid w:val="009E31C7"/>
    <w:rsid w:val="009E3248"/>
    <w:rsid w:val="009E34FE"/>
    <w:rsid w:val="009E3903"/>
    <w:rsid w:val="009E3B8D"/>
    <w:rsid w:val="009E3C6D"/>
    <w:rsid w:val="009E41A7"/>
    <w:rsid w:val="009E426E"/>
    <w:rsid w:val="009E428A"/>
    <w:rsid w:val="009E4291"/>
    <w:rsid w:val="009E42D3"/>
    <w:rsid w:val="009E4446"/>
    <w:rsid w:val="009E48F3"/>
    <w:rsid w:val="009E4B03"/>
    <w:rsid w:val="009E4E7A"/>
    <w:rsid w:val="009E4F73"/>
    <w:rsid w:val="009E5704"/>
    <w:rsid w:val="009E59FF"/>
    <w:rsid w:val="009E5C99"/>
    <w:rsid w:val="009E5E13"/>
    <w:rsid w:val="009E5E7E"/>
    <w:rsid w:val="009E657F"/>
    <w:rsid w:val="009E6DCB"/>
    <w:rsid w:val="009E6E41"/>
    <w:rsid w:val="009E6F40"/>
    <w:rsid w:val="009E6FF7"/>
    <w:rsid w:val="009E77BA"/>
    <w:rsid w:val="009F0039"/>
    <w:rsid w:val="009F0218"/>
    <w:rsid w:val="009F0235"/>
    <w:rsid w:val="009F02BF"/>
    <w:rsid w:val="009F0428"/>
    <w:rsid w:val="009F0B8B"/>
    <w:rsid w:val="009F0B9B"/>
    <w:rsid w:val="009F0C6C"/>
    <w:rsid w:val="009F139B"/>
    <w:rsid w:val="009F1559"/>
    <w:rsid w:val="009F178C"/>
    <w:rsid w:val="009F18B6"/>
    <w:rsid w:val="009F1D2F"/>
    <w:rsid w:val="009F20C8"/>
    <w:rsid w:val="009F233D"/>
    <w:rsid w:val="009F2A27"/>
    <w:rsid w:val="009F2AB1"/>
    <w:rsid w:val="009F2C1B"/>
    <w:rsid w:val="009F2DB9"/>
    <w:rsid w:val="009F2EA2"/>
    <w:rsid w:val="009F3085"/>
    <w:rsid w:val="009F3319"/>
    <w:rsid w:val="009F3671"/>
    <w:rsid w:val="009F40D9"/>
    <w:rsid w:val="009F412B"/>
    <w:rsid w:val="009F4283"/>
    <w:rsid w:val="009F42EC"/>
    <w:rsid w:val="009F455D"/>
    <w:rsid w:val="009F463B"/>
    <w:rsid w:val="009F46C5"/>
    <w:rsid w:val="009F4C4F"/>
    <w:rsid w:val="009F53CD"/>
    <w:rsid w:val="009F54B1"/>
    <w:rsid w:val="009F563C"/>
    <w:rsid w:val="009F5677"/>
    <w:rsid w:val="009F5A09"/>
    <w:rsid w:val="009F5EF5"/>
    <w:rsid w:val="009F5F37"/>
    <w:rsid w:val="009F605E"/>
    <w:rsid w:val="009F6206"/>
    <w:rsid w:val="009F6713"/>
    <w:rsid w:val="009F67E3"/>
    <w:rsid w:val="009F6B11"/>
    <w:rsid w:val="009F6D75"/>
    <w:rsid w:val="009F70AB"/>
    <w:rsid w:val="009F76DE"/>
    <w:rsid w:val="009F7753"/>
    <w:rsid w:val="009F783D"/>
    <w:rsid w:val="009F7947"/>
    <w:rsid w:val="00A001A9"/>
    <w:rsid w:val="00A001F5"/>
    <w:rsid w:val="00A003B3"/>
    <w:rsid w:val="00A005D1"/>
    <w:rsid w:val="00A00A68"/>
    <w:rsid w:val="00A00F71"/>
    <w:rsid w:val="00A01037"/>
    <w:rsid w:val="00A011CC"/>
    <w:rsid w:val="00A01266"/>
    <w:rsid w:val="00A0166D"/>
    <w:rsid w:val="00A01826"/>
    <w:rsid w:val="00A01A6D"/>
    <w:rsid w:val="00A01AC4"/>
    <w:rsid w:val="00A01CFD"/>
    <w:rsid w:val="00A01D78"/>
    <w:rsid w:val="00A01E54"/>
    <w:rsid w:val="00A02207"/>
    <w:rsid w:val="00A02278"/>
    <w:rsid w:val="00A02536"/>
    <w:rsid w:val="00A045C3"/>
    <w:rsid w:val="00A04A46"/>
    <w:rsid w:val="00A04E32"/>
    <w:rsid w:val="00A056B1"/>
    <w:rsid w:val="00A05F03"/>
    <w:rsid w:val="00A0601C"/>
    <w:rsid w:val="00A063B0"/>
    <w:rsid w:val="00A0699F"/>
    <w:rsid w:val="00A069CA"/>
    <w:rsid w:val="00A06A54"/>
    <w:rsid w:val="00A06BFB"/>
    <w:rsid w:val="00A06CD7"/>
    <w:rsid w:val="00A06DBF"/>
    <w:rsid w:val="00A072AC"/>
    <w:rsid w:val="00A0758B"/>
    <w:rsid w:val="00A0775E"/>
    <w:rsid w:val="00A07F9F"/>
    <w:rsid w:val="00A1026F"/>
    <w:rsid w:val="00A10B10"/>
    <w:rsid w:val="00A11A50"/>
    <w:rsid w:val="00A11BD9"/>
    <w:rsid w:val="00A11BF8"/>
    <w:rsid w:val="00A12130"/>
    <w:rsid w:val="00A12403"/>
    <w:rsid w:val="00A12789"/>
    <w:rsid w:val="00A12849"/>
    <w:rsid w:val="00A128D6"/>
    <w:rsid w:val="00A1296B"/>
    <w:rsid w:val="00A12CEF"/>
    <w:rsid w:val="00A12F3E"/>
    <w:rsid w:val="00A130F5"/>
    <w:rsid w:val="00A1359E"/>
    <w:rsid w:val="00A13901"/>
    <w:rsid w:val="00A13ED4"/>
    <w:rsid w:val="00A142DC"/>
    <w:rsid w:val="00A14C54"/>
    <w:rsid w:val="00A150C1"/>
    <w:rsid w:val="00A15F97"/>
    <w:rsid w:val="00A1617A"/>
    <w:rsid w:val="00A16960"/>
    <w:rsid w:val="00A16A16"/>
    <w:rsid w:val="00A16ADC"/>
    <w:rsid w:val="00A16D7A"/>
    <w:rsid w:val="00A17BED"/>
    <w:rsid w:val="00A20662"/>
    <w:rsid w:val="00A209AE"/>
    <w:rsid w:val="00A20AA6"/>
    <w:rsid w:val="00A20C44"/>
    <w:rsid w:val="00A21122"/>
    <w:rsid w:val="00A213D8"/>
    <w:rsid w:val="00A21684"/>
    <w:rsid w:val="00A21C35"/>
    <w:rsid w:val="00A21D65"/>
    <w:rsid w:val="00A2209B"/>
    <w:rsid w:val="00A22FC5"/>
    <w:rsid w:val="00A233E9"/>
    <w:rsid w:val="00A23418"/>
    <w:rsid w:val="00A23524"/>
    <w:rsid w:val="00A23998"/>
    <w:rsid w:val="00A239E8"/>
    <w:rsid w:val="00A243AA"/>
    <w:rsid w:val="00A24451"/>
    <w:rsid w:val="00A245CD"/>
    <w:rsid w:val="00A248AF"/>
    <w:rsid w:val="00A24B8E"/>
    <w:rsid w:val="00A24E34"/>
    <w:rsid w:val="00A25308"/>
    <w:rsid w:val="00A2532E"/>
    <w:rsid w:val="00A25BC9"/>
    <w:rsid w:val="00A26431"/>
    <w:rsid w:val="00A26D1C"/>
    <w:rsid w:val="00A27449"/>
    <w:rsid w:val="00A27597"/>
    <w:rsid w:val="00A27A4A"/>
    <w:rsid w:val="00A27B66"/>
    <w:rsid w:val="00A27C09"/>
    <w:rsid w:val="00A310D4"/>
    <w:rsid w:val="00A31782"/>
    <w:rsid w:val="00A318BB"/>
    <w:rsid w:val="00A31BA1"/>
    <w:rsid w:val="00A31D0F"/>
    <w:rsid w:val="00A31EF4"/>
    <w:rsid w:val="00A325FE"/>
    <w:rsid w:val="00A32793"/>
    <w:rsid w:val="00A32B32"/>
    <w:rsid w:val="00A330A8"/>
    <w:rsid w:val="00A33449"/>
    <w:rsid w:val="00A338AE"/>
    <w:rsid w:val="00A3480C"/>
    <w:rsid w:val="00A34C1A"/>
    <w:rsid w:val="00A34C69"/>
    <w:rsid w:val="00A3526D"/>
    <w:rsid w:val="00A35271"/>
    <w:rsid w:val="00A35301"/>
    <w:rsid w:val="00A35443"/>
    <w:rsid w:val="00A35A8C"/>
    <w:rsid w:val="00A35B28"/>
    <w:rsid w:val="00A35E87"/>
    <w:rsid w:val="00A3604B"/>
    <w:rsid w:val="00A360B1"/>
    <w:rsid w:val="00A36394"/>
    <w:rsid w:val="00A366AF"/>
    <w:rsid w:val="00A36833"/>
    <w:rsid w:val="00A369E0"/>
    <w:rsid w:val="00A36DDE"/>
    <w:rsid w:val="00A3720B"/>
    <w:rsid w:val="00A3730B"/>
    <w:rsid w:val="00A37430"/>
    <w:rsid w:val="00A376A3"/>
    <w:rsid w:val="00A37B8D"/>
    <w:rsid w:val="00A37E78"/>
    <w:rsid w:val="00A37FA4"/>
    <w:rsid w:val="00A37FC9"/>
    <w:rsid w:val="00A404A5"/>
    <w:rsid w:val="00A405EF"/>
    <w:rsid w:val="00A40D86"/>
    <w:rsid w:val="00A40FAB"/>
    <w:rsid w:val="00A41199"/>
    <w:rsid w:val="00A41364"/>
    <w:rsid w:val="00A4153A"/>
    <w:rsid w:val="00A41545"/>
    <w:rsid w:val="00A415FC"/>
    <w:rsid w:val="00A4168F"/>
    <w:rsid w:val="00A4176B"/>
    <w:rsid w:val="00A419FC"/>
    <w:rsid w:val="00A41B75"/>
    <w:rsid w:val="00A41B9E"/>
    <w:rsid w:val="00A41E9D"/>
    <w:rsid w:val="00A41F65"/>
    <w:rsid w:val="00A4283B"/>
    <w:rsid w:val="00A42923"/>
    <w:rsid w:val="00A42C6E"/>
    <w:rsid w:val="00A42CD2"/>
    <w:rsid w:val="00A42DA3"/>
    <w:rsid w:val="00A42FB2"/>
    <w:rsid w:val="00A431F1"/>
    <w:rsid w:val="00A4361F"/>
    <w:rsid w:val="00A438A0"/>
    <w:rsid w:val="00A43DD1"/>
    <w:rsid w:val="00A43ED9"/>
    <w:rsid w:val="00A43EF2"/>
    <w:rsid w:val="00A44040"/>
    <w:rsid w:val="00A44182"/>
    <w:rsid w:val="00A44653"/>
    <w:rsid w:val="00A447B4"/>
    <w:rsid w:val="00A449B5"/>
    <w:rsid w:val="00A44E2D"/>
    <w:rsid w:val="00A45218"/>
    <w:rsid w:val="00A45664"/>
    <w:rsid w:val="00A45773"/>
    <w:rsid w:val="00A4614F"/>
    <w:rsid w:val="00A46216"/>
    <w:rsid w:val="00A46E42"/>
    <w:rsid w:val="00A47306"/>
    <w:rsid w:val="00A47441"/>
    <w:rsid w:val="00A474D3"/>
    <w:rsid w:val="00A47B04"/>
    <w:rsid w:val="00A47C52"/>
    <w:rsid w:val="00A47CC7"/>
    <w:rsid w:val="00A500FD"/>
    <w:rsid w:val="00A501C2"/>
    <w:rsid w:val="00A50867"/>
    <w:rsid w:val="00A5121A"/>
    <w:rsid w:val="00A5164F"/>
    <w:rsid w:val="00A51923"/>
    <w:rsid w:val="00A51961"/>
    <w:rsid w:val="00A5254F"/>
    <w:rsid w:val="00A52723"/>
    <w:rsid w:val="00A52724"/>
    <w:rsid w:val="00A52932"/>
    <w:rsid w:val="00A52A30"/>
    <w:rsid w:val="00A52A83"/>
    <w:rsid w:val="00A52B6F"/>
    <w:rsid w:val="00A53C84"/>
    <w:rsid w:val="00A5409C"/>
    <w:rsid w:val="00A54451"/>
    <w:rsid w:val="00A54530"/>
    <w:rsid w:val="00A549F6"/>
    <w:rsid w:val="00A54C62"/>
    <w:rsid w:val="00A54CD2"/>
    <w:rsid w:val="00A54FA3"/>
    <w:rsid w:val="00A54FC5"/>
    <w:rsid w:val="00A55035"/>
    <w:rsid w:val="00A5508C"/>
    <w:rsid w:val="00A55DD5"/>
    <w:rsid w:val="00A55E3A"/>
    <w:rsid w:val="00A5645E"/>
    <w:rsid w:val="00A56AE3"/>
    <w:rsid w:val="00A56B5D"/>
    <w:rsid w:val="00A5709F"/>
    <w:rsid w:val="00A57144"/>
    <w:rsid w:val="00A572F3"/>
    <w:rsid w:val="00A574F3"/>
    <w:rsid w:val="00A5788C"/>
    <w:rsid w:val="00A57C38"/>
    <w:rsid w:val="00A57D9E"/>
    <w:rsid w:val="00A6035B"/>
    <w:rsid w:val="00A60528"/>
    <w:rsid w:val="00A60940"/>
    <w:rsid w:val="00A60B51"/>
    <w:rsid w:val="00A619A3"/>
    <w:rsid w:val="00A61B87"/>
    <w:rsid w:val="00A61D59"/>
    <w:rsid w:val="00A61D7D"/>
    <w:rsid w:val="00A61D80"/>
    <w:rsid w:val="00A61FC0"/>
    <w:rsid w:val="00A62474"/>
    <w:rsid w:val="00A628D6"/>
    <w:rsid w:val="00A63072"/>
    <w:rsid w:val="00A63A17"/>
    <w:rsid w:val="00A63E54"/>
    <w:rsid w:val="00A6412B"/>
    <w:rsid w:val="00A6442B"/>
    <w:rsid w:val="00A64C3C"/>
    <w:rsid w:val="00A65ADC"/>
    <w:rsid w:val="00A65CD2"/>
    <w:rsid w:val="00A65D18"/>
    <w:rsid w:val="00A65EE9"/>
    <w:rsid w:val="00A661F4"/>
    <w:rsid w:val="00A66372"/>
    <w:rsid w:val="00A6652A"/>
    <w:rsid w:val="00A66ACA"/>
    <w:rsid w:val="00A66DD9"/>
    <w:rsid w:val="00A670B9"/>
    <w:rsid w:val="00A6723A"/>
    <w:rsid w:val="00A67644"/>
    <w:rsid w:val="00A7008C"/>
    <w:rsid w:val="00A7087E"/>
    <w:rsid w:val="00A70AD6"/>
    <w:rsid w:val="00A71043"/>
    <w:rsid w:val="00A71733"/>
    <w:rsid w:val="00A717C9"/>
    <w:rsid w:val="00A71861"/>
    <w:rsid w:val="00A71C11"/>
    <w:rsid w:val="00A71D57"/>
    <w:rsid w:val="00A721C0"/>
    <w:rsid w:val="00A72409"/>
    <w:rsid w:val="00A729A7"/>
    <w:rsid w:val="00A729C6"/>
    <w:rsid w:val="00A72A54"/>
    <w:rsid w:val="00A72B94"/>
    <w:rsid w:val="00A72ED8"/>
    <w:rsid w:val="00A73338"/>
    <w:rsid w:val="00A7335A"/>
    <w:rsid w:val="00A73483"/>
    <w:rsid w:val="00A7362A"/>
    <w:rsid w:val="00A736E4"/>
    <w:rsid w:val="00A73FF5"/>
    <w:rsid w:val="00A74211"/>
    <w:rsid w:val="00A746CA"/>
    <w:rsid w:val="00A747AE"/>
    <w:rsid w:val="00A74888"/>
    <w:rsid w:val="00A75165"/>
    <w:rsid w:val="00A753DD"/>
    <w:rsid w:val="00A75AC7"/>
    <w:rsid w:val="00A75ADE"/>
    <w:rsid w:val="00A75B99"/>
    <w:rsid w:val="00A75E79"/>
    <w:rsid w:val="00A76A3E"/>
    <w:rsid w:val="00A76F45"/>
    <w:rsid w:val="00A775B7"/>
    <w:rsid w:val="00A77FE9"/>
    <w:rsid w:val="00A8001B"/>
    <w:rsid w:val="00A801BD"/>
    <w:rsid w:val="00A80242"/>
    <w:rsid w:val="00A803A2"/>
    <w:rsid w:val="00A80866"/>
    <w:rsid w:val="00A808EB"/>
    <w:rsid w:val="00A80CE9"/>
    <w:rsid w:val="00A8108D"/>
    <w:rsid w:val="00A81360"/>
    <w:rsid w:val="00A81849"/>
    <w:rsid w:val="00A821CA"/>
    <w:rsid w:val="00A82280"/>
    <w:rsid w:val="00A822CE"/>
    <w:rsid w:val="00A8253C"/>
    <w:rsid w:val="00A82844"/>
    <w:rsid w:val="00A82FCB"/>
    <w:rsid w:val="00A83434"/>
    <w:rsid w:val="00A8360A"/>
    <w:rsid w:val="00A838FA"/>
    <w:rsid w:val="00A839F7"/>
    <w:rsid w:val="00A8418F"/>
    <w:rsid w:val="00A84326"/>
    <w:rsid w:val="00A844BC"/>
    <w:rsid w:val="00A84680"/>
    <w:rsid w:val="00A84B78"/>
    <w:rsid w:val="00A84ED7"/>
    <w:rsid w:val="00A850BA"/>
    <w:rsid w:val="00A85145"/>
    <w:rsid w:val="00A854BE"/>
    <w:rsid w:val="00A85CA8"/>
    <w:rsid w:val="00A85E8B"/>
    <w:rsid w:val="00A85F39"/>
    <w:rsid w:val="00A85F71"/>
    <w:rsid w:val="00A860D6"/>
    <w:rsid w:val="00A8648D"/>
    <w:rsid w:val="00A864E9"/>
    <w:rsid w:val="00A86924"/>
    <w:rsid w:val="00A86B8A"/>
    <w:rsid w:val="00A86D15"/>
    <w:rsid w:val="00A87027"/>
    <w:rsid w:val="00A87437"/>
    <w:rsid w:val="00A8749E"/>
    <w:rsid w:val="00A877CA"/>
    <w:rsid w:val="00A87A50"/>
    <w:rsid w:val="00A87EEA"/>
    <w:rsid w:val="00A90195"/>
    <w:rsid w:val="00A9048D"/>
    <w:rsid w:val="00A90547"/>
    <w:rsid w:val="00A9059A"/>
    <w:rsid w:val="00A908CF"/>
    <w:rsid w:val="00A90D29"/>
    <w:rsid w:val="00A91844"/>
    <w:rsid w:val="00A925C0"/>
    <w:rsid w:val="00A92C18"/>
    <w:rsid w:val="00A92CA4"/>
    <w:rsid w:val="00A92D4E"/>
    <w:rsid w:val="00A93597"/>
    <w:rsid w:val="00A936E7"/>
    <w:rsid w:val="00A93805"/>
    <w:rsid w:val="00A93934"/>
    <w:rsid w:val="00A9421C"/>
    <w:rsid w:val="00A944F6"/>
    <w:rsid w:val="00A9526B"/>
    <w:rsid w:val="00A9545B"/>
    <w:rsid w:val="00A95C55"/>
    <w:rsid w:val="00A96072"/>
    <w:rsid w:val="00A9609D"/>
    <w:rsid w:val="00A96470"/>
    <w:rsid w:val="00A9658E"/>
    <w:rsid w:val="00A96726"/>
    <w:rsid w:val="00A96808"/>
    <w:rsid w:val="00A9698D"/>
    <w:rsid w:val="00A96ACC"/>
    <w:rsid w:val="00A96CC1"/>
    <w:rsid w:val="00A96D0D"/>
    <w:rsid w:val="00A96D7D"/>
    <w:rsid w:val="00A96EA4"/>
    <w:rsid w:val="00A97BC3"/>
    <w:rsid w:val="00A97C6C"/>
    <w:rsid w:val="00A97DEB"/>
    <w:rsid w:val="00AA016C"/>
    <w:rsid w:val="00AA025E"/>
    <w:rsid w:val="00AA03B4"/>
    <w:rsid w:val="00AA0445"/>
    <w:rsid w:val="00AA048D"/>
    <w:rsid w:val="00AA04E8"/>
    <w:rsid w:val="00AA058A"/>
    <w:rsid w:val="00AA05DB"/>
    <w:rsid w:val="00AA07AE"/>
    <w:rsid w:val="00AA0AF4"/>
    <w:rsid w:val="00AA0EBE"/>
    <w:rsid w:val="00AA111D"/>
    <w:rsid w:val="00AA11D5"/>
    <w:rsid w:val="00AA19E9"/>
    <w:rsid w:val="00AA21B0"/>
    <w:rsid w:val="00AA2230"/>
    <w:rsid w:val="00AA2358"/>
    <w:rsid w:val="00AA2436"/>
    <w:rsid w:val="00AA2AB3"/>
    <w:rsid w:val="00AA311B"/>
    <w:rsid w:val="00AA37D3"/>
    <w:rsid w:val="00AA37FD"/>
    <w:rsid w:val="00AA3920"/>
    <w:rsid w:val="00AA3939"/>
    <w:rsid w:val="00AA3AD8"/>
    <w:rsid w:val="00AA3C68"/>
    <w:rsid w:val="00AA3E69"/>
    <w:rsid w:val="00AA3FE6"/>
    <w:rsid w:val="00AA43E0"/>
    <w:rsid w:val="00AA4834"/>
    <w:rsid w:val="00AA4882"/>
    <w:rsid w:val="00AA49D4"/>
    <w:rsid w:val="00AA6A8B"/>
    <w:rsid w:val="00AA7291"/>
    <w:rsid w:val="00AA7CC5"/>
    <w:rsid w:val="00AA7F94"/>
    <w:rsid w:val="00AB0522"/>
    <w:rsid w:val="00AB0B35"/>
    <w:rsid w:val="00AB0CB0"/>
    <w:rsid w:val="00AB0F2C"/>
    <w:rsid w:val="00AB104E"/>
    <w:rsid w:val="00AB1A4A"/>
    <w:rsid w:val="00AB1FA3"/>
    <w:rsid w:val="00AB2661"/>
    <w:rsid w:val="00AB27C3"/>
    <w:rsid w:val="00AB2872"/>
    <w:rsid w:val="00AB291E"/>
    <w:rsid w:val="00AB2C33"/>
    <w:rsid w:val="00AB2D16"/>
    <w:rsid w:val="00AB2F54"/>
    <w:rsid w:val="00AB3098"/>
    <w:rsid w:val="00AB30FD"/>
    <w:rsid w:val="00AB3590"/>
    <w:rsid w:val="00AB3A6B"/>
    <w:rsid w:val="00AB41E2"/>
    <w:rsid w:val="00AB4346"/>
    <w:rsid w:val="00AB4C5E"/>
    <w:rsid w:val="00AB4FBA"/>
    <w:rsid w:val="00AB51C5"/>
    <w:rsid w:val="00AB5DCF"/>
    <w:rsid w:val="00AB5FA8"/>
    <w:rsid w:val="00AB6041"/>
    <w:rsid w:val="00AB6516"/>
    <w:rsid w:val="00AB6604"/>
    <w:rsid w:val="00AB6C7E"/>
    <w:rsid w:val="00AB6F5B"/>
    <w:rsid w:val="00AB72AE"/>
    <w:rsid w:val="00AC08D2"/>
    <w:rsid w:val="00AC0EE1"/>
    <w:rsid w:val="00AC132E"/>
    <w:rsid w:val="00AC13A1"/>
    <w:rsid w:val="00AC171E"/>
    <w:rsid w:val="00AC17D0"/>
    <w:rsid w:val="00AC1A96"/>
    <w:rsid w:val="00AC1EFA"/>
    <w:rsid w:val="00AC1F84"/>
    <w:rsid w:val="00AC1FA1"/>
    <w:rsid w:val="00AC2030"/>
    <w:rsid w:val="00AC208B"/>
    <w:rsid w:val="00AC2D40"/>
    <w:rsid w:val="00AC2F43"/>
    <w:rsid w:val="00AC338A"/>
    <w:rsid w:val="00AC34AA"/>
    <w:rsid w:val="00AC3A03"/>
    <w:rsid w:val="00AC414F"/>
    <w:rsid w:val="00AC4180"/>
    <w:rsid w:val="00AC4275"/>
    <w:rsid w:val="00AC4A05"/>
    <w:rsid w:val="00AC5C1A"/>
    <w:rsid w:val="00AC6099"/>
    <w:rsid w:val="00AC60D1"/>
    <w:rsid w:val="00AC61FA"/>
    <w:rsid w:val="00AC6358"/>
    <w:rsid w:val="00AC6362"/>
    <w:rsid w:val="00AC6778"/>
    <w:rsid w:val="00AC68C5"/>
    <w:rsid w:val="00AC6BC3"/>
    <w:rsid w:val="00AC6CFB"/>
    <w:rsid w:val="00AC6D82"/>
    <w:rsid w:val="00AC7279"/>
    <w:rsid w:val="00AC7722"/>
    <w:rsid w:val="00AC7A46"/>
    <w:rsid w:val="00AC7C5D"/>
    <w:rsid w:val="00AD01E3"/>
    <w:rsid w:val="00AD0443"/>
    <w:rsid w:val="00AD07CE"/>
    <w:rsid w:val="00AD096D"/>
    <w:rsid w:val="00AD0AE9"/>
    <w:rsid w:val="00AD0C12"/>
    <w:rsid w:val="00AD0DD3"/>
    <w:rsid w:val="00AD120C"/>
    <w:rsid w:val="00AD140C"/>
    <w:rsid w:val="00AD1ACE"/>
    <w:rsid w:val="00AD21E5"/>
    <w:rsid w:val="00AD2865"/>
    <w:rsid w:val="00AD2BB3"/>
    <w:rsid w:val="00AD2BC9"/>
    <w:rsid w:val="00AD30FC"/>
    <w:rsid w:val="00AD30FF"/>
    <w:rsid w:val="00AD33CF"/>
    <w:rsid w:val="00AD35D9"/>
    <w:rsid w:val="00AD399D"/>
    <w:rsid w:val="00AD3E65"/>
    <w:rsid w:val="00AD4839"/>
    <w:rsid w:val="00AD4ABD"/>
    <w:rsid w:val="00AD4B92"/>
    <w:rsid w:val="00AD5A72"/>
    <w:rsid w:val="00AD5C00"/>
    <w:rsid w:val="00AD62B0"/>
    <w:rsid w:val="00AD65DC"/>
    <w:rsid w:val="00AD6615"/>
    <w:rsid w:val="00AD6641"/>
    <w:rsid w:val="00AD69AD"/>
    <w:rsid w:val="00AD6B8A"/>
    <w:rsid w:val="00AD6D8D"/>
    <w:rsid w:val="00AD7DBC"/>
    <w:rsid w:val="00AE02F3"/>
    <w:rsid w:val="00AE0325"/>
    <w:rsid w:val="00AE036F"/>
    <w:rsid w:val="00AE040E"/>
    <w:rsid w:val="00AE0754"/>
    <w:rsid w:val="00AE0B4E"/>
    <w:rsid w:val="00AE0CD9"/>
    <w:rsid w:val="00AE0D47"/>
    <w:rsid w:val="00AE0F72"/>
    <w:rsid w:val="00AE14B3"/>
    <w:rsid w:val="00AE154C"/>
    <w:rsid w:val="00AE165E"/>
    <w:rsid w:val="00AE18D8"/>
    <w:rsid w:val="00AE1972"/>
    <w:rsid w:val="00AE1984"/>
    <w:rsid w:val="00AE271B"/>
    <w:rsid w:val="00AE31A5"/>
    <w:rsid w:val="00AE3397"/>
    <w:rsid w:val="00AE35B0"/>
    <w:rsid w:val="00AE39C4"/>
    <w:rsid w:val="00AE3C32"/>
    <w:rsid w:val="00AE3E97"/>
    <w:rsid w:val="00AE3F9E"/>
    <w:rsid w:val="00AE4276"/>
    <w:rsid w:val="00AE4393"/>
    <w:rsid w:val="00AE498C"/>
    <w:rsid w:val="00AE4A13"/>
    <w:rsid w:val="00AE513E"/>
    <w:rsid w:val="00AE522C"/>
    <w:rsid w:val="00AE5767"/>
    <w:rsid w:val="00AE5948"/>
    <w:rsid w:val="00AE5BAD"/>
    <w:rsid w:val="00AE5C28"/>
    <w:rsid w:val="00AE5DCF"/>
    <w:rsid w:val="00AE5FAD"/>
    <w:rsid w:val="00AE6C5D"/>
    <w:rsid w:val="00AE7078"/>
    <w:rsid w:val="00AE7284"/>
    <w:rsid w:val="00AE72B5"/>
    <w:rsid w:val="00AE79A9"/>
    <w:rsid w:val="00AE7AD4"/>
    <w:rsid w:val="00AF0507"/>
    <w:rsid w:val="00AF0840"/>
    <w:rsid w:val="00AF111B"/>
    <w:rsid w:val="00AF13A1"/>
    <w:rsid w:val="00AF13E5"/>
    <w:rsid w:val="00AF1557"/>
    <w:rsid w:val="00AF17C3"/>
    <w:rsid w:val="00AF213B"/>
    <w:rsid w:val="00AF2440"/>
    <w:rsid w:val="00AF27B9"/>
    <w:rsid w:val="00AF2AF1"/>
    <w:rsid w:val="00AF2D72"/>
    <w:rsid w:val="00AF2E1E"/>
    <w:rsid w:val="00AF2FF2"/>
    <w:rsid w:val="00AF3667"/>
    <w:rsid w:val="00AF3C57"/>
    <w:rsid w:val="00AF3D83"/>
    <w:rsid w:val="00AF45E3"/>
    <w:rsid w:val="00AF4793"/>
    <w:rsid w:val="00AF4B05"/>
    <w:rsid w:val="00AF4C31"/>
    <w:rsid w:val="00AF5471"/>
    <w:rsid w:val="00AF565F"/>
    <w:rsid w:val="00AF56E6"/>
    <w:rsid w:val="00AF57FB"/>
    <w:rsid w:val="00AF57FF"/>
    <w:rsid w:val="00AF5919"/>
    <w:rsid w:val="00AF6082"/>
    <w:rsid w:val="00AF6771"/>
    <w:rsid w:val="00AF6848"/>
    <w:rsid w:val="00AF6C5F"/>
    <w:rsid w:val="00AF70D0"/>
    <w:rsid w:val="00AF73D0"/>
    <w:rsid w:val="00AF74F2"/>
    <w:rsid w:val="00AF75A1"/>
    <w:rsid w:val="00AF7871"/>
    <w:rsid w:val="00AF79EB"/>
    <w:rsid w:val="00B000FE"/>
    <w:rsid w:val="00B0021E"/>
    <w:rsid w:val="00B01114"/>
    <w:rsid w:val="00B01447"/>
    <w:rsid w:val="00B017FC"/>
    <w:rsid w:val="00B01BE5"/>
    <w:rsid w:val="00B01EC6"/>
    <w:rsid w:val="00B020C3"/>
    <w:rsid w:val="00B02214"/>
    <w:rsid w:val="00B0247A"/>
    <w:rsid w:val="00B02A84"/>
    <w:rsid w:val="00B02AE4"/>
    <w:rsid w:val="00B02B15"/>
    <w:rsid w:val="00B02BF0"/>
    <w:rsid w:val="00B02BFF"/>
    <w:rsid w:val="00B02D24"/>
    <w:rsid w:val="00B02E69"/>
    <w:rsid w:val="00B02F00"/>
    <w:rsid w:val="00B0308B"/>
    <w:rsid w:val="00B03463"/>
    <w:rsid w:val="00B034D8"/>
    <w:rsid w:val="00B03685"/>
    <w:rsid w:val="00B038DD"/>
    <w:rsid w:val="00B03BC9"/>
    <w:rsid w:val="00B03E55"/>
    <w:rsid w:val="00B03E7B"/>
    <w:rsid w:val="00B0421D"/>
    <w:rsid w:val="00B044A8"/>
    <w:rsid w:val="00B045AD"/>
    <w:rsid w:val="00B04ECE"/>
    <w:rsid w:val="00B04FA4"/>
    <w:rsid w:val="00B05252"/>
    <w:rsid w:val="00B05900"/>
    <w:rsid w:val="00B05C39"/>
    <w:rsid w:val="00B05E38"/>
    <w:rsid w:val="00B05F65"/>
    <w:rsid w:val="00B062FF"/>
    <w:rsid w:val="00B066C0"/>
    <w:rsid w:val="00B0689B"/>
    <w:rsid w:val="00B068F3"/>
    <w:rsid w:val="00B074FC"/>
    <w:rsid w:val="00B07875"/>
    <w:rsid w:val="00B07B05"/>
    <w:rsid w:val="00B07C46"/>
    <w:rsid w:val="00B07E8C"/>
    <w:rsid w:val="00B10674"/>
    <w:rsid w:val="00B107D2"/>
    <w:rsid w:val="00B1085B"/>
    <w:rsid w:val="00B10ACA"/>
    <w:rsid w:val="00B10B39"/>
    <w:rsid w:val="00B114CB"/>
    <w:rsid w:val="00B1180D"/>
    <w:rsid w:val="00B11D1D"/>
    <w:rsid w:val="00B12482"/>
    <w:rsid w:val="00B12532"/>
    <w:rsid w:val="00B12ACE"/>
    <w:rsid w:val="00B1316E"/>
    <w:rsid w:val="00B13176"/>
    <w:rsid w:val="00B13423"/>
    <w:rsid w:val="00B134C2"/>
    <w:rsid w:val="00B136C4"/>
    <w:rsid w:val="00B13842"/>
    <w:rsid w:val="00B13CB6"/>
    <w:rsid w:val="00B13D76"/>
    <w:rsid w:val="00B13DD4"/>
    <w:rsid w:val="00B146B2"/>
    <w:rsid w:val="00B14875"/>
    <w:rsid w:val="00B149DB"/>
    <w:rsid w:val="00B149FC"/>
    <w:rsid w:val="00B16A56"/>
    <w:rsid w:val="00B16B0F"/>
    <w:rsid w:val="00B17004"/>
    <w:rsid w:val="00B1730A"/>
    <w:rsid w:val="00B17346"/>
    <w:rsid w:val="00B1769D"/>
    <w:rsid w:val="00B17744"/>
    <w:rsid w:val="00B1775B"/>
    <w:rsid w:val="00B17760"/>
    <w:rsid w:val="00B17791"/>
    <w:rsid w:val="00B17C82"/>
    <w:rsid w:val="00B202A1"/>
    <w:rsid w:val="00B20938"/>
    <w:rsid w:val="00B2093A"/>
    <w:rsid w:val="00B2101E"/>
    <w:rsid w:val="00B21660"/>
    <w:rsid w:val="00B2166B"/>
    <w:rsid w:val="00B21F29"/>
    <w:rsid w:val="00B222FD"/>
    <w:rsid w:val="00B224E9"/>
    <w:rsid w:val="00B22665"/>
    <w:rsid w:val="00B22934"/>
    <w:rsid w:val="00B232CB"/>
    <w:rsid w:val="00B23382"/>
    <w:rsid w:val="00B23637"/>
    <w:rsid w:val="00B23675"/>
    <w:rsid w:val="00B236C9"/>
    <w:rsid w:val="00B238AC"/>
    <w:rsid w:val="00B239E3"/>
    <w:rsid w:val="00B23CDC"/>
    <w:rsid w:val="00B23E76"/>
    <w:rsid w:val="00B24203"/>
    <w:rsid w:val="00B2456B"/>
    <w:rsid w:val="00B24A89"/>
    <w:rsid w:val="00B25320"/>
    <w:rsid w:val="00B254F2"/>
    <w:rsid w:val="00B25AD1"/>
    <w:rsid w:val="00B25B20"/>
    <w:rsid w:val="00B25BEA"/>
    <w:rsid w:val="00B25C35"/>
    <w:rsid w:val="00B2623E"/>
    <w:rsid w:val="00B264A3"/>
    <w:rsid w:val="00B26907"/>
    <w:rsid w:val="00B26B90"/>
    <w:rsid w:val="00B26E02"/>
    <w:rsid w:val="00B2758E"/>
    <w:rsid w:val="00B275FD"/>
    <w:rsid w:val="00B27AC2"/>
    <w:rsid w:val="00B27D4E"/>
    <w:rsid w:val="00B27D83"/>
    <w:rsid w:val="00B30175"/>
    <w:rsid w:val="00B301C3"/>
    <w:rsid w:val="00B30AB5"/>
    <w:rsid w:val="00B30BF7"/>
    <w:rsid w:val="00B30DD4"/>
    <w:rsid w:val="00B30F94"/>
    <w:rsid w:val="00B310CD"/>
    <w:rsid w:val="00B3112A"/>
    <w:rsid w:val="00B3124D"/>
    <w:rsid w:val="00B315C5"/>
    <w:rsid w:val="00B31A03"/>
    <w:rsid w:val="00B31BBA"/>
    <w:rsid w:val="00B31F64"/>
    <w:rsid w:val="00B324A0"/>
    <w:rsid w:val="00B327BD"/>
    <w:rsid w:val="00B3287B"/>
    <w:rsid w:val="00B32DF2"/>
    <w:rsid w:val="00B32F74"/>
    <w:rsid w:val="00B33B14"/>
    <w:rsid w:val="00B33B27"/>
    <w:rsid w:val="00B33B46"/>
    <w:rsid w:val="00B33FA3"/>
    <w:rsid w:val="00B3400B"/>
    <w:rsid w:val="00B3401E"/>
    <w:rsid w:val="00B34200"/>
    <w:rsid w:val="00B34E12"/>
    <w:rsid w:val="00B34FFE"/>
    <w:rsid w:val="00B357F2"/>
    <w:rsid w:val="00B35F78"/>
    <w:rsid w:val="00B36270"/>
    <w:rsid w:val="00B364F5"/>
    <w:rsid w:val="00B367D7"/>
    <w:rsid w:val="00B36951"/>
    <w:rsid w:val="00B36A61"/>
    <w:rsid w:val="00B36BFE"/>
    <w:rsid w:val="00B3703D"/>
    <w:rsid w:val="00B372CF"/>
    <w:rsid w:val="00B3759D"/>
    <w:rsid w:val="00B3784B"/>
    <w:rsid w:val="00B40400"/>
    <w:rsid w:val="00B405EC"/>
    <w:rsid w:val="00B40844"/>
    <w:rsid w:val="00B40F00"/>
    <w:rsid w:val="00B412F2"/>
    <w:rsid w:val="00B413B8"/>
    <w:rsid w:val="00B416EA"/>
    <w:rsid w:val="00B41A5F"/>
    <w:rsid w:val="00B42262"/>
    <w:rsid w:val="00B42514"/>
    <w:rsid w:val="00B42AE3"/>
    <w:rsid w:val="00B42D93"/>
    <w:rsid w:val="00B42E75"/>
    <w:rsid w:val="00B432FE"/>
    <w:rsid w:val="00B43380"/>
    <w:rsid w:val="00B43620"/>
    <w:rsid w:val="00B43A29"/>
    <w:rsid w:val="00B441F9"/>
    <w:rsid w:val="00B44406"/>
    <w:rsid w:val="00B44442"/>
    <w:rsid w:val="00B444AC"/>
    <w:rsid w:val="00B44980"/>
    <w:rsid w:val="00B44F9E"/>
    <w:rsid w:val="00B45191"/>
    <w:rsid w:val="00B461B6"/>
    <w:rsid w:val="00B46A37"/>
    <w:rsid w:val="00B46E57"/>
    <w:rsid w:val="00B4744F"/>
    <w:rsid w:val="00B4747D"/>
    <w:rsid w:val="00B478D5"/>
    <w:rsid w:val="00B47919"/>
    <w:rsid w:val="00B47CA9"/>
    <w:rsid w:val="00B47CEA"/>
    <w:rsid w:val="00B47E2E"/>
    <w:rsid w:val="00B47F27"/>
    <w:rsid w:val="00B47F46"/>
    <w:rsid w:val="00B5022C"/>
    <w:rsid w:val="00B50C75"/>
    <w:rsid w:val="00B50DE1"/>
    <w:rsid w:val="00B50FA4"/>
    <w:rsid w:val="00B51401"/>
    <w:rsid w:val="00B51413"/>
    <w:rsid w:val="00B518DB"/>
    <w:rsid w:val="00B51A0B"/>
    <w:rsid w:val="00B5206D"/>
    <w:rsid w:val="00B5234B"/>
    <w:rsid w:val="00B5264B"/>
    <w:rsid w:val="00B52CD5"/>
    <w:rsid w:val="00B530FE"/>
    <w:rsid w:val="00B53C3B"/>
    <w:rsid w:val="00B53F3F"/>
    <w:rsid w:val="00B53F5E"/>
    <w:rsid w:val="00B548A3"/>
    <w:rsid w:val="00B54989"/>
    <w:rsid w:val="00B55015"/>
    <w:rsid w:val="00B5516A"/>
    <w:rsid w:val="00B5523F"/>
    <w:rsid w:val="00B5526F"/>
    <w:rsid w:val="00B55326"/>
    <w:rsid w:val="00B55B8A"/>
    <w:rsid w:val="00B56410"/>
    <w:rsid w:val="00B56457"/>
    <w:rsid w:val="00B565D3"/>
    <w:rsid w:val="00B56911"/>
    <w:rsid w:val="00B56936"/>
    <w:rsid w:val="00B5694D"/>
    <w:rsid w:val="00B56ADB"/>
    <w:rsid w:val="00B56B94"/>
    <w:rsid w:val="00B6004E"/>
    <w:rsid w:val="00B6103B"/>
    <w:rsid w:val="00B61181"/>
    <w:rsid w:val="00B6149A"/>
    <w:rsid w:val="00B614D7"/>
    <w:rsid w:val="00B616B8"/>
    <w:rsid w:val="00B61B35"/>
    <w:rsid w:val="00B61B45"/>
    <w:rsid w:val="00B61BA0"/>
    <w:rsid w:val="00B6256A"/>
    <w:rsid w:val="00B629FC"/>
    <w:rsid w:val="00B62B9A"/>
    <w:rsid w:val="00B62E0C"/>
    <w:rsid w:val="00B63839"/>
    <w:rsid w:val="00B63A73"/>
    <w:rsid w:val="00B641D0"/>
    <w:rsid w:val="00B64211"/>
    <w:rsid w:val="00B64AE0"/>
    <w:rsid w:val="00B64CB1"/>
    <w:rsid w:val="00B64F4F"/>
    <w:rsid w:val="00B64F6D"/>
    <w:rsid w:val="00B65266"/>
    <w:rsid w:val="00B65274"/>
    <w:rsid w:val="00B652CB"/>
    <w:rsid w:val="00B65DC6"/>
    <w:rsid w:val="00B6628E"/>
    <w:rsid w:val="00B662A1"/>
    <w:rsid w:val="00B6654E"/>
    <w:rsid w:val="00B67241"/>
    <w:rsid w:val="00B676E0"/>
    <w:rsid w:val="00B6786E"/>
    <w:rsid w:val="00B67CC4"/>
    <w:rsid w:val="00B67F5C"/>
    <w:rsid w:val="00B7008C"/>
    <w:rsid w:val="00B7011A"/>
    <w:rsid w:val="00B70888"/>
    <w:rsid w:val="00B70D03"/>
    <w:rsid w:val="00B71528"/>
    <w:rsid w:val="00B7156C"/>
    <w:rsid w:val="00B71A22"/>
    <w:rsid w:val="00B71B57"/>
    <w:rsid w:val="00B71DA3"/>
    <w:rsid w:val="00B71FDB"/>
    <w:rsid w:val="00B72285"/>
    <w:rsid w:val="00B724A3"/>
    <w:rsid w:val="00B72B34"/>
    <w:rsid w:val="00B72BD2"/>
    <w:rsid w:val="00B72C75"/>
    <w:rsid w:val="00B72CE5"/>
    <w:rsid w:val="00B72D9F"/>
    <w:rsid w:val="00B7310A"/>
    <w:rsid w:val="00B733C8"/>
    <w:rsid w:val="00B733CC"/>
    <w:rsid w:val="00B73945"/>
    <w:rsid w:val="00B73A43"/>
    <w:rsid w:val="00B740A6"/>
    <w:rsid w:val="00B74218"/>
    <w:rsid w:val="00B74236"/>
    <w:rsid w:val="00B74621"/>
    <w:rsid w:val="00B7486D"/>
    <w:rsid w:val="00B74958"/>
    <w:rsid w:val="00B74A15"/>
    <w:rsid w:val="00B74EB6"/>
    <w:rsid w:val="00B7506B"/>
    <w:rsid w:val="00B75125"/>
    <w:rsid w:val="00B75541"/>
    <w:rsid w:val="00B758E0"/>
    <w:rsid w:val="00B759DA"/>
    <w:rsid w:val="00B75A76"/>
    <w:rsid w:val="00B75CBB"/>
    <w:rsid w:val="00B75FAC"/>
    <w:rsid w:val="00B7606A"/>
    <w:rsid w:val="00B7610D"/>
    <w:rsid w:val="00B76391"/>
    <w:rsid w:val="00B7663D"/>
    <w:rsid w:val="00B767A5"/>
    <w:rsid w:val="00B767B9"/>
    <w:rsid w:val="00B7685F"/>
    <w:rsid w:val="00B76A9F"/>
    <w:rsid w:val="00B76CA8"/>
    <w:rsid w:val="00B76DF8"/>
    <w:rsid w:val="00B770E9"/>
    <w:rsid w:val="00B77237"/>
    <w:rsid w:val="00B77A0C"/>
    <w:rsid w:val="00B77A9A"/>
    <w:rsid w:val="00B77B88"/>
    <w:rsid w:val="00B77BEC"/>
    <w:rsid w:val="00B77ECB"/>
    <w:rsid w:val="00B805E8"/>
    <w:rsid w:val="00B80730"/>
    <w:rsid w:val="00B80800"/>
    <w:rsid w:val="00B8082A"/>
    <w:rsid w:val="00B81953"/>
    <w:rsid w:val="00B81E66"/>
    <w:rsid w:val="00B82008"/>
    <w:rsid w:val="00B82151"/>
    <w:rsid w:val="00B8263B"/>
    <w:rsid w:val="00B826C2"/>
    <w:rsid w:val="00B828A0"/>
    <w:rsid w:val="00B834BA"/>
    <w:rsid w:val="00B8363C"/>
    <w:rsid w:val="00B83667"/>
    <w:rsid w:val="00B8371E"/>
    <w:rsid w:val="00B837A7"/>
    <w:rsid w:val="00B839FA"/>
    <w:rsid w:val="00B83AFF"/>
    <w:rsid w:val="00B83BE6"/>
    <w:rsid w:val="00B83D2D"/>
    <w:rsid w:val="00B84C76"/>
    <w:rsid w:val="00B8550C"/>
    <w:rsid w:val="00B858AE"/>
    <w:rsid w:val="00B8677B"/>
    <w:rsid w:val="00B8699E"/>
    <w:rsid w:val="00B86AD5"/>
    <w:rsid w:val="00B874DE"/>
    <w:rsid w:val="00B87581"/>
    <w:rsid w:val="00B87A48"/>
    <w:rsid w:val="00B87F98"/>
    <w:rsid w:val="00B901EB"/>
    <w:rsid w:val="00B904B8"/>
    <w:rsid w:val="00B904CC"/>
    <w:rsid w:val="00B909D5"/>
    <w:rsid w:val="00B90CA1"/>
    <w:rsid w:val="00B90CF8"/>
    <w:rsid w:val="00B928E4"/>
    <w:rsid w:val="00B92B43"/>
    <w:rsid w:val="00B93174"/>
    <w:rsid w:val="00B93278"/>
    <w:rsid w:val="00B9342E"/>
    <w:rsid w:val="00B936E0"/>
    <w:rsid w:val="00B93914"/>
    <w:rsid w:val="00B93AFF"/>
    <w:rsid w:val="00B93FC0"/>
    <w:rsid w:val="00B93FD8"/>
    <w:rsid w:val="00B945DD"/>
    <w:rsid w:val="00B94704"/>
    <w:rsid w:val="00B948E0"/>
    <w:rsid w:val="00B94A33"/>
    <w:rsid w:val="00B94AB0"/>
    <w:rsid w:val="00B94BC8"/>
    <w:rsid w:val="00B94FCA"/>
    <w:rsid w:val="00B9570A"/>
    <w:rsid w:val="00B95837"/>
    <w:rsid w:val="00B9589D"/>
    <w:rsid w:val="00B9590B"/>
    <w:rsid w:val="00B95DB7"/>
    <w:rsid w:val="00B95F22"/>
    <w:rsid w:val="00B96248"/>
    <w:rsid w:val="00B9624B"/>
    <w:rsid w:val="00B966AC"/>
    <w:rsid w:val="00B967CD"/>
    <w:rsid w:val="00B9686F"/>
    <w:rsid w:val="00B968C6"/>
    <w:rsid w:val="00B968FD"/>
    <w:rsid w:val="00B96F3E"/>
    <w:rsid w:val="00B97223"/>
    <w:rsid w:val="00B9781D"/>
    <w:rsid w:val="00BA01D3"/>
    <w:rsid w:val="00BA0215"/>
    <w:rsid w:val="00BA086D"/>
    <w:rsid w:val="00BA0ACC"/>
    <w:rsid w:val="00BA0C36"/>
    <w:rsid w:val="00BA0C46"/>
    <w:rsid w:val="00BA0D97"/>
    <w:rsid w:val="00BA1017"/>
    <w:rsid w:val="00BA1889"/>
    <w:rsid w:val="00BA1E51"/>
    <w:rsid w:val="00BA1F65"/>
    <w:rsid w:val="00BA2017"/>
    <w:rsid w:val="00BA2117"/>
    <w:rsid w:val="00BA2628"/>
    <w:rsid w:val="00BA26DA"/>
    <w:rsid w:val="00BA278B"/>
    <w:rsid w:val="00BA304D"/>
    <w:rsid w:val="00BA3241"/>
    <w:rsid w:val="00BA3402"/>
    <w:rsid w:val="00BA3A0B"/>
    <w:rsid w:val="00BA3C48"/>
    <w:rsid w:val="00BA40E8"/>
    <w:rsid w:val="00BA45AD"/>
    <w:rsid w:val="00BA477B"/>
    <w:rsid w:val="00BA4906"/>
    <w:rsid w:val="00BA4E2B"/>
    <w:rsid w:val="00BA4F0B"/>
    <w:rsid w:val="00BA52B1"/>
    <w:rsid w:val="00BA54CB"/>
    <w:rsid w:val="00BA569C"/>
    <w:rsid w:val="00BA57B5"/>
    <w:rsid w:val="00BA5B67"/>
    <w:rsid w:val="00BA5E94"/>
    <w:rsid w:val="00BA604B"/>
    <w:rsid w:val="00BA609A"/>
    <w:rsid w:val="00BA61B3"/>
    <w:rsid w:val="00BA61BE"/>
    <w:rsid w:val="00BA63B4"/>
    <w:rsid w:val="00BA6570"/>
    <w:rsid w:val="00BA6720"/>
    <w:rsid w:val="00BA6772"/>
    <w:rsid w:val="00BA6D12"/>
    <w:rsid w:val="00BA6F72"/>
    <w:rsid w:val="00BA7219"/>
    <w:rsid w:val="00BA737D"/>
    <w:rsid w:val="00BA7812"/>
    <w:rsid w:val="00BA78A8"/>
    <w:rsid w:val="00BB0043"/>
    <w:rsid w:val="00BB0252"/>
    <w:rsid w:val="00BB08DE"/>
    <w:rsid w:val="00BB0A24"/>
    <w:rsid w:val="00BB0ACD"/>
    <w:rsid w:val="00BB0B14"/>
    <w:rsid w:val="00BB0C3B"/>
    <w:rsid w:val="00BB0F11"/>
    <w:rsid w:val="00BB0F34"/>
    <w:rsid w:val="00BB0FF1"/>
    <w:rsid w:val="00BB1298"/>
    <w:rsid w:val="00BB17A8"/>
    <w:rsid w:val="00BB1964"/>
    <w:rsid w:val="00BB1B66"/>
    <w:rsid w:val="00BB1E66"/>
    <w:rsid w:val="00BB2635"/>
    <w:rsid w:val="00BB2A02"/>
    <w:rsid w:val="00BB3307"/>
    <w:rsid w:val="00BB364B"/>
    <w:rsid w:val="00BB3D52"/>
    <w:rsid w:val="00BB3EFF"/>
    <w:rsid w:val="00BB4909"/>
    <w:rsid w:val="00BB4B42"/>
    <w:rsid w:val="00BB4D01"/>
    <w:rsid w:val="00BB4FC3"/>
    <w:rsid w:val="00BB5016"/>
    <w:rsid w:val="00BB52B2"/>
    <w:rsid w:val="00BB5CD5"/>
    <w:rsid w:val="00BB5EFC"/>
    <w:rsid w:val="00BB6170"/>
    <w:rsid w:val="00BB63B4"/>
    <w:rsid w:val="00BB670D"/>
    <w:rsid w:val="00BB6CB3"/>
    <w:rsid w:val="00BB6CED"/>
    <w:rsid w:val="00BB70AA"/>
    <w:rsid w:val="00BB7896"/>
    <w:rsid w:val="00BB7F19"/>
    <w:rsid w:val="00BB7FA6"/>
    <w:rsid w:val="00BC09F5"/>
    <w:rsid w:val="00BC0A6C"/>
    <w:rsid w:val="00BC0BF3"/>
    <w:rsid w:val="00BC0C21"/>
    <w:rsid w:val="00BC106A"/>
    <w:rsid w:val="00BC15A4"/>
    <w:rsid w:val="00BC15BF"/>
    <w:rsid w:val="00BC1ACF"/>
    <w:rsid w:val="00BC2082"/>
    <w:rsid w:val="00BC28DB"/>
    <w:rsid w:val="00BC2A16"/>
    <w:rsid w:val="00BC2B38"/>
    <w:rsid w:val="00BC2B4B"/>
    <w:rsid w:val="00BC2CE5"/>
    <w:rsid w:val="00BC32C3"/>
    <w:rsid w:val="00BC33D1"/>
    <w:rsid w:val="00BC346D"/>
    <w:rsid w:val="00BC3476"/>
    <w:rsid w:val="00BC3481"/>
    <w:rsid w:val="00BC35AC"/>
    <w:rsid w:val="00BC3E2B"/>
    <w:rsid w:val="00BC3EDA"/>
    <w:rsid w:val="00BC494A"/>
    <w:rsid w:val="00BC49DE"/>
    <w:rsid w:val="00BC4BFF"/>
    <w:rsid w:val="00BC52EC"/>
    <w:rsid w:val="00BC5656"/>
    <w:rsid w:val="00BC5B68"/>
    <w:rsid w:val="00BC5F52"/>
    <w:rsid w:val="00BC5F7C"/>
    <w:rsid w:val="00BC60EB"/>
    <w:rsid w:val="00BC6185"/>
    <w:rsid w:val="00BC6356"/>
    <w:rsid w:val="00BC6805"/>
    <w:rsid w:val="00BC71F7"/>
    <w:rsid w:val="00BC7761"/>
    <w:rsid w:val="00BC7C5D"/>
    <w:rsid w:val="00BC7CE0"/>
    <w:rsid w:val="00BC7FE6"/>
    <w:rsid w:val="00BD0211"/>
    <w:rsid w:val="00BD04E2"/>
    <w:rsid w:val="00BD0832"/>
    <w:rsid w:val="00BD0D31"/>
    <w:rsid w:val="00BD0E12"/>
    <w:rsid w:val="00BD1031"/>
    <w:rsid w:val="00BD1C3A"/>
    <w:rsid w:val="00BD1E8A"/>
    <w:rsid w:val="00BD278E"/>
    <w:rsid w:val="00BD2980"/>
    <w:rsid w:val="00BD2992"/>
    <w:rsid w:val="00BD2E36"/>
    <w:rsid w:val="00BD2F44"/>
    <w:rsid w:val="00BD3570"/>
    <w:rsid w:val="00BD3590"/>
    <w:rsid w:val="00BD3CF4"/>
    <w:rsid w:val="00BD46AD"/>
    <w:rsid w:val="00BD4841"/>
    <w:rsid w:val="00BD4A82"/>
    <w:rsid w:val="00BD4C19"/>
    <w:rsid w:val="00BD4C1A"/>
    <w:rsid w:val="00BD4DD3"/>
    <w:rsid w:val="00BD4DE6"/>
    <w:rsid w:val="00BD52A5"/>
    <w:rsid w:val="00BD52DF"/>
    <w:rsid w:val="00BD5648"/>
    <w:rsid w:val="00BD6165"/>
    <w:rsid w:val="00BD63E3"/>
    <w:rsid w:val="00BD6625"/>
    <w:rsid w:val="00BD6772"/>
    <w:rsid w:val="00BD6AAA"/>
    <w:rsid w:val="00BD6BE6"/>
    <w:rsid w:val="00BD7132"/>
    <w:rsid w:val="00BD7386"/>
    <w:rsid w:val="00BD7844"/>
    <w:rsid w:val="00BD7AD3"/>
    <w:rsid w:val="00BD7E95"/>
    <w:rsid w:val="00BE00E1"/>
    <w:rsid w:val="00BE03A7"/>
    <w:rsid w:val="00BE0B4B"/>
    <w:rsid w:val="00BE0F3A"/>
    <w:rsid w:val="00BE10B0"/>
    <w:rsid w:val="00BE183A"/>
    <w:rsid w:val="00BE1F62"/>
    <w:rsid w:val="00BE23A1"/>
    <w:rsid w:val="00BE2AB0"/>
    <w:rsid w:val="00BE2E16"/>
    <w:rsid w:val="00BE2E51"/>
    <w:rsid w:val="00BE356A"/>
    <w:rsid w:val="00BE36AE"/>
    <w:rsid w:val="00BE3713"/>
    <w:rsid w:val="00BE37FA"/>
    <w:rsid w:val="00BE3868"/>
    <w:rsid w:val="00BE3975"/>
    <w:rsid w:val="00BE3A4B"/>
    <w:rsid w:val="00BE3BE8"/>
    <w:rsid w:val="00BE3C16"/>
    <w:rsid w:val="00BE3F15"/>
    <w:rsid w:val="00BE417A"/>
    <w:rsid w:val="00BE4379"/>
    <w:rsid w:val="00BE48C5"/>
    <w:rsid w:val="00BE4A2C"/>
    <w:rsid w:val="00BE5829"/>
    <w:rsid w:val="00BE5CE7"/>
    <w:rsid w:val="00BE6050"/>
    <w:rsid w:val="00BE652A"/>
    <w:rsid w:val="00BE6576"/>
    <w:rsid w:val="00BE673F"/>
    <w:rsid w:val="00BE6ADC"/>
    <w:rsid w:val="00BE6E4C"/>
    <w:rsid w:val="00BE71AF"/>
    <w:rsid w:val="00BE7607"/>
    <w:rsid w:val="00BE7711"/>
    <w:rsid w:val="00BE7761"/>
    <w:rsid w:val="00BE79FE"/>
    <w:rsid w:val="00BE7A2C"/>
    <w:rsid w:val="00BE7CAF"/>
    <w:rsid w:val="00BE7FD7"/>
    <w:rsid w:val="00BF02F7"/>
    <w:rsid w:val="00BF0512"/>
    <w:rsid w:val="00BF1A58"/>
    <w:rsid w:val="00BF1C44"/>
    <w:rsid w:val="00BF261A"/>
    <w:rsid w:val="00BF2695"/>
    <w:rsid w:val="00BF2B1C"/>
    <w:rsid w:val="00BF30DD"/>
    <w:rsid w:val="00BF3A87"/>
    <w:rsid w:val="00BF3D71"/>
    <w:rsid w:val="00BF3FE6"/>
    <w:rsid w:val="00BF417E"/>
    <w:rsid w:val="00BF41E6"/>
    <w:rsid w:val="00BF45D2"/>
    <w:rsid w:val="00BF512C"/>
    <w:rsid w:val="00BF578D"/>
    <w:rsid w:val="00BF5AC3"/>
    <w:rsid w:val="00BF5D39"/>
    <w:rsid w:val="00BF5FA9"/>
    <w:rsid w:val="00BF60E4"/>
    <w:rsid w:val="00BF62BF"/>
    <w:rsid w:val="00BF649F"/>
    <w:rsid w:val="00BF6981"/>
    <w:rsid w:val="00BF6CD2"/>
    <w:rsid w:val="00BF6DEE"/>
    <w:rsid w:val="00BF6DF1"/>
    <w:rsid w:val="00BF6E09"/>
    <w:rsid w:val="00BF70C5"/>
    <w:rsid w:val="00BF7177"/>
    <w:rsid w:val="00BF7A84"/>
    <w:rsid w:val="00BF7F9D"/>
    <w:rsid w:val="00C00435"/>
    <w:rsid w:val="00C00E41"/>
    <w:rsid w:val="00C0125D"/>
    <w:rsid w:val="00C01AC3"/>
    <w:rsid w:val="00C025A4"/>
    <w:rsid w:val="00C0283E"/>
    <w:rsid w:val="00C02AB8"/>
    <w:rsid w:val="00C02EAB"/>
    <w:rsid w:val="00C03412"/>
    <w:rsid w:val="00C03B1A"/>
    <w:rsid w:val="00C03E83"/>
    <w:rsid w:val="00C040F5"/>
    <w:rsid w:val="00C0434B"/>
    <w:rsid w:val="00C0440E"/>
    <w:rsid w:val="00C045CE"/>
    <w:rsid w:val="00C048D1"/>
    <w:rsid w:val="00C04B1A"/>
    <w:rsid w:val="00C04EA2"/>
    <w:rsid w:val="00C04EAE"/>
    <w:rsid w:val="00C05146"/>
    <w:rsid w:val="00C051E1"/>
    <w:rsid w:val="00C05688"/>
    <w:rsid w:val="00C0569E"/>
    <w:rsid w:val="00C058F0"/>
    <w:rsid w:val="00C05DF0"/>
    <w:rsid w:val="00C06092"/>
    <w:rsid w:val="00C0659C"/>
    <w:rsid w:val="00C06717"/>
    <w:rsid w:val="00C0671A"/>
    <w:rsid w:val="00C07833"/>
    <w:rsid w:val="00C1069F"/>
    <w:rsid w:val="00C107B7"/>
    <w:rsid w:val="00C1089D"/>
    <w:rsid w:val="00C10912"/>
    <w:rsid w:val="00C10DC9"/>
    <w:rsid w:val="00C10F1D"/>
    <w:rsid w:val="00C1153C"/>
    <w:rsid w:val="00C115CA"/>
    <w:rsid w:val="00C121B4"/>
    <w:rsid w:val="00C121E6"/>
    <w:rsid w:val="00C123D1"/>
    <w:rsid w:val="00C1253F"/>
    <w:rsid w:val="00C126A5"/>
    <w:rsid w:val="00C126B9"/>
    <w:rsid w:val="00C129C2"/>
    <w:rsid w:val="00C130D6"/>
    <w:rsid w:val="00C133A4"/>
    <w:rsid w:val="00C14129"/>
    <w:rsid w:val="00C14589"/>
    <w:rsid w:val="00C14891"/>
    <w:rsid w:val="00C14AB7"/>
    <w:rsid w:val="00C14B0D"/>
    <w:rsid w:val="00C14CEF"/>
    <w:rsid w:val="00C15280"/>
    <w:rsid w:val="00C15324"/>
    <w:rsid w:val="00C153DB"/>
    <w:rsid w:val="00C15692"/>
    <w:rsid w:val="00C158BF"/>
    <w:rsid w:val="00C15BF9"/>
    <w:rsid w:val="00C15F53"/>
    <w:rsid w:val="00C165D1"/>
    <w:rsid w:val="00C16774"/>
    <w:rsid w:val="00C16886"/>
    <w:rsid w:val="00C16C3F"/>
    <w:rsid w:val="00C17047"/>
    <w:rsid w:val="00C177BB"/>
    <w:rsid w:val="00C17E1A"/>
    <w:rsid w:val="00C20992"/>
    <w:rsid w:val="00C20CB5"/>
    <w:rsid w:val="00C20E31"/>
    <w:rsid w:val="00C21277"/>
    <w:rsid w:val="00C2164F"/>
    <w:rsid w:val="00C21686"/>
    <w:rsid w:val="00C22080"/>
    <w:rsid w:val="00C220F8"/>
    <w:rsid w:val="00C22D74"/>
    <w:rsid w:val="00C23381"/>
    <w:rsid w:val="00C237EB"/>
    <w:rsid w:val="00C23C93"/>
    <w:rsid w:val="00C23D02"/>
    <w:rsid w:val="00C24167"/>
    <w:rsid w:val="00C24510"/>
    <w:rsid w:val="00C25305"/>
    <w:rsid w:val="00C25595"/>
    <w:rsid w:val="00C2560D"/>
    <w:rsid w:val="00C25B5D"/>
    <w:rsid w:val="00C25F62"/>
    <w:rsid w:val="00C26106"/>
    <w:rsid w:val="00C265D4"/>
    <w:rsid w:val="00C26741"/>
    <w:rsid w:val="00C2699B"/>
    <w:rsid w:val="00C26B3E"/>
    <w:rsid w:val="00C27275"/>
    <w:rsid w:val="00C279CF"/>
    <w:rsid w:val="00C27A57"/>
    <w:rsid w:val="00C27BBD"/>
    <w:rsid w:val="00C27D5D"/>
    <w:rsid w:val="00C27F04"/>
    <w:rsid w:val="00C30359"/>
    <w:rsid w:val="00C307DF"/>
    <w:rsid w:val="00C30BF4"/>
    <w:rsid w:val="00C30CB3"/>
    <w:rsid w:val="00C30D66"/>
    <w:rsid w:val="00C312B4"/>
    <w:rsid w:val="00C31461"/>
    <w:rsid w:val="00C31E07"/>
    <w:rsid w:val="00C31E5D"/>
    <w:rsid w:val="00C325DA"/>
    <w:rsid w:val="00C329DD"/>
    <w:rsid w:val="00C329E1"/>
    <w:rsid w:val="00C32BA1"/>
    <w:rsid w:val="00C32F40"/>
    <w:rsid w:val="00C3332F"/>
    <w:rsid w:val="00C33B80"/>
    <w:rsid w:val="00C33E54"/>
    <w:rsid w:val="00C33EF7"/>
    <w:rsid w:val="00C33FE3"/>
    <w:rsid w:val="00C3467B"/>
    <w:rsid w:val="00C34A7E"/>
    <w:rsid w:val="00C34B09"/>
    <w:rsid w:val="00C34D43"/>
    <w:rsid w:val="00C350EE"/>
    <w:rsid w:val="00C35C4A"/>
    <w:rsid w:val="00C35EFC"/>
    <w:rsid w:val="00C36225"/>
    <w:rsid w:val="00C362D8"/>
    <w:rsid w:val="00C36387"/>
    <w:rsid w:val="00C36679"/>
    <w:rsid w:val="00C36D28"/>
    <w:rsid w:val="00C36D3C"/>
    <w:rsid w:val="00C36DEB"/>
    <w:rsid w:val="00C370CC"/>
    <w:rsid w:val="00C370E3"/>
    <w:rsid w:val="00C377CD"/>
    <w:rsid w:val="00C379F2"/>
    <w:rsid w:val="00C37AE3"/>
    <w:rsid w:val="00C37E2D"/>
    <w:rsid w:val="00C40E08"/>
    <w:rsid w:val="00C414FA"/>
    <w:rsid w:val="00C41992"/>
    <w:rsid w:val="00C41D7A"/>
    <w:rsid w:val="00C41F4D"/>
    <w:rsid w:val="00C42169"/>
    <w:rsid w:val="00C42953"/>
    <w:rsid w:val="00C42AB3"/>
    <w:rsid w:val="00C42F7B"/>
    <w:rsid w:val="00C43492"/>
    <w:rsid w:val="00C434DE"/>
    <w:rsid w:val="00C4372B"/>
    <w:rsid w:val="00C4401E"/>
    <w:rsid w:val="00C4440D"/>
    <w:rsid w:val="00C44CD4"/>
    <w:rsid w:val="00C44E5F"/>
    <w:rsid w:val="00C4518C"/>
    <w:rsid w:val="00C451D6"/>
    <w:rsid w:val="00C45220"/>
    <w:rsid w:val="00C452E9"/>
    <w:rsid w:val="00C4543F"/>
    <w:rsid w:val="00C454F3"/>
    <w:rsid w:val="00C455E4"/>
    <w:rsid w:val="00C45BC7"/>
    <w:rsid w:val="00C460F7"/>
    <w:rsid w:val="00C463C6"/>
    <w:rsid w:val="00C46A4A"/>
    <w:rsid w:val="00C46E5A"/>
    <w:rsid w:val="00C46F90"/>
    <w:rsid w:val="00C47180"/>
    <w:rsid w:val="00C47389"/>
    <w:rsid w:val="00C47826"/>
    <w:rsid w:val="00C5051E"/>
    <w:rsid w:val="00C50898"/>
    <w:rsid w:val="00C50E9B"/>
    <w:rsid w:val="00C51091"/>
    <w:rsid w:val="00C51898"/>
    <w:rsid w:val="00C51C0C"/>
    <w:rsid w:val="00C51E93"/>
    <w:rsid w:val="00C51F43"/>
    <w:rsid w:val="00C51FE7"/>
    <w:rsid w:val="00C5215B"/>
    <w:rsid w:val="00C52267"/>
    <w:rsid w:val="00C52FF3"/>
    <w:rsid w:val="00C537FF"/>
    <w:rsid w:val="00C5393D"/>
    <w:rsid w:val="00C53D8D"/>
    <w:rsid w:val="00C53EC1"/>
    <w:rsid w:val="00C541E1"/>
    <w:rsid w:val="00C5458C"/>
    <w:rsid w:val="00C54B86"/>
    <w:rsid w:val="00C54D6E"/>
    <w:rsid w:val="00C54F32"/>
    <w:rsid w:val="00C55060"/>
    <w:rsid w:val="00C5511C"/>
    <w:rsid w:val="00C55208"/>
    <w:rsid w:val="00C55669"/>
    <w:rsid w:val="00C55EF6"/>
    <w:rsid w:val="00C56497"/>
    <w:rsid w:val="00C56889"/>
    <w:rsid w:val="00C56F9F"/>
    <w:rsid w:val="00C571FC"/>
    <w:rsid w:val="00C572E1"/>
    <w:rsid w:val="00C57406"/>
    <w:rsid w:val="00C577A9"/>
    <w:rsid w:val="00C578ED"/>
    <w:rsid w:val="00C57DDF"/>
    <w:rsid w:val="00C57ECD"/>
    <w:rsid w:val="00C6082C"/>
    <w:rsid w:val="00C60A2B"/>
    <w:rsid w:val="00C60E9B"/>
    <w:rsid w:val="00C61598"/>
    <w:rsid w:val="00C6166C"/>
    <w:rsid w:val="00C61A6A"/>
    <w:rsid w:val="00C61B0B"/>
    <w:rsid w:val="00C61D07"/>
    <w:rsid w:val="00C61F59"/>
    <w:rsid w:val="00C62005"/>
    <w:rsid w:val="00C62137"/>
    <w:rsid w:val="00C6240C"/>
    <w:rsid w:val="00C6273F"/>
    <w:rsid w:val="00C62776"/>
    <w:rsid w:val="00C62A43"/>
    <w:rsid w:val="00C62A47"/>
    <w:rsid w:val="00C62BD3"/>
    <w:rsid w:val="00C62CB5"/>
    <w:rsid w:val="00C6310A"/>
    <w:rsid w:val="00C63DAB"/>
    <w:rsid w:val="00C63DF5"/>
    <w:rsid w:val="00C643AD"/>
    <w:rsid w:val="00C643C0"/>
    <w:rsid w:val="00C64536"/>
    <w:rsid w:val="00C64781"/>
    <w:rsid w:val="00C64A06"/>
    <w:rsid w:val="00C64A83"/>
    <w:rsid w:val="00C64B9B"/>
    <w:rsid w:val="00C64DD6"/>
    <w:rsid w:val="00C656FB"/>
    <w:rsid w:val="00C658C9"/>
    <w:rsid w:val="00C65E63"/>
    <w:rsid w:val="00C66387"/>
    <w:rsid w:val="00C66398"/>
    <w:rsid w:val="00C665C1"/>
    <w:rsid w:val="00C66615"/>
    <w:rsid w:val="00C66926"/>
    <w:rsid w:val="00C6692D"/>
    <w:rsid w:val="00C66DFA"/>
    <w:rsid w:val="00C6721F"/>
    <w:rsid w:val="00C67797"/>
    <w:rsid w:val="00C67ACD"/>
    <w:rsid w:val="00C67F58"/>
    <w:rsid w:val="00C7012B"/>
    <w:rsid w:val="00C70456"/>
    <w:rsid w:val="00C707DF"/>
    <w:rsid w:val="00C70DAB"/>
    <w:rsid w:val="00C71247"/>
    <w:rsid w:val="00C71DF6"/>
    <w:rsid w:val="00C71FF8"/>
    <w:rsid w:val="00C72559"/>
    <w:rsid w:val="00C72806"/>
    <w:rsid w:val="00C72807"/>
    <w:rsid w:val="00C72B6D"/>
    <w:rsid w:val="00C72F7C"/>
    <w:rsid w:val="00C72FE0"/>
    <w:rsid w:val="00C731A4"/>
    <w:rsid w:val="00C73264"/>
    <w:rsid w:val="00C7326F"/>
    <w:rsid w:val="00C732E6"/>
    <w:rsid w:val="00C73778"/>
    <w:rsid w:val="00C73BFE"/>
    <w:rsid w:val="00C74FF2"/>
    <w:rsid w:val="00C75308"/>
    <w:rsid w:val="00C75483"/>
    <w:rsid w:val="00C75796"/>
    <w:rsid w:val="00C757AE"/>
    <w:rsid w:val="00C75AD0"/>
    <w:rsid w:val="00C75BB0"/>
    <w:rsid w:val="00C76044"/>
    <w:rsid w:val="00C76233"/>
    <w:rsid w:val="00C7654E"/>
    <w:rsid w:val="00C766E7"/>
    <w:rsid w:val="00C76815"/>
    <w:rsid w:val="00C76FA0"/>
    <w:rsid w:val="00C7707D"/>
    <w:rsid w:val="00C77213"/>
    <w:rsid w:val="00C773B5"/>
    <w:rsid w:val="00C7782B"/>
    <w:rsid w:val="00C80698"/>
    <w:rsid w:val="00C8072C"/>
    <w:rsid w:val="00C80739"/>
    <w:rsid w:val="00C80974"/>
    <w:rsid w:val="00C809B9"/>
    <w:rsid w:val="00C80DF6"/>
    <w:rsid w:val="00C813AF"/>
    <w:rsid w:val="00C817E4"/>
    <w:rsid w:val="00C8194F"/>
    <w:rsid w:val="00C81E0B"/>
    <w:rsid w:val="00C81F73"/>
    <w:rsid w:val="00C826CE"/>
    <w:rsid w:val="00C8280E"/>
    <w:rsid w:val="00C82D8C"/>
    <w:rsid w:val="00C82FF0"/>
    <w:rsid w:val="00C82FF9"/>
    <w:rsid w:val="00C83591"/>
    <w:rsid w:val="00C837F0"/>
    <w:rsid w:val="00C838E7"/>
    <w:rsid w:val="00C839FF"/>
    <w:rsid w:val="00C83B56"/>
    <w:rsid w:val="00C841B6"/>
    <w:rsid w:val="00C84216"/>
    <w:rsid w:val="00C84429"/>
    <w:rsid w:val="00C84826"/>
    <w:rsid w:val="00C8495D"/>
    <w:rsid w:val="00C84BCB"/>
    <w:rsid w:val="00C84DBC"/>
    <w:rsid w:val="00C852EE"/>
    <w:rsid w:val="00C857E8"/>
    <w:rsid w:val="00C85B36"/>
    <w:rsid w:val="00C85CD5"/>
    <w:rsid w:val="00C8606D"/>
    <w:rsid w:val="00C8632D"/>
    <w:rsid w:val="00C863CB"/>
    <w:rsid w:val="00C86B12"/>
    <w:rsid w:val="00C86B69"/>
    <w:rsid w:val="00C86C98"/>
    <w:rsid w:val="00C87812"/>
    <w:rsid w:val="00C8795A"/>
    <w:rsid w:val="00C879CB"/>
    <w:rsid w:val="00C9010B"/>
    <w:rsid w:val="00C90598"/>
    <w:rsid w:val="00C90701"/>
    <w:rsid w:val="00C90FFB"/>
    <w:rsid w:val="00C91353"/>
    <w:rsid w:val="00C9195C"/>
    <w:rsid w:val="00C91BBD"/>
    <w:rsid w:val="00C91C23"/>
    <w:rsid w:val="00C92025"/>
    <w:rsid w:val="00C92335"/>
    <w:rsid w:val="00C92544"/>
    <w:rsid w:val="00C92992"/>
    <w:rsid w:val="00C92A90"/>
    <w:rsid w:val="00C92ACF"/>
    <w:rsid w:val="00C9350F"/>
    <w:rsid w:val="00C93514"/>
    <w:rsid w:val="00C93524"/>
    <w:rsid w:val="00C93554"/>
    <w:rsid w:val="00C93D08"/>
    <w:rsid w:val="00C94200"/>
    <w:rsid w:val="00C9478F"/>
    <w:rsid w:val="00C94B48"/>
    <w:rsid w:val="00C952D2"/>
    <w:rsid w:val="00C95533"/>
    <w:rsid w:val="00C95590"/>
    <w:rsid w:val="00C95B74"/>
    <w:rsid w:val="00C95DC6"/>
    <w:rsid w:val="00C95E1A"/>
    <w:rsid w:val="00C96010"/>
    <w:rsid w:val="00C96293"/>
    <w:rsid w:val="00C96575"/>
    <w:rsid w:val="00C9686F"/>
    <w:rsid w:val="00C96E6F"/>
    <w:rsid w:val="00C96F4B"/>
    <w:rsid w:val="00C96FB9"/>
    <w:rsid w:val="00C970B1"/>
    <w:rsid w:val="00C976FD"/>
    <w:rsid w:val="00CA03F5"/>
    <w:rsid w:val="00CA1416"/>
    <w:rsid w:val="00CA1BD7"/>
    <w:rsid w:val="00CA1F31"/>
    <w:rsid w:val="00CA2AB9"/>
    <w:rsid w:val="00CA2F07"/>
    <w:rsid w:val="00CA2FFE"/>
    <w:rsid w:val="00CA3363"/>
    <w:rsid w:val="00CA347D"/>
    <w:rsid w:val="00CA34B8"/>
    <w:rsid w:val="00CA379F"/>
    <w:rsid w:val="00CA3961"/>
    <w:rsid w:val="00CA3B46"/>
    <w:rsid w:val="00CA3ECA"/>
    <w:rsid w:val="00CA4007"/>
    <w:rsid w:val="00CA46C9"/>
    <w:rsid w:val="00CA47EA"/>
    <w:rsid w:val="00CA49FE"/>
    <w:rsid w:val="00CA4A1A"/>
    <w:rsid w:val="00CA5169"/>
    <w:rsid w:val="00CA53E8"/>
    <w:rsid w:val="00CA696D"/>
    <w:rsid w:val="00CA6DA2"/>
    <w:rsid w:val="00CA6FF8"/>
    <w:rsid w:val="00CA7085"/>
    <w:rsid w:val="00CA70F5"/>
    <w:rsid w:val="00CA7291"/>
    <w:rsid w:val="00CA7475"/>
    <w:rsid w:val="00CA7CA0"/>
    <w:rsid w:val="00CA7CC1"/>
    <w:rsid w:val="00CA7E45"/>
    <w:rsid w:val="00CB02FE"/>
    <w:rsid w:val="00CB07B1"/>
    <w:rsid w:val="00CB0B3F"/>
    <w:rsid w:val="00CB0D85"/>
    <w:rsid w:val="00CB1412"/>
    <w:rsid w:val="00CB1802"/>
    <w:rsid w:val="00CB1812"/>
    <w:rsid w:val="00CB1E8D"/>
    <w:rsid w:val="00CB20EE"/>
    <w:rsid w:val="00CB27D3"/>
    <w:rsid w:val="00CB34AB"/>
    <w:rsid w:val="00CB35B4"/>
    <w:rsid w:val="00CB3B93"/>
    <w:rsid w:val="00CB478D"/>
    <w:rsid w:val="00CB49BB"/>
    <w:rsid w:val="00CB4A48"/>
    <w:rsid w:val="00CB4F87"/>
    <w:rsid w:val="00CB54F2"/>
    <w:rsid w:val="00CB5542"/>
    <w:rsid w:val="00CB5B01"/>
    <w:rsid w:val="00CB63B0"/>
    <w:rsid w:val="00CB6595"/>
    <w:rsid w:val="00CB68F1"/>
    <w:rsid w:val="00CB6962"/>
    <w:rsid w:val="00CB6EC8"/>
    <w:rsid w:val="00CB7003"/>
    <w:rsid w:val="00CB7806"/>
    <w:rsid w:val="00CB7A8E"/>
    <w:rsid w:val="00CB7E59"/>
    <w:rsid w:val="00CC02C3"/>
    <w:rsid w:val="00CC0496"/>
    <w:rsid w:val="00CC083E"/>
    <w:rsid w:val="00CC08A1"/>
    <w:rsid w:val="00CC08C8"/>
    <w:rsid w:val="00CC0AD4"/>
    <w:rsid w:val="00CC13E8"/>
    <w:rsid w:val="00CC1939"/>
    <w:rsid w:val="00CC1A6B"/>
    <w:rsid w:val="00CC1D52"/>
    <w:rsid w:val="00CC1F82"/>
    <w:rsid w:val="00CC26C8"/>
    <w:rsid w:val="00CC2734"/>
    <w:rsid w:val="00CC301E"/>
    <w:rsid w:val="00CC3044"/>
    <w:rsid w:val="00CC33E7"/>
    <w:rsid w:val="00CC3496"/>
    <w:rsid w:val="00CC3608"/>
    <w:rsid w:val="00CC3660"/>
    <w:rsid w:val="00CC3A24"/>
    <w:rsid w:val="00CC3BCB"/>
    <w:rsid w:val="00CC4160"/>
    <w:rsid w:val="00CC4629"/>
    <w:rsid w:val="00CC4932"/>
    <w:rsid w:val="00CC5D01"/>
    <w:rsid w:val="00CC67C8"/>
    <w:rsid w:val="00CC6953"/>
    <w:rsid w:val="00CC7094"/>
    <w:rsid w:val="00CC70F3"/>
    <w:rsid w:val="00CC72CB"/>
    <w:rsid w:val="00CC73F7"/>
    <w:rsid w:val="00CC753C"/>
    <w:rsid w:val="00CC76D7"/>
    <w:rsid w:val="00CC795C"/>
    <w:rsid w:val="00CC7E5C"/>
    <w:rsid w:val="00CD0297"/>
    <w:rsid w:val="00CD02C4"/>
    <w:rsid w:val="00CD047A"/>
    <w:rsid w:val="00CD08D8"/>
    <w:rsid w:val="00CD0A90"/>
    <w:rsid w:val="00CD10C7"/>
    <w:rsid w:val="00CD14D6"/>
    <w:rsid w:val="00CD1538"/>
    <w:rsid w:val="00CD1795"/>
    <w:rsid w:val="00CD1877"/>
    <w:rsid w:val="00CD1B4A"/>
    <w:rsid w:val="00CD221F"/>
    <w:rsid w:val="00CD25BF"/>
    <w:rsid w:val="00CD2691"/>
    <w:rsid w:val="00CD294C"/>
    <w:rsid w:val="00CD2D95"/>
    <w:rsid w:val="00CD32CE"/>
    <w:rsid w:val="00CD3338"/>
    <w:rsid w:val="00CD3362"/>
    <w:rsid w:val="00CD386C"/>
    <w:rsid w:val="00CD399C"/>
    <w:rsid w:val="00CD3E83"/>
    <w:rsid w:val="00CD3EB2"/>
    <w:rsid w:val="00CD3F38"/>
    <w:rsid w:val="00CD4010"/>
    <w:rsid w:val="00CD4258"/>
    <w:rsid w:val="00CD4597"/>
    <w:rsid w:val="00CD4818"/>
    <w:rsid w:val="00CD4B53"/>
    <w:rsid w:val="00CD511E"/>
    <w:rsid w:val="00CD5FA5"/>
    <w:rsid w:val="00CD6153"/>
    <w:rsid w:val="00CD62CF"/>
    <w:rsid w:val="00CD6661"/>
    <w:rsid w:val="00CD6694"/>
    <w:rsid w:val="00CD67EE"/>
    <w:rsid w:val="00CD6C85"/>
    <w:rsid w:val="00CD79EC"/>
    <w:rsid w:val="00CD7E44"/>
    <w:rsid w:val="00CE0224"/>
    <w:rsid w:val="00CE0A22"/>
    <w:rsid w:val="00CE0B53"/>
    <w:rsid w:val="00CE0FC6"/>
    <w:rsid w:val="00CE117B"/>
    <w:rsid w:val="00CE1277"/>
    <w:rsid w:val="00CE17D3"/>
    <w:rsid w:val="00CE1CA7"/>
    <w:rsid w:val="00CE1CB5"/>
    <w:rsid w:val="00CE2001"/>
    <w:rsid w:val="00CE201B"/>
    <w:rsid w:val="00CE2096"/>
    <w:rsid w:val="00CE260C"/>
    <w:rsid w:val="00CE28C0"/>
    <w:rsid w:val="00CE2DA9"/>
    <w:rsid w:val="00CE2E87"/>
    <w:rsid w:val="00CE33D6"/>
    <w:rsid w:val="00CE35A5"/>
    <w:rsid w:val="00CE3662"/>
    <w:rsid w:val="00CE36DA"/>
    <w:rsid w:val="00CE3772"/>
    <w:rsid w:val="00CE3A5A"/>
    <w:rsid w:val="00CE3C90"/>
    <w:rsid w:val="00CE3DC7"/>
    <w:rsid w:val="00CE40F0"/>
    <w:rsid w:val="00CE41B9"/>
    <w:rsid w:val="00CE4346"/>
    <w:rsid w:val="00CE4C66"/>
    <w:rsid w:val="00CE541D"/>
    <w:rsid w:val="00CE543F"/>
    <w:rsid w:val="00CE6085"/>
    <w:rsid w:val="00CE6176"/>
    <w:rsid w:val="00CE666D"/>
    <w:rsid w:val="00CE69B0"/>
    <w:rsid w:val="00CE71DC"/>
    <w:rsid w:val="00CE7492"/>
    <w:rsid w:val="00CE76F9"/>
    <w:rsid w:val="00CE782E"/>
    <w:rsid w:val="00CE78F4"/>
    <w:rsid w:val="00CE7A30"/>
    <w:rsid w:val="00CE7CDC"/>
    <w:rsid w:val="00CE7ECF"/>
    <w:rsid w:val="00CF013A"/>
    <w:rsid w:val="00CF0145"/>
    <w:rsid w:val="00CF05BD"/>
    <w:rsid w:val="00CF07F8"/>
    <w:rsid w:val="00CF09D1"/>
    <w:rsid w:val="00CF0B35"/>
    <w:rsid w:val="00CF0ECB"/>
    <w:rsid w:val="00CF0FD8"/>
    <w:rsid w:val="00CF14ED"/>
    <w:rsid w:val="00CF1698"/>
    <w:rsid w:val="00CF1824"/>
    <w:rsid w:val="00CF20D8"/>
    <w:rsid w:val="00CF2899"/>
    <w:rsid w:val="00CF29C0"/>
    <w:rsid w:val="00CF3013"/>
    <w:rsid w:val="00CF302F"/>
    <w:rsid w:val="00CF321D"/>
    <w:rsid w:val="00CF3625"/>
    <w:rsid w:val="00CF3BB4"/>
    <w:rsid w:val="00CF3DFE"/>
    <w:rsid w:val="00CF4628"/>
    <w:rsid w:val="00CF471F"/>
    <w:rsid w:val="00CF4E3A"/>
    <w:rsid w:val="00CF53E0"/>
    <w:rsid w:val="00CF5968"/>
    <w:rsid w:val="00CF5CE7"/>
    <w:rsid w:val="00CF5F30"/>
    <w:rsid w:val="00CF5F66"/>
    <w:rsid w:val="00CF6796"/>
    <w:rsid w:val="00CF6848"/>
    <w:rsid w:val="00CF6A03"/>
    <w:rsid w:val="00CF6B44"/>
    <w:rsid w:val="00CF6C18"/>
    <w:rsid w:val="00CF6CBB"/>
    <w:rsid w:val="00CF74C4"/>
    <w:rsid w:val="00CF76A8"/>
    <w:rsid w:val="00D000BB"/>
    <w:rsid w:val="00D004EF"/>
    <w:rsid w:val="00D00615"/>
    <w:rsid w:val="00D00887"/>
    <w:rsid w:val="00D0171A"/>
    <w:rsid w:val="00D01937"/>
    <w:rsid w:val="00D01AEC"/>
    <w:rsid w:val="00D01DD5"/>
    <w:rsid w:val="00D01EBC"/>
    <w:rsid w:val="00D0251D"/>
    <w:rsid w:val="00D02560"/>
    <w:rsid w:val="00D03231"/>
    <w:rsid w:val="00D03266"/>
    <w:rsid w:val="00D034F9"/>
    <w:rsid w:val="00D03622"/>
    <w:rsid w:val="00D036CE"/>
    <w:rsid w:val="00D03AEA"/>
    <w:rsid w:val="00D0403E"/>
    <w:rsid w:val="00D0496B"/>
    <w:rsid w:val="00D04CF1"/>
    <w:rsid w:val="00D04D59"/>
    <w:rsid w:val="00D04ECD"/>
    <w:rsid w:val="00D0517A"/>
    <w:rsid w:val="00D0517C"/>
    <w:rsid w:val="00D0547F"/>
    <w:rsid w:val="00D0561B"/>
    <w:rsid w:val="00D05A18"/>
    <w:rsid w:val="00D05A9A"/>
    <w:rsid w:val="00D05D51"/>
    <w:rsid w:val="00D0622A"/>
    <w:rsid w:val="00D063EA"/>
    <w:rsid w:val="00D065E2"/>
    <w:rsid w:val="00D066C8"/>
    <w:rsid w:val="00D066F7"/>
    <w:rsid w:val="00D0673F"/>
    <w:rsid w:val="00D06C59"/>
    <w:rsid w:val="00D07127"/>
    <w:rsid w:val="00D07265"/>
    <w:rsid w:val="00D101DF"/>
    <w:rsid w:val="00D10363"/>
    <w:rsid w:val="00D103D5"/>
    <w:rsid w:val="00D10485"/>
    <w:rsid w:val="00D106A4"/>
    <w:rsid w:val="00D10BF2"/>
    <w:rsid w:val="00D11E55"/>
    <w:rsid w:val="00D12106"/>
    <w:rsid w:val="00D1226A"/>
    <w:rsid w:val="00D12D12"/>
    <w:rsid w:val="00D12DFC"/>
    <w:rsid w:val="00D1304B"/>
    <w:rsid w:val="00D131C6"/>
    <w:rsid w:val="00D132E0"/>
    <w:rsid w:val="00D13316"/>
    <w:rsid w:val="00D134B5"/>
    <w:rsid w:val="00D13520"/>
    <w:rsid w:val="00D13870"/>
    <w:rsid w:val="00D13FE4"/>
    <w:rsid w:val="00D14231"/>
    <w:rsid w:val="00D144AA"/>
    <w:rsid w:val="00D1459C"/>
    <w:rsid w:val="00D1466C"/>
    <w:rsid w:val="00D14778"/>
    <w:rsid w:val="00D14B91"/>
    <w:rsid w:val="00D1509E"/>
    <w:rsid w:val="00D15299"/>
    <w:rsid w:val="00D1588D"/>
    <w:rsid w:val="00D15935"/>
    <w:rsid w:val="00D15CD2"/>
    <w:rsid w:val="00D16210"/>
    <w:rsid w:val="00D16225"/>
    <w:rsid w:val="00D16406"/>
    <w:rsid w:val="00D1686F"/>
    <w:rsid w:val="00D16DED"/>
    <w:rsid w:val="00D1735C"/>
    <w:rsid w:val="00D1746A"/>
    <w:rsid w:val="00D17D74"/>
    <w:rsid w:val="00D20077"/>
    <w:rsid w:val="00D2081C"/>
    <w:rsid w:val="00D2089B"/>
    <w:rsid w:val="00D2101F"/>
    <w:rsid w:val="00D2113E"/>
    <w:rsid w:val="00D2169B"/>
    <w:rsid w:val="00D220D1"/>
    <w:rsid w:val="00D22209"/>
    <w:rsid w:val="00D22270"/>
    <w:rsid w:val="00D22417"/>
    <w:rsid w:val="00D23182"/>
    <w:rsid w:val="00D235D1"/>
    <w:rsid w:val="00D238A0"/>
    <w:rsid w:val="00D2391D"/>
    <w:rsid w:val="00D23A97"/>
    <w:rsid w:val="00D23F4D"/>
    <w:rsid w:val="00D23F8A"/>
    <w:rsid w:val="00D243D2"/>
    <w:rsid w:val="00D244BC"/>
    <w:rsid w:val="00D248FC"/>
    <w:rsid w:val="00D24A02"/>
    <w:rsid w:val="00D24D61"/>
    <w:rsid w:val="00D24E7B"/>
    <w:rsid w:val="00D25337"/>
    <w:rsid w:val="00D2558F"/>
    <w:rsid w:val="00D25B97"/>
    <w:rsid w:val="00D261C4"/>
    <w:rsid w:val="00D261F3"/>
    <w:rsid w:val="00D26335"/>
    <w:rsid w:val="00D26C01"/>
    <w:rsid w:val="00D304BA"/>
    <w:rsid w:val="00D30508"/>
    <w:rsid w:val="00D305B1"/>
    <w:rsid w:val="00D30EF1"/>
    <w:rsid w:val="00D3112D"/>
    <w:rsid w:val="00D31142"/>
    <w:rsid w:val="00D312AA"/>
    <w:rsid w:val="00D314E6"/>
    <w:rsid w:val="00D31808"/>
    <w:rsid w:val="00D3210B"/>
    <w:rsid w:val="00D321D6"/>
    <w:rsid w:val="00D32AE3"/>
    <w:rsid w:val="00D32E66"/>
    <w:rsid w:val="00D335BF"/>
    <w:rsid w:val="00D33A5F"/>
    <w:rsid w:val="00D33AAE"/>
    <w:rsid w:val="00D33C0F"/>
    <w:rsid w:val="00D33CB9"/>
    <w:rsid w:val="00D33E31"/>
    <w:rsid w:val="00D34532"/>
    <w:rsid w:val="00D34D7F"/>
    <w:rsid w:val="00D35118"/>
    <w:rsid w:val="00D3531A"/>
    <w:rsid w:val="00D356B8"/>
    <w:rsid w:val="00D35B68"/>
    <w:rsid w:val="00D3604D"/>
    <w:rsid w:val="00D36550"/>
    <w:rsid w:val="00D365A6"/>
    <w:rsid w:val="00D36AFE"/>
    <w:rsid w:val="00D36BF3"/>
    <w:rsid w:val="00D370F7"/>
    <w:rsid w:val="00D37DB7"/>
    <w:rsid w:val="00D405D5"/>
    <w:rsid w:val="00D4060B"/>
    <w:rsid w:val="00D40952"/>
    <w:rsid w:val="00D4115C"/>
    <w:rsid w:val="00D41A96"/>
    <w:rsid w:val="00D41C19"/>
    <w:rsid w:val="00D41D2B"/>
    <w:rsid w:val="00D41D96"/>
    <w:rsid w:val="00D4213D"/>
    <w:rsid w:val="00D42150"/>
    <w:rsid w:val="00D421DD"/>
    <w:rsid w:val="00D423DE"/>
    <w:rsid w:val="00D423F7"/>
    <w:rsid w:val="00D4283B"/>
    <w:rsid w:val="00D429AC"/>
    <w:rsid w:val="00D42C28"/>
    <w:rsid w:val="00D42CDB"/>
    <w:rsid w:val="00D42D20"/>
    <w:rsid w:val="00D42E33"/>
    <w:rsid w:val="00D43359"/>
    <w:rsid w:val="00D43406"/>
    <w:rsid w:val="00D43BBA"/>
    <w:rsid w:val="00D445FC"/>
    <w:rsid w:val="00D447E3"/>
    <w:rsid w:val="00D44927"/>
    <w:rsid w:val="00D44A4B"/>
    <w:rsid w:val="00D45E70"/>
    <w:rsid w:val="00D46541"/>
    <w:rsid w:val="00D4654F"/>
    <w:rsid w:val="00D468B6"/>
    <w:rsid w:val="00D4722D"/>
    <w:rsid w:val="00D47322"/>
    <w:rsid w:val="00D4782B"/>
    <w:rsid w:val="00D50210"/>
    <w:rsid w:val="00D50A7A"/>
    <w:rsid w:val="00D50E9C"/>
    <w:rsid w:val="00D5134F"/>
    <w:rsid w:val="00D514A2"/>
    <w:rsid w:val="00D51B77"/>
    <w:rsid w:val="00D51EC3"/>
    <w:rsid w:val="00D51F11"/>
    <w:rsid w:val="00D526F2"/>
    <w:rsid w:val="00D52FC9"/>
    <w:rsid w:val="00D532A2"/>
    <w:rsid w:val="00D532E1"/>
    <w:rsid w:val="00D53526"/>
    <w:rsid w:val="00D5367B"/>
    <w:rsid w:val="00D536E2"/>
    <w:rsid w:val="00D538A4"/>
    <w:rsid w:val="00D53D53"/>
    <w:rsid w:val="00D540CE"/>
    <w:rsid w:val="00D54513"/>
    <w:rsid w:val="00D545D8"/>
    <w:rsid w:val="00D546A5"/>
    <w:rsid w:val="00D55034"/>
    <w:rsid w:val="00D55197"/>
    <w:rsid w:val="00D552EA"/>
    <w:rsid w:val="00D553CC"/>
    <w:rsid w:val="00D55401"/>
    <w:rsid w:val="00D556C3"/>
    <w:rsid w:val="00D55956"/>
    <w:rsid w:val="00D55EB1"/>
    <w:rsid w:val="00D565F2"/>
    <w:rsid w:val="00D56650"/>
    <w:rsid w:val="00D567A3"/>
    <w:rsid w:val="00D56B9E"/>
    <w:rsid w:val="00D56D6A"/>
    <w:rsid w:val="00D573B1"/>
    <w:rsid w:val="00D57CF2"/>
    <w:rsid w:val="00D57E17"/>
    <w:rsid w:val="00D6051B"/>
    <w:rsid w:val="00D60EF7"/>
    <w:rsid w:val="00D60FCA"/>
    <w:rsid w:val="00D61051"/>
    <w:rsid w:val="00D6113A"/>
    <w:rsid w:val="00D615CB"/>
    <w:rsid w:val="00D616CA"/>
    <w:rsid w:val="00D61881"/>
    <w:rsid w:val="00D61A93"/>
    <w:rsid w:val="00D62011"/>
    <w:rsid w:val="00D62356"/>
    <w:rsid w:val="00D62AB3"/>
    <w:rsid w:val="00D62AB9"/>
    <w:rsid w:val="00D632C5"/>
    <w:rsid w:val="00D63987"/>
    <w:rsid w:val="00D63FD3"/>
    <w:rsid w:val="00D642D8"/>
    <w:rsid w:val="00D6438D"/>
    <w:rsid w:val="00D643EC"/>
    <w:rsid w:val="00D649DE"/>
    <w:rsid w:val="00D651E3"/>
    <w:rsid w:val="00D655C4"/>
    <w:rsid w:val="00D6569A"/>
    <w:rsid w:val="00D65BD4"/>
    <w:rsid w:val="00D65C86"/>
    <w:rsid w:val="00D65EB0"/>
    <w:rsid w:val="00D65EB2"/>
    <w:rsid w:val="00D66070"/>
    <w:rsid w:val="00D663A1"/>
    <w:rsid w:val="00D66AD9"/>
    <w:rsid w:val="00D67031"/>
    <w:rsid w:val="00D67179"/>
    <w:rsid w:val="00D6760D"/>
    <w:rsid w:val="00D6760F"/>
    <w:rsid w:val="00D676B3"/>
    <w:rsid w:val="00D70A9E"/>
    <w:rsid w:val="00D70F29"/>
    <w:rsid w:val="00D711EE"/>
    <w:rsid w:val="00D71341"/>
    <w:rsid w:val="00D713D9"/>
    <w:rsid w:val="00D719C0"/>
    <w:rsid w:val="00D71C81"/>
    <w:rsid w:val="00D71F92"/>
    <w:rsid w:val="00D725F1"/>
    <w:rsid w:val="00D72B19"/>
    <w:rsid w:val="00D72E7A"/>
    <w:rsid w:val="00D734F4"/>
    <w:rsid w:val="00D73735"/>
    <w:rsid w:val="00D73736"/>
    <w:rsid w:val="00D7376C"/>
    <w:rsid w:val="00D73BAD"/>
    <w:rsid w:val="00D73F40"/>
    <w:rsid w:val="00D74A34"/>
    <w:rsid w:val="00D74E12"/>
    <w:rsid w:val="00D74E53"/>
    <w:rsid w:val="00D74F86"/>
    <w:rsid w:val="00D74FC1"/>
    <w:rsid w:val="00D754BB"/>
    <w:rsid w:val="00D75826"/>
    <w:rsid w:val="00D75C10"/>
    <w:rsid w:val="00D75E71"/>
    <w:rsid w:val="00D75FA5"/>
    <w:rsid w:val="00D7695B"/>
    <w:rsid w:val="00D76AEF"/>
    <w:rsid w:val="00D76AF2"/>
    <w:rsid w:val="00D76BFD"/>
    <w:rsid w:val="00D76CDC"/>
    <w:rsid w:val="00D76EED"/>
    <w:rsid w:val="00D77255"/>
    <w:rsid w:val="00D774DB"/>
    <w:rsid w:val="00D77881"/>
    <w:rsid w:val="00D801BB"/>
    <w:rsid w:val="00D80331"/>
    <w:rsid w:val="00D80431"/>
    <w:rsid w:val="00D80B7B"/>
    <w:rsid w:val="00D80C3E"/>
    <w:rsid w:val="00D80CB6"/>
    <w:rsid w:val="00D80F02"/>
    <w:rsid w:val="00D81035"/>
    <w:rsid w:val="00D81136"/>
    <w:rsid w:val="00D81188"/>
    <w:rsid w:val="00D81906"/>
    <w:rsid w:val="00D81C30"/>
    <w:rsid w:val="00D81CA7"/>
    <w:rsid w:val="00D821EA"/>
    <w:rsid w:val="00D82204"/>
    <w:rsid w:val="00D82227"/>
    <w:rsid w:val="00D826E6"/>
    <w:rsid w:val="00D8299F"/>
    <w:rsid w:val="00D82DFF"/>
    <w:rsid w:val="00D83040"/>
    <w:rsid w:val="00D83756"/>
    <w:rsid w:val="00D8376B"/>
    <w:rsid w:val="00D846B8"/>
    <w:rsid w:val="00D84864"/>
    <w:rsid w:val="00D84884"/>
    <w:rsid w:val="00D84ADD"/>
    <w:rsid w:val="00D84E42"/>
    <w:rsid w:val="00D85B02"/>
    <w:rsid w:val="00D85CAA"/>
    <w:rsid w:val="00D85D32"/>
    <w:rsid w:val="00D85E0D"/>
    <w:rsid w:val="00D86826"/>
    <w:rsid w:val="00D86B20"/>
    <w:rsid w:val="00D86F79"/>
    <w:rsid w:val="00D877FE"/>
    <w:rsid w:val="00D87BC3"/>
    <w:rsid w:val="00D87EB3"/>
    <w:rsid w:val="00D904F3"/>
    <w:rsid w:val="00D906A4"/>
    <w:rsid w:val="00D90756"/>
    <w:rsid w:val="00D9096A"/>
    <w:rsid w:val="00D91282"/>
    <w:rsid w:val="00D913C3"/>
    <w:rsid w:val="00D91406"/>
    <w:rsid w:val="00D914CE"/>
    <w:rsid w:val="00D916F2"/>
    <w:rsid w:val="00D919C5"/>
    <w:rsid w:val="00D91A04"/>
    <w:rsid w:val="00D91A65"/>
    <w:rsid w:val="00D91D40"/>
    <w:rsid w:val="00D9239F"/>
    <w:rsid w:val="00D92BA3"/>
    <w:rsid w:val="00D930A1"/>
    <w:rsid w:val="00D93736"/>
    <w:rsid w:val="00D93B47"/>
    <w:rsid w:val="00D94175"/>
    <w:rsid w:val="00D94393"/>
    <w:rsid w:val="00D948BE"/>
    <w:rsid w:val="00D951FA"/>
    <w:rsid w:val="00D958DF"/>
    <w:rsid w:val="00D959F9"/>
    <w:rsid w:val="00D95AEA"/>
    <w:rsid w:val="00D95B3C"/>
    <w:rsid w:val="00D95BF4"/>
    <w:rsid w:val="00D964E7"/>
    <w:rsid w:val="00D964F7"/>
    <w:rsid w:val="00D96C07"/>
    <w:rsid w:val="00D96E4C"/>
    <w:rsid w:val="00D96F2B"/>
    <w:rsid w:val="00D96F94"/>
    <w:rsid w:val="00D96FED"/>
    <w:rsid w:val="00D97045"/>
    <w:rsid w:val="00D975D0"/>
    <w:rsid w:val="00D976EB"/>
    <w:rsid w:val="00D9783A"/>
    <w:rsid w:val="00D97C67"/>
    <w:rsid w:val="00DA0979"/>
    <w:rsid w:val="00DA0B49"/>
    <w:rsid w:val="00DA0C43"/>
    <w:rsid w:val="00DA0E62"/>
    <w:rsid w:val="00DA0E84"/>
    <w:rsid w:val="00DA0EC4"/>
    <w:rsid w:val="00DA0F52"/>
    <w:rsid w:val="00DA1512"/>
    <w:rsid w:val="00DA170B"/>
    <w:rsid w:val="00DA185D"/>
    <w:rsid w:val="00DA19E4"/>
    <w:rsid w:val="00DA1A02"/>
    <w:rsid w:val="00DA1E66"/>
    <w:rsid w:val="00DA2019"/>
    <w:rsid w:val="00DA286D"/>
    <w:rsid w:val="00DA2A8C"/>
    <w:rsid w:val="00DA3164"/>
    <w:rsid w:val="00DA31B4"/>
    <w:rsid w:val="00DA33E7"/>
    <w:rsid w:val="00DA3427"/>
    <w:rsid w:val="00DA37B5"/>
    <w:rsid w:val="00DA39DB"/>
    <w:rsid w:val="00DA406F"/>
    <w:rsid w:val="00DA412A"/>
    <w:rsid w:val="00DA4B31"/>
    <w:rsid w:val="00DA4C14"/>
    <w:rsid w:val="00DA4E4C"/>
    <w:rsid w:val="00DA5123"/>
    <w:rsid w:val="00DA528E"/>
    <w:rsid w:val="00DA539E"/>
    <w:rsid w:val="00DA55D3"/>
    <w:rsid w:val="00DA59BF"/>
    <w:rsid w:val="00DA5CC9"/>
    <w:rsid w:val="00DA5D06"/>
    <w:rsid w:val="00DA5D96"/>
    <w:rsid w:val="00DA6052"/>
    <w:rsid w:val="00DA6223"/>
    <w:rsid w:val="00DA6515"/>
    <w:rsid w:val="00DA66F8"/>
    <w:rsid w:val="00DA692A"/>
    <w:rsid w:val="00DA6E6A"/>
    <w:rsid w:val="00DA6F31"/>
    <w:rsid w:val="00DA7167"/>
    <w:rsid w:val="00DA7425"/>
    <w:rsid w:val="00DA7533"/>
    <w:rsid w:val="00DA77B9"/>
    <w:rsid w:val="00DA7BB6"/>
    <w:rsid w:val="00DA7DBA"/>
    <w:rsid w:val="00DB0448"/>
    <w:rsid w:val="00DB0C5D"/>
    <w:rsid w:val="00DB11DF"/>
    <w:rsid w:val="00DB16CA"/>
    <w:rsid w:val="00DB1806"/>
    <w:rsid w:val="00DB1953"/>
    <w:rsid w:val="00DB1AEC"/>
    <w:rsid w:val="00DB1CA0"/>
    <w:rsid w:val="00DB2040"/>
    <w:rsid w:val="00DB2091"/>
    <w:rsid w:val="00DB23CC"/>
    <w:rsid w:val="00DB256E"/>
    <w:rsid w:val="00DB2985"/>
    <w:rsid w:val="00DB2A75"/>
    <w:rsid w:val="00DB2D0F"/>
    <w:rsid w:val="00DB33B6"/>
    <w:rsid w:val="00DB3931"/>
    <w:rsid w:val="00DB3B87"/>
    <w:rsid w:val="00DB3EE3"/>
    <w:rsid w:val="00DB41AD"/>
    <w:rsid w:val="00DB4762"/>
    <w:rsid w:val="00DB476F"/>
    <w:rsid w:val="00DB48D7"/>
    <w:rsid w:val="00DB49E8"/>
    <w:rsid w:val="00DB4CF6"/>
    <w:rsid w:val="00DB5442"/>
    <w:rsid w:val="00DB5891"/>
    <w:rsid w:val="00DB5ACA"/>
    <w:rsid w:val="00DB5BCC"/>
    <w:rsid w:val="00DB5DBA"/>
    <w:rsid w:val="00DB5FC6"/>
    <w:rsid w:val="00DB602A"/>
    <w:rsid w:val="00DB6496"/>
    <w:rsid w:val="00DB6617"/>
    <w:rsid w:val="00DB66B3"/>
    <w:rsid w:val="00DB7156"/>
    <w:rsid w:val="00DB743D"/>
    <w:rsid w:val="00DB7A3B"/>
    <w:rsid w:val="00DB7C46"/>
    <w:rsid w:val="00DB7E42"/>
    <w:rsid w:val="00DC0562"/>
    <w:rsid w:val="00DC072F"/>
    <w:rsid w:val="00DC0759"/>
    <w:rsid w:val="00DC07D3"/>
    <w:rsid w:val="00DC0AC4"/>
    <w:rsid w:val="00DC0E89"/>
    <w:rsid w:val="00DC1874"/>
    <w:rsid w:val="00DC1CD2"/>
    <w:rsid w:val="00DC20CD"/>
    <w:rsid w:val="00DC2616"/>
    <w:rsid w:val="00DC26BD"/>
    <w:rsid w:val="00DC2CF9"/>
    <w:rsid w:val="00DC2F0E"/>
    <w:rsid w:val="00DC3875"/>
    <w:rsid w:val="00DC3AE7"/>
    <w:rsid w:val="00DC3FF4"/>
    <w:rsid w:val="00DC47DA"/>
    <w:rsid w:val="00DC4919"/>
    <w:rsid w:val="00DC4955"/>
    <w:rsid w:val="00DC4B46"/>
    <w:rsid w:val="00DC4DD1"/>
    <w:rsid w:val="00DC5201"/>
    <w:rsid w:val="00DC5632"/>
    <w:rsid w:val="00DC5733"/>
    <w:rsid w:val="00DC5A0E"/>
    <w:rsid w:val="00DC5AA7"/>
    <w:rsid w:val="00DC5D6C"/>
    <w:rsid w:val="00DC631C"/>
    <w:rsid w:val="00DC64EE"/>
    <w:rsid w:val="00DC6510"/>
    <w:rsid w:val="00DC677D"/>
    <w:rsid w:val="00DC6C71"/>
    <w:rsid w:val="00DC77A9"/>
    <w:rsid w:val="00DC7E04"/>
    <w:rsid w:val="00DC7F4E"/>
    <w:rsid w:val="00DD01F3"/>
    <w:rsid w:val="00DD032A"/>
    <w:rsid w:val="00DD033A"/>
    <w:rsid w:val="00DD05B3"/>
    <w:rsid w:val="00DD0931"/>
    <w:rsid w:val="00DD11F1"/>
    <w:rsid w:val="00DD1498"/>
    <w:rsid w:val="00DD192E"/>
    <w:rsid w:val="00DD1945"/>
    <w:rsid w:val="00DD1A4D"/>
    <w:rsid w:val="00DD1E1A"/>
    <w:rsid w:val="00DD1E60"/>
    <w:rsid w:val="00DD1E73"/>
    <w:rsid w:val="00DD1F92"/>
    <w:rsid w:val="00DD281F"/>
    <w:rsid w:val="00DD2BE5"/>
    <w:rsid w:val="00DD2EFC"/>
    <w:rsid w:val="00DD3330"/>
    <w:rsid w:val="00DD376A"/>
    <w:rsid w:val="00DD37ED"/>
    <w:rsid w:val="00DD3847"/>
    <w:rsid w:val="00DD3CF4"/>
    <w:rsid w:val="00DD3DF9"/>
    <w:rsid w:val="00DD40CC"/>
    <w:rsid w:val="00DD438F"/>
    <w:rsid w:val="00DD474F"/>
    <w:rsid w:val="00DD55AE"/>
    <w:rsid w:val="00DD55C2"/>
    <w:rsid w:val="00DD5611"/>
    <w:rsid w:val="00DD58E3"/>
    <w:rsid w:val="00DD5C8C"/>
    <w:rsid w:val="00DD5D17"/>
    <w:rsid w:val="00DD5ED3"/>
    <w:rsid w:val="00DD60B8"/>
    <w:rsid w:val="00DD649C"/>
    <w:rsid w:val="00DD6538"/>
    <w:rsid w:val="00DD6A31"/>
    <w:rsid w:val="00DD7700"/>
    <w:rsid w:val="00DD7994"/>
    <w:rsid w:val="00DD79DC"/>
    <w:rsid w:val="00DD7CE3"/>
    <w:rsid w:val="00DD7E26"/>
    <w:rsid w:val="00DD7E3A"/>
    <w:rsid w:val="00DE00FE"/>
    <w:rsid w:val="00DE04D4"/>
    <w:rsid w:val="00DE0792"/>
    <w:rsid w:val="00DE08B9"/>
    <w:rsid w:val="00DE14BD"/>
    <w:rsid w:val="00DE1515"/>
    <w:rsid w:val="00DE1CDA"/>
    <w:rsid w:val="00DE2D99"/>
    <w:rsid w:val="00DE3D72"/>
    <w:rsid w:val="00DE40F3"/>
    <w:rsid w:val="00DE4CD3"/>
    <w:rsid w:val="00DE4DFB"/>
    <w:rsid w:val="00DE569F"/>
    <w:rsid w:val="00DE60AD"/>
    <w:rsid w:val="00DE60E4"/>
    <w:rsid w:val="00DE65FA"/>
    <w:rsid w:val="00DE6B1E"/>
    <w:rsid w:val="00DE6DC0"/>
    <w:rsid w:val="00DE74B8"/>
    <w:rsid w:val="00DE759C"/>
    <w:rsid w:val="00DF03B4"/>
    <w:rsid w:val="00DF06E6"/>
    <w:rsid w:val="00DF0761"/>
    <w:rsid w:val="00DF0915"/>
    <w:rsid w:val="00DF093E"/>
    <w:rsid w:val="00DF0F1D"/>
    <w:rsid w:val="00DF13A7"/>
    <w:rsid w:val="00DF13DF"/>
    <w:rsid w:val="00DF1AFE"/>
    <w:rsid w:val="00DF1C0A"/>
    <w:rsid w:val="00DF20D5"/>
    <w:rsid w:val="00DF260D"/>
    <w:rsid w:val="00DF2725"/>
    <w:rsid w:val="00DF27CB"/>
    <w:rsid w:val="00DF28AF"/>
    <w:rsid w:val="00DF2CFA"/>
    <w:rsid w:val="00DF2D9F"/>
    <w:rsid w:val="00DF2E38"/>
    <w:rsid w:val="00DF2F75"/>
    <w:rsid w:val="00DF37AD"/>
    <w:rsid w:val="00DF3844"/>
    <w:rsid w:val="00DF3B4A"/>
    <w:rsid w:val="00DF3C65"/>
    <w:rsid w:val="00DF3DD2"/>
    <w:rsid w:val="00DF4359"/>
    <w:rsid w:val="00DF43E3"/>
    <w:rsid w:val="00DF48DA"/>
    <w:rsid w:val="00DF51A9"/>
    <w:rsid w:val="00DF52C8"/>
    <w:rsid w:val="00DF559F"/>
    <w:rsid w:val="00DF57BA"/>
    <w:rsid w:val="00DF58A0"/>
    <w:rsid w:val="00DF5DD5"/>
    <w:rsid w:val="00DF5E26"/>
    <w:rsid w:val="00DF5E2D"/>
    <w:rsid w:val="00DF6578"/>
    <w:rsid w:val="00DF669C"/>
    <w:rsid w:val="00DF6D4C"/>
    <w:rsid w:val="00DF7BD7"/>
    <w:rsid w:val="00DF7BDA"/>
    <w:rsid w:val="00E001C2"/>
    <w:rsid w:val="00E006F4"/>
    <w:rsid w:val="00E00E52"/>
    <w:rsid w:val="00E019A7"/>
    <w:rsid w:val="00E01AFC"/>
    <w:rsid w:val="00E01B7C"/>
    <w:rsid w:val="00E02007"/>
    <w:rsid w:val="00E0211D"/>
    <w:rsid w:val="00E0275B"/>
    <w:rsid w:val="00E0287C"/>
    <w:rsid w:val="00E037ED"/>
    <w:rsid w:val="00E03974"/>
    <w:rsid w:val="00E039EE"/>
    <w:rsid w:val="00E03F2F"/>
    <w:rsid w:val="00E043F8"/>
    <w:rsid w:val="00E04807"/>
    <w:rsid w:val="00E04DB5"/>
    <w:rsid w:val="00E04F27"/>
    <w:rsid w:val="00E05236"/>
    <w:rsid w:val="00E0569C"/>
    <w:rsid w:val="00E057E2"/>
    <w:rsid w:val="00E0597A"/>
    <w:rsid w:val="00E059B5"/>
    <w:rsid w:val="00E061D0"/>
    <w:rsid w:val="00E061E6"/>
    <w:rsid w:val="00E062CD"/>
    <w:rsid w:val="00E06758"/>
    <w:rsid w:val="00E06846"/>
    <w:rsid w:val="00E06938"/>
    <w:rsid w:val="00E06AC3"/>
    <w:rsid w:val="00E06D23"/>
    <w:rsid w:val="00E0753E"/>
    <w:rsid w:val="00E0772E"/>
    <w:rsid w:val="00E07D47"/>
    <w:rsid w:val="00E07F4B"/>
    <w:rsid w:val="00E102CF"/>
    <w:rsid w:val="00E112DA"/>
    <w:rsid w:val="00E11602"/>
    <w:rsid w:val="00E11980"/>
    <w:rsid w:val="00E11BA3"/>
    <w:rsid w:val="00E12063"/>
    <w:rsid w:val="00E121B2"/>
    <w:rsid w:val="00E1265E"/>
    <w:rsid w:val="00E1298B"/>
    <w:rsid w:val="00E12A0A"/>
    <w:rsid w:val="00E130C7"/>
    <w:rsid w:val="00E130D7"/>
    <w:rsid w:val="00E1314D"/>
    <w:rsid w:val="00E13340"/>
    <w:rsid w:val="00E13709"/>
    <w:rsid w:val="00E13797"/>
    <w:rsid w:val="00E137A4"/>
    <w:rsid w:val="00E13A1C"/>
    <w:rsid w:val="00E13A5E"/>
    <w:rsid w:val="00E13B7B"/>
    <w:rsid w:val="00E13D62"/>
    <w:rsid w:val="00E1435A"/>
    <w:rsid w:val="00E1440C"/>
    <w:rsid w:val="00E1484F"/>
    <w:rsid w:val="00E14DD8"/>
    <w:rsid w:val="00E14F21"/>
    <w:rsid w:val="00E15404"/>
    <w:rsid w:val="00E15C35"/>
    <w:rsid w:val="00E15E88"/>
    <w:rsid w:val="00E16108"/>
    <w:rsid w:val="00E16459"/>
    <w:rsid w:val="00E16BE8"/>
    <w:rsid w:val="00E17180"/>
    <w:rsid w:val="00E177B8"/>
    <w:rsid w:val="00E17919"/>
    <w:rsid w:val="00E17CE8"/>
    <w:rsid w:val="00E203DD"/>
    <w:rsid w:val="00E204CC"/>
    <w:rsid w:val="00E20743"/>
    <w:rsid w:val="00E20B51"/>
    <w:rsid w:val="00E20C6F"/>
    <w:rsid w:val="00E20DCC"/>
    <w:rsid w:val="00E2178B"/>
    <w:rsid w:val="00E217D7"/>
    <w:rsid w:val="00E2214C"/>
    <w:rsid w:val="00E22445"/>
    <w:rsid w:val="00E2272F"/>
    <w:rsid w:val="00E2277D"/>
    <w:rsid w:val="00E228A3"/>
    <w:rsid w:val="00E22997"/>
    <w:rsid w:val="00E22AE1"/>
    <w:rsid w:val="00E234ED"/>
    <w:rsid w:val="00E2354C"/>
    <w:rsid w:val="00E237C2"/>
    <w:rsid w:val="00E23A6F"/>
    <w:rsid w:val="00E23BE6"/>
    <w:rsid w:val="00E23CD7"/>
    <w:rsid w:val="00E23FD1"/>
    <w:rsid w:val="00E2451A"/>
    <w:rsid w:val="00E24579"/>
    <w:rsid w:val="00E24AD6"/>
    <w:rsid w:val="00E24D0F"/>
    <w:rsid w:val="00E251C1"/>
    <w:rsid w:val="00E2560D"/>
    <w:rsid w:val="00E256C3"/>
    <w:rsid w:val="00E25C03"/>
    <w:rsid w:val="00E25DE7"/>
    <w:rsid w:val="00E26EB3"/>
    <w:rsid w:val="00E27479"/>
    <w:rsid w:val="00E27C69"/>
    <w:rsid w:val="00E27D55"/>
    <w:rsid w:val="00E27E9F"/>
    <w:rsid w:val="00E30430"/>
    <w:rsid w:val="00E305CF"/>
    <w:rsid w:val="00E316F1"/>
    <w:rsid w:val="00E31EFA"/>
    <w:rsid w:val="00E31F8F"/>
    <w:rsid w:val="00E3232F"/>
    <w:rsid w:val="00E3252F"/>
    <w:rsid w:val="00E32A8D"/>
    <w:rsid w:val="00E32B91"/>
    <w:rsid w:val="00E32D41"/>
    <w:rsid w:val="00E33183"/>
    <w:rsid w:val="00E334BA"/>
    <w:rsid w:val="00E336C8"/>
    <w:rsid w:val="00E337E6"/>
    <w:rsid w:val="00E3383E"/>
    <w:rsid w:val="00E338CF"/>
    <w:rsid w:val="00E33950"/>
    <w:rsid w:val="00E33A75"/>
    <w:rsid w:val="00E33C1A"/>
    <w:rsid w:val="00E33CAD"/>
    <w:rsid w:val="00E341E0"/>
    <w:rsid w:val="00E344AA"/>
    <w:rsid w:val="00E34665"/>
    <w:rsid w:val="00E34D6C"/>
    <w:rsid w:val="00E3569F"/>
    <w:rsid w:val="00E35A93"/>
    <w:rsid w:val="00E35FB3"/>
    <w:rsid w:val="00E360A0"/>
    <w:rsid w:val="00E369D8"/>
    <w:rsid w:val="00E36D49"/>
    <w:rsid w:val="00E36D59"/>
    <w:rsid w:val="00E37328"/>
    <w:rsid w:val="00E3744E"/>
    <w:rsid w:val="00E37505"/>
    <w:rsid w:val="00E3766A"/>
    <w:rsid w:val="00E376CF"/>
    <w:rsid w:val="00E402CA"/>
    <w:rsid w:val="00E403B1"/>
    <w:rsid w:val="00E40A02"/>
    <w:rsid w:val="00E40E29"/>
    <w:rsid w:val="00E414D3"/>
    <w:rsid w:val="00E4193F"/>
    <w:rsid w:val="00E41BEE"/>
    <w:rsid w:val="00E41E0B"/>
    <w:rsid w:val="00E4207F"/>
    <w:rsid w:val="00E421C7"/>
    <w:rsid w:val="00E42823"/>
    <w:rsid w:val="00E42C89"/>
    <w:rsid w:val="00E42C9F"/>
    <w:rsid w:val="00E43429"/>
    <w:rsid w:val="00E43613"/>
    <w:rsid w:val="00E4397B"/>
    <w:rsid w:val="00E43DD3"/>
    <w:rsid w:val="00E43F15"/>
    <w:rsid w:val="00E443C2"/>
    <w:rsid w:val="00E447EB"/>
    <w:rsid w:val="00E447F0"/>
    <w:rsid w:val="00E44988"/>
    <w:rsid w:val="00E453A6"/>
    <w:rsid w:val="00E45489"/>
    <w:rsid w:val="00E457D5"/>
    <w:rsid w:val="00E45957"/>
    <w:rsid w:val="00E45F3A"/>
    <w:rsid w:val="00E460EA"/>
    <w:rsid w:val="00E461D7"/>
    <w:rsid w:val="00E4693D"/>
    <w:rsid w:val="00E46960"/>
    <w:rsid w:val="00E46E20"/>
    <w:rsid w:val="00E47334"/>
    <w:rsid w:val="00E47984"/>
    <w:rsid w:val="00E479A0"/>
    <w:rsid w:val="00E47A88"/>
    <w:rsid w:val="00E47D19"/>
    <w:rsid w:val="00E47F1A"/>
    <w:rsid w:val="00E47F24"/>
    <w:rsid w:val="00E50024"/>
    <w:rsid w:val="00E50455"/>
    <w:rsid w:val="00E506EC"/>
    <w:rsid w:val="00E50A5C"/>
    <w:rsid w:val="00E510BA"/>
    <w:rsid w:val="00E51132"/>
    <w:rsid w:val="00E51187"/>
    <w:rsid w:val="00E51449"/>
    <w:rsid w:val="00E52155"/>
    <w:rsid w:val="00E521AD"/>
    <w:rsid w:val="00E52229"/>
    <w:rsid w:val="00E5247A"/>
    <w:rsid w:val="00E525C8"/>
    <w:rsid w:val="00E5303A"/>
    <w:rsid w:val="00E531FD"/>
    <w:rsid w:val="00E53300"/>
    <w:rsid w:val="00E54396"/>
    <w:rsid w:val="00E543AA"/>
    <w:rsid w:val="00E54790"/>
    <w:rsid w:val="00E547AC"/>
    <w:rsid w:val="00E547DA"/>
    <w:rsid w:val="00E54A2E"/>
    <w:rsid w:val="00E54E0C"/>
    <w:rsid w:val="00E550C4"/>
    <w:rsid w:val="00E5523D"/>
    <w:rsid w:val="00E5529C"/>
    <w:rsid w:val="00E566FB"/>
    <w:rsid w:val="00E56B43"/>
    <w:rsid w:val="00E56BDE"/>
    <w:rsid w:val="00E56D18"/>
    <w:rsid w:val="00E56E4B"/>
    <w:rsid w:val="00E570FD"/>
    <w:rsid w:val="00E57348"/>
    <w:rsid w:val="00E57519"/>
    <w:rsid w:val="00E6018B"/>
    <w:rsid w:val="00E60914"/>
    <w:rsid w:val="00E60A23"/>
    <w:rsid w:val="00E60C34"/>
    <w:rsid w:val="00E6131A"/>
    <w:rsid w:val="00E615E6"/>
    <w:rsid w:val="00E6160A"/>
    <w:rsid w:val="00E618CD"/>
    <w:rsid w:val="00E61A7C"/>
    <w:rsid w:val="00E61D41"/>
    <w:rsid w:val="00E61EB7"/>
    <w:rsid w:val="00E624B1"/>
    <w:rsid w:val="00E628F9"/>
    <w:rsid w:val="00E6290B"/>
    <w:rsid w:val="00E62A53"/>
    <w:rsid w:val="00E62B59"/>
    <w:rsid w:val="00E62E62"/>
    <w:rsid w:val="00E62E6D"/>
    <w:rsid w:val="00E62F04"/>
    <w:rsid w:val="00E638C2"/>
    <w:rsid w:val="00E638D3"/>
    <w:rsid w:val="00E63CB7"/>
    <w:rsid w:val="00E63D84"/>
    <w:rsid w:val="00E641F3"/>
    <w:rsid w:val="00E6421F"/>
    <w:rsid w:val="00E642B5"/>
    <w:rsid w:val="00E64373"/>
    <w:rsid w:val="00E643F6"/>
    <w:rsid w:val="00E659DF"/>
    <w:rsid w:val="00E65E64"/>
    <w:rsid w:val="00E65F0C"/>
    <w:rsid w:val="00E661A6"/>
    <w:rsid w:val="00E66AA3"/>
    <w:rsid w:val="00E66C58"/>
    <w:rsid w:val="00E67182"/>
    <w:rsid w:val="00E671EB"/>
    <w:rsid w:val="00E677B6"/>
    <w:rsid w:val="00E67E42"/>
    <w:rsid w:val="00E700D5"/>
    <w:rsid w:val="00E70406"/>
    <w:rsid w:val="00E70526"/>
    <w:rsid w:val="00E7081A"/>
    <w:rsid w:val="00E70A07"/>
    <w:rsid w:val="00E713CB"/>
    <w:rsid w:val="00E714F8"/>
    <w:rsid w:val="00E71666"/>
    <w:rsid w:val="00E716D1"/>
    <w:rsid w:val="00E717C0"/>
    <w:rsid w:val="00E71CA9"/>
    <w:rsid w:val="00E71DC1"/>
    <w:rsid w:val="00E72BD7"/>
    <w:rsid w:val="00E730E5"/>
    <w:rsid w:val="00E7334D"/>
    <w:rsid w:val="00E734EE"/>
    <w:rsid w:val="00E7366D"/>
    <w:rsid w:val="00E7368A"/>
    <w:rsid w:val="00E738AD"/>
    <w:rsid w:val="00E73CD2"/>
    <w:rsid w:val="00E74120"/>
    <w:rsid w:val="00E741BC"/>
    <w:rsid w:val="00E742A0"/>
    <w:rsid w:val="00E74C6E"/>
    <w:rsid w:val="00E74F28"/>
    <w:rsid w:val="00E75154"/>
    <w:rsid w:val="00E75310"/>
    <w:rsid w:val="00E75762"/>
    <w:rsid w:val="00E759BA"/>
    <w:rsid w:val="00E75E46"/>
    <w:rsid w:val="00E7605A"/>
    <w:rsid w:val="00E76AC2"/>
    <w:rsid w:val="00E76B5F"/>
    <w:rsid w:val="00E770D1"/>
    <w:rsid w:val="00E7777E"/>
    <w:rsid w:val="00E80163"/>
    <w:rsid w:val="00E80531"/>
    <w:rsid w:val="00E8059B"/>
    <w:rsid w:val="00E80927"/>
    <w:rsid w:val="00E80978"/>
    <w:rsid w:val="00E80E7A"/>
    <w:rsid w:val="00E81988"/>
    <w:rsid w:val="00E81AD3"/>
    <w:rsid w:val="00E828AC"/>
    <w:rsid w:val="00E8291A"/>
    <w:rsid w:val="00E82DF9"/>
    <w:rsid w:val="00E831E3"/>
    <w:rsid w:val="00E83654"/>
    <w:rsid w:val="00E8379F"/>
    <w:rsid w:val="00E839F9"/>
    <w:rsid w:val="00E83CFB"/>
    <w:rsid w:val="00E83F9E"/>
    <w:rsid w:val="00E84038"/>
    <w:rsid w:val="00E840EA"/>
    <w:rsid w:val="00E84C3F"/>
    <w:rsid w:val="00E85302"/>
    <w:rsid w:val="00E85471"/>
    <w:rsid w:val="00E856BD"/>
    <w:rsid w:val="00E85964"/>
    <w:rsid w:val="00E85A15"/>
    <w:rsid w:val="00E8600A"/>
    <w:rsid w:val="00E86184"/>
    <w:rsid w:val="00E867BA"/>
    <w:rsid w:val="00E869A7"/>
    <w:rsid w:val="00E86B62"/>
    <w:rsid w:val="00E86C03"/>
    <w:rsid w:val="00E86ED1"/>
    <w:rsid w:val="00E86F60"/>
    <w:rsid w:val="00E8711D"/>
    <w:rsid w:val="00E879A5"/>
    <w:rsid w:val="00E87A30"/>
    <w:rsid w:val="00E87AB1"/>
    <w:rsid w:val="00E87E0D"/>
    <w:rsid w:val="00E905CB"/>
    <w:rsid w:val="00E91AA6"/>
    <w:rsid w:val="00E91F22"/>
    <w:rsid w:val="00E92924"/>
    <w:rsid w:val="00E92976"/>
    <w:rsid w:val="00E9297C"/>
    <w:rsid w:val="00E92C2B"/>
    <w:rsid w:val="00E92D40"/>
    <w:rsid w:val="00E92F5B"/>
    <w:rsid w:val="00E935D7"/>
    <w:rsid w:val="00E93616"/>
    <w:rsid w:val="00E93B57"/>
    <w:rsid w:val="00E94E61"/>
    <w:rsid w:val="00E9541A"/>
    <w:rsid w:val="00E956A7"/>
    <w:rsid w:val="00E958A9"/>
    <w:rsid w:val="00E95B6B"/>
    <w:rsid w:val="00E96202"/>
    <w:rsid w:val="00E96363"/>
    <w:rsid w:val="00E9650D"/>
    <w:rsid w:val="00E96582"/>
    <w:rsid w:val="00E965C9"/>
    <w:rsid w:val="00E965E4"/>
    <w:rsid w:val="00E966B5"/>
    <w:rsid w:val="00E96C24"/>
    <w:rsid w:val="00E97119"/>
    <w:rsid w:val="00E972D5"/>
    <w:rsid w:val="00E97614"/>
    <w:rsid w:val="00E97B3A"/>
    <w:rsid w:val="00E97B88"/>
    <w:rsid w:val="00E97C48"/>
    <w:rsid w:val="00EA037F"/>
    <w:rsid w:val="00EA060A"/>
    <w:rsid w:val="00EA06A6"/>
    <w:rsid w:val="00EA0D6D"/>
    <w:rsid w:val="00EA1439"/>
    <w:rsid w:val="00EA19BD"/>
    <w:rsid w:val="00EA1B44"/>
    <w:rsid w:val="00EA2153"/>
    <w:rsid w:val="00EA23E8"/>
    <w:rsid w:val="00EA26B4"/>
    <w:rsid w:val="00EA2862"/>
    <w:rsid w:val="00EA2E89"/>
    <w:rsid w:val="00EA3436"/>
    <w:rsid w:val="00EA363E"/>
    <w:rsid w:val="00EA3DC5"/>
    <w:rsid w:val="00EA4190"/>
    <w:rsid w:val="00EA422D"/>
    <w:rsid w:val="00EA457D"/>
    <w:rsid w:val="00EA4628"/>
    <w:rsid w:val="00EA4E7B"/>
    <w:rsid w:val="00EA509E"/>
    <w:rsid w:val="00EA5464"/>
    <w:rsid w:val="00EA5905"/>
    <w:rsid w:val="00EA651F"/>
    <w:rsid w:val="00EA6701"/>
    <w:rsid w:val="00EA6E1A"/>
    <w:rsid w:val="00EA6F38"/>
    <w:rsid w:val="00EA78EA"/>
    <w:rsid w:val="00EA7DD1"/>
    <w:rsid w:val="00EA7E6D"/>
    <w:rsid w:val="00EA7F4B"/>
    <w:rsid w:val="00EB015D"/>
    <w:rsid w:val="00EB084E"/>
    <w:rsid w:val="00EB0901"/>
    <w:rsid w:val="00EB0D78"/>
    <w:rsid w:val="00EB128F"/>
    <w:rsid w:val="00EB134C"/>
    <w:rsid w:val="00EB1446"/>
    <w:rsid w:val="00EB168E"/>
    <w:rsid w:val="00EB18D8"/>
    <w:rsid w:val="00EB18FD"/>
    <w:rsid w:val="00EB1B14"/>
    <w:rsid w:val="00EB1B5B"/>
    <w:rsid w:val="00EB213E"/>
    <w:rsid w:val="00EB2CB8"/>
    <w:rsid w:val="00EB2D09"/>
    <w:rsid w:val="00EB2E51"/>
    <w:rsid w:val="00EB34CD"/>
    <w:rsid w:val="00EB3886"/>
    <w:rsid w:val="00EB3ACE"/>
    <w:rsid w:val="00EB3CE4"/>
    <w:rsid w:val="00EB43F9"/>
    <w:rsid w:val="00EB4991"/>
    <w:rsid w:val="00EB4D95"/>
    <w:rsid w:val="00EB4F8A"/>
    <w:rsid w:val="00EB51B9"/>
    <w:rsid w:val="00EB51DC"/>
    <w:rsid w:val="00EB5229"/>
    <w:rsid w:val="00EB5960"/>
    <w:rsid w:val="00EB5CE8"/>
    <w:rsid w:val="00EB5CF3"/>
    <w:rsid w:val="00EB5E3F"/>
    <w:rsid w:val="00EB62D3"/>
    <w:rsid w:val="00EB62E4"/>
    <w:rsid w:val="00EB6347"/>
    <w:rsid w:val="00EB6365"/>
    <w:rsid w:val="00EB686D"/>
    <w:rsid w:val="00EB6B2F"/>
    <w:rsid w:val="00EB6DEC"/>
    <w:rsid w:val="00EB705C"/>
    <w:rsid w:val="00EB71F6"/>
    <w:rsid w:val="00EB7D36"/>
    <w:rsid w:val="00EB7FBD"/>
    <w:rsid w:val="00EC01AE"/>
    <w:rsid w:val="00EC043C"/>
    <w:rsid w:val="00EC0540"/>
    <w:rsid w:val="00EC059B"/>
    <w:rsid w:val="00EC05D8"/>
    <w:rsid w:val="00EC05F4"/>
    <w:rsid w:val="00EC067D"/>
    <w:rsid w:val="00EC0B82"/>
    <w:rsid w:val="00EC0B9C"/>
    <w:rsid w:val="00EC0DDC"/>
    <w:rsid w:val="00EC0E1D"/>
    <w:rsid w:val="00EC1150"/>
    <w:rsid w:val="00EC136C"/>
    <w:rsid w:val="00EC1382"/>
    <w:rsid w:val="00EC1392"/>
    <w:rsid w:val="00EC14FF"/>
    <w:rsid w:val="00EC1713"/>
    <w:rsid w:val="00EC1873"/>
    <w:rsid w:val="00EC1A46"/>
    <w:rsid w:val="00EC1EB3"/>
    <w:rsid w:val="00EC209B"/>
    <w:rsid w:val="00EC2107"/>
    <w:rsid w:val="00EC22AE"/>
    <w:rsid w:val="00EC24B0"/>
    <w:rsid w:val="00EC25E6"/>
    <w:rsid w:val="00EC2C7D"/>
    <w:rsid w:val="00EC2D65"/>
    <w:rsid w:val="00EC30A7"/>
    <w:rsid w:val="00EC32C3"/>
    <w:rsid w:val="00EC353D"/>
    <w:rsid w:val="00EC364E"/>
    <w:rsid w:val="00EC39A4"/>
    <w:rsid w:val="00EC3F2A"/>
    <w:rsid w:val="00EC42F4"/>
    <w:rsid w:val="00EC4DCF"/>
    <w:rsid w:val="00EC4F92"/>
    <w:rsid w:val="00EC515D"/>
    <w:rsid w:val="00EC51BE"/>
    <w:rsid w:val="00EC51D8"/>
    <w:rsid w:val="00EC57FC"/>
    <w:rsid w:val="00EC68E3"/>
    <w:rsid w:val="00EC6AA4"/>
    <w:rsid w:val="00EC6D46"/>
    <w:rsid w:val="00EC6D61"/>
    <w:rsid w:val="00EC7266"/>
    <w:rsid w:val="00EC7853"/>
    <w:rsid w:val="00EC78A6"/>
    <w:rsid w:val="00EC7D9B"/>
    <w:rsid w:val="00EC7DDF"/>
    <w:rsid w:val="00EC7FCF"/>
    <w:rsid w:val="00ED0256"/>
    <w:rsid w:val="00ED046A"/>
    <w:rsid w:val="00ED0935"/>
    <w:rsid w:val="00ED094D"/>
    <w:rsid w:val="00ED0B84"/>
    <w:rsid w:val="00ED0BA5"/>
    <w:rsid w:val="00ED0E08"/>
    <w:rsid w:val="00ED0E78"/>
    <w:rsid w:val="00ED124E"/>
    <w:rsid w:val="00ED1425"/>
    <w:rsid w:val="00ED194F"/>
    <w:rsid w:val="00ED21FE"/>
    <w:rsid w:val="00ED2375"/>
    <w:rsid w:val="00ED257D"/>
    <w:rsid w:val="00ED2C7E"/>
    <w:rsid w:val="00ED2F9B"/>
    <w:rsid w:val="00ED3343"/>
    <w:rsid w:val="00ED3647"/>
    <w:rsid w:val="00ED3975"/>
    <w:rsid w:val="00ED4322"/>
    <w:rsid w:val="00ED485B"/>
    <w:rsid w:val="00ED49DA"/>
    <w:rsid w:val="00ED4D09"/>
    <w:rsid w:val="00ED4DA9"/>
    <w:rsid w:val="00ED4E3B"/>
    <w:rsid w:val="00ED4EE1"/>
    <w:rsid w:val="00ED5296"/>
    <w:rsid w:val="00ED55CE"/>
    <w:rsid w:val="00ED5A08"/>
    <w:rsid w:val="00ED5AE1"/>
    <w:rsid w:val="00ED5FD8"/>
    <w:rsid w:val="00ED68CD"/>
    <w:rsid w:val="00ED69D8"/>
    <w:rsid w:val="00ED7032"/>
    <w:rsid w:val="00ED71C3"/>
    <w:rsid w:val="00ED729F"/>
    <w:rsid w:val="00ED764B"/>
    <w:rsid w:val="00EE0243"/>
    <w:rsid w:val="00EE0D96"/>
    <w:rsid w:val="00EE0E7D"/>
    <w:rsid w:val="00EE1336"/>
    <w:rsid w:val="00EE1795"/>
    <w:rsid w:val="00EE1D4C"/>
    <w:rsid w:val="00EE1E24"/>
    <w:rsid w:val="00EE1EF7"/>
    <w:rsid w:val="00EE2167"/>
    <w:rsid w:val="00EE2246"/>
    <w:rsid w:val="00EE2653"/>
    <w:rsid w:val="00EE2725"/>
    <w:rsid w:val="00EE28B4"/>
    <w:rsid w:val="00EE2944"/>
    <w:rsid w:val="00EE2B16"/>
    <w:rsid w:val="00EE2DCE"/>
    <w:rsid w:val="00EE392D"/>
    <w:rsid w:val="00EE3ED2"/>
    <w:rsid w:val="00EE40A4"/>
    <w:rsid w:val="00EE4B03"/>
    <w:rsid w:val="00EE4B89"/>
    <w:rsid w:val="00EE4C76"/>
    <w:rsid w:val="00EE5140"/>
    <w:rsid w:val="00EE526E"/>
    <w:rsid w:val="00EE54DE"/>
    <w:rsid w:val="00EE5A5B"/>
    <w:rsid w:val="00EE5F37"/>
    <w:rsid w:val="00EE6035"/>
    <w:rsid w:val="00EE61C5"/>
    <w:rsid w:val="00EE64AC"/>
    <w:rsid w:val="00EE6600"/>
    <w:rsid w:val="00EE67A2"/>
    <w:rsid w:val="00EE694A"/>
    <w:rsid w:val="00EE6C75"/>
    <w:rsid w:val="00EE6FE3"/>
    <w:rsid w:val="00EE71D4"/>
    <w:rsid w:val="00EE730B"/>
    <w:rsid w:val="00EE7405"/>
    <w:rsid w:val="00EE78B9"/>
    <w:rsid w:val="00EE7C24"/>
    <w:rsid w:val="00EE7CE3"/>
    <w:rsid w:val="00EE7F1A"/>
    <w:rsid w:val="00EE7F47"/>
    <w:rsid w:val="00EF0A22"/>
    <w:rsid w:val="00EF0AD4"/>
    <w:rsid w:val="00EF0CA8"/>
    <w:rsid w:val="00EF0ED9"/>
    <w:rsid w:val="00EF1055"/>
    <w:rsid w:val="00EF1204"/>
    <w:rsid w:val="00EF1325"/>
    <w:rsid w:val="00EF1854"/>
    <w:rsid w:val="00EF1D43"/>
    <w:rsid w:val="00EF20F8"/>
    <w:rsid w:val="00EF25EB"/>
    <w:rsid w:val="00EF294E"/>
    <w:rsid w:val="00EF2CF4"/>
    <w:rsid w:val="00EF2CF6"/>
    <w:rsid w:val="00EF2DC7"/>
    <w:rsid w:val="00EF33DB"/>
    <w:rsid w:val="00EF3888"/>
    <w:rsid w:val="00EF3CF3"/>
    <w:rsid w:val="00EF3E60"/>
    <w:rsid w:val="00EF42C2"/>
    <w:rsid w:val="00EF47C7"/>
    <w:rsid w:val="00EF47EE"/>
    <w:rsid w:val="00EF4DDB"/>
    <w:rsid w:val="00EF4EA8"/>
    <w:rsid w:val="00EF4ECA"/>
    <w:rsid w:val="00EF5633"/>
    <w:rsid w:val="00EF57E8"/>
    <w:rsid w:val="00EF5AC2"/>
    <w:rsid w:val="00EF5ED4"/>
    <w:rsid w:val="00EF600A"/>
    <w:rsid w:val="00EF6248"/>
    <w:rsid w:val="00EF638D"/>
    <w:rsid w:val="00EF6BE3"/>
    <w:rsid w:val="00EF6C2C"/>
    <w:rsid w:val="00EF6D68"/>
    <w:rsid w:val="00EF747C"/>
    <w:rsid w:val="00EF7757"/>
    <w:rsid w:val="00EF7A1B"/>
    <w:rsid w:val="00F00052"/>
    <w:rsid w:val="00F00296"/>
    <w:rsid w:val="00F002A4"/>
    <w:rsid w:val="00F00967"/>
    <w:rsid w:val="00F00A6F"/>
    <w:rsid w:val="00F00DEB"/>
    <w:rsid w:val="00F01152"/>
    <w:rsid w:val="00F01686"/>
    <w:rsid w:val="00F01A9C"/>
    <w:rsid w:val="00F01CE6"/>
    <w:rsid w:val="00F02142"/>
    <w:rsid w:val="00F021C5"/>
    <w:rsid w:val="00F025A1"/>
    <w:rsid w:val="00F02644"/>
    <w:rsid w:val="00F02688"/>
    <w:rsid w:val="00F0281E"/>
    <w:rsid w:val="00F02962"/>
    <w:rsid w:val="00F0296A"/>
    <w:rsid w:val="00F03551"/>
    <w:rsid w:val="00F043E4"/>
    <w:rsid w:val="00F04417"/>
    <w:rsid w:val="00F046EC"/>
    <w:rsid w:val="00F047EE"/>
    <w:rsid w:val="00F052A7"/>
    <w:rsid w:val="00F052C9"/>
    <w:rsid w:val="00F05451"/>
    <w:rsid w:val="00F05460"/>
    <w:rsid w:val="00F05924"/>
    <w:rsid w:val="00F05988"/>
    <w:rsid w:val="00F05BF2"/>
    <w:rsid w:val="00F06024"/>
    <w:rsid w:val="00F06640"/>
    <w:rsid w:val="00F06AC4"/>
    <w:rsid w:val="00F070C6"/>
    <w:rsid w:val="00F07338"/>
    <w:rsid w:val="00F077BA"/>
    <w:rsid w:val="00F07BFE"/>
    <w:rsid w:val="00F07C74"/>
    <w:rsid w:val="00F100F7"/>
    <w:rsid w:val="00F10122"/>
    <w:rsid w:val="00F10199"/>
    <w:rsid w:val="00F102BD"/>
    <w:rsid w:val="00F1061A"/>
    <w:rsid w:val="00F10E88"/>
    <w:rsid w:val="00F1102C"/>
    <w:rsid w:val="00F110DE"/>
    <w:rsid w:val="00F11544"/>
    <w:rsid w:val="00F115D7"/>
    <w:rsid w:val="00F11E2D"/>
    <w:rsid w:val="00F11FC0"/>
    <w:rsid w:val="00F12382"/>
    <w:rsid w:val="00F123CD"/>
    <w:rsid w:val="00F12A01"/>
    <w:rsid w:val="00F12CF6"/>
    <w:rsid w:val="00F12DD9"/>
    <w:rsid w:val="00F12E22"/>
    <w:rsid w:val="00F13487"/>
    <w:rsid w:val="00F13788"/>
    <w:rsid w:val="00F13F23"/>
    <w:rsid w:val="00F13F26"/>
    <w:rsid w:val="00F1400E"/>
    <w:rsid w:val="00F141F7"/>
    <w:rsid w:val="00F1420B"/>
    <w:rsid w:val="00F1422D"/>
    <w:rsid w:val="00F1448E"/>
    <w:rsid w:val="00F14B57"/>
    <w:rsid w:val="00F15329"/>
    <w:rsid w:val="00F15426"/>
    <w:rsid w:val="00F155AD"/>
    <w:rsid w:val="00F15F62"/>
    <w:rsid w:val="00F1609B"/>
    <w:rsid w:val="00F163EF"/>
    <w:rsid w:val="00F167DB"/>
    <w:rsid w:val="00F1684D"/>
    <w:rsid w:val="00F16AC9"/>
    <w:rsid w:val="00F16D93"/>
    <w:rsid w:val="00F16E3F"/>
    <w:rsid w:val="00F16EFD"/>
    <w:rsid w:val="00F16F51"/>
    <w:rsid w:val="00F174CE"/>
    <w:rsid w:val="00F20048"/>
    <w:rsid w:val="00F205BF"/>
    <w:rsid w:val="00F20628"/>
    <w:rsid w:val="00F209AC"/>
    <w:rsid w:val="00F214CC"/>
    <w:rsid w:val="00F21C40"/>
    <w:rsid w:val="00F21DA9"/>
    <w:rsid w:val="00F21F91"/>
    <w:rsid w:val="00F2232E"/>
    <w:rsid w:val="00F22A88"/>
    <w:rsid w:val="00F22B56"/>
    <w:rsid w:val="00F22B72"/>
    <w:rsid w:val="00F22CF2"/>
    <w:rsid w:val="00F2368E"/>
    <w:rsid w:val="00F23778"/>
    <w:rsid w:val="00F2380B"/>
    <w:rsid w:val="00F239AE"/>
    <w:rsid w:val="00F2406D"/>
    <w:rsid w:val="00F242F7"/>
    <w:rsid w:val="00F24569"/>
    <w:rsid w:val="00F24815"/>
    <w:rsid w:val="00F249B0"/>
    <w:rsid w:val="00F24C0C"/>
    <w:rsid w:val="00F24F18"/>
    <w:rsid w:val="00F25191"/>
    <w:rsid w:val="00F251E3"/>
    <w:rsid w:val="00F25503"/>
    <w:rsid w:val="00F255DE"/>
    <w:rsid w:val="00F25A4D"/>
    <w:rsid w:val="00F2602F"/>
    <w:rsid w:val="00F26037"/>
    <w:rsid w:val="00F26401"/>
    <w:rsid w:val="00F26413"/>
    <w:rsid w:val="00F264FF"/>
    <w:rsid w:val="00F26570"/>
    <w:rsid w:val="00F2693B"/>
    <w:rsid w:val="00F26C39"/>
    <w:rsid w:val="00F26D97"/>
    <w:rsid w:val="00F26E7F"/>
    <w:rsid w:val="00F27569"/>
    <w:rsid w:val="00F27FBA"/>
    <w:rsid w:val="00F30759"/>
    <w:rsid w:val="00F314D7"/>
    <w:rsid w:val="00F315B1"/>
    <w:rsid w:val="00F31820"/>
    <w:rsid w:val="00F31AFA"/>
    <w:rsid w:val="00F31C83"/>
    <w:rsid w:val="00F31ECC"/>
    <w:rsid w:val="00F324B5"/>
    <w:rsid w:val="00F33188"/>
    <w:rsid w:val="00F331D9"/>
    <w:rsid w:val="00F33927"/>
    <w:rsid w:val="00F33950"/>
    <w:rsid w:val="00F33A2A"/>
    <w:rsid w:val="00F3454C"/>
    <w:rsid w:val="00F35004"/>
    <w:rsid w:val="00F3502F"/>
    <w:rsid w:val="00F35176"/>
    <w:rsid w:val="00F3525A"/>
    <w:rsid w:val="00F35984"/>
    <w:rsid w:val="00F35E02"/>
    <w:rsid w:val="00F36002"/>
    <w:rsid w:val="00F36004"/>
    <w:rsid w:val="00F36255"/>
    <w:rsid w:val="00F37127"/>
    <w:rsid w:val="00F37591"/>
    <w:rsid w:val="00F37FA6"/>
    <w:rsid w:val="00F40363"/>
    <w:rsid w:val="00F40594"/>
    <w:rsid w:val="00F40725"/>
    <w:rsid w:val="00F40731"/>
    <w:rsid w:val="00F40D2D"/>
    <w:rsid w:val="00F41514"/>
    <w:rsid w:val="00F41724"/>
    <w:rsid w:val="00F419E0"/>
    <w:rsid w:val="00F41E30"/>
    <w:rsid w:val="00F41E45"/>
    <w:rsid w:val="00F42773"/>
    <w:rsid w:val="00F4293D"/>
    <w:rsid w:val="00F42B87"/>
    <w:rsid w:val="00F42BF9"/>
    <w:rsid w:val="00F42C82"/>
    <w:rsid w:val="00F42E10"/>
    <w:rsid w:val="00F42FED"/>
    <w:rsid w:val="00F43147"/>
    <w:rsid w:val="00F431C2"/>
    <w:rsid w:val="00F4358B"/>
    <w:rsid w:val="00F4384F"/>
    <w:rsid w:val="00F438F9"/>
    <w:rsid w:val="00F43C9E"/>
    <w:rsid w:val="00F43D0B"/>
    <w:rsid w:val="00F4415D"/>
    <w:rsid w:val="00F442F0"/>
    <w:rsid w:val="00F4455D"/>
    <w:rsid w:val="00F446EF"/>
    <w:rsid w:val="00F44F3B"/>
    <w:rsid w:val="00F4522F"/>
    <w:rsid w:val="00F455B8"/>
    <w:rsid w:val="00F4568D"/>
    <w:rsid w:val="00F4607F"/>
    <w:rsid w:val="00F4679E"/>
    <w:rsid w:val="00F46C91"/>
    <w:rsid w:val="00F46DDD"/>
    <w:rsid w:val="00F46F53"/>
    <w:rsid w:val="00F470F9"/>
    <w:rsid w:val="00F471C7"/>
    <w:rsid w:val="00F504BD"/>
    <w:rsid w:val="00F50894"/>
    <w:rsid w:val="00F50C7F"/>
    <w:rsid w:val="00F50CC6"/>
    <w:rsid w:val="00F50CE6"/>
    <w:rsid w:val="00F50F78"/>
    <w:rsid w:val="00F51221"/>
    <w:rsid w:val="00F5187F"/>
    <w:rsid w:val="00F52933"/>
    <w:rsid w:val="00F53582"/>
    <w:rsid w:val="00F53765"/>
    <w:rsid w:val="00F53BD4"/>
    <w:rsid w:val="00F541AA"/>
    <w:rsid w:val="00F545F1"/>
    <w:rsid w:val="00F54980"/>
    <w:rsid w:val="00F54996"/>
    <w:rsid w:val="00F54A09"/>
    <w:rsid w:val="00F54C51"/>
    <w:rsid w:val="00F54C79"/>
    <w:rsid w:val="00F54D9A"/>
    <w:rsid w:val="00F551C8"/>
    <w:rsid w:val="00F55954"/>
    <w:rsid w:val="00F55B91"/>
    <w:rsid w:val="00F55E26"/>
    <w:rsid w:val="00F5613D"/>
    <w:rsid w:val="00F56340"/>
    <w:rsid w:val="00F56558"/>
    <w:rsid w:val="00F57015"/>
    <w:rsid w:val="00F5754A"/>
    <w:rsid w:val="00F5793D"/>
    <w:rsid w:val="00F5793E"/>
    <w:rsid w:val="00F57B54"/>
    <w:rsid w:val="00F57CB3"/>
    <w:rsid w:val="00F57E84"/>
    <w:rsid w:val="00F607F7"/>
    <w:rsid w:val="00F6098C"/>
    <w:rsid w:val="00F610C9"/>
    <w:rsid w:val="00F612B3"/>
    <w:rsid w:val="00F61311"/>
    <w:rsid w:val="00F61415"/>
    <w:rsid w:val="00F615C6"/>
    <w:rsid w:val="00F61B0B"/>
    <w:rsid w:val="00F61B7F"/>
    <w:rsid w:val="00F622FA"/>
    <w:rsid w:val="00F62321"/>
    <w:rsid w:val="00F62458"/>
    <w:rsid w:val="00F627D9"/>
    <w:rsid w:val="00F62D2B"/>
    <w:rsid w:val="00F634A2"/>
    <w:rsid w:val="00F635C0"/>
    <w:rsid w:val="00F63735"/>
    <w:rsid w:val="00F6396D"/>
    <w:rsid w:val="00F63A6C"/>
    <w:rsid w:val="00F640BA"/>
    <w:rsid w:val="00F6459B"/>
    <w:rsid w:val="00F647F9"/>
    <w:rsid w:val="00F64902"/>
    <w:rsid w:val="00F64C47"/>
    <w:rsid w:val="00F64D63"/>
    <w:rsid w:val="00F64EEC"/>
    <w:rsid w:val="00F64F89"/>
    <w:rsid w:val="00F65291"/>
    <w:rsid w:val="00F652EC"/>
    <w:rsid w:val="00F65476"/>
    <w:rsid w:val="00F654B9"/>
    <w:rsid w:val="00F65A6F"/>
    <w:rsid w:val="00F65CDB"/>
    <w:rsid w:val="00F65D32"/>
    <w:rsid w:val="00F66562"/>
    <w:rsid w:val="00F665F5"/>
    <w:rsid w:val="00F66681"/>
    <w:rsid w:val="00F667F1"/>
    <w:rsid w:val="00F66E23"/>
    <w:rsid w:val="00F66E5F"/>
    <w:rsid w:val="00F67495"/>
    <w:rsid w:val="00F675D4"/>
    <w:rsid w:val="00F67813"/>
    <w:rsid w:val="00F67EE3"/>
    <w:rsid w:val="00F7008B"/>
    <w:rsid w:val="00F70E0F"/>
    <w:rsid w:val="00F7110C"/>
    <w:rsid w:val="00F71244"/>
    <w:rsid w:val="00F7140D"/>
    <w:rsid w:val="00F716CC"/>
    <w:rsid w:val="00F7198B"/>
    <w:rsid w:val="00F71AAB"/>
    <w:rsid w:val="00F7213E"/>
    <w:rsid w:val="00F72C9E"/>
    <w:rsid w:val="00F72F2A"/>
    <w:rsid w:val="00F73059"/>
    <w:rsid w:val="00F73081"/>
    <w:rsid w:val="00F73B41"/>
    <w:rsid w:val="00F73E1D"/>
    <w:rsid w:val="00F741F8"/>
    <w:rsid w:val="00F74302"/>
    <w:rsid w:val="00F75367"/>
    <w:rsid w:val="00F75A74"/>
    <w:rsid w:val="00F75B75"/>
    <w:rsid w:val="00F75F99"/>
    <w:rsid w:val="00F75FCC"/>
    <w:rsid w:val="00F7674E"/>
    <w:rsid w:val="00F77175"/>
    <w:rsid w:val="00F77729"/>
    <w:rsid w:val="00F77754"/>
    <w:rsid w:val="00F77A49"/>
    <w:rsid w:val="00F77CA7"/>
    <w:rsid w:val="00F802AE"/>
    <w:rsid w:val="00F80779"/>
    <w:rsid w:val="00F8108A"/>
    <w:rsid w:val="00F81828"/>
    <w:rsid w:val="00F81C44"/>
    <w:rsid w:val="00F82139"/>
    <w:rsid w:val="00F82B6D"/>
    <w:rsid w:val="00F82DF5"/>
    <w:rsid w:val="00F834A0"/>
    <w:rsid w:val="00F838FB"/>
    <w:rsid w:val="00F83BF6"/>
    <w:rsid w:val="00F83D70"/>
    <w:rsid w:val="00F83E61"/>
    <w:rsid w:val="00F83F0D"/>
    <w:rsid w:val="00F840AF"/>
    <w:rsid w:val="00F8435D"/>
    <w:rsid w:val="00F84587"/>
    <w:rsid w:val="00F85189"/>
    <w:rsid w:val="00F85265"/>
    <w:rsid w:val="00F8535F"/>
    <w:rsid w:val="00F859F1"/>
    <w:rsid w:val="00F85FA3"/>
    <w:rsid w:val="00F86266"/>
    <w:rsid w:val="00F864C0"/>
    <w:rsid w:val="00F8671E"/>
    <w:rsid w:val="00F86ABB"/>
    <w:rsid w:val="00F86B6E"/>
    <w:rsid w:val="00F86C70"/>
    <w:rsid w:val="00F86D29"/>
    <w:rsid w:val="00F86E98"/>
    <w:rsid w:val="00F8772A"/>
    <w:rsid w:val="00F8774D"/>
    <w:rsid w:val="00F8783E"/>
    <w:rsid w:val="00F90532"/>
    <w:rsid w:val="00F9174F"/>
    <w:rsid w:val="00F9187E"/>
    <w:rsid w:val="00F91889"/>
    <w:rsid w:val="00F91945"/>
    <w:rsid w:val="00F91A7B"/>
    <w:rsid w:val="00F91EDA"/>
    <w:rsid w:val="00F9229C"/>
    <w:rsid w:val="00F9240B"/>
    <w:rsid w:val="00F92525"/>
    <w:rsid w:val="00F9265E"/>
    <w:rsid w:val="00F92A85"/>
    <w:rsid w:val="00F92B30"/>
    <w:rsid w:val="00F92C45"/>
    <w:rsid w:val="00F93103"/>
    <w:rsid w:val="00F93201"/>
    <w:rsid w:val="00F9326E"/>
    <w:rsid w:val="00F93389"/>
    <w:rsid w:val="00F94582"/>
    <w:rsid w:val="00F94C9C"/>
    <w:rsid w:val="00F94E5F"/>
    <w:rsid w:val="00F9545B"/>
    <w:rsid w:val="00F95512"/>
    <w:rsid w:val="00F95663"/>
    <w:rsid w:val="00F959CC"/>
    <w:rsid w:val="00F960E1"/>
    <w:rsid w:val="00F96437"/>
    <w:rsid w:val="00F96813"/>
    <w:rsid w:val="00F96933"/>
    <w:rsid w:val="00F96A72"/>
    <w:rsid w:val="00F970BA"/>
    <w:rsid w:val="00F9749A"/>
    <w:rsid w:val="00F974A3"/>
    <w:rsid w:val="00F974E3"/>
    <w:rsid w:val="00F9759E"/>
    <w:rsid w:val="00F97712"/>
    <w:rsid w:val="00F97789"/>
    <w:rsid w:val="00F97835"/>
    <w:rsid w:val="00F97BF3"/>
    <w:rsid w:val="00F97C58"/>
    <w:rsid w:val="00FA0545"/>
    <w:rsid w:val="00FA0562"/>
    <w:rsid w:val="00FA066E"/>
    <w:rsid w:val="00FA0A0E"/>
    <w:rsid w:val="00FA0B16"/>
    <w:rsid w:val="00FA0C6C"/>
    <w:rsid w:val="00FA0C7B"/>
    <w:rsid w:val="00FA0EE2"/>
    <w:rsid w:val="00FA123F"/>
    <w:rsid w:val="00FA1D3E"/>
    <w:rsid w:val="00FA1D63"/>
    <w:rsid w:val="00FA1EC7"/>
    <w:rsid w:val="00FA2184"/>
    <w:rsid w:val="00FA21B0"/>
    <w:rsid w:val="00FA254A"/>
    <w:rsid w:val="00FA265D"/>
    <w:rsid w:val="00FA2782"/>
    <w:rsid w:val="00FA27D4"/>
    <w:rsid w:val="00FA282C"/>
    <w:rsid w:val="00FA34B7"/>
    <w:rsid w:val="00FA3636"/>
    <w:rsid w:val="00FA3FCB"/>
    <w:rsid w:val="00FA4163"/>
    <w:rsid w:val="00FA41DD"/>
    <w:rsid w:val="00FA4412"/>
    <w:rsid w:val="00FA4442"/>
    <w:rsid w:val="00FA4494"/>
    <w:rsid w:val="00FA4DF7"/>
    <w:rsid w:val="00FA4FA1"/>
    <w:rsid w:val="00FA515E"/>
    <w:rsid w:val="00FA5DAD"/>
    <w:rsid w:val="00FA67A9"/>
    <w:rsid w:val="00FA716D"/>
    <w:rsid w:val="00FA736E"/>
    <w:rsid w:val="00FA742A"/>
    <w:rsid w:val="00FA750B"/>
    <w:rsid w:val="00FA7613"/>
    <w:rsid w:val="00FA764C"/>
    <w:rsid w:val="00FA7800"/>
    <w:rsid w:val="00FA7A91"/>
    <w:rsid w:val="00FA7E12"/>
    <w:rsid w:val="00FB007D"/>
    <w:rsid w:val="00FB01C6"/>
    <w:rsid w:val="00FB0651"/>
    <w:rsid w:val="00FB0921"/>
    <w:rsid w:val="00FB0E4D"/>
    <w:rsid w:val="00FB0E76"/>
    <w:rsid w:val="00FB0F58"/>
    <w:rsid w:val="00FB1064"/>
    <w:rsid w:val="00FB12A3"/>
    <w:rsid w:val="00FB18D6"/>
    <w:rsid w:val="00FB19C3"/>
    <w:rsid w:val="00FB1E7D"/>
    <w:rsid w:val="00FB2031"/>
    <w:rsid w:val="00FB20F0"/>
    <w:rsid w:val="00FB22D2"/>
    <w:rsid w:val="00FB26F1"/>
    <w:rsid w:val="00FB2735"/>
    <w:rsid w:val="00FB2920"/>
    <w:rsid w:val="00FB2CFC"/>
    <w:rsid w:val="00FB31AC"/>
    <w:rsid w:val="00FB32C7"/>
    <w:rsid w:val="00FB3622"/>
    <w:rsid w:val="00FB3900"/>
    <w:rsid w:val="00FB3902"/>
    <w:rsid w:val="00FB3AAE"/>
    <w:rsid w:val="00FB3B19"/>
    <w:rsid w:val="00FB40E1"/>
    <w:rsid w:val="00FB43EB"/>
    <w:rsid w:val="00FB4CDA"/>
    <w:rsid w:val="00FB50FD"/>
    <w:rsid w:val="00FB5345"/>
    <w:rsid w:val="00FB54A9"/>
    <w:rsid w:val="00FB6674"/>
    <w:rsid w:val="00FB6AF0"/>
    <w:rsid w:val="00FB6FB6"/>
    <w:rsid w:val="00FB7047"/>
    <w:rsid w:val="00FB767E"/>
    <w:rsid w:val="00FB7698"/>
    <w:rsid w:val="00FC036C"/>
    <w:rsid w:val="00FC0652"/>
    <w:rsid w:val="00FC06BC"/>
    <w:rsid w:val="00FC0B00"/>
    <w:rsid w:val="00FC0F68"/>
    <w:rsid w:val="00FC10F4"/>
    <w:rsid w:val="00FC16AD"/>
    <w:rsid w:val="00FC1AB3"/>
    <w:rsid w:val="00FC1F52"/>
    <w:rsid w:val="00FC1F85"/>
    <w:rsid w:val="00FC1FF4"/>
    <w:rsid w:val="00FC211F"/>
    <w:rsid w:val="00FC222F"/>
    <w:rsid w:val="00FC2856"/>
    <w:rsid w:val="00FC32F0"/>
    <w:rsid w:val="00FC3578"/>
    <w:rsid w:val="00FC35E3"/>
    <w:rsid w:val="00FC370F"/>
    <w:rsid w:val="00FC3DD7"/>
    <w:rsid w:val="00FC4AF4"/>
    <w:rsid w:val="00FC5478"/>
    <w:rsid w:val="00FC5B41"/>
    <w:rsid w:val="00FC5E62"/>
    <w:rsid w:val="00FC601E"/>
    <w:rsid w:val="00FC63FE"/>
    <w:rsid w:val="00FC640D"/>
    <w:rsid w:val="00FC6969"/>
    <w:rsid w:val="00FC6E65"/>
    <w:rsid w:val="00FC74B0"/>
    <w:rsid w:val="00FC7C45"/>
    <w:rsid w:val="00FD0B32"/>
    <w:rsid w:val="00FD0E53"/>
    <w:rsid w:val="00FD0F39"/>
    <w:rsid w:val="00FD10B7"/>
    <w:rsid w:val="00FD12A8"/>
    <w:rsid w:val="00FD1428"/>
    <w:rsid w:val="00FD1459"/>
    <w:rsid w:val="00FD16CE"/>
    <w:rsid w:val="00FD17CE"/>
    <w:rsid w:val="00FD2470"/>
    <w:rsid w:val="00FD26EE"/>
    <w:rsid w:val="00FD2AF9"/>
    <w:rsid w:val="00FD2D7F"/>
    <w:rsid w:val="00FD363F"/>
    <w:rsid w:val="00FD380A"/>
    <w:rsid w:val="00FD3A8E"/>
    <w:rsid w:val="00FD3FB5"/>
    <w:rsid w:val="00FD4716"/>
    <w:rsid w:val="00FD473F"/>
    <w:rsid w:val="00FD4AC6"/>
    <w:rsid w:val="00FD4AED"/>
    <w:rsid w:val="00FD4B05"/>
    <w:rsid w:val="00FD4D76"/>
    <w:rsid w:val="00FD55B1"/>
    <w:rsid w:val="00FD593F"/>
    <w:rsid w:val="00FD6259"/>
    <w:rsid w:val="00FD6B0B"/>
    <w:rsid w:val="00FD6CDA"/>
    <w:rsid w:val="00FD70DD"/>
    <w:rsid w:val="00FD7573"/>
    <w:rsid w:val="00FD7A4B"/>
    <w:rsid w:val="00FD7B1F"/>
    <w:rsid w:val="00FD7D75"/>
    <w:rsid w:val="00FD7DD7"/>
    <w:rsid w:val="00FD7E31"/>
    <w:rsid w:val="00FE0345"/>
    <w:rsid w:val="00FE096A"/>
    <w:rsid w:val="00FE0B30"/>
    <w:rsid w:val="00FE0F85"/>
    <w:rsid w:val="00FE15AF"/>
    <w:rsid w:val="00FE15E5"/>
    <w:rsid w:val="00FE2278"/>
    <w:rsid w:val="00FE2293"/>
    <w:rsid w:val="00FE40B2"/>
    <w:rsid w:val="00FE471F"/>
    <w:rsid w:val="00FE48A3"/>
    <w:rsid w:val="00FE4AFB"/>
    <w:rsid w:val="00FE4EE1"/>
    <w:rsid w:val="00FE5153"/>
    <w:rsid w:val="00FE5C70"/>
    <w:rsid w:val="00FE5CBD"/>
    <w:rsid w:val="00FE5CF4"/>
    <w:rsid w:val="00FE63E5"/>
    <w:rsid w:val="00FE6E7C"/>
    <w:rsid w:val="00FF0327"/>
    <w:rsid w:val="00FF0768"/>
    <w:rsid w:val="00FF0C38"/>
    <w:rsid w:val="00FF12A8"/>
    <w:rsid w:val="00FF180B"/>
    <w:rsid w:val="00FF1A8B"/>
    <w:rsid w:val="00FF1C38"/>
    <w:rsid w:val="00FF1CF0"/>
    <w:rsid w:val="00FF2515"/>
    <w:rsid w:val="00FF2783"/>
    <w:rsid w:val="00FF27D6"/>
    <w:rsid w:val="00FF2C61"/>
    <w:rsid w:val="00FF34B1"/>
    <w:rsid w:val="00FF3B10"/>
    <w:rsid w:val="00FF4529"/>
    <w:rsid w:val="00FF462D"/>
    <w:rsid w:val="00FF4755"/>
    <w:rsid w:val="00FF4E8D"/>
    <w:rsid w:val="00FF5090"/>
    <w:rsid w:val="00FF52A5"/>
    <w:rsid w:val="00FF5775"/>
    <w:rsid w:val="00FF5811"/>
    <w:rsid w:val="00FF59EA"/>
    <w:rsid w:val="00FF5C45"/>
    <w:rsid w:val="00FF5CDE"/>
    <w:rsid w:val="00FF5EF9"/>
    <w:rsid w:val="00FF67E1"/>
    <w:rsid w:val="00FF6AB7"/>
    <w:rsid w:val="00FF6C59"/>
    <w:rsid w:val="00FF73EF"/>
    <w:rsid w:val="00FF7A0A"/>
    <w:rsid w:val="00FF7A9E"/>
    <w:rsid w:val="00FF7D91"/>
    <w:rsid w:val="00FF7EB9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6EA7-AC67-460D-90F1-C7CA6E8F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36</Pages>
  <Words>11900</Words>
  <Characters>67833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79574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FilimonovaTA</dc:creator>
  <cp:lastModifiedBy>Филимонова Татьяна Алексеевна</cp:lastModifiedBy>
  <cp:revision>40</cp:revision>
  <cp:lastPrinted>2013-05-24T07:11:00Z</cp:lastPrinted>
  <dcterms:created xsi:type="dcterms:W3CDTF">2013-05-21T06:52:00Z</dcterms:created>
  <dcterms:modified xsi:type="dcterms:W3CDTF">2013-05-30T10:03:00Z</dcterms:modified>
</cp:coreProperties>
</file>