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6F" w:rsidRDefault="00485D6F" w:rsidP="00485D6F">
      <w:pPr>
        <w:shd w:val="clear" w:color="auto" w:fill="FFFFFF"/>
        <w:tabs>
          <w:tab w:val="left" w:pos="4860"/>
        </w:tabs>
      </w:pPr>
      <w:r>
        <w:t xml:space="preserve">15.08.2012 </w:t>
      </w:r>
    </w:p>
    <w:p w:rsidR="00485D6F" w:rsidRDefault="00485D6F" w:rsidP="00485D6F">
      <w:pPr>
        <w:shd w:val="clear" w:color="auto" w:fill="FFFFFF"/>
        <w:tabs>
          <w:tab w:val="left" w:pos="4860"/>
        </w:tabs>
      </w:pPr>
      <w:r>
        <w:t>№ 2765-ТЗ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B410B">
        <w:rPr>
          <w:szCs w:val="28"/>
        </w:rPr>
        <w:t>98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54439D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54439D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54439D">
              <w:rPr>
                <w:sz w:val="28"/>
                <w:szCs w:val="28"/>
              </w:rPr>
              <w:t xml:space="preserve"> 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8B410B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10 </w:t>
            </w:r>
            <w:proofErr w:type="spellStart"/>
            <w:r>
              <w:rPr>
                <w:sz w:val="28"/>
                <w:szCs w:val="28"/>
                <w:u w:val="single"/>
              </w:rPr>
              <w:t>мкрн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3б/1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8B410B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Тобольск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Тюменской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</w:t>
            </w:r>
            <w:r>
              <w:rPr>
                <w:sz w:val="28"/>
                <w:szCs w:val="28"/>
                <w:u w:val="single"/>
              </w:rPr>
              <w:t>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26150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8B410B" w:rsidRDefault="008B410B" w:rsidP="008B410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8B410B" w:rsidRDefault="008B410B" w:rsidP="008B410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 учреждения Тюменской области</w:t>
      </w:r>
    </w:p>
    <w:p w:rsidR="008B410B" w:rsidRDefault="008B410B" w:rsidP="008B410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населения города Тобольска и </w:t>
      </w:r>
      <w:proofErr w:type="spellStart"/>
      <w:r>
        <w:rPr>
          <w:sz w:val="28"/>
          <w:szCs w:val="28"/>
        </w:rPr>
        <w:t>Тобольского</w:t>
      </w:r>
      <w:proofErr w:type="spellEnd"/>
      <w:r>
        <w:rPr>
          <w:sz w:val="28"/>
          <w:szCs w:val="28"/>
        </w:rPr>
        <w:t xml:space="preserve"> района</w:t>
      </w:r>
    </w:p>
    <w:p w:rsidR="008B410B" w:rsidRDefault="008B410B" w:rsidP="008B410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Лосеву Андрею </w:t>
      </w:r>
      <w:proofErr w:type="spellStart"/>
      <w:r>
        <w:rPr>
          <w:sz w:val="28"/>
          <w:szCs w:val="28"/>
        </w:rPr>
        <w:t>Адольфовичу</w:t>
      </w:r>
      <w:proofErr w:type="spellEnd"/>
    </w:p>
    <w:p w:rsidR="008B410B" w:rsidRDefault="008B410B" w:rsidP="008B410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410B" w:rsidRDefault="008B410B" w:rsidP="008B410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со 2 по 13 июля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>
        <w:rPr>
          <w:sz w:val="28"/>
          <w:szCs w:val="28"/>
        </w:rPr>
        <w:t>проведена проверка обеспечения государственных гарантий в области занятости населения в части социальной поддержки безработных граждан департаментом труда и занятости населения Тюменской области и государственными автономными учреждениями Тюменской области,</w:t>
      </w:r>
      <w:r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автономным</w:t>
      </w:r>
      <w:r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Тюменской области</w:t>
      </w:r>
      <w:r>
        <w:rPr>
          <w:color w:val="000000"/>
          <w:sz w:val="28"/>
          <w:szCs w:val="28"/>
        </w:rPr>
        <w:t xml:space="preserve"> Центр занятости населения </w:t>
      </w:r>
      <w:r w:rsidR="00615AE9">
        <w:rPr>
          <w:sz w:val="28"/>
          <w:szCs w:val="28"/>
        </w:rPr>
        <w:t>города Тобольска и</w:t>
      </w:r>
      <w:proofErr w:type="gramEnd"/>
      <w:r w:rsidR="00615AE9">
        <w:rPr>
          <w:sz w:val="28"/>
          <w:szCs w:val="28"/>
        </w:rPr>
        <w:t xml:space="preserve"> </w:t>
      </w:r>
      <w:proofErr w:type="spellStart"/>
      <w:r w:rsidR="00615AE9">
        <w:rPr>
          <w:sz w:val="28"/>
          <w:szCs w:val="28"/>
        </w:rPr>
        <w:t>Тобольского</w:t>
      </w:r>
      <w:proofErr w:type="spellEnd"/>
      <w:r w:rsidR="00615AE9"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. </w:t>
      </w:r>
    </w:p>
    <w:p w:rsidR="008B410B" w:rsidRDefault="008B410B" w:rsidP="0054439D">
      <w:pPr>
        <w:shd w:val="clear" w:color="auto" w:fill="FFFFFF"/>
        <w:spacing w:after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>
        <w:rPr>
          <w:sz w:val="28"/>
          <w:szCs w:val="28"/>
        </w:rPr>
        <w:t>в Тюменской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плановой выездной проверки </w:t>
      </w:r>
      <w:r w:rsidRPr="000D183B">
        <w:rPr>
          <w:sz w:val="28"/>
          <w:szCs w:val="28"/>
        </w:rPr>
        <w:t xml:space="preserve">от </w:t>
      </w:r>
      <w:r w:rsidR="000D183B" w:rsidRPr="000D183B">
        <w:rPr>
          <w:sz w:val="28"/>
          <w:szCs w:val="28"/>
        </w:rPr>
        <w:t>14</w:t>
      </w:r>
      <w:r w:rsidRPr="000D183B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2012 года</w:t>
      </w:r>
      <w:r>
        <w:rPr>
          <w:color w:val="000000"/>
          <w:sz w:val="28"/>
          <w:szCs w:val="28"/>
        </w:rPr>
        <w:t xml:space="preserve"> обязываю устранить выявленные нарушения законодательства о занятости населения и выполнить следующие требования: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5"/>
      </w:tblGrid>
      <w:tr w:rsidR="000104DC" w:rsidRPr="00C53FBB" w:rsidTr="004F70FD">
        <w:tc>
          <w:tcPr>
            <w:tcW w:w="851" w:type="dxa"/>
          </w:tcPr>
          <w:p w:rsidR="000104DC" w:rsidRPr="00304E91" w:rsidRDefault="000104DC" w:rsidP="004F70F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0104DC" w:rsidRPr="00304E91" w:rsidRDefault="000104DC" w:rsidP="004F70FD">
            <w:pPr>
              <w:shd w:val="clear" w:color="auto" w:fill="FFFFFF"/>
              <w:jc w:val="center"/>
            </w:pPr>
            <w:r w:rsidRPr="00304E91">
              <w:t>№</w:t>
            </w:r>
          </w:p>
          <w:p w:rsidR="000104DC" w:rsidRPr="00304E91" w:rsidRDefault="000104DC" w:rsidP="004F70FD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505" w:type="dxa"/>
          </w:tcPr>
          <w:p w:rsidR="000104DC" w:rsidRPr="00304442" w:rsidRDefault="000104DC" w:rsidP="004F70FD">
            <w:pPr>
              <w:shd w:val="clear" w:color="auto" w:fill="FFFFFF"/>
              <w:jc w:val="center"/>
              <w:rPr>
                <w:sz w:val="14"/>
              </w:rPr>
            </w:pPr>
          </w:p>
          <w:p w:rsidR="000104DC" w:rsidRPr="00C53FBB" w:rsidRDefault="000104DC" w:rsidP="004F70FD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0104DC" w:rsidRDefault="000104DC" w:rsidP="004F70FD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0104DC" w:rsidRPr="00304442" w:rsidRDefault="000104DC" w:rsidP="004F70FD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4F70FD" w:rsidRPr="001C56E7" w:rsidTr="004F70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FD" w:rsidRPr="004F70FD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DC" w:rsidRPr="00D83DCD" w:rsidRDefault="004F70FD" w:rsidP="00CD70F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Исключить случаи нарушения требований пункта 2 статьи 16.1 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83DCD">
                <w:rPr>
                  <w:color w:val="000000"/>
                  <w:szCs w:val="28"/>
                </w:rPr>
                <w:t>1991 года</w:t>
              </w:r>
            </w:smartTag>
            <w:r w:rsidRPr="00D83DCD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населения.</w:t>
            </w:r>
          </w:p>
        </w:tc>
      </w:tr>
      <w:tr w:rsidR="004F70FD" w:rsidRPr="001C56E7" w:rsidTr="00CD70F5">
        <w:trPr>
          <w:trHeight w:val="2266"/>
        </w:trPr>
        <w:tc>
          <w:tcPr>
            <w:tcW w:w="851" w:type="dxa"/>
          </w:tcPr>
          <w:p w:rsidR="004F70FD" w:rsidRPr="00EA1FFF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370A3D" w:rsidP="00A5360C">
            <w:pPr>
              <w:shd w:val="clear" w:color="auto" w:fill="FFFFFF"/>
              <w:spacing w:line="252" w:lineRule="auto"/>
              <w:ind w:firstLine="459"/>
              <w:jc w:val="both"/>
              <w:rPr>
                <w:color w:val="000000"/>
                <w:szCs w:val="28"/>
              </w:rPr>
            </w:pPr>
            <w:proofErr w:type="gramStart"/>
            <w:r w:rsidRPr="00370A3D">
              <w:rPr>
                <w:sz w:val="28"/>
                <w:szCs w:val="28"/>
              </w:rPr>
              <w:t xml:space="preserve">Исключить случаи нарушения гарантированной государством социальной поддержки безработных в виде выплаты пособия по безработице и выплаты стипендии в период профессиональной подготовки, повышения квалификации, переподготовки по направлению органов службы занятости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370A3D">
                <w:rPr>
                  <w:sz w:val="28"/>
                  <w:szCs w:val="28"/>
                </w:rPr>
                <w:t>1991 г</w:t>
              </w:r>
              <w:r w:rsidR="00E651EA">
                <w:rPr>
                  <w:sz w:val="28"/>
                  <w:szCs w:val="28"/>
                </w:rPr>
                <w:t>ода</w:t>
              </w:r>
            </w:smartTag>
            <w:r w:rsidRPr="00370A3D">
              <w:rPr>
                <w:sz w:val="28"/>
                <w:szCs w:val="28"/>
              </w:rPr>
              <w:t xml:space="preserve"> № 1032-1 «О занятости населения в Российской Федерации»</w:t>
            </w:r>
            <w:r w:rsidR="00A5360C">
              <w:rPr>
                <w:sz w:val="28"/>
                <w:szCs w:val="28"/>
              </w:rPr>
              <w:t xml:space="preserve"> </w:t>
            </w:r>
            <w:r w:rsidR="00A5360C" w:rsidRPr="00A5360C">
              <w:rPr>
                <w:color w:val="000000"/>
                <w:sz w:val="28"/>
                <w:szCs w:val="28"/>
              </w:rPr>
              <w:t xml:space="preserve">в части недоплаты </w:t>
            </w:r>
            <w:r w:rsidR="00A5360C" w:rsidRPr="00A5360C">
              <w:rPr>
                <w:sz w:val="28"/>
                <w:szCs w:val="28"/>
              </w:rPr>
              <w:t>стипендии в период профессиональной подготовки, переподготовки и повышения</w:t>
            </w:r>
            <w:proofErr w:type="gramEnd"/>
            <w:r w:rsidR="00A5360C" w:rsidRPr="00A5360C">
              <w:rPr>
                <w:sz w:val="28"/>
                <w:szCs w:val="28"/>
              </w:rPr>
              <w:t xml:space="preserve"> квалификации по направлению органов службы занятости</w:t>
            </w:r>
            <w:r w:rsidR="00C02E20">
              <w:rPr>
                <w:sz w:val="28"/>
                <w:szCs w:val="28"/>
              </w:rPr>
              <w:t xml:space="preserve"> и невыплаты пособия по безработице</w:t>
            </w:r>
            <w:r w:rsidR="00A5360C" w:rsidRPr="00A5360C">
              <w:rPr>
                <w:color w:val="000000"/>
                <w:sz w:val="28"/>
                <w:szCs w:val="28"/>
              </w:rPr>
              <w:t>.</w:t>
            </w:r>
          </w:p>
        </w:tc>
      </w:tr>
      <w:tr w:rsidR="004F70FD" w:rsidRPr="001C56E7" w:rsidTr="004F70FD">
        <w:tc>
          <w:tcPr>
            <w:tcW w:w="851" w:type="dxa"/>
          </w:tcPr>
          <w:p w:rsidR="004F70FD" w:rsidRPr="00EA1FFF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4F70FD" w:rsidP="00CD70F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 w:rsidR="00BF6DFC" w:rsidRPr="00D83DCD">
              <w:rPr>
                <w:color w:val="000000"/>
                <w:szCs w:val="28"/>
              </w:rPr>
              <w:t xml:space="preserve">пункта 1 </w:t>
            </w:r>
            <w:r w:rsidRPr="00D83DCD">
              <w:rPr>
                <w:color w:val="000000"/>
                <w:szCs w:val="28"/>
              </w:rPr>
              <w:t xml:space="preserve">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83DCD">
                <w:rPr>
                  <w:color w:val="000000"/>
                  <w:szCs w:val="28"/>
                </w:rPr>
                <w:t>1991 года</w:t>
              </w:r>
            </w:smartTag>
            <w:r w:rsidRPr="00D83DCD">
              <w:rPr>
                <w:color w:val="000000"/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4F70FD" w:rsidRPr="001C56E7" w:rsidTr="004F70FD">
        <w:tc>
          <w:tcPr>
            <w:tcW w:w="851" w:type="dxa"/>
          </w:tcPr>
          <w:p w:rsidR="004F70FD" w:rsidRPr="004F70FD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4F70FD" w:rsidP="00CD70F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Исключить случаи нарушения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83DCD">
                <w:rPr>
                  <w:color w:val="000000"/>
                  <w:szCs w:val="28"/>
                </w:rPr>
                <w:t>1991 года</w:t>
              </w:r>
            </w:smartTag>
            <w:r w:rsidRPr="00D83DCD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прекращении выплаты пособия по безработице с одновременным снятием с учета в качестве безработного в отсутствие фактического основания для применения данной правовой нормы.</w:t>
            </w:r>
          </w:p>
        </w:tc>
      </w:tr>
      <w:tr w:rsidR="004F70FD" w:rsidRPr="001C56E7" w:rsidTr="004F70FD">
        <w:tc>
          <w:tcPr>
            <w:tcW w:w="851" w:type="dxa"/>
          </w:tcPr>
          <w:p w:rsidR="004F70FD" w:rsidRPr="004F70FD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4F70FD" w:rsidP="00CD70F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Обеспечить выполнение требований пунктов 63 и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Pr="00D83DCD">
              <w:rPr>
                <w:szCs w:val="28"/>
                <w:lang w:eastAsia="ar-SA"/>
              </w:rPr>
              <w:t>формирования ведомости на выплату пособия по безработице получателю государственной услуги не реже 2 раз в месяц</w:t>
            </w:r>
            <w:r w:rsidRPr="00D83DCD">
              <w:rPr>
                <w:color w:val="000000"/>
                <w:szCs w:val="28"/>
              </w:rPr>
              <w:t>.</w:t>
            </w:r>
          </w:p>
        </w:tc>
      </w:tr>
      <w:tr w:rsidR="00ED6377" w:rsidRPr="001C56E7" w:rsidTr="004F70FD">
        <w:tc>
          <w:tcPr>
            <w:tcW w:w="851" w:type="dxa"/>
          </w:tcPr>
          <w:p w:rsidR="00ED6377" w:rsidRPr="004F70FD" w:rsidRDefault="00ED6377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ED6377" w:rsidP="00CD70F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</w:t>
            </w:r>
            <w:r w:rsidRPr="00D83DCD">
              <w:rPr>
                <w:color w:val="000000"/>
                <w:szCs w:val="28"/>
              </w:rPr>
              <w:lastRenderedPageBreak/>
              <w:t>установленном порядке безработными, в части начисления пособия по безработице после явки гражданина на перерегистрацию.</w:t>
            </w:r>
          </w:p>
        </w:tc>
      </w:tr>
      <w:tr w:rsidR="00AA41CA" w:rsidRPr="001C56E7" w:rsidTr="002168FF">
        <w:tc>
          <w:tcPr>
            <w:tcW w:w="851" w:type="dxa"/>
          </w:tcPr>
          <w:p w:rsidR="00AA41CA" w:rsidRPr="004F70FD" w:rsidRDefault="00AA41CA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AA41CA" w:rsidP="00C90B93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proofErr w:type="gramStart"/>
            <w:r w:rsidRPr="00D83DCD"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</w:t>
            </w:r>
            <w:r w:rsidR="00C90B93">
              <w:rPr>
                <w:color w:val="000000"/>
                <w:szCs w:val="28"/>
              </w:rPr>
              <w:t xml:space="preserve"> </w:t>
            </w:r>
            <w:r w:rsidR="00C90B93" w:rsidRPr="00D83DCD">
              <w:rPr>
                <w:color w:val="000000"/>
                <w:szCs w:val="28"/>
              </w:rPr>
              <w:t xml:space="preserve">ведомости на выплату стипендии, </w:t>
            </w:r>
            <w:r w:rsidRPr="00C90B93">
              <w:rPr>
                <w:color w:val="000000"/>
                <w:szCs w:val="28"/>
              </w:rPr>
              <w:t>оформлен</w:t>
            </w:r>
            <w:r w:rsidRPr="00D83DCD">
              <w:rPr>
                <w:color w:val="000000"/>
                <w:szCs w:val="28"/>
              </w:rPr>
              <w:t>ием платежных документов, подписанием указанных документов директором центра занятости населения и направлением их</w:t>
            </w:r>
            <w:proofErr w:type="gramEnd"/>
            <w:r w:rsidRPr="00D83DCD">
              <w:rPr>
                <w:color w:val="000000"/>
                <w:szCs w:val="28"/>
              </w:rPr>
              <w:t xml:space="preserve"> установленным порядком в Федеральное казначейство и в кредитную организацию. </w:t>
            </w:r>
          </w:p>
        </w:tc>
      </w:tr>
      <w:tr w:rsidR="004F70FD" w:rsidRPr="001C56E7" w:rsidTr="004F70FD">
        <w:tc>
          <w:tcPr>
            <w:tcW w:w="851" w:type="dxa"/>
          </w:tcPr>
          <w:p w:rsidR="004F70FD" w:rsidRPr="004F70FD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4F70FD" w:rsidRPr="00D83DCD" w:rsidRDefault="004F70FD" w:rsidP="00CD70F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0F0261">
              <w:rPr>
                <w:color w:val="000000"/>
                <w:szCs w:val="28"/>
              </w:rPr>
              <w:t>предоставления государственной услуги</w:t>
            </w:r>
            <w:r w:rsidR="000F0261" w:rsidRPr="00D83DCD">
              <w:rPr>
                <w:color w:val="000000"/>
                <w:szCs w:val="28"/>
              </w:rPr>
              <w:t xml:space="preserve"> </w:t>
            </w:r>
            <w:r w:rsidRPr="00D83DCD">
              <w:rPr>
                <w:color w:val="000000"/>
                <w:szCs w:val="28"/>
              </w:rPr>
              <w:t xml:space="preserve">в виде </w:t>
            </w:r>
            <w:r w:rsidR="000F0261">
              <w:rPr>
                <w:color w:val="000000"/>
                <w:szCs w:val="28"/>
              </w:rPr>
              <w:t xml:space="preserve">выплаты </w:t>
            </w:r>
            <w:r w:rsidRPr="00D83DCD">
              <w:rPr>
                <w:color w:val="000000"/>
                <w:szCs w:val="28"/>
              </w:rPr>
              <w:t>пособия по безработице в отношении следующих граждан:</w:t>
            </w:r>
          </w:p>
          <w:p w:rsidR="005159DC" w:rsidRPr="00D83DCD" w:rsidRDefault="004F70FD" w:rsidP="0065739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t>М</w:t>
            </w:r>
            <w:r w:rsidR="0065739F">
              <w:t>.</w:t>
            </w:r>
            <w:r w:rsidRPr="00D83DCD">
              <w:t>А.Н., М</w:t>
            </w:r>
            <w:r w:rsidR="0065739F">
              <w:t>.</w:t>
            </w:r>
            <w:r w:rsidRPr="00D83DCD">
              <w:t>А.Ю., Р</w:t>
            </w:r>
            <w:r w:rsidR="0065739F">
              <w:t>.</w:t>
            </w:r>
            <w:r w:rsidRPr="00D83DCD">
              <w:t>В. А., М</w:t>
            </w:r>
            <w:r w:rsidR="0065739F">
              <w:t>.</w:t>
            </w:r>
            <w:r w:rsidRPr="00D83DCD">
              <w:t>А.Р.;</w:t>
            </w:r>
            <w:r w:rsidR="0065739F">
              <w:t xml:space="preserve"> </w:t>
            </w:r>
            <w:proofErr w:type="gramStart"/>
            <w:r w:rsidRPr="00D83DCD">
              <w:t>А</w:t>
            </w:r>
            <w:r w:rsidR="0065739F">
              <w:t>.</w:t>
            </w:r>
            <w:r w:rsidRPr="00D83DCD">
              <w:t>С.М., А</w:t>
            </w:r>
            <w:r w:rsidR="0065739F">
              <w:t>.</w:t>
            </w:r>
            <w:r w:rsidRPr="00D83DCD">
              <w:t>Л.Г., Д</w:t>
            </w:r>
            <w:r w:rsidR="0065739F">
              <w:t>.</w:t>
            </w:r>
            <w:r w:rsidRPr="00D83DCD">
              <w:t>Т.Д., Е</w:t>
            </w:r>
            <w:r w:rsidR="0065739F">
              <w:t>.</w:t>
            </w:r>
            <w:r w:rsidRPr="00D83DCD">
              <w:t>В.Н., З</w:t>
            </w:r>
            <w:r w:rsidR="0065739F">
              <w:t>.</w:t>
            </w:r>
            <w:r w:rsidRPr="00D83DCD">
              <w:t>Н.Г., К</w:t>
            </w:r>
            <w:r w:rsidR="0065739F">
              <w:t>.</w:t>
            </w:r>
            <w:r w:rsidRPr="00D83DCD">
              <w:t>В.С., К</w:t>
            </w:r>
            <w:r w:rsidR="0065739F">
              <w:t>.</w:t>
            </w:r>
            <w:r w:rsidRPr="00D83DCD">
              <w:t>Т.В., К</w:t>
            </w:r>
            <w:r w:rsidR="0065739F">
              <w:t>.</w:t>
            </w:r>
            <w:r w:rsidRPr="00D83DCD">
              <w:t>М.У., Л</w:t>
            </w:r>
            <w:r w:rsidR="0065739F">
              <w:t>.</w:t>
            </w:r>
            <w:r w:rsidRPr="00D83DCD">
              <w:t>Л.И., М</w:t>
            </w:r>
            <w:r w:rsidR="0065739F">
              <w:t>.</w:t>
            </w:r>
            <w:r w:rsidRPr="00D83DCD">
              <w:t>Г.И., М</w:t>
            </w:r>
            <w:r w:rsidR="0065739F">
              <w:t>.</w:t>
            </w:r>
            <w:r w:rsidRPr="00D83DCD">
              <w:t>Л.И., М</w:t>
            </w:r>
            <w:r w:rsidR="0065739F">
              <w:t>.</w:t>
            </w:r>
            <w:r w:rsidRPr="00D83DCD">
              <w:t>В.П., Н</w:t>
            </w:r>
            <w:r w:rsidR="0065739F">
              <w:t>.</w:t>
            </w:r>
            <w:r w:rsidRPr="00D83DCD">
              <w:t>Л.А., П</w:t>
            </w:r>
            <w:r w:rsidR="0065739F">
              <w:t>.</w:t>
            </w:r>
            <w:r w:rsidRPr="00D83DCD">
              <w:t>А.Н., Р</w:t>
            </w:r>
            <w:r w:rsidR="0065739F">
              <w:t>.</w:t>
            </w:r>
            <w:r w:rsidRPr="00D83DCD">
              <w:t>Ш.В., Р</w:t>
            </w:r>
            <w:r w:rsidR="0065739F">
              <w:t>.</w:t>
            </w:r>
            <w:r w:rsidRPr="00D83DCD">
              <w:t>М.К., С</w:t>
            </w:r>
            <w:r w:rsidR="0065739F">
              <w:t>.</w:t>
            </w:r>
            <w:r w:rsidRPr="00D83DCD">
              <w:t>Н.В., С</w:t>
            </w:r>
            <w:r w:rsidR="0065739F">
              <w:t>.</w:t>
            </w:r>
            <w:r w:rsidRPr="00D83DCD">
              <w:t>В.Ф., С</w:t>
            </w:r>
            <w:r w:rsidR="0065739F">
              <w:t>.</w:t>
            </w:r>
            <w:r w:rsidRPr="00D83DCD">
              <w:t>П.М., Т</w:t>
            </w:r>
            <w:r w:rsidR="0065739F">
              <w:t>.</w:t>
            </w:r>
            <w:r w:rsidRPr="00D83DCD">
              <w:t>И.К.</w:t>
            </w:r>
            <w:proofErr w:type="gramEnd"/>
            <w:r w:rsidRPr="00D83DCD">
              <w:t>, Т</w:t>
            </w:r>
            <w:r w:rsidR="0065739F">
              <w:t>.</w:t>
            </w:r>
            <w:r w:rsidRPr="00D83DCD">
              <w:t>Г.В., Т</w:t>
            </w:r>
            <w:r w:rsidR="0065739F">
              <w:t>.</w:t>
            </w:r>
            <w:r w:rsidRPr="00D83DCD">
              <w:t>В.Я., Ф</w:t>
            </w:r>
            <w:r w:rsidR="0065739F">
              <w:t>.</w:t>
            </w:r>
            <w:r w:rsidRPr="00D83DCD">
              <w:t>А.А., Ч</w:t>
            </w:r>
            <w:r w:rsidR="0065739F">
              <w:t>.</w:t>
            </w:r>
            <w:r w:rsidRPr="00D83DCD">
              <w:t>А.В.</w:t>
            </w:r>
          </w:p>
        </w:tc>
      </w:tr>
      <w:tr w:rsidR="004F70FD" w:rsidRPr="001C56E7" w:rsidTr="004F70FD">
        <w:tc>
          <w:tcPr>
            <w:tcW w:w="851" w:type="dxa"/>
          </w:tcPr>
          <w:p w:rsidR="004F70FD" w:rsidRPr="004F70FD" w:rsidRDefault="004F70FD" w:rsidP="004F70FD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:rsidR="005159DC" w:rsidRPr="00D83DCD" w:rsidRDefault="004F70FD" w:rsidP="0065739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0F0261">
              <w:rPr>
                <w:color w:val="000000"/>
                <w:szCs w:val="28"/>
              </w:rPr>
              <w:t>предоставления государственной услуги</w:t>
            </w:r>
            <w:r w:rsidR="000F0261" w:rsidRPr="00D83DCD">
              <w:rPr>
                <w:color w:val="000000"/>
                <w:szCs w:val="28"/>
              </w:rPr>
              <w:t xml:space="preserve"> </w:t>
            </w:r>
            <w:r w:rsidRPr="00D83DCD">
              <w:rPr>
                <w:color w:val="000000"/>
                <w:szCs w:val="28"/>
              </w:rPr>
              <w:t>в виде</w:t>
            </w:r>
            <w:r w:rsidR="000F0261">
              <w:rPr>
                <w:color w:val="000000"/>
                <w:szCs w:val="28"/>
              </w:rPr>
              <w:t xml:space="preserve"> выплаты </w:t>
            </w:r>
            <w:r w:rsidRPr="00D83DCD">
              <w:rPr>
                <w:color w:val="000000"/>
                <w:szCs w:val="28"/>
              </w:rPr>
              <w:t>стипендии в отношении следующих граждан:</w:t>
            </w:r>
            <w:r w:rsidR="009C08CC">
              <w:rPr>
                <w:color w:val="000000"/>
                <w:szCs w:val="28"/>
              </w:rPr>
              <w:t xml:space="preserve"> </w:t>
            </w:r>
            <w:r w:rsidRPr="00D83DCD">
              <w:rPr>
                <w:color w:val="000000"/>
                <w:szCs w:val="28"/>
              </w:rPr>
              <w:t>Р</w:t>
            </w:r>
            <w:r w:rsidR="0065739F">
              <w:rPr>
                <w:color w:val="000000"/>
                <w:szCs w:val="28"/>
              </w:rPr>
              <w:t>.</w:t>
            </w:r>
            <w:r w:rsidRPr="00D83DCD">
              <w:rPr>
                <w:color w:val="000000"/>
                <w:szCs w:val="28"/>
              </w:rPr>
              <w:t>Р.Х.</w:t>
            </w:r>
            <w:r w:rsidR="00D3394F" w:rsidRPr="00D83DCD">
              <w:rPr>
                <w:color w:val="000000"/>
                <w:szCs w:val="28"/>
              </w:rPr>
              <w:t xml:space="preserve">, </w:t>
            </w:r>
            <w:r w:rsidR="00D3394F" w:rsidRPr="00D83DCD">
              <w:rPr>
                <w:szCs w:val="28"/>
              </w:rPr>
              <w:t>М</w:t>
            </w:r>
            <w:r w:rsidR="0065739F">
              <w:rPr>
                <w:szCs w:val="28"/>
              </w:rPr>
              <w:t>.</w:t>
            </w:r>
            <w:r w:rsidR="00D3394F" w:rsidRPr="00D83DCD">
              <w:rPr>
                <w:szCs w:val="28"/>
              </w:rPr>
              <w:t>А.Н.</w:t>
            </w:r>
          </w:p>
        </w:tc>
      </w:tr>
    </w:tbl>
    <w:p w:rsidR="003252B9" w:rsidRPr="00B75577" w:rsidRDefault="003252B9" w:rsidP="00C5450E">
      <w:pPr>
        <w:shd w:val="clear" w:color="auto" w:fill="FFFFFF"/>
        <w:tabs>
          <w:tab w:val="left" w:pos="1134"/>
        </w:tabs>
        <w:spacing w:before="120" w:line="252" w:lineRule="auto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 xml:space="preserve">Об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исполнении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настоящего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предписания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сообщить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в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письменной форме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представить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копии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документов,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подтверждающих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исполнение настоящего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предписания,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в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Федеральную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службу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по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труду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 </w:t>
      </w:r>
      <w:r w:rsidR="006E38BD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>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0104DC">
        <w:rPr>
          <w:sz w:val="28"/>
          <w:szCs w:val="28"/>
        </w:rPr>
        <w:t xml:space="preserve"> </w:t>
      </w:r>
      <w:r w:rsidR="00D83DCD">
        <w:rPr>
          <w:sz w:val="28"/>
          <w:szCs w:val="28"/>
        </w:rPr>
        <w:t>31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0104DC">
        <w:rPr>
          <w:sz w:val="28"/>
          <w:szCs w:val="28"/>
        </w:rPr>
        <w:t>октября</w:t>
      </w:r>
      <w:r w:rsidR="00C5450E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0104DC" w:rsidRDefault="00FD7591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 xml:space="preserve">иректор </w:t>
      </w:r>
      <w:proofErr w:type="gramStart"/>
      <w:r w:rsidR="00C56B7C" w:rsidRPr="00F05A2F">
        <w:rPr>
          <w:sz w:val="28"/>
          <w:szCs w:val="28"/>
        </w:rPr>
        <w:t>государственного</w:t>
      </w:r>
      <w:proofErr w:type="gramEnd"/>
      <w:r w:rsidR="00C56B7C" w:rsidRPr="00F05A2F">
        <w:rPr>
          <w:sz w:val="28"/>
          <w:szCs w:val="28"/>
        </w:rPr>
        <w:t xml:space="preserve"> </w:t>
      </w:r>
      <w:r w:rsidR="000104DC">
        <w:rPr>
          <w:sz w:val="28"/>
          <w:szCs w:val="28"/>
        </w:rPr>
        <w:t>автономного</w:t>
      </w:r>
      <w:r w:rsidR="000104DC" w:rsidRPr="00F05A2F">
        <w:rPr>
          <w:sz w:val="28"/>
          <w:szCs w:val="28"/>
        </w:rPr>
        <w:t xml:space="preserve">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0104DC"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C56B7C" w:rsidRPr="00F05A2F" w:rsidRDefault="000104DC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города Тобольска</w:t>
      </w:r>
      <w:r w:rsidR="00D75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Тобольского</w:t>
      </w:r>
      <w:proofErr w:type="spellEnd"/>
      <w:r>
        <w:rPr>
          <w:sz w:val="28"/>
          <w:szCs w:val="28"/>
        </w:rPr>
        <w:t xml:space="preserve"> </w:t>
      </w:r>
      <w:r w:rsidR="00D7533C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</w:t>
      </w:r>
      <w:r w:rsidR="00AC5ED3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  </w:t>
      </w:r>
      <w:r>
        <w:rPr>
          <w:sz w:val="28"/>
          <w:szCs w:val="28"/>
        </w:rPr>
        <w:t>А</w:t>
      </w:r>
      <w:r w:rsidR="00D7533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7533C">
        <w:rPr>
          <w:sz w:val="28"/>
          <w:szCs w:val="28"/>
        </w:rPr>
        <w:t xml:space="preserve">. </w:t>
      </w:r>
      <w:r>
        <w:rPr>
          <w:sz w:val="28"/>
          <w:szCs w:val="28"/>
        </w:rPr>
        <w:t>Лосев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54439D">
        <w:rPr>
          <w:sz w:val="28"/>
          <w:szCs w:val="28"/>
        </w:rPr>
        <w:t>30</w:t>
      </w:r>
      <w:r w:rsidR="003252B9" w:rsidRPr="00756AAF">
        <w:rPr>
          <w:sz w:val="28"/>
          <w:szCs w:val="28"/>
        </w:rPr>
        <w:t xml:space="preserve">» </w:t>
      </w:r>
      <w:r w:rsidR="0054439D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headerReference w:type="first" r:id="rId10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A5" w:rsidRDefault="009F17A5">
      <w:r>
        <w:separator/>
      </w:r>
    </w:p>
  </w:endnote>
  <w:endnote w:type="continuationSeparator" w:id="0">
    <w:p w:rsidR="009F17A5" w:rsidRDefault="009F1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A5" w:rsidRDefault="009F17A5">
      <w:r>
        <w:separator/>
      </w:r>
    </w:p>
  </w:footnote>
  <w:footnote w:type="continuationSeparator" w:id="0">
    <w:p w:rsidR="009F17A5" w:rsidRDefault="009F1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FD" w:rsidRDefault="00076B0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70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70FD" w:rsidRDefault="004F70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FD" w:rsidRDefault="00076B0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70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439D">
      <w:rPr>
        <w:rStyle w:val="a7"/>
        <w:noProof/>
      </w:rPr>
      <w:t>3</w:t>
    </w:r>
    <w:r>
      <w:rPr>
        <w:rStyle w:val="a7"/>
      </w:rPr>
      <w:fldChar w:fldCharType="end"/>
    </w:r>
  </w:p>
  <w:p w:rsidR="004F70FD" w:rsidRDefault="004F70FD">
    <w:pPr>
      <w:pStyle w:val="a5"/>
    </w:pPr>
    <w:r>
      <w:t xml:space="preserve"> </w:t>
    </w:r>
  </w:p>
  <w:p w:rsidR="004F70FD" w:rsidRDefault="004F70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FD" w:rsidRDefault="004F70FD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04DC"/>
    <w:rsid w:val="00011B21"/>
    <w:rsid w:val="000156F2"/>
    <w:rsid w:val="00023115"/>
    <w:rsid w:val="00024DE6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66ACD"/>
    <w:rsid w:val="000711F1"/>
    <w:rsid w:val="0007391E"/>
    <w:rsid w:val="00074704"/>
    <w:rsid w:val="000752D0"/>
    <w:rsid w:val="00076B05"/>
    <w:rsid w:val="00077842"/>
    <w:rsid w:val="00082845"/>
    <w:rsid w:val="00084C8A"/>
    <w:rsid w:val="0008547B"/>
    <w:rsid w:val="000864F8"/>
    <w:rsid w:val="0009376F"/>
    <w:rsid w:val="00094F0E"/>
    <w:rsid w:val="00096568"/>
    <w:rsid w:val="000A2115"/>
    <w:rsid w:val="000A2999"/>
    <w:rsid w:val="000B0AFD"/>
    <w:rsid w:val="000B1DA0"/>
    <w:rsid w:val="000B516C"/>
    <w:rsid w:val="000D183B"/>
    <w:rsid w:val="000D2FED"/>
    <w:rsid w:val="000D327F"/>
    <w:rsid w:val="000D4AE7"/>
    <w:rsid w:val="000D5FB6"/>
    <w:rsid w:val="000D6E23"/>
    <w:rsid w:val="000E2B07"/>
    <w:rsid w:val="000E2D21"/>
    <w:rsid w:val="000F0261"/>
    <w:rsid w:val="000F0329"/>
    <w:rsid w:val="000F47C5"/>
    <w:rsid w:val="000F640C"/>
    <w:rsid w:val="001006F8"/>
    <w:rsid w:val="0010221D"/>
    <w:rsid w:val="001028C9"/>
    <w:rsid w:val="00106335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3563B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47E2E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6EBE"/>
    <w:rsid w:val="00290A8B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B89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50B2A"/>
    <w:rsid w:val="003604CF"/>
    <w:rsid w:val="003605CE"/>
    <w:rsid w:val="00363829"/>
    <w:rsid w:val="00367CE6"/>
    <w:rsid w:val="00370A3D"/>
    <w:rsid w:val="00377A63"/>
    <w:rsid w:val="00380A0C"/>
    <w:rsid w:val="00385BD3"/>
    <w:rsid w:val="00390ACD"/>
    <w:rsid w:val="0039397F"/>
    <w:rsid w:val="00394245"/>
    <w:rsid w:val="003A03E2"/>
    <w:rsid w:val="003A1902"/>
    <w:rsid w:val="003A6C7B"/>
    <w:rsid w:val="003A6D09"/>
    <w:rsid w:val="003A70BF"/>
    <w:rsid w:val="003A7380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74FEA"/>
    <w:rsid w:val="00482801"/>
    <w:rsid w:val="00485225"/>
    <w:rsid w:val="00485D6F"/>
    <w:rsid w:val="00487B4C"/>
    <w:rsid w:val="00491880"/>
    <w:rsid w:val="00496027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07B6"/>
    <w:rsid w:val="004F2BD1"/>
    <w:rsid w:val="004F2F8B"/>
    <w:rsid w:val="004F518B"/>
    <w:rsid w:val="004F70FD"/>
    <w:rsid w:val="005009BE"/>
    <w:rsid w:val="005017B2"/>
    <w:rsid w:val="0050310F"/>
    <w:rsid w:val="00503489"/>
    <w:rsid w:val="005128D9"/>
    <w:rsid w:val="00512DB6"/>
    <w:rsid w:val="005132BE"/>
    <w:rsid w:val="005158F7"/>
    <w:rsid w:val="005159DC"/>
    <w:rsid w:val="005177F2"/>
    <w:rsid w:val="00521E9D"/>
    <w:rsid w:val="005254BD"/>
    <w:rsid w:val="00531F24"/>
    <w:rsid w:val="00531FC2"/>
    <w:rsid w:val="00533A85"/>
    <w:rsid w:val="00534F09"/>
    <w:rsid w:val="00543900"/>
    <w:rsid w:val="0054439D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6720"/>
    <w:rsid w:val="005A0FEA"/>
    <w:rsid w:val="005A180B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07B76"/>
    <w:rsid w:val="00610AEE"/>
    <w:rsid w:val="006144D8"/>
    <w:rsid w:val="00615AE9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39F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A5DFC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38BD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17F33"/>
    <w:rsid w:val="00721C16"/>
    <w:rsid w:val="00723165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B6E6A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6F77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2B7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7732D"/>
    <w:rsid w:val="0088068E"/>
    <w:rsid w:val="00880CC9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410B"/>
    <w:rsid w:val="008E0679"/>
    <w:rsid w:val="008E5BC3"/>
    <w:rsid w:val="008E76DA"/>
    <w:rsid w:val="008F0CDB"/>
    <w:rsid w:val="008F4768"/>
    <w:rsid w:val="008F7748"/>
    <w:rsid w:val="008F799A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08CC"/>
    <w:rsid w:val="009C13F6"/>
    <w:rsid w:val="009C7000"/>
    <w:rsid w:val="009C7E7A"/>
    <w:rsid w:val="009D0624"/>
    <w:rsid w:val="009D100B"/>
    <w:rsid w:val="009D1180"/>
    <w:rsid w:val="009D2BAF"/>
    <w:rsid w:val="009D6BC0"/>
    <w:rsid w:val="009D6C1D"/>
    <w:rsid w:val="009E0162"/>
    <w:rsid w:val="009E1B7B"/>
    <w:rsid w:val="009E2928"/>
    <w:rsid w:val="009E5C0B"/>
    <w:rsid w:val="009F067C"/>
    <w:rsid w:val="009F17A5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4DF1"/>
    <w:rsid w:val="00A16A21"/>
    <w:rsid w:val="00A22FA0"/>
    <w:rsid w:val="00A25A90"/>
    <w:rsid w:val="00A27BCE"/>
    <w:rsid w:val="00A306F5"/>
    <w:rsid w:val="00A333F0"/>
    <w:rsid w:val="00A364BC"/>
    <w:rsid w:val="00A442DA"/>
    <w:rsid w:val="00A45E90"/>
    <w:rsid w:val="00A4745E"/>
    <w:rsid w:val="00A47B0E"/>
    <w:rsid w:val="00A5067E"/>
    <w:rsid w:val="00A534AC"/>
    <w:rsid w:val="00A5360C"/>
    <w:rsid w:val="00A53F70"/>
    <w:rsid w:val="00A557D2"/>
    <w:rsid w:val="00A65A39"/>
    <w:rsid w:val="00A679B9"/>
    <w:rsid w:val="00A67F84"/>
    <w:rsid w:val="00A70C02"/>
    <w:rsid w:val="00A7121E"/>
    <w:rsid w:val="00A7313B"/>
    <w:rsid w:val="00A73D5C"/>
    <w:rsid w:val="00A766CC"/>
    <w:rsid w:val="00A80AC6"/>
    <w:rsid w:val="00A83166"/>
    <w:rsid w:val="00A83226"/>
    <w:rsid w:val="00A83237"/>
    <w:rsid w:val="00A84941"/>
    <w:rsid w:val="00A851D3"/>
    <w:rsid w:val="00A90087"/>
    <w:rsid w:val="00A9081D"/>
    <w:rsid w:val="00A91E03"/>
    <w:rsid w:val="00A94A72"/>
    <w:rsid w:val="00AA2C1D"/>
    <w:rsid w:val="00AA41CA"/>
    <w:rsid w:val="00AA4426"/>
    <w:rsid w:val="00AA5135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0E2C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A4086"/>
    <w:rsid w:val="00BB0BF5"/>
    <w:rsid w:val="00BB0F1C"/>
    <w:rsid w:val="00BB1057"/>
    <w:rsid w:val="00BB1FCF"/>
    <w:rsid w:val="00BB31D7"/>
    <w:rsid w:val="00BB62D5"/>
    <w:rsid w:val="00BB7412"/>
    <w:rsid w:val="00BC7BA9"/>
    <w:rsid w:val="00BD14B9"/>
    <w:rsid w:val="00BD549D"/>
    <w:rsid w:val="00BE2530"/>
    <w:rsid w:val="00BE273E"/>
    <w:rsid w:val="00BF348D"/>
    <w:rsid w:val="00BF38EC"/>
    <w:rsid w:val="00BF6DFC"/>
    <w:rsid w:val="00C00D1E"/>
    <w:rsid w:val="00C016D3"/>
    <w:rsid w:val="00C02E20"/>
    <w:rsid w:val="00C12622"/>
    <w:rsid w:val="00C21ACB"/>
    <w:rsid w:val="00C311BF"/>
    <w:rsid w:val="00C353B2"/>
    <w:rsid w:val="00C35513"/>
    <w:rsid w:val="00C41E94"/>
    <w:rsid w:val="00C42575"/>
    <w:rsid w:val="00C5395A"/>
    <w:rsid w:val="00C53FBB"/>
    <w:rsid w:val="00C5450E"/>
    <w:rsid w:val="00C56B7C"/>
    <w:rsid w:val="00C62275"/>
    <w:rsid w:val="00C6677F"/>
    <w:rsid w:val="00C74FA9"/>
    <w:rsid w:val="00C81C97"/>
    <w:rsid w:val="00C85CAD"/>
    <w:rsid w:val="00C90B93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52B5"/>
    <w:rsid w:val="00CC0166"/>
    <w:rsid w:val="00CC238C"/>
    <w:rsid w:val="00CC5809"/>
    <w:rsid w:val="00CC7398"/>
    <w:rsid w:val="00CD0D4B"/>
    <w:rsid w:val="00CD1DDE"/>
    <w:rsid w:val="00CD3E56"/>
    <w:rsid w:val="00CD490B"/>
    <w:rsid w:val="00CD70F5"/>
    <w:rsid w:val="00CD72A5"/>
    <w:rsid w:val="00CE079B"/>
    <w:rsid w:val="00CE413F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07C52"/>
    <w:rsid w:val="00D1119B"/>
    <w:rsid w:val="00D138C3"/>
    <w:rsid w:val="00D16454"/>
    <w:rsid w:val="00D17A03"/>
    <w:rsid w:val="00D228E0"/>
    <w:rsid w:val="00D23848"/>
    <w:rsid w:val="00D24F3C"/>
    <w:rsid w:val="00D26C6B"/>
    <w:rsid w:val="00D3394F"/>
    <w:rsid w:val="00D46B48"/>
    <w:rsid w:val="00D472CB"/>
    <w:rsid w:val="00D478F5"/>
    <w:rsid w:val="00D5016D"/>
    <w:rsid w:val="00D532F2"/>
    <w:rsid w:val="00D5362B"/>
    <w:rsid w:val="00D54CA9"/>
    <w:rsid w:val="00D56F29"/>
    <w:rsid w:val="00D65995"/>
    <w:rsid w:val="00D662A7"/>
    <w:rsid w:val="00D70B70"/>
    <w:rsid w:val="00D71A25"/>
    <w:rsid w:val="00D73BCE"/>
    <w:rsid w:val="00D741EE"/>
    <w:rsid w:val="00D7533C"/>
    <w:rsid w:val="00D76511"/>
    <w:rsid w:val="00D77C20"/>
    <w:rsid w:val="00D839C2"/>
    <w:rsid w:val="00D83DCD"/>
    <w:rsid w:val="00D861DC"/>
    <w:rsid w:val="00D86D16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4CB7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178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15DC"/>
    <w:rsid w:val="00E651E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4509"/>
    <w:rsid w:val="00EC53B5"/>
    <w:rsid w:val="00EC6CC6"/>
    <w:rsid w:val="00EC7F5B"/>
    <w:rsid w:val="00ED19EC"/>
    <w:rsid w:val="00ED2A88"/>
    <w:rsid w:val="00ED6377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0F73"/>
    <w:rsid w:val="00F95DCD"/>
    <w:rsid w:val="00FA0D07"/>
    <w:rsid w:val="00FA4626"/>
    <w:rsid w:val="00FA7E1B"/>
    <w:rsid w:val="00FB625C"/>
    <w:rsid w:val="00FB7C7C"/>
    <w:rsid w:val="00FC5187"/>
    <w:rsid w:val="00FC71E4"/>
    <w:rsid w:val="00FC7FC3"/>
    <w:rsid w:val="00FD0886"/>
    <w:rsid w:val="00FD2C27"/>
    <w:rsid w:val="00FD43D0"/>
    <w:rsid w:val="00FD4B24"/>
    <w:rsid w:val="00FD5D9E"/>
    <w:rsid w:val="00FD7591"/>
    <w:rsid w:val="00FE22DE"/>
    <w:rsid w:val="00FE6912"/>
    <w:rsid w:val="00FE7FE4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99F2-F0A8-4BC6-8590-91A750E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68</cp:revision>
  <cp:lastPrinted>2012-08-15T08:36:00Z</cp:lastPrinted>
  <dcterms:created xsi:type="dcterms:W3CDTF">2012-05-21T06:35:00Z</dcterms:created>
  <dcterms:modified xsi:type="dcterms:W3CDTF">2012-09-07T07:36:00Z</dcterms:modified>
</cp:coreProperties>
</file>