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E642E1">
      <w:pPr>
        <w:tabs>
          <w:tab w:val="left" w:pos="4860"/>
        </w:tabs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Pr="009F6BEC" w:rsidRDefault="003252B9" w:rsidP="00E642E1">
      <w:pPr>
        <w:spacing w:line="228" w:lineRule="auto"/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112CC4" w:rsidRDefault="00112CC4" w:rsidP="00E642E1">
      <w:pPr>
        <w:pStyle w:val="1"/>
        <w:spacing w:before="0" w:after="0" w:line="228" w:lineRule="auto"/>
        <w:rPr>
          <w:szCs w:val="28"/>
        </w:rPr>
      </w:pPr>
    </w:p>
    <w:p w:rsidR="004741C1" w:rsidRDefault="004741C1" w:rsidP="00E642E1">
      <w:pPr>
        <w:pStyle w:val="1"/>
        <w:spacing w:before="0" w:after="0" w:line="228" w:lineRule="auto"/>
        <w:rPr>
          <w:szCs w:val="28"/>
        </w:rPr>
      </w:pPr>
    </w:p>
    <w:p w:rsidR="003252B9" w:rsidRPr="0058243F" w:rsidRDefault="003252B9" w:rsidP="00E642E1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92ADD">
        <w:rPr>
          <w:szCs w:val="28"/>
        </w:rPr>
        <w:t xml:space="preserve"> </w:t>
      </w:r>
      <w:r w:rsidR="004501CC">
        <w:rPr>
          <w:szCs w:val="28"/>
        </w:rPr>
        <w:t>73</w:t>
      </w:r>
      <w:r>
        <w:rPr>
          <w:szCs w:val="28"/>
        </w:rPr>
        <w:t>/1</w:t>
      </w:r>
      <w:r w:rsidR="008E4C6D">
        <w:rPr>
          <w:szCs w:val="28"/>
        </w:rPr>
        <w:t>2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субъектов Российской Федерации, </w:t>
      </w:r>
      <w:r w:rsidRPr="004A76B4">
        <w:rPr>
          <w:sz w:val="28"/>
          <w:szCs w:val="28"/>
        </w:rPr>
        <w:t xml:space="preserve">осуществляющих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переданн</w:t>
      </w:r>
      <w:r w:rsidR="00C1661B">
        <w:rPr>
          <w:sz w:val="28"/>
          <w:szCs w:val="28"/>
        </w:rPr>
        <w:t>ые</w:t>
      </w:r>
      <w:r w:rsidRPr="004A76B4">
        <w:rPr>
          <w:sz w:val="28"/>
          <w:szCs w:val="28"/>
        </w:rPr>
        <w:t xml:space="preserve"> полномочи</w:t>
      </w:r>
      <w:r w:rsidR="00C1661B">
        <w:rPr>
          <w:sz w:val="28"/>
          <w:szCs w:val="28"/>
        </w:rPr>
        <w:t>я</w:t>
      </w:r>
      <w:r w:rsidRPr="004A76B4">
        <w:rPr>
          <w:sz w:val="28"/>
          <w:szCs w:val="28"/>
        </w:rPr>
        <w:t xml:space="preserve"> Российской Федерации в области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содействия занятости населения, и</w:t>
      </w:r>
      <w:r w:rsidRPr="00E56713">
        <w:rPr>
          <w:sz w:val="28"/>
          <w:szCs w:val="28"/>
        </w:rPr>
        <w:t xml:space="preserve"> </w:t>
      </w:r>
      <w:proofErr w:type="gramStart"/>
      <w:r w:rsidRPr="00E56713">
        <w:rPr>
          <w:sz w:val="28"/>
          <w:szCs w:val="28"/>
        </w:rPr>
        <w:t>государственных</w:t>
      </w:r>
      <w:proofErr w:type="gramEnd"/>
      <w:r w:rsidRPr="00E56713">
        <w:rPr>
          <w:sz w:val="28"/>
          <w:szCs w:val="28"/>
        </w:rPr>
        <w:t xml:space="preserve">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E56713">
        <w:rPr>
          <w:sz w:val="28"/>
          <w:szCs w:val="28"/>
        </w:rPr>
        <w:t>учреждений службы занятости населения</w:t>
      </w:r>
    </w:p>
    <w:p w:rsidR="006D62BB" w:rsidRPr="005D529F" w:rsidRDefault="006D62BB" w:rsidP="00E642E1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743EE" w:rsidRPr="00B9138B">
        <w:tc>
          <w:tcPr>
            <w:tcW w:w="4785" w:type="dxa"/>
            <w:vAlign w:val="bottom"/>
          </w:tcPr>
          <w:p w:rsidR="00D743EE" w:rsidRPr="00B9138B" w:rsidRDefault="00D743EE" w:rsidP="009D784B">
            <w:pPr>
              <w:spacing w:line="228" w:lineRule="auto"/>
              <w:rPr>
                <w:sz w:val="22"/>
                <w:szCs w:val="22"/>
              </w:rPr>
            </w:pPr>
            <w:r w:rsidRPr="00B9138B">
              <w:rPr>
                <w:sz w:val="28"/>
                <w:szCs w:val="28"/>
              </w:rPr>
              <w:t>«____»________________ 201</w:t>
            </w:r>
            <w:r>
              <w:rPr>
                <w:sz w:val="28"/>
                <w:szCs w:val="28"/>
              </w:rPr>
              <w:t>2</w:t>
            </w:r>
            <w:r w:rsidRPr="00B913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501CC" w:rsidRPr="00621E97" w:rsidRDefault="004501CC" w:rsidP="004501CC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proofErr w:type="gramStart"/>
            <w:r>
              <w:rPr>
                <w:sz w:val="28"/>
                <w:szCs w:val="28"/>
                <w:u w:val="single"/>
              </w:rPr>
              <w:t>.Ч</w:t>
            </w:r>
            <w:proofErr w:type="gramEnd"/>
            <w:r>
              <w:rPr>
                <w:sz w:val="28"/>
                <w:szCs w:val="28"/>
                <w:u w:val="single"/>
              </w:rPr>
              <w:t>апаева</w:t>
            </w:r>
            <w:r w:rsidRPr="00621E9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>42</w:t>
            </w:r>
            <w:r w:rsidRPr="00621E97">
              <w:rPr>
                <w:sz w:val="28"/>
                <w:szCs w:val="28"/>
                <w:u w:val="single"/>
              </w:rPr>
              <w:t xml:space="preserve">, </w:t>
            </w:r>
          </w:p>
          <w:p w:rsidR="00D743EE" w:rsidRPr="004F745F" w:rsidRDefault="004501CC" w:rsidP="004501CC">
            <w:pPr>
              <w:rPr>
                <w:sz w:val="28"/>
                <w:szCs w:val="28"/>
                <w:u w:val="single"/>
              </w:rPr>
            </w:pPr>
            <w:r w:rsidRPr="004F745F">
              <w:rPr>
                <w:sz w:val="28"/>
                <w:szCs w:val="28"/>
                <w:u w:val="single"/>
              </w:rPr>
              <w:t>г</w:t>
            </w:r>
            <w:proofErr w:type="gramStart"/>
            <w:r w:rsidRPr="004F745F">
              <w:rPr>
                <w:sz w:val="28"/>
                <w:szCs w:val="28"/>
                <w:u w:val="single"/>
              </w:rPr>
              <w:t>.С</w:t>
            </w:r>
            <w:proofErr w:type="gramEnd"/>
            <w:r w:rsidRPr="004F745F">
              <w:rPr>
                <w:sz w:val="28"/>
                <w:szCs w:val="28"/>
                <w:u w:val="single"/>
              </w:rPr>
              <w:t>алехард, Ямало-Ненецкого автономного округа, 236022</w:t>
            </w:r>
          </w:p>
        </w:tc>
      </w:tr>
      <w:tr w:rsidR="00D743EE" w:rsidRPr="00B9138B">
        <w:tc>
          <w:tcPr>
            <w:tcW w:w="4785" w:type="dxa"/>
          </w:tcPr>
          <w:p w:rsidR="00D743EE" w:rsidRPr="00B9138B" w:rsidRDefault="00D743EE" w:rsidP="00E642E1">
            <w:pPr>
              <w:spacing w:line="228" w:lineRule="auto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786" w:type="dxa"/>
          </w:tcPr>
          <w:p w:rsidR="00D743EE" w:rsidRPr="004A76B4" w:rsidRDefault="00D743EE" w:rsidP="004501CC">
            <w:pPr>
              <w:spacing w:line="228" w:lineRule="auto"/>
              <w:jc w:val="both"/>
              <w:rPr>
                <w:sz w:val="20"/>
                <w:szCs w:val="20"/>
              </w:rPr>
            </w:pPr>
            <w:proofErr w:type="gramStart"/>
            <w:r w:rsidRPr="004A76B4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D743EE" w:rsidRPr="00B9138B" w:rsidRDefault="00D743EE" w:rsidP="004501C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76B4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467B9D" w:rsidRPr="00B9138B" w:rsidRDefault="00467B9D" w:rsidP="00E642E1">
      <w:pPr>
        <w:spacing w:line="228" w:lineRule="auto"/>
        <w:jc w:val="center"/>
        <w:rPr>
          <w:color w:val="548DD4"/>
          <w:sz w:val="28"/>
          <w:szCs w:val="28"/>
        </w:rPr>
      </w:pPr>
    </w:p>
    <w:p w:rsidR="00C109D5" w:rsidRPr="00B9138B" w:rsidRDefault="00C109D5" w:rsidP="00E642E1">
      <w:pPr>
        <w:jc w:val="center"/>
        <w:rPr>
          <w:color w:val="548DD4"/>
          <w:sz w:val="28"/>
          <w:szCs w:val="28"/>
        </w:rPr>
      </w:pPr>
    </w:p>
    <w:p w:rsidR="004501CC" w:rsidRDefault="004501CC" w:rsidP="00450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занятости населения </w:t>
      </w:r>
    </w:p>
    <w:p w:rsidR="004501CC" w:rsidRDefault="004501CC" w:rsidP="00450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Ямало-Ненецкого автономного округа  </w:t>
      </w:r>
    </w:p>
    <w:p w:rsidR="004501CC" w:rsidRDefault="004501CC" w:rsidP="004501C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Акининой</w:t>
      </w:r>
      <w:proofErr w:type="spellEnd"/>
      <w:r>
        <w:rPr>
          <w:sz w:val="28"/>
          <w:szCs w:val="28"/>
        </w:rPr>
        <w:t xml:space="preserve"> Ольге Викторовне</w:t>
      </w:r>
    </w:p>
    <w:p w:rsidR="00485B75" w:rsidRDefault="00485B75" w:rsidP="004501CC">
      <w:pPr>
        <w:jc w:val="center"/>
        <w:rPr>
          <w:sz w:val="28"/>
          <w:szCs w:val="28"/>
        </w:rPr>
      </w:pPr>
    </w:p>
    <w:p w:rsidR="004501CC" w:rsidRDefault="004501CC" w:rsidP="004501CC">
      <w:pPr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>
        <w:rPr>
          <w:sz w:val="28"/>
          <w:szCs w:val="28"/>
        </w:rPr>
        <w:t>28 мая</w:t>
      </w:r>
      <w:r w:rsidRPr="000D2FED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D2FED">
        <w:rPr>
          <w:sz w:val="28"/>
          <w:szCs w:val="28"/>
        </w:rPr>
        <w:t xml:space="preserve"> 2012 года</w:t>
      </w:r>
      <w:r w:rsidRPr="006D4035">
        <w:rPr>
          <w:sz w:val="26"/>
          <w:szCs w:val="26"/>
        </w:rPr>
        <w:t xml:space="preserve"> </w:t>
      </w:r>
      <w:r w:rsidRPr="00234A02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0D2FED">
        <w:rPr>
          <w:sz w:val="28"/>
          <w:szCs w:val="28"/>
        </w:rPr>
        <w:t xml:space="preserve">проведена проверка </w:t>
      </w:r>
      <w:r w:rsidR="00F7181E" w:rsidRPr="000D2FED">
        <w:rPr>
          <w:sz w:val="28"/>
          <w:szCs w:val="28"/>
        </w:rPr>
        <w:t xml:space="preserve">осуществления </w:t>
      </w:r>
      <w:r w:rsidR="00F7181E">
        <w:rPr>
          <w:sz w:val="28"/>
          <w:szCs w:val="28"/>
        </w:rPr>
        <w:t>Департаментом занятости населения</w:t>
      </w:r>
      <w:r w:rsidR="00F7181E" w:rsidRPr="000D2FED">
        <w:rPr>
          <w:sz w:val="28"/>
          <w:szCs w:val="28"/>
        </w:rPr>
        <w:t xml:space="preserve"> </w:t>
      </w:r>
      <w:r w:rsidR="00F7181E">
        <w:rPr>
          <w:sz w:val="28"/>
          <w:szCs w:val="28"/>
        </w:rPr>
        <w:t xml:space="preserve">Ямало-Ненецкого автономного округа  </w:t>
      </w:r>
      <w:r w:rsidR="00F7181E" w:rsidRPr="000D2FED">
        <w:rPr>
          <w:sz w:val="28"/>
          <w:szCs w:val="28"/>
        </w:rPr>
        <w:t>и государственными казёнными учреждениями</w:t>
      </w:r>
      <w:r w:rsidR="00F7181E" w:rsidRPr="00321F11">
        <w:rPr>
          <w:sz w:val="28"/>
          <w:szCs w:val="28"/>
        </w:rPr>
        <w:t xml:space="preserve"> </w:t>
      </w:r>
      <w:r w:rsidR="00F7181E">
        <w:rPr>
          <w:sz w:val="28"/>
          <w:szCs w:val="28"/>
        </w:rPr>
        <w:t>Ямало-Ненецкого автономного округа</w:t>
      </w:r>
      <w:r w:rsidR="00F7181E" w:rsidRPr="00DB2F01">
        <w:rPr>
          <w:sz w:val="28"/>
          <w:szCs w:val="28"/>
        </w:rPr>
        <w:t>,</w:t>
      </w:r>
      <w:r w:rsidR="00F7181E" w:rsidRPr="00DB2F01">
        <w:rPr>
          <w:color w:val="000000"/>
          <w:sz w:val="28"/>
          <w:szCs w:val="28"/>
        </w:rPr>
        <w:t xml:space="preserve"> в том числе государственным казённым учреждением</w:t>
      </w:r>
      <w:r w:rsidR="00F7181E" w:rsidRPr="00DB2F01">
        <w:rPr>
          <w:sz w:val="28"/>
          <w:szCs w:val="28"/>
        </w:rPr>
        <w:t xml:space="preserve"> </w:t>
      </w:r>
      <w:r w:rsidR="00F7181E">
        <w:rPr>
          <w:sz w:val="28"/>
          <w:szCs w:val="28"/>
        </w:rPr>
        <w:t>Ямало-Ненецкого автономного округа</w:t>
      </w:r>
      <w:r>
        <w:rPr>
          <w:sz w:val="28"/>
          <w:szCs w:val="28"/>
        </w:rPr>
        <w:t xml:space="preserve"> «Центр занятости населения города </w:t>
      </w:r>
      <w:proofErr w:type="spellStart"/>
      <w:r>
        <w:rPr>
          <w:sz w:val="28"/>
          <w:szCs w:val="28"/>
        </w:rPr>
        <w:t>Тарко-Сале</w:t>
      </w:r>
      <w:proofErr w:type="spellEnd"/>
      <w:r>
        <w:rPr>
          <w:sz w:val="28"/>
          <w:szCs w:val="28"/>
        </w:rPr>
        <w:t>»</w:t>
      </w:r>
      <w:r w:rsidR="00F718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4501CC" w:rsidRDefault="004501CC" w:rsidP="004F745F">
      <w:pPr>
        <w:spacing w:after="240"/>
        <w:ind w:firstLine="709"/>
        <w:jc w:val="both"/>
        <w:rPr>
          <w:sz w:val="28"/>
          <w:szCs w:val="28"/>
        </w:rPr>
      </w:pPr>
      <w:r w:rsidRPr="00B9138B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B9138B">
        <w:rPr>
          <w:sz w:val="28"/>
          <w:szCs w:val="28"/>
        </w:rPr>
        <w:t xml:space="preserve">в </w:t>
      </w:r>
      <w:r>
        <w:rPr>
          <w:sz w:val="28"/>
          <w:szCs w:val="28"/>
        </w:rPr>
        <w:t>Ямало-Ненецком автономном округе</w:t>
      </w:r>
      <w:r w:rsidRPr="00B9138B">
        <w:rPr>
          <w:sz w:val="28"/>
          <w:szCs w:val="28"/>
        </w:rPr>
        <w:t xml:space="preserve">  плановой выездной проверки от </w:t>
      </w:r>
      <w:r w:rsidR="00485B75">
        <w:rPr>
          <w:sz w:val="28"/>
          <w:szCs w:val="28"/>
        </w:rPr>
        <w:t>28</w:t>
      </w:r>
      <w:r>
        <w:rPr>
          <w:sz w:val="28"/>
          <w:szCs w:val="28"/>
        </w:rPr>
        <w:t xml:space="preserve"> июня</w:t>
      </w:r>
      <w:r w:rsidRPr="00B9138B">
        <w:rPr>
          <w:sz w:val="28"/>
          <w:szCs w:val="28"/>
        </w:rPr>
        <w:t xml:space="preserve"> </w:t>
      </w:r>
      <w:r w:rsidRPr="00AB26FD">
        <w:rPr>
          <w:sz w:val="28"/>
          <w:szCs w:val="28"/>
        </w:rPr>
        <w:t>2012</w:t>
      </w:r>
      <w:r w:rsidRPr="00B9138B">
        <w:rPr>
          <w:sz w:val="28"/>
          <w:szCs w:val="28"/>
        </w:rPr>
        <w:t xml:space="preserve"> года</w:t>
      </w:r>
      <w:r w:rsidRPr="00B9138B">
        <w:rPr>
          <w:color w:val="000000"/>
          <w:sz w:val="28"/>
          <w:szCs w:val="28"/>
        </w:rPr>
        <w:t xml:space="preserve"> обязываю </w:t>
      </w:r>
      <w:r w:rsidRPr="00CC7D72">
        <w:rPr>
          <w:sz w:val="28"/>
          <w:szCs w:val="28"/>
        </w:rPr>
        <w:lastRenderedPageBreak/>
        <w:t>привлечь к установленной законодательством Российской Федерации ответственности следующих работников: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C109D5" w:rsidRPr="00D018A1" w:rsidTr="00D36ABC">
        <w:tc>
          <w:tcPr>
            <w:tcW w:w="720" w:type="dxa"/>
          </w:tcPr>
          <w:p w:rsidR="00C109D5" w:rsidRPr="0028293F" w:rsidRDefault="00C109D5" w:rsidP="00D36AB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C109D5" w:rsidRPr="0028293F" w:rsidRDefault="00C109D5" w:rsidP="005F69E5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>Фамилия, имя, отчество, должность</w:t>
            </w:r>
            <w:r w:rsidR="005F69E5">
              <w:rPr>
                <w:sz w:val="28"/>
                <w:szCs w:val="28"/>
              </w:rPr>
              <w:t xml:space="preserve"> </w:t>
            </w:r>
            <w:r w:rsidRPr="0028293F">
              <w:rPr>
                <w:sz w:val="28"/>
                <w:szCs w:val="28"/>
              </w:rPr>
              <w:t xml:space="preserve">работника </w:t>
            </w:r>
          </w:p>
        </w:tc>
        <w:tc>
          <w:tcPr>
            <w:tcW w:w="6116" w:type="dxa"/>
          </w:tcPr>
          <w:p w:rsidR="00C109D5" w:rsidRPr="00C109D5" w:rsidRDefault="00C109D5" w:rsidP="00D36ABC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C109D5" w:rsidRPr="00E66731" w:rsidTr="00D36ABC">
        <w:tc>
          <w:tcPr>
            <w:tcW w:w="720" w:type="dxa"/>
          </w:tcPr>
          <w:p w:rsidR="00C109D5" w:rsidRPr="00394BD1" w:rsidRDefault="00C109D5" w:rsidP="004F745F">
            <w:pPr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65AAD" w:rsidRDefault="004501CC" w:rsidP="004F745F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Грабельникова</w:t>
            </w:r>
            <w:proofErr w:type="spellEnd"/>
          </w:p>
          <w:p w:rsidR="00D65AAD" w:rsidRDefault="004501CC" w:rsidP="004F745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  <w:r w:rsidR="00D65A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Семеновна</w:t>
            </w:r>
            <w:r w:rsidR="00D65AAD">
              <w:rPr>
                <w:sz w:val="28"/>
                <w:szCs w:val="28"/>
              </w:rPr>
              <w:t>, д</w:t>
            </w:r>
            <w:r w:rsidR="00D65AAD" w:rsidRPr="00F05A2F">
              <w:rPr>
                <w:sz w:val="28"/>
                <w:szCs w:val="28"/>
              </w:rPr>
              <w:t xml:space="preserve">иректор </w:t>
            </w:r>
          </w:p>
          <w:p w:rsidR="00D65AAD" w:rsidRDefault="00D65AAD" w:rsidP="004F745F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ё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  <w:r w:rsidR="004501CC">
              <w:rPr>
                <w:sz w:val="28"/>
                <w:szCs w:val="28"/>
              </w:rPr>
              <w:t>Ямало-Ненецкого автономного округа</w:t>
            </w:r>
          </w:p>
          <w:p w:rsidR="00D65AAD" w:rsidRPr="00F05A2F" w:rsidRDefault="00D65AAD" w:rsidP="004F745F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r w:rsidR="004501CC">
              <w:rPr>
                <w:sz w:val="28"/>
                <w:szCs w:val="28"/>
              </w:rPr>
              <w:t xml:space="preserve">города </w:t>
            </w:r>
            <w:proofErr w:type="spellStart"/>
            <w:r w:rsidR="004501CC">
              <w:rPr>
                <w:sz w:val="28"/>
                <w:szCs w:val="28"/>
              </w:rPr>
              <w:t>Тарко-Сале</w:t>
            </w:r>
            <w:proofErr w:type="spellEnd"/>
            <w:r w:rsidRPr="00F05A2F">
              <w:rPr>
                <w:sz w:val="28"/>
                <w:szCs w:val="28"/>
              </w:rPr>
              <w:t>»</w:t>
            </w:r>
          </w:p>
          <w:p w:rsidR="00C109D5" w:rsidRPr="00297C4C" w:rsidRDefault="00C109D5" w:rsidP="004F745F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0B2841" w:rsidRPr="00AB26FD" w:rsidRDefault="000B2841" w:rsidP="004F745F">
            <w:pPr>
              <w:pStyle w:val="ab"/>
              <w:ind w:left="54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26FD">
              <w:rPr>
                <w:sz w:val="28"/>
                <w:szCs w:val="28"/>
              </w:rPr>
              <w:t>. Нарушение гарантированной государством социальной поддержки безработных</w:t>
            </w:r>
            <w:r w:rsidR="00AB26FD">
              <w:rPr>
                <w:sz w:val="28"/>
                <w:szCs w:val="28"/>
              </w:rPr>
              <w:t xml:space="preserve"> граждан</w:t>
            </w:r>
            <w:r w:rsidRPr="00AB26FD">
              <w:rPr>
                <w:sz w:val="28"/>
                <w:szCs w:val="28"/>
              </w:rPr>
              <w:t xml:space="preserve"> в виде выплаты пособия по безработице</w:t>
            </w:r>
            <w:r w:rsidR="00AB26FD" w:rsidRPr="009A5ED9">
              <w:rPr>
                <w:szCs w:val="28"/>
              </w:rPr>
              <w:t>»</w:t>
            </w:r>
            <w:r w:rsidR="00AB26FD">
              <w:rPr>
                <w:szCs w:val="28"/>
              </w:rPr>
              <w:t xml:space="preserve">, </w:t>
            </w:r>
            <w:r w:rsidR="00AB26FD" w:rsidRPr="00AB26FD">
              <w:rPr>
                <w:sz w:val="28"/>
                <w:szCs w:val="28"/>
              </w:rPr>
              <w:t>в том числе в период временной нетрудоспособности безработного</w:t>
            </w:r>
            <w:r w:rsidR="00AB26FD">
              <w:rPr>
                <w:sz w:val="28"/>
                <w:szCs w:val="28"/>
              </w:rPr>
              <w:t xml:space="preserve">, </w:t>
            </w:r>
            <w:r w:rsidRPr="00AB26FD">
              <w:rPr>
                <w:sz w:val="28"/>
                <w:szCs w:val="28"/>
              </w:rPr>
              <w:t xml:space="preserve">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B26FD">
                <w:rPr>
                  <w:sz w:val="28"/>
                  <w:szCs w:val="28"/>
                </w:rPr>
                <w:t>1991 г</w:t>
              </w:r>
            </w:smartTag>
            <w:r w:rsidRPr="00AB26FD">
              <w:rPr>
                <w:sz w:val="28"/>
                <w:szCs w:val="28"/>
              </w:rPr>
              <w:t>. № 1032-1 «О занятости населения в Российской Федерации».</w:t>
            </w:r>
          </w:p>
          <w:p w:rsidR="00AB26FD" w:rsidRPr="00FF6FF3" w:rsidRDefault="00AB26FD" w:rsidP="004F745F">
            <w:pPr>
              <w:shd w:val="clear" w:color="auto" w:fill="FFFFFF"/>
              <w:spacing w:after="120"/>
              <w:ind w:firstLine="432"/>
              <w:jc w:val="both"/>
              <w:rPr>
                <w:sz w:val="28"/>
                <w:szCs w:val="28"/>
              </w:rPr>
            </w:pPr>
            <w:r w:rsidRPr="00FF6FF3">
              <w:rPr>
                <w:sz w:val="28"/>
                <w:szCs w:val="28"/>
              </w:rPr>
              <w:t xml:space="preserve">2. </w:t>
            </w:r>
            <w:r w:rsidRPr="00FF6FF3">
              <w:rPr>
                <w:color w:val="000000"/>
                <w:sz w:val="28"/>
                <w:szCs w:val="28"/>
              </w:rPr>
              <w:t xml:space="preserve"> </w:t>
            </w:r>
            <w:r w:rsidR="00545461">
              <w:rPr>
                <w:color w:val="000000"/>
                <w:sz w:val="28"/>
                <w:szCs w:val="28"/>
              </w:rPr>
              <w:t>Несоблюдение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выплаты.</w:t>
            </w:r>
          </w:p>
          <w:p w:rsidR="00AB26FD" w:rsidRDefault="00AB26FD" w:rsidP="004F745F">
            <w:pPr>
              <w:pStyle w:val="a9"/>
              <w:ind w:firstLine="4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F6FF3">
              <w:rPr>
                <w:color w:val="000000" w:themeColor="text1"/>
                <w:sz w:val="28"/>
                <w:szCs w:val="28"/>
              </w:rPr>
              <w:t>.</w:t>
            </w:r>
            <w:r w:rsidRPr="00FF6FF3">
              <w:rPr>
                <w:color w:val="548DD4"/>
                <w:sz w:val="28"/>
                <w:szCs w:val="28"/>
              </w:rPr>
              <w:t xml:space="preserve"> </w:t>
            </w:r>
            <w:r w:rsidR="00545461">
              <w:rPr>
                <w:color w:val="000000"/>
                <w:sz w:val="28"/>
                <w:szCs w:val="28"/>
              </w:rPr>
              <w:t>Несоблюдение</w:t>
            </w:r>
            <w:r w:rsidR="00545461" w:rsidRPr="00AB26FD">
              <w:rPr>
                <w:color w:val="000000"/>
                <w:sz w:val="28"/>
                <w:szCs w:val="28"/>
              </w:rPr>
              <w:t xml:space="preserve"> </w:t>
            </w:r>
            <w:r w:rsidRPr="00AB26FD">
              <w:rPr>
                <w:color w:val="000000"/>
                <w:sz w:val="28"/>
                <w:szCs w:val="28"/>
              </w:rPr>
              <w:t>требований пункта 3 статьи 24 Закона Российской Федерации от 19 апреля 1991 года № 1032-1 «О занятости населения в Российской Федерации» в части сохранения права на получение пособия по безработице в период участия безработных граждан в общественных работах (кроме граждан, указанных в пункте 3 статьи 4 данного Закона).</w:t>
            </w:r>
          </w:p>
          <w:p w:rsidR="00AB26FD" w:rsidRPr="00FF6FF3" w:rsidRDefault="00AB26FD" w:rsidP="004F745F">
            <w:pPr>
              <w:pStyle w:val="a9"/>
              <w:ind w:firstLine="45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 w:rsidR="0058570C">
              <w:rPr>
                <w:color w:val="000000"/>
                <w:sz w:val="28"/>
                <w:szCs w:val="28"/>
              </w:rPr>
              <w:t>Нарушение</w:t>
            </w:r>
            <w:r w:rsidR="0058570C" w:rsidRPr="000A0C38">
              <w:rPr>
                <w:color w:val="000000"/>
                <w:sz w:val="28"/>
                <w:szCs w:val="28"/>
              </w:rPr>
              <w:t xml:space="preserve"> </w:t>
            </w:r>
            <w:r w:rsidR="0058570C">
              <w:rPr>
                <w:color w:val="000000"/>
                <w:sz w:val="28"/>
                <w:szCs w:val="28"/>
              </w:rPr>
              <w:t>положе</w:t>
            </w:r>
            <w:r w:rsidR="0058570C" w:rsidRPr="000A0C38">
              <w:rPr>
                <w:color w:val="000000"/>
                <w:sz w:val="28"/>
                <w:szCs w:val="28"/>
              </w:rPr>
              <w:t>ний</w:t>
            </w:r>
            <w:r w:rsidR="0058570C" w:rsidRPr="00FF6FF3">
              <w:rPr>
                <w:color w:val="000000"/>
                <w:sz w:val="28"/>
                <w:szCs w:val="28"/>
              </w:rPr>
              <w:t xml:space="preserve"> </w:t>
            </w:r>
            <w:r w:rsidR="0058570C">
              <w:rPr>
                <w:color w:val="000000"/>
                <w:sz w:val="28"/>
                <w:szCs w:val="28"/>
              </w:rPr>
              <w:t xml:space="preserve"> </w:t>
            </w:r>
            <w:r w:rsidRPr="00FF6FF3">
              <w:rPr>
                <w:color w:val="000000"/>
                <w:sz w:val="28"/>
                <w:szCs w:val="28"/>
              </w:rPr>
              <w:t xml:space="preserve">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F6FF3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FF6FF3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FF6FF3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</w:t>
            </w:r>
            <w:proofErr w:type="gramEnd"/>
            <w:r w:rsidRPr="00FF6FF3">
              <w:rPr>
                <w:sz w:val="28"/>
                <w:szCs w:val="28"/>
              </w:rPr>
              <w:t xml:space="preserve">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  <w:p w:rsidR="009B1DFD" w:rsidRDefault="00AB26FD" w:rsidP="004F745F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F6FF3">
              <w:rPr>
                <w:sz w:val="28"/>
                <w:szCs w:val="28"/>
              </w:rPr>
              <w:t xml:space="preserve">5.  </w:t>
            </w:r>
            <w:r w:rsidR="00545461">
              <w:rPr>
                <w:color w:val="000000"/>
                <w:sz w:val="28"/>
                <w:szCs w:val="28"/>
              </w:rPr>
              <w:t>Несоблюдение</w:t>
            </w:r>
            <w:r w:rsidRPr="009B1DFD">
              <w:rPr>
                <w:color w:val="000000"/>
                <w:sz w:val="28"/>
                <w:szCs w:val="28"/>
              </w:rPr>
              <w:t xml:space="preserve"> требований пункта 1 статьи 36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B1DFD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9B1DFD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Pr="009B1DFD">
              <w:rPr>
                <w:sz w:val="28"/>
                <w:szCs w:val="28"/>
              </w:rPr>
              <w:t xml:space="preserve">в части оказания материальной помощи гражданам, завершившим профессиональное </w:t>
            </w:r>
            <w:proofErr w:type="gramStart"/>
            <w:r w:rsidRPr="009B1DFD">
              <w:rPr>
                <w:sz w:val="28"/>
                <w:szCs w:val="28"/>
              </w:rPr>
              <w:t>обучение по направлению</w:t>
            </w:r>
            <w:proofErr w:type="gramEnd"/>
            <w:r w:rsidRPr="009B1DFD">
              <w:rPr>
                <w:sz w:val="28"/>
                <w:szCs w:val="28"/>
              </w:rPr>
              <w:t xml:space="preserve"> органов службы занятости</w:t>
            </w:r>
            <w:r w:rsidRPr="009B1DFD">
              <w:rPr>
                <w:color w:val="000000"/>
                <w:sz w:val="28"/>
                <w:szCs w:val="28"/>
              </w:rPr>
              <w:t>.</w:t>
            </w:r>
          </w:p>
          <w:p w:rsidR="005F69E5" w:rsidRPr="00440AEB" w:rsidRDefault="009B1DFD" w:rsidP="0058570C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8570C">
              <w:rPr>
                <w:color w:val="000000"/>
                <w:sz w:val="28"/>
                <w:szCs w:val="28"/>
              </w:rPr>
              <w:t>Нарушение</w:t>
            </w:r>
            <w:r w:rsidR="0058570C" w:rsidRPr="000A0C38">
              <w:rPr>
                <w:color w:val="000000"/>
                <w:sz w:val="28"/>
                <w:szCs w:val="28"/>
              </w:rPr>
              <w:t xml:space="preserve"> </w:t>
            </w:r>
            <w:r w:rsidR="0058570C">
              <w:rPr>
                <w:color w:val="000000"/>
                <w:sz w:val="28"/>
                <w:szCs w:val="28"/>
              </w:rPr>
              <w:t>положе</w:t>
            </w:r>
            <w:r w:rsidR="0058570C" w:rsidRPr="000A0C38">
              <w:rPr>
                <w:color w:val="000000"/>
                <w:sz w:val="28"/>
                <w:szCs w:val="28"/>
              </w:rPr>
              <w:t>ний</w:t>
            </w:r>
            <w:r w:rsidR="00AB26FD" w:rsidRPr="00FF6FF3">
              <w:rPr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AB26FD" w:rsidRPr="00FF6FF3">
                <w:rPr>
                  <w:sz w:val="28"/>
                  <w:szCs w:val="28"/>
                </w:rPr>
                <w:t>1991 года</w:t>
              </w:r>
            </w:smartTag>
            <w:r w:rsidR="00AB26FD" w:rsidRPr="00FF6FF3">
              <w:rPr>
                <w:sz w:val="28"/>
                <w:szCs w:val="28"/>
              </w:rPr>
              <w:t xml:space="preserve"> № 1032-1 «О занятости населения в Российской Федерации» в части 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</w:tc>
      </w:tr>
    </w:tbl>
    <w:p w:rsidR="00D65AAD" w:rsidRPr="00B75577" w:rsidRDefault="003252B9" w:rsidP="004F745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9B1DFD" w:rsidRPr="009E5C0B">
        <w:rPr>
          <w:sz w:val="28"/>
          <w:szCs w:val="28"/>
        </w:rPr>
        <w:t>«</w:t>
      </w:r>
      <w:r w:rsidR="009B1DFD">
        <w:rPr>
          <w:sz w:val="28"/>
          <w:szCs w:val="28"/>
        </w:rPr>
        <w:t xml:space="preserve"> 10 </w:t>
      </w:r>
      <w:r w:rsidR="009B1DFD" w:rsidRPr="009E5C0B">
        <w:rPr>
          <w:sz w:val="28"/>
          <w:szCs w:val="28"/>
        </w:rPr>
        <w:t xml:space="preserve">» </w:t>
      </w:r>
      <w:r w:rsidR="009B1DFD">
        <w:rPr>
          <w:sz w:val="28"/>
          <w:szCs w:val="28"/>
        </w:rPr>
        <w:t xml:space="preserve">августа </w:t>
      </w:r>
      <w:r w:rsidR="00D65AAD" w:rsidRPr="00D56F29">
        <w:rPr>
          <w:sz w:val="28"/>
          <w:szCs w:val="28"/>
        </w:rPr>
        <w:t>201</w:t>
      </w:r>
      <w:r w:rsidR="00D65AAD">
        <w:rPr>
          <w:sz w:val="28"/>
          <w:szCs w:val="28"/>
        </w:rPr>
        <w:t>2</w:t>
      </w:r>
      <w:r w:rsidR="00D65AAD" w:rsidRPr="00C53FBB">
        <w:rPr>
          <w:sz w:val="28"/>
          <w:szCs w:val="28"/>
        </w:rPr>
        <w:t xml:space="preserve"> года.</w:t>
      </w:r>
      <w:r w:rsidR="00D65AAD" w:rsidRPr="00B75577">
        <w:rPr>
          <w:sz w:val="28"/>
          <w:szCs w:val="28"/>
        </w:rPr>
        <w:t xml:space="preserve"> </w:t>
      </w:r>
    </w:p>
    <w:p w:rsidR="0073685B" w:rsidRDefault="0073685B" w:rsidP="004F745F">
      <w:pPr>
        <w:rPr>
          <w:color w:val="548DD4"/>
          <w:sz w:val="28"/>
          <w:szCs w:val="28"/>
        </w:rPr>
      </w:pPr>
    </w:p>
    <w:p w:rsidR="009E3D63" w:rsidRDefault="009E3D63" w:rsidP="004F745F">
      <w:pPr>
        <w:rPr>
          <w:color w:val="548DD4"/>
          <w:sz w:val="28"/>
          <w:szCs w:val="28"/>
        </w:rPr>
      </w:pPr>
    </w:p>
    <w:p w:rsidR="004F745F" w:rsidRPr="003252B9" w:rsidRDefault="004F745F" w:rsidP="004F745F">
      <w:pPr>
        <w:rPr>
          <w:color w:val="548DD4"/>
          <w:sz w:val="28"/>
          <w:szCs w:val="28"/>
        </w:rPr>
      </w:pPr>
    </w:p>
    <w:p w:rsidR="00157AC0" w:rsidRDefault="00157AC0" w:rsidP="004F74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</w:p>
    <w:p w:rsidR="003252B9" w:rsidRDefault="003252B9" w:rsidP="004F745F">
      <w:pPr>
        <w:rPr>
          <w:color w:val="548DD4"/>
          <w:sz w:val="28"/>
          <w:szCs w:val="28"/>
        </w:rPr>
      </w:pPr>
    </w:p>
    <w:p w:rsidR="0073685B" w:rsidRDefault="0073685B" w:rsidP="004F745F">
      <w:pPr>
        <w:rPr>
          <w:color w:val="548DD4"/>
          <w:sz w:val="28"/>
          <w:szCs w:val="28"/>
        </w:rPr>
      </w:pPr>
    </w:p>
    <w:p w:rsidR="009E3D63" w:rsidRDefault="009E3D63" w:rsidP="004F745F">
      <w:pPr>
        <w:rPr>
          <w:color w:val="548DD4"/>
          <w:sz w:val="28"/>
          <w:szCs w:val="28"/>
        </w:rPr>
      </w:pPr>
    </w:p>
    <w:p w:rsidR="000F010C" w:rsidRPr="005F1E2E" w:rsidRDefault="000F010C" w:rsidP="004F745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0F010C" w:rsidRDefault="000F010C" w:rsidP="004F74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 </w:t>
      </w:r>
    </w:p>
    <w:p w:rsidR="000F010C" w:rsidRDefault="000F010C" w:rsidP="004F74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0F010C" w:rsidRDefault="000F010C" w:rsidP="004F74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Ямало-Ненецкого автономного округа</w:t>
      </w:r>
    </w:p>
    <w:p w:rsidR="000F010C" w:rsidRPr="00F05A2F" w:rsidRDefault="000F010C" w:rsidP="004F74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Акинина</w:t>
      </w:r>
      <w:proofErr w:type="spellEnd"/>
      <w:r>
        <w:rPr>
          <w:sz w:val="28"/>
          <w:szCs w:val="28"/>
        </w:rPr>
        <w:t xml:space="preserve">        </w:t>
      </w:r>
    </w:p>
    <w:p w:rsidR="000F010C" w:rsidRPr="00756AAF" w:rsidRDefault="000F010C" w:rsidP="004F745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D65AAD" w:rsidRPr="00756AAF" w:rsidRDefault="00D65AAD" w:rsidP="004F745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D65AAD" w:rsidRPr="00756AAF" w:rsidRDefault="00D65AAD" w:rsidP="004F745F">
      <w:pPr>
        <w:shd w:val="clear" w:color="auto" w:fill="FFFFFF"/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p w:rsidR="00957FFA" w:rsidRDefault="00957FFA" w:rsidP="004F745F"/>
    <w:sectPr w:rsidR="00957FFA" w:rsidSect="00E642E1">
      <w:headerReference w:type="even" r:id="rId8"/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FD" w:rsidRDefault="00AB26FD">
      <w:r>
        <w:separator/>
      </w:r>
    </w:p>
  </w:endnote>
  <w:endnote w:type="continuationSeparator" w:id="1">
    <w:p w:rsidR="00AB26FD" w:rsidRDefault="00AB2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FD" w:rsidRDefault="00AB26FD">
      <w:r>
        <w:separator/>
      </w:r>
    </w:p>
  </w:footnote>
  <w:footnote w:type="continuationSeparator" w:id="1">
    <w:p w:rsidR="00AB26FD" w:rsidRDefault="00AB2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FD" w:rsidRDefault="00EC0EF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26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26FD" w:rsidRDefault="00AB26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FD" w:rsidRDefault="00EC0EF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26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70C">
      <w:rPr>
        <w:rStyle w:val="a7"/>
        <w:noProof/>
      </w:rPr>
      <w:t>3</w:t>
    </w:r>
    <w:r>
      <w:rPr>
        <w:rStyle w:val="a7"/>
      </w:rPr>
      <w:fldChar w:fldCharType="end"/>
    </w:r>
  </w:p>
  <w:p w:rsidR="00AB26FD" w:rsidRDefault="00AB26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2B9"/>
    <w:rsid w:val="00007690"/>
    <w:rsid w:val="000156F2"/>
    <w:rsid w:val="00023A6B"/>
    <w:rsid w:val="00025EA5"/>
    <w:rsid w:val="00035843"/>
    <w:rsid w:val="000479C3"/>
    <w:rsid w:val="000635BF"/>
    <w:rsid w:val="00071159"/>
    <w:rsid w:val="000739AC"/>
    <w:rsid w:val="0007578A"/>
    <w:rsid w:val="000807F2"/>
    <w:rsid w:val="00080950"/>
    <w:rsid w:val="000870BB"/>
    <w:rsid w:val="00093DBB"/>
    <w:rsid w:val="000A11F9"/>
    <w:rsid w:val="000B2507"/>
    <w:rsid w:val="000B2841"/>
    <w:rsid w:val="000B5783"/>
    <w:rsid w:val="000C53DC"/>
    <w:rsid w:val="000E3D56"/>
    <w:rsid w:val="000F010C"/>
    <w:rsid w:val="000F1CE6"/>
    <w:rsid w:val="000F2459"/>
    <w:rsid w:val="00100989"/>
    <w:rsid w:val="00112CC4"/>
    <w:rsid w:val="00114F1B"/>
    <w:rsid w:val="00146243"/>
    <w:rsid w:val="00157AC0"/>
    <w:rsid w:val="00163AE0"/>
    <w:rsid w:val="00165D44"/>
    <w:rsid w:val="00181EAE"/>
    <w:rsid w:val="001A3A48"/>
    <w:rsid w:val="001B1262"/>
    <w:rsid w:val="001B2B73"/>
    <w:rsid w:val="001C668B"/>
    <w:rsid w:val="001D7575"/>
    <w:rsid w:val="001F3DE9"/>
    <w:rsid w:val="00201A43"/>
    <w:rsid w:val="0020386F"/>
    <w:rsid w:val="00203A44"/>
    <w:rsid w:val="002135D2"/>
    <w:rsid w:val="00214429"/>
    <w:rsid w:val="0021486A"/>
    <w:rsid w:val="00231767"/>
    <w:rsid w:val="00240CB2"/>
    <w:rsid w:val="00254793"/>
    <w:rsid w:val="00256E97"/>
    <w:rsid w:val="0025764E"/>
    <w:rsid w:val="00266889"/>
    <w:rsid w:val="002744DE"/>
    <w:rsid w:val="002762D5"/>
    <w:rsid w:val="00281CB1"/>
    <w:rsid w:val="00283A7B"/>
    <w:rsid w:val="00283C19"/>
    <w:rsid w:val="002A4194"/>
    <w:rsid w:val="002C49E2"/>
    <w:rsid w:val="002C5955"/>
    <w:rsid w:val="002C6A41"/>
    <w:rsid w:val="002C751E"/>
    <w:rsid w:val="002D0695"/>
    <w:rsid w:val="002D40FA"/>
    <w:rsid w:val="002E7284"/>
    <w:rsid w:val="002F2BD8"/>
    <w:rsid w:val="002F55BA"/>
    <w:rsid w:val="002F720B"/>
    <w:rsid w:val="00302113"/>
    <w:rsid w:val="003252B9"/>
    <w:rsid w:val="00327798"/>
    <w:rsid w:val="003320FC"/>
    <w:rsid w:val="00344C59"/>
    <w:rsid w:val="00361E62"/>
    <w:rsid w:val="00365DFD"/>
    <w:rsid w:val="00370372"/>
    <w:rsid w:val="00386C7B"/>
    <w:rsid w:val="00393C2C"/>
    <w:rsid w:val="00395F7E"/>
    <w:rsid w:val="003A18E9"/>
    <w:rsid w:val="003B0290"/>
    <w:rsid w:val="003B39A0"/>
    <w:rsid w:val="003B6FFA"/>
    <w:rsid w:val="003C5E2F"/>
    <w:rsid w:val="003D5FA6"/>
    <w:rsid w:val="003E11B9"/>
    <w:rsid w:val="003F4527"/>
    <w:rsid w:val="004109BD"/>
    <w:rsid w:val="00417F47"/>
    <w:rsid w:val="004348D0"/>
    <w:rsid w:val="00440AEB"/>
    <w:rsid w:val="0044116F"/>
    <w:rsid w:val="00443445"/>
    <w:rsid w:val="004501CC"/>
    <w:rsid w:val="004503DF"/>
    <w:rsid w:val="0046706C"/>
    <w:rsid w:val="00467B9D"/>
    <w:rsid w:val="00467C6E"/>
    <w:rsid w:val="004741C1"/>
    <w:rsid w:val="00476B8D"/>
    <w:rsid w:val="00485B75"/>
    <w:rsid w:val="00491880"/>
    <w:rsid w:val="004A76B4"/>
    <w:rsid w:val="004B10EC"/>
    <w:rsid w:val="004C3C2A"/>
    <w:rsid w:val="004C792E"/>
    <w:rsid w:val="004C7EC2"/>
    <w:rsid w:val="004D1807"/>
    <w:rsid w:val="004D65CA"/>
    <w:rsid w:val="004E42D1"/>
    <w:rsid w:val="004F0FDD"/>
    <w:rsid w:val="004F745F"/>
    <w:rsid w:val="00501826"/>
    <w:rsid w:val="00502CFE"/>
    <w:rsid w:val="00503891"/>
    <w:rsid w:val="00503C58"/>
    <w:rsid w:val="00514BAB"/>
    <w:rsid w:val="00537492"/>
    <w:rsid w:val="00542C62"/>
    <w:rsid w:val="005448E4"/>
    <w:rsid w:val="00545461"/>
    <w:rsid w:val="0056646A"/>
    <w:rsid w:val="005761D0"/>
    <w:rsid w:val="0058570C"/>
    <w:rsid w:val="00586161"/>
    <w:rsid w:val="005A0FEA"/>
    <w:rsid w:val="005A533E"/>
    <w:rsid w:val="005B0C61"/>
    <w:rsid w:val="005C5DC0"/>
    <w:rsid w:val="005D529F"/>
    <w:rsid w:val="005E2F5D"/>
    <w:rsid w:val="005E747B"/>
    <w:rsid w:val="005F69E5"/>
    <w:rsid w:val="00613B21"/>
    <w:rsid w:val="00616DAC"/>
    <w:rsid w:val="00621796"/>
    <w:rsid w:val="00624F7A"/>
    <w:rsid w:val="00630A95"/>
    <w:rsid w:val="00632EB4"/>
    <w:rsid w:val="00633D48"/>
    <w:rsid w:val="006360B3"/>
    <w:rsid w:val="006412F8"/>
    <w:rsid w:val="006458D1"/>
    <w:rsid w:val="00657464"/>
    <w:rsid w:val="006631F1"/>
    <w:rsid w:val="006653C9"/>
    <w:rsid w:val="006667AB"/>
    <w:rsid w:val="006841FB"/>
    <w:rsid w:val="006849D2"/>
    <w:rsid w:val="00693153"/>
    <w:rsid w:val="00696F11"/>
    <w:rsid w:val="006D62BB"/>
    <w:rsid w:val="006D70FB"/>
    <w:rsid w:val="006E558D"/>
    <w:rsid w:val="006F6047"/>
    <w:rsid w:val="00713B1E"/>
    <w:rsid w:val="00734440"/>
    <w:rsid w:val="0073685B"/>
    <w:rsid w:val="00737CB9"/>
    <w:rsid w:val="00753972"/>
    <w:rsid w:val="00762B17"/>
    <w:rsid w:val="00792ADD"/>
    <w:rsid w:val="007A4C7B"/>
    <w:rsid w:val="007B03ED"/>
    <w:rsid w:val="007C266A"/>
    <w:rsid w:val="007D2E3C"/>
    <w:rsid w:val="007D6EDD"/>
    <w:rsid w:val="007E01EC"/>
    <w:rsid w:val="007E198D"/>
    <w:rsid w:val="007F3DA4"/>
    <w:rsid w:val="00800936"/>
    <w:rsid w:val="008015DF"/>
    <w:rsid w:val="00815A4C"/>
    <w:rsid w:val="008168F4"/>
    <w:rsid w:val="008251F5"/>
    <w:rsid w:val="00835DF3"/>
    <w:rsid w:val="00840E1B"/>
    <w:rsid w:val="00845678"/>
    <w:rsid w:val="0085527D"/>
    <w:rsid w:val="008677F8"/>
    <w:rsid w:val="00875023"/>
    <w:rsid w:val="008908EA"/>
    <w:rsid w:val="008B2A57"/>
    <w:rsid w:val="008C3DE0"/>
    <w:rsid w:val="008D2C01"/>
    <w:rsid w:val="008D48A7"/>
    <w:rsid w:val="008E2E0A"/>
    <w:rsid w:val="008E3C7E"/>
    <w:rsid w:val="008E4C6D"/>
    <w:rsid w:val="008F6400"/>
    <w:rsid w:val="009030E3"/>
    <w:rsid w:val="009068A7"/>
    <w:rsid w:val="00934E7F"/>
    <w:rsid w:val="00942D9F"/>
    <w:rsid w:val="0094406E"/>
    <w:rsid w:val="009514B2"/>
    <w:rsid w:val="00957FFA"/>
    <w:rsid w:val="00965A8F"/>
    <w:rsid w:val="0097109D"/>
    <w:rsid w:val="00971170"/>
    <w:rsid w:val="0097197F"/>
    <w:rsid w:val="00972F93"/>
    <w:rsid w:val="009748F9"/>
    <w:rsid w:val="00974ABF"/>
    <w:rsid w:val="0099749F"/>
    <w:rsid w:val="009B1DFD"/>
    <w:rsid w:val="009B298A"/>
    <w:rsid w:val="009B58A4"/>
    <w:rsid w:val="009C4326"/>
    <w:rsid w:val="009C7BDF"/>
    <w:rsid w:val="009D1180"/>
    <w:rsid w:val="009D4FB5"/>
    <w:rsid w:val="009D576E"/>
    <w:rsid w:val="009D784B"/>
    <w:rsid w:val="009E388A"/>
    <w:rsid w:val="009E3D63"/>
    <w:rsid w:val="009F6682"/>
    <w:rsid w:val="009F71CB"/>
    <w:rsid w:val="00A002C1"/>
    <w:rsid w:val="00A01886"/>
    <w:rsid w:val="00A107D3"/>
    <w:rsid w:val="00A123A5"/>
    <w:rsid w:val="00A24942"/>
    <w:rsid w:val="00A26230"/>
    <w:rsid w:val="00A26B1F"/>
    <w:rsid w:val="00A4700E"/>
    <w:rsid w:val="00A5067E"/>
    <w:rsid w:val="00A534AC"/>
    <w:rsid w:val="00A57B8F"/>
    <w:rsid w:val="00A60389"/>
    <w:rsid w:val="00A63630"/>
    <w:rsid w:val="00A66515"/>
    <w:rsid w:val="00A70B10"/>
    <w:rsid w:val="00A73E41"/>
    <w:rsid w:val="00AA2C1D"/>
    <w:rsid w:val="00AA3082"/>
    <w:rsid w:val="00AA313B"/>
    <w:rsid w:val="00AA44D7"/>
    <w:rsid w:val="00AB0790"/>
    <w:rsid w:val="00AB22F7"/>
    <w:rsid w:val="00AB26FD"/>
    <w:rsid w:val="00AB27ED"/>
    <w:rsid w:val="00AB3960"/>
    <w:rsid w:val="00AB78A0"/>
    <w:rsid w:val="00AB79A5"/>
    <w:rsid w:val="00AD4571"/>
    <w:rsid w:val="00AD59D7"/>
    <w:rsid w:val="00AE6A5B"/>
    <w:rsid w:val="00B011FB"/>
    <w:rsid w:val="00B052BE"/>
    <w:rsid w:val="00B127BC"/>
    <w:rsid w:val="00B14C22"/>
    <w:rsid w:val="00B223E5"/>
    <w:rsid w:val="00B35A65"/>
    <w:rsid w:val="00B554E7"/>
    <w:rsid w:val="00B6792E"/>
    <w:rsid w:val="00B723B5"/>
    <w:rsid w:val="00B72634"/>
    <w:rsid w:val="00B75577"/>
    <w:rsid w:val="00B75BE6"/>
    <w:rsid w:val="00B75EE7"/>
    <w:rsid w:val="00B862CC"/>
    <w:rsid w:val="00B9138B"/>
    <w:rsid w:val="00BA096F"/>
    <w:rsid w:val="00BA1F29"/>
    <w:rsid w:val="00BA739E"/>
    <w:rsid w:val="00BA7C22"/>
    <w:rsid w:val="00BB1057"/>
    <w:rsid w:val="00BE05E4"/>
    <w:rsid w:val="00BE1703"/>
    <w:rsid w:val="00BE601C"/>
    <w:rsid w:val="00BE7D27"/>
    <w:rsid w:val="00BF058C"/>
    <w:rsid w:val="00C02F4E"/>
    <w:rsid w:val="00C04AF6"/>
    <w:rsid w:val="00C079B7"/>
    <w:rsid w:val="00C109D5"/>
    <w:rsid w:val="00C14525"/>
    <w:rsid w:val="00C1661B"/>
    <w:rsid w:val="00C20FDD"/>
    <w:rsid w:val="00C21ACB"/>
    <w:rsid w:val="00C2261B"/>
    <w:rsid w:val="00C22FC1"/>
    <w:rsid w:val="00C27160"/>
    <w:rsid w:val="00C34F6B"/>
    <w:rsid w:val="00C41E94"/>
    <w:rsid w:val="00C47348"/>
    <w:rsid w:val="00C513EF"/>
    <w:rsid w:val="00C6275A"/>
    <w:rsid w:val="00C6677F"/>
    <w:rsid w:val="00C92083"/>
    <w:rsid w:val="00C93B69"/>
    <w:rsid w:val="00CB1AFB"/>
    <w:rsid w:val="00CB43EE"/>
    <w:rsid w:val="00CB53C0"/>
    <w:rsid w:val="00CC3689"/>
    <w:rsid w:val="00D04A3F"/>
    <w:rsid w:val="00D054C3"/>
    <w:rsid w:val="00D05BFB"/>
    <w:rsid w:val="00D06EB3"/>
    <w:rsid w:val="00D13863"/>
    <w:rsid w:val="00D176C0"/>
    <w:rsid w:val="00D212DA"/>
    <w:rsid w:val="00D228E0"/>
    <w:rsid w:val="00D36ABC"/>
    <w:rsid w:val="00D6047C"/>
    <w:rsid w:val="00D65AAD"/>
    <w:rsid w:val="00D66456"/>
    <w:rsid w:val="00D67FFE"/>
    <w:rsid w:val="00D743EE"/>
    <w:rsid w:val="00D74CC9"/>
    <w:rsid w:val="00D74FC0"/>
    <w:rsid w:val="00D76511"/>
    <w:rsid w:val="00D9459A"/>
    <w:rsid w:val="00DA0389"/>
    <w:rsid w:val="00DA62D1"/>
    <w:rsid w:val="00DA7527"/>
    <w:rsid w:val="00DB204F"/>
    <w:rsid w:val="00DC26E1"/>
    <w:rsid w:val="00DC61A8"/>
    <w:rsid w:val="00DC6AAD"/>
    <w:rsid w:val="00DE0010"/>
    <w:rsid w:val="00DE2F45"/>
    <w:rsid w:val="00DE3A48"/>
    <w:rsid w:val="00DE53C3"/>
    <w:rsid w:val="00DF1201"/>
    <w:rsid w:val="00E12730"/>
    <w:rsid w:val="00E15DFE"/>
    <w:rsid w:val="00E248F7"/>
    <w:rsid w:val="00E42581"/>
    <w:rsid w:val="00E4572F"/>
    <w:rsid w:val="00E45866"/>
    <w:rsid w:val="00E464BD"/>
    <w:rsid w:val="00E56713"/>
    <w:rsid w:val="00E642E1"/>
    <w:rsid w:val="00E816CA"/>
    <w:rsid w:val="00E90B02"/>
    <w:rsid w:val="00E92A51"/>
    <w:rsid w:val="00E94176"/>
    <w:rsid w:val="00E95732"/>
    <w:rsid w:val="00E9661E"/>
    <w:rsid w:val="00E96950"/>
    <w:rsid w:val="00EA6C07"/>
    <w:rsid w:val="00EA6EC2"/>
    <w:rsid w:val="00EC0EF1"/>
    <w:rsid w:val="00EC54E3"/>
    <w:rsid w:val="00EC6A00"/>
    <w:rsid w:val="00EE7C6F"/>
    <w:rsid w:val="00EF50CE"/>
    <w:rsid w:val="00EF59A5"/>
    <w:rsid w:val="00EF7AB7"/>
    <w:rsid w:val="00F06380"/>
    <w:rsid w:val="00F13026"/>
    <w:rsid w:val="00F16682"/>
    <w:rsid w:val="00F30743"/>
    <w:rsid w:val="00F30863"/>
    <w:rsid w:val="00F51710"/>
    <w:rsid w:val="00F5662C"/>
    <w:rsid w:val="00F67450"/>
    <w:rsid w:val="00F7181E"/>
    <w:rsid w:val="00F9438F"/>
    <w:rsid w:val="00F955A6"/>
    <w:rsid w:val="00F9774A"/>
    <w:rsid w:val="00FA4A0D"/>
    <w:rsid w:val="00FB5CA6"/>
    <w:rsid w:val="00FD0E85"/>
    <w:rsid w:val="00FE4241"/>
    <w:rsid w:val="00FF03C1"/>
    <w:rsid w:val="00FF0FF2"/>
    <w:rsid w:val="00FF1CE1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C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alloon Text"/>
    <w:basedOn w:val="a1"/>
    <w:semiHidden/>
    <w:rsid w:val="00FE4241"/>
    <w:rPr>
      <w:rFonts w:ascii="Tahoma" w:hAnsi="Tahoma" w:cs="Tahoma"/>
      <w:sz w:val="16"/>
      <w:szCs w:val="16"/>
    </w:rPr>
  </w:style>
  <w:style w:type="paragraph" w:styleId="a9">
    <w:name w:val="Body Text"/>
    <w:basedOn w:val="a1"/>
    <w:link w:val="aa"/>
    <w:uiPriority w:val="99"/>
    <w:unhideWhenUsed/>
    <w:rsid w:val="00440AEB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440AE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aliases w:val="Знак2,Основной текст 1,Нумерованный список !!,Body Text Indent, Знак2"/>
    <w:basedOn w:val="a1"/>
    <w:link w:val="ac"/>
    <w:unhideWhenUsed/>
    <w:rsid w:val="00440AEB"/>
    <w:pPr>
      <w:spacing w:after="120"/>
      <w:ind w:left="283"/>
    </w:pPr>
  </w:style>
  <w:style w:type="character" w:customStyle="1" w:styleId="ac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b"/>
    <w:rsid w:val="00440A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9166-0A35-4446-A52F-49423C94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/>
      <vt:lpstr/>
      <vt:lpstr>ПРЕДПИСАНИЕ  №  73/12</vt:lpstr>
    </vt:vector>
  </TitlesOfParts>
  <Company>Rostrud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KuzminaLA</dc:creator>
  <cp:keywords/>
  <dc:description/>
  <cp:lastModifiedBy>KirsanovaIV</cp:lastModifiedBy>
  <cp:revision>33</cp:revision>
  <cp:lastPrinted>2012-06-27T07:00:00Z</cp:lastPrinted>
  <dcterms:created xsi:type="dcterms:W3CDTF">2012-05-24T12:26:00Z</dcterms:created>
  <dcterms:modified xsi:type="dcterms:W3CDTF">2012-06-28T05:08:00Z</dcterms:modified>
</cp:coreProperties>
</file>