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b/>
          <w:sz w:val="16"/>
          <w:szCs w:val="20"/>
        </w:rPr>
        <w:id w:val="155621564"/>
        <w:docPartObj>
          <w:docPartGallery w:val="Cover Pages"/>
          <w:docPartUnique/>
        </w:docPartObj>
      </w:sdtPr>
      <w:sdtEndPr>
        <w:rPr>
          <w:lang w:eastAsia="ru-RU"/>
        </w:rPr>
      </w:sdtEndPr>
      <w:sdtContent>
        <w:p w:rsidR="00332614" w:rsidRPr="00355DC7" w:rsidRDefault="00332614" w:rsidP="008E4CA1">
          <w:pPr>
            <w:pStyle w:val="EventsMainDocument"/>
            <w:rPr>
              <w:rFonts w:ascii="Times New Roman" w:hAnsi="Times New Roman"/>
            </w:rPr>
          </w:pPr>
        </w:p>
        <w:p w:rsidR="00332614" w:rsidRPr="00355DC7" w:rsidRDefault="00332614">
          <w:pPr>
            <w:rPr>
              <w:rFonts w:ascii="Times New Roman" w:hAnsi="Times New Roman" w:cs="Times New Roman"/>
            </w:rPr>
          </w:pPr>
        </w:p>
        <w:p w:rsidR="00332614" w:rsidRPr="00355DC7" w:rsidRDefault="00332614">
          <w:pPr>
            <w:rPr>
              <w:rFonts w:ascii="Times New Roman" w:hAnsi="Times New Roman" w:cs="Times New Roman"/>
            </w:rPr>
          </w:pPr>
        </w:p>
        <w:p w:rsidR="007320FA" w:rsidRPr="00355DC7" w:rsidRDefault="00525942" w:rsidP="007320FA">
          <w:pPr>
            <w:pStyle w:val="af6"/>
            <w:rPr>
              <w:rFonts w:ascii="Times New Roman" w:hAnsi="Times New Roman"/>
              <w:i/>
              <w:lang w:val="ru-RU"/>
            </w:rPr>
          </w:pPr>
          <w:r w:rsidRPr="00355DC7">
            <w:rPr>
              <w:rFonts w:ascii="Times New Roman" w:hAnsi="Times New Roman"/>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55DC7" w:rsidRPr="003500D8" w:rsidRDefault="00355DC7"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355DC7" w:rsidRPr="003500D8" w:rsidRDefault="00355DC7"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sidRPr="00355DC7">
            <w:rPr>
              <w:rFonts w:ascii="Times New Roman" w:hAnsi="Times New Roman"/>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sidRPr="00355DC7">
            <w:rPr>
              <w:rFonts w:ascii="Times New Roman" w:hAnsi="Times New Roman"/>
              <w:i/>
              <w:noProof/>
              <w:lang w:val="ru-RU" w:eastAsia="ru-RU" w:bidi="ar-SA"/>
            </w:rPr>
            <mc:AlternateContent>
              <mc:Choice Requires="wps">
                <w:drawing>
                  <wp:inline distT="0" distB="0" distL="0" distR="0">
                    <wp:extent cx="6057900" cy="381000"/>
                    <wp:effectExtent l="0" t="0" r="3810" b="381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5DC7" w:rsidRPr="00F90588" w:rsidRDefault="00355DC7"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355DC7" w:rsidRPr="00F90588" w:rsidRDefault="00355DC7"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355DC7" w:rsidTr="007320FA">
            <w:trPr>
              <w:trHeight w:val="175"/>
            </w:trPr>
            <w:tc>
              <w:tcPr>
                <w:tcW w:w="5812" w:type="dxa"/>
              </w:tcPr>
              <w:p w:rsidR="007320FA" w:rsidRPr="00355DC7" w:rsidRDefault="0067060C" w:rsidP="00CF7C6E">
                <w:pPr>
                  <w:pStyle w:val="af4"/>
                  <w:tabs>
                    <w:tab w:val="left" w:pos="3220"/>
                  </w:tabs>
                  <w:ind w:right="0"/>
                  <w:rPr>
                    <w:rFonts w:ascii="Times New Roman" w:hAnsi="Times New Roman"/>
                    <w:b/>
                    <w:color w:val="244061"/>
                    <w:sz w:val="32"/>
                  </w:rPr>
                </w:pPr>
                <w:bookmarkStart w:id="0" w:name="Мониторинг_Даты" w:colFirst="0" w:colLast="1"/>
                <w:r w:rsidRPr="00355DC7">
                  <w:rPr>
                    <w:rFonts w:ascii="Times New Roman" w:hAnsi="Times New Roman"/>
                    <w:b/>
                    <w:color w:val="244061"/>
                    <w:sz w:val="32"/>
                  </w:rPr>
                  <w:t>3</w:t>
                </w:r>
                <w:r w:rsidR="004019C6" w:rsidRPr="00355DC7">
                  <w:rPr>
                    <w:rFonts w:ascii="Times New Roman" w:hAnsi="Times New Roman"/>
                    <w:b/>
                    <w:color w:val="244061"/>
                    <w:sz w:val="32"/>
                  </w:rPr>
                  <w:t xml:space="preserve"> </w:t>
                </w:r>
                <w:r w:rsidR="00823E2B" w:rsidRPr="00355DC7">
                  <w:rPr>
                    <w:rFonts w:ascii="Times New Roman" w:hAnsi="Times New Roman"/>
                    <w:b/>
                    <w:color w:val="244061"/>
                    <w:sz w:val="32"/>
                  </w:rPr>
                  <w:t>ноября</w:t>
                </w:r>
                <w:r w:rsidR="007320FA" w:rsidRPr="00355DC7">
                  <w:rPr>
                    <w:rFonts w:ascii="Times New Roman" w:hAnsi="Times New Roman"/>
                    <w:b/>
                    <w:color w:val="244061"/>
                    <w:sz w:val="32"/>
                  </w:rPr>
                  <w:t xml:space="preserve"> 202</w:t>
                </w:r>
                <w:r w:rsidR="00BC5F61" w:rsidRPr="00355DC7">
                  <w:rPr>
                    <w:rFonts w:ascii="Times New Roman" w:hAnsi="Times New Roman"/>
                    <w:b/>
                    <w:color w:val="244061"/>
                    <w:sz w:val="32"/>
                  </w:rPr>
                  <w:t>3</w:t>
                </w:r>
              </w:p>
              <w:p w:rsidR="007320FA" w:rsidRPr="00355DC7" w:rsidRDefault="007320FA" w:rsidP="00CF7C6E">
                <w:pPr>
                  <w:pStyle w:val="af4"/>
                  <w:rPr>
                    <w:rFonts w:ascii="Times New Roman" w:hAnsi="Times New Roman"/>
                  </w:rPr>
                </w:pPr>
              </w:p>
            </w:tc>
          </w:tr>
          <w:bookmarkEnd w:id="0"/>
        </w:tbl>
        <w:p w:rsidR="00332614" w:rsidRPr="00355DC7" w:rsidRDefault="00332614" w:rsidP="00C867A9">
          <w:pPr>
            <w:pStyle w:val="DocumentDoubles"/>
            <w:rPr>
              <w:rFonts w:ascii="Times New Roman" w:hAnsi="Times New Roman" w:cs="Times New Roman"/>
              <w:bCs/>
              <w:noProof/>
              <w:lang w:eastAsia="ru-RU"/>
            </w:rPr>
          </w:pPr>
          <w:r w:rsidRPr="00355DC7">
            <w:rPr>
              <w:rFonts w:ascii="Times New Roman" w:hAnsi="Times New Roman" w:cs="Times New Roman"/>
              <w:noProof/>
              <w:lang w:eastAsia="ru-RU"/>
            </w:rPr>
            <w:br w:type="page"/>
          </w:r>
        </w:p>
      </w:sdtContent>
    </w:sdt>
    <w:sdt>
      <w:sdtPr>
        <w:rPr>
          <w:rFonts w:ascii="Times New Roman" w:eastAsiaTheme="minorHAnsi" w:hAnsi="Times New Roman" w:cs="Times New Roman"/>
          <w:b w:val="0"/>
          <w:bCs w:val="0"/>
          <w:caps w:val="0"/>
          <w:color w:val="auto"/>
          <w:sz w:val="20"/>
          <w:szCs w:val="20"/>
        </w:rPr>
        <w:id w:val="155621587"/>
        <w:docPartObj>
          <w:docPartGallery w:val="Table of Contents"/>
          <w:docPartUnique/>
        </w:docPartObj>
      </w:sdtPr>
      <w:sdtEndPr>
        <w:rPr>
          <w:sz w:val="22"/>
          <w:szCs w:val="22"/>
        </w:rPr>
      </w:sdtEndPr>
      <w:sdtContent>
        <w:bookmarkStart w:id="1" w:name="ref_toc" w:displacedByCustomXml="prev"/>
        <w:p w:rsidR="003759B0" w:rsidRPr="00355DC7" w:rsidRDefault="00880BB0" w:rsidP="00604A4D">
          <w:pPr>
            <w:pStyle w:val="a4"/>
            <w:spacing w:after="200" w:line="276" w:lineRule="auto"/>
            <w:jc w:val="center"/>
            <w:rPr>
              <w:rFonts w:ascii="Times New Roman" w:hAnsi="Times New Roman" w:cs="Times New Roman"/>
            </w:rPr>
          </w:pPr>
          <w:r w:rsidRPr="00355DC7">
            <w:rPr>
              <w:rFonts w:ascii="Times New Roman" w:hAnsi="Times New Roman" w:cs="Times New Roman"/>
              <w:caps w:val="0"/>
              <w:sz w:val="20"/>
              <w:szCs w:val="20"/>
            </w:rPr>
            <w:t>Содержание</w:t>
          </w:r>
        </w:p>
        <w:bookmarkStart w:id="2" w:name="_GoBack"/>
        <w:bookmarkEnd w:id="1"/>
        <w:bookmarkEnd w:id="2"/>
        <w:p w:rsidR="00525942" w:rsidRDefault="003105A1">
          <w:pPr>
            <w:pStyle w:val="31"/>
            <w:tabs>
              <w:tab w:val="right" w:leader="dot" w:pos="9912"/>
            </w:tabs>
            <w:rPr>
              <w:rFonts w:asciiTheme="minorHAnsi" w:eastAsiaTheme="minorEastAsia" w:hAnsiTheme="minorHAnsi"/>
              <w:iCs w:val="0"/>
              <w:caps w:val="0"/>
              <w:noProof/>
              <w:szCs w:val="22"/>
              <w:lang w:eastAsia="ru-RU"/>
            </w:rPr>
          </w:pPr>
          <w:r w:rsidRPr="00355DC7">
            <w:rPr>
              <w:rFonts w:ascii="Times New Roman" w:hAnsi="Times New Roman" w:cs="Times New Roman"/>
              <w:iCs w:val="0"/>
              <w:caps w:val="0"/>
            </w:rPr>
            <w:fldChar w:fldCharType="begin"/>
          </w:r>
          <w:r w:rsidR="00CC006C" w:rsidRPr="00355DC7">
            <w:rPr>
              <w:rFonts w:ascii="Times New Roman" w:hAnsi="Times New Roman" w:cs="Times New Roman"/>
              <w:iCs w:val="0"/>
              <w:caps w:val="0"/>
            </w:rPr>
            <w:instrText xml:space="preserve"> TOC \o "1-4" \h \z \u </w:instrText>
          </w:r>
          <w:r w:rsidRPr="00355DC7">
            <w:rPr>
              <w:rFonts w:ascii="Times New Roman" w:hAnsi="Times New Roman" w:cs="Times New Roman"/>
              <w:iCs w:val="0"/>
              <w:caps w:val="0"/>
            </w:rPr>
            <w:fldChar w:fldCharType="separate"/>
          </w:r>
          <w:hyperlink w:anchor="_Toc149921438" w:history="1">
            <w:r w:rsidR="00525942" w:rsidRPr="0079132A">
              <w:rPr>
                <w:rStyle w:val="a7"/>
                <w:rFonts w:ascii="Times New Roman" w:hAnsi="Times New Roman" w:cs="Times New Roman"/>
                <w:noProof/>
              </w:rPr>
              <w:t>ТРАВМАТИЗМ, ПРОИСШЕСТВИЯ</w:t>
            </w:r>
            <w:r w:rsidR="00525942">
              <w:rPr>
                <w:noProof/>
                <w:webHidden/>
              </w:rPr>
              <w:tab/>
            </w:r>
            <w:r w:rsidR="00525942">
              <w:rPr>
                <w:noProof/>
                <w:webHidden/>
              </w:rPr>
              <w:fldChar w:fldCharType="begin"/>
            </w:r>
            <w:r w:rsidR="00525942">
              <w:rPr>
                <w:noProof/>
                <w:webHidden/>
              </w:rPr>
              <w:instrText xml:space="preserve"> PAGEREF _Toc149921438 \h </w:instrText>
            </w:r>
            <w:r w:rsidR="00525942">
              <w:rPr>
                <w:noProof/>
                <w:webHidden/>
              </w:rPr>
            </w:r>
            <w:r w:rsidR="00525942">
              <w:rPr>
                <w:noProof/>
                <w:webHidden/>
              </w:rPr>
              <w:fldChar w:fldCharType="separate"/>
            </w:r>
            <w:r w:rsidR="00525942">
              <w:rPr>
                <w:noProof/>
                <w:webHidden/>
              </w:rPr>
              <w:t>4</w:t>
            </w:r>
            <w:r w:rsidR="00525942">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39" w:history="1">
            <w:r w:rsidRPr="0079132A">
              <w:rPr>
                <w:rStyle w:val="a7"/>
                <w:rFonts w:ascii="Times New Roman" w:hAnsi="Times New Roman" w:cs="Times New Roman"/>
              </w:rPr>
              <w:t>03.11.2023 В Приморье при взрыве неустановленного предмета погиб иностранный рабочий</w:t>
            </w:r>
            <w:r>
              <w:rPr>
                <w:webHidden/>
              </w:rPr>
              <w:tab/>
            </w:r>
            <w:r>
              <w:rPr>
                <w:webHidden/>
              </w:rPr>
              <w:fldChar w:fldCharType="begin"/>
            </w:r>
            <w:r>
              <w:rPr>
                <w:webHidden/>
              </w:rPr>
              <w:instrText xml:space="preserve"> PAGEREF _Toc149921439 \h </w:instrText>
            </w:r>
            <w:r>
              <w:rPr>
                <w:webHidden/>
              </w:rPr>
            </w:r>
            <w:r>
              <w:rPr>
                <w:webHidden/>
              </w:rPr>
              <w:fldChar w:fldCharType="separate"/>
            </w:r>
            <w:r>
              <w:rPr>
                <w:webHidden/>
              </w:rPr>
              <w:t>4</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40" w:history="1">
            <w:r w:rsidRPr="0079132A">
              <w:rPr>
                <w:rStyle w:val="a7"/>
                <w:rFonts w:ascii="Times New Roman" w:hAnsi="Times New Roman" w:cs="Times New Roman"/>
              </w:rPr>
              <w:t>02.11.2023 Рабочий упал в цистерну со сжиженным природным газом</w:t>
            </w:r>
            <w:r>
              <w:rPr>
                <w:webHidden/>
              </w:rPr>
              <w:tab/>
            </w:r>
            <w:r>
              <w:rPr>
                <w:webHidden/>
              </w:rPr>
              <w:fldChar w:fldCharType="begin"/>
            </w:r>
            <w:r>
              <w:rPr>
                <w:webHidden/>
              </w:rPr>
              <w:instrText xml:space="preserve"> PAGEREF _Toc149921440 \h </w:instrText>
            </w:r>
            <w:r>
              <w:rPr>
                <w:webHidden/>
              </w:rPr>
            </w:r>
            <w:r>
              <w:rPr>
                <w:webHidden/>
              </w:rPr>
              <w:fldChar w:fldCharType="separate"/>
            </w:r>
            <w:r>
              <w:rPr>
                <w:webHidden/>
              </w:rPr>
              <w:t>4</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41" w:history="1">
            <w:r w:rsidRPr="0079132A">
              <w:rPr>
                <w:rStyle w:val="a7"/>
                <w:rFonts w:ascii="Times New Roman" w:hAnsi="Times New Roman" w:cs="Times New Roman"/>
              </w:rPr>
              <w:t>02.11.2023 В Татарии двоих рабочих засыпало грунтом</w:t>
            </w:r>
            <w:r>
              <w:rPr>
                <w:webHidden/>
              </w:rPr>
              <w:tab/>
            </w:r>
            <w:r>
              <w:rPr>
                <w:webHidden/>
              </w:rPr>
              <w:fldChar w:fldCharType="begin"/>
            </w:r>
            <w:r>
              <w:rPr>
                <w:webHidden/>
              </w:rPr>
              <w:instrText xml:space="preserve"> PAGEREF _Toc149921441 \h </w:instrText>
            </w:r>
            <w:r>
              <w:rPr>
                <w:webHidden/>
              </w:rPr>
            </w:r>
            <w:r>
              <w:rPr>
                <w:webHidden/>
              </w:rPr>
              <w:fldChar w:fldCharType="separate"/>
            </w:r>
            <w:r>
              <w:rPr>
                <w:webHidden/>
              </w:rPr>
              <w:t>5</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42" w:history="1">
            <w:r w:rsidRPr="0079132A">
              <w:rPr>
                <w:rStyle w:val="a7"/>
                <w:rFonts w:ascii="Times New Roman" w:hAnsi="Times New Roman" w:cs="Times New Roman"/>
                <w:noProof/>
              </w:rPr>
              <w:t>ЗАДОЛЖЕННОСТЬ ПО ЗАРАБОТНОЙ ПЛАТЕ</w:t>
            </w:r>
            <w:r>
              <w:rPr>
                <w:noProof/>
                <w:webHidden/>
              </w:rPr>
              <w:tab/>
            </w:r>
            <w:r>
              <w:rPr>
                <w:noProof/>
                <w:webHidden/>
              </w:rPr>
              <w:fldChar w:fldCharType="begin"/>
            </w:r>
            <w:r>
              <w:rPr>
                <w:noProof/>
                <w:webHidden/>
              </w:rPr>
              <w:instrText xml:space="preserve"> PAGEREF _Toc149921442 \h </w:instrText>
            </w:r>
            <w:r>
              <w:rPr>
                <w:noProof/>
                <w:webHidden/>
              </w:rPr>
            </w:r>
            <w:r>
              <w:rPr>
                <w:noProof/>
                <w:webHidden/>
              </w:rPr>
              <w:fldChar w:fldCharType="separate"/>
            </w:r>
            <w:r>
              <w:rPr>
                <w:noProof/>
                <w:webHidden/>
              </w:rPr>
              <w:t>5</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43" w:history="1">
            <w:r w:rsidRPr="0079132A">
              <w:rPr>
                <w:rStyle w:val="a7"/>
                <w:rFonts w:ascii="Times New Roman" w:hAnsi="Times New Roman" w:cs="Times New Roman"/>
              </w:rPr>
              <w:t>03.11.2023 Борьба с задержками зарплаты: в России запланированы спецкомиссии для контроля и прозрачности</w:t>
            </w:r>
            <w:r>
              <w:rPr>
                <w:webHidden/>
              </w:rPr>
              <w:tab/>
            </w:r>
            <w:r>
              <w:rPr>
                <w:webHidden/>
              </w:rPr>
              <w:fldChar w:fldCharType="begin"/>
            </w:r>
            <w:r>
              <w:rPr>
                <w:webHidden/>
              </w:rPr>
              <w:instrText xml:space="preserve"> PAGEREF _Toc149921443 \h </w:instrText>
            </w:r>
            <w:r>
              <w:rPr>
                <w:webHidden/>
              </w:rPr>
            </w:r>
            <w:r>
              <w:rPr>
                <w:webHidden/>
              </w:rPr>
              <w:fldChar w:fldCharType="separate"/>
            </w:r>
            <w:r>
              <w:rPr>
                <w:webHidden/>
              </w:rPr>
              <w:t>5</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44" w:history="1">
            <w:r w:rsidRPr="0079132A">
              <w:rPr>
                <w:rStyle w:val="a7"/>
                <w:rFonts w:ascii="Times New Roman" w:hAnsi="Times New Roman" w:cs="Times New Roman"/>
                <w:noProof/>
              </w:rPr>
              <w:t>ТРУДОВАЯ МИГРАЦИЯ</w:t>
            </w:r>
            <w:r>
              <w:rPr>
                <w:noProof/>
                <w:webHidden/>
              </w:rPr>
              <w:tab/>
            </w:r>
            <w:r>
              <w:rPr>
                <w:noProof/>
                <w:webHidden/>
              </w:rPr>
              <w:fldChar w:fldCharType="begin"/>
            </w:r>
            <w:r>
              <w:rPr>
                <w:noProof/>
                <w:webHidden/>
              </w:rPr>
              <w:instrText xml:space="preserve"> PAGEREF _Toc149921444 \h </w:instrText>
            </w:r>
            <w:r>
              <w:rPr>
                <w:noProof/>
                <w:webHidden/>
              </w:rPr>
            </w:r>
            <w:r>
              <w:rPr>
                <w:noProof/>
                <w:webHidden/>
              </w:rPr>
              <w:fldChar w:fldCharType="separate"/>
            </w:r>
            <w:r>
              <w:rPr>
                <w:noProof/>
                <w:webHidden/>
              </w:rPr>
              <w:t>6</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45" w:history="1">
            <w:r w:rsidRPr="0079132A">
              <w:rPr>
                <w:rStyle w:val="a7"/>
                <w:rFonts w:ascii="Times New Roman" w:hAnsi="Times New Roman" w:cs="Times New Roman"/>
              </w:rPr>
              <w:t>02.11.2023 Омбудсмен подняла вопрос интеграции детей мигрантов</w:t>
            </w:r>
            <w:r>
              <w:rPr>
                <w:webHidden/>
              </w:rPr>
              <w:tab/>
            </w:r>
            <w:r>
              <w:rPr>
                <w:webHidden/>
              </w:rPr>
              <w:fldChar w:fldCharType="begin"/>
            </w:r>
            <w:r>
              <w:rPr>
                <w:webHidden/>
              </w:rPr>
              <w:instrText xml:space="preserve"> PAGEREF _Toc149921445 \h </w:instrText>
            </w:r>
            <w:r>
              <w:rPr>
                <w:webHidden/>
              </w:rPr>
            </w:r>
            <w:r>
              <w:rPr>
                <w:webHidden/>
              </w:rPr>
              <w:fldChar w:fldCharType="separate"/>
            </w:r>
            <w:r>
              <w:rPr>
                <w:webHidden/>
              </w:rPr>
              <w:t>6</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46" w:history="1">
            <w:r w:rsidRPr="0079132A">
              <w:rPr>
                <w:rStyle w:val="a7"/>
                <w:rFonts w:ascii="Times New Roman" w:hAnsi="Times New Roman" w:cs="Times New Roman"/>
              </w:rPr>
              <w:t>02.11.2023 Политолог Ярошенко: необходимо ввести комиссию 30% за переводы в Среднюю Азию</w:t>
            </w:r>
            <w:r>
              <w:rPr>
                <w:webHidden/>
              </w:rPr>
              <w:tab/>
            </w:r>
            <w:r>
              <w:rPr>
                <w:webHidden/>
              </w:rPr>
              <w:fldChar w:fldCharType="begin"/>
            </w:r>
            <w:r>
              <w:rPr>
                <w:webHidden/>
              </w:rPr>
              <w:instrText xml:space="preserve"> PAGEREF _Toc149921446 \h </w:instrText>
            </w:r>
            <w:r>
              <w:rPr>
                <w:webHidden/>
              </w:rPr>
            </w:r>
            <w:r>
              <w:rPr>
                <w:webHidden/>
              </w:rPr>
              <w:fldChar w:fldCharType="separate"/>
            </w:r>
            <w:r>
              <w:rPr>
                <w:webHidden/>
              </w:rPr>
              <w:t>7</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47" w:history="1">
            <w:r w:rsidRPr="0079132A">
              <w:rPr>
                <w:rStyle w:val="a7"/>
                <w:rFonts w:ascii="Times New Roman" w:hAnsi="Times New Roman" w:cs="Times New Roman"/>
                <w:noProof/>
              </w:rPr>
              <w:t>В.В. ПУТИН</w:t>
            </w:r>
            <w:r>
              <w:rPr>
                <w:noProof/>
                <w:webHidden/>
              </w:rPr>
              <w:tab/>
            </w:r>
            <w:r>
              <w:rPr>
                <w:noProof/>
                <w:webHidden/>
              </w:rPr>
              <w:fldChar w:fldCharType="begin"/>
            </w:r>
            <w:r>
              <w:rPr>
                <w:noProof/>
                <w:webHidden/>
              </w:rPr>
              <w:instrText xml:space="preserve"> PAGEREF _Toc149921447 \h </w:instrText>
            </w:r>
            <w:r>
              <w:rPr>
                <w:noProof/>
                <w:webHidden/>
              </w:rPr>
            </w:r>
            <w:r>
              <w:rPr>
                <w:noProof/>
                <w:webHidden/>
              </w:rPr>
              <w:fldChar w:fldCharType="separate"/>
            </w:r>
            <w:r>
              <w:rPr>
                <w:noProof/>
                <w:webHidden/>
              </w:rPr>
              <w:t>7</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48" w:history="1">
            <w:r w:rsidRPr="0079132A">
              <w:rPr>
                <w:rStyle w:val="a7"/>
                <w:rFonts w:ascii="Times New Roman" w:hAnsi="Times New Roman" w:cs="Times New Roman"/>
              </w:rPr>
              <w:t>02.11.2023 Путин поручил ввести ответственность за несоблюдение квоты по найму инвалидов</w:t>
            </w:r>
            <w:r>
              <w:rPr>
                <w:webHidden/>
              </w:rPr>
              <w:tab/>
            </w:r>
            <w:r>
              <w:rPr>
                <w:webHidden/>
              </w:rPr>
              <w:fldChar w:fldCharType="begin"/>
            </w:r>
            <w:r>
              <w:rPr>
                <w:webHidden/>
              </w:rPr>
              <w:instrText xml:space="preserve"> PAGEREF _Toc149921448 \h </w:instrText>
            </w:r>
            <w:r>
              <w:rPr>
                <w:webHidden/>
              </w:rPr>
            </w:r>
            <w:r>
              <w:rPr>
                <w:webHidden/>
              </w:rPr>
              <w:fldChar w:fldCharType="separate"/>
            </w:r>
            <w:r>
              <w:rPr>
                <w:webHidden/>
              </w:rPr>
              <w:t>7</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49" w:history="1">
            <w:r w:rsidRPr="0079132A">
              <w:rPr>
                <w:rStyle w:val="a7"/>
                <w:rFonts w:ascii="Times New Roman" w:hAnsi="Times New Roman" w:cs="Times New Roman"/>
              </w:rPr>
              <w:t>02.11.2023 Путин поручил предусмотреть компенсации бизнесу на переезд работников из других регионов</w:t>
            </w:r>
            <w:r>
              <w:rPr>
                <w:webHidden/>
              </w:rPr>
              <w:tab/>
            </w:r>
            <w:r>
              <w:rPr>
                <w:webHidden/>
              </w:rPr>
              <w:fldChar w:fldCharType="begin"/>
            </w:r>
            <w:r>
              <w:rPr>
                <w:webHidden/>
              </w:rPr>
              <w:instrText xml:space="preserve"> PAGEREF _Toc149921449 \h </w:instrText>
            </w:r>
            <w:r>
              <w:rPr>
                <w:webHidden/>
              </w:rPr>
            </w:r>
            <w:r>
              <w:rPr>
                <w:webHidden/>
              </w:rPr>
              <w:fldChar w:fldCharType="separate"/>
            </w:r>
            <w:r>
              <w:rPr>
                <w:webHidden/>
              </w:rPr>
              <w:t>8</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50" w:history="1">
            <w:r w:rsidRPr="0079132A">
              <w:rPr>
                <w:rStyle w:val="a7"/>
                <w:rFonts w:ascii="Times New Roman" w:hAnsi="Times New Roman" w:cs="Times New Roman"/>
              </w:rPr>
              <w:t>02.11.2023 Путин поручил разработать предложения по развитию рынка труда</w:t>
            </w:r>
            <w:r>
              <w:rPr>
                <w:webHidden/>
              </w:rPr>
              <w:tab/>
            </w:r>
            <w:r>
              <w:rPr>
                <w:webHidden/>
              </w:rPr>
              <w:fldChar w:fldCharType="begin"/>
            </w:r>
            <w:r>
              <w:rPr>
                <w:webHidden/>
              </w:rPr>
              <w:instrText xml:space="preserve"> PAGEREF _Toc149921450 \h </w:instrText>
            </w:r>
            <w:r>
              <w:rPr>
                <w:webHidden/>
              </w:rPr>
            </w:r>
            <w:r>
              <w:rPr>
                <w:webHidden/>
              </w:rPr>
              <w:fldChar w:fldCharType="separate"/>
            </w:r>
            <w:r>
              <w:rPr>
                <w:webHidden/>
              </w:rPr>
              <w:t>9</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51" w:history="1">
            <w:r w:rsidRPr="0079132A">
              <w:rPr>
                <w:rStyle w:val="a7"/>
                <w:rFonts w:ascii="Times New Roman" w:hAnsi="Times New Roman" w:cs="Times New Roman"/>
                <w:noProof/>
              </w:rPr>
              <w:t>МИНИСТЕРСТВО ТРУДА И СОЦИАЛЬНОЙ ЗАЩИТЫ РФ</w:t>
            </w:r>
            <w:r>
              <w:rPr>
                <w:noProof/>
                <w:webHidden/>
              </w:rPr>
              <w:tab/>
            </w:r>
            <w:r>
              <w:rPr>
                <w:noProof/>
                <w:webHidden/>
              </w:rPr>
              <w:fldChar w:fldCharType="begin"/>
            </w:r>
            <w:r>
              <w:rPr>
                <w:noProof/>
                <w:webHidden/>
              </w:rPr>
              <w:instrText xml:space="preserve"> PAGEREF _Toc149921451 \h </w:instrText>
            </w:r>
            <w:r>
              <w:rPr>
                <w:noProof/>
                <w:webHidden/>
              </w:rPr>
            </w:r>
            <w:r>
              <w:rPr>
                <w:noProof/>
                <w:webHidden/>
              </w:rPr>
              <w:fldChar w:fldCharType="separate"/>
            </w:r>
            <w:r>
              <w:rPr>
                <w:noProof/>
                <w:webHidden/>
              </w:rPr>
              <w:t>10</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52" w:history="1">
            <w:r w:rsidRPr="0079132A">
              <w:rPr>
                <w:rStyle w:val="a7"/>
                <w:rFonts w:ascii="Times New Roman" w:hAnsi="Times New Roman" w:cs="Times New Roman"/>
              </w:rPr>
              <w:t>03.11.2023 Минтруд предложил узаконить спецкомиссии для погашения долгов по зарплате в регионах</w:t>
            </w:r>
            <w:r>
              <w:rPr>
                <w:webHidden/>
              </w:rPr>
              <w:tab/>
            </w:r>
            <w:r>
              <w:rPr>
                <w:webHidden/>
              </w:rPr>
              <w:fldChar w:fldCharType="begin"/>
            </w:r>
            <w:r>
              <w:rPr>
                <w:webHidden/>
              </w:rPr>
              <w:instrText xml:space="preserve"> PAGEREF _Toc149921452 \h </w:instrText>
            </w:r>
            <w:r>
              <w:rPr>
                <w:webHidden/>
              </w:rPr>
            </w:r>
            <w:r>
              <w:rPr>
                <w:webHidden/>
              </w:rPr>
              <w:fldChar w:fldCharType="separate"/>
            </w:r>
            <w:r>
              <w:rPr>
                <w:webHidden/>
              </w:rPr>
              <w:t>10</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53" w:history="1">
            <w:r w:rsidRPr="0079132A">
              <w:rPr>
                <w:rStyle w:val="a7"/>
                <w:rFonts w:ascii="Times New Roman" w:hAnsi="Times New Roman" w:cs="Times New Roman"/>
              </w:rPr>
              <w:t>03.11.2023 РБК: Минтруд хочет помочь россиянам получать зарплату вовремя</w:t>
            </w:r>
            <w:r>
              <w:rPr>
                <w:webHidden/>
              </w:rPr>
              <w:tab/>
            </w:r>
            <w:r>
              <w:rPr>
                <w:webHidden/>
              </w:rPr>
              <w:fldChar w:fldCharType="begin"/>
            </w:r>
            <w:r>
              <w:rPr>
                <w:webHidden/>
              </w:rPr>
              <w:instrText xml:space="preserve"> PAGEREF _Toc149921453 \h </w:instrText>
            </w:r>
            <w:r>
              <w:rPr>
                <w:webHidden/>
              </w:rPr>
            </w:r>
            <w:r>
              <w:rPr>
                <w:webHidden/>
              </w:rPr>
              <w:fldChar w:fldCharType="separate"/>
            </w:r>
            <w:r>
              <w:rPr>
                <w:webHidden/>
              </w:rPr>
              <w:t>11</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54" w:history="1">
            <w:r w:rsidRPr="0079132A">
              <w:rPr>
                <w:rStyle w:val="a7"/>
                <w:rFonts w:ascii="Times New Roman" w:hAnsi="Times New Roman" w:cs="Times New Roman"/>
              </w:rPr>
              <w:t>02.11.2023 Минтруд РФ назвал регионы с наиболее проработанными планами по росту рождаемости</w:t>
            </w:r>
            <w:r>
              <w:rPr>
                <w:webHidden/>
              </w:rPr>
              <w:tab/>
            </w:r>
            <w:r>
              <w:rPr>
                <w:webHidden/>
              </w:rPr>
              <w:fldChar w:fldCharType="begin"/>
            </w:r>
            <w:r>
              <w:rPr>
                <w:webHidden/>
              </w:rPr>
              <w:instrText xml:space="preserve"> PAGEREF _Toc149921454 \h </w:instrText>
            </w:r>
            <w:r>
              <w:rPr>
                <w:webHidden/>
              </w:rPr>
            </w:r>
            <w:r>
              <w:rPr>
                <w:webHidden/>
              </w:rPr>
              <w:fldChar w:fldCharType="separate"/>
            </w:r>
            <w:r>
              <w:rPr>
                <w:webHidden/>
              </w:rPr>
              <w:t>12</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55" w:history="1">
            <w:r w:rsidRPr="0079132A">
              <w:rPr>
                <w:rStyle w:val="a7"/>
                <w:rFonts w:ascii="Times New Roman" w:hAnsi="Times New Roman" w:cs="Times New Roman"/>
                <w:noProof/>
              </w:rPr>
              <w:t>ФЕДЕРАЛЬНАЯ СЛУЖБА ПО ТРУДУ И ЗАНЯТОСТИ</w:t>
            </w:r>
            <w:r>
              <w:rPr>
                <w:noProof/>
                <w:webHidden/>
              </w:rPr>
              <w:tab/>
            </w:r>
            <w:r>
              <w:rPr>
                <w:noProof/>
                <w:webHidden/>
              </w:rPr>
              <w:fldChar w:fldCharType="begin"/>
            </w:r>
            <w:r>
              <w:rPr>
                <w:noProof/>
                <w:webHidden/>
              </w:rPr>
              <w:instrText xml:space="preserve"> PAGEREF _Toc149921455 \h </w:instrText>
            </w:r>
            <w:r>
              <w:rPr>
                <w:noProof/>
                <w:webHidden/>
              </w:rPr>
            </w:r>
            <w:r>
              <w:rPr>
                <w:noProof/>
                <w:webHidden/>
              </w:rPr>
              <w:fldChar w:fldCharType="separate"/>
            </w:r>
            <w:r>
              <w:rPr>
                <w:noProof/>
                <w:webHidden/>
              </w:rPr>
              <w:t>13</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56" w:history="1">
            <w:r w:rsidRPr="0079132A">
              <w:rPr>
                <w:rStyle w:val="a7"/>
                <w:rFonts w:ascii="Times New Roman" w:hAnsi="Times New Roman" w:cs="Times New Roman"/>
              </w:rPr>
              <w:t>03.11.2023 Роструд разъяснил, что однократный прогул является основанием для увольнения</w:t>
            </w:r>
            <w:r>
              <w:rPr>
                <w:webHidden/>
              </w:rPr>
              <w:tab/>
            </w:r>
            <w:r>
              <w:rPr>
                <w:webHidden/>
              </w:rPr>
              <w:fldChar w:fldCharType="begin"/>
            </w:r>
            <w:r>
              <w:rPr>
                <w:webHidden/>
              </w:rPr>
              <w:instrText xml:space="preserve"> PAGEREF _Toc149921456 \h </w:instrText>
            </w:r>
            <w:r>
              <w:rPr>
                <w:webHidden/>
              </w:rPr>
            </w:r>
            <w:r>
              <w:rPr>
                <w:webHidden/>
              </w:rPr>
              <w:fldChar w:fldCharType="separate"/>
            </w:r>
            <w:r>
              <w:rPr>
                <w:webHidden/>
              </w:rPr>
              <w:t>13</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57" w:history="1">
            <w:r w:rsidRPr="0079132A">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_Toc149921457 \h </w:instrText>
            </w:r>
            <w:r>
              <w:rPr>
                <w:noProof/>
                <w:webHidden/>
              </w:rPr>
            </w:r>
            <w:r>
              <w:rPr>
                <w:noProof/>
                <w:webHidden/>
              </w:rPr>
              <w:fldChar w:fldCharType="separate"/>
            </w:r>
            <w:r>
              <w:rPr>
                <w:noProof/>
                <w:webHidden/>
              </w:rPr>
              <w:t>14</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58" w:history="1">
            <w:r w:rsidRPr="0079132A">
              <w:rPr>
                <w:rStyle w:val="a7"/>
                <w:rFonts w:ascii="Times New Roman" w:hAnsi="Times New Roman" w:cs="Times New Roman"/>
              </w:rPr>
              <w:t>03.11.2023 Сотрудник «Кареллесхоза» погиб на рабочем месте</w:t>
            </w:r>
            <w:r>
              <w:rPr>
                <w:webHidden/>
              </w:rPr>
              <w:tab/>
            </w:r>
            <w:r>
              <w:rPr>
                <w:webHidden/>
              </w:rPr>
              <w:fldChar w:fldCharType="begin"/>
            </w:r>
            <w:r>
              <w:rPr>
                <w:webHidden/>
              </w:rPr>
              <w:instrText xml:space="preserve"> PAGEREF _Toc149921458 \h </w:instrText>
            </w:r>
            <w:r>
              <w:rPr>
                <w:webHidden/>
              </w:rPr>
            </w:r>
            <w:r>
              <w:rPr>
                <w:webHidden/>
              </w:rPr>
              <w:fldChar w:fldCharType="separate"/>
            </w:r>
            <w:r>
              <w:rPr>
                <w:webHidden/>
              </w:rPr>
              <w:t>14</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59" w:history="1">
            <w:r w:rsidRPr="0079132A">
              <w:rPr>
                <w:rStyle w:val="a7"/>
                <w:rFonts w:ascii="Times New Roman" w:hAnsi="Times New Roman" w:cs="Times New Roman"/>
              </w:rPr>
              <w:t>03.11.2023 В Брянской области работник строительной фирмы получил травму при падении с высоты</w:t>
            </w:r>
            <w:r>
              <w:rPr>
                <w:webHidden/>
              </w:rPr>
              <w:tab/>
            </w:r>
            <w:r>
              <w:rPr>
                <w:webHidden/>
              </w:rPr>
              <w:fldChar w:fldCharType="begin"/>
            </w:r>
            <w:r>
              <w:rPr>
                <w:webHidden/>
              </w:rPr>
              <w:instrText xml:space="preserve"> PAGEREF _Toc149921459 \h </w:instrText>
            </w:r>
            <w:r>
              <w:rPr>
                <w:webHidden/>
              </w:rPr>
            </w:r>
            <w:r>
              <w:rPr>
                <w:webHidden/>
              </w:rPr>
              <w:fldChar w:fldCharType="separate"/>
            </w:r>
            <w:r>
              <w:rPr>
                <w:webHidden/>
              </w:rPr>
              <w:t>14</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60" w:history="1">
            <w:r w:rsidRPr="0079132A">
              <w:rPr>
                <w:rStyle w:val="a7"/>
                <w:rFonts w:ascii="Times New Roman" w:hAnsi="Times New Roman" w:cs="Times New Roman"/>
              </w:rPr>
              <w:t>02.11.2023 Рабочий насмерть разбился на стройплощадке нижегородского ЖК «Дельвиг»</w:t>
            </w:r>
            <w:r>
              <w:rPr>
                <w:webHidden/>
              </w:rPr>
              <w:tab/>
            </w:r>
            <w:r>
              <w:rPr>
                <w:webHidden/>
              </w:rPr>
              <w:fldChar w:fldCharType="begin"/>
            </w:r>
            <w:r>
              <w:rPr>
                <w:webHidden/>
              </w:rPr>
              <w:instrText xml:space="preserve"> PAGEREF _Toc149921460 \h </w:instrText>
            </w:r>
            <w:r>
              <w:rPr>
                <w:webHidden/>
              </w:rPr>
            </w:r>
            <w:r>
              <w:rPr>
                <w:webHidden/>
              </w:rPr>
              <w:fldChar w:fldCharType="separate"/>
            </w:r>
            <w:r>
              <w:rPr>
                <w:webHidden/>
              </w:rPr>
              <w:t>14</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61" w:history="1">
            <w:r w:rsidRPr="0079132A">
              <w:rPr>
                <w:rStyle w:val="a7"/>
                <w:rFonts w:ascii="Times New Roman" w:hAnsi="Times New Roman" w:cs="Times New Roman"/>
              </w:rPr>
              <w:t>02.11.2023 Рабочий разбился при падении в шахту лифта в Нижнем Новгороде</w:t>
            </w:r>
            <w:r>
              <w:rPr>
                <w:webHidden/>
              </w:rPr>
              <w:tab/>
            </w:r>
            <w:r>
              <w:rPr>
                <w:webHidden/>
              </w:rPr>
              <w:fldChar w:fldCharType="begin"/>
            </w:r>
            <w:r>
              <w:rPr>
                <w:webHidden/>
              </w:rPr>
              <w:instrText xml:space="preserve"> PAGEREF _Toc149921461 \h </w:instrText>
            </w:r>
            <w:r>
              <w:rPr>
                <w:webHidden/>
              </w:rPr>
            </w:r>
            <w:r>
              <w:rPr>
                <w:webHidden/>
              </w:rPr>
              <w:fldChar w:fldCharType="separate"/>
            </w:r>
            <w:r>
              <w:rPr>
                <w:webHidden/>
              </w:rPr>
              <w:t>15</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62" w:history="1">
            <w:r w:rsidRPr="0079132A">
              <w:rPr>
                <w:rStyle w:val="a7"/>
                <w:rFonts w:ascii="Times New Roman" w:hAnsi="Times New Roman" w:cs="Times New Roman"/>
              </w:rPr>
              <w:t>02.11.2023 Каменщик получил тяжёлую травму ног на строительстве школы в Йошкар-Оле</w:t>
            </w:r>
            <w:r>
              <w:rPr>
                <w:webHidden/>
              </w:rPr>
              <w:tab/>
            </w:r>
            <w:r>
              <w:rPr>
                <w:webHidden/>
              </w:rPr>
              <w:fldChar w:fldCharType="begin"/>
            </w:r>
            <w:r>
              <w:rPr>
                <w:webHidden/>
              </w:rPr>
              <w:instrText xml:space="preserve"> PAGEREF _Toc149921462 \h </w:instrText>
            </w:r>
            <w:r>
              <w:rPr>
                <w:webHidden/>
              </w:rPr>
            </w:r>
            <w:r>
              <w:rPr>
                <w:webHidden/>
              </w:rPr>
              <w:fldChar w:fldCharType="separate"/>
            </w:r>
            <w:r>
              <w:rPr>
                <w:webHidden/>
              </w:rPr>
              <w:t>15</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63" w:history="1">
            <w:r w:rsidRPr="0079132A">
              <w:rPr>
                <w:rStyle w:val="a7"/>
                <w:rFonts w:ascii="Times New Roman" w:hAnsi="Times New Roman" w:cs="Times New Roman"/>
                <w:noProof/>
              </w:rPr>
              <w:t>СОЦИАЛЬНЫЕ ВЫПЛАТЫ, СОЦИАЛЬНАЯ ПОЛИТИКА</w:t>
            </w:r>
            <w:r>
              <w:rPr>
                <w:noProof/>
                <w:webHidden/>
              </w:rPr>
              <w:tab/>
            </w:r>
            <w:r>
              <w:rPr>
                <w:noProof/>
                <w:webHidden/>
              </w:rPr>
              <w:fldChar w:fldCharType="begin"/>
            </w:r>
            <w:r>
              <w:rPr>
                <w:noProof/>
                <w:webHidden/>
              </w:rPr>
              <w:instrText xml:space="preserve"> PAGEREF _Toc149921463 \h </w:instrText>
            </w:r>
            <w:r>
              <w:rPr>
                <w:noProof/>
                <w:webHidden/>
              </w:rPr>
            </w:r>
            <w:r>
              <w:rPr>
                <w:noProof/>
                <w:webHidden/>
              </w:rPr>
              <w:fldChar w:fldCharType="separate"/>
            </w:r>
            <w:r>
              <w:rPr>
                <w:noProof/>
                <w:webHidden/>
              </w:rPr>
              <w:t>16</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64" w:history="1">
            <w:r w:rsidRPr="0079132A">
              <w:rPr>
                <w:rStyle w:val="a7"/>
                <w:rFonts w:ascii="Times New Roman" w:hAnsi="Times New Roman" w:cs="Times New Roman"/>
              </w:rPr>
              <w:t>02.11.2023  Новогодние выходные в 2024 году продлятся 10 дней</w:t>
            </w:r>
            <w:r>
              <w:rPr>
                <w:webHidden/>
              </w:rPr>
              <w:tab/>
            </w:r>
            <w:r>
              <w:rPr>
                <w:webHidden/>
              </w:rPr>
              <w:fldChar w:fldCharType="begin"/>
            </w:r>
            <w:r>
              <w:rPr>
                <w:webHidden/>
              </w:rPr>
              <w:instrText xml:space="preserve"> PAGEREF _Toc149921464 \h </w:instrText>
            </w:r>
            <w:r>
              <w:rPr>
                <w:webHidden/>
              </w:rPr>
            </w:r>
            <w:r>
              <w:rPr>
                <w:webHidden/>
              </w:rPr>
              <w:fldChar w:fldCharType="separate"/>
            </w:r>
            <w:r>
              <w:rPr>
                <w:webHidden/>
              </w:rPr>
              <w:t>16</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65" w:history="1">
            <w:r w:rsidRPr="0079132A">
              <w:rPr>
                <w:rStyle w:val="a7"/>
                <w:rFonts w:ascii="Times New Roman" w:hAnsi="Times New Roman" w:cs="Times New Roman"/>
                <w:noProof/>
              </w:rPr>
              <w:t>ПРОФСОЮЗЫ</w:t>
            </w:r>
            <w:r>
              <w:rPr>
                <w:noProof/>
                <w:webHidden/>
              </w:rPr>
              <w:tab/>
            </w:r>
            <w:r>
              <w:rPr>
                <w:noProof/>
                <w:webHidden/>
              </w:rPr>
              <w:fldChar w:fldCharType="begin"/>
            </w:r>
            <w:r>
              <w:rPr>
                <w:noProof/>
                <w:webHidden/>
              </w:rPr>
              <w:instrText xml:space="preserve"> PAGEREF _Toc149921465 \h </w:instrText>
            </w:r>
            <w:r>
              <w:rPr>
                <w:noProof/>
                <w:webHidden/>
              </w:rPr>
            </w:r>
            <w:r>
              <w:rPr>
                <w:noProof/>
                <w:webHidden/>
              </w:rPr>
              <w:fldChar w:fldCharType="separate"/>
            </w:r>
            <w:r>
              <w:rPr>
                <w:noProof/>
                <w:webHidden/>
              </w:rPr>
              <w:t>16</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66" w:history="1">
            <w:r w:rsidRPr="0079132A">
              <w:rPr>
                <w:rStyle w:val="a7"/>
                <w:rFonts w:ascii="Times New Roman" w:hAnsi="Times New Roman" w:cs="Times New Roman"/>
              </w:rPr>
              <w:t>03.11.2023 Председатель ФНПР: мораторий на проверки отрицательно повлиял на работу по защите трудовых прав граждан</w:t>
            </w:r>
            <w:r>
              <w:rPr>
                <w:webHidden/>
              </w:rPr>
              <w:tab/>
            </w:r>
            <w:r>
              <w:rPr>
                <w:webHidden/>
              </w:rPr>
              <w:fldChar w:fldCharType="begin"/>
            </w:r>
            <w:r>
              <w:rPr>
                <w:webHidden/>
              </w:rPr>
              <w:instrText xml:space="preserve"> PAGEREF _Toc149921466 \h </w:instrText>
            </w:r>
            <w:r>
              <w:rPr>
                <w:webHidden/>
              </w:rPr>
            </w:r>
            <w:r>
              <w:rPr>
                <w:webHidden/>
              </w:rPr>
              <w:fldChar w:fldCharType="separate"/>
            </w:r>
            <w:r>
              <w:rPr>
                <w:webHidden/>
              </w:rPr>
              <w:t>16</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67" w:history="1">
            <w:r w:rsidRPr="0079132A">
              <w:rPr>
                <w:rStyle w:val="a7"/>
                <w:rFonts w:ascii="Times New Roman" w:hAnsi="Times New Roman" w:cs="Times New Roman"/>
              </w:rPr>
              <w:t>02.11.2023 Состоялись важные мероприятия Генерального совета ФНПР</w:t>
            </w:r>
            <w:r>
              <w:rPr>
                <w:webHidden/>
              </w:rPr>
              <w:tab/>
            </w:r>
            <w:r>
              <w:rPr>
                <w:webHidden/>
              </w:rPr>
              <w:fldChar w:fldCharType="begin"/>
            </w:r>
            <w:r>
              <w:rPr>
                <w:webHidden/>
              </w:rPr>
              <w:instrText xml:space="preserve"> PAGEREF _Toc149921467 \h </w:instrText>
            </w:r>
            <w:r>
              <w:rPr>
                <w:webHidden/>
              </w:rPr>
            </w:r>
            <w:r>
              <w:rPr>
                <w:webHidden/>
              </w:rPr>
              <w:fldChar w:fldCharType="separate"/>
            </w:r>
            <w:r>
              <w:rPr>
                <w:webHidden/>
              </w:rPr>
              <w:t>17</w:t>
            </w:r>
            <w:r>
              <w:rPr>
                <w:webHidden/>
              </w:rPr>
              <w:fldChar w:fldCharType="end"/>
            </w:r>
          </w:hyperlink>
        </w:p>
        <w:p w:rsidR="00525942" w:rsidRDefault="00525942">
          <w:pPr>
            <w:pStyle w:val="31"/>
            <w:tabs>
              <w:tab w:val="right" w:leader="dot" w:pos="9912"/>
            </w:tabs>
            <w:rPr>
              <w:rFonts w:asciiTheme="minorHAnsi" w:eastAsiaTheme="minorEastAsia" w:hAnsiTheme="minorHAnsi"/>
              <w:iCs w:val="0"/>
              <w:caps w:val="0"/>
              <w:noProof/>
              <w:szCs w:val="22"/>
              <w:lang w:eastAsia="ru-RU"/>
            </w:rPr>
          </w:pPr>
          <w:hyperlink w:anchor="_Toc149921468" w:history="1">
            <w:r w:rsidRPr="0079132A">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_Toc149921468 \h </w:instrText>
            </w:r>
            <w:r>
              <w:rPr>
                <w:noProof/>
                <w:webHidden/>
              </w:rPr>
            </w:r>
            <w:r>
              <w:rPr>
                <w:noProof/>
                <w:webHidden/>
              </w:rPr>
              <w:fldChar w:fldCharType="separate"/>
            </w:r>
            <w:r>
              <w:rPr>
                <w:noProof/>
                <w:webHidden/>
              </w:rPr>
              <w:t>19</w:t>
            </w:r>
            <w:r>
              <w:rPr>
                <w:noProof/>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69" w:history="1">
            <w:r w:rsidRPr="0079132A">
              <w:rPr>
                <w:rStyle w:val="a7"/>
                <w:rFonts w:ascii="Times New Roman" w:hAnsi="Times New Roman" w:cs="Times New Roman"/>
              </w:rPr>
              <w:t>03.11.2023 Машина со скидкой</w:t>
            </w:r>
            <w:r>
              <w:rPr>
                <w:webHidden/>
              </w:rPr>
              <w:tab/>
            </w:r>
            <w:r>
              <w:rPr>
                <w:webHidden/>
              </w:rPr>
              <w:fldChar w:fldCharType="begin"/>
            </w:r>
            <w:r>
              <w:rPr>
                <w:webHidden/>
              </w:rPr>
              <w:instrText xml:space="preserve"> PAGEREF _Toc149921469 \h </w:instrText>
            </w:r>
            <w:r>
              <w:rPr>
                <w:webHidden/>
              </w:rPr>
            </w:r>
            <w:r>
              <w:rPr>
                <w:webHidden/>
              </w:rPr>
              <w:fldChar w:fldCharType="separate"/>
            </w:r>
            <w:r>
              <w:rPr>
                <w:webHidden/>
              </w:rPr>
              <w:t>19</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70" w:history="1">
            <w:r w:rsidRPr="0079132A">
              <w:rPr>
                <w:rStyle w:val="a7"/>
                <w:rFonts w:ascii="Times New Roman" w:hAnsi="Times New Roman" w:cs="Times New Roman"/>
              </w:rPr>
              <w:t>03.11.2023 Машиностроение столкнулось с парадоксальным оттоком кадров</w:t>
            </w:r>
            <w:r>
              <w:rPr>
                <w:webHidden/>
              </w:rPr>
              <w:tab/>
            </w:r>
            <w:r>
              <w:rPr>
                <w:webHidden/>
              </w:rPr>
              <w:fldChar w:fldCharType="begin"/>
            </w:r>
            <w:r>
              <w:rPr>
                <w:webHidden/>
              </w:rPr>
              <w:instrText xml:space="preserve"> PAGEREF _Toc149921470 \h </w:instrText>
            </w:r>
            <w:r>
              <w:rPr>
                <w:webHidden/>
              </w:rPr>
            </w:r>
            <w:r>
              <w:rPr>
                <w:webHidden/>
              </w:rPr>
              <w:fldChar w:fldCharType="separate"/>
            </w:r>
            <w:r>
              <w:rPr>
                <w:webHidden/>
              </w:rPr>
              <w:t>20</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71" w:history="1">
            <w:r w:rsidRPr="0079132A">
              <w:rPr>
                <w:rStyle w:val="a7"/>
                <w:rFonts w:ascii="Times New Roman" w:hAnsi="Times New Roman" w:cs="Times New Roman"/>
              </w:rPr>
              <w:t>03.11.2023 Россияне чаще всего увольняются из-за выгорания и отказа повысить зарплату - исследование</w:t>
            </w:r>
            <w:r>
              <w:rPr>
                <w:webHidden/>
              </w:rPr>
              <w:tab/>
            </w:r>
            <w:r>
              <w:rPr>
                <w:webHidden/>
              </w:rPr>
              <w:fldChar w:fldCharType="begin"/>
            </w:r>
            <w:r>
              <w:rPr>
                <w:webHidden/>
              </w:rPr>
              <w:instrText xml:space="preserve"> PAGEREF _Toc149921471 \h </w:instrText>
            </w:r>
            <w:r>
              <w:rPr>
                <w:webHidden/>
              </w:rPr>
            </w:r>
            <w:r>
              <w:rPr>
                <w:webHidden/>
              </w:rPr>
              <w:fldChar w:fldCharType="separate"/>
            </w:r>
            <w:r>
              <w:rPr>
                <w:webHidden/>
              </w:rPr>
              <w:t>23</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72" w:history="1">
            <w:r w:rsidRPr="0079132A">
              <w:rPr>
                <w:rStyle w:val="a7"/>
                <w:rFonts w:ascii="Times New Roman" w:hAnsi="Times New Roman" w:cs="Times New Roman"/>
              </w:rPr>
              <w:t>02.11.2023 Путин поручил сократить обучение в вузах для выпускников колледжей с такими же специальностями</w:t>
            </w:r>
            <w:r>
              <w:rPr>
                <w:webHidden/>
              </w:rPr>
              <w:tab/>
            </w:r>
            <w:r>
              <w:rPr>
                <w:webHidden/>
              </w:rPr>
              <w:fldChar w:fldCharType="begin"/>
            </w:r>
            <w:r>
              <w:rPr>
                <w:webHidden/>
              </w:rPr>
              <w:instrText xml:space="preserve"> PAGEREF _Toc149921472 \h </w:instrText>
            </w:r>
            <w:r>
              <w:rPr>
                <w:webHidden/>
              </w:rPr>
            </w:r>
            <w:r>
              <w:rPr>
                <w:webHidden/>
              </w:rPr>
              <w:fldChar w:fldCharType="separate"/>
            </w:r>
            <w:r>
              <w:rPr>
                <w:webHidden/>
              </w:rPr>
              <w:t>24</w:t>
            </w:r>
            <w:r>
              <w:rPr>
                <w:webHidden/>
              </w:rPr>
              <w:fldChar w:fldCharType="end"/>
            </w:r>
          </w:hyperlink>
        </w:p>
        <w:p w:rsidR="00525942" w:rsidRDefault="00525942">
          <w:pPr>
            <w:pStyle w:val="41"/>
            <w:tabs>
              <w:tab w:val="right" w:leader="dot" w:pos="9912"/>
            </w:tabs>
            <w:rPr>
              <w:rFonts w:asciiTheme="minorHAnsi" w:eastAsiaTheme="minorEastAsia" w:hAnsiTheme="minorHAnsi" w:cstheme="minorBidi"/>
              <w:b w:val="0"/>
              <w:sz w:val="22"/>
              <w:lang w:eastAsia="ru-RU"/>
            </w:rPr>
          </w:pPr>
          <w:hyperlink w:anchor="_Toc149921473" w:history="1">
            <w:r w:rsidRPr="0079132A">
              <w:rPr>
                <w:rStyle w:val="a7"/>
                <w:rFonts w:ascii="Times New Roman" w:hAnsi="Times New Roman" w:cs="Times New Roman"/>
              </w:rPr>
              <w:t>02.11.2023 Условия заключения ученического договора в РФ будут скорректированы</w:t>
            </w:r>
            <w:r>
              <w:rPr>
                <w:webHidden/>
              </w:rPr>
              <w:tab/>
            </w:r>
            <w:r>
              <w:rPr>
                <w:webHidden/>
              </w:rPr>
              <w:fldChar w:fldCharType="begin"/>
            </w:r>
            <w:r>
              <w:rPr>
                <w:webHidden/>
              </w:rPr>
              <w:instrText xml:space="preserve"> PAGEREF _Toc149921473 \h </w:instrText>
            </w:r>
            <w:r>
              <w:rPr>
                <w:webHidden/>
              </w:rPr>
            </w:r>
            <w:r>
              <w:rPr>
                <w:webHidden/>
              </w:rPr>
              <w:fldChar w:fldCharType="separate"/>
            </w:r>
            <w:r>
              <w:rPr>
                <w:webHidden/>
              </w:rPr>
              <w:t>24</w:t>
            </w:r>
            <w:r>
              <w:rPr>
                <w:webHidden/>
              </w:rPr>
              <w:fldChar w:fldCharType="end"/>
            </w:r>
          </w:hyperlink>
        </w:p>
        <w:p w:rsidR="003759B0" w:rsidRPr="00355DC7" w:rsidRDefault="003105A1">
          <w:pPr>
            <w:rPr>
              <w:rFonts w:ascii="Times New Roman" w:hAnsi="Times New Roman" w:cs="Times New Roman"/>
            </w:rPr>
          </w:pPr>
          <w:r w:rsidRPr="00355DC7">
            <w:rPr>
              <w:rFonts w:ascii="Times New Roman" w:hAnsi="Times New Roman" w:cs="Times New Roman"/>
              <w:iCs/>
              <w:caps/>
              <w:sz w:val="22"/>
            </w:rPr>
            <w:fldChar w:fldCharType="end"/>
          </w:r>
        </w:p>
      </w:sdtContent>
    </w:sdt>
    <w:p w:rsidR="0063193B" w:rsidRPr="00355DC7" w:rsidRDefault="0063193B" w:rsidP="00604A4D">
      <w:pPr>
        <w:pStyle w:val="DocumentBody"/>
        <w:rPr>
          <w:rFonts w:ascii="Times New Roman" w:hAnsi="Times New Roman" w:cs="Times New Roman"/>
        </w:rPr>
      </w:pPr>
      <w:r w:rsidRPr="00355DC7">
        <w:rPr>
          <w:rFonts w:ascii="Times New Roman" w:hAnsi="Times New Roman" w:cs="Times New Roman"/>
        </w:rPr>
        <w:br w:type="page"/>
      </w:r>
    </w:p>
    <w:p w:rsidR="0012029E" w:rsidRPr="00355DC7" w:rsidRDefault="0012029E" w:rsidP="0012029E">
      <w:pPr>
        <w:pStyle w:val="3"/>
        <w:rPr>
          <w:rFonts w:ascii="Times New Roman" w:hAnsi="Times New Roman" w:cs="Times New Roman"/>
          <w:szCs w:val="24"/>
        </w:rPr>
      </w:pPr>
      <w:bookmarkStart w:id="3" w:name="d_80eceefb26124d1fbf442609619aa6b5"/>
      <w:bookmarkStart w:id="4" w:name="_Toc86345868"/>
      <w:bookmarkStart w:id="5" w:name="_Toc149921438"/>
      <w:bookmarkEnd w:id="3"/>
      <w:r w:rsidRPr="00355DC7">
        <w:rPr>
          <w:rFonts w:ascii="Times New Roman" w:hAnsi="Times New Roman" w:cs="Times New Roman"/>
          <w:szCs w:val="24"/>
        </w:rPr>
        <w:lastRenderedPageBreak/>
        <w:t>ТРАВМАТИЗМ, ПРОИСШЕСТВИЯ</w:t>
      </w:r>
      <w:bookmarkEnd w:id="4"/>
      <w:bookmarkEnd w:id="5"/>
    </w:p>
    <w:p w:rsidR="0067060C" w:rsidRPr="00355DC7" w:rsidRDefault="0067060C" w:rsidP="0067060C">
      <w:pPr>
        <w:pStyle w:val="4"/>
        <w:rPr>
          <w:rFonts w:ascii="Times New Roman" w:hAnsi="Times New Roman" w:cs="Times New Roman"/>
          <w:szCs w:val="24"/>
        </w:rPr>
      </w:pPr>
      <w:bookmarkStart w:id="6" w:name="_Toc149921439"/>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В Приморье при взрыве неустановленного предмета погиб иностранный рабочий</w:t>
      </w:r>
      <w:bookmarkEnd w:id="6"/>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Иностранный гражданин погиб в результате взрыва неустановленного предмета во дворе частного дома в пригороде Владивостока, его коллега госпитализирован, сообщает пресс-служба прокуратуры Приморья.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Иностранный гражданин погиб в результате взрыва неустановленного предмета во дворе частного дома в пригороде Владивостока, его коллега госпитализирован, сообщает пресс-служба прокуратуры Приморья.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Днем 3 ноября два иностранных гражданина, которых наняли хозяева для проведения работ, в результате неосторожного обращения с неустановленным предметом спровоцировали его взрыв.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Один из </w:t>
      </w:r>
      <w:r w:rsidRPr="00355DC7">
        <w:rPr>
          <w:rFonts w:ascii="Times New Roman" w:hAnsi="Times New Roman" w:cs="Times New Roman"/>
          <w:b/>
          <w:sz w:val="24"/>
          <w:szCs w:val="24"/>
        </w:rPr>
        <w:t>рабочих погиб</w:t>
      </w:r>
      <w:r w:rsidRPr="00355DC7">
        <w:rPr>
          <w:rFonts w:ascii="Times New Roman" w:hAnsi="Times New Roman" w:cs="Times New Roman"/>
          <w:sz w:val="24"/>
          <w:szCs w:val="24"/>
        </w:rPr>
        <w:t xml:space="preserve"> на месте, второй мужчина госпитализирован для оказания медицинской помощи.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Для координации деятельности правоохранительных органов и специальных служб на место происшествия выехал прокурор Советского района города Владивостока Максим Муравьев.</w:t>
      </w:r>
    </w:p>
    <w:p w:rsidR="0067060C" w:rsidRPr="00355DC7" w:rsidRDefault="00355DC7" w:rsidP="0067060C">
      <w:pPr>
        <w:rPr>
          <w:rFonts w:ascii="Times New Roman" w:hAnsi="Times New Roman" w:cs="Times New Roman"/>
          <w:sz w:val="24"/>
          <w:szCs w:val="24"/>
        </w:rPr>
      </w:pPr>
      <w:hyperlink r:id="rId9" w:history="1">
        <w:r w:rsidR="0067060C" w:rsidRPr="00355DC7">
          <w:rPr>
            <w:rStyle w:val="DocumentOriginalLink"/>
            <w:rFonts w:ascii="Times New Roman" w:hAnsi="Times New Roman" w:cs="Times New Roman"/>
            <w:sz w:val="24"/>
            <w:szCs w:val="24"/>
          </w:rPr>
          <w:t>https://rg.ru/2023/11/03/reg-dfo/v-primore-pri-vzryve-neustanovlennogo-predmeta-pogib-inostrannyj-rabochij.html</w:t>
        </w:r>
      </w:hyperlink>
    </w:p>
    <w:p w:rsidR="0067060C" w:rsidRPr="00355DC7" w:rsidRDefault="0067060C" w:rsidP="0067060C">
      <w:pPr>
        <w:pStyle w:val="4"/>
        <w:rPr>
          <w:rFonts w:ascii="Times New Roman" w:hAnsi="Times New Roman" w:cs="Times New Roman"/>
          <w:szCs w:val="24"/>
        </w:rPr>
      </w:pPr>
      <w:bookmarkStart w:id="7" w:name="_Toc149921440"/>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Рабочий упал в цистерну со сжиженным природным газом</w:t>
      </w:r>
      <w:bookmarkEnd w:id="7"/>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Калининградской области </w:t>
      </w:r>
      <w:r w:rsidRPr="00355DC7">
        <w:rPr>
          <w:rFonts w:ascii="Times New Roman" w:hAnsi="Times New Roman" w:cs="Times New Roman"/>
          <w:b/>
          <w:sz w:val="24"/>
          <w:szCs w:val="24"/>
        </w:rPr>
        <w:t>рабочий упал</w:t>
      </w:r>
      <w:r w:rsidRPr="00355DC7">
        <w:rPr>
          <w:rFonts w:ascii="Times New Roman" w:hAnsi="Times New Roman" w:cs="Times New Roman"/>
          <w:sz w:val="24"/>
          <w:szCs w:val="24"/>
        </w:rPr>
        <w:t xml:space="preserve"> в цистерну с газом</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В городе Светлом Калининградский области мужчина упал в резервуар со сжиженным природным газом, его госпитализировали в состоянии комы. Об этом сообщает Telegram-канал Amber Mash.</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По предварительной информации, рабочий чистил трубу, которая ведет к подземному резервуару со сжиженным природным газом, в качестве страховки использовался трос, который держал его коллега.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какой-то момент </w:t>
      </w:r>
      <w:r w:rsidRPr="00355DC7">
        <w:rPr>
          <w:rFonts w:ascii="Times New Roman" w:hAnsi="Times New Roman" w:cs="Times New Roman"/>
          <w:b/>
          <w:sz w:val="24"/>
          <w:szCs w:val="24"/>
        </w:rPr>
        <w:t>рабочий</w:t>
      </w:r>
      <w:r w:rsidRPr="00355DC7">
        <w:rPr>
          <w:rFonts w:ascii="Times New Roman" w:hAnsi="Times New Roman" w:cs="Times New Roman"/>
          <w:sz w:val="24"/>
          <w:szCs w:val="24"/>
        </w:rPr>
        <w:t xml:space="preserve"> не удержался и </w:t>
      </w:r>
      <w:r w:rsidRPr="00355DC7">
        <w:rPr>
          <w:rFonts w:ascii="Times New Roman" w:hAnsi="Times New Roman" w:cs="Times New Roman"/>
          <w:b/>
          <w:sz w:val="24"/>
          <w:szCs w:val="24"/>
        </w:rPr>
        <w:t>сорвался</w:t>
      </w:r>
      <w:r w:rsidRPr="00355DC7">
        <w:rPr>
          <w:rFonts w:ascii="Times New Roman" w:hAnsi="Times New Roman" w:cs="Times New Roman"/>
          <w:sz w:val="24"/>
          <w:szCs w:val="24"/>
        </w:rPr>
        <w:t xml:space="preserve"> вниз. Из резервуара пострадавшего пришлось извлекать спасателям, он госпитализирован в состоянии комы. Обстоятельства произошедшего устанавливаются.</w:t>
      </w:r>
    </w:p>
    <w:p w:rsidR="0067060C" w:rsidRDefault="00355DC7" w:rsidP="0067060C">
      <w:pPr>
        <w:rPr>
          <w:rStyle w:val="DocumentOriginalLink"/>
          <w:rFonts w:ascii="Times New Roman" w:hAnsi="Times New Roman" w:cs="Times New Roman"/>
          <w:sz w:val="24"/>
          <w:szCs w:val="24"/>
        </w:rPr>
      </w:pPr>
      <w:hyperlink r:id="rId10" w:history="1">
        <w:r w:rsidR="0067060C" w:rsidRPr="00355DC7">
          <w:rPr>
            <w:rStyle w:val="DocumentOriginalLink"/>
            <w:rFonts w:ascii="Times New Roman" w:hAnsi="Times New Roman" w:cs="Times New Roman"/>
            <w:sz w:val="24"/>
            <w:szCs w:val="24"/>
          </w:rPr>
          <w:t>https://www.gazeta.ru/social/news/2023/11/02/21628129.shtml</w:t>
        </w:r>
      </w:hyperlink>
    </w:p>
    <w:p w:rsidR="009C7911" w:rsidRPr="00355DC7" w:rsidRDefault="009C7911" w:rsidP="0067060C">
      <w:pPr>
        <w:rPr>
          <w:rFonts w:ascii="Times New Roman" w:hAnsi="Times New Roman" w:cs="Times New Roman"/>
          <w:sz w:val="24"/>
          <w:szCs w:val="24"/>
        </w:rPr>
      </w:pPr>
    </w:p>
    <w:p w:rsidR="0067060C" w:rsidRPr="00355DC7" w:rsidRDefault="0067060C" w:rsidP="0067060C">
      <w:pPr>
        <w:pStyle w:val="4"/>
        <w:rPr>
          <w:rFonts w:ascii="Times New Roman" w:hAnsi="Times New Roman" w:cs="Times New Roman"/>
          <w:szCs w:val="24"/>
        </w:rPr>
      </w:pPr>
      <w:bookmarkStart w:id="8" w:name="_Toc149921441"/>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В Татарии двоих рабочих засыпало грунтом</w:t>
      </w:r>
      <w:bookmarkEnd w:id="8"/>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Двое рабочих засыпало грунтом во время укладки канализационной трубы в Иннополисе Верхнеуслонского района, сообщает 2 ноября пресс-служба прокуратуры Татария в Telegram-канале.</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По данным пресс-службы, один из </w:t>
      </w:r>
      <w:r w:rsidRPr="00355DC7">
        <w:rPr>
          <w:rFonts w:ascii="Times New Roman" w:hAnsi="Times New Roman" w:cs="Times New Roman"/>
          <w:b/>
          <w:sz w:val="24"/>
          <w:szCs w:val="24"/>
        </w:rPr>
        <w:t>рабочих погиб</w:t>
      </w:r>
      <w:r w:rsidRPr="00355DC7">
        <w:rPr>
          <w:rFonts w:ascii="Times New Roman" w:hAnsi="Times New Roman" w:cs="Times New Roman"/>
          <w:sz w:val="24"/>
          <w:szCs w:val="24"/>
        </w:rPr>
        <w:t xml:space="preserve"> на месте, второго удалось спасти. На место происшествия выехал прокурор района Василий Егоров. Обстоятельства случившегося выясняются.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Как заявили в прокуратуре, по факту случившегося возбуждено уголовное дело о нарушении требований безопасности при проведении работ, повлекшем по неосторожности смерть человека. Расследование взято прокуратурой на контроль.</w:t>
      </w:r>
    </w:p>
    <w:p w:rsidR="0067060C" w:rsidRPr="00355DC7" w:rsidRDefault="00355DC7" w:rsidP="0067060C">
      <w:pPr>
        <w:rPr>
          <w:rFonts w:ascii="Times New Roman" w:hAnsi="Times New Roman" w:cs="Times New Roman"/>
          <w:sz w:val="24"/>
          <w:szCs w:val="24"/>
        </w:rPr>
      </w:pPr>
      <w:hyperlink r:id="rId11" w:history="1">
        <w:r w:rsidR="0067060C" w:rsidRPr="00355DC7">
          <w:rPr>
            <w:rStyle w:val="DocumentOriginalLink"/>
            <w:rFonts w:ascii="Times New Roman" w:hAnsi="Times New Roman" w:cs="Times New Roman"/>
            <w:sz w:val="24"/>
            <w:szCs w:val="24"/>
          </w:rPr>
          <w:t>https://rossaprimavera.ru/news/e7e4cdad</w:t>
        </w:r>
      </w:hyperlink>
    </w:p>
    <w:p w:rsidR="0012029E" w:rsidRPr="00355DC7" w:rsidRDefault="0012029E" w:rsidP="0012029E">
      <w:pPr>
        <w:pStyle w:val="3"/>
        <w:rPr>
          <w:rFonts w:ascii="Times New Roman" w:hAnsi="Times New Roman" w:cs="Times New Roman"/>
          <w:szCs w:val="24"/>
        </w:rPr>
      </w:pPr>
      <w:bookmarkStart w:id="9" w:name="d_f7687078d48b4be08250588dc4557182"/>
      <w:bookmarkStart w:id="10" w:name="d_55de1b4d3c5c4b27b4e0e61a55b0e9e9"/>
      <w:bookmarkStart w:id="11" w:name="d_94f559e1c6db4b38b144a61aada80984"/>
      <w:bookmarkStart w:id="12" w:name="d_b0a6dce251124c8e84b4aa6c181afde8"/>
      <w:bookmarkStart w:id="13" w:name="d_3e99f945d7ce4a5a86bb7c3bfe44ed31"/>
      <w:bookmarkStart w:id="14" w:name="d_63efbd243961488e8b6bb270eca13cd0"/>
      <w:bookmarkStart w:id="15" w:name="d_31681b04b7c44de8b04f7ae40443c9a1"/>
      <w:bookmarkStart w:id="16" w:name="_Toc86345872"/>
      <w:bookmarkStart w:id="17" w:name="_Toc149921442"/>
      <w:bookmarkEnd w:id="9"/>
      <w:bookmarkEnd w:id="10"/>
      <w:bookmarkEnd w:id="11"/>
      <w:bookmarkEnd w:id="12"/>
      <w:bookmarkEnd w:id="13"/>
      <w:bookmarkEnd w:id="14"/>
      <w:bookmarkEnd w:id="15"/>
      <w:r w:rsidRPr="00355DC7">
        <w:rPr>
          <w:rFonts w:ascii="Times New Roman" w:hAnsi="Times New Roman" w:cs="Times New Roman"/>
          <w:szCs w:val="24"/>
        </w:rPr>
        <w:t>ЗАДОЛЖЕННОСТЬ ПО ЗАРАБОТНОЙ ПЛАТЕ</w:t>
      </w:r>
      <w:bookmarkEnd w:id="16"/>
      <w:bookmarkEnd w:id="17"/>
    </w:p>
    <w:p w:rsidR="0067060C" w:rsidRPr="00355DC7" w:rsidRDefault="0067060C" w:rsidP="0067060C">
      <w:pPr>
        <w:pStyle w:val="4"/>
        <w:rPr>
          <w:rFonts w:ascii="Times New Roman" w:hAnsi="Times New Roman" w:cs="Times New Roman"/>
          <w:szCs w:val="24"/>
        </w:rPr>
      </w:pPr>
      <w:bookmarkStart w:id="18" w:name="_Toc149921443"/>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Борьба с задержками зарплаты: в России запланированы спецкомиссии для контроля и прозрачности</w:t>
      </w:r>
      <w:bookmarkEnd w:id="18"/>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Для борьбы с </w:t>
      </w:r>
      <w:r w:rsidRPr="00355DC7">
        <w:rPr>
          <w:rFonts w:ascii="Times New Roman" w:hAnsi="Times New Roman" w:cs="Times New Roman"/>
          <w:b/>
          <w:sz w:val="24"/>
          <w:szCs w:val="24"/>
        </w:rPr>
        <w:t>долгами</w:t>
      </w:r>
      <w:r w:rsidRPr="00355DC7">
        <w:rPr>
          <w:rFonts w:ascii="Times New Roman" w:hAnsi="Times New Roman" w:cs="Times New Roman"/>
          <w:sz w:val="24"/>
          <w:szCs w:val="24"/>
        </w:rPr>
        <w:t xml:space="preserve"> по </w:t>
      </w:r>
      <w:r w:rsidRPr="00355DC7">
        <w:rPr>
          <w:rFonts w:ascii="Times New Roman" w:hAnsi="Times New Roman" w:cs="Times New Roman"/>
          <w:b/>
          <w:sz w:val="24"/>
          <w:szCs w:val="24"/>
        </w:rPr>
        <w:t>зарплате</w:t>
      </w:r>
      <w:r w:rsidRPr="00355DC7">
        <w:rPr>
          <w:rFonts w:ascii="Times New Roman" w:hAnsi="Times New Roman" w:cs="Times New Roman"/>
          <w:sz w:val="24"/>
          <w:szCs w:val="24"/>
        </w:rPr>
        <w:t xml:space="preserve"> в РФ собираются создать спецкомиссии, сообщает РБК.С такой инициативой выступило Министерство труда.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«Высокая социальная значимость принятия оперативных мер по погашению </w:t>
      </w:r>
      <w:r w:rsidRPr="00355DC7">
        <w:rPr>
          <w:rFonts w:ascii="Times New Roman" w:hAnsi="Times New Roman" w:cs="Times New Roman"/>
          <w:b/>
          <w:sz w:val="24"/>
          <w:szCs w:val="24"/>
        </w:rPr>
        <w:t>задолженности</w:t>
      </w:r>
      <w:r w:rsidRPr="00355DC7">
        <w:rPr>
          <w:rFonts w:ascii="Times New Roman" w:hAnsi="Times New Roman" w:cs="Times New Roman"/>
          <w:sz w:val="24"/>
          <w:szCs w:val="24"/>
        </w:rPr>
        <w:t xml:space="preserve"> по </w:t>
      </w:r>
      <w:r w:rsidRPr="00355DC7">
        <w:rPr>
          <w:rFonts w:ascii="Times New Roman" w:hAnsi="Times New Roman" w:cs="Times New Roman"/>
          <w:b/>
          <w:sz w:val="24"/>
          <w:szCs w:val="24"/>
        </w:rPr>
        <w:t>зарплате</w:t>
      </w:r>
      <w:r w:rsidRPr="00355DC7">
        <w:rPr>
          <w:rFonts w:ascii="Times New Roman" w:hAnsi="Times New Roman" w:cs="Times New Roman"/>
          <w:sz w:val="24"/>
          <w:szCs w:val="24"/>
        </w:rPr>
        <w:t xml:space="preserve"> требует, с одной стороны, незамедлительного реагирования территориальными органами Роструда &lt;&gt;, с другой - проведения комплексной межведомственной работы по недопущению их возникновения на региональном уровне», - так в пояснительной записке обосновывается необходимость создания комиссий.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Комиссии будут формировать из региональных представителей разных ведомств, в том числе налоговой инспекции.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Каким образом они будут добиваться выплаты зарплат, пока неясно. Среди обязанностей членов комиссии будет введение общедоступного реестра работодателей, которые </w:t>
      </w:r>
      <w:r w:rsidRPr="00355DC7">
        <w:rPr>
          <w:rFonts w:ascii="Times New Roman" w:hAnsi="Times New Roman" w:cs="Times New Roman"/>
          <w:b/>
          <w:sz w:val="24"/>
          <w:szCs w:val="24"/>
        </w:rPr>
        <w:t>задерживают зарплату</w:t>
      </w:r>
      <w:r w:rsidRPr="00355DC7">
        <w:rPr>
          <w:rFonts w:ascii="Times New Roman" w:hAnsi="Times New Roman" w:cs="Times New Roman"/>
          <w:sz w:val="24"/>
          <w:szCs w:val="24"/>
        </w:rPr>
        <w:t>.</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По данным Росстата на 1 октября, </w:t>
      </w:r>
      <w:r w:rsidRPr="00355DC7">
        <w:rPr>
          <w:rFonts w:ascii="Times New Roman" w:hAnsi="Times New Roman" w:cs="Times New Roman"/>
          <w:b/>
          <w:sz w:val="24"/>
          <w:szCs w:val="24"/>
        </w:rPr>
        <w:t>задолженность</w:t>
      </w:r>
      <w:r w:rsidRPr="00355DC7">
        <w:rPr>
          <w:rFonts w:ascii="Times New Roman" w:hAnsi="Times New Roman" w:cs="Times New Roman"/>
          <w:sz w:val="24"/>
          <w:szCs w:val="24"/>
        </w:rPr>
        <w:t xml:space="preserve"> по </w:t>
      </w:r>
      <w:r w:rsidRPr="00355DC7">
        <w:rPr>
          <w:rFonts w:ascii="Times New Roman" w:hAnsi="Times New Roman" w:cs="Times New Roman"/>
          <w:b/>
          <w:sz w:val="24"/>
          <w:szCs w:val="24"/>
        </w:rPr>
        <w:t>зарплате</w:t>
      </w:r>
      <w:r w:rsidRPr="00355DC7">
        <w:rPr>
          <w:rFonts w:ascii="Times New Roman" w:hAnsi="Times New Roman" w:cs="Times New Roman"/>
          <w:sz w:val="24"/>
          <w:szCs w:val="24"/>
        </w:rPr>
        <w:t xml:space="preserve"> составила почти 376 млн. Самые большие </w:t>
      </w:r>
      <w:r w:rsidRPr="00355DC7">
        <w:rPr>
          <w:rFonts w:ascii="Times New Roman" w:hAnsi="Times New Roman" w:cs="Times New Roman"/>
          <w:b/>
          <w:sz w:val="24"/>
          <w:szCs w:val="24"/>
        </w:rPr>
        <w:t>долги</w:t>
      </w:r>
      <w:r w:rsidRPr="00355DC7">
        <w:rPr>
          <w:rFonts w:ascii="Times New Roman" w:hAnsi="Times New Roman" w:cs="Times New Roman"/>
          <w:sz w:val="24"/>
          <w:szCs w:val="24"/>
        </w:rPr>
        <w:t xml:space="preserve"> зафиксировали в области водоснабжения и водоотведения, а также в строительстве и транспортной сфере.</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Накануне вице-премьер Татьяна Голикова сообщила, что средняя зарплата в РФ составляет 70300 в месяц, и с января по август она выросла на 7,5%.</w:t>
      </w:r>
    </w:p>
    <w:p w:rsidR="0067060C" w:rsidRPr="00355DC7" w:rsidRDefault="00355DC7" w:rsidP="0067060C">
      <w:pPr>
        <w:rPr>
          <w:rFonts w:ascii="Times New Roman" w:hAnsi="Times New Roman" w:cs="Times New Roman"/>
          <w:sz w:val="24"/>
          <w:szCs w:val="24"/>
        </w:rPr>
      </w:pPr>
      <w:hyperlink r:id="rId12" w:history="1">
        <w:r w:rsidR="0067060C" w:rsidRPr="00355DC7">
          <w:rPr>
            <w:rStyle w:val="DocumentOriginalLink"/>
            <w:rFonts w:ascii="Times New Roman" w:hAnsi="Times New Roman" w:cs="Times New Roman"/>
            <w:sz w:val="24"/>
            <w:szCs w:val="24"/>
          </w:rPr>
          <w:t>https://www.epochtimes.ru/novosti-rossii/objestvo/borba-s-zaderzhkami-zarplaty-v-rossii-zaplanirovany-spetskomissii-dlya-kontrolya-i-prozrachnosti-191292/</w:t>
        </w:r>
      </w:hyperlink>
    </w:p>
    <w:p w:rsidR="0012029E" w:rsidRPr="00355DC7" w:rsidRDefault="0012029E" w:rsidP="0012029E">
      <w:pPr>
        <w:pStyle w:val="3"/>
        <w:rPr>
          <w:rFonts w:ascii="Times New Roman" w:hAnsi="Times New Roman" w:cs="Times New Roman"/>
          <w:szCs w:val="24"/>
        </w:rPr>
      </w:pPr>
      <w:bookmarkStart w:id="19" w:name="_Toc86345875"/>
      <w:bookmarkStart w:id="20" w:name="_Toc149921444"/>
      <w:r w:rsidRPr="00355DC7">
        <w:rPr>
          <w:rFonts w:ascii="Times New Roman" w:hAnsi="Times New Roman" w:cs="Times New Roman"/>
          <w:szCs w:val="24"/>
        </w:rPr>
        <w:t>ТРУДОВАЯ МИГРАЦИЯ</w:t>
      </w:r>
      <w:bookmarkEnd w:id="19"/>
      <w:bookmarkEnd w:id="20"/>
    </w:p>
    <w:p w:rsidR="0067060C" w:rsidRPr="00355DC7" w:rsidRDefault="0067060C" w:rsidP="0067060C">
      <w:pPr>
        <w:pStyle w:val="4"/>
        <w:rPr>
          <w:rFonts w:ascii="Times New Roman" w:hAnsi="Times New Roman" w:cs="Times New Roman"/>
          <w:szCs w:val="24"/>
        </w:rPr>
      </w:pPr>
      <w:bookmarkStart w:id="21" w:name="_Toc110517695"/>
      <w:bookmarkStart w:id="22" w:name="_Toc110603222"/>
      <w:bookmarkStart w:id="23" w:name="_Toc86345876"/>
      <w:bookmarkStart w:id="24" w:name="_Toc149921445"/>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Омбудсмен подняла вопрос интеграции детей мигрантов</w:t>
      </w:r>
      <w:bookmarkEnd w:id="24"/>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Мария Львова-Белова отметила, что языковое образование для детей мигрантов должно быть обязательным</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Россия традиционно привлекательна для </w:t>
      </w:r>
      <w:r w:rsidRPr="00355DC7">
        <w:rPr>
          <w:rFonts w:ascii="Times New Roman" w:hAnsi="Times New Roman" w:cs="Times New Roman"/>
          <w:b/>
          <w:sz w:val="24"/>
          <w:szCs w:val="24"/>
        </w:rPr>
        <w:t>трудовых мигрантов</w:t>
      </w:r>
      <w:r w:rsidRPr="00355DC7">
        <w:rPr>
          <w:rFonts w:ascii="Times New Roman" w:hAnsi="Times New Roman" w:cs="Times New Roman"/>
          <w:sz w:val="24"/>
          <w:szCs w:val="24"/>
        </w:rPr>
        <w:t xml:space="preserve"> и членов их семей. Только за первый квартал 2023 года, по данным ФСБ, в Россию переехало 1,3 млн человек - в 1,6 раза больше, чем за этот же период прошлого года. Уполномоченный при президенте РФ по правам ребенка, российский общественный и политический деятель Мария Львова-Белова подняла вопрос их интеграции на втором заседании Комиссии уполномоченных по правам ребенка государств-участников СНГ.</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«Интегрируя семьи и особенно детей в русскоязычное пространство, погружая их в достаточное владение русским языком, знание культуры и истории нашей страны, мы не только защищаем их права и помогаем в социализации, но и обеспечиваем интересы всех детей в России», - отметила Мария Львова-Белова.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По оценкам экспертов, около 20 % детей, поступивших в школы после прибытия в РФ, вообще не владеют русским языком или владеют им на очень низком уровне. Это оказывает большое влияние на их адаптацию.</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Языковое образование должно быть обязательным, также актуальным является введение тестирования детей на знание русского языка для их дальнейшего обучения в детских садах и школах.</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Очень важно познакомить детей мигрантов с российской системой ценностей, традиций и преодолеть установки на их изоляцию от русскоязычных детей, что часто приводит к травле. И это должно начаться на этапе переезда в Россию. В государствах, откуда приезжают мигранты, стоит вести соответствующую разъяснительную работу. «Актуальной остается проблема фиктивного установления отцовства для получения гражданства РФ. Мы выступаем за определение перечня ситуаций, при которых ДНК-тест становится условием получения отцовства для мигрантов и выдачи свидетельства о рождении, где указывается Ф. И. О. отца», - отметила Мария Львова-Белова.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Она также выразила беспокойство об оказании медицинской помощи детям без российского гражданства. Возможность введения обязательного приобретения добровольного медицинского страхования для семей мигрантов на ребенка сейчас изучается.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Россия - гостеприимная страна, а «в гостях есть свои правила, которые должны соблюдаться». По словам омбудсмена, ситуацию можно изменить только во взаимодействии со странами, откуда приезжают </w:t>
      </w:r>
      <w:r w:rsidRPr="00355DC7">
        <w:rPr>
          <w:rFonts w:ascii="Times New Roman" w:hAnsi="Times New Roman" w:cs="Times New Roman"/>
          <w:b/>
          <w:sz w:val="24"/>
          <w:szCs w:val="24"/>
        </w:rPr>
        <w:t>трудовые мигранты</w:t>
      </w:r>
      <w:r w:rsidRPr="00355DC7">
        <w:rPr>
          <w:rFonts w:ascii="Times New Roman" w:hAnsi="Times New Roman" w:cs="Times New Roman"/>
          <w:sz w:val="24"/>
          <w:szCs w:val="24"/>
        </w:rPr>
        <w:t>. От этого зависит общее будущее.</w:t>
      </w:r>
    </w:p>
    <w:p w:rsidR="0067060C" w:rsidRPr="00355DC7" w:rsidRDefault="00355DC7" w:rsidP="0067060C">
      <w:pPr>
        <w:rPr>
          <w:rFonts w:ascii="Times New Roman" w:hAnsi="Times New Roman" w:cs="Times New Roman"/>
          <w:sz w:val="24"/>
          <w:szCs w:val="24"/>
        </w:rPr>
      </w:pPr>
      <w:hyperlink r:id="rId13" w:history="1">
        <w:r w:rsidR="0067060C" w:rsidRPr="00355DC7">
          <w:rPr>
            <w:rStyle w:val="DocumentOriginalLink"/>
            <w:rFonts w:ascii="Times New Roman" w:hAnsi="Times New Roman" w:cs="Times New Roman"/>
            <w:sz w:val="24"/>
            <w:szCs w:val="24"/>
          </w:rPr>
          <w:t>https://fedpress.ru/news/77/society/3278268</w:t>
        </w:r>
      </w:hyperlink>
    </w:p>
    <w:p w:rsidR="0067060C" w:rsidRPr="00355DC7" w:rsidRDefault="0067060C" w:rsidP="0067060C">
      <w:pPr>
        <w:pStyle w:val="4"/>
        <w:rPr>
          <w:rFonts w:ascii="Times New Roman" w:hAnsi="Times New Roman" w:cs="Times New Roman"/>
          <w:szCs w:val="24"/>
        </w:rPr>
      </w:pPr>
      <w:bookmarkStart w:id="25" w:name="_Toc149921446"/>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Политолог Ярошенко: необходимо ввести комиссию 30% за переводы в Среднюю Азию</w:t>
      </w:r>
      <w:bookmarkEnd w:id="25"/>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Проблему избытка иностранных мигрантов в России можно решить путем введения обязательной 30-процентной комиссии на денежные переводы в республики Средней Азии, заявил в беседе с «360» политолог Алексей Ярошенко. По его мнению, эта мера сделает </w:t>
      </w:r>
      <w:r w:rsidRPr="00355DC7">
        <w:rPr>
          <w:rFonts w:ascii="Times New Roman" w:hAnsi="Times New Roman" w:cs="Times New Roman"/>
          <w:b/>
          <w:sz w:val="24"/>
          <w:szCs w:val="24"/>
        </w:rPr>
        <w:t>трудовую миграцию</w:t>
      </w:r>
      <w:r w:rsidRPr="00355DC7">
        <w:rPr>
          <w:rFonts w:ascii="Times New Roman" w:hAnsi="Times New Roman" w:cs="Times New Roman"/>
          <w:sz w:val="24"/>
          <w:szCs w:val="24"/>
        </w:rPr>
        <w:t xml:space="preserve"> в РФ менее привлекательной и при этом повысит уровень жизни россиян. «</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Если клиент российского банка переводит деньги себе домой, то 30% от суммы вне зависимости от цели перевода он должен заплатить. Банк передаст эти деньги в специальный фонд федерального бюджета, который будет способствовать тому, чтобы деньги сохранялись в России, - предложил аналитик. »</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Он подчеркнул, что, согласно некоторым подсчетам, выходцы из Средней Азии ежегодно переводят на родину по несколько миллиардов рублей. Эти деньги, по словам эксперта, просто утекли из страны.</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Еще одной экономической мерой решения проблемы мигрантов Ярошенко назвал введение повышенной платы за обслуживание дебетовых карт граждан Таджикистана, Узбекистана, Туркмении и Киргизии в российских банках. Также он считает необходимым снизить порог разрешенных на вывоз сумм наличными.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Ранее сотрудники Рособрнадзора нашли нарушения во всех российских вузах, где сдают экзамены мигранты на получение российского гражданства или разрешения на работу. Речь идет об экзаменах по русскому языку, истории России и основам законодательства РФ.</w:t>
      </w:r>
    </w:p>
    <w:p w:rsidR="0067060C" w:rsidRPr="00355DC7" w:rsidRDefault="00355DC7" w:rsidP="0067060C">
      <w:pPr>
        <w:rPr>
          <w:rFonts w:ascii="Times New Roman" w:hAnsi="Times New Roman" w:cs="Times New Roman"/>
          <w:sz w:val="24"/>
          <w:szCs w:val="24"/>
        </w:rPr>
      </w:pPr>
      <w:hyperlink r:id="rId14" w:history="1">
        <w:r w:rsidR="0067060C" w:rsidRPr="00355DC7">
          <w:rPr>
            <w:rStyle w:val="DocumentOriginalLink"/>
            <w:rFonts w:ascii="Times New Roman" w:hAnsi="Times New Roman" w:cs="Times New Roman"/>
            <w:sz w:val="24"/>
            <w:szCs w:val="24"/>
          </w:rPr>
          <w:t>https://news.ru/russia/v-rossii-predlozhili-sposob-resheniya-problemy-migrantov/</w:t>
        </w:r>
      </w:hyperlink>
    </w:p>
    <w:p w:rsidR="008730FB" w:rsidRPr="00355DC7" w:rsidRDefault="008730FB" w:rsidP="008730FB">
      <w:pPr>
        <w:pStyle w:val="3"/>
        <w:rPr>
          <w:rFonts w:ascii="Times New Roman" w:hAnsi="Times New Roman" w:cs="Times New Roman"/>
          <w:caps w:val="0"/>
          <w:szCs w:val="24"/>
        </w:rPr>
      </w:pPr>
      <w:bookmarkStart w:id="26" w:name="_Toc149921447"/>
      <w:r w:rsidRPr="00355DC7">
        <w:rPr>
          <w:rFonts w:ascii="Times New Roman" w:hAnsi="Times New Roman" w:cs="Times New Roman"/>
          <w:szCs w:val="24"/>
        </w:rPr>
        <w:t xml:space="preserve">В.В. </w:t>
      </w:r>
      <w:r w:rsidRPr="00355DC7">
        <w:rPr>
          <w:rFonts w:ascii="Times New Roman" w:hAnsi="Times New Roman" w:cs="Times New Roman"/>
          <w:caps w:val="0"/>
          <w:szCs w:val="24"/>
        </w:rPr>
        <w:t>ПУТИН</w:t>
      </w:r>
      <w:bookmarkEnd w:id="21"/>
      <w:bookmarkEnd w:id="26"/>
    </w:p>
    <w:p w:rsidR="0067060C" w:rsidRPr="00355DC7" w:rsidRDefault="0067060C" w:rsidP="0067060C">
      <w:pPr>
        <w:pStyle w:val="4"/>
        <w:rPr>
          <w:rFonts w:ascii="Times New Roman" w:hAnsi="Times New Roman" w:cs="Times New Roman"/>
          <w:szCs w:val="24"/>
        </w:rPr>
      </w:pPr>
      <w:bookmarkStart w:id="27" w:name="_Toc149921448"/>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Путин поручил ввести ответственность за несоблюдение квоты по найму инвалидов</w:t>
      </w:r>
      <w:bookmarkEnd w:id="27"/>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b/>
          <w:sz w:val="24"/>
          <w:szCs w:val="24"/>
        </w:rPr>
        <w:t>Президент РФ</w:t>
      </w:r>
      <w:r w:rsidRPr="00355DC7">
        <w:rPr>
          <w:rFonts w:ascii="Times New Roman" w:hAnsi="Times New Roman" w:cs="Times New Roman"/>
          <w:sz w:val="24"/>
          <w:szCs w:val="24"/>
        </w:rPr>
        <w:t xml:space="preserve"> Владимир </w:t>
      </w: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поручил правительству  установить ответственность за несоблюдение квоты по </w:t>
      </w:r>
      <w:r w:rsidRPr="00355DC7">
        <w:rPr>
          <w:rFonts w:ascii="Times New Roman" w:hAnsi="Times New Roman" w:cs="Times New Roman"/>
          <w:b/>
          <w:sz w:val="24"/>
          <w:szCs w:val="24"/>
        </w:rPr>
        <w:t>трудоустройству</w:t>
      </w:r>
      <w:r w:rsidRPr="00355DC7">
        <w:rPr>
          <w:rFonts w:ascii="Times New Roman" w:hAnsi="Times New Roman" w:cs="Times New Roman"/>
          <w:sz w:val="24"/>
          <w:szCs w:val="24"/>
        </w:rPr>
        <w:t xml:space="preserve"> инвалидов,  сообщается на сайте Кремля.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"Правительству Российской Федерации: обеспечить внесение в </w:t>
      </w:r>
      <w:r w:rsidRPr="00355DC7">
        <w:rPr>
          <w:rFonts w:ascii="Times New Roman" w:hAnsi="Times New Roman" w:cs="Times New Roman"/>
          <w:b/>
          <w:sz w:val="24"/>
          <w:szCs w:val="24"/>
        </w:rPr>
        <w:t>законодательство</w:t>
      </w:r>
      <w:r w:rsidRPr="00355DC7">
        <w:rPr>
          <w:rFonts w:ascii="Times New Roman" w:hAnsi="Times New Roman" w:cs="Times New Roman"/>
          <w:sz w:val="24"/>
          <w:szCs w:val="24"/>
        </w:rPr>
        <w:t xml:space="preserve">  Российской Федерации изменений, предусматривающих: &lt;?&gt; установление  ответственности за неисполнение обязанности по </w:t>
      </w:r>
      <w:r w:rsidRPr="00355DC7">
        <w:rPr>
          <w:rFonts w:ascii="Times New Roman" w:hAnsi="Times New Roman" w:cs="Times New Roman"/>
          <w:b/>
          <w:sz w:val="24"/>
          <w:szCs w:val="24"/>
        </w:rPr>
        <w:t>трудоустройству</w:t>
      </w:r>
      <w:r w:rsidRPr="00355DC7">
        <w:rPr>
          <w:rFonts w:ascii="Times New Roman" w:hAnsi="Times New Roman" w:cs="Times New Roman"/>
          <w:sz w:val="24"/>
          <w:szCs w:val="24"/>
        </w:rPr>
        <w:t xml:space="preserve"> инвалидов в счет  установленной квоты", - говорится в опубликованном перечне поручений.  Установленный срок - 25 декабря 2024 г. Ранее </w:t>
      </w:r>
      <w:r w:rsidRPr="00355DC7">
        <w:rPr>
          <w:rFonts w:ascii="Times New Roman" w:hAnsi="Times New Roman" w:cs="Times New Roman"/>
          <w:b/>
          <w:sz w:val="24"/>
          <w:szCs w:val="24"/>
        </w:rPr>
        <w:t>Минтруд</w:t>
      </w:r>
      <w:r w:rsidRPr="00355DC7">
        <w:rPr>
          <w:rFonts w:ascii="Times New Roman" w:hAnsi="Times New Roman" w:cs="Times New Roman"/>
          <w:sz w:val="24"/>
          <w:szCs w:val="24"/>
        </w:rPr>
        <w:t xml:space="preserve"> России в этой части  предложил установить для работодателей ответственность в виде административного  штрафа в размере от 5 тыс. до 10 тыс. рублей.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Кроме того, президент поручил проработать вопрос о государственной поддержке  работодателей в части компенсации затрат на создание или оборудование новых  рабочих мест для инвалидов и ветеранов специальной военной операции "с </w:t>
      </w:r>
      <w:r w:rsidRPr="00355DC7">
        <w:rPr>
          <w:rFonts w:ascii="Times New Roman" w:hAnsi="Times New Roman" w:cs="Times New Roman"/>
          <w:b/>
          <w:sz w:val="24"/>
          <w:szCs w:val="24"/>
        </w:rPr>
        <w:t>принятием</w:t>
      </w:r>
      <w:r w:rsidRPr="00355DC7">
        <w:rPr>
          <w:rFonts w:ascii="Times New Roman" w:hAnsi="Times New Roman" w:cs="Times New Roman"/>
          <w:sz w:val="24"/>
          <w:szCs w:val="24"/>
        </w:rPr>
        <w:t xml:space="preserve">  работодателями обязательств закрепляемости на долгосрочной основе". Глава  государства ожидает доклад на эту тему до 1 апреля 2024 г. Также </w:t>
      </w:r>
      <w:r w:rsidRPr="00355DC7">
        <w:rPr>
          <w:rFonts w:ascii="Times New Roman" w:hAnsi="Times New Roman" w:cs="Times New Roman"/>
          <w:b/>
          <w:sz w:val="24"/>
          <w:szCs w:val="24"/>
        </w:rPr>
        <w:t>кабмину</w:t>
      </w:r>
      <w:r w:rsidRPr="00355DC7">
        <w:rPr>
          <w:rFonts w:ascii="Times New Roman" w:hAnsi="Times New Roman" w:cs="Times New Roman"/>
          <w:sz w:val="24"/>
          <w:szCs w:val="24"/>
        </w:rPr>
        <w:t xml:space="preserve"> до 25  декабря 2023 года нужно проработать возможность учитывать применение современных  технических средств реабилитации и медицинских изделий при оценке наличия  медицинских противопоказаний, когда граждане проходят медосмотры для допуска к  определенным работам.</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"Обеспечить до 2030 года реализацию мероприятий по профессиональному  обучению и дополнительному профессиональному образованию уязвимых на </w:t>
      </w:r>
      <w:r w:rsidRPr="00355DC7">
        <w:rPr>
          <w:rFonts w:ascii="Times New Roman" w:hAnsi="Times New Roman" w:cs="Times New Roman"/>
          <w:b/>
          <w:sz w:val="24"/>
          <w:szCs w:val="24"/>
        </w:rPr>
        <w:t>рынке труда</w:t>
      </w:r>
      <w:r w:rsidRPr="00355DC7">
        <w:rPr>
          <w:rFonts w:ascii="Times New Roman" w:hAnsi="Times New Roman" w:cs="Times New Roman"/>
          <w:sz w:val="24"/>
          <w:szCs w:val="24"/>
        </w:rPr>
        <w:t xml:space="preserve">  категорий граждан, включая в том числе: инвалидов, граждан предпенсионного  возраста и граждан старше 50 лет, молодежи, мужчин и женщин, находящихся в  отпуске по уходу за ребенком, ветеранов специальной военной операции и других  категорий граждан, в отношении которых в настоящее время реализуется обучение в  рамках национального проекта "Демография", - отмечается также в перечне  поручений. </w:t>
      </w:r>
    </w:p>
    <w:p w:rsidR="0067060C" w:rsidRPr="00355DC7" w:rsidRDefault="0067060C" w:rsidP="0067060C">
      <w:pPr>
        <w:rPr>
          <w:rStyle w:val="DocumentSource"/>
          <w:rFonts w:ascii="Times New Roman" w:hAnsi="Times New Roman" w:cs="Times New Roman"/>
          <w:b/>
          <w:color w:val="auto"/>
          <w:sz w:val="24"/>
          <w:szCs w:val="24"/>
        </w:rPr>
      </w:pPr>
      <w:r w:rsidRPr="00355DC7">
        <w:rPr>
          <w:rStyle w:val="DocumentSource"/>
          <w:rFonts w:ascii="Times New Roman" w:hAnsi="Times New Roman" w:cs="Times New Roman"/>
          <w:b/>
          <w:color w:val="auto"/>
          <w:sz w:val="24"/>
          <w:szCs w:val="24"/>
        </w:rPr>
        <w:t>ТАСС - Российские новости</w:t>
      </w:r>
    </w:p>
    <w:p w:rsidR="0067060C" w:rsidRPr="00355DC7" w:rsidRDefault="0067060C" w:rsidP="0067060C">
      <w:pPr>
        <w:pStyle w:val="4"/>
        <w:rPr>
          <w:rFonts w:ascii="Times New Roman" w:hAnsi="Times New Roman" w:cs="Times New Roman"/>
          <w:szCs w:val="24"/>
        </w:rPr>
      </w:pPr>
      <w:bookmarkStart w:id="28" w:name="_Toc149921449"/>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Путин поручил предусмотреть компенсации бизнесу на переезд работников из других регионов</w:t>
      </w:r>
      <w:bookmarkEnd w:id="28"/>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b/>
          <w:sz w:val="24"/>
          <w:szCs w:val="24"/>
        </w:rPr>
        <w:t>Президент РФ</w:t>
      </w:r>
      <w:r w:rsidRPr="00355DC7">
        <w:rPr>
          <w:rFonts w:ascii="Times New Roman" w:hAnsi="Times New Roman" w:cs="Times New Roman"/>
          <w:sz w:val="24"/>
          <w:szCs w:val="24"/>
        </w:rPr>
        <w:t xml:space="preserve"> Владимир </w:t>
      </w: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поручил правительству до 1 июня предусмотреть компенсацию затрат работодателя на переезд работников из регионов с высоким уровнем безработицы за счет бюджетных средств.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рамках мер поддержки юридических лиц в целях стимулирования занятости отдельных категорий граждан (в части содействия переезду для </w:t>
      </w:r>
      <w:r w:rsidRPr="00355DC7">
        <w:rPr>
          <w:rFonts w:ascii="Times New Roman" w:hAnsi="Times New Roman" w:cs="Times New Roman"/>
          <w:b/>
          <w:sz w:val="24"/>
          <w:szCs w:val="24"/>
        </w:rPr>
        <w:t>трудоустройства</w:t>
      </w:r>
      <w:r w:rsidRPr="00355DC7">
        <w:rPr>
          <w:rFonts w:ascii="Times New Roman" w:hAnsi="Times New Roman" w:cs="Times New Roman"/>
          <w:sz w:val="24"/>
          <w:szCs w:val="24"/>
        </w:rPr>
        <w:t xml:space="preserve"> по востребованным профессиям) предусмотреть ... компенсацию затрат работодателя на переезд работников из регионов с высоким уровнем безработицы за счет средств федерального и регионального бюджетов", - говорится в документе, опубликованном на сайте Кремля.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Также поручено предусмотреть критерии участия работодателей, в том числе в части установления работнику заработной платы не ниже средней по экономике региона, при соответствии которым работодатели, реализующие крупные проекты в приоритетных отраслях экономики и требующие массового привлечения работников из другой местности в связи с отсутствием соответствующего </w:t>
      </w:r>
      <w:r w:rsidRPr="00355DC7">
        <w:rPr>
          <w:rFonts w:ascii="Times New Roman" w:hAnsi="Times New Roman" w:cs="Times New Roman"/>
          <w:b/>
          <w:sz w:val="24"/>
          <w:szCs w:val="24"/>
        </w:rPr>
        <w:t>предложения</w:t>
      </w:r>
      <w:r w:rsidRPr="00355DC7">
        <w:rPr>
          <w:rFonts w:ascii="Times New Roman" w:hAnsi="Times New Roman" w:cs="Times New Roman"/>
          <w:sz w:val="24"/>
          <w:szCs w:val="24"/>
        </w:rPr>
        <w:t xml:space="preserve"> рабочей силы на территориальном </w:t>
      </w:r>
      <w:r w:rsidRPr="00355DC7">
        <w:rPr>
          <w:rFonts w:ascii="Times New Roman" w:hAnsi="Times New Roman" w:cs="Times New Roman"/>
          <w:b/>
          <w:sz w:val="24"/>
          <w:szCs w:val="24"/>
        </w:rPr>
        <w:t>рынке труда</w:t>
      </w:r>
      <w:r w:rsidRPr="00355DC7">
        <w:rPr>
          <w:rFonts w:ascii="Times New Roman" w:hAnsi="Times New Roman" w:cs="Times New Roman"/>
          <w:sz w:val="24"/>
          <w:szCs w:val="24"/>
        </w:rPr>
        <w:t>, будут иметь право на компенсацию затрат на переезд или обустройство принимаемых к себе на работу граждан из других регионов.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Срок исполнения поручений - 1 июня.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Кроме этого, правительству в срок до 1 сентября поручено обеспечить учет прогноза потребности экономики в кадрах при определении общих объемов контрольных цифр приема на обучение по образовательным программам среднего профессионального и высшего образования за счет бюджета.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Также </w:t>
      </w: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распорядился обеспечить ежегодное проведение чемпионата по профессиональному мастерству "Профессионалы" и чемпионата высоких технологий по перспективным компетенциям, а также премирование победителей и призеров указанных чемпионатов. Доложить об исполнении поручения необходимо до 1 июля.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Правительству необходимо представить </w:t>
      </w:r>
      <w:r w:rsidRPr="00355DC7">
        <w:rPr>
          <w:rFonts w:ascii="Times New Roman" w:hAnsi="Times New Roman" w:cs="Times New Roman"/>
          <w:b/>
          <w:sz w:val="24"/>
          <w:szCs w:val="24"/>
        </w:rPr>
        <w:t>предложения</w:t>
      </w:r>
      <w:r w:rsidRPr="00355DC7">
        <w:rPr>
          <w:rFonts w:ascii="Times New Roman" w:hAnsi="Times New Roman" w:cs="Times New Roman"/>
          <w:sz w:val="24"/>
          <w:szCs w:val="24"/>
        </w:rPr>
        <w:t xml:space="preserve"> по расширению нацпроекта "Производительность </w:t>
      </w:r>
      <w:r w:rsidRPr="00355DC7">
        <w:rPr>
          <w:rFonts w:ascii="Times New Roman" w:hAnsi="Times New Roman" w:cs="Times New Roman"/>
          <w:b/>
          <w:sz w:val="24"/>
          <w:szCs w:val="24"/>
        </w:rPr>
        <w:t>труда</w:t>
      </w:r>
      <w:r w:rsidRPr="00355DC7">
        <w:rPr>
          <w:rFonts w:ascii="Times New Roman" w:hAnsi="Times New Roman" w:cs="Times New Roman"/>
          <w:sz w:val="24"/>
          <w:szCs w:val="24"/>
        </w:rPr>
        <w:t>", в том числе в части включения компаний с оборотом до 400 миллионов рублей, относящихся к субъектам малого и среднего предпринимательства. Срок исполнения поручения - 25 декабря.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На заседаниях Межведомственной рабочей группы по вопросу восстановления </w:t>
      </w:r>
      <w:r w:rsidRPr="00355DC7">
        <w:rPr>
          <w:rFonts w:ascii="Times New Roman" w:hAnsi="Times New Roman" w:cs="Times New Roman"/>
          <w:b/>
          <w:sz w:val="24"/>
          <w:szCs w:val="24"/>
        </w:rPr>
        <w:t>рынка труда</w:t>
      </w:r>
      <w:r w:rsidRPr="00355DC7">
        <w:rPr>
          <w:rFonts w:ascii="Times New Roman" w:hAnsi="Times New Roman" w:cs="Times New Roman"/>
          <w:sz w:val="24"/>
          <w:szCs w:val="24"/>
        </w:rPr>
        <w:t xml:space="preserve"> до 20 апреля рекомендовано обеспечить </w:t>
      </w:r>
      <w:r w:rsidRPr="00355DC7">
        <w:rPr>
          <w:rFonts w:ascii="Times New Roman" w:hAnsi="Times New Roman" w:cs="Times New Roman"/>
          <w:b/>
          <w:sz w:val="24"/>
          <w:szCs w:val="24"/>
        </w:rPr>
        <w:t>рассмотрение</w:t>
      </w:r>
      <w:r w:rsidRPr="00355DC7">
        <w:rPr>
          <w:rFonts w:ascii="Times New Roman" w:hAnsi="Times New Roman" w:cs="Times New Roman"/>
          <w:sz w:val="24"/>
          <w:szCs w:val="24"/>
        </w:rPr>
        <w:t xml:space="preserve"> регионов с наиболее сложной ситуацией и при необходимости представить </w:t>
      </w:r>
      <w:r w:rsidRPr="00355DC7">
        <w:rPr>
          <w:rFonts w:ascii="Times New Roman" w:hAnsi="Times New Roman" w:cs="Times New Roman"/>
          <w:b/>
          <w:sz w:val="24"/>
          <w:szCs w:val="24"/>
        </w:rPr>
        <w:t>предложения</w:t>
      </w:r>
      <w:r w:rsidRPr="00355DC7">
        <w:rPr>
          <w:rFonts w:ascii="Times New Roman" w:hAnsi="Times New Roman" w:cs="Times New Roman"/>
          <w:sz w:val="24"/>
          <w:szCs w:val="24"/>
        </w:rPr>
        <w:t xml:space="preserve"> по мерам их поддержки.</w:t>
      </w:r>
    </w:p>
    <w:p w:rsidR="0067060C" w:rsidRPr="00355DC7" w:rsidRDefault="00C02E9D" w:rsidP="0067060C">
      <w:pPr>
        <w:pStyle w:val="DocumentBody"/>
        <w:rPr>
          <w:rFonts w:ascii="Times New Roman" w:hAnsi="Times New Roman" w:cs="Times New Roman"/>
          <w:b/>
          <w:sz w:val="24"/>
          <w:szCs w:val="24"/>
        </w:rPr>
      </w:pPr>
      <w:r w:rsidRPr="00355DC7">
        <w:rPr>
          <w:rStyle w:val="DocumentSource"/>
          <w:rFonts w:ascii="Times New Roman" w:hAnsi="Times New Roman" w:cs="Times New Roman"/>
          <w:b/>
          <w:color w:val="auto"/>
          <w:sz w:val="24"/>
          <w:szCs w:val="24"/>
        </w:rPr>
        <w:t>РИА Новости. Все Новости</w:t>
      </w:r>
    </w:p>
    <w:p w:rsidR="0067060C" w:rsidRPr="00355DC7" w:rsidRDefault="0067060C" w:rsidP="0067060C">
      <w:pPr>
        <w:pStyle w:val="4"/>
        <w:rPr>
          <w:rFonts w:ascii="Times New Roman" w:hAnsi="Times New Roman" w:cs="Times New Roman"/>
          <w:szCs w:val="24"/>
        </w:rPr>
      </w:pPr>
      <w:bookmarkStart w:id="29" w:name="_Toc149921450"/>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Путин поручил разработать предложения по развитию рынка труда</w:t>
      </w:r>
      <w:bookmarkEnd w:id="29"/>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поручил администрации направить правительству </w:t>
      </w:r>
      <w:r w:rsidRPr="00355DC7">
        <w:rPr>
          <w:rFonts w:ascii="Times New Roman" w:hAnsi="Times New Roman" w:cs="Times New Roman"/>
          <w:b/>
          <w:sz w:val="24"/>
          <w:szCs w:val="24"/>
        </w:rPr>
        <w:t>предложения</w:t>
      </w:r>
      <w:r w:rsidRPr="00355DC7">
        <w:rPr>
          <w:rFonts w:ascii="Times New Roman" w:hAnsi="Times New Roman" w:cs="Times New Roman"/>
          <w:sz w:val="24"/>
          <w:szCs w:val="24"/>
        </w:rPr>
        <w:t xml:space="preserve"> по </w:t>
      </w:r>
      <w:r w:rsidRPr="00355DC7">
        <w:rPr>
          <w:rFonts w:ascii="Times New Roman" w:hAnsi="Times New Roman" w:cs="Times New Roman"/>
          <w:b/>
          <w:sz w:val="24"/>
          <w:szCs w:val="24"/>
        </w:rPr>
        <w:t>рынку труда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b/>
          <w:sz w:val="24"/>
          <w:szCs w:val="24"/>
        </w:rPr>
        <w:t>Президент России</w:t>
      </w:r>
      <w:r w:rsidRPr="00355DC7">
        <w:rPr>
          <w:rFonts w:ascii="Times New Roman" w:hAnsi="Times New Roman" w:cs="Times New Roman"/>
          <w:sz w:val="24"/>
          <w:szCs w:val="24"/>
        </w:rPr>
        <w:t xml:space="preserve"> Владимир </w:t>
      </w: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поручил своей администрации до 1 декабря направить в правительство </w:t>
      </w:r>
      <w:r w:rsidRPr="00355DC7">
        <w:rPr>
          <w:rFonts w:ascii="Times New Roman" w:hAnsi="Times New Roman" w:cs="Times New Roman"/>
          <w:b/>
          <w:sz w:val="24"/>
          <w:szCs w:val="24"/>
        </w:rPr>
        <w:t>предложения</w:t>
      </w:r>
      <w:r w:rsidRPr="00355DC7">
        <w:rPr>
          <w:rFonts w:ascii="Times New Roman" w:hAnsi="Times New Roman" w:cs="Times New Roman"/>
          <w:sz w:val="24"/>
          <w:szCs w:val="24"/>
        </w:rPr>
        <w:t xml:space="preserve"> по развитию </w:t>
      </w:r>
      <w:r w:rsidRPr="00355DC7">
        <w:rPr>
          <w:rFonts w:ascii="Times New Roman" w:hAnsi="Times New Roman" w:cs="Times New Roman"/>
          <w:b/>
          <w:sz w:val="24"/>
          <w:szCs w:val="24"/>
        </w:rPr>
        <w:t>рынка труда</w:t>
      </w:r>
      <w:r w:rsidRPr="00355DC7">
        <w:rPr>
          <w:rFonts w:ascii="Times New Roman" w:hAnsi="Times New Roman" w:cs="Times New Roman"/>
          <w:sz w:val="24"/>
          <w:szCs w:val="24"/>
        </w:rPr>
        <w:t>, подготовленные главами регионов, сообщается на сайте Кремля.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"Администрации президента Российской Федерации направить в правительство Российской Федерации </w:t>
      </w:r>
      <w:r w:rsidRPr="00355DC7">
        <w:rPr>
          <w:rFonts w:ascii="Times New Roman" w:hAnsi="Times New Roman" w:cs="Times New Roman"/>
          <w:b/>
          <w:sz w:val="24"/>
          <w:szCs w:val="24"/>
        </w:rPr>
        <w:t>предложения</w:t>
      </w:r>
      <w:r w:rsidRPr="00355DC7">
        <w:rPr>
          <w:rFonts w:ascii="Times New Roman" w:hAnsi="Times New Roman" w:cs="Times New Roman"/>
          <w:sz w:val="24"/>
          <w:szCs w:val="24"/>
        </w:rPr>
        <w:t xml:space="preserve"> по вопросам развития </w:t>
      </w:r>
      <w:r w:rsidRPr="00355DC7">
        <w:rPr>
          <w:rFonts w:ascii="Times New Roman" w:hAnsi="Times New Roman" w:cs="Times New Roman"/>
          <w:b/>
          <w:sz w:val="24"/>
          <w:szCs w:val="24"/>
        </w:rPr>
        <w:t>рынка труда</w:t>
      </w:r>
      <w:r w:rsidRPr="00355DC7">
        <w:rPr>
          <w:rFonts w:ascii="Times New Roman" w:hAnsi="Times New Roman" w:cs="Times New Roman"/>
          <w:sz w:val="24"/>
          <w:szCs w:val="24"/>
        </w:rPr>
        <w:t>, подготовленные высшими должностными лицами субъектов Российской Федерации", - говорится в перечне поручений.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оценил ситуацию на </w:t>
      </w:r>
      <w:r w:rsidRPr="00355DC7">
        <w:rPr>
          <w:rFonts w:ascii="Times New Roman" w:hAnsi="Times New Roman" w:cs="Times New Roman"/>
          <w:b/>
          <w:sz w:val="24"/>
          <w:szCs w:val="24"/>
        </w:rPr>
        <w:t>рынке труда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Вчера, 20:59</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Срок исполнения поручения - 1 декабря 2023 года, ответственный - помощник </w:t>
      </w:r>
      <w:r w:rsidRPr="00355DC7">
        <w:rPr>
          <w:rFonts w:ascii="Times New Roman" w:hAnsi="Times New Roman" w:cs="Times New Roman"/>
          <w:b/>
          <w:sz w:val="24"/>
          <w:szCs w:val="24"/>
        </w:rPr>
        <w:t>президента РФ</w:t>
      </w:r>
      <w:r w:rsidRPr="00355DC7">
        <w:rPr>
          <w:rFonts w:ascii="Times New Roman" w:hAnsi="Times New Roman" w:cs="Times New Roman"/>
          <w:sz w:val="24"/>
          <w:szCs w:val="24"/>
        </w:rPr>
        <w:t xml:space="preserve"> Игорь Левитин.</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Владимир </w:t>
      </w: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поручил </w:t>
      </w:r>
      <w:r w:rsidRPr="00355DC7">
        <w:rPr>
          <w:rFonts w:ascii="Times New Roman" w:hAnsi="Times New Roman" w:cs="Times New Roman"/>
          <w:b/>
          <w:sz w:val="24"/>
          <w:szCs w:val="24"/>
        </w:rPr>
        <w:t>правительству РФ</w:t>
      </w:r>
      <w:r w:rsidRPr="00355DC7">
        <w:rPr>
          <w:rFonts w:ascii="Times New Roman" w:hAnsi="Times New Roman" w:cs="Times New Roman"/>
          <w:sz w:val="24"/>
          <w:szCs w:val="24"/>
        </w:rPr>
        <w:t xml:space="preserve"> обеспечить ежегодное проведение Всероссийской ярмарки </w:t>
      </w:r>
      <w:r w:rsidRPr="00355DC7">
        <w:rPr>
          <w:rFonts w:ascii="Times New Roman" w:hAnsi="Times New Roman" w:cs="Times New Roman"/>
          <w:b/>
          <w:sz w:val="24"/>
          <w:szCs w:val="24"/>
        </w:rPr>
        <w:t>трудоустройства</w:t>
      </w:r>
      <w:r w:rsidRPr="00355DC7">
        <w:rPr>
          <w:rFonts w:ascii="Times New Roman" w:hAnsi="Times New Roman" w:cs="Times New Roman"/>
          <w:sz w:val="24"/>
          <w:szCs w:val="24"/>
        </w:rPr>
        <w:t>, а также подготовить комплекс других мероприятий для продвижения востребованных и перспективных профессий.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Как сообщала в сентябре пресс-служба </w:t>
      </w:r>
      <w:r w:rsidRPr="00355DC7">
        <w:rPr>
          <w:rFonts w:ascii="Times New Roman" w:hAnsi="Times New Roman" w:cs="Times New Roman"/>
          <w:b/>
          <w:sz w:val="24"/>
          <w:szCs w:val="24"/>
        </w:rPr>
        <w:t>Минтруда</w:t>
      </w:r>
      <w:r w:rsidRPr="00355DC7">
        <w:rPr>
          <w:rFonts w:ascii="Times New Roman" w:hAnsi="Times New Roman" w:cs="Times New Roman"/>
          <w:sz w:val="24"/>
          <w:szCs w:val="24"/>
        </w:rPr>
        <w:t xml:space="preserve"> России, более 123 тысяч человек трудоустроились по результатам работы Всероссийской ярмарки </w:t>
      </w:r>
      <w:r w:rsidRPr="00355DC7">
        <w:rPr>
          <w:rFonts w:ascii="Times New Roman" w:hAnsi="Times New Roman" w:cs="Times New Roman"/>
          <w:b/>
          <w:sz w:val="24"/>
          <w:szCs w:val="24"/>
        </w:rPr>
        <w:t>трудоустройства</w:t>
      </w:r>
      <w:r w:rsidRPr="00355DC7">
        <w:rPr>
          <w:rFonts w:ascii="Times New Roman" w:hAnsi="Times New Roman" w:cs="Times New Roman"/>
          <w:sz w:val="24"/>
          <w:szCs w:val="24"/>
        </w:rPr>
        <w:t>, которая состоялась в этом году впервые.</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"Правительству Российской Федерации... обеспечить разработку и проведение комплекса информационно-просветительских и культурно-массовых мероприятий, направленных на продвижение востребованных и перспективных профессий, включая ежегодное проведение Всероссийской ярмарки </w:t>
      </w:r>
      <w:r w:rsidRPr="00355DC7">
        <w:rPr>
          <w:rFonts w:ascii="Times New Roman" w:hAnsi="Times New Roman" w:cs="Times New Roman"/>
          <w:b/>
          <w:sz w:val="24"/>
          <w:szCs w:val="24"/>
        </w:rPr>
        <w:t>трудоустройства</w:t>
      </w:r>
      <w:r w:rsidRPr="00355DC7">
        <w:rPr>
          <w:rFonts w:ascii="Times New Roman" w:hAnsi="Times New Roman" w:cs="Times New Roman"/>
          <w:sz w:val="24"/>
          <w:szCs w:val="24"/>
        </w:rPr>
        <w:t>", - говорится в перечне поручений президента по итогам расширенного заседания президиума Госсовета.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Также </w:t>
      </w:r>
      <w:r w:rsidRPr="00355DC7">
        <w:rPr>
          <w:rFonts w:ascii="Times New Roman" w:hAnsi="Times New Roman" w:cs="Times New Roman"/>
          <w:b/>
          <w:sz w:val="24"/>
          <w:szCs w:val="24"/>
        </w:rPr>
        <w:t>кабмину</w:t>
      </w:r>
      <w:r w:rsidRPr="00355DC7">
        <w:rPr>
          <w:rFonts w:ascii="Times New Roman" w:hAnsi="Times New Roman" w:cs="Times New Roman"/>
          <w:sz w:val="24"/>
          <w:szCs w:val="24"/>
        </w:rPr>
        <w:t xml:space="preserve"> поручено проработать вопрос совершенствования системы конкурсов "Лучший по профессии", обеспечив ежегодное проведение конкурсов по наиболее востребованным массовым рабочим профессиям.</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Оба поручения должны быть исполнены до 1 октября 2024 года, ответственным назначен премьер-министр РФ Михаил </w:t>
      </w:r>
      <w:r w:rsidRPr="00355DC7">
        <w:rPr>
          <w:rFonts w:ascii="Times New Roman" w:hAnsi="Times New Roman" w:cs="Times New Roman"/>
          <w:b/>
          <w:sz w:val="24"/>
          <w:szCs w:val="24"/>
        </w:rPr>
        <w:t>Мишустин</w:t>
      </w:r>
      <w:r w:rsidRPr="00355DC7">
        <w:rPr>
          <w:rFonts w:ascii="Times New Roman" w:hAnsi="Times New Roman" w:cs="Times New Roman"/>
          <w:sz w:val="24"/>
          <w:szCs w:val="24"/>
        </w:rPr>
        <w:t>.</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Россия будет готовить кадры для достижения технологического суверенитета</w:t>
      </w:r>
    </w:p>
    <w:p w:rsidR="0067060C" w:rsidRPr="00355DC7" w:rsidRDefault="00355DC7" w:rsidP="0067060C">
      <w:pPr>
        <w:rPr>
          <w:rFonts w:ascii="Times New Roman" w:hAnsi="Times New Roman" w:cs="Times New Roman"/>
          <w:sz w:val="24"/>
          <w:szCs w:val="24"/>
        </w:rPr>
      </w:pPr>
      <w:hyperlink r:id="rId15" w:history="1">
        <w:r w:rsidR="0067060C" w:rsidRPr="00355DC7">
          <w:rPr>
            <w:rStyle w:val="DocumentOriginalLink"/>
            <w:rFonts w:ascii="Times New Roman" w:hAnsi="Times New Roman" w:cs="Times New Roman"/>
            <w:sz w:val="24"/>
            <w:szCs w:val="24"/>
          </w:rPr>
          <w:t>https://ria.ru/20231102/putin-1907015687.html</w:t>
        </w:r>
      </w:hyperlink>
    </w:p>
    <w:p w:rsidR="00F12A18" w:rsidRPr="00355DC7" w:rsidRDefault="0012029E" w:rsidP="0012029E">
      <w:pPr>
        <w:pStyle w:val="3"/>
        <w:rPr>
          <w:rFonts w:ascii="Times New Roman" w:hAnsi="Times New Roman" w:cs="Times New Roman"/>
          <w:szCs w:val="24"/>
        </w:rPr>
      </w:pPr>
      <w:bookmarkStart w:id="30" w:name="_Toc86345880"/>
      <w:bookmarkStart w:id="31" w:name="_Toc149921451"/>
      <w:bookmarkEnd w:id="22"/>
      <w:bookmarkEnd w:id="23"/>
      <w:r w:rsidRPr="00355DC7">
        <w:rPr>
          <w:rFonts w:ascii="Times New Roman" w:hAnsi="Times New Roman" w:cs="Times New Roman"/>
          <w:szCs w:val="24"/>
        </w:rPr>
        <w:t>МИНИСТЕРСТВО ТРУДА И СОЦИАЛЬНОЙ ЗАЩИТЫ РФ</w:t>
      </w:r>
      <w:bookmarkStart w:id="32" w:name="_Toc86345883"/>
      <w:bookmarkEnd w:id="30"/>
      <w:bookmarkEnd w:id="31"/>
    </w:p>
    <w:p w:rsidR="0031553A" w:rsidRPr="00355DC7" w:rsidRDefault="0031553A" w:rsidP="0031553A">
      <w:pPr>
        <w:pStyle w:val="4"/>
        <w:rPr>
          <w:rFonts w:ascii="Times New Roman" w:hAnsi="Times New Roman" w:cs="Times New Roman"/>
          <w:szCs w:val="24"/>
        </w:rPr>
      </w:pPr>
      <w:bookmarkStart w:id="33" w:name="_Toc86345881"/>
      <w:bookmarkStart w:id="34" w:name="_Toc86345884"/>
      <w:bookmarkStart w:id="35" w:name="_Toc149921452"/>
      <w:bookmarkEnd w:id="32"/>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Минтруд предложил узаконить спецкомиссии для погашения долгов по зарплате в регионах</w:t>
      </w:r>
      <w:bookmarkEnd w:id="35"/>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Минтруд предложил законодательно закрепить правила борьбы с невыплатой зарплаты. В разработанном им законопроекте механизмом «оперативного контроля» за погашением задолженности по зарплате предлагается сделать специальные межведомственные комиссии в регионах</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Минтруд разработал поправки в Трудовой кодекс, которыми предлагается ввести механизм «оперативного контроля» за погашением просроченных долгов по зарплате и их профилактике. Таким механизмом, согласно законопроекту, разработанному министерство, станут региональные межведомственные комиссии с участием представителей Минтруда, ФНС, </w:t>
      </w:r>
      <w:r w:rsidRPr="00355DC7">
        <w:rPr>
          <w:rFonts w:ascii="Times New Roman" w:hAnsi="Times New Roman" w:cs="Times New Roman"/>
          <w:b/>
          <w:sz w:val="24"/>
          <w:szCs w:val="24"/>
        </w:rPr>
        <w:t>Роструда</w:t>
      </w:r>
      <w:r w:rsidRPr="00355DC7">
        <w:rPr>
          <w:rFonts w:ascii="Times New Roman" w:hAnsi="Times New Roman" w:cs="Times New Roman"/>
          <w:sz w:val="24"/>
          <w:szCs w:val="24"/>
        </w:rPr>
        <w:t xml:space="preserve"> и других ведомств. Об этом пишет РБК со ссылкой на документ, подлинность которого подтвердили два источника, знакомых с его содержанием.</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Региональные комиссии по борьбе с невыплатами зарплаты созданы и работают во многих регионах, сообщили в Минтруде. В министерстве рассчитывают, что «определение их полномочий и статуса в Трудовом кодексе» позволит всем ведомства эффективно взаимодействовать «на основе единой правовой базы и с учетом лучших региональных практик». Поправки не наделяют спецкомиссии полномочием по осуществлению контрольно-надзорной деятельности, которую осуществляет </w:t>
      </w:r>
      <w:r w:rsidRPr="00355DC7">
        <w:rPr>
          <w:rFonts w:ascii="Times New Roman" w:hAnsi="Times New Roman" w:cs="Times New Roman"/>
          <w:b/>
          <w:sz w:val="24"/>
          <w:szCs w:val="24"/>
        </w:rPr>
        <w:t>Роструд</w:t>
      </w:r>
      <w:r w:rsidRPr="00355DC7">
        <w:rPr>
          <w:rFonts w:ascii="Times New Roman" w:hAnsi="Times New Roman" w:cs="Times New Roman"/>
          <w:sz w:val="24"/>
          <w:szCs w:val="24"/>
        </w:rPr>
        <w:t>, уточнили в Минтруде.</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Предлагаемыми изменениями Минтруд предложил дополнить ст. 158.1 Трудового кодекса «Основные направления противодействия формированию просроченной задолженности по заработной плате в Российской Федерации». К ним разработчик поправок отнес отслеживание самих просрочек, их профилактику, привлечение нарушителей к ответственности, проведение разъяснительной работы. Формировать комиссии по противодействию появлению просроченной задолженности по зарплате предписывается региональной исполнительной власти.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их состав включат в том числе представителей территориальных органов Минтруда, Минэкономразвития, ФНС, </w:t>
      </w:r>
      <w:r w:rsidRPr="00355DC7">
        <w:rPr>
          <w:rFonts w:ascii="Times New Roman" w:hAnsi="Times New Roman" w:cs="Times New Roman"/>
          <w:b/>
          <w:sz w:val="24"/>
          <w:szCs w:val="24"/>
        </w:rPr>
        <w:t>Роструда</w:t>
      </w:r>
      <w:r w:rsidRPr="00355DC7">
        <w:rPr>
          <w:rFonts w:ascii="Times New Roman" w:hAnsi="Times New Roman" w:cs="Times New Roman"/>
          <w:sz w:val="24"/>
          <w:szCs w:val="24"/>
        </w:rPr>
        <w:t xml:space="preserve">, Росреестра, внебюджетных фондов, а также объединения профсоюзов и работодателей. Законопроект предполагает, что </w:t>
      </w:r>
      <w:r w:rsidRPr="00355DC7">
        <w:rPr>
          <w:rFonts w:ascii="Times New Roman" w:hAnsi="Times New Roman" w:cs="Times New Roman"/>
          <w:b/>
          <w:sz w:val="24"/>
          <w:szCs w:val="24"/>
        </w:rPr>
        <w:t>Роструд</w:t>
      </w:r>
      <w:r w:rsidRPr="00355DC7">
        <w:rPr>
          <w:rFonts w:ascii="Times New Roman" w:hAnsi="Times New Roman" w:cs="Times New Roman"/>
          <w:sz w:val="24"/>
          <w:szCs w:val="24"/>
        </w:rPr>
        <w:t xml:space="preserve"> будет вести общедоступный реестр работодателей, у которых были выявлены факты просроченной задолженности по зарплате. Комиссии в регионах получат полномочия: </w:t>
      </w:r>
    </w:p>
    <w:p w:rsidR="0031553A" w:rsidRPr="00355DC7" w:rsidRDefault="0031553A" w:rsidP="0031553A">
      <w:pPr>
        <w:pStyle w:val="DocumentBody"/>
        <w:numPr>
          <w:ilvl w:val="0"/>
          <w:numId w:val="18"/>
        </w:numPr>
        <w:spacing w:after="0" w:line="240" w:lineRule="auto"/>
        <w:ind w:left="357" w:hanging="357"/>
        <w:rPr>
          <w:rFonts w:ascii="Times New Roman" w:hAnsi="Times New Roman" w:cs="Times New Roman"/>
          <w:sz w:val="24"/>
          <w:szCs w:val="24"/>
        </w:rPr>
      </w:pPr>
      <w:r w:rsidRPr="00355DC7">
        <w:rPr>
          <w:rFonts w:ascii="Times New Roman" w:hAnsi="Times New Roman" w:cs="Times New Roman"/>
          <w:sz w:val="24"/>
          <w:szCs w:val="24"/>
        </w:rPr>
        <w:t xml:space="preserve"> принимать меры по погашению задолженности по зарплате и и ее профилактике в регионах;</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 </w:t>
      </w:r>
    </w:p>
    <w:p w:rsidR="0031553A" w:rsidRPr="00355DC7" w:rsidRDefault="0031553A" w:rsidP="0031553A">
      <w:pPr>
        <w:pStyle w:val="DocumentBody"/>
        <w:numPr>
          <w:ilvl w:val="0"/>
          <w:numId w:val="19"/>
        </w:numPr>
        <w:spacing w:after="0" w:line="240" w:lineRule="auto"/>
        <w:ind w:left="357" w:hanging="357"/>
        <w:rPr>
          <w:rFonts w:ascii="Times New Roman" w:hAnsi="Times New Roman" w:cs="Times New Roman"/>
          <w:sz w:val="24"/>
          <w:szCs w:val="24"/>
        </w:rPr>
      </w:pPr>
      <w:r w:rsidRPr="00355DC7">
        <w:rPr>
          <w:rFonts w:ascii="Times New Roman" w:hAnsi="Times New Roman" w:cs="Times New Roman"/>
          <w:sz w:val="24"/>
          <w:szCs w:val="24"/>
        </w:rPr>
        <w:t xml:space="preserve"> информационно взаимодействовать с органами власти всех уровней и гражданами для выявления фактов просроченной задолженности и запрашивать у ведомств информацию по этому вопросу;</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 </w:t>
      </w:r>
    </w:p>
    <w:p w:rsidR="0031553A" w:rsidRPr="00355DC7" w:rsidRDefault="0031553A" w:rsidP="0031553A">
      <w:pPr>
        <w:pStyle w:val="DocumentBody"/>
        <w:numPr>
          <w:ilvl w:val="0"/>
          <w:numId w:val="20"/>
        </w:numPr>
        <w:spacing w:after="0" w:line="240" w:lineRule="auto"/>
        <w:ind w:left="357" w:hanging="357"/>
        <w:rPr>
          <w:rFonts w:ascii="Times New Roman" w:hAnsi="Times New Roman" w:cs="Times New Roman"/>
          <w:sz w:val="24"/>
          <w:szCs w:val="24"/>
        </w:rPr>
      </w:pPr>
      <w:r w:rsidRPr="00355DC7">
        <w:rPr>
          <w:rFonts w:ascii="Times New Roman" w:hAnsi="Times New Roman" w:cs="Times New Roman"/>
          <w:sz w:val="24"/>
          <w:szCs w:val="24"/>
        </w:rPr>
        <w:t xml:space="preserve"> готовить предложения для исполнительной власти региона в региональные программы по борьбе с долгами по зарплатам;</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 </w:t>
      </w:r>
    </w:p>
    <w:p w:rsidR="0031553A" w:rsidRPr="00355DC7" w:rsidRDefault="0031553A" w:rsidP="0031553A">
      <w:pPr>
        <w:pStyle w:val="DocumentBody"/>
        <w:numPr>
          <w:ilvl w:val="0"/>
          <w:numId w:val="21"/>
        </w:numPr>
        <w:spacing w:after="0" w:line="240" w:lineRule="auto"/>
        <w:ind w:left="357" w:hanging="357"/>
        <w:rPr>
          <w:rFonts w:ascii="Times New Roman" w:hAnsi="Times New Roman" w:cs="Times New Roman"/>
          <w:sz w:val="24"/>
          <w:szCs w:val="24"/>
        </w:rPr>
      </w:pPr>
      <w:r w:rsidRPr="00355DC7">
        <w:rPr>
          <w:rFonts w:ascii="Times New Roman" w:hAnsi="Times New Roman" w:cs="Times New Roman"/>
          <w:sz w:val="24"/>
          <w:szCs w:val="24"/>
        </w:rPr>
        <w:t xml:space="preserve"> требовать отчета от руководителей организаций, в которых выявлены факты образования долгов по зарплате, а также риски теневой занятости.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Минтруд также предложил внести поправки в ст. 236 Трудового кодекса - уточнить в ней, что работодатель обязан выплачивать проценты с момента, когда сотрудник фактически должен был получить деньги. При нарушении срока выплат компенсация за каждый день задержки составит минимум 1/150 ключевой ставки. Просроченная задолженность по зарплате в России на 1 октября, по данным Росстата, составила 375,9 млн рублей против 942 млн рублей годом ранее. Наибольшие долги - в отрасли водоснабжения и водоотведения, в транспорте и строительстве. Долги на 1 октября - это менее 1% месячного фонда заработной платы работников наблюдаемых видов экономической деятельности, отмечалось в докладе «Социально-экономическое положение России».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Профессор Финансового университета при правительстве Александр Сафонов отметил, что предложение Минтруда формализовать деятельность спецкомиссий в регионах именно в Трудовом кодексе вызывает вопросы - сами комиссии не является элементом трудовых отношений. По его мнению, во многих регионах уже сложилась своя практика работы подобных комиссий, а излишняя регламентация может снизить их эффективность. Сафонов полагает, что в законодательстве есть все необходимые институты для контроля за проблемой просроченной задолженности, а ее объем показывает, что они работают нормально. Для полного устранения проблемы нужно повысить бюджетную дисциплину (устранить несвоевременное получение денежных средств из бюджетов всех уровней) и тщательно анализировать цепочку неплатежей, считает Сафонов.</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Партнер юридической фирмы «Рустам Курмаев и партнеры» Дмитрий Горбунов сказал, что работа спецкомиссий может дать полезный эффект при должном выполнении своих функций. Юрист напомнил, что за невыплаты зарплат предусмотрена как административная (ч. 6 ст. 5.27 КоАП, штраф для юрлиц - 30 000-50 000 рублей, для должностных - 10 000-20 000 рублей) и уголовная (ст. 145.1 УК, при невыплатах зарплаты более трех месяцев - лишение свободы сроком до года) ответственность. Работник при задержке зарплаты более 15 суток имеет право, известив работодателя в письменной форме, приостановить работу до выплаты долга, добавил Горбунов.</w:t>
      </w:r>
    </w:p>
    <w:p w:rsidR="0031553A" w:rsidRPr="00355DC7" w:rsidRDefault="00355DC7" w:rsidP="0031553A">
      <w:pPr>
        <w:rPr>
          <w:rFonts w:ascii="Times New Roman" w:hAnsi="Times New Roman" w:cs="Times New Roman"/>
          <w:sz w:val="24"/>
          <w:szCs w:val="24"/>
        </w:rPr>
      </w:pPr>
      <w:hyperlink r:id="rId16" w:history="1">
        <w:r w:rsidR="0031553A" w:rsidRPr="00355DC7">
          <w:rPr>
            <w:rStyle w:val="DocumentOriginalLink"/>
            <w:rFonts w:ascii="Times New Roman" w:hAnsi="Times New Roman" w:cs="Times New Roman"/>
            <w:sz w:val="24"/>
            <w:szCs w:val="24"/>
          </w:rPr>
          <w:t>https://www.forbes.ru/finansy/499775-mintrud-predlozil-uzakonit-speckomissii-dla-pogasenia-dolgov-po-zarplate-v-regionah</w:t>
        </w:r>
      </w:hyperlink>
    </w:p>
    <w:p w:rsidR="0067060C" w:rsidRPr="00355DC7" w:rsidRDefault="0067060C" w:rsidP="0067060C">
      <w:pPr>
        <w:pStyle w:val="4"/>
        <w:rPr>
          <w:rFonts w:ascii="Times New Roman" w:hAnsi="Times New Roman" w:cs="Times New Roman"/>
          <w:szCs w:val="24"/>
        </w:rPr>
      </w:pPr>
      <w:bookmarkStart w:id="36" w:name="_Toc149921453"/>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РБК: Минтруд хочет помочь россиянам получать зарплату вовремя</w:t>
      </w:r>
      <w:bookmarkEnd w:id="36"/>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Минтруд Российской Федерации предложил сформировать механизм «оперативного контроля» за </w:t>
      </w:r>
      <w:r w:rsidRPr="00355DC7">
        <w:rPr>
          <w:rFonts w:ascii="Times New Roman" w:hAnsi="Times New Roman" w:cs="Times New Roman"/>
          <w:b/>
          <w:sz w:val="24"/>
          <w:szCs w:val="24"/>
        </w:rPr>
        <w:t>долгами</w:t>
      </w:r>
      <w:r w:rsidRPr="00355DC7">
        <w:rPr>
          <w:rFonts w:ascii="Times New Roman" w:hAnsi="Times New Roman" w:cs="Times New Roman"/>
          <w:sz w:val="24"/>
          <w:szCs w:val="24"/>
        </w:rPr>
        <w:t xml:space="preserve"> по </w:t>
      </w:r>
      <w:r w:rsidRPr="00355DC7">
        <w:rPr>
          <w:rFonts w:ascii="Times New Roman" w:hAnsi="Times New Roman" w:cs="Times New Roman"/>
          <w:b/>
          <w:sz w:val="24"/>
          <w:szCs w:val="24"/>
        </w:rPr>
        <w:t>заработной плате</w:t>
      </w:r>
      <w:r w:rsidRPr="00355DC7">
        <w:rPr>
          <w:rFonts w:ascii="Times New Roman" w:hAnsi="Times New Roman" w:cs="Times New Roman"/>
          <w:sz w:val="24"/>
          <w:szCs w:val="24"/>
        </w:rPr>
        <w:t xml:space="preserve"> и их погашением перед сотрудниками. Ведомство создало законопроект, согласно которому этой темой будут заниматься особые комиссии в регионах, передаёт РБК. «Минтруд разработало соответствующие поправки в Трудовой кодекс. Их подлинность подтвердили источники, знакомые с документом», - отмечается в материале издания. Так, новым механизмом…</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Сообщение РБК: Минтруд хочет помочь россиянам получать зарплату вовремя появились сначала на Общественная служба новостей.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Минтруд Российской Федерации предложил сформировать механизм «оперативного контроля» за </w:t>
      </w:r>
      <w:r w:rsidRPr="00355DC7">
        <w:rPr>
          <w:rFonts w:ascii="Times New Roman" w:hAnsi="Times New Roman" w:cs="Times New Roman"/>
          <w:b/>
          <w:sz w:val="24"/>
          <w:szCs w:val="24"/>
        </w:rPr>
        <w:t>долгами</w:t>
      </w:r>
      <w:r w:rsidRPr="00355DC7">
        <w:rPr>
          <w:rFonts w:ascii="Times New Roman" w:hAnsi="Times New Roman" w:cs="Times New Roman"/>
          <w:sz w:val="24"/>
          <w:szCs w:val="24"/>
        </w:rPr>
        <w:t xml:space="preserve"> по </w:t>
      </w:r>
      <w:r w:rsidRPr="00355DC7">
        <w:rPr>
          <w:rFonts w:ascii="Times New Roman" w:hAnsi="Times New Roman" w:cs="Times New Roman"/>
          <w:b/>
          <w:sz w:val="24"/>
          <w:szCs w:val="24"/>
        </w:rPr>
        <w:t>заработной плате</w:t>
      </w:r>
      <w:r w:rsidRPr="00355DC7">
        <w:rPr>
          <w:rFonts w:ascii="Times New Roman" w:hAnsi="Times New Roman" w:cs="Times New Roman"/>
          <w:sz w:val="24"/>
          <w:szCs w:val="24"/>
        </w:rPr>
        <w:t xml:space="preserve"> и их погашением перед сотрудниками. Ведомство создало законопроект, согласно которому этой темой будут заниматься особые комиссии в регионах, передаёт РБК.</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«Минтруд разработало соответствующие поправки в Трудовой кодекс. Их подлинность подтвердили источники, знакомые с документом», - отмечается в материале издания.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Так, новым механизмом будут региональные межведомственные комиссии. В них будут работать сотрудники Минтруда, ФНС, Роструда и прочих ведомств. В пояснении о надобности создания комиссий сообщается об их «высокой социальной значимости по погашению задолженности по заработной палате».</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Ранее профессор Финансового университета при Правительстве РФ Александр Сафонов рассказал, когда бюджетники получат прибавку к зарплате. Подробнее об этом читайте в материале Общественной службы новостей.</w:t>
      </w:r>
    </w:p>
    <w:p w:rsidR="0067060C" w:rsidRPr="00355DC7" w:rsidRDefault="00355DC7" w:rsidP="0067060C">
      <w:pPr>
        <w:rPr>
          <w:rFonts w:ascii="Times New Roman" w:hAnsi="Times New Roman" w:cs="Times New Roman"/>
          <w:sz w:val="24"/>
          <w:szCs w:val="24"/>
        </w:rPr>
      </w:pPr>
      <w:hyperlink r:id="rId17" w:history="1">
        <w:r w:rsidR="0067060C" w:rsidRPr="00355DC7">
          <w:rPr>
            <w:rStyle w:val="DocumentOriginalLink"/>
            <w:rFonts w:ascii="Times New Roman" w:hAnsi="Times New Roman" w:cs="Times New Roman"/>
            <w:sz w:val="24"/>
            <w:szCs w:val="24"/>
          </w:rPr>
          <w:t>https://www.osnmedia.ru/ekonomika/rbk-mintrud-hochet-pomoch-rossiyanam-poluchat-zarplatu-vovremya/</w:t>
        </w:r>
      </w:hyperlink>
    </w:p>
    <w:p w:rsidR="00C02E9D" w:rsidRPr="00355DC7" w:rsidRDefault="00C02E9D" w:rsidP="00C02E9D">
      <w:pPr>
        <w:pStyle w:val="4"/>
        <w:rPr>
          <w:rFonts w:ascii="Times New Roman" w:hAnsi="Times New Roman" w:cs="Times New Roman"/>
          <w:szCs w:val="24"/>
        </w:rPr>
      </w:pPr>
      <w:bookmarkStart w:id="37" w:name="_Toc149921454"/>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Минтруд РФ назвал регионы с наиболее проработанными планами по росту рождаемости</w:t>
      </w:r>
      <w:bookmarkEnd w:id="37"/>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Новгородская область, Республика Татарстан и еще  три региона РФ разработали наиболее качественные трехлетние программы по  повышению уровня рождаемости, сообщил замдиректора департамента демографической  и семейной политики </w:t>
      </w:r>
      <w:r w:rsidRPr="00355DC7">
        <w:rPr>
          <w:rFonts w:ascii="Times New Roman" w:hAnsi="Times New Roman" w:cs="Times New Roman"/>
          <w:b/>
          <w:sz w:val="24"/>
          <w:szCs w:val="24"/>
        </w:rPr>
        <w:t>Минтруда</w:t>
      </w:r>
      <w:r w:rsidRPr="00355DC7">
        <w:rPr>
          <w:rFonts w:ascii="Times New Roman" w:hAnsi="Times New Roman" w:cs="Times New Roman"/>
          <w:sz w:val="24"/>
          <w:szCs w:val="24"/>
        </w:rPr>
        <w:t xml:space="preserve"> РФ Иван Волков.</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"На наш взгляд, наиболее проработанные региональные программы у Республики  Татарстан, Новгородской области, Приморского края, Ленинградской области и  Рязанской области. Направленность мероприятий именно у этих региональных  программ наиболее соответствует нашим методическим рекомендациям, а также в этих  региональных программах представлена исчерпывающая характеристика мероприятий:  статус, целевая аудитория, размер денежной выплаты, ожидаемый результат, срок  реализации, источники и объемы финансирования", - рассказал он на итоговом  форуме "Сообщество".</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Волков отметил, что такие программы разработаны в 85 субъектах при  методической поддержке </w:t>
      </w:r>
      <w:r w:rsidRPr="00355DC7">
        <w:rPr>
          <w:rFonts w:ascii="Times New Roman" w:hAnsi="Times New Roman" w:cs="Times New Roman"/>
          <w:b/>
          <w:sz w:val="24"/>
          <w:szCs w:val="24"/>
        </w:rPr>
        <w:t>Минтруда</w:t>
      </w:r>
      <w:r w:rsidRPr="00355DC7">
        <w:rPr>
          <w:rFonts w:ascii="Times New Roman" w:hAnsi="Times New Roman" w:cs="Times New Roman"/>
          <w:sz w:val="24"/>
          <w:szCs w:val="24"/>
        </w:rPr>
        <w:t>, они рассчитаны на период с 2023 по 2025 год. "В  региональные программы вошли меры, которые в наибольшей степени направлены на  достижение цели в сфере повышения рождаемости, а именно: поддержка женщин и  семей, желающих иметь детей, поддержка женщин в состоянии репродуктивного  выбора, поддержка первых рождений в молодых и студенческих семьях,  стимулирование новых рождений в работающих семьях и другие", - пояснил  замдиректора департамента.</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По его словам, программы можно дорабатывать и корректировать в ходе их  реализации по согласованию с </w:t>
      </w:r>
      <w:r w:rsidRPr="00355DC7">
        <w:rPr>
          <w:rFonts w:ascii="Times New Roman" w:hAnsi="Times New Roman" w:cs="Times New Roman"/>
          <w:b/>
          <w:sz w:val="24"/>
          <w:szCs w:val="24"/>
        </w:rPr>
        <w:t>Минтрудом</w:t>
      </w:r>
      <w:r w:rsidRPr="00355DC7">
        <w:rPr>
          <w:rFonts w:ascii="Times New Roman" w:hAnsi="Times New Roman" w:cs="Times New Roman"/>
          <w:sz w:val="24"/>
          <w:szCs w:val="24"/>
        </w:rPr>
        <w:t>. Ведомство в свою очередь будет  ежеквартально мониторить каждую утвержденную региональную программу.</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видеоприветствии к участникам форума первый заместитель главы </w:t>
      </w:r>
      <w:r w:rsidRPr="00355DC7">
        <w:rPr>
          <w:rFonts w:ascii="Times New Roman" w:hAnsi="Times New Roman" w:cs="Times New Roman"/>
          <w:b/>
          <w:sz w:val="24"/>
          <w:szCs w:val="24"/>
        </w:rPr>
        <w:t>Минтруда</w:t>
      </w:r>
      <w:r w:rsidRPr="00355DC7">
        <w:rPr>
          <w:rFonts w:ascii="Times New Roman" w:hAnsi="Times New Roman" w:cs="Times New Roman"/>
          <w:sz w:val="24"/>
          <w:szCs w:val="24"/>
        </w:rPr>
        <w:t xml:space="preserve"> РФ  Ольга </w:t>
      </w:r>
      <w:r w:rsidRPr="00355DC7">
        <w:rPr>
          <w:rFonts w:ascii="Times New Roman" w:hAnsi="Times New Roman" w:cs="Times New Roman"/>
          <w:b/>
          <w:sz w:val="24"/>
          <w:szCs w:val="24"/>
        </w:rPr>
        <w:t>Баталина</w:t>
      </w:r>
      <w:r w:rsidRPr="00355DC7">
        <w:rPr>
          <w:rFonts w:ascii="Times New Roman" w:hAnsi="Times New Roman" w:cs="Times New Roman"/>
          <w:sz w:val="24"/>
          <w:szCs w:val="24"/>
        </w:rPr>
        <w:t xml:space="preserve"> также отметила, что современная демографическая ситуация  складывается под воздействием ряда неблагоприятных факторов, которые усиливают  действие друг друга. Это снижение численности молодых женщин, откладывание  рождения детей на более поздний период, текущая экономическая ситуация. Кроме  того, как отметила </w:t>
      </w:r>
      <w:r w:rsidRPr="00355DC7">
        <w:rPr>
          <w:rFonts w:ascii="Times New Roman" w:hAnsi="Times New Roman" w:cs="Times New Roman"/>
          <w:b/>
          <w:sz w:val="24"/>
          <w:szCs w:val="24"/>
        </w:rPr>
        <w:t>Баталина</w:t>
      </w:r>
      <w:r w:rsidRPr="00355DC7">
        <w:rPr>
          <w:rFonts w:ascii="Times New Roman" w:hAnsi="Times New Roman" w:cs="Times New Roman"/>
          <w:sz w:val="24"/>
          <w:szCs w:val="24"/>
        </w:rPr>
        <w:t>, в 2022 году на решение о рождении ребенка  дополнительно стали влиять еще и риски, обусловленные нестабильной  геополитической ситуацией и санкционным давлением на российскую экономику.</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Форум "Сообщество" ежегодно проводится Общественной палатой РФ с 2015 года.  Это открытая рабочая площадка для гражданских активистов, представителей НКО. В  этом году форумы состоялись в Якутске, Воронеже, Самаре и Вологде. Итоговый  форум в Москве 2-3 ноября завершает годовую кампанию. ТАСС - специальный  информационный партнер форума и премии "Сообщество". </w:t>
      </w:r>
    </w:p>
    <w:p w:rsidR="005E40E5" w:rsidRPr="00355DC7" w:rsidRDefault="00C02E9D" w:rsidP="00C02E9D">
      <w:pPr>
        <w:pStyle w:val="DocumentBody"/>
        <w:rPr>
          <w:rStyle w:val="DocumentSource"/>
          <w:rFonts w:ascii="Times New Roman" w:hAnsi="Times New Roman" w:cs="Times New Roman"/>
          <w:b/>
          <w:color w:val="auto"/>
          <w:sz w:val="24"/>
          <w:szCs w:val="24"/>
        </w:rPr>
      </w:pPr>
      <w:r w:rsidRPr="00355DC7">
        <w:rPr>
          <w:rStyle w:val="DocumentSource"/>
          <w:rFonts w:ascii="Times New Roman" w:hAnsi="Times New Roman" w:cs="Times New Roman"/>
          <w:b/>
          <w:color w:val="auto"/>
          <w:sz w:val="24"/>
          <w:szCs w:val="24"/>
        </w:rPr>
        <w:t>ТАСС - Российские новости</w:t>
      </w:r>
    </w:p>
    <w:p w:rsidR="00025567" w:rsidRPr="00355DC7" w:rsidRDefault="00025567" w:rsidP="00025567">
      <w:pPr>
        <w:pStyle w:val="3"/>
        <w:rPr>
          <w:rFonts w:ascii="Times New Roman" w:hAnsi="Times New Roman" w:cs="Times New Roman"/>
          <w:szCs w:val="24"/>
        </w:rPr>
      </w:pPr>
      <w:bookmarkStart w:id="38" w:name="_Toc149921455"/>
      <w:r w:rsidRPr="00355DC7">
        <w:rPr>
          <w:rFonts w:ascii="Times New Roman" w:hAnsi="Times New Roman" w:cs="Times New Roman"/>
          <w:szCs w:val="24"/>
        </w:rPr>
        <w:t>ФЕДЕРАЛЬНАЯ СЛУЖБА ПО ТРУДУ И ЗАНЯТОСТИ</w:t>
      </w:r>
      <w:bookmarkEnd w:id="33"/>
      <w:bookmarkEnd w:id="38"/>
    </w:p>
    <w:p w:rsidR="0031553A" w:rsidRPr="00355DC7" w:rsidRDefault="0031553A" w:rsidP="0031553A">
      <w:pPr>
        <w:pStyle w:val="4"/>
        <w:rPr>
          <w:rFonts w:ascii="Times New Roman" w:hAnsi="Times New Roman" w:cs="Times New Roman"/>
          <w:szCs w:val="24"/>
        </w:rPr>
      </w:pPr>
      <w:bookmarkStart w:id="39" w:name="_Toc149921456"/>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Роструд разъяснил, что однократный прогул является основанием для увольнения</w:t>
      </w:r>
      <w:bookmarkEnd w:id="39"/>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Прогул является грубым нарушением трудовых обязанностей. И однократный прогул - уже может стать основанием для расторжения работодателем трудового договора с работником, сообщили в </w:t>
      </w:r>
      <w:r w:rsidRPr="00355DC7">
        <w:rPr>
          <w:rFonts w:ascii="Times New Roman" w:hAnsi="Times New Roman" w:cs="Times New Roman"/>
          <w:b/>
          <w:sz w:val="24"/>
          <w:szCs w:val="24"/>
        </w:rPr>
        <w:t>Роструде</w:t>
      </w:r>
      <w:r w:rsidRPr="00355DC7">
        <w:rPr>
          <w:rFonts w:ascii="Times New Roman" w:hAnsi="Times New Roman" w:cs="Times New Roman"/>
          <w:sz w:val="24"/>
          <w:szCs w:val="24"/>
        </w:rPr>
        <w:t>.</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Прогулом считается отсутствие сотрудника на рабочем месте без уважительных причин в течение всего рабочего дня или смены. Или в течение более четырех часов подряд.</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Основанием для увольнения за прогул может также являться самовольное использование работником дней отгулов. И самовольный уход в отпуск.</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Увольнение за прогул является мерой дисциплинарного взыскания. Работодатель должен соблюсти срок и порядок привлечения к ней. Отсутствие сотрудника следует зафиксировать письменно, внести сведения об этом в табель рабочего времени, до момента появления работника в табеле отмечать неявку по невыясненным причинам.</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При дисциплинарном взыскании работник должен предоставить объяснительную. На ее подготовку дается два рабочих дня. С учетом всех обстоятельств и причин работодатель может принять решение о сохранении трудовых отношений с работником.</w:t>
      </w:r>
    </w:p>
    <w:p w:rsidR="0031553A" w:rsidRPr="00355DC7" w:rsidRDefault="00355DC7" w:rsidP="0031553A">
      <w:pPr>
        <w:rPr>
          <w:rFonts w:ascii="Times New Roman" w:hAnsi="Times New Roman" w:cs="Times New Roman"/>
          <w:sz w:val="24"/>
          <w:szCs w:val="24"/>
        </w:rPr>
      </w:pPr>
      <w:hyperlink r:id="rId18" w:history="1">
        <w:r w:rsidR="0031553A" w:rsidRPr="00355DC7">
          <w:rPr>
            <w:rStyle w:val="DocumentOriginalLink"/>
            <w:rFonts w:ascii="Times New Roman" w:hAnsi="Times New Roman" w:cs="Times New Roman"/>
            <w:sz w:val="24"/>
            <w:szCs w:val="24"/>
          </w:rPr>
          <w:t>https://www.audit-it.ru/news/personnel/1089678.html</w:t>
        </w:r>
      </w:hyperlink>
    </w:p>
    <w:p w:rsidR="00025567" w:rsidRPr="00355DC7" w:rsidRDefault="00025567" w:rsidP="00025567">
      <w:pPr>
        <w:pStyle w:val="3"/>
        <w:rPr>
          <w:rFonts w:ascii="Times New Roman" w:hAnsi="Times New Roman" w:cs="Times New Roman"/>
          <w:szCs w:val="24"/>
        </w:rPr>
      </w:pPr>
      <w:bookmarkStart w:id="40" w:name="_Toc86345882"/>
      <w:bookmarkStart w:id="41" w:name="_Toc149921457"/>
      <w:r w:rsidRPr="00355DC7">
        <w:rPr>
          <w:rFonts w:ascii="Times New Roman" w:hAnsi="Times New Roman" w:cs="Times New Roman"/>
          <w:szCs w:val="24"/>
        </w:rPr>
        <w:t>НОВОСТИ ГОСТРУДИНСПЕКЦИЙ</w:t>
      </w:r>
      <w:bookmarkEnd w:id="40"/>
      <w:bookmarkEnd w:id="41"/>
    </w:p>
    <w:p w:rsidR="0031553A" w:rsidRPr="00355DC7" w:rsidRDefault="0031553A" w:rsidP="0031553A">
      <w:pPr>
        <w:pStyle w:val="4"/>
        <w:rPr>
          <w:rFonts w:ascii="Times New Roman" w:hAnsi="Times New Roman" w:cs="Times New Roman"/>
          <w:szCs w:val="24"/>
        </w:rPr>
      </w:pPr>
      <w:bookmarkStart w:id="42" w:name="_Toc149921458"/>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Сотрудник «Кареллесхоза» погиб на рабочем месте</w:t>
      </w:r>
      <w:bookmarkEnd w:id="42"/>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b/>
          <w:sz w:val="24"/>
          <w:szCs w:val="24"/>
        </w:rPr>
        <w:t>Инспекция труда</w:t>
      </w:r>
      <w:r w:rsidRPr="00355DC7">
        <w:rPr>
          <w:rFonts w:ascii="Times New Roman" w:hAnsi="Times New Roman" w:cs="Times New Roman"/>
          <w:sz w:val="24"/>
          <w:szCs w:val="24"/>
        </w:rPr>
        <w:t xml:space="preserve"> республики начала расследование несчастного случая со смертельным исходом.</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b/>
          <w:sz w:val="24"/>
          <w:szCs w:val="24"/>
        </w:rPr>
        <w:t>Государственная инспекция труда</w:t>
      </w:r>
      <w:r w:rsidRPr="00355DC7">
        <w:rPr>
          <w:rFonts w:ascii="Times New Roman" w:hAnsi="Times New Roman" w:cs="Times New Roman"/>
          <w:sz w:val="24"/>
          <w:szCs w:val="24"/>
        </w:rPr>
        <w:t xml:space="preserve"> Карелии расследует несчастный случай со смертельным исходом с работником автономного учреждения "Кареллесхоз".</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По результатам расследования будут сделаны выводы о причинах и обстоятельствах трагедии, сообщили в ведомстве.</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Кроме того, инспекторы восстановили права сотрудника предприятия в сфере полиграфии, которому не выплатили при увольнении полагавшиеся деньги.</w:t>
      </w:r>
    </w:p>
    <w:p w:rsidR="0031553A" w:rsidRPr="00355DC7" w:rsidRDefault="00355DC7" w:rsidP="0031553A">
      <w:pPr>
        <w:rPr>
          <w:rFonts w:ascii="Times New Roman" w:hAnsi="Times New Roman" w:cs="Times New Roman"/>
          <w:sz w:val="24"/>
          <w:szCs w:val="24"/>
        </w:rPr>
      </w:pPr>
      <w:hyperlink r:id="rId19" w:history="1">
        <w:r w:rsidR="0031553A" w:rsidRPr="00355DC7">
          <w:rPr>
            <w:rStyle w:val="DocumentOriginalLink"/>
            <w:rFonts w:ascii="Times New Roman" w:hAnsi="Times New Roman" w:cs="Times New Roman"/>
            <w:sz w:val="24"/>
            <w:szCs w:val="24"/>
          </w:rPr>
          <w:t>https://stolicaonego.ru/news/sotrudnik-karelleshoza-pogib-na-rabochem-meste/</w:t>
        </w:r>
      </w:hyperlink>
    </w:p>
    <w:p w:rsidR="0031553A" w:rsidRPr="00355DC7" w:rsidRDefault="0031553A" w:rsidP="0031553A">
      <w:pPr>
        <w:pStyle w:val="4"/>
        <w:rPr>
          <w:rFonts w:ascii="Times New Roman" w:hAnsi="Times New Roman" w:cs="Times New Roman"/>
          <w:szCs w:val="24"/>
        </w:rPr>
      </w:pPr>
      <w:bookmarkStart w:id="43" w:name="_Toc149921459"/>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В Брянской области работник строительной фирмы получил травму при падении с высоты</w:t>
      </w:r>
      <w:bookmarkEnd w:id="43"/>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Брянской области работник ООО «Стройстандарт» получил тяжёлую травму при падении с высоты. Об этом сообщила пресс-служба региональной </w:t>
      </w:r>
      <w:r w:rsidRPr="00355DC7">
        <w:rPr>
          <w:rFonts w:ascii="Times New Roman" w:hAnsi="Times New Roman" w:cs="Times New Roman"/>
          <w:b/>
          <w:sz w:val="24"/>
          <w:szCs w:val="24"/>
        </w:rPr>
        <w:t>инспекции труда</w:t>
      </w:r>
      <w:r w:rsidRPr="00355DC7">
        <w:rPr>
          <w:rFonts w:ascii="Times New Roman" w:hAnsi="Times New Roman" w:cs="Times New Roman"/>
          <w:sz w:val="24"/>
          <w:szCs w:val="24"/>
        </w:rPr>
        <w:t>.</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Как выяснилось, сотрудник строительной организации сорвался вниз во время выполнения монтажных работ. Причиной несчастного случая стало нарушение требований техники безопасности.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В настоящее время рассматривается вопрос о наказании виновных в происшествии – они будут привлечены к административной ответственности. От руководства предприятия потребовали устранения выявленных нарушений.</w:t>
      </w:r>
    </w:p>
    <w:p w:rsidR="0031553A" w:rsidRPr="00355DC7" w:rsidRDefault="00355DC7" w:rsidP="0031553A">
      <w:pPr>
        <w:rPr>
          <w:rFonts w:ascii="Times New Roman" w:hAnsi="Times New Roman" w:cs="Times New Roman"/>
          <w:sz w:val="24"/>
          <w:szCs w:val="24"/>
        </w:rPr>
      </w:pPr>
      <w:hyperlink r:id="rId20" w:history="1">
        <w:r w:rsidR="0031553A" w:rsidRPr="00355DC7">
          <w:rPr>
            <w:rStyle w:val="DocumentOriginalLink"/>
            <w:rFonts w:ascii="Times New Roman" w:hAnsi="Times New Roman" w:cs="Times New Roman"/>
            <w:sz w:val="24"/>
            <w:szCs w:val="24"/>
          </w:rPr>
          <w:t>https://www.bragazeta.ru/news/2023/11/03/v-bryanskoj-oblasti-rabotnik-stroitelnoj-firmy-poluchil-travmu-pri-padenii-s-vysoty/</w:t>
        </w:r>
      </w:hyperlink>
    </w:p>
    <w:p w:rsidR="0031553A" w:rsidRPr="00355DC7" w:rsidRDefault="0031553A" w:rsidP="0031553A">
      <w:pPr>
        <w:pStyle w:val="4"/>
        <w:rPr>
          <w:rFonts w:ascii="Times New Roman" w:hAnsi="Times New Roman" w:cs="Times New Roman"/>
          <w:szCs w:val="24"/>
        </w:rPr>
      </w:pPr>
      <w:bookmarkStart w:id="44" w:name="d_0403910babb1498cb5c41636e73d37ad"/>
      <w:bookmarkStart w:id="45" w:name="_Toc149921460"/>
      <w:bookmarkEnd w:id="44"/>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Рабочий насмерть разбился на стройплощадке нижегородского ЖК «Дельвиг»</w:t>
      </w:r>
      <w:bookmarkEnd w:id="45"/>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Он упал в шахту лифта.</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b/>
          <w:sz w:val="24"/>
          <w:szCs w:val="24"/>
        </w:rPr>
        <w:t>Государственная инспекция труда</w:t>
      </w:r>
      <w:r w:rsidRPr="00355DC7">
        <w:rPr>
          <w:rFonts w:ascii="Times New Roman" w:hAnsi="Times New Roman" w:cs="Times New Roman"/>
          <w:sz w:val="24"/>
          <w:szCs w:val="24"/>
        </w:rPr>
        <w:t xml:space="preserve"> в Нижегородской области выясняются обстоятельства гибели рабочего на строительной площадке ЖК «Дельвиг» в Нижнем Новгороде. Об этом сообщает пресс-служба </w:t>
      </w:r>
      <w:r w:rsidRPr="00355DC7">
        <w:rPr>
          <w:rFonts w:ascii="Times New Roman" w:hAnsi="Times New Roman" w:cs="Times New Roman"/>
          <w:b/>
          <w:sz w:val="24"/>
          <w:szCs w:val="24"/>
        </w:rPr>
        <w:t>Гострудинспекции</w:t>
      </w:r>
      <w:r w:rsidRPr="00355DC7">
        <w:rPr>
          <w:rFonts w:ascii="Times New Roman" w:hAnsi="Times New Roman" w:cs="Times New Roman"/>
          <w:sz w:val="24"/>
          <w:szCs w:val="24"/>
        </w:rPr>
        <w:t xml:space="preserve"> в регионе.</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Согласно информации, нечастный случай на стройплощадке, расположенной на улице Сеченова, произошел днем 1 ноября текущего года. Рабочий ООО «КВИД», при производстве работ по формированию несущих конструкций на одном из этажей объекта, упал в шахту лифта. В результате он скончался на месте.</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«Обстоятельства происшествия и наличие трудовых отношений устанавливается», - говорится в сообщении.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Ранее сообщалось, что человек погиб при обрушении плиты в долгострое на улице Июльских Дней в Канавинском районе Нижнего Новгорода.</w:t>
      </w:r>
    </w:p>
    <w:p w:rsidR="0031553A" w:rsidRPr="00355DC7" w:rsidRDefault="00355DC7" w:rsidP="0031553A">
      <w:pPr>
        <w:rPr>
          <w:rFonts w:ascii="Times New Roman" w:hAnsi="Times New Roman" w:cs="Times New Roman"/>
          <w:sz w:val="24"/>
          <w:szCs w:val="24"/>
        </w:rPr>
      </w:pPr>
      <w:hyperlink r:id="rId21" w:history="1">
        <w:r w:rsidR="0031553A" w:rsidRPr="00355DC7">
          <w:rPr>
            <w:rStyle w:val="DocumentOriginalLink"/>
            <w:rFonts w:ascii="Times New Roman" w:hAnsi="Times New Roman" w:cs="Times New Roman"/>
            <w:sz w:val="24"/>
            <w:szCs w:val="24"/>
          </w:rPr>
          <w:t>https://newsroom24.ru/news/criminal/272087/</w:t>
        </w:r>
      </w:hyperlink>
    </w:p>
    <w:p w:rsidR="0031553A" w:rsidRPr="00355DC7" w:rsidRDefault="0031553A" w:rsidP="0031553A">
      <w:pPr>
        <w:pStyle w:val="4"/>
        <w:rPr>
          <w:rFonts w:ascii="Times New Roman" w:hAnsi="Times New Roman" w:cs="Times New Roman"/>
          <w:szCs w:val="24"/>
        </w:rPr>
      </w:pPr>
      <w:bookmarkStart w:id="46" w:name="_Toc149921461"/>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Рабочий разбился при падении в шахту лифта в Нижнем Новгороде</w:t>
      </w:r>
      <w:bookmarkEnd w:id="46"/>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Обстоятельства выясняются.</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Рабочий ООО «КВИД» провалился в шахту лифта и погиб на строительной площадке ЖК «Дельвиг», сообщает пресс-служба </w:t>
      </w:r>
      <w:r w:rsidRPr="00355DC7">
        <w:rPr>
          <w:rFonts w:ascii="Times New Roman" w:hAnsi="Times New Roman" w:cs="Times New Roman"/>
          <w:b/>
          <w:sz w:val="24"/>
          <w:szCs w:val="24"/>
        </w:rPr>
        <w:t>Госинспекция труда</w:t>
      </w:r>
      <w:r w:rsidRPr="00355DC7">
        <w:rPr>
          <w:rFonts w:ascii="Times New Roman" w:hAnsi="Times New Roman" w:cs="Times New Roman"/>
          <w:sz w:val="24"/>
          <w:szCs w:val="24"/>
        </w:rPr>
        <w:t xml:space="preserve"> в Нижегородской области.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Инцидент произошел на объекте по улице Сеченова днем 1 ноября. Мужчина провалился в шахту при производстве строительных работ по формированию несущих конструкций ЖК.</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«Наличие трудовых отношений устанавливается. Ожидается поступление медицинского заключения», - сказано в сообщении.</w:t>
      </w:r>
    </w:p>
    <w:p w:rsidR="0031553A" w:rsidRPr="00355DC7" w:rsidRDefault="00355DC7" w:rsidP="0031553A">
      <w:pPr>
        <w:rPr>
          <w:rFonts w:ascii="Times New Roman" w:hAnsi="Times New Roman" w:cs="Times New Roman"/>
          <w:sz w:val="24"/>
          <w:szCs w:val="24"/>
        </w:rPr>
      </w:pPr>
      <w:hyperlink r:id="rId22" w:history="1">
        <w:r w:rsidR="0031553A" w:rsidRPr="00355DC7">
          <w:rPr>
            <w:rStyle w:val="DocumentOriginalLink"/>
            <w:rFonts w:ascii="Times New Roman" w:hAnsi="Times New Roman" w:cs="Times New Roman"/>
            <w:sz w:val="24"/>
            <w:szCs w:val="24"/>
          </w:rPr>
          <w:t>https://www.vremyan.ru/news/532306</w:t>
        </w:r>
      </w:hyperlink>
    </w:p>
    <w:p w:rsidR="0031553A" w:rsidRPr="00355DC7" w:rsidRDefault="0031553A" w:rsidP="0031553A">
      <w:pPr>
        <w:pStyle w:val="4"/>
        <w:rPr>
          <w:rFonts w:ascii="Times New Roman" w:hAnsi="Times New Roman" w:cs="Times New Roman"/>
          <w:szCs w:val="24"/>
        </w:rPr>
      </w:pPr>
      <w:bookmarkStart w:id="47" w:name="_Toc149921462"/>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Каменщик получил тяжёлую травму ног на строительстве школы в Йошкар-Оле</w:t>
      </w:r>
      <w:bookmarkEnd w:id="47"/>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b/>
          <w:sz w:val="24"/>
          <w:szCs w:val="24"/>
        </w:rPr>
        <w:t>Государственной инспекцией труда</w:t>
      </w:r>
      <w:r w:rsidRPr="00355DC7">
        <w:rPr>
          <w:rFonts w:ascii="Times New Roman" w:hAnsi="Times New Roman" w:cs="Times New Roman"/>
          <w:sz w:val="24"/>
          <w:szCs w:val="24"/>
        </w:rPr>
        <w:t xml:space="preserve"> в Марий Эл завершено расследование тяжелого несчастного случая, происшедшего с каменщиком ООО "Строительное управление - 1" на строительстве школы в микрорайоне "Восточный" Йошкар-Олы.</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В конце смены работник находился внутри установки для приема и выдачи раствора и осуществлял очистку от налипшего раствора. В момент простукивания стенки произошел самопроизвольный запуск, в результате чего пострадавший получил тяжелую травму ног.</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Причинами несчастного случая явились:</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допуск в эксплуатацию установки для перемешивания и выдачи раствора с неисправными концевыми выключателями;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допуск каменщика, не закрепленного за установкой для перемешивания и выдачи раствора, к ее эксплуатации без обучения безопасным методам работ.</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настоящее время рассматривается вопрос о привлечении виновных лиц к административной ответственности - уточнили в </w:t>
      </w:r>
      <w:r w:rsidRPr="00355DC7">
        <w:rPr>
          <w:rFonts w:ascii="Times New Roman" w:hAnsi="Times New Roman" w:cs="Times New Roman"/>
          <w:b/>
          <w:sz w:val="24"/>
          <w:szCs w:val="24"/>
        </w:rPr>
        <w:t>Гострудинспекции</w:t>
      </w:r>
      <w:r w:rsidRPr="00355DC7">
        <w:rPr>
          <w:rFonts w:ascii="Times New Roman" w:hAnsi="Times New Roman" w:cs="Times New Roman"/>
          <w:sz w:val="24"/>
          <w:szCs w:val="24"/>
        </w:rPr>
        <w:t>.</w:t>
      </w:r>
    </w:p>
    <w:p w:rsidR="0031553A" w:rsidRDefault="00355DC7" w:rsidP="0031553A">
      <w:pPr>
        <w:rPr>
          <w:rStyle w:val="DocumentOriginalLink"/>
          <w:rFonts w:ascii="Times New Roman" w:hAnsi="Times New Roman" w:cs="Times New Roman"/>
          <w:sz w:val="24"/>
          <w:szCs w:val="24"/>
        </w:rPr>
      </w:pPr>
      <w:hyperlink r:id="rId23" w:history="1">
        <w:r w:rsidR="0031553A" w:rsidRPr="00355DC7">
          <w:rPr>
            <w:rStyle w:val="DocumentOriginalLink"/>
            <w:rFonts w:ascii="Times New Roman" w:hAnsi="Times New Roman" w:cs="Times New Roman"/>
            <w:sz w:val="24"/>
            <w:szCs w:val="24"/>
          </w:rPr>
          <w:t>https://mariel-news.net/other/2023/11/02/80481.html</w:t>
        </w:r>
      </w:hyperlink>
    </w:p>
    <w:p w:rsidR="00525942" w:rsidRPr="00355DC7" w:rsidRDefault="00525942" w:rsidP="0031553A">
      <w:pPr>
        <w:rPr>
          <w:rFonts w:ascii="Times New Roman" w:hAnsi="Times New Roman" w:cs="Times New Roman"/>
          <w:sz w:val="24"/>
          <w:szCs w:val="24"/>
        </w:rPr>
      </w:pPr>
    </w:p>
    <w:p w:rsidR="0012029E" w:rsidRPr="00355DC7" w:rsidRDefault="0012029E" w:rsidP="0012029E">
      <w:pPr>
        <w:pStyle w:val="3"/>
        <w:rPr>
          <w:rFonts w:ascii="Times New Roman" w:hAnsi="Times New Roman" w:cs="Times New Roman"/>
          <w:szCs w:val="24"/>
        </w:rPr>
      </w:pPr>
      <w:bookmarkStart w:id="48" w:name="_Toc149921463"/>
      <w:r w:rsidRPr="00355DC7">
        <w:rPr>
          <w:rFonts w:ascii="Times New Roman" w:hAnsi="Times New Roman" w:cs="Times New Roman"/>
          <w:szCs w:val="24"/>
        </w:rPr>
        <w:t>СОЦИАЛЬНЫЕ ВЫПЛАТЫ, СОЦИАЛЬНАЯ ПОЛИТИКА</w:t>
      </w:r>
      <w:bookmarkEnd w:id="34"/>
      <w:bookmarkEnd w:id="48"/>
    </w:p>
    <w:p w:rsidR="0067060C" w:rsidRPr="00355DC7" w:rsidRDefault="0067060C" w:rsidP="0067060C">
      <w:pPr>
        <w:pStyle w:val="4"/>
        <w:rPr>
          <w:rStyle w:val="DocumentName"/>
          <w:rFonts w:ascii="Times New Roman" w:hAnsi="Times New Roman" w:cs="Times New Roman"/>
          <w:sz w:val="24"/>
          <w:szCs w:val="24"/>
        </w:rPr>
      </w:pPr>
      <w:bookmarkStart w:id="49" w:name="_Toc149921464"/>
      <w:r w:rsidRPr="00355DC7">
        <w:rPr>
          <w:rStyle w:val="DocumentName"/>
          <w:rFonts w:ascii="Times New Roman" w:hAnsi="Times New Roman" w:cs="Times New Roman"/>
          <w:sz w:val="24"/>
          <w:szCs w:val="24"/>
        </w:rPr>
        <w:t xml:space="preserve">02.11.2023 </w:t>
      </w:r>
      <w:r w:rsidRPr="00355DC7">
        <w:rPr>
          <w:rStyle w:val="DocumentName"/>
          <w:rFonts w:ascii="Times New Roman" w:hAnsi="Times New Roman" w:cs="Times New Roman"/>
          <w:sz w:val="24"/>
          <w:szCs w:val="24"/>
        </w:rPr>
        <w:br/>
        <w:t>Новогодние выходные в 2024 году продлятся 10 дней</w:t>
      </w:r>
      <w:bookmarkEnd w:id="49"/>
      <w:r w:rsidRPr="00355DC7">
        <w:rPr>
          <w:rStyle w:val="DocumentName"/>
          <w:rFonts w:ascii="Times New Roman" w:hAnsi="Times New Roman" w:cs="Times New Roman"/>
          <w:sz w:val="24"/>
          <w:szCs w:val="24"/>
        </w:rPr>
        <w:t xml:space="preserve"> </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Жителей Башкирии ждут 10-дневные выходные. Они ожидаются январе в честь празднования Нового года и Рождества. Как рассказал Роструд, праздничные выходные начнутся с 30 декабря 2023 и продолжатся до 8 января. Всего в январе будет 17 рабочих дней и 14 выходных, что делает первый месяц 2024 года самым коротким рабочим месяцем в году. Следующие длинные выходные жителей Башкирии будут ждать с 28 апреля по 1 мая и 9 — 12 мая. https://www.ufa.kp.ru/online/news/5526724/ https://s15.stc.yc.kpcdn.net/share/i/12/13456602/wr-960.webp</w:t>
      </w:r>
    </w:p>
    <w:p w:rsidR="0067060C" w:rsidRPr="00355DC7" w:rsidRDefault="0067060C" w:rsidP="0067060C">
      <w:pPr>
        <w:pStyle w:val="af9"/>
        <w:rPr>
          <w:rFonts w:ascii="Times New Roman" w:hAnsi="Times New Roman" w:cs="Times New Roman"/>
          <w:i/>
          <w:sz w:val="24"/>
          <w:szCs w:val="24"/>
        </w:rPr>
      </w:pPr>
      <w:r w:rsidRPr="00355DC7">
        <w:rPr>
          <w:rStyle w:val="author1"/>
          <w:rFonts w:ascii="Times New Roman" w:hAnsi="Times New Roman" w:cs="Times New Roman"/>
          <w:i/>
          <w:sz w:val="24"/>
          <w:szCs w:val="24"/>
        </w:rPr>
        <w:t xml:space="preserve">ВЕСТНИК БАШКОРТОСТАНА </w:t>
      </w:r>
    </w:p>
    <w:p w:rsidR="0067060C" w:rsidRPr="00355DC7" w:rsidRDefault="00355DC7" w:rsidP="0067060C">
      <w:pPr>
        <w:pStyle w:val="af9"/>
        <w:rPr>
          <w:rFonts w:ascii="Times New Roman" w:hAnsi="Times New Roman" w:cs="Times New Roman"/>
          <w:sz w:val="24"/>
          <w:szCs w:val="24"/>
        </w:rPr>
      </w:pPr>
      <w:hyperlink r:id="rId24" w:history="1">
        <w:r w:rsidR="0067060C" w:rsidRPr="00355DC7">
          <w:rPr>
            <w:rStyle w:val="a7"/>
            <w:rFonts w:ascii="Times New Roman" w:hAnsi="Times New Roman" w:cs="Times New Roman"/>
            <w:sz w:val="24"/>
            <w:szCs w:val="24"/>
          </w:rPr>
          <w:t>https://vk.com/wall-41043606_284399</w:t>
        </w:r>
      </w:hyperlink>
    </w:p>
    <w:p w:rsidR="0012029E" w:rsidRPr="00355DC7" w:rsidRDefault="0012029E" w:rsidP="0012029E">
      <w:pPr>
        <w:pStyle w:val="3"/>
        <w:rPr>
          <w:rFonts w:ascii="Times New Roman" w:hAnsi="Times New Roman" w:cs="Times New Roman"/>
          <w:szCs w:val="24"/>
        </w:rPr>
      </w:pPr>
      <w:bookmarkStart w:id="50" w:name="m_083aae6f-1a2d-6a3b-993b-2df6e3272425"/>
      <w:bookmarkStart w:id="51" w:name="_Toc86345885"/>
      <w:bookmarkStart w:id="52" w:name="_Toc149921465"/>
      <w:bookmarkEnd w:id="50"/>
      <w:r w:rsidRPr="00355DC7">
        <w:rPr>
          <w:rFonts w:ascii="Times New Roman" w:hAnsi="Times New Roman" w:cs="Times New Roman"/>
          <w:szCs w:val="24"/>
        </w:rPr>
        <w:t>ПРОФСОЮЗЫ</w:t>
      </w:r>
      <w:bookmarkEnd w:id="51"/>
      <w:bookmarkEnd w:id="52"/>
    </w:p>
    <w:p w:rsidR="0031553A" w:rsidRPr="00355DC7" w:rsidRDefault="0031553A" w:rsidP="0031553A">
      <w:pPr>
        <w:pStyle w:val="4"/>
        <w:rPr>
          <w:rFonts w:ascii="Times New Roman" w:hAnsi="Times New Roman" w:cs="Times New Roman"/>
          <w:szCs w:val="24"/>
        </w:rPr>
      </w:pPr>
      <w:bookmarkStart w:id="53" w:name="_Toc149921466"/>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Председатель ФНПР: мораторий на проверки отрицательно повлиял на работу по защите трудовых прав граждан</w:t>
      </w:r>
      <w:bookmarkEnd w:id="53"/>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Необходимо обратить внимание на проблему эффективности защиты трудовых прав и свобод граждан федеральной </w:t>
      </w:r>
      <w:r w:rsidRPr="00355DC7">
        <w:rPr>
          <w:rFonts w:ascii="Times New Roman" w:hAnsi="Times New Roman" w:cs="Times New Roman"/>
          <w:b/>
          <w:sz w:val="24"/>
          <w:szCs w:val="24"/>
        </w:rPr>
        <w:t>инспекцией труда</w:t>
      </w:r>
      <w:r w:rsidRPr="00355DC7">
        <w:rPr>
          <w:rFonts w:ascii="Times New Roman" w:hAnsi="Times New Roman" w:cs="Times New Roman"/>
          <w:sz w:val="24"/>
          <w:szCs w:val="24"/>
        </w:rPr>
        <w:t>. Об этом говорится в письме от Председателя ФНПР Михаила Шмакова к Председателю Правительства РФ Михаилу Мишустину.</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письме отмечается, что из-за введения моратория постановлением Правительства РФ от 10 марта 2022 года № 336 были отменены все плановые выездные проверки федеральной </w:t>
      </w:r>
      <w:r w:rsidRPr="00355DC7">
        <w:rPr>
          <w:rFonts w:ascii="Times New Roman" w:hAnsi="Times New Roman" w:cs="Times New Roman"/>
          <w:b/>
          <w:sz w:val="24"/>
          <w:szCs w:val="24"/>
        </w:rPr>
        <w:t>инспекции труда</w:t>
      </w:r>
      <w:r w:rsidRPr="00355DC7">
        <w:rPr>
          <w:rFonts w:ascii="Times New Roman" w:hAnsi="Times New Roman" w:cs="Times New Roman"/>
          <w:sz w:val="24"/>
          <w:szCs w:val="24"/>
        </w:rPr>
        <w:t>, а внеплановые проверки стали возможны только после согласования с органами прокуратуры и лишь в ограниченных случаях. Председатель ФНПР указывает на отсутствие в Трудовом кодексе РФ разграничения трудовых прав граждан на те, которые подлежат защите путем надзора за соблюдением трудового законодательства, и на те, которые могут быть защищены лишь в особых случаях.</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Отмечается, что мораторий на проверки негативно сказывается в том числе на выявлении случаев подмены трудовых отношений гражданско-правовыми. "Факты неформальной занятости, в том числе в части подмены трудовых отношений гражданско-правовыми, выявляются в основном в ходе проведения мероприятий налогового контроля, так как деятельность федеральной </w:t>
      </w:r>
      <w:r w:rsidRPr="00355DC7">
        <w:rPr>
          <w:rFonts w:ascii="Times New Roman" w:hAnsi="Times New Roman" w:cs="Times New Roman"/>
          <w:b/>
          <w:sz w:val="24"/>
          <w:szCs w:val="24"/>
        </w:rPr>
        <w:t>инспекции труда</w:t>
      </w:r>
      <w:r w:rsidRPr="00355DC7">
        <w:rPr>
          <w:rFonts w:ascii="Times New Roman" w:hAnsi="Times New Roman" w:cs="Times New Roman"/>
          <w:sz w:val="24"/>
          <w:szCs w:val="24"/>
        </w:rPr>
        <w:t xml:space="preserve"> затруднена из-за ограничений, введенными постановлением № 336", - говорится в письме.</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Председатель ФНПР обращает внимание на то, что рост нестандартных форм занятости, внедрение новых технологий и бизнес-моделей могут привести к новым угрозам в сфере труда. В данном контексте защита трудящихся становится особенно актуальной. Как он считает, ограничительные меры в отношении федеральной </w:t>
      </w:r>
      <w:r w:rsidRPr="00355DC7">
        <w:rPr>
          <w:rFonts w:ascii="Times New Roman" w:hAnsi="Times New Roman" w:cs="Times New Roman"/>
          <w:b/>
          <w:sz w:val="24"/>
          <w:szCs w:val="24"/>
        </w:rPr>
        <w:t>инспекции труда</w:t>
      </w:r>
      <w:r w:rsidRPr="00355DC7">
        <w:rPr>
          <w:rFonts w:ascii="Times New Roman" w:hAnsi="Times New Roman" w:cs="Times New Roman"/>
          <w:sz w:val="24"/>
          <w:szCs w:val="24"/>
        </w:rPr>
        <w:t xml:space="preserve"> подрывают возможности эффективной защиты трудовых прав работников и могут привести к угрозе жизни и здоровью людей, а также к социально-политическим проблемам.</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В связи с этим, ФНПР обращается к Председателю Правительства РФ с просьбой:</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 обеспечить неукоснительное соблюдение Конвенции Международной организации труда №81 "Об </w:t>
      </w:r>
      <w:r w:rsidRPr="00355DC7">
        <w:rPr>
          <w:rFonts w:ascii="Times New Roman" w:hAnsi="Times New Roman" w:cs="Times New Roman"/>
          <w:b/>
          <w:sz w:val="24"/>
          <w:szCs w:val="24"/>
        </w:rPr>
        <w:t>инспекции труда</w:t>
      </w:r>
      <w:r w:rsidRPr="00355DC7">
        <w:rPr>
          <w:rFonts w:ascii="Times New Roman" w:hAnsi="Times New Roman" w:cs="Times New Roman"/>
          <w:sz w:val="24"/>
          <w:szCs w:val="24"/>
        </w:rPr>
        <w:t xml:space="preserve"> в промышленности и торговле" на территории Российской Федерации;</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отменить распространение действия постановления Правительства РФ №336 на федеральный государственный контроль за соблюдением трудового законодательства;</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инициировать выведение федерального государственного контроля за соблюдением трудового законодательства из под действия федерального закона о государственном и муниципальном контроле.</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Отметим, на текущей недели Федерация независимых профсоюзов России подписала соглашения о сотрудничестве с Ростехнадзором. Свои подписи под соглашением поставили председатель ФНПР Михаил Шмаков и руководитель Федеральной службы по экологическому, технологическому и атомному надзору Александр Трембицкий.</w:t>
      </w:r>
    </w:p>
    <w:p w:rsidR="0031553A" w:rsidRPr="00355DC7" w:rsidRDefault="0031553A" w:rsidP="0031553A">
      <w:pPr>
        <w:pStyle w:val="DocumentBody"/>
        <w:rPr>
          <w:rFonts w:ascii="Times New Roman" w:hAnsi="Times New Roman" w:cs="Times New Roman"/>
          <w:sz w:val="24"/>
          <w:szCs w:val="24"/>
        </w:rPr>
      </w:pPr>
      <w:r w:rsidRPr="00355DC7">
        <w:rPr>
          <w:rFonts w:ascii="Times New Roman" w:hAnsi="Times New Roman" w:cs="Times New Roman"/>
          <w:sz w:val="24"/>
          <w:szCs w:val="24"/>
        </w:rPr>
        <w:t>- Охрана труда и техника безопасности - одна из коренных задач, столпов, на которых зиждется наша профсоюзная деятельность, - отметил Михаил Шмаков. Профлидер подчеркнул, что данную практику необходимо распространить на все субъекты Российской Федерации.</w:t>
      </w:r>
    </w:p>
    <w:p w:rsidR="0031553A" w:rsidRPr="00355DC7" w:rsidRDefault="00355DC7" w:rsidP="0031553A">
      <w:pPr>
        <w:rPr>
          <w:rFonts w:ascii="Times New Roman" w:hAnsi="Times New Roman" w:cs="Times New Roman"/>
          <w:sz w:val="24"/>
          <w:szCs w:val="24"/>
        </w:rPr>
      </w:pPr>
      <w:hyperlink r:id="rId25" w:history="1">
        <w:r w:rsidR="0031553A" w:rsidRPr="00355DC7">
          <w:rPr>
            <w:rStyle w:val="DocumentOriginalLink"/>
            <w:rFonts w:ascii="Times New Roman" w:hAnsi="Times New Roman" w:cs="Times New Roman"/>
            <w:sz w:val="24"/>
            <w:szCs w:val="24"/>
          </w:rPr>
          <w:t>https://sops96.ru/news/predsedatel-fnpr-moratoriy-na-proverki-biznesa-otricatelno-po/</w:t>
        </w:r>
      </w:hyperlink>
    </w:p>
    <w:p w:rsidR="0067060C" w:rsidRPr="00355DC7" w:rsidRDefault="0067060C" w:rsidP="0067060C">
      <w:pPr>
        <w:pStyle w:val="4"/>
        <w:rPr>
          <w:rFonts w:ascii="Times New Roman" w:hAnsi="Times New Roman" w:cs="Times New Roman"/>
          <w:szCs w:val="24"/>
        </w:rPr>
      </w:pPr>
      <w:bookmarkStart w:id="54" w:name="_Toc149921467"/>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Состоялись важные мероприятия Генерального совета ФНПР</w:t>
      </w:r>
      <w:bookmarkEnd w:id="54"/>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период с 30 октября по 1 ноября 2023 г. в Москве состоялись мероприятия Генерального совета </w:t>
      </w:r>
      <w:r w:rsidRPr="00355DC7">
        <w:rPr>
          <w:rFonts w:ascii="Times New Roman" w:hAnsi="Times New Roman" w:cs="Times New Roman"/>
          <w:b/>
          <w:sz w:val="24"/>
          <w:szCs w:val="24"/>
        </w:rPr>
        <w:t>Федерации Независимых Профсоюзов России (ФНПР</w:t>
      </w:r>
      <w:r w:rsidRPr="00355DC7">
        <w:rPr>
          <w:rFonts w:ascii="Times New Roman" w:hAnsi="Times New Roman" w:cs="Times New Roman"/>
          <w:sz w:val="24"/>
          <w:szCs w:val="24"/>
        </w:rPr>
        <w:t>).</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На заседании Исполкома </w:t>
      </w:r>
      <w:r w:rsidRPr="00355DC7">
        <w:rPr>
          <w:rFonts w:ascii="Times New Roman" w:hAnsi="Times New Roman" w:cs="Times New Roman"/>
          <w:b/>
          <w:sz w:val="24"/>
          <w:szCs w:val="24"/>
        </w:rPr>
        <w:t>ФНПР</w:t>
      </w:r>
      <w:r w:rsidRPr="00355DC7">
        <w:rPr>
          <w:rFonts w:ascii="Times New Roman" w:hAnsi="Times New Roman" w:cs="Times New Roman"/>
          <w:sz w:val="24"/>
          <w:szCs w:val="24"/>
        </w:rPr>
        <w:t xml:space="preserve"> 30 октября были рассмотрены вопросы охраны труда и здоровья и итоги Всероссийской акции профсоюзов в рамках Всемирного дня действий «За достойный труд!»</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Участниками заседания разработана новая редакция Типового положения об уполномоченном (доверенном) лице по охране труда профессионального союза, которая предусматривает расширенные функции данного представителя работников.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Всероссийская акция профсоюзов в этом году проводилась под девизом «Социальное партнерство - гарантия достойного труда!» с основной целью привлечь общественное внимание к развитию и укреплению социального партнерства, обязательности распространения отраслевых и региональных соглашений на всех работодателей. С учетом всех форм во Всероссийской акции приняло участие свыше 3 млн. человек.</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31 октября во Дворце труда профсоюзов состоялось заседание Генерального Совета </w:t>
      </w:r>
      <w:r w:rsidRPr="00355DC7">
        <w:rPr>
          <w:rFonts w:ascii="Times New Roman" w:hAnsi="Times New Roman" w:cs="Times New Roman"/>
          <w:b/>
          <w:sz w:val="24"/>
          <w:szCs w:val="24"/>
        </w:rPr>
        <w:t>Федерации Независимых Профсоюзов России</w:t>
      </w:r>
      <w:r w:rsidRPr="00355DC7">
        <w:rPr>
          <w:rFonts w:ascii="Times New Roman" w:hAnsi="Times New Roman" w:cs="Times New Roman"/>
          <w:sz w:val="24"/>
          <w:szCs w:val="24"/>
        </w:rPr>
        <w:t xml:space="preserve">, на котором обсудили созыв XII съезда Федерации и проведение отчетно-выборной кампании </w:t>
      </w:r>
      <w:r w:rsidRPr="00355DC7">
        <w:rPr>
          <w:rFonts w:ascii="Times New Roman" w:hAnsi="Times New Roman" w:cs="Times New Roman"/>
          <w:b/>
          <w:sz w:val="24"/>
          <w:szCs w:val="24"/>
        </w:rPr>
        <w:t>ФНПР</w:t>
      </w:r>
      <w:r w:rsidRPr="00355DC7">
        <w:rPr>
          <w:rFonts w:ascii="Times New Roman" w:hAnsi="Times New Roman" w:cs="Times New Roman"/>
          <w:sz w:val="24"/>
          <w:szCs w:val="24"/>
        </w:rPr>
        <w:t xml:space="preserve"> в 2024-2026 годах. Генеральный Совет </w:t>
      </w:r>
      <w:r w:rsidRPr="00355DC7">
        <w:rPr>
          <w:rFonts w:ascii="Times New Roman" w:hAnsi="Times New Roman" w:cs="Times New Roman"/>
          <w:b/>
          <w:sz w:val="24"/>
          <w:szCs w:val="24"/>
        </w:rPr>
        <w:t>ФНПР</w:t>
      </w:r>
      <w:r w:rsidRPr="00355DC7">
        <w:rPr>
          <w:rFonts w:ascii="Times New Roman" w:hAnsi="Times New Roman" w:cs="Times New Roman"/>
          <w:sz w:val="24"/>
          <w:szCs w:val="24"/>
        </w:rPr>
        <w:t xml:space="preserve"> принял решение о созыве XII cъезда </w:t>
      </w:r>
      <w:r w:rsidRPr="00355DC7">
        <w:rPr>
          <w:rFonts w:ascii="Times New Roman" w:hAnsi="Times New Roman" w:cs="Times New Roman"/>
          <w:b/>
          <w:sz w:val="24"/>
          <w:szCs w:val="24"/>
        </w:rPr>
        <w:t>Федерации Независимых Профсоюзов России</w:t>
      </w:r>
      <w:r w:rsidRPr="00355DC7">
        <w:rPr>
          <w:rFonts w:ascii="Times New Roman" w:hAnsi="Times New Roman" w:cs="Times New Roman"/>
          <w:sz w:val="24"/>
          <w:szCs w:val="24"/>
        </w:rPr>
        <w:t xml:space="preserve"> в феврале 2024 года в Москве.</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Также состоялось подписание соглашения о сотрудничестве между </w:t>
      </w:r>
      <w:r w:rsidRPr="00355DC7">
        <w:rPr>
          <w:rFonts w:ascii="Times New Roman" w:hAnsi="Times New Roman" w:cs="Times New Roman"/>
          <w:b/>
          <w:sz w:val="24"/>
          <w:szCs w:val="24"/>
        </w:rPr>
        <w:t>ФНПР</w:t>
      </w:r>
      <w:r w:rsidRPr="00355DC7">
        <w:rPr>
          <w:rFonts w:ascii="Times New Roman" w:hAnsi="Times New Roman" w:cs="Times New Roman"/>
          <w:sz w:val="24"/>
          <w:szCs w:val="24"/>
        </w:rPr>
        <w:t xml:space="preserve"> и Ростехнадзором. Соглашение подписали Председатель </w:t>
      </w:r>
      <w:r w:rsidRPr="00355DC7">
        <w:rPr>
          <w:rFonts w:ascii="Times New Roman" w:hAnsi="Times New Roman" w:cs="Times New Roman"/>
          <w:b/>
          <w:sz w:val="24"/>
          <w:szCs w:val="24"/>
        </w:rPr>
        <w:t>ФНПР</w:t>
      </w:r>
      <w:r w:rsidRPr="00355DC7">
        <w:rPr>
          <w:rFonts w:ascii="Times New Roman" w:hAnsi="Times New Roman" w:cs="Times New Roman"/>
          <w:sz w:val="24"/>
          <w:szCs w:val="24"/>
        </w:rPr>
        <w:t xml:space="preserve"> Михаил Шмаков и руководитель Федеральной службы по экологическому, технологическому и атомному надзору Александр Трембицкий.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1 ноября в Колонном зале Дома союзов состоялось торжественное заседание Генерального Совета </w:t>
      </w:r>
      <w:r w:rsidRPr="00355DC7">
        <w:rPr>
          <w:rFonts w:ascii="Times New Roman" w:hAnsi="Times New Roman" w:cs="Times New Roman"/>
          <w:b/>
          <w:sz w:val="24"/>
          <w:szCs w:val="24"/>
        </w:rPr>
        <w:t>Федерации Независимых Профсоюзов России</w:t>
      </w:r>
      <w:r w:rsidRPr="00355DC7">
        <w:rPr>
          <w:rFonts w:ascii="Times New Roman" w:hAnsi="Times New Roman" w:cs="Times New Roman"/>
          <w:sz w:val="24"/>
          <w:szCs w:val="24"/>
        </w:rPr>
        <w:t xml:space="preserve">, основной темой которого стал исторический путь </w:t>
      </w:r>
      <w:r w:rsidRPr="00355DC7">
        <w:rPr>
          <w:rFonts w:ascii="Times New Roman" w:hAnsi="Times New Roman" w:cs="Times New Roman"/>
          <w:b/>
          <w:sz w:val="24"/>
          <w:szCs w:val="24"/>
        </w:rPr>
        <w:t>российских</w:t>
      </w:r>
      <w:r w:rsidRPr="00355DC7">
        <w:rPr>
          <w:rFonts w:ascii="Times New Roman" w:hAnsi="Times New Roman" w:cs="Times New Roman"/>
          <w:sz w:val="24"/>
          <w:szCs w:val="24"/>
        </w:rPr>
        <w:t xml:space="preserve"> профсоюзов.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мероприятии приняли участие заместитель председателя правительства </w:t>
      </w:r>
      <w:r w:rsidRPr="00355DC7">
        <w:rPr>
          <w:rFonts w:ascii="Times New Roman" w:hAnsi="Times New Roman" w:cs="Times New Roman"/>
          <w:b/>
          <w:sz w:val="24"/>
          <w:szCs w:val="24"/>
        </w:rPr>
        <w:t>РФ</w:t>
      </w:r>
      <w:r w:rsidRPr="00355DC7">
        <w:rPr>
          <w:rFonts w:ascii="Times New Roman" w:hAnsi="Times New Roman" w:cs="Times New Roman"/>
          <w:sz w:val="24"/>
          <w:szCs w:val="24"/>
        </w:rPr>
        <w:t xml:space="preserve"> Татьяна Голикова, первый заместитель председателя Госдумы Александр Жуков, статс-секретарь - заместитель министра труда Андрей Пудов, вице-президент </w:t>
      </w:r>
      <w:r w:rsidRPr="00355DC7">
        <w:rPr>
          <w:rFonts w:ascii="Times New Roman" w:hAnsi="Times New Roman" w:cs="Times New Roman"/>
          <w:b/>
          <w:sz w:val="24"/>
          <w:szCs w:val="24"/>
        </w:rPr>
        <w:t>Российского</w:t>
      </w:r>
      <w:r w:rsidRPr="00355DC7">
        <w:rPr>
          <w:rFonts w:ascii="Times New Roman" w:hAnsi="Times New Roman" w:cs="Times New Roman"/>
          <w:sz w:val="24"/>
          <w:szCs w:val="24"/>
        </w:rPr>
        <w:t xml:space="preserve"> союза промышленников и предпринимателей Виктор Черепов, Председатель Московской городской Думы Алексей Шапошников, депутаты и профсоюзные лидеры со всей страны.</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С докладом «От советских профсоюзов к современным профсоюзам </w:t>
      </w:r>
      <w:r w:rsidRPr="00355DC7">
        <w:rPr>
          <w:rFonts w:ascii="Times New Roman" w:hAnsi="Times New Roman" w:cs="Times New Roman"/>
          <w:b/>
          <w:sz w:val="24"/>
          <w:szCs w:val="24"/>
        </w:rPr>
        <w:t>России</w:t>
      </w:r>
      <w:r w:rsidRPr="00355DC7">
        <w:rPr>
          <w:rFonts w:ascii="Times New Roman" w:hAnsi="Times New Roman" w:cs="Times New Roman"/>
          <w:sz w:val="24"/>
          <w:szCs w:val="24"/>
        </w:rPr>
        <w:t xml:space="preserve">» выступил Председатель </w:t>
      </w:r>
      <w:r w:rsidRPr="00355DC7">
        <w:rPr>
          <w:rFonts w:ascii="Times New Roman" w:hAnsi="Times New Roman" w:cs="Times New Roman"/>
          <w:b/>
          <w:sz w:val="24"/>
          <w:szCs w:val="24"/>
        </w:rPr>
        <w:t>ФНПР</w:t>
      </w:r>
      <w:r w:rsidRPr="00355DC7">
        <w:rPr>
          <w:rFonts w:ascii="Times New Roman" w:hAnsi="Times New Roman" w:cs="Times New Roman"/>
          <w:sz w:val="24"/>
          <w:szCs w:val="24"/>
        </w:rPr>
        <w:t xml:space="preserve"> Михаил Шмаков. «Профсоюзы, как особый тип объединения граждан, существовали и действовали и при царе, и при комиссарах, и при генеральных секретарях, и при демократах, и при президентах, опираясь на свою идеологию - защиту социально-экономических интересов трудящихся, членов профсоюзов», - рассказал Михаил Шмаков.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своем выступлении главный лидер </w:t>
      </w:r>
      <w:r w:rsidRPr="00355DC7">
        <w:rPr>
          <w:rFonts w:ascii="Times New Roman" w:hAnsi="Times New Roman" w:cs="Times New Roman"/>
          <w:b/>
          <w:sz w:val="24"/>
          <w:szCs w:val="24"/>
        </w:rPr>
        <w:t>российских</w:t>
      </w:r>
      <w:r w:rsidRPr="00355DC7">
        <w:rPr>
          <w:rFonts w:ascii="Times New Roman" w:hAnsi="Times New Roman" w:cs="Times New Roman"/>
          <w:sz w:val="24"/>
          <w:szCs w:val="24"/>
        </w:rPr>
        <w:t xml:space="preserve"> профсоюзов отметил, что с 1993 года профсоюзы:</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сохранили внушительную численность — более 19 млн. человек,</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укрепили профсоюзную структуру,</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совместно с правительством и работодателями выстроили систему социального партнерства - федеральной, отраслевых и региональных площадок для обсуждения социально-экономической проблематики,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добились принятия одного из лучших в мире трудового законодательства, а также ратификации важнейших конвенций Международной организации труда,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сохранили санаторную профсоюзную собственность и серьезные льготы на санаторно-курортный отдых для членов профсоюзов.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«Профсоюзы прошли большой путь, теперь перед нами новые задачи в жизни, в экономике, управленческие и финансовые. Сегодня мы живем не просто в эпоху перемен, мы живем в период целенаправленной хаотизации мира Наш девиз — единство, солидарность и справедливость. Необходимо следовать ему с удвоенной силой», - подчеркнул Председатель </w:t>
      </w:r>
      <w:r w:rsidRPr="00355DC7">
        <w:rPr>
          <w:rFonts w:ascii="Times New Roman" w:hAnsi="Times New Roman" w:cs="Times New Roman"/>
          <w:b/>
          <w:sz w:val="24"/>
          <w:szCs w:val="24"/>
        </w:rPr>
        <w:t>ФНПР</w:t>
      </w:r>
      <w:r w:rsidRPr="00355DC7">
        <w:rPr>
          <w:rFonts w:ascii="Times New Roman" w:hAnsi="Times New Roman" w:cs="Times New Roman"/>
          <w:sz w:val="24"/>
          <w:szCs w:val="24"/>
        </w:rPr>
        <w:t>.</w:t>
      </w:r>
    </w:p>
    <w:p w:rsidR="0067060C" w:rsidRDefault="00355DC7" w:rsidP="0067060C">
      <w:pPr>
        <w:rPr>
          <w:rStyle w:val="DocumentOriginalLink"/>
          <w:rFonts w:ascii="Times New Roman" w:hAnsi="Times New Roman" w:cs="Times New Roman"/>
          <w:sz w:val="24"/>
          <w:szCs w:val="24"/>
        </w:rPr>
      </w:pPr>
      <w:hyperlink r:id="rId26" w:history="1">
        <w:r w:rsidR="0067060C" w:rsidRPr="00355DC7">
          <w:rPr>
            <w:rStyle w:val="DocumentOriginalLink"/>
            <w:rFonts w:ascii="Times New Roman" w:hAnsi="Times New Roman" w:cs="Times New Roman"/>
            <w:sz w:val="24"/>
            <w:szCs w:val="24"/>
          </w:rPr>
          <w:t>https://profkomvtb.ru/sostoyalis-vazhnye-meropriyatiya-generalnogo-soveta-fnpr/</w:t>
        </w:r>
      </w:hyperlink>
    </w:p>
    <w:p w:rsidR="00525942" w:rsidRPr="00355DC7" w:rsidRDefault="00525942" w:rsidP="0067060C">
      <w:pPr>
        <w:rPr>
          <w:rFonts w:ascii="Times New Roman" w:hAnsi="Times New Roman" w:cs="Times New Roman"/>
          <w:sz w:val="24"/>
          <w:szCs w:val="24"/>
        </w:rPr>
      </w:pPr>
    </w:p>
    <w:p w:rsidR="0012029E" w:rsidRPr="00355DC7" w:rsidRDefault="0012029E" w:rsidP="0012029E">
      <w:pPr>
        <w:pStyle w:val="3"/>
        <w:rPr>
          <w:rFonts w:ascii="Times New Roman" w:hAnsi="Times New Roman" w:cs="Times New Roman"/>
          <w:szCs w:val="24"/>
        </w:rPr>
      </w:pPr>
      <w:bookmarkStart w:id="55" w:name="_Toc86345886"/>
      <w:bookmarkStart w:id="56" w:name="_Toc149921468"/>
      <w:r w:rsidRPr="00355DC7">
        <w:rPr>
          <w:rFonts w:ascii="Times New Roman" w:hAnsi="Times New Roman" w:cs="Times New Roman"/>
          <w:szCs w:val="24"/>
        </w:rPr>
        <w:t>АКТУАЛЬНЫЕ ТЕМЫ ДНЯ</w:t>
      </w:r>
      <w:bookmarkEnd w:id="55"/>
      <w:bookmarkEnd w:id="56"/>
    </w:p>
    <w:p w:rsidR="0067060C" w:rsidRPr="00355DC7" w:rsidRDefault="0067060C" w:rsidP="0067060C">
      <w:pPr>
        <w:pStyle w:val="4"/>
        <w:rPr>
          <w:rFonts w:ascii="Times New Roman" w:hAnsi="Times New Roman" w:cs="Times New Roman"/>
          <w:szCs w:val="24"/>
        </w:rPr>
      </w:pPr>
      <w:bookmarkStart w:id="57" w:name="_Toc149921469"/>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Машина со скидкой</w:t>
      </w:r>
      <w:bookmarkEnd w:id="57"/>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Михаил </w:t>
      </w:r>
      <w:r w:rsidRPr="00355DC7">
        <w:rPr>
          <w:rFonts w:ascii="Times New Roman" w:hAnsi="Times New Roman" w:cs="Times New Roman"/>
          <w:b/>
          <w:sz w:val="24"/>
          <w:szCs w:val="24"/>
        </w:rPr>
        <w:t>Мишустин</w:t>
      </w:r>
      <w:r w:rsidRPr="00355DC7">
        <w:rPr>
          <w:rFonts w:ascii="Times New Roman" w:hAnsi="Times New Roman" w:cs="Times New Roman"/>
          <w:sz w:val="24"/>
          <w:szCs w:val="24"/>
        </w:rPr>
        <w:t xml:space="preserve"> сообщил о расширении программы льготного  автокредитования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Программа льготного автокредитования продолжит действовать до конца  2026 года. Правительство предусмотрело для нее финансирование и расширило  круг участников.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Механизм поддержки российских автопроизводителей и спроса на их  продукцию позволяет отдельным категориям граждан - медицинским работникам,  учителям, участникам специальной военной операции и членам их семей -  получить при покупке машины скидку до 25% от стоимости. В ближайшие три  года на его реализацию будет выделено около 30 миллиардов, сообщил  премьер-министр Михаил </w:t>
      </w:r>
      <w:r w:rsidRPr="00355DC7">
        <w:rPr>
          <w:rFonts w:ascii="Times New Roman" w:hAnsi="Times New Roman" w:cs="Times New Roman"/>
          <w:b/>
          <w:sz w:val="24"/>
          <w:szCs w:val="24"/>
        </w:rPr>
        <w:t>Мишустин</w:t>
      </w:r>
      <w:r w:rsidRPr="00355DC7">
        <w:rPr>
          <w:rFonts w:ascii="Times New Roman" w:hAnsi="Times New Roman" w:cs="Times New Roman"/>
          <w:sz w:val="24"/>
          <w:szCs w:val="24"/>
        </w:rPr>
        <w:t xml:space="preserve"> на заседании правительства.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Программа будет расширена. "Теперь воспользоваться льготным  </w:t>
      </w:r>
      <w:r w:rsidRPr="00355DC7">
        <w:rPr>
          <w:rFonts w:ascii="Times New Roman" w:hAnsi="Times New Roman" w:cs="Times New Roman"/>
          <w:b/>
          <w:sz w:val="24"/>
          <w:szCs w:val="24"/>
        </w:rPr>
        <w:t>предложением</w:t>
      </w:r>
      <w:r w:rsidRPr="00355DC7">
        <w:rPr>
          <w:rFonts w:ascii="Times New Roman" w:hAnsi="Times New Roman" w:cs="Times New Roman"/>
          <w:sz w:val="24"/>
          <w:szCs w:val="24"/>
        </w:rPr>
        <w:t xml:space="preserve"> смогут также люди с ограничениями по здоровью", - заявил глава  </w:t>
      </w:r>
      <w:r w:rsidRPr="00355DC7">
        <w:rPr>
          <w:rFonts w:ascii="Times New Roman" w:hAnsi="Times New Roman" w:cs="Times New Roman"/>
          <w:b/>
          <w:sz w:val="24"/>
          <w:szCs w:val="24"/>
        </w:rPr>
        <w:t>кабинета министров</w:t>
      </w:r>
      <w:r w:rsidRPr="00355DC7">
        <w:rPr>
          <w:rFonts w:ascii="Times New Roman" w:hAnsi="Times New Roman" w:cs="Times New Roman"/>
          <w:sz w:val="24"/>
          <w:szCs w:val="24"/>
        </w:rPr>
        <w:t>. Кроме того, решено увеличить скидку на покупку  российских электромобилей до 35%, но не более 925 тысяч рублей.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"Рассчитываем, что благодаря принятым мерам еще больше наших граждан  получат возможность приобрести такие автомобили, и это будет способствовать  улучшению экологической ситуации", - отметил премьер.</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Та же скидка в 35% будет действовать при лизинге отечественных  электромобилей. Льготная программа распространена и на  высокоавтоматизированные транспортные средства, передаваемые в лизинг в  рамках реализации инициативы "Беспилотные логистические коридоры". Речь о  беспилотных магистральных тягачах производства КАМАЗ, использование которых  началось в июне 2023 года на федеральной автодороге М-11 "Нева".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Вторым транспортным вопросом заседания </w:t>
      </w:r>
      <w:r w:rsidRPr="00355DC7">
        <w:rPr>
          <w:rFonts w:ascii="Times New Roman" w:hAnsi="Times New Roman" w:cs="Times New Roman"/>
          <w:b/>
          <w:sz w:val="24"/>
          <w:szCs w:val="24"/>
        </w:rPr>
        <w:t>кабинета министров</w:t>
      </w:r>
      <w:r w:rsidRPr="00355DC7">
        <w:rPr>
          <w:rFonts w:ascii="Times New Roman" w:hAnsi="Times New Roman" w:cs="Times New Roman"/>
          <w:sz w:val="24"/>
          <w:szCs w:val="24"/>
        </w:rPr>
        <w:t xml:space="preserve"> стали  параметры финансового плана и инвестиционной программы ОАО "РЖД" на 2024  год. Сейчас идет активное формирование экономики </w:t>
      </w:r>
      <w:r w:rsidRPr="00355DC7">
        <w:rPr>
          <w:rFonts w:ascii="Times New Roman" w:hAnsi="Times New Roman" w:cs="Times New Roman"/>
          <w:b/>
          <w:sz w:val="24"/>
          <w:szCs w:val="24"/>
        </w:rPr>
        <w:t>предложения</w:t>
      </w:r>
      <w:r w:rsidRPr="00355DC7">
        <w:rPr>
          <w:rFonts w:ascii="Times New Roman" w:hAnsi="Times New Roman" w:cs="Times New Roman"/>
          <w:sz w:val="24"/>
          <w:szCs w:val="24"/>
        </w:rPr>
        <w:t xml:space="preserve">, увеличивается  роль экспорта, выстраиваются транспортно-логистические цепочки,  ориентированные на новые рынки, расширяется внешнеэкономическое  взаимодействие с дружественными странами, и эти факторы, указал Михаил  </w:t>
      </w:r>
      <w:r w:rsidRPr="00355DC7">
        <w:rPr>
          <w:rFonts w:ascii="Times New Roman" w:hAnsi="Times New Roman" w:cs="Times New Roman"/>
          <w:b/>
          <w:sz w:val="24"/>
          <w:szCs w:val="24"/>
        </w:rPr>
        <w:t>Мишустин</w:t>
      </w:r>
      <w:r w:rsidRPr="00355DC7">
        <w:rPr>
          <w:rFonts w:ascii="Times New Roman" w:hAnsi="Times New Roman" w:cs="Times New Roman"/>
          <w:sz w:val="24"/>
          <w:szCs w:val="24"/>
        </w:rPr>
        <w:t>, должны учитываться при планировании деятельности российских  железных дорог.</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Общий объем вложений в рамках инвестпрограммы превысит 1,27 триллиона  рублей. Около половины средств предназначено для создания магистральной  инфраструктуры. Продолжится реализация проекта Восточного полигона,  включающего БАМ и Транссиб, что поможет дальнейшему росту провозной  способности международных транспортных коридоров. В планах развитие  железнодорожных подходов к морским портам Азово-Черноморского и  Северо-Западного бассейнов.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"Треть финансирования предусмотрена на обновление и ремонт  железнодорожных путей, мостов, тоннелей, станций и вокзалов, внедрение  цифровых технологий и повышение безопасности движения", - сказал  председатель правительства. Чтобы обеспечить перевозки грузов и создать  комфортные условия для пассажиров пригородных направлений, запланировано  обновление парка подвижного состава: предполагается закупка свыше 500  современных локомотивов и 280 вагонов электропоездов.</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Все показатели деятельности ОАО "РЖД" в 2024 году сформированы с  существенным ростом, сообщил министр транспорта Виталий Савельев. Это  касается как грузового, так и пассажирского оборота. "По итогам следующего  года совместной работой мы обеспечим выполнение указа президента и  достигнем провозной способности Восточного полигона в объеме 180 миллионов  тонн, - заявил глава минтранса. - Это позволит не только нарастить  экспортный потенциал нашей страны, но и создать условия для увеличения  внутрироссийских перевозок, в том числе в субъектах Дальневосточного  федерального округа". На развитие инфраструктуры Восточного полигона  предусмотрены 366 миллиардов рублей. Продолжится реализация проектов  развития Центрального транспортного узла, пассажиропоток которого составит  более 810 миллионов пассажиров, развития железнодорожных подходов к морским  портам Азово-Черноморского бассейна в целях дальнейшего прироста провозной  способности до 131 миллиона тонн по итогам 2025 года.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В повестку заседания вошел вопрос о продлении до конца 2024 года  отдельных упрощенных разрешительных процедур для бизнеса. Они стали одним  из ответов на ограничения, введенные в отношении России, и помогли  обеспечить устойчивость экономики. Наиболее востребованные и эффективные  меры специального регулирования в сфере государственных закупок,  финансового рынка, корпоративных, арендных и </w:t>
      </w:r>
      <w:r w:rsidRPr="00355DC7">
        <w:rPr>
          <w:rFonts w:ascii="Times New Roman" w:hAnsi="Times New Roman" w:cs="Times New Roman"/>
          <w:b/>
          <w:sz w:val="24"/>
          <w:szCs w:val="24"/>
        </w:rPr>
        <w:t>трудовых отношений</w:t>
      </w:r>
      <w:r w:rsidRPr="00355DC7">
        <w:rPr>
          <w:rFonts w:ascii="Times New Roman" w:hAnsi="Times New Roman" w:cs="Times New Roman"/>
          <w:sz w:val="24"/>
          <w:szCs w:val="24"/>
        </w:rPr>
        <w:t xml:space="preserve">,  лицензирования и аттестации, установления особенностей обращения лекарств и  медицинских изделий продолжат действовать, сообщил Михаил </w:t>
      </w:r>
      <w:r w:rsidRPr="00355DC7">
        <w:rPr>
          <w:rFonts w:ascii="Times New Roman" w:hAnsi="Times New Roman" w:cs="Times New Roman"/>
          <w:b/>
          <w:sz w:val="24"/>
          <w:szCs w:val="24"/>
        </w:rPr>
        <w:t>Мишустин</w:t>
      </w:r>
      <w:r w:rsidRPr="00355DC7">
        <w:rPr>
          <w:rFonts w:ascii="Times New Roman" w:hAnsi="Times New Roman" w:cs="Times New Roman"/>
          <w:sz w:val="24"/>
          <w:szCs w:val="24"/>
        </w:rPr>
        <w:t>.</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Будут скорректированы правила для строительного комплекса. Для него  снизят количество административных барьеров, сократят сроки  инвестиционно-строительного цикла, упростят процедуры согласования в сфере  градостроительных и земельных отношении. "Это дает возможность значительно  ускорить ремонт, возведение и ввод в эксплуатацию жилых домов, дорог, школ,  больниц и других значимых объектов без ущерба качеству", - отметил  премьер.</w:t>
      </w:r>
    </w:p>
    <w:p w:rsidR="0067060C" w:rsidRPr="00355DC7" w:rsidRDefault="0067060C" w:rsidP="0067060C">
      <w:pPr>
        <w:pStyle w:val="DocumentBody"/>
        <w:rPr>
          <w:rFonts w:ascii="Times New Roman" w:hAnsi="Times New Roman" w:cs="Times New Roman"/>
          <w:b/>
          <w:sz w:val="24"/>
          <w:szCs w:val="24"/>
        </w:rPr>
      </w:pPr>
      <w:r w:rsidRPr="00355DC7">
        <w:rPr>
          <w:rStyle w:val="DocumentSource"/>
          <w:rFonts w:ascii="Times New Roman" w:hAnsi="Times New Roman" w:cs="Times New Roman"/>
          <w:b/>
          <w:color w:val="auto"/>
          <w:sz w:val="24"/>
          <w:szCs w:val="24"/>
        </w:rPr>
        <w:t>Российская газета</w:t>
      </w:r>
    </w:p>
    <w:p w:rsidR="0067060C" w:rsidRPr="00355DC7" w:rsidRDefault="0067060C" w:rsidP="0067060C">
      <w:pPr>
        <w:pStyle w:val="4"/>
        <w:rPr>
          <w:rFonts w:ascii="Times New Roman" w:hAnsi="Times New Roman" w:cs="Times New Roman"/>
          <w:szCs w:val="24"/>
        </w:rPr>
      </w:pPr>
      <w:bookmarkStart w:id="58" w:name="_Toc149921470"/>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Машиностроение столкнулось с парадоксальным оттоком кадров</w:t>
      </w:r>
      <w:bookmarkEnd w:id="58"/>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Каждое второе промпредприятие теряет работников из-за их переезда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Российские предприятия сталкиваются не только с трудностями при поиске новых кадров, но и с </w:t>
      </w:r>
      <w:r w:rsidRPr="00355DC7">
        <w:rPr>
          <w:rFonts w:ascii="Times New Roman" w:hAnsi="Times New Roman" w:cs="Times New Roman"/>
          <w:b/>
          <w:sz w:val="24"/>
          <w:szCs w:val="24"/>
        </w:rPr>
        <w:t>увольнениями</w:t>
      </w:r>
      <w:r w:rsidRPr="00355DC7">
        <w:rPr>
          <w:rFonts w:ascii="Times New Roman" w:hAnsi="Times New Roman" w:cs="Times New Roman"/>
          <w:sz w:val="24"/>
          <w:szCs w:val="24"/>
        </w:rPr>
        <w:t xml:space="preserve"> прежних </w:t>
      </w:r>
      <w:r w:rsidRPr="00355DC7">
        <w:rPr>
          <w:rFonts w:ascii="Times New Roman" w:hAnsi="Times New Roman" w:cs="Times New Roman"/>
          <w:b/>
          <w:sz w:val="24"/>
          <w:szCs w:val="24"/>
        </w:rPr>
        <w:t>работников</w:t>
      </w:r>
      <w:r w:rsidRPr="00355DC7">
        <w:rPr>
          <w:rFonts w:ascii="Times New Roman" w:hAnsi="Times New Roman" w:cs="Times New Roman"/>
          <w:sz w:val="24"/>
          <w:szCs w:val="24"/>
        </w:rPr>
        <w:t>. Увольнения, обусловленные пенсионным возрастом, переездом, тяжелыми условиями, достигли максимальных значений за 10 лет, следует из данных Института Гайдара. Как считают эксперты, территориальная мобильность рабочей силы может быть связана с переселением работников в регионы, где сконцентрированы военно-промышленные производства. А старение квалифицированных рабочих дополняется ростом нагрузки на имеющихся работников, которую тоже выдерживает не каждый. Наиболее противоречивая ситуация с кадрами складывается сейчас, как можно судить по исследованию, в машиностроении.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Обсуждение профильными ведомствами ситуации с российским рынком труда наблюдателю со стороны подчас напоминает некое подобие газлайтинга. Это такие психологические манипуляции, когда ранее сделанные кем-то заявления или произошедшие события отрицаются либо переворачиваются с ног на голову, и собеседник, который общается с манипулятором, начинает сомневаться в собственных воспоминаниях или в своем восприятии реальности. Одни и те же данные – по безработице, по росту зарплат – преподносятся то как негативные, то как скорее позитивные. В зависимости от контекста выступления.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В начале сентября глава Минэкономразвития Максим Решетников называл безработицу на уровне 3% (а это исторический минимум) аномальной. «Это уж точно тормоз для развития экономики, а не какой-то плюс», – заявлял министр почти в духе Центробанка (ЦБ), обеспокоенного проинфляционными рисками рынка труда, а точнее, ускоренным ростом зарплат, за которым, как считают в ЦБ, не успевает рост производительности труда (см. «НГ» от 06.09.23, 12.02.23). Глава Минтруда Антон Котяков затем, наоборот, сообщал, что «низкая безработица в стране – это положительный фактор, который характеризует текущие тенденции рынка труда» (см. «НГ» от 27.09.23).</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Теперь отчеты Минэкономразвития выглядят скорее нейтрально. Ситуация на российском рынке труда «остается стабильной», сообщается в новом обзоре министерства. «Безработица третий месяц подряд сохраняется на низком уровне – 3% от рабочей силы в сентябре», – сообщило ведомство Решетникова.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Эту же цифру назвал в среду на совещании по экономическим вопросам и президент Владимир Путин, указав также, что за восемь месяцев зарплаты в РФ «прибавили 7,5% в реальном выражении», то есть они растут темпами выше инфляции. Минэкономразвития добавило, что основной положительный вклад в динамику реальных доходов населения сейчас вносят как раз оплата труда наемных работников, а также поступления от предпринимательской деятельности.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Российские ученые, в свою очередь, обращают внимание на то, что сейчас действительно сложилась уникальная ситуация, позволяющая предположить, что рынок труда РФ вступил в полосу глубокой трансформации. «Он переходит в новый режим функционирования, принципы которого пока неясны», – считает замдиректора Центра трудовых исследований ВШЭ Ростислав Капелюшников. Предприятия могут попытаться изыскать дополнительную рабочую силу или начать перестраивать свою деятельность исходя из нынешнего числа работников. И по мнению экономиста, второй способ подстройки к рынку труда более вероятен, поскольку сейчас нет резервов для резкого роста предложения труда по всему спектру профессий и отраслей.</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Как при этом можно судить по опросам промпредприятий, проблема кадрового дефицита в стране усугубляется не только трудностями, связанными с поиском новых специалистов подходящей квалификации, но и волнообразными </w:t>
      </w:r>
      <w:r w:rsidRPr="00355DC7">
        <w:rPr>
          <w:rFonts w:ascii="Times New Roman" w:hAnsi="Times New Roman" w:cs="Times New Roman"/>
          <w:b/>
          <w:sz w:val="24"/>
          <w:szCs w:val="24"/>
        </w:rPr>
        <w:t>увольнениями</w:t>
      </w:r>
      <w:r w:rsidRPr="00355DC7">
        <w:rPr>
          <w:rFonts w:ascii="Times New Roman" w:hAnsi="Times New Roman" w:cs="Times New Roman"/>
          <w:sz w:val="24"/>
          <w:szCs w:val="24"/>
        </w:rPr>
        <w:t xml:space="preserve"> прежних </w:t>
      </w:r>
      <w:r w:rsidRPr="00355DC7">
        <w:rPr>
          <w:rFonts w:ascii="Times New Roman" w:hAnsi="Times New Roman" w:cs="Times New Roman"/>
          <w:b/>
          <w:sz w:val="24"/>
          <w:szCs w:val="24"/>
        </w:rPr>
        <w:t>работников</w:t>
      </w:r>
      <w:r w:rsidRPr="00355DC7">
        <w:rPr>
          <w:rFonts w:ascii="Times New Roman" w:hAnsi="Times New Roman" w:cs="Times New Roman"/>
          <w:sz w:val="24"/>
          <w:szCs w:val="24"/>
        </w:rPr>
        <w:t>.</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Три причины </w:t>
      </w:r>
      <w:r w:rsidRPr="00355DC7">
        <w:rPr>
          <w:rFonts w:ascii="Times New Roman" w:hAnsi="Times New Roman" w:cs="Times New Roman"/>
          <w:b/>
          <w:sz w:val="24"/>
          <w:szCs w:val="24"/>
        </w:rPr>
        <w:t>увольнения работников</w:t>
      </w:r>
      <w:r w:rsidRPr="00355DC7">
        <w:rPr>
          <w:rFonts w:ascii="Times New Roman" w:hAnsi="Times New Roman" w:cs="Times New Roman"/>
          <w:sz w:val="24"/>
          <w:szCs w:val="24"/>
        </w:rPr>
        <w:t xml:space="preserve"> с промышленных предприятий достигли сейчас максимальных значений за последние примерно 10 лет наблюдений (начиная с 2012-го). Это достижение работниками пенсионного возраста, о чем сейчас сообщают 55% российских промпредприятий; переезд работников в другой населенный пункт (тоже 55%) и тяжелые условия труда – эту причину фиксируют около 33% промпредприятий. Такие данные приводятся в новом отраслевом обзоре Института экономической политики им. Е.Т. Гайдара.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Кадровый дефицит в промышленности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усугубляется в том числе </w:t>
      </w:r>
      <w:r w:rsidRPr="00355DC7">
        <w:rPr>
          <w:rFonts w:ascii="Times New Roman" w:hAnsi="Times New Roman" w:cs="Times New Roman"/>
          <w:b/>
          <w:sz w:val="24"/>
          <w:szCs w:val="24"/>
        </w:rPr>
        <w:t>увольнениями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b/>
          <w:sz w:val="24"/>
          <w:szCs w:val="24"/>
        </w:rPr>
        <w:t>работников</w:t>
      </w:r>
      <w:r w:rsidRPr="00355DC7">
        <w:rPr>
          <w:rFonts w:ascii="Times New Roman" w:hAnsi="Times New Roman" w:cs="Times New Roman"/>
          <w:sz w:val="24"/>
          <w:szCs w:val="24"/>
        </w:rPr>
        <w:t>. Фото РИА Новости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Причем, как уточняется, в октябре отечественные промышленные предприятия указали на резкий рост числа </w:t>
      </w:r>
      <w:r w:rsidRPr="00355DC7">
        <w:rPr>
          <w:rFonts w:ascii="Times New Roman" w:hAnsi="Times New Roman" w:cs="Times New Roman"/>
          <w:b/>
          <w:sz w:val="24"/>
          <w:szCs w:val="24"/>
        </w:rPr>
        <w:t>увольнений работников</w:t>
      </w:r>
      <w:r w:rsidRPr="00355DC7">
        <w:rPr>
          <w:rFonts w:ascii="Times New Roman" w:hAnsi="Times New Roman" w:cs="Times New Roman"/>
          <w:sz w:val="24"/>
          <w:szCs w:val="24"/>
        </w:rPr>
        <w:t xml:space="preserve"> именно «по причине их переезда в другой населенный пункт».</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И есть еще одна распространенная причина увольнений – она обозначена в исследовании как «призыв в армию, суд, смерть». Сейчас 52% предприятий упоминают и ее тоже, но это не максимальное значение. Рекорд – около 60% упоминаний – был достигнут ровно год назад, в ноябре 2022-го.</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Как пояснил в обзоре заведующий лабораторией конъюнктурных опросов Института Гайдара Сергей Цухло, рост территориальной мобильности рабочей силы скорее всего связан «с вынужденным набором работников в других регионах и их переселением в окрестности производителей вооружений, боеприпасов и военного снаряжения».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Одновременно с этим происходит «естественный процесс старения квалифицированных рабочих», а он, в свою очередь, дополняется «логичным в условиях кадрового кризиса ростом нагрузки на имеющихся работников, который сложно выдерживать в преклонном возрасте».</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«Среди факторов, отрицательно влияющих на занятость работников старшего возраста, можно выделить их физическое старение, быстрое устаревание знаний и навыков, – сказала «НГ» доцент кафедры статистики РЭУ им. Г.В. Плеханова Ольга Лебединская. – Стоит также отметить, что для России характерна ситуация, обратная мировой тенденции: к пенсионному и предпенсионному возрастам зарплатная траектория россиян понижается». То есть возрастные работники становятся менее оплачиваемыми специалистами.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Судя по данным, которые дополнительно предоставили «НГ» в Институте Гайдара, наиболее противоречивая ситуация с кадрами складывается в машиностроении. Там около 56% предприятий сообщили об </w:t>
      </w:r>
      <w:r w:rsidRPr="00355DC7">
        <w:rPr>
          <w:rFonts w:ascii="Times New Roman" w:hAnsi="Times New Roman" w:cs="Times New Roman"/>
          <w:b/>
          <w:sz w:val="24"/>
          <w:szCs w:val="24"/>
        </w:rPr>
        <w:t>увольнениях работников</w:t>
      </w:r>
      <w:r w:rsidRPr="00355DC7">
        <w:rPr>
          <w:rFonts w:ascii="Times New Roman" w:hAnsi="Times New Roman" w:cs="Times New Roman"/>
          <w:sz w:val="24"/>
          <w:szCs w:val="24"/>
        </w:rPr>
        <w:t xml:space="preserve"> из-за их переезда, примерно 55% – об увольнениях из-за таких причин, как «призыв в армию, суд, смерть», и около 52% – об оттоке кадров из-за достижения работниками пенсионного возраста.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Парадокс в том, что машиностроение включает в себя в том числе отрасли, которые непосредственно связаны с военно-промышленным комплексом и которые, как можно судить, в основном как раз и перетягивают на себя наиболее ценных специалистов. Значит, внутри машиностроения происходит не только и не столько отток кадров, сколько переток с одних предприятий, занятых гражданским производством, на другие – более актуальные в сложившихся условиях.</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И для сравнения: например, в легкой промышленности 63% предприятий заявляют, что у них «практически никто не увольняется». Это тоже следует из предоставленных Сергеем Цухло данных. Хотя, как ранее уже писала «НГ», именно в легкой промышленности сейчас фиксируется наиболее мощный кадровый дефицит: о нехватке работников в связи с ожидаемыми изменениями спроса сообщают 80% предприятий. И эксперты это объясняли, во-первых, крайне низким уровнем зарплат в отраслях легпрома, а во-вторых, усилением межотраслевой конкуренции, ведь, допустим, в той же торговле уровень зарплат, по Росстату, в 1,5–2 раза выше (см. «НГ» от 24.10.23).</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Между тем, как уточнила, ссылаясь на статданные, Лебединская, в промышленности отношение уволившихся к среднесписочной численности персонала «не превышает 11%». Но, по ее словам, «при оценке этого показателя нужно помнить, что часто с уходом иностранных компаний номинально люди начинали работать на новых предприятиях, однако реально трудились на старых предприятиях, хотя и под новым управлением».</w:t>
      </w:r>
    </w:p>
    <w:p w:rsidR="0067060C" w:rsidRPr="00355DC7" w:rsidRDefault="0067060C" w:rsidP="0067060C">
      <w:pPr>
        <w:pStyle w:val="DocumentBody"/>
        <w:rPr>
          <w:rFonts w:ascii="Times New Roman" w:hAnsi="Times New Roman" w:cs="Times New Roman"/>
          <w:b/>
          <w:sz w:val="24"/>
          <w:szCs w:val="24"/>
        </w:rPr>
      </w:pPr>
      <w:r w:rsidRPr="00355DC7">
        <w:rPr>
          <w:rStyle w:val="DocumentSource"/>
          <w:rFonts w:ascii="Times New Roman" w:hAnsi="Times New Roman" w:cs="Times New Roman"/>
          <w:b/>
          <w:color w:val="auto"/>
          <w:sz w:val="24"/>
          <w:szCs w:val="24"/>
        </w:rPr>
        <w:t>Независимая газета</w:t>
      </w:r>
    </w:p>
    <w:p w:rsidR="0067060C" w:rsidRPr="00355DC7" w:rsidRDefault="0067060C" w:rsidP="0067060C">
      <w:pPr>
        <w:pStyle w:val="4"/>
        <w:rPr>
          <w:rFonts w:ascii="Times New Roman" w:hAnsi="Times New Roman" w:cs="Times New Roman"/>
          <w:szCs w:val="24"/>
        </w:rPr>
      </w:pPr>
      <w:bookmarkStart w:id="59" w:name="_Toc149921471"/>
      <w:r w:rsidRPr="00355DC7">
        <w:rPr>
          <w:rStyle w:val="DocumentDate"/>
          <w:rFonts w:ascii="Times New Roman" w:hAnsi="Times New Roman" w:cs="Times New Roman"/>
          <w:sz w:val="24"/>
          <w:szCs w:val="24"/>
        </w:rPr>
        <w:t>03.11.2023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Россияне чаще всего увольняются из-за выгорания и отказа повысить зарплату - исследование</w:t>
      </w:r>
      <w:bookmarkEnd w:id="59"/>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Самые частые причины, по которым россияне увольняются и меняют работу, это - стресс и выгорание, отказ работодателя повысить зарплату и отсутствие карьерных перспектив, при этом в выборе нового места трудоустройства они в основном ориентируются на уровень зарплаты, возможности для развития, а также баланс между работой и личной жизнью, говорится в исследовании сервиса "Работа.Ру", которое есть у РИА Новости .</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"Постоянный стресс и выгорание являются наиболее значимыми факторами для того, чтобы начать искать новую работу, так ответили 41% россиян. Отказ работодателя повысить заработную плату - причина сменить работу для 40% опрошенных", - выяснили аналитики, проведя исследование среди более 3500 совершеннолетних респондентов со всей России. Вопрос включал множественный вариант выбора.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Одновременно респондентов подтолкнуть к поиску нового места работы может отсутствие карьерных перспектив (30%), некомфортный график или условия труда (29%), </w:t>
      </w:r>
      <w:r w:rsidRPr="00355DC7">
        <w:rPr>
          <w:rFonts w:ascii="Times New Roman" w:hAnsi="Times New Roman" w:cs="Times New Roman"/>
          <w:b/>
          <w:sz w:val="24"/>
          <w:szCs w:val="24"/>
        </w:rPr>
        <w:t>задержка</w:t>
      </w:r>
      <w:r w:rsidRPr="00355DC7">
        <w:rPr>
          <w:rFonts w:ascii="Times New Roman" w:hAnsi="Times New Roman" w:cs="Times New Roman"/>
          <w:sz w:val="24"/>
          <w:szCs w:val="24"/>
        </w:rPr>
        <w:t xml:space="preserve"> или понижение </w:t>
      </w:r>
      <w:r w:rsidRPr="00355DC7">
        <w:rPr>
          <w:rFonts w:ascii="Times New Roman" w:hAnsi="Times New Roman" w:cs="Times New Roman"/>
          <w:b/>
          <w:sz w:val="24"/>
          <w:szCs w:val="24"/>
        </w:rPr>
        <w:t>зарплаты</w:t>
      </w:r>
      <w:r w:rsidRPr="00355DC7">
        <w:rPr>
          <w:rFonts w:ascii="Times New Roman" w:hAnsi="Times New Roman" w:cs="Times New Roman"/>
          <w:sz w:val="24"/>
          <w:szCs w:val="24"/>
        </w:rPr>
        <w:t xml:space="preserve"> (28%), желание работать ближе к дому (22%), а также конфликты с коллективом, руководством (21%).</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"17% респондентов отметили неподходящую корпоративную культуру, а 15% - желание проводить больше времени с семьей. Невыполнимые задачи могут стать причиной сменить работу для 12% опрошенных. 11% участников считают, что можно начать искать работу из-за переезда в другую страну или город", - добавили аналитики.</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При выборе будущего работодателя (также предлагался множественный вариант ответа) россиянам важнее всего уровень зарплаты и финансовые вознаграждения (75%), а также возможности профессионального развития (45%) и соблюдения правильного баланса между работой и личной жизнью (40%). Также опрошенные заявили, что обращают внимание на наличие гибкого графика работы (32%), возможности карьерного роста (31%), расположение офиса (28%), интересные задачи (28%), репутацию и престиж компании (27%), а также коллектив и корпоративную культуру (24%).</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"Для 21% россиян важна возможность работать удаленно. Для каждого пятого (20%) - компенсационный пакет, бонусы и льготы. 6% отметили возможность для переезда", - заключили аналитики.</w:t>
      </w:r>
    </w:p>
    <w:p w:rsidR="00802092" w:rsidRPr="00355DC7" w:rsidRDefault="0067060C" w:rsidP="00802092">
      <w:pPr>
        <w:rPr>
          <w:rFonts w:ascii="Times New Roman" w:hAnsi="Times New Roman" w:cs="Times New Roman"/>
          <w:b/>
          <w:sz w:val="24"/>
          <w:szCs w:val="24"/>
        </w:rPr>
      </w:pPr>
      <w:r w:rsidRPr="00355DC7">
        <w:rPr>
          <w:rStyle w:val="DocumentSource"/>
          <w:rFonts w:ascii="Times New Roman" w:hAnsi="Times New Roman" w:cs="Times New Roman"/>
          <w:b/>
          <w:color w:val="auto"/>
          <w:sz w:val="24"/>
          <w:szCs w:val="24"/>
        </w:rPr>
        <w:t>РИА Новости. Все Новости</w:t>
      </w:r>
    </w:p>
    <w:p w:rsidR="00C02E9D" w:rsidRPr="00355DC7" w:rsidRDefault="00C02E9D" w:rsidP="00C02E9D">
      <w:pPr>
        <w:pStyle w:val="4"/>
        <w:rPr>
          <w:rFonts w:ascii="Times New Roman" w:hAnsi="Times New Roman" w:cs="Times New Roman"/>
          <w:szCs w:val="24"/>
        </w:rPr>
      </w:pPr>
      <w:bookmarkStart w:id="60" w:name="_Toc149921472"/>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Путин поручил сократить обучение в вузах для выпускников колледжей с такими же специальностями</w:t>
      </w:r>
      <w:bookmarkEnd w:id="60"/>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Путин поручил сократить обучение в вузах для некоторых выпускников колледжей</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Президент Владимир Путин поручил Минобрнауки проработать вопрос о сокращении сроков обучения по программам высшего образования для выпускников колледжей. Однако это касается только тех случаев, когда профиль обучения в ВУЗе остается тем же, что и в колледже.</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«Министерству науки и высшего образования РФ проработать вопросы: установления сокращенных сроков обучения по образовательным программам высшего образования для выпускников профессиональных образовательных организаций при соблюдении профильности получаемого высшего образования»,- поручил президент по итогам расширенного заседания президиума Госсовета (цитата по сайту Кремля).</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В частности, предлагается применить «принципы дуальности» при реализации образовательных программ высшего образования после второго года обучения.</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 xml:space="preserve">Президент также поручил Минобрнауки и </w:t>
      </w:r>
      <w:r w:rsidRPr="00355DC7">
        <w:rPr>
          <w:rFonts w:ascii="Times New Roman" w:hAnsi="Times New Roman" w:cs="Times New Roman"/>
          <w:b/>
          <w:sz w:val="24"/>
          <w:szCs w:val="24"/>
        </w:rPr>
        <w:t>Минтруду</w:t>
      </w:r>
      <w:r w:rsidRPr="00355DC7">
        <w:rPr>
          <w:rFonts w:ascii="Times New Roman" w:hAnsi="Times New Roman" w:cs="Times New Roman"/>
          <w:sz w:val="24"/>
          <w:szCs w:val="24"/>
        </w:rPr>
        <w:t xml:space="preserve"> увеличить квоту приема на целевое обучение на уровне до 90% общего объема такой квоты в интересах отдельного работодателя. Кроме того, президент поручил сделать обучение по программам колледжей соответствующим потребностям экономики конкретного региона, в котором учится студент.</w:t>
      </w:r>
    </w:p>
    <w:p w:rsidR="00C02E9D" w:rsidRPr="00355DC7" w:rsidRDefault="00C02E9D" w:rsidP="00C02E9D">
      <w:pPr>
        <w:pStyle w:val="DocumentBody"/>
        <w:rPr>
          <w:rFonts w:ascii="Times New Roman" w:hAnsi="Times New Roman" w:cs="Times New Roman"/>
          <w:sz w:val="24"/>
          <w:szCs w:val="24"/>
        </w:rPr>
      </w:pPr>
      <w:r w:rsidRPr="00355DC7">
        <w:rPr>
          <w:rFonts w:ascii="Times New Roman" w:hAnsi="Times New Roman" w:cs="Times New Roman"/>
          <w:sz w:val="24"/>
          <w:szCs w:val="24"/>
        </w:rPr>
        <w:t>Минобрнауки должно представить отчет до 25 декабря 2023 года.</w:t>
      </w:r>
    </w:p>
    <w:p w:rsidR="00C02E9D" w:rsidRPr="00355DC7" w:rsidRDefault="00355DC7" w:rsidP="00C02E9D">
      <w:pPr>
        <w:rPr>
          <w:rFonts w:ascii="Times New Roman" w:hAnsi="Times New Roman" w:cs="Times New Roman"/>
          <w:sz w:val="24"/>
          <w:szCs w:val="24"/>
        </w:rPr>
      </w:pPr>
      <w:hyperlink r:id="rId27" w:history="1">
        <w:r w:rsidR="00C02E9D" w:rsidRPr="00355DC7">
          <w:rPr>
            <w:rStyle w:val="DocumentOriginalLink"/>
            <w:rFonts w:ascii="Times New Roman" w:hAnsi="Times New Roman" w:cs="Times New Roman"/>
            <w:sz w:val="24"/>
            <w:szCs w:val="24"/>
          </w:rPr>
          <w:t>https://www.kommersant.ru/doc/6319864</w:t>
        </w:r>
      </w:hyperlink>
    </w:p>
    <w:p w:rsidR="0067060C" w:rsidRPr="00355DC7" w:rsidRDefault="0067060C" w:rsidP="0067060C">
      <w:pPr>
        <w:pStyle w:val="4"/>
        <w:rPr>
          <w:rFonts w:ascii="Times New Roman" w:hAnsi="Times New Roman" w:cs="Times New Roman"/>
          <w:szCs w:val="24"/>
        </w:rPr>
      </w:pPr>
      <w:bookmarkStart w:id="61" w:name="_Toc149921473"/>
      <w:r w:rsidRPr="00355DC7">
        <w:rPr>
          <w:rStyle w:val="DocumentDate"/>
          <w:rFonts w:ascii="Times New Roman" w:hAnsi="Times New Roman" w:cs="Times New Roman"/>
          <w:sz w:val="24"/>
          <w:szCs w:val="24"/>
        </w:rPr>
        <w:t>02.11.2023</w:t>
      </w:r>
      <w:r w:rsidRPr="00355DC7">
        <w:rPr>
          <w:rFonts w:ascii="Times New Roman" w:hAnsi="Times New Roman" w:cs="Times New Roman"/>
          <w:szCs w:val="24"/>
        </w:rPr>
        <w:br/>
      </w:r>
      <w:r w:rsidRPr="00355DC7">
        <w:rPr>
          <w:rStyle w:val="DocumentName"/>
          <w:rFonts w:ascii="Times New Roman" w:hAnsi="Times New Roman" w:cs="Times New Roman"/>
          <w:sz w:val="24"/>
          <w:szCs w:val="24"/>
        </w:rPr>
        <w:t>Условия заключения ученического договора в РФ будут скорректированы</w:t>
      </w:r>
      <w:bookmarkEnd w:id="61"/>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b/>
          <w:sz w:val="24"/>
          <w:szCs w:val="24"/>
        </w:rPr>
        <w:t>Президент РФ</w:t>
      </w:r>
      <w:r w:rsidRPr="00355DC7">
        <w:rPr>
          <w:rFonts w:ascii="Times New Roman" w:hAnsi="Times New Roman" w:cs="Times New Roman"/>
          <w:sz w:val="24"/>
          <w:szCs w:val="24"/>
        </w:rPr>
        <w:t xml:space="preserve"> Владимир </w:t>
      </w:r>
      <w:r w:rsidRPr="00355DC7">
        <w:rPr>
          <w:rFonts w:ascii="Times New Roman" w:hAnsi="Times New Roman" w:cs="Times New Roman"/>
          <w:b/>
          <w:sz w:val="24"/>
          <w:szCs w:val="24"/>
        </w:rPr>
        <w:t>Путин</w:t>
      </w:r>
      <w:r w:rsidRPr="00355DC7">
        <w:rPr>
          <w:rFonts w:ascii="Times New Roman" w:hAnsi="Times New Roman" w:cs="Times New Roman"/>
          <w:sz w:val="24"/>
          <w:szCs w:val="24"/>
        </w:rPr>
        <w:t xml:space="preserve"> дал поручение </w:t>
      </w:r>
      <w:r w:rsidRPr="00355DC7">
        <w:rPr>
          <w:rFonts w:ascii="Times New Roman" w:hAnsi="Times New Roman" w:cs="Times New Roman"/>
          <w:b/>
          <w:sz w:val="24"/>
          <w:szCs w:val="24"/>
        </w:rPr>
        <w:t>кабмину</w:t>
      </w:r>
      <w:r w:rsidRPr="00355DC7">
        <w:rPr>
          <w:rFonts w:ascii="Times New Roman" w:hAnsi="Times New Roman" w:cs="Times New Roman"/>
          <w:sz w:val="24"/>
          <w:szCs w:val="24"/>
        </w:rPr>
        <w:t xml:space="preserve">  обеспечить возможность заключения ученического договора между гражданином и  работодателем по дальнейшему </w:t>
      </w:r>
      <w:r w:rsidRPr="00355DC7">
        <w:rPr>
          <w:rFonts w:ascii="Times New Roman" w:hAnsi="Times New Roman" w:cs="Times New Roman"/>
          <w:b/>
          <w:sz w:val="24"/>
          <w:szCs w:val="24"/>
        </w:rPr>
        <w:t>трудоустройству</w:t>
      </w:r>
      <w:r w:rsidRPr="00355DC7">
        <w:rPr>
          <w:rFonts w:ascii="Times New Roman" w:hAnsi="Times New Roman" w:cs="Times New Roman"/>
          <w:sz w:val="24"/>
          <w:szCs w:val="24"/>
        </w:rPr>
        <w:t xml:space="preserve"> по полученной квалификации,  повышению оплаты </w:t>
      </w:r>
      <w:r w:rsidRPr="00355DC7">
        <w:rPr>
          <w:rFonts w:ascii="Times New Roman" w:hAnsi="Times New Roman" w:cs="Times New Roman"/>
          <w:b/>
          <w:sz w:val="24"/>
          <w:szCs w:val="24"/>
        </w:rPr>
        <w:t>труда</w:t>
      </w:r>
      <w:r w:rsidRPr="00355DC7">
        <w:rPr>
          <w:rFonts w:ascii="Times New Roman" w:hAnsi="Times New Roman" w:cs="Times New Roman"/>
          <w:sz w:val="24"/>
          <w:szCs w:val="24"/>
        </w:rPr>
        <w:t xml:space="preserve"> и возможной компенсации расходов на обучение. Об этом  сообщается на сайте Кремля.</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Поручение дано по итогам расширенного заседания президиума Государственного  совета, состоявшегося 21 сентября 2023 года.</w:t>
      </w:r>
    </w:p>
    <w:p w:rsidR="0067060C" w:rsidRPr="00355DC7" w:rsidRDefault="0067060C" w:rsidP="0067060C">
      <w:pPr>
        <w:pStyle w:val="DocumentBody"/>
        <w:rPr>
          <w:rFonts w:ascii="Times New Roman" w:hAnsi="Times New Roman" w:cs="Times New Roman"/>
          <w:sz w:val="24"/>
          <w:szCs w:val="24"/>
        </w:rPr>
      </w:pPr>
      <w:r w:rsidRPr="00355DC7">
        <w:rPr>
          <w:rFonts w:ascii="Times New Roman" w:hAnsi="Times New Roman" w:cs="Times New Roman"/>
          <w:sz w:val="24"/>
          <w:szCs w:val="24"/>
        </w:rPr>
        <w:t>"</w:t>
      </w:r>
      <w:r w:rsidRPr="00355DC7">
        <w:rPr>
          <w:rFonts w:ascii="Times New Roman" w:hAnsi="Times New Roman" w:cs="Times New Roman"/>
          <w:b/>
          <w:sz w:val="24"/>
          <w:szCs w:val="24"/>
        </w:rPr>
        <w:t>Правительству РФ</w:t>
      </w:r>
      <w:r w:rsidRPr="00355DC7">
        <w:rPr>
          <w:rFonts w:ascii="Times New Roman" w:hAnsi="Times New Roman" w:cs="Times New Roman"/>
          <w:sz w:val="24"/>
          <w:szCs w:val="24"/>
        </w:rPr>
        <w:t xml:space="preserve"> обеспечить внесение в </w:t>
      </w:r>
      <w:r w:rsidRPr="00355DC7">
        <w:rPr>
          <w:rFonts w:ascii="Times New Roman" w:hAnsi="Times New Roman" w:cs="Times New Roman"/>
          <w:b/>
          <w:sz w:val="24"/>
          <w:szCs w:val="24"/>
        </w:rPr>
        <w:t>законодательство</w:t>
      </w:r>
      <w:r w:rsidRPr="00355DC7">
        <w:rPr>
          <w:rFonts w:ascii="Times New Roman" w:hAnsi="Times New Roman" w:cs="Times New Roman"/>
          <w:sz w:val="24"/>
          <w:szCs w:val="24"/>
        </w:rPr>
        <w:t xml:space="preserve"> РФ изменений,  предусматривающих &lt;...&gt; возможность заключения ученического договора между  гражданином и работодателем, в том числе в части условий исполнения взаимных  обязательств гражданина и работодателя по дальнейшему </w:t>
      </w:r>
      <w:r w:rsidRPr="00355DC7">
        <w:rPr>
          <w:rFonts w:ascii="Times New Roman" w:hAnsi="Times New Roman" w:cs="Times New Roman"/>
          <w:b/>
          <w:sz w:val="24"/>
          <w:szCs w:val="24"/>
        </w:rPr>
        <w:t>трудоустройству</w:t>
      </w:r>
      <w:r w:rsidRPr="00355DC7">
        <w:rPr>
          <w:rFonts w:ascii="Times New Roman" w:hAnsi="Times New Roman" w:cs="Times New Roman"/>
          <w:sz w:val="24"/>
          <w:szCs w:val="24"/>
        </w:rPr>
        <w:t xml:space="preserve"> по  полученной квалификации (полученным квалификациям), повышению оплаты </w:t>
      </w:r>
      <w:r w:rsidRPr="00355DC7">
        <w:rPr>
          <w:rFonts w:ascii="Times New Roman" w:hAnsi="Times New Roman" w:cs="Times New Roman"/>
          <w:b/>
          <w:sz w:val="24"/>
          <w:szCs w:val="24"/>
        </w:rPr>
        <w:t>труда</w:t>
      </w:r>
      <w:r w:rsidRPr="00355DC7">
        <w:rPr>
          <w:rFonts w:ascii="Times New Roman" w:hAnsi="Times New Roman" w:cs="Times New Roman"/>
          <w:sz w:val="24"/>
          <w:szCs w:val="24"/>
        </w:rPr>
        <w:t xml:space="preserve"> и  возможной компенсации расходов на обучение", - говорится в перечне. Это  поручение должно быть выполнено к 1 июля 2024 года. Промежуточный доклад по теме  президент ждет до 25 декабря 2023 года. </w:t>
      </w:r>
    </w:p>
    <w:p w:rsidR="0067060C" w:rsidRPr="00355DC7" w:rsidRDefault="0067060C" w:rsidP="0067060C">
      <w:pPr>
        <w:pStyle w:val="DocumentBody"/>
        <w:rPr>
          <w:rFonts w:ascii="Times New Roman" w:hAnsi="Times New Roman" w:cs="Times New Roman"/>
          <w:b/>
          <w:sz w:val="24"/>
          <w:szCs w:val="24"/>
        </w:rPr>
      </w:pPr>
      <w:r w:rsidRPr="00355DC7">
        <w:rPr>
          <w:rStyle w:val="DocumentSource"/>
          <w:rFonts w:ascii="Times New Roman" w:hAnsi="Times New Roman" w:cs="Times New Roman"/>
          <w:b/>
          <w:color w:val="auto"/>
          <w:sz w:val="24"/>
          <w:szCs w:val="24"/>
        </w:rPr>
        <w:t>ТАСС - Российские новости</w:t>
      </w:r>
    </w:p>
    <w:sectPr w:rsidR="0067060C" w:rsidRPr="00355DC7" w:rsidSect="00265DE4">
      <w:headerReference w:type="default" r:id="rId28"/>
      <w:footerReference w:type="default" r:id="rId29"/>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DC7" w:rsidRDefault="00355DC7" w:rsidP="00A10489">
      <w:pPr>
        <w:spacing w:before="0" w:after="0" w:line="240" w:lineRule="auto"/>
      </w:pPr>
      <w:r>
        <w:separator/>
      </w:r>
    </w:p>
  </w:endnote>
  <w:endnote w:type="continuationSeparator" w:id="0">
    <w:p w:rsidR="00355DC7" w:rsidRDefault="00355DC7"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355DC7" w:rsidRPr="00EA13FD" w:rsidRDefault="00355DC7">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525942">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rsidR="00355DC7" w:rsidRDefault="00355DC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DC7" w:rsidRDefault="00355DC7" w:rsidP="00A10489">
      <w:pPr>
        <w:spacing w:before="0" w:after="0" w:line="240" w:lineRule="auto"/>
      </w:pPr>
      <w:r>
        <w:separator/>
      </w:r>
    </w:p>
  </w:footnote>
  <w:footnote w:type="continuationSeparator" w:id="0">
    <w:p w:rsidR="00355DC7" w:rsidRDefault="00355DC7"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DC7" w:rsidRPr="00A55511" w:rsidRDefault="00355DC7"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3 ноября </w:t>
    </w:r>
    <w:r w:rsidRPr="00540FD2">
      <w:rPr>
        <w:rFonts w:ascii="Calibri" w:hAnsi="Calibri"/>
        <w:b/>
        <w:color w:val="244061"/>
        <w:sz w:val="22"/>
        <w:szCs w:val="22"/>
      </w:rPr>
      <w:t>20</w:t>
    </w:r>
    <w:r>
      <w:rPr>
        <w:rFonts w:ascii="Calibri" w:hAnsi="Calibri"/>
        <w:b/>
        <w:color w:val="244061"/>
        <w:sz w:val="22"/>
        <w:szCs w:val="22"/>
      </w:rPr>
      <w:t>23</w:t>
    </w:r>
  </w:p>
  <w:p w:rsidR="00355DC7" w:rsidRDefault="00355DC7"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DFC"/>
    <w:multiLevelType w:val="singleLevel"/>
    <w:tmpl w:val="784C95E4"/>
    <w:lvl w:ilvl="0">
      <w:numFmt w:val="bullet"/>
      <w:lvlText w:val="•"/>
      <w:lvlJc w:val="left"/>
      <w:pPr>
        <w:ind w:left="420" w:hanging="360"/>
      </w:pPr>
    </w:lvl>
  </w:abstractNum>
  <w:abstractNum w:abstractNumId="1">
    <w:nsid w:val="040D2866"/>
    <w:multiLevelType w:val="singleLevel"/>
    <w:tmpl w:val="FBF6AF2A"/>
    <w:lvl w:ilvl="0">
      <w:numFmt w:val="bullet"/>
      <w:lvlText w:val="•"/>
      <w:lvlJc w:val="left"/>
      <w:pPr>
        <w:ind w:left="420" w:hanging="360"/>
      </w:pPr>
    </w:lvl>
  </w:abstractNum>
  <w:abstractNum w:abstractNumId="2">
    <w:nsid w:val="132F3145"/>
    <w:multiLevelType w:val="singleLevel"/>
    <w:tmpl w:val="C784AF0E"/>
    <w:lvl w:ilvl="0">
      <w:start w:val="1"/>
      <w:numFmt w:val="upperLetter"/>
      <w:lvlText w:val="%1."/>
      <w:lvlJc w:val="left"/>
      <w:pPr>
        <w:ind w:left="420" w:hanging="360"/>
      </w:pPr>
    </w:lvl>
  </w:abstractNum>
  <w:abstractNum w:abstractNumId="3">
    <w:nsid w:val="1B901F3F"/>
    <w:multiLevelType w:val="singleLevel"/>
    <w:tmpl w:val="C34231C6"/>
    <w:lvl w:ilvl="0">
      <w:start w:val="1"/>
      <w:numFmt w:val="lowerLetter"/>
      <w:lvlText w:val="%1."/>
      <w:lvlJc w:val="left"/>
      <w:pPr>
        <w:ind w:left="420" w:hanging="360"/>
      </w:pPr>
    </w:lvl>
  </w:abstractNum>
  <w:abstractNum w:abstractNumId="4">
    <w:nsid w:val="1FCC10BD"/>
    <w:multiLevelType w:val="singleLevel"/>
    <w:tmpl w:val="A2146AD4"/>
    <w:lvl w:ilvl="0">
      <w:numFmt w:val="bullet"/>
      <w:lvlText w:val="•"/>
      <w:lvlJc w:val="left"/>
      <w:pPr>
        <w:ind w:left="420" w:hanging="360"/>
      </w:pPr>
    </w:lvl>
  </w:abstractNum>
  <w:abstractNum w:abstractNumId="5">
    <w:nsid w:val="29C47B06"/>
    <w:multiLevelType w:val="singleLevel"/>
    <w:tmpl w:val="F208D84A"/>
    <w:lvl w:ilvl="0">
      <w:numFmt w:val="bullet"/>
      <w:lvlText w:val="o"/>
      <w:lvlJc w:val="left"/>
      <w:pPr>
        <w:ind w:left="420" w:hanging="360"/>
      </w:pPr>
    </w:lvl>
  </w:abstractNum>
  <w:abstractNum w:abstractNumId="6">
    <w:nsid w:val="2E6103D7"/>
    <w:multiLevelType w:val="singleLevel"/>
    <w:tmpl w:val="D8E6A034"/>
    <w:lvl w:ilvl="0">
      <w:start w:val="1"/>
      <w:numFmt w:val="lowerRoman"/>
      <w:lvlText w:val="%1."/>
      <w:lvlJc w:val="left"/>
      <w:pPr>
        <w:ind w:left="420" w:hanging="360"/>
      </w:pPr>
    </w:lvl>
  </w:abstractNum>
  <w:abstractNum w:abstractNumId="7">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489398C"/>
    <w:multiLevelType w:val="singleLevel"/>
    <w:tmpl w:val="D0DC3770"/>
    <w:lvl w:ilvl="0">
      <w:start w:val="1"/>
      <w:numFmt w:val="decimal"/>
      <w:lvlText w:val="%1."/>
      <w:lvlJc w:val="left"/>
      <w:pPr>
        <w:ind w:left="420" w:hanging="360"/>
      </w:pPr>
    </w:lvl>
  </w:abstractNum>
  <w:abstractNum w:abstractNumId="9">
    <w:nsid w:val="66A92B05"/>
    <w:multiLevelType w:val="singleLevel"/>
    <w:tmpl w:val="2A182B80"/>
    <w:lvl w:ilvl="0">
      <w:start w:val="1"/>
      <w:numFmt w:val="upperRoman"/>
      <w:lvlText w:val="%1."/>
      <w:lvlJc w:val="left"/>
      <w:pPr>
        <w:ind w:left="420" w:hanging="360"/>
      </w:pPr>
    </w:lvl>
  </w:abstractNum>
  <w:abstractNum w:abstractNumId="10">
    <w:nsid w:val="6CCC1B3B"/>
    <w:multiLevelType w:val="singleLevel"/>
    <w:tmpl w:val="A002E802"/>
    <w:lvl w:ilvl="0">
      <w:numFmt w:val="bullet"/>
      <w:lvlText w:val="▪"/>
      <w:lvlJc w:val="left"/>
      <w:pPr>
        <w:ind w:left="420" w:hanging="360"/>
      </w:pPr>
    </w:lvl>
  </w:abstractNum>
  <w:num w:numId="1">
    <w:abstractNumId w:val="4"/>
    <w:lvlOverride w:ilvl="0">
      <w:startOverride w:val="1"/>
    </w:lvlOverride>
  </w:num>
  <w:num w:numId="2">
    <w:abstractNumId w:val="8"/>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8"/>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num>
  <w:num w:numId="17">
    <w:abstractNumId w:val="0"/>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567"/>
    <w:rsid w:val="00025C69"/>
    <w:rsid w:val="00031D5B"/>
    <w:rsid w:val="000369A2"/>
    <w:rsid w:val="00040851"/>
    <w:rsid w:val="000433D6"/>
    <w:rsid w:val="000436D5"/>
    <w:rsid w:val="000438E3"/>
    <w:rsid w:val="000541AB"/>
    <w:rsid w:val="00063979"/>
    <w:rsid w:val="00065C0F"/>
    <w:rsid w:val="000668FB"/>
    <w:rsid w:val="000679E7"/>
    <w:rsid w:val="000775A8"/>
    <w:rsid w:val="00092F9E"/>
    <w:rsid w:val="00097B5C"/>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1DE"/>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93B80"/>
    <w:rsid w:val="002A398F"/>
    <w:rsid w:val="002A5410"/>
    <w:rsid w:val="002A76A8"/>
    <w:rsid w:val="002B1AF2"/>
    <w:rsid w:val="002D04B3"/>
    <w:rsid w:val="002D41E5"/>
    <w:rsid w:val="002E481C"/>
    <w:rsid w:val="002E7A71"/>
    <w:rsid w:val="002F12E7"/>
    <w:rsid w:val="002F4348"/>
    <w:rsid w:val="002F554B"/>
    <w:rsid w:val="002F6C52"/>
    <w:rsid w:val="002F70C1"/>
    <w:rsid w:val="00302C85"/>
    <w:rsid w:val="003105A1"/>
    <w:rsid w:val="0031495F"/>
    <w:rsid w:val="0031553A"/>
    <w:rsid w:val="003302CB"/>
    <w:rsid w:val="0033237E"/>
    <w:rsid w:val="00332614"/>
    <w:rsid w:val="003432DC"/>
    <w:rsid w:val="00345F8D"/>
    <w:rsid w:val="003537CD"/>
    <w:rsid w:val="00354848"/>
    <w:rsid w:val="00355BB2"/>
    <w:rsid w:val="00355DC7"/>
    <w:rsid w:val="00361ECA"/>
    <w:rsid w:val="00372DB6"/>
    <w:rsid w:val="00373977"/>
    <w:rsid w:val="003759B0"/>
    <w:rsid w:val="00382469"/>
    <w:rsid w:val="00384C0E"/>
    <w:rsid w:val="00391FAD"/>
    <w:rsid w:val="00395565"/>
    <w:rsid w:val="003A43CA"/>
    <w:rsid w:val="003B07A0"/>
    <w:rsid w:val="003B0B02"/>
    <w:rsid w:val="003B2DB7"/>
    <w:rsid w:val="003B42E7"/>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52D5"/>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206D"/>
    <w:rsid w:val="004C48A4"/>
    <w:rsid w:val="004C6FA8"/>
    <w:rsid w:val="004D474F"/>
    <w:rsid w:val="004E1EBB"/>
    <w:rsid w:val="004E47F9"/>
    <w:rsid w:val="004E528D"/>
    <w:rsid w:val="004E5A16"/>
    <w:rsid w:val="004F0941"/>
    <w:rsid w:val="004F3147"/>
    <w:rsid w:val="004F4567"/>
    <w:rsid w:val="004F6A8F"/>
    <w:rsid w:val="00502410"/>
    <w:rsid w:val="005217F7"/>
    <w:rsid w:val="0052408C"/>
    <w:rsid w:val="00525942"/>
    <w:rsid w:val="005408C0"/>
    <w:rsid w:val="0054153D"/>
    <w:rsid w:val="005643B0"/>
    <w:rsid w:val="00573B9E"/>
    <w:rsid w:val="005945B3"/>
    <w:rsid w:val="005A5B5F"/>
    <w:rsid w:val="005A69A3"/>
    <w:rsid w:val="005B3580"/>
    <w:rsid w:val="005B4A95"/>
    <w:rsid w:val="005B5F8B"/>
    <w:rsid w:val="005D026A"/>
    <w:rsid w:val="005D64D7"/>
    <w:rsid w:val="005E40E5"/>
    <w:rsid w:val="005F54C5"/>
    <w:rsid w:val="00604A4D"/>
    <w:rsid w:val="00604F83"/>
    <w:rsid w:val="00607312"/>
    <w:rsid w:val="006115F9"/>
    <w:rsid w:val="006139DB"/>
    <w:rsid w:val="0062498A"/>
    <w:rsid w:val="00630754"/>
    <w:rsid w:val="00630E47"/>
    <w:rsid w:val="0063193B"/>
    <w:rsid w:val="00633F91"/>
    <w:rsid w:val="00634E7B"/>
    <w:rsid w:val="0064623B"/>
    <w:rsid w:val="00654E67"/>
    <w:rsid w:val="00661485"/>
    <w:rsid w:val="0066713F"/>
    <w:rsid w:val="0067060C"/>
    <w:rsid w:val="00670783"/>
    <w:rsid w:val="00683227"/>
    <w:rsid w:val="00685568"/>
    <w:rsid w:val="00694A9F"/>
    <w:rsid w:val="006965C7"/>
    <w:rsid w:val="006A32A2"/>
    <w:rsid w:val="006B2692"/>
    <w:rsid w:val="006C25AD"/>
    <w:rsid w:val="006D0CBD"/>
    <w:rsid w:val="006D3B0B"/>
    <w:rsid w:val="006E6CB9"/>
    <w:rsid w:val="006E79EB"/>
    <w:rsid w:val="006F1E89"/>
    <w:rsid w:val="006F619A"/>
    <w:rsid w:val="00700446"/>
    <w:rsid w:val="007039A3"/>
    <w:rsid w:val="00706A1F"/>
    <w:rsid w:val="00707EA6"/>
    <w:rsid w:val="0071007A"/>
    <w:rsid w:val="007136E5"/>
    <w:rsid w:val="00723DFE"/>
    <w:rsid w:val="0072584F"/>
    <w:rsid w:val="007320FA"/>
    <w:rsid w:val="0073544B"/>
    <w:rsid w:val="00742E9C"/>
    <w:rsid w:val="007466A1"/>
    <w:rsid w:val="0074692B"/>
    <w:rsid w:val="00750436"/>
    <w:rsid w:val="0075718D"/>
    <w:rsid w:val="007667F1"/>
    <w:rsid w:val="0077161D"/>
    <w:rsid w:val="007816AD"/>
    <w:rsid w:val="00791E56"/>
    <w:rsid w:val="00793F1B"/>
    <w:rsid w:val="007A64E7"/>
    <w:rsid w:val="007B1867"/>
    <w:rsid w:val="007B4C22"/>
    <w:rsid w:val="007C15AE"/>
    <w:rsid w:val="007C5650"/>
    <w:rsid w:val="007C623D"/>
    <w:rsid w:val="007D3356"/>
    <w:rsid w:val="007D7037"/>
    <w:rsid w:val="007F5079"/>
    <w:rsid w:val="007F5D61"/>
    <w:rsid w:val="007F7B10"/>
    <w:rsid w:val="00802092"/>
    <w:rsid w:val="00802FD9"/>
    <w:rsid w:val="0080516A"/>
    <w:rsid w:val="008058D5"/>
    <w:rsid w:val="0081202D"/>
    <w:rsid w:val="00814D56"/>
    <w:rsid w:val="008172A3"/>
    <w:rsid w:val="00823E2B"/>
    <w:rsid w:val="0084398C"/>
    <w:rsid w:val="00846BB2"/>
    <w:rsid w:val="0085568C"/>
    <w:rsid w:val="0085600C"/>
    <w:rsid w:val="00863814"/>
    <w:rsid w:val="00863B35"/>
    <w:rsid w:val="008730FB"/>
    <w:rsid w:val="00874B21"/>
    <w:rsid w:val="00880BB0"/>
    <w:rsid w:val="008847CB"/>
    <w:rsid w:val="00890EF8"/>
    <w:rsid w:val="00897A05"/>
    <w:rsid w:val="008A6F85"/>
    <w:rsid w:val="008A7346"/>
    <w:rsid w:val="008B37AC"/>
    <w:rsid w:val="008B4AD6"/>
    <w:rsid w:val="008B6B30"/>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B66CC"/>
    <w:rsid w:val="009C6112"/>
    <w:rsid w:val="009C633C"/>
    <w:rsid w:val="009C6F78"/>
    <w:rsid w:val="009C7911"/>
    <w:rsid w:val="009C7E8E"/>
    <w:rsid w:val="009F012F"/>
    <w:rsid w:val="00A06CCB"/>
    <w:rsid w:val="00A10489"/>
    <w:rsid w:val="00A15CFE"/>
    <w:rsid w:val="00A17862"/>
    <w:rsid w:val="00A212DF"/>
    <w:rsid w:val="00A253AA"/>
    <w:rsid w:val="00A35806"/>
    <w:rsid w:val="00A37A1A"/>
    <w:rsid w:val="00A504FD"/>
    <w:rsid w:val="00A52687"/>
    <w:rsid w:val="00A60AA3"/>
    <w:rsid w:val="00A72C48"/>
    <w:rsid w:val="00A7370C"/>
    <w:rsid w:val="00A81CF9"/>
    <w:rsid w:val="00A8488D"/>
    <w:rsid w:val="00A901CB"/>
    <w:rsid w:val="00A9239B"/>
    <w:rsid w:val="00AB174D"/>
    <w:rsid w:val="00AB1843"/>
    <w:rsid w:val="00AB564B"/>
    <w:rsid w:val="00AC20A6"/>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C5F61"/>
    <w:rsid w:val="00BE07A2"/>
    <w:rsid w:val="00BE2041"/>
    <w:rsid w:val="00BE35E3"/>
    <w:rsid w:val="00BE5024"/>
    <w:rsid w:val="00BF5CD7"/>
    <w:rsid w:val="00BF6965"/>
    <w:rsid w:val="00C00ECE"/>
    <w:rsid w:val="00C02E9D"/>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E04532"/>
    <w:rsid w:val="00E11AEA"/>
    <w:rsid w:val="00E11D3B"/>
    <w:rsid w:val="00E17A08"/>
    <w:rsid w:val="00E33829"/>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12A18"/>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97CAB07-71DC-4FA3-84CF-C810CD44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BE2041"/>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BE2041"/>
    <w:rPr>
      <w:rFonts w:ascii="Tahoma" w:hAnsi="Tahoma" w:cs="Tahoma"/>
      <w:sz w:val="16"/>
      <w:szCs w:val="16"/>
    </w:rPr>
  </w:style>
  <w:style w:type="paragraph" w:styleId="af9">
    <w:name w:val="Normal (Web)"/>
    <w:basedOn w:val="a"/>
    <w:uiPriority w:val="99"/>
    <w:unhideWhenUsed/>
    <w:rsid w:val="0067060C"/>
    <w:pPr>
      <w:spacing w:before="105" w:after="105"/>
      <w:jc w:val="both"/>
    </w:pPr>
    <w:rPr>
      <w:rFonts w:ascii="Arial" w:eastAsiaTheme="minorEastAsia" w:hAnsi="Arial" w:cs="Arial"/>
      <w:color w:val="000000"/>
      <w:lang w:eastAsia="ru-RU"/>
    </w:rPr>
  </w:style>
  <w:style w:type="character" w:customStyle="1" w:styleId="documentdate1">
    <w:name w:val="documentdate1"/>
    <w:basedOn w:val="a0"/>
    <w:rsid w:val="0067060C"/>
    <w:rPr>
      <w:rFonts w:ascii="Arial" w:hAnsi="Arial" w:cs="Arial" w:hint="default"/>
      <w:b/>
      <w:bCs/>
      <w:sz w:val="16"/>
      <w:szCs w:val="16"/>
    </w:rPr>
  </w:style>
  <w:style w:type="character" w:customStyle="1" w:styleId="sourcename1">
    <w:name w:val="sourcename1"/>
    <w:basedOn w:val="a0"/>
    <w:rsid w:val="0067060C"/>
    <w:rPr>
      <w:rFonts w:ascii="Arial" w:hAnsi="Arial" w:cs="Arial" w:hint="default"/>
      <w:b/>
      <w:bCs/>
      <w:sz w:val="16"/>
      <w:szCs w:val="16"/>
    </w:rPr>
  </w:style>
  <w:style w:type="character" w:customStyle="1" w:styleId="author1">
    <w:name w:val="author1"/>
    <w:basedOn w:val="a0"/>
    <w:rsid w:val="006706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edpress.ru/news/77/society/3278268" TargetMode="External"/><Relationship Id="rId18" Type="http://schemas.openxmlformats.org/officeDocument/2006/relationships/hyperlink" Target="https://www.audit-it.ru/news/personnel/1089678.html" TargetMode="External"/><Relationship Id="rId26" Type="http://schemas.openxmlformats.org/officeDocument/2006/relationships/hyperlink" Target="https://profkomvtb.ru/sostoyalis-vazhnye-meropriyatiya-generalnogo-soveta-fnpr/" TargetMode="External"/><Relationship Id="rId3" Type="http://schemas.openxmlformats.org/officeDocument/2006/relationships/styles" Target="styles.xml"/><Relationship Id="rId21" Type="http://schemas.openxmlformats.org/officeDocument/2006/relationships/hyperlink" Target="https://newsroom24.ru/news/criminal/272087/" TargetMode="External"/><Relationship Id="rId7" Type="http://schemas.openxmlformats.org/officeDocument/2006/relationships/endnotes" Target="endnotes.xml"/><Relationship Id="rId12" Type="http://schemas.openxmlformats.org/officeDocument/2006/relationships/hyperlink" Target="https://www.epochtimes.ru/novosti-rossii/objestvo/borba-s-zaderzhkami-zarplaty-v-rossii-zaplanirovany-spetskomissii-dlya-kontrolya-i-prozrachnosti-191292/" TargetMode="External"/><Relationship Id="rId17" Type="http://schemas.openxmlformats.org/officeDocument/2006/relationships/hyperlink" Target="https://www.osnmedia.ru/ekonomika/rbk-mintrud-hochet-pomoch-rossiyanam-poluchat-zarplatu-vovremya/" TargetMode="External"/><Relationship Id="rId25" Type="http://schemas.openxmlformats.org/officeDocument/2006/relationships/hyperlink" Target="https://sops96.ru/news/predsedatel-fnpr-moratoriy-na-proverki-biznesa-otricatelno-po/" TargetMode="External"/><Relationship Id="rId2" Type="http://schemas.openxmlformats.org/officeDocument/2006/relationships/numbering" Target="numbering.xml"/><Relationship Id="rId16" Type="http://schemas.openxmlformats.org/officeDocument/2006/relationships/hyperlink" Target="https://www.forbes.ru/finansy/499775-mintrud-predlozil-uzakonit-speckomissii-dla-pogasenia-dolgov-po-zarplate-v-regionah" TargetMode="External"/><Relationship Id="rId20" Type="http://schemas.openxmlformats.org/officeDocument/2006/relationships/hyperlink" Target="https://www.bragazeta.ru/news/2023/11/03/v-bryanskoj-oblasti-rabotnik-stroitelnoj-firmy-poluchil-travmu-pri-padenii-s-vyso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saprimavera.ru/news/e7e4cdad" TargetMode="External"/><Relationship Id="rId24" Type="http://schemas.openxmlformats.org/officeDocument/2006/relationships/hyperlink" Target="https://vk.com/wall-41043606_284399" TargetMode="External"/><Relationship Id="rId5" Type="http://schemas.openxmlformats.org/officeDocument/2006/relationships/webSettings" Target="webSettings.xml"/><Relationship Id="rId15" Type="http://schemas.openxmlformats.org/officeDocument/2006/relationships/hyperlink" Target="https://ria.ru/20231102/putin-1907015687.html" TargetMode="External"/><Relationship Id="rId23" Type="http://schemas.openxmlformats.org/officeDocument/2006/relationships/hyperlink" Target="https://mariel-news.net/other/2023/11/02/80481.html" TargetMode="External"/><Relationship Id="rId28" Type="http://schemas.openxmlformats.org/officeDocument/2006/relationships/header" Target="header1.xml"/><Relationship Id="rId10" Type="http://schemas.openxmlformats.org/officeDocument/2006/relationships/hyperlink" Target="https://www.gazeta.ru/social/news/2023/11/02/21628129.shtml" TargetMode="External"/><Relationship Id="rId19" Type="http://schemas.openxmlformats.org/officeDocument/2006/relationships/hyperlink" Target="https://stolicaonego.ru/news/sotrudnik-karelleshoza-pogib-na-rabochem-mes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g.ru/2023/11/03/reg-dfo/v-primore-pri-vzryve-neustanovlennogo-predmeta-pogib-inostrannyj-rabochij.html" TargetMode="External"/><Relationship Id="rId14" Type="http://schemas.openxmlformats.org/officeDocument/2006/relationships/hyperlink" Target="https://news.ru/russia/v-rossii-predlozhili-sposob-resheniya-problemy-migrantov/" TargetMode="External"/><Relationship Id="rId22" Type="http://schemas.openxmlformats.org/officeDocument/2006/relationships/hyperlink" Target="https://www.vremyan.ru/news/532306" TargetMode="External"/><Relationship Id="rId27" Type="http://schemas.openxmlformats.org/officeDocument/2006/relationships/hyperlink" Target="https://www.kommersant.ru/doc/6319864"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D5E74-B57A-45A7-88BA-DF83E5F6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8985</Words>
  <Characters>51217</Characters>
  <Application>Microsoft Office Word</Application>
  <DocSecurity>4</DocSecurity>
  <Lines>426</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60082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Андреевна</cp:lastModifiedBy>
  <cp:revision>2</cp:revision>
  <cp:lastPrinted>2023-11-03T13:31:00Z</cp:lastPrinted>
  <dcterms:created xsi:type="dcterms:W3CDTF">2023-11-03T13:32:00Z</dcterms:created>
  <dcterms:modified xsi:type="dcterms:W3CDTF">2023-11-03T13:32:00Z</dcterms:modified>
</cp:coreProperties>
</file>