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94B" w:rsidRPr="008F2A13" w:rsidRDefault="00AC694B" w:rsidP="00AC694B">
      <w:pPr>
        <w:spacing w:line="264" w:lineRule="auto"/>
        <w:jc w:val="center"/>
        <w:rPr>
          <w:b/>
          <w:sz w:val="28"/>
          <w:szCs w:val="28"/>
        </w:rPr>
      </w:pPr>
      <w:r w:rsidRPr="008F2A13">
        <w:rPr>
          <w:b/>
          <w:sz w:val="28"/>
          <w:szCs w:val="28"/>
        </w:rPr>
        <w:t>Акт</w:t>
      </w:r>
    </w:p>
    <w:p w:rsidR="00AC694B" w:rsidRPr="00311240" w:rsidRDefault="00AC694B" w:rsidP="00AC694B">
      <w:pPr>
        <w:spacing w:line="264" w:lineRule="auto"/>
        <w:jc w:val="center"/>
        <w:rPr>
          <w:b/>
          <w:sz w:val="28"/>
          <w:szCs w:val="28"/>
        </w:rPr>
      </w:pPr>
      <w:r w:rsidRPr="008F2A13">
        <w:rPr>
          <w:b/>
          <w:sz w:val="28"/>
          <w:szCs w:val="28"/>
        </w:rPr>
        <w:t xml:space="preserve">о результатах проведения </w:t>
      </w:r>
      <w:r w:rsidRPr="009656C2">
        <w:rPr>
          <w:b/>
          <w:sz w:val="28"/>
          <w:szCs w:val="28"/>
        </w:rPr>
        <w:t>в Приморском крае</w:t>
      </w:r>
    </w:p>
    <w:p w:rsidR="00AC694B" w:rsidRPr="004E70E0" w:rsidRDefault="00AC694B" w:rsidP="00AC694B">
      <w:pPr>
        <w:spacing w:line="264" w:lineRule="auto"/>
        <w:jc w:val="center"/>
        <w:rPr>
          <w:b/>
          <w:sz w:val="28"/>
          <w:szCs w:val="28"/>
        </w:rPr>
      </w:pPr>
      <w:r w:rsidRPr="008F2A13">
        <w:rPr>
          <w:b/>
          <w:sz w:val="28"/>
          <w:szCs w:val="28"/>
        </w:rPr>
        <w:t xml:space="preserve">плановой выездной проверки </w:t>
      </w:r>
      <w:r>
        <w:rPr>
          <w:b/>
          <w:sz w:val="28"/>
          <w:szCs w:val="28"/>
        </w:rPr>
        <w:t xml:space="preserve">обеспечения государственных гарантий в области занятости населения в части </w:t>
      </w:r>
      <w:r w:rsidRPr="008F2A13">
        <w:rPr>
          <w:b/>
          <w:sz w:val="28"/>
          <w:szCs w:val="28"/>
        </w:rPr>
        <w:t>социальн</w:t>
      </w:r>
      <w:r>
        <w:rPr>
          <w:b/>
          <w:sz w:val="28"/>
          <w:szCs w:val="28"/>
        </w:rPr>
        <w:t>ой поддержки безработных граждан</w:t>
      </w:r>
      <w:r w:rsidRPr="004E70E0">
        <w:rPr>
          <w:b/>
          <w:sz w:val="28"/>
          <w:szCs w:val="28"/>
        </w:rPr>
        <w:t xml:space="preserve"> </w:t>
      </w:r>
    </w:p>
    <w:p w:rsidR="00CE75EE" w:rsidRPr="004E70E0" w:rsidRDefault="00CE75EE" w:rsidP="00AC694B">
      <w:pPr>
        <w:spacing w:line="264" w:lineRule="auto"/>
        <w:jc w:val="both"/>
        <w:rPr>
          <w:sz w:val="28"/>
          <w:szCs w:val="28"/>
        </w:rPr>
      </w:pPr>
    </w:p>
    <w:p w:rsidR="00AC694B" w:rsidRPr="00992A40" w:rsidRDefault="00AC694B" w:rsidP="00C968F2">
      <w:pPr>
        <w:spacing w:line="264" w:lineRule="auto"/>
        <w:ind w:firstLine="709"/>
        <w:jc w:val="both"/>
        <w:rPr>
          <w:sz w:val="28"/>
          <w:szCs w:val="28"/>
          <w:lang w:eastAsia="ru-RU"/>
        </w:rPr>
      </w:pPr>
      <w:r w:rsidRPr="00FF6F2B">
        <w:rPr>
          <w:sz w:val="28"/>
          <w:szCs w:val="28"/>
        </w:rPr>
        <w:t xml:space="preserve">На основании подпунктов 11 и 13 пункта 3 статьи 7 Закона Российской Федерации от 19 апреля 1991 года № 1032-1 «О занятости населения в Российской Федерации» (далее – Закон о занятости) и в соответствии с </w:t>
      </w:r>
      <w:r w:rsidRPr="00992A40">
        <w:rPr>
          <w:sz w:val="28"/>
          <w:szCs w:val="28"/>
        </w:rPr>
        <w:t xml:space="preserve">приказом Федеральной службы по труду и занятости от 16 августа 2012 года № 188 в период с 24 сентября по 5 октября 2012 года проведена плановая выездная проверка обеспечения государственных гарантий в области занятости населения в части социальной поддержки безработных граждан, управлением государственной службы занятости населения Приморского края и </w:t>
      </w:r>
      <w:r w:rsidR="00B972F6">
        <w:rPr>
          <w:sz w:val="28"/>
          <w:szCs w:val="28"/>
        </w:rPr>
        <w:t xml:space="preserve">8 </w:t>
      </w:r>
      <w:r w:rsidRPr="00992A40">
        <w:rPr>
          <w:sz w:val="28"/>
          <w:szCs w:val="28"/>
        </w:rPr>
        <w:t xml:space="preserve">краевыми государственными казенными учреждениями: </w:t>
      </w:r>
      <w:r w:rsidRPr="00992A40">
        <w:rPr>
          <w:sz w:val="28"/>
          <w:szCs w:val="28"/>
          <w:lang w:eastAsia="ru-RU"/>
        </w:rPr>
        <w:t>«Центр занятости населения города Арсеньева», «Центр занятости населения города Владивостока», «Центр занятости населения города Уссурийска», «Центр занятости населения города Партизанска», «Центр занятости населения города Фокино», «Центр занятости населения  Михайловского района», «Центр занятости населения Хорольского района», «Центр занятости населения Хасанского района».</w:t>
      </w:r>
    </w:p>
    <w:p w:rsidR="00AC694B" w:rsidRPr="008B49EB" w:rsidRDefault="00AC694B" w:rsidP="00C968F2">
      <w:pPr>
        <w:spacing w:line="264" w:lineRule="auto"/>
        <w:ind w:firstLine="709"/>
        <w:jc w:val="both"/>
        <w:rPr>
          <w:sz w:val="28"/>
          <w:szCs w:val="28"/>
        </w:rPr>
      </w:pPr>
      <w:r w:rsidRPr="008B49EB">
        <w:rPr>
          <w:sz w:val="28"/>
          <w:szCs w:val="28"/>
        </w:rPr>
        <w:t>Проверку осуществляли уполномоченные должностные лица Федеральной службы по труду и занятости:</w:t>
      </w:r>
    </w:p>
    <w:p w:rsidR="00AC694B" w:rsidRPr="008B49EB" w:rsidRDefault="00AC694B" w:rsidP="00C968F2">
      <w:pPr>
        <w:spacing w:line="264" w:lineRule="auto"/>
        <w:ind w:firstLine="709"/>
        <w:jc w:val="both"/>
        <w:rPr>
          <w:sz w:val="28"/>
          <w:szCs w:val="28"/>
        </w:rPr>
      </w:pPr>
      <w:r w:rsidRPr="008B49EB">
        <w:rPr>
          <w:sz w:val="28"/>
          <w:szCs w:val="28"/>
        </w:rPr>
        <w:t>Сулягина Елена Алексеевна – начальник Управления надзора и контроля в сфере занятости населения;</w:t>
      </w:r>
    </w:p>
    <w:p w:rsidR="00AC694B" w:rsidRPr="008B49EB" w:rsidRDefault="00AC694B" w:rsidP="00C968F2">
      <w:pPr>
        <w:spacing w:line="264" w:lineRule="auto"/>
        <w:ind w:firstLine="709"/>
        <w:jc w:val="both"/>
        <w:rPr>
          <w:sz w:val="28"/>
          <w:szCs w:val="28"/>
        </w:rPr>
      </w:pPr>
      <w:r w:rsidRPr="008B49EB">
        <w:rPr>
          <w:sz w:val="28"/>
          <w:szCs w:val="28"/>
        </w:rPr>
        <w:t>Кривуца  Павел Валентинович – начальник отдела Управления надзора и контроля в сфере занятости населения;</w:t>
      </w:r>
    </w:p>
    <w:p w:rsidR="00AC694B" w:rsidRDefault="00AC694B" w:rsidP="00C968F2">
      <w:pPr>
        <w:spacing w:line="264" w:lineRule="auto"/>
        <w:ind w:firstLine="709"/>
        <w:jc w:val="both"/>
        <w:rPr>
          <w:sz w:val="28"/>
          <w:szCs w:val="28"/>
        </w:rPr>
      </w:pPr>
      <w:r w:rsidRPr="008B49EB">
        <w:rPr>
          <w:sz w:val="28"/>
          <w:szCs w:val="28"/>
        </w:rPr>
        <w:t>Щукин Александр Александрович – главный специалист-эксперт Управления надзора и контроля в сфере занятости населения.</w:t>
      </w:r>
    </w:p>
    <w:p w:rsidR="00AC694B" w:rsidRPr="00992A40" w:rsidRDefault="00AC694B" w:rsidP="00C968F2">
      <w:pPr>
        <w:spacing w:line="264" w:lineRule="auto"/>
        <w:ind w:firstLine="709"/>
        <w:jc w:val="both"/>
        <w:rPr>
          <w:sz w:val="28"/>
          <w:szCs w:val="28"/>
        </w:rPr>
      </w:pPr>
      <w:r w:rsidRPr="009656C2">
        <w:rPr>
          <w:sz w:val="28"/>
          <w:szCs w:val="28"/>
        </w:rPr>
        <w:t xml:space="preserve">Управление государственной службы занятости населения </w:t>
      </w:r>
      <w:r w:rsidRPr="00992A40">
        <w:rPr>
          <w:sz w:val="28"/>
          <w:szCs w:val="28"/>
        </w:rPr>
        <w:t xml:space="preserve">Приморского края (далее – управление) представляла начальник управления </w:t>
      </w:r>
      <w:smartTag w:uri="urn:schemas-microsoft-com:office:smarttags" w:element="PersonName">
        <w:r w:rsidRPr="00992A40">
          <w:rPr>
            <w:sz w:val="28"/>
            <w:szCs w:val="28"/>
          </w:rPr>
          <w:t>Полтева Ольга Николаевна</w:t>
        </w:r>
      </w:smartTag>
      <w:r w:rsidRPr="00992A40">
        <w:rPr>
          <w:sz w:val="28"/>
          <w:szCs w:val="28"/>
        </w:rPr>
        <w:t>, назначенная на должность начальника управления приказом Губернатора Приморского края от 6 августа 2012 года № 520-л.</w:t>
      </w:r>
    </w:p>
    <w:p w:rsidR="00AC694B" w:rsidRPr="009656C2" w:rsidRDefault="00AC694B" w:rsidP="00C968F2">
      <w:pPr>
        <w:spacing w:line="264" w:lineRule="auto"/>
        <w:ind w:firstLine="709"/>
        <w:jc w:val="both"/>
        <w:rPr>
          <w:sz w:val="28"/>
          <w:szCs w:val="28"/>
        </w:rPr>
      </w:pPr>
      <w:r w:rsidRPr="009656C2">
        <w:rPr>
          <w:sz w:val="28"/>
          <w:szCs w:val="28"/>
        </w:rPr>
        <w:t>Цель плановой выездной проверки – установление соответствия деятельности  управления государственной службы занятости населения Приморского края  и краевых государственных казенных учреждений «Центр занятости населения» городов и районов Приморского края требованиям законодательства о занятости населения.</w:t>
      </w:r>
    </w:p>
    <w:p w:rsidR="00AC694B" w:rsidRPr="00992A40" w:rsidRDefault="00AC694B" w:rsidP="00C968F2">
      <w:pPr>
        <w:spacing w:line="264" w:lineRule="auto"/>
        <w:ind w:firstLine="709"/>
        <w:jc w:val="both"/>
        <w:rPr>
          <w:sz w:val="28"/>
          <w:szCs w:val="28"/>
        </w:rPr>
      </w:pPr>
      <w:r w:rsidRPr="009656C2">
        <w:rPr>
          <w:sz w:val="28"/>
          <w:szCs w:val="28"/>
        </w:rPr>
        <w:t xml:space="preserve">Задача плановой выездной проверки – оценка результатов работы управления государственной службы занятости населения Приморского края  </w:t>
      </w:r>
      <w:r w:rsidRPr="009656C2">
        <w:rPr>
          <w:sz w:val="28"/>
          <w:szCs w:val="28"/>
        </w:rPr>
        <w:lastRenderedPageBreak/>
        <w:t xml:space="preserve">(далее – управление) и краевых государственных казенных учреждений «Центр занятости населения» городов и районов Приморского края (далее – </w:t>
      </w:r>
      <w:r w:rsidRPr="00992A40">
        <w:rPr>
          <w:sz w:val="28"/>
          <w:szCs w:val="28"/>
        </w:rPr>
        <w:t>центры занятости населения) за период с января 2011 года по август 2012 года.</w:t>
      </w:r>
    </w:p>
    <w:p w:rsidR="00AC694B" w:rsidRPr="00992A40" w:rsidRDefault="00AC694B" w:rsidP="00C968F2">
      <w:pPr>
        <w:spacing w:line="264" w:lineRule="auto"/>
        <w:ind w:firstLine="709"/>
        <w:jc w:val="both"/>
        <w:rPr>
          <w:sz w:val="28"/>
          <w:szCs w:val="28"/>
        </w:rPr>
      </w:pPr>
      <w:r w:rsidRPr="00992A40">
        <w:rPr>
          <w:sz w:val="28"/>
          <w:szCs w:val="28"/>
        </w:rPr>
        <w:t>Проверяемый период: январь 2011 года – август 2012 года.</w:t>
      </w:r>
    </w:p>
    <w:p w:rsidR="00AC694B" w:rsidRPr="009656C2" w:rsidRDefault="00AC694B" w:rsidP="00C968F2">
      <w:pPr>
        <w:spacing w:line="264" w:lineRule="auto"/>
        <w:ind w:firstLine="709"/>
        <w:jc w:val="both"/>
        <w:rPr>
          <w:sz w:val="28"/>
          <w:szCs w:val="28"/>
        </w:rPr>
      </w:pPr>
      <w:r w:rsidRPr="009656C2">
        <w:rPr>
          <w:sz w:val="28"/>
          <w:szCs w:val="28"/>
        </w:rPr>
        <w:t>Предметом проверки являлось обеспечение  государственных гарантий в области занятости населения в части социальной поддержки безработных граждан:</w:t>
      </w:r>
    </w:p>
    <w:p w:rsidR="00AC694B" w:rsidRPr="009656C2" w:rsidRDefault="00AC694B" w:rsidP="00C968F2">
      <w:pPr>
        <w:spacing w:line="264" w:lineRule="auto"/>
        <w:ind w:firstLine="709"/>
        <w:jc w:val="both"/>
        <w:rPr>
          <w:sz w:val="28"/>
          <w:szCs w:val="28"/>
        </w:rPr>
      </w:pPr>
      <w:r w:rsidRPr="009656C2">
        <w:rPr>
          <w:sz w:val="28"/>
          <w:szCs w:val="28"/>
        </w:rPr>
        <w:t>выплата пособия по безработице, в том числе в период временной нетрудоспособности безработного;</w:t>
      </w:r>
    </w:p>
    <w:p w:rsidR="00AC694B" w:rsidRPr="009656C2" w:rsidRDefault="00AC694B" w:rsidP="00C968F2">
      <w:pPr>
        <w:spacing w:line="264" w:lineRule="auto"/>
        <w:ind w:firstLine="709"/>
        <w:jc w:val="both"/>
        <w:rPr>
          <w:sz w:val="28"/>
          <w:szCs w:val="28"/>
        </w:rPr>
      </w:pPr>
      <w:r w:rsidRPr="009656C2">
        <w:rPr>
          <w:sz w:val="28"/>
          <w:szCs w:val="28"/>
        </w:rPr>
        <w:t>выплата стипендии в период профессиональной подготовки, повышения квалификации, переподготовки  по направлению органов службы занятости, в том числе в период временной нетрудоспособности;</w:t>
      </w:r>
    </w:p>
    <w:p w:rsidR="00AC694B" w:rsidRPr="009656C2" w:rsidRDefault="00AC694B" w:rsidP="00C968F2">
      <w:pPr>
        <w:spacing w:line="264" w:lineRule="auto"/>
        <w:ind w:firstLine="709"/>
        <w:jc w:val="both"/>
        <w:rPr>
          <w:sz w:val="28"/>
          <w:szCs w:val="28"/>
        </w:rPr>
      </w:pPr>
      <w:r w:rsidRPr="009656C2">
        <w:rPr>
          <w:sz w:val="28"/>
          <w:szCs w:val="28"/>
        </w:rPr>
        <w:t>возможность участия в оплачиваемых общественных работах.</w:t>
      </w:r>
    </w:p>
    <w:p w:rsidR="00AC694B" w:rsidRPr="00992A40" w:rsidRDefault="00AC694B" w:rsidP="00C968F2">
      <w:pPr>
        <w:spacing w:line="264" w:lineRule="auto"/>
        <w:ind w:firstLine="709"/>
        <w:jc w:val="both"/>
        <w:rPr>
          <w:sz w:val="28"/>
          <w:szCs w:val="28"/>
        </w:rPr>
      </w:pPr>
      <w:r w:rsidRPr="00992A40">
        <w:rPr>
          <w:sz w:val="28"/>
          <w:szCs w:val="28"/>
        </w:rPr>
        <w:t>Ранее уполномоченными должностными лицами Роструда в сентябре 2010 года была проведена плановая выездная проверка осуществления переданных полномочий в сфере занятости населения управления государственной службы занятости населения Приморского края.</w:t>
      </w:r>
    </w:p>
    <w:p w:rsidR="00AC694B" w:rsidRPr="00992A40" w:rsidRDefault="00AC694B" w:rsidP="00C968F2">
      <w:pPr>
        <w:spacing w:line="264" w:lineRule="auto"/>
        <w:ind w:firstLine="709"/>
        <w:jc w:val="both"/>
        <w:rPr>
          <w:sz w:val="28"/>
          <w:szCs w:val="28"/>
        </w:rPr>
      </w:pPr>
      <w:r w:rsidRPr="008B49EB">
        <w:rPr>
          <w:sz w:val="28"/>
          <w:szCs w:val="28"/>
        </w:rPr>
        <w:t xml:space="preserve">По результатам подготовлен акт проверки, который установленным порядком доведен до соответствующих должностных лиц службы занятости </w:t>
      </w:r>
      <w:r w:rsidRPr="00992A40">
        <w:rPr>
          <w:sz w:val="28"/>
          <w:szCs w:val="28"/>
        </w:rPr>
        <w:t xml:space="preserve">населения Приморского края. </w:t>
      </w:r>
    </w:p>
    <w:p w:rsidR="00AC694B" w:rsidRPr="00992A40" w:rsidRDefault="00AC694B" w:rsidP="00C968F2">
      <w:pPr>
        <w:spacing w:line="264" w:lineRule="auto"/>
        <w:ind w:firstLine="709"/>
        <w:jc w:val="both"/>
        <w:rPr>
          <w:sz w:val="28"/>
          <w:szCs w:val="28"/>
        </w:rPr>
      </w:pPr>
      <w:r w:rsidRPr="00992A40">
        <w:rPr>
          <w:sz w:val="28"/>
          <w:szCs w:val="28"/>
        </w:rPr>
        <w:t>Положение об управлении государственной службы занятости населения Приморского края утверждено постановлением Администрации Приморского края от 25 декабря 2006 года № 276-па «Об управлении государственной службы занятости населения Приморского края» (в редакции постановления Администрации Приморского края от 06 марта 2012 года № 50-па).</w:t>
      </w:r>
    </w:p>
    <w:p w:rsidR="00AC694B" w:rsidRPr="00992A40" w:rsidRDefault="00AC694B" w:rsidP="00C968F2">
      <w:pPr>
        <w:spacing w:line="264" w:lineRule="auto"/>
        <w:ind w:firstLine="709"/>
        <w:jc w:val="both"/>
        <w:rPr>
          <w:sz w:val="28"/>
          <w:szCs w:val="28"/>
        </w:rPr>
      </w:pPr>
      <w:r w:rsidRPr="00992A40">
        <w:rPr>
          <w:sz w:val="28"/>
          <w:szCs w:val="28"/>
        </w:rPr>
        <w:t xml:space="preserve">Штатное расписание управления утверждено первым вице-губернатором Приморского края 1 октября 2011 года. </w:t>
      </w:r>
    </w:p>
    <w:p w:rsidR="00AC694B" w:rsidRPr="00992A40" w:rsidRDefault="00AC694B" w:rsidP="00C968F2">
      <w:pPr>
        <w:spacing w:line="264" w:lineRule="auto"/>
        <w:ind w:firstLine="709"/>
        <w:jc w:val="both"/>
        <w:rPr>
          <w:sz w:val="28"/>
          <w:szCs w:val="28"/>
          <w:lang w:eastAsia="ru-RU"/>
        </w:rPr>
      </w:pPr>
      <w:r w:rsidRPr="00992A40">
        <w:rPr>
          <w:sz w:val="28"/>
          <w:szCs w:val="28"/>
        </w:rPr>
        <w:t xml:space="preserve">Уставы центров занятости населения утверждены распоряжениями Департамента имущественных отношений Приморского края: </w:t>
      </w:r>
      <w:r w:rsidRPr="00992A40">
        <w:rPr>
          <w:sz w:val="28"/>
          <w:szCs w:val="28"/>
          <w:lang w:eastAsia="ru-RU"/>
        </w:rPr>
        <w:t>«Центр занятости населения города Арсеньева» - распоряжением от 17 апреля 2012 № 268-р, «Центр занятости населения города Владивостока» - распоряжением от 17 апреля 2012 № 250-р, «Центр занятости населения города Уссурийска» - распоряжением от 17 апреля 2012 № 248-р, «Центр занятости населения города Партизанска» - распоряжением от 17 апреля 2012 № 259-р, «Центр занятости населения города Фокино» - распоряжением от 17 апреля 2012 № 260-р, «Центр занятости населения  Михайловского района» -</w:t>
      </w:r>
      <w:r w:rsidRPr="008B49EB">
        <w:rPr>
          <w:color w:val="0000FF"/>
          <w:sz w:val="28"/>
          <w:szCs w:val="28"/>
          <w:lang w:eastAsia="ru-RU"/>
        </w:rPr>
        <w:t xml:space="preserve"> </w:t>
      </w:r>
      <w:r w:rsidRPr="00992A40">
        <w:rPr>
          <w:sz w:val="28"/>
          <w:szCs w:val="28"/>
          <w:lang w:eastAsia="ru-RU"/>
        </w:rPr>
        <w:t xml:space="preserve">распоряжением от 17 апреля 2012 № 254-р, «Центр занятости населения Октябрьского района» - распоряжением от 17 апреля </w:t>
      </w:r>
      <w:r w:rsidRPr="00992A40">
        <w:rPr>
          <w:sz w:val="28"/>
          <w:szCs w:val="28"/>
          <w:lang w:eastAsia="ru-RU"/>
        </w:rPr>
        <w:lastRenderedPageBreak/>
        <w:t>2012 № 253-р, «Центр занятости населения Хорольского района» - распоряжение от 17 апреля 2012 № 252-р, «Центр занятости населения Хасанского района» - распоряжением от 17 апреля 2012 № 265-р.</w:t>
      </w:r>
    </w:p>
    <w:p w:rsidR="00AC694B" w:rsidRPr="00992A40" w:rsidRDefault="00AC694B" w:rsidP="00C968F2">
      <w:pPr>
        <w:autoSpaceDE w:val="0"/>
        <w:autoSpaceDN w:val="0"/>
        <w:adjustRightInd w:val="0"/>
        <w:spacing w:line="264" w:lineRule="auto"/>
        <w:ind w:firstLine="709"/>
        <w:jc w:val="both"/>
        <w:rPr>
          <w:bCs/>
          <w:sz w:val="28"/>
          <w:szCs w:val="28"/>
        </w:rPr>
      </w:pPr>
      <w:r w:rsidRPr="00992A40">
        <w:rPr>
          <w:bCs/>
          <w:sz w:val="28"/>
          <w:szCs w:val="28"/>
        </w:rPr>
        <w:t xml:space="preserve">На реализацию переданных полномочий </w:t>
      </w:r>
      <w:r w:rsidRPr="00992A40">
        <w:rPr>
          <w:bCs/>
          <w:sz w:val="28"/>
          <w:szCs w:val="28"/>
          <w:shd w:val="clear" w:color="auto" w:fill="FFFFFF"/>
        </w:rPr>
        <w:t xml:space="preserve">Российской Федерации </w:t>
      </w:r>
      <w:r w:rsidRPr="00992A40">
        <w:rPr>
          <w:bCs/>
          <w:sz w:val="28"/>
          <w:szCs w:val="28"/>
        </w:rPr>
        <w:t>в области содействия занятости населения в 2011 году Приморскому краю выделено из федерального бюджета средств субвенции в размере 1 307 254,3 тыс. рублей.</w:t>
      </w:r>
    </w:p>
    <w:p w:rsidR="00AC694B" w:rsidRPr="00992A40" w:rsidRDefault="00AC694B" w:rsidP="00C968F2">
      <w:pPr>
        <w:spacing w:line="264" w:lineRule="auto"/>
        <w:ind w:firstLine="709"/>
        <w:jc w:val="both"/>
        <w:rPr>
          <w:bCs/>
          <w:sz w:val="28"/>
          <w:szCs w:val="28"/>
        </w:rPr>
      </w:pPr>
      <w:r w:rsidRPr="00992A40">
        <w:rPr>
          <w:bCs/>
          <w:sz w:val="28"/>
          <w:szCs w:val="28"/>
        </w:rPr>
        <w:t>Управление Приморского края является главным администратором доходов, главным распорядителем и получателем средств бюджета Приморского края, краевые государственные казенные учреждения Центры занятости населения городов и районов Приморского края – получателями бюджетных средств.</w:t>
      </w:r>
    </w:p>
    <w:p w:rsidR="00AC694B" w:rsidRPr="00992A40" w:rsidRDefault="00AC694B" w:rsidP="00C968F2">
      <w:pPr>
        <w:spacing w:line="264" w:lineRule="auto"/>
        <w:ind w:firstLine="709"/>
        <w:jc w:val="both"/>
        <w:rPr>
          <w:bCs/>
          <w:sz w:val="28"/>
          <w:szCs w:val="28"/>
        </w:rPr>
      </w:pPr>
      <w:r w:rsidRPr="00992A40">
        <w:rPr>
          <w:bCs/>
          <w:sz w:val="28"/>
          <w:szCs w:val="28"/>
        </w:rPr>
        <w:t>Утверждено бюджетных ассигнований на социальные выплаты гражданам, признанным в установленном порядке безработными в 2011 году – 846 497,3 тыс. рублей</w:t>
      </w:r>
      <w:r w:rsidR="002E2D3E">
        <w:rPr>
          <w:bCs/>
          <w:sz w:val="28"/>
          <w:szCs w:val="28"/>
        </w:rPr>
        <w:t>.</w:t>
      </w:r>
      <w:r w:rsidRPr="00992A40">
        <w:rPr>
          <w:bCs/>
          <w:sz w:val="28"/>
          <w:szCs w:val="28"/>
        </w:rPr>
        <w:t xml:space="preserve"> </w:t>
      </w:r>
    </w:p>
    <w:p w:rsidR="00AC694B" w:rsidRPr="00992A40" w:rsidRDefault="00AC694B" w:rsidP="00C968F2">
      <w:pPr>
        <w:spacing w:line="264" w:lineRule="auto"/>
        <w:ind w:firstLine="709"/>
        <w:jc w:val="both"/>
        <w:rPr>
          <w:bCs/>
          <w:sz w:val="28"/>
          <w:szCs w:val="28"/>
        </w:rPr>
      </w:pPr>
      <w:r w:rsidRPr="00992A40">
        <w:rPr>
          <w:bCs/>
          <w:sz w:val="28"/>
          <w:szCs w:val="28"/>
        </w:rPr>
        <w:t>В 2012 году утверждено бюджетных ассигнований на социальные выплаты гражданам, признанным в установленном порядке безработными– 756 597,9 тыс. рублей</w:t>
      </w:r>
      <w:r w:rsidR="002E2D3E">
        <w:rPr>
          <w:bCs/>
          <w:sz w:val="28"/>
          <w:szCs w:val="28"/>
        </w:rPr>
        <w:t xml:space="preserve">.  </w:t>
      </w:r>
    </w:p>
    <w:p w:rsidR="00AC694B" w:rsidRPr="00992A40" w:rsidRDefault="00AC694B" w:rsidP="00C968F2">
      <w:pPr>
        <w:autoSpaceDE w:val="0"/>
        <w:autoSpaceDN w:val="0"/>
        <w:adjustRightInd w:val="0"/>
        <w:spacing w:line="264" w:lineRule="auto"/>
        <w:ind w:firstLine="709"/>
        <w:jc w:val="both"/>
        <w:rPr>
          <w:sz w:val="28"/>
          <w:szCs w:val="28"/>
        </w:rPr>
      </w:pPr>
      <w:r w:rsidRPr="009656C2">
        <w:rPr>
          <w:sz w:val="28"/>
          <w:szCs w:val="28"/>
        </w:rPr>
        <w:t xml:space="preserve">В соответствии с Порядком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утвержденным приказом Министерства финансов Российской Федерации от 5 сентября 2008 года № 92н, средства субвенции из федерального бюджета на осуществление переданных полномочий в области содействия занятости населения поступают в бюджет Приморского края на лицевой счет главного администратора доходов бюджета Приморского края </w:t>
      </w:r>
      <w:r w:rsidRPr="00992A40">
        <w:rPr>
          <w:sz w:val="28"/>
          <w:szCs w:val="28"/>
        </w:rPr>
        <w:t xml:space="preserve">(04202000150) - управления, открытый в Управлении Федерального Казначейства по Приморскому краю. </w:t>
      </w:r>
    </w:p>
    <w:p w:rsidR="00AC694B" w:rsidRPr="00410C5B" w:rsidRDefault="00AC694B" w:rsidP="00C968F2">
      <w:pPr>
        <w:shd w:val="clear" w:color="auto" w:fill="FFFFFF"/>
        <w:spacing w:line="264" w:lineRule="auto"/>
        <w:ind w:firstLine="709"/>
        <w:jc w:val="both"/>
        <w:rPr>
          <w:sz w:val="28"/>
          <w:szCs w:val="28"/>
        </w:rPr>
      </w:pPr>
      <w:r w:rsidRPr="00992A40">
        <w:rPr>
          <w:sz w:val="28"/>
          <w:szCs w:val="28"/>
        </w:rPr>
        <w:t>На следующий рабочий день после поступления на лицевой счет управления средства зачисляются в доход бюджета Приморского  края (на</w:t>
      </w:r>
      <w:r w:rsidRPr="00410C5B">
        <w:rPr>
          <w:sz w:val="28"/>
          <w:szCs w:val="28"/>
        </w:rPr>
        <w:t xml:space="preserve"> лицевой счет бюджета). </w:t>
      </w:r>
    </w:p>
    <w:p w:rsidR="00AC694B" w:rsidRPr="00410C5B" w:rsidRDefault="00AC694B" w:rsidP="00C968F2">
      <w:pPr>
        <w:shd w:val="clear" w:color="auto" w:fill="FFFFFF"/>
        <w:spacing w:line="264" w:lineRule="auto"/>
        <w:ind w:firstLine="709"/>
        <w:jc w:val="both"/>
        <w:rPr>
          <w:sz w:val="28"/>
          <w:szCs w:val="28"/>
        </w:rPr>
      </w:pPr>
      <w:r w:rsidRPr="00410C5B">
        <w:rPr>
          <w:sz w:val="28"/>
          <w:szCs w:val="28"/>
        </w:rPr>
        <w:t xml:space="preserve">Учет и расходование средств, производится на лицевых счетах главного </w:t>
      </w:r>
      <w:r w:rsidRPr="00992A40">
        <w:rPr>
          <w:sz w:val="28"/>
          <w:szCs w:val="28"/>
        </w:rPr>
        <w:t>распорядителя бюджетных средств (01202000150) и получателей средств бюджета Приморского  края (03), открытых управлению и краевым государственным казенным учреждениям «Центр занятости населения» городов и районов Приморского края (КГКУ ЦЗН) в УФК по Приморскому</w:t>
      </w:r>
      <w:r w:rsidRPr="00410C5B">
        <w:rPr>
          <w:sz w:val="28"/>
          <w:szCs w:val="28"/>
        </w:rPr>
        <w:t xml:space="preserve"> краю. </w:t>
      </w:r>
    </w:p>
    <w:p w:rsidR="00AC694B" w:rsidRPr="00992A40" w:rsidRDefault="00AC694B" w:rsidP="00C968F2">
      <w:pPr>
        <w:spacing w:line="264" w:lineRule="auto"/>
        <w:ind w:firstLine="709"/>
        <w:jc w:val="both"/>
        <w:rPr>
          <w:bCs/>
          <w:sz w:val="28"/>
          <w:szCs w:val="28"/>
        </w:rPr>
      </w:pPr>
      <w:r w:rsidRPr="00992A40">
        <w:rPr>
          <w:sz w:val="28"/>
          <w:szCs w:val="28"/>
        </w:rPr>
        <w:t>После зачисления предельных объемов финансирования на лицевой счет распорядителя (01202000150) расходными расписаниями средства перечисляются на лицевые счета получателей бюджетных средств.</w:t>
      </w:r>
    </w:p>
    <w:p w:rsidR="00AC694B" w:rsidRPr="00992A40" w:rsidRDefault="00AC694B" w:rsidP="00C968F2">
      <w:pPr>
        <w:suppressAutoHyphens w:val="0"/>
        <w:spacing w:line="264" w:lineRule="auto"/>
        <w:ind w:firstLine="709"/>
        <w:jc w:val="both"/>
        <w:rPr>
          <w:sz w:val="28"/>
          <w:szCs w:val="28"/>
        </w:rPr>
      </w:pPr>
      <w:r w:rsidRPr="00992A40">
        <w:rPr>
          <w:sz w:val="28"/>
          <w:szCs w:val="28"/>
        </w:rPr>
        <w:lastRenderedPageBreak/>
        <w:t>На реализацию переданных полномочий Российской Федерации в области содействия занятости в 2011 году Приморскому краю выделено из федерального бюджета средств субвенций в размере 1 307 254,3 тыс. руб.:</w:t>
      </w:r>
    </w:p>
    <w:p w:rsidR="00AC694B" w:rsidRPr="00992A40" w:rsidRDefault="00AC694B" w:rsidP="00C968F2">
      <w:pPr>
        <w:suppressAutoHyphens w:val="0"/>
        <w:spacing w:line="264" w:lineRule="auto"/>
        <w:ind w:firstLine="709"/>
        <w:jc w:val="both"/>
        <w:rPr>
          <w:sz w:val="28"/>
          <w:szCs w:val="28"/>
        </w:rPr>
      </w:pPr>
      <w:r w:rsidRPr="00992A40">
        <w:rPr>
          <w:sz w:val="28"/>
          <w:szCs w:val="28"/>
        </w:rPr>
        <w:t>первое поступление средств от Роструда на лицевой счет администратора доходов в сумме 319 942,9 тыс. руб. произведено 19 января 2011 года;</w:t>
      </w:r>
    </w:p>
    <w:p w:rsidR="00AC694B" w:rsidRPr="00992A40" w:rsidRDefault="00AC694B" w:rsidP="00C968F2">
      <w:pPr>
        <w:suppressAutoHyphens w:val="0"/>
        <w:spacing w:line="264" w:lineRule="auto"/>
        <w:ind w:firstLine="709"/>
        <w:jc w:val="both"/>
        <w:rPr>
          <w:sz w:val="28"/>
          <w:szCs w:val="28"/>
        </w:rPr>
      </w:pPr>
      <w:r w:rsidRPr="00992A40">
        <w:rPr>
          <w:sz w:val="28"/>
          <w:szCs w:val="28"/>
        </w:rPr>
        <w:t>первое поступление средств на распорядительный счет управления 24 января  2011 года в сумме 50 442,5 тыс. руб. и распределено по центрам занятости:</w:t>
      </w:r>
    </w:p>
    <w:p w:rsidR="00AC694B" w:rsidRPr="00992A40" w:rsidRDefault="00AC694B" w:rsidP="00C968F2">
      <w:pPr>
        <w:spacing w:line="264" w:lineRule="auto"/>
        <w:ind w:firstLine="709"/>
        <w:jc w:val="both"/>
        <w:rPr>
          <w:sz w:val="28"/>
          <w:szCs w:val="28"/>
        </w:rPr>
      </w:pPr>
      <w:r w:rsidRPr="00992A40">
        <w:rPr>
          <w:sz w:val="28"/>
          <w:szCs w:val="28"/>
        </w:rPr>
        <w:t>краевое государственное казенное учреждение «Центр занятости населения города Арсеньева» - расходное расписание от 2</w:t>
      </w:r>
      <w:r w:rsidR="0059052B">
        <w:rPr>
          <w:sz w:val="28"/>
          <w:szCs w:val="28"/>
        </w:rPr>
        <w:t>5 января 2011 года (перечислено</w:t>
      </w:r>
      <w:r w:rsidRPr="00992A40">
        <w:rPr>
          <w:sz w:val="28"/>
          <w:szCs w:val="28"/>
        </w:rPr>
        <w:t xml:space="preserve"> 2</w:t>
      </w:r>
      <w:r w:rsidR="0059052B">
        <w:rPr>
          <w:sz w:val="28"/>
          <w:szCs w:val="28"/>
        </w:rPr>
        <w:t>7</w:t>
      </w:r>
      <w:r w:rsidRPr="00992A40">
        <w:rPr>
          <w:sz w:val="28"/>
          <w:szCs w:val="28"/>
        </w:rPr>
        <w:t xml:space="preserve"> января 2011 года); </w:t>
      </w:r>
    </w:p>
    <w:p w:rsidR="00AC694B" w:rsidRPr="00992A40" w:rsidRDefault="00AC694B" w:rsidP="00C968F2">
      <w:pPr>
        <w:spacing w:line="264" w:lineRule="auto"/>
        <w:ind w:firstLine="709"/>
        <w:jc w:val="both"/>
        <w:rPr>
          <w:sz w:val="28"/>
          <w:szCs w:val="28"/>
        </w:rPr>
      </w:pPr>
      <w:r w:rsidRPr="00992A40">
        <w:rPr>
          <w:sz w:val="28"/>
          <w:szCs w:val="28"/>
        </w:rPr>
        <w:t>краевое государственное казенное учреждение «Центр занятости населения города Владивостока» - расходное расписание от 2</w:t>
      </w:r>
      <w:r w:rsidR="004358FE">
        <w:rPr>
          <w:sz w:val="28"/>
          <w:szCs w:val="28"/>
        </w:rPr>
        <w:t>6</w:t>
      </w:r>
      <w:r w:rsidRPr="00992A40">
        <w:rPr>
          <w:sz w:val="28"/>
          <w:szCs w:val="28"/>
        </w:rPr>
        <w:t xml:space="preserve"> января 2011 года (перечислено </w:t>
      </w:r>
      <w:r w:rsidR="004358FE">
        <w:rPr>
          <w:sz w:val="28"/>
          <w:szCs w:val="28"/>
        </w:rPr>
        <w:t xml:space="preserve">4 февраля </w:t>
      </w:r>
      <w:r w:rsidRPr="00992A40">
        <w:rPr>
          <w:sz w:val="28"/>
          <w:szCs w:val="28"/>
        </w:rPr>
        <w:t>2011 года);</w:t>
      </w:r>
    </w:p>
    <w:p w:rsidR="00AC694B" w:rsidRPr="00992A40" w:rsidRDefault="00AC694B" w:rsidP="00C968F2">
      <w:pPr>
        <w:spacing w:line="264" w:lineRule="auto"/>
        <w:ind w:firstLine="709"/>
        <w:jc w:val="both"/>
        <w:rPr>
          <w:sz w:val="28"/>
          <w:szCs w:val="28"/>
        </w:rPr>
      </w:pPr>
      <w:r w:rsidRPr="00992A40">
        <w:rPr>
          <w:sz w:val="28"/>
          <w:szCs w:val="28"/>
        </w:rPr>
        <w:t xml:space="preserve">краевое государственное казенное учреждение «Центр занятости населения города Партизанска» - расходное расписание от 25 января  2011 года  (перечислено </w:t>
      </w:r>
      <w:r w:rsidR="0059052B">
        <w:rPr>
          <w:sz w:val="28"/>
          <w:szCs w:val="28"/>
        </w:rPr>
        <w:t>31</w:t>
      </w:r>
      <w:r w:rsidRPr="00992A40">
        <w:rPr>
          <w:sz w:val="28"/>
          <w:szCs w:val="28"/>
        </w:rPr>
        <w:t xml:space="preserve"> </w:t>
      </w:r>
      <w:r w:rsidR="0059052B">
        <w:rPr>
          <w:sz w:val="28"/>
          <w:szCs w:val="28"/>
        </w:rPr>
        <w:t xml:space="preserve">января </w:t>
      </w:r>
      <w:r w:rsidRPr="00992A40">
        <w:rPr>
          <w:sz w:val="28"/>
          <w:szCs w:val="28"/>
        </w:rPr>
        <w:t>2011 года);</w:t>
      </w:r>
    </w:p>
    <w:p w:rsidR="00AC694B" w:rsidRPr="00992A40" w:rsidRDefault="00AC694B" w:rsidP="00C968F2">
      <w:pPr>
        <w:spacing w:line="264" w:lineRule="auto"/>
        <w:ind w:firstLine="709"/>
        <w:jc w:val="both"/>
        <w:rPr>
          <w:sz w:val="28"/>
          <w:szCs w:val="28"/>
        </w:rPr>
      </w:pPr>
      <w:r w:rsidRPr="00992A40">
        <w:rPr>
          <w:sz w:val="28"/>
          <w:szCs w:val="28"/>
        </w:rPr>
        <w:t xml:space="preserve">краевое государственное казенное учреждение «Центр занятости населения города Уссурийска» - расходное расписание от </w:t>
      </w:r>
      <w:r w:rsidR="004358FE">
        <w:rPr>
          <w:sz w:val="28"/>
          <w:szCs w:val="28"/>
        </w:rPr>
        <w:t>30</w:t>
      </w:r>
      <w:r w:rsidRPr="00992A40">
        <w:rPr>
          <w:sz w:val="28"/>
          <w:szCs w:val="28"/>
        </w:rPr>
        <w:t xml:space="preserve"> января 2011 года (перечислено </w:t>
      </w:r>
      <w:r w:rsidR="004358FE">
        <w:rPr>
          <w:sz w:val="28"/>
          <w:szCs w:val="28"/>
        </w:rPr>
        <w:t>31</w:t>
      </w:r>
      <w:r w:rsidRPr="00992A40">
        <w:rPr>
          <w:sz w:val="28"/>
          <w:szCs w:val="28"/>
        </w:rPr>
        <w:t xml:space="preserve"> января 2011 года);</w:t>
      </w:r>
    </w:p>
    <w:p w:rsidR="00AC694B" w:rsidRPr="00992A40" w:rsidRDefault="00AC694B" w:rsidP="00C968F2">
      <w:pPr>
        <w:spacing w:line="264" w:lineRule="auto"/>
        <w:ind w:firstLine="709"/>
        <w:jc w:val="both"/>
        <w:rPr>
          <w:sz w:val="28"/>
          <w:szCs w:val="28"/>
        </w:rPr>
      </w:pPr>
      <w:r w:rsidRPr="00992A40">
        <w:rPr>
          <w:sz w:val="28"/>
          <w:szCs w:val="28"/>
        </w:rPr>
        <w:t>краевое государственное казенное учреждение «Центр занятости населения города Фокино» - расходное расписание от 2</w:t>
      </w:r>
      <w:r>
        <w:rPr>
          <w:sz w:val="28"/>
          <w:szCs w:val="28"/>
        </w:rPr>
        <w:t>6</w:t>
      </w:r>
      <w:r w:rsidRPr="00992A40">
        <w:rPr>
          <w:sz w:val="28"/>
          <w:szCs w:val="28"/>
        </w:rPr>
        <w:t xml:space="preserve"> января  2011 года  (перечислено 2</w:t>
      </w:r>
      <w:r>
        <w:rPr>
          <w:sz w:val="28"/>
          <w:szCs w:val="28"/>
        </w:rPr>
        <w:t>8</w:t>
      </w:r>
      <w:r w:rsidRPr="00992A40">
        <w:rPr>
          <w:sz w:val="28"/>
          <w:szCs w:val="28"/>
        </w:rPr>
        <w:t xml:space="preserve"> января 2011 года);</w:t>
      </w:r>
    </w:p>
    <w:p w:rsidR="00AC694B" w:rsidRPr="00992A40" w:rsidRDefault="00AC694B" w:rsidP="00C968F2">
      <w:pPr>
        <w:spacing w:line="264" w:lineRule="auto"/>
        <w:ind w:firstLine="709"/>
        <w:jc w:val="both"/>
        <w:rPr>
          <w:sz w:val="28"/>
          <w:szCs w:val="28"/>
        </w:rPr>
      </w:pPr>
      <w:r w:rsidRPr="00992A40">
        <w:rPr>
          <w:sz w:val="28"/>
          <w:szCs w:val="28"/>
        </w:rPr>
        <w:t>краевое государственное казенное учреждение «</w:t>
      </w:r>
      <w:r w:rsidRPr="00992A40">
        <w:rPr>
          <w:sz w:val="28"/>
          <w:szCs w:val="28"/>
          <w:lang w:eastAsia="ru-RU"/>
        </w:rPr>
        <w:t>Центр занятости населения Михайловского района</w:t>
      </w:r>
      <w:r w:rsidRPr="00992A40">
        <w:rPr>
          <w:sz w:val="28"/>
          <w:szCs w:val="28"/>
        </w:rPr>
        <w:t>» - расходное расписание от 25 января  2011 года  (перечислено 2</w:t>
      </w:r>
      <w:r w:rsidR="004358FE">
        <w:rPr>
          <w:sz w:val="28"/>
          <w:szCs w:val="28"/>
        </w:rPr>
        <w:t>7</w:t>
      </w:r>
      <w:r w:rsidRPr="00992A40">
        <w:rPr>
          <w:sz w:val="28"/>
          <w:szCs w:val="28"/>
        </w:rPr>
        <w:t xml:space="preserve"> января 2011 года);</w:t>
      </w:r>
    </w:p>
    <w:p w:rsidR="00AC694B" w:rsidRPr="00992A40" w:rsidRDefault="00AC694B" w:rsidP="00C968F2">
      <w:pPr>
        <w:spacing w:line="264" w:lineRule="auto"/>
        <w:ind w:firstLine="709"/>
        <w:jc w:val="both"/>
        <w:rPr>
          <w:sz w:val="28"/>
          <w:szCs w:val="28"/>
        </w:rPr>
      </w:pPr>
      <w:r w:rsidRPr="00992A40">
        <w:rPr>
          <w:sz w:val="28"/>
          <w:szCs w:val="28"/>
        </w:rPr>
        <w:t>краевое государственное казенное учреждение «</w:t>
      </w:r>
      <w:r w:rsidRPr="00992A40">
        <w:rPr>
          <w:sz w:val="28"/>
          <w:szCs w:val="28"/>
          <w:lang w:eastAsia="ru-RU"/>
        </w:rPr>
        <w:t>Центр занятости населения Хорольского района</w:t>
      </w:r>
      <w:r w:rsidRPr="00992A40">
        <w:rPr>
          <w:sz w:val="28"/>
          <w:szCs w:val="28"/>
        </w:rPr>
        <w:t>» - расходное расписание от 25 января  2011 года  (перечислено 2</w:t>
      </w:r>
      <w:r w:rsidR="004358FE">
        <w:rPr>
          <w:sz w:val="28"/>
          <w:szCs w:val="28"/>
        </w:rPr>
        <w:t>7</w:t>
      </w:r>
      <w:r w:rsidRPr="00992A40">
        <w:rPr>
          <w:sz w:val="28"/>
          <w:szCs w:val="28"/>
        </w:rPr>
        <w:t xml:space="preserve"> января 2011 года);</w:t>
      </w:r>
    </w:p>
    <w:p w:rsidR="00AC694B" w:rsidRPr="00992A40" w:rsidRDefault="00AC694B" w:rsidP="00C968F2">
      <w:pPr>
        <w:spacing w:line="264" w:lineRule="auto"/>
        <w:ind w:firstLine="709"/>
        <w:jc w:val="both"/>
        <w:rPr>
          <w:sz w:val="28"/>
          <w:szCs w:val="28"/>
        </w:rPr>
      </w:pPr>
      <w:r w:rsidRPr="00992A40">
        <w:rPr>
          <w:sz w:val="28"/>
          <w:szCs w:val="28"/>
        </w:rPr>
        <w:t>краевое государственное казенное учреждение «Центр занятости населения Хасанского района» - расходное расписание от 2</w:t>
      </w:r>
      <w:r w:rsidR="004358FE">
        <w:rPr>
          <w:sz w:val="28"/>
          <w:szCs w:val="28"/>
        </w:rPr>
        <w:t>6</w:t>
      </w:r>
      <w:r w:rsidRPr="00992A40">
        <w:rPr>
          <w:sz w:val="28"/>
          <w:szCs w:val="28"/>
        </w:rPr>
        <w:t xml:space="preserve"> января  2011 года  (перечислено 2</w:t>
      </w:r>
      <w:r w:rsidR="004358FE">
        <w:rPr>
          <w:sz w:val="28"/>
          <w:szCs w:val="28"/>
        </w:rPr>
        <w:t>7</w:t>
      </w:r>
      <w:r w:rsidRPr="00992A40">
        <w:rPr>
          <w:sz w:val="28"/>
          <w:szCs w:val="28"/>
        </w:rPr>
        <w:t xml:space="preserve"> января 2011 года).</w:t>
      </w:r>
    </w:p>
    <w:p w:rsidR="00AC694B" w:rsidRPr="00992A40" w:rsidRDefault="00AC694B" w:rsidP="00C968F2">
      <w:pPr>
        <w:suppressAutoHyphens w:val="0"/>
        <w:spacing w:line="264" w:lineRule="auto"/>
        <w:ind w:firstLine="709"/>
        <w:jc w:val="both"/>
        <w:rPr>
          <w:sz w:val="28"/>
          <w:szCs w:val="28"/>
        </w:rPr>
      </w:pPr>
      <w:r w:rsidRPr="00992A40">
        <w:rPr>
          <w:sz w:val="28"/>
          <w:szCs w:val="28"/>
        </w:rPr>
        <w:t>В период с января по август 2012 года в бюджет Приморского края поступили финансовые средства в виде субвенции из федерального  бюджета на осуществление переданн</w:t>
      </w:r>
      <w:r>
        <w:rPr>
          <w:sz w:val="28"/>
          <w:szCs w:val="28"/>
        </w:rPr>
        <w:t>ого</w:t>
      </w:r>
      <w:r w:rsidRPr="00992A40">
        <w:rPr>
          <w:sz w:val="28"/>
          <w:szCs w:val="28"/>
        </w:rPr>
        <w:t xml:space="preserve"> полномочи</w:t>
      </w:r>
      <w:r>
        <w:rPr>
          <w:sz w:val="28"/>
          <w:szCs w:val="28"/>
        </w:rPr>
        <w:t>я</w:t>
      </w:r>
      <w:r w:rsidRPr="00992A40">
        <w:rPr>
          <w:sz w:val="28"/>
          <w:szCs w:val="28"/>
        </w:rPr>
        <w:t xml:space="preserve"> в общей сумме </w:t>
      </w:r>
      <w:r w:rsidRPr="00992A40">
        <w:rPr>
          <w:bCs/>
          <w:sz w:val="28"/>
          <w:szCs w:val="28"/>
        </w:rPr>
        <w:t>567 448,5 тыс. рублей</w:t>
      </w:r>
      <w:r w:rsidRPr="00992A40">
        <w:rPr>
          <w:sz w:val="28"/>
          <w:szCs w:val="28"/>
        </w:rPr>
        <w:t xml:space="preserve">: </w:t>
      </w:r>
    </w:p>
    <w:p w:rsidR="00AC694B" w:rsidRPr="00992A40" w:rsidRDefault="00AC694B" w:rsidP="00C968F2">
      <w:pPr>
        <w:suppressAutoHyphens w:val="0"/>
        <w:spacing w:line="264" w:lineRule="auto"/>
        <w:ind w:firstLine="709"/>
        <w:jc w:val="both"/>
        <w:rPr>
          <w:sz w:val="28"/>
          <w:szCs w:val="28"/>
        </w:rPr>
      </w:pPr>
      <w:r w:rsidRPr="00992A40">
        <w:rPr>
          <w:sz w:val="28"/>
          <w:szCs w:val="28"/>
        </w:rPr>
        <w:t>первое поступление средств от Роструда на лицевой счет администратора доходов в сумме 189 149,5 тыс. руб. произведено 12 января 2012 года;</w:t>
      </w:r>
    </w:p>
    <w:p w:rsidR="00AC694B" w:rsidRPr="00992A40" w:rsidRDefault="00AC694B" w:rsidP="00C968F2">
      <w:pPr>
        <w:suppressAutoHyphens w:val="0"/>
        <w:spacing w:line="264" w:lineRule="auto"/>
        <w:ind w:firstLine="709"/>
        <w:jc w:val="both"/>
        <w:rPr>
          <w:sz w:val="28"/>
          <w:szCs w:val="28"/>
        </w:rPr>
      </w:pPr>
      <w:r w:rsidRPr="00992A40">
        <w:rPr>
          <w:sz w:val="28"/>
          <w:szCs w:val="28"/>
        </w:rPr>
        <w:lastRenderedPageBreak/>
        <w:t xml:space="preserve">первое поступление средств на распорядительный счет управления </w:t>
      </w:r>
      <w:r w:rsidRPr="00992A40">
        <w:rPr>
          <w:sz w:val="28"/>
          <w:szCs w:val="28"/>
        </w:rPr>
        <w:br/>
        <w:t>24 января  2012 года в сумме 65 747,9 тыс. руб. и распределено по центрам занятости 25 января 2012 года.</w:t>
      </w:r>
    </w:p>
    <w:p w:rsidR="00AC694B" w:rsidRPr="00992A40" w:rsidRDefault="00AC694B" w:rsidP="00C968F2">
      <w:pPr>
        <w:spacing w:line="264" w:lineRule="auto"/>
        <w:ind w:firstLine="709"/>
        <w:jc w:val="both"/>
        <w:rPr>
          <w:sz w:val="28"/>
          <w:szCs w:val="28"/>
        </w:rPr>
      </w:pPr>
      <w:r w:rsidRPr="00992A40">
        <w:rPr>
          <w:sz w:val="28"/>
          <w:szCs w:val="28"/>
        </w:rPr>
        <w:t>краевое государственное казенное учреждение «Центр занятости населения города Арсеньева» - расходное расписание от 25 января 201</w:t>
      </w:r>
      <w:r w:rsidR="0059052B">
        <w:rPr>
          <w:sz w:val="28"/>
          <w:szCs w:val="28"/>
        </w:rPr>
        <w:t>2</w:t>
      </w:r>
      <w:r w:rsidRPr="00992A40">
        <w:rPr>
          <w:sz w:val="28"/>
          <w:szCs w:val="28"/>
        </w:rPr>
        <w:t xml:space="preserve"> года (перечислено</w:t>
      </w:r>
      <w:r w:rsidR="0059052B">
        <w:rPr>
          <w:sz w:val="28"/>
          <w:szCs w:val="28"/>
        </w:rPr>
        <w:t xml:space="preserve"> 30 </w:t>
      </w:r>
      <w:r w:rsidRPr="00992A40">
        <w:rPr>
          <w:sz w:val="28"/>
          <w:szCs w:val="28"/>
        </w:rPr>
        <w:t>января 201</w:t>
      </w:r>
      <w:r w:rsidR="0059052B">
        <w:rPr>
          <w:sz w:val="28"/>
          <w:szCs w:val="28"/>
        </w:rPr>
        <w:t>2</w:t>
      </w:r>
      <w:r w:rsidRPr="00992A40">
        <w:rPr>
          <w:sz w:val="28"/>
          <w:szCs w:val="28"/>
        </w:rPr>
        <w:t xml:space="preserve"> года); </w:t>
      </w:r>
    </w:p>
    <w:p w:rsidR="00AC694B" w:rsidRPr="00992A40" w:rsidRDefault="00AC694B" w:rsidP="00C968F2">
      <w:pPr>
        <w:spacing w:line="264" w:lineRule="auto"/>
        <w:ind w:firstLine="709"/>
        <w:jc w:val="both"/>
        <w:rPr>
          <w:sz w:val="28"/>
          <w:szCs w:val="28"/>
        </w:rPr>
      </w:pPr>
      <w:r w:rsidRPr="00992A40">
        <w:rPr>
          <w:sz w:val="28"/>
          <w:szCs w:val="28"/>
        </w:rPr>
        <w:t>краевое государственное казенное учреждение «Центр занятости населения города Владивостока» - расходное расписание от 25 января 201</w:t>
      </w:r>
      <w:r w:rsidR="004358FE">
        <w:rPr>
          <w:sz w:val="28"/>
          <w:szCs w:val="28"/>
        </w:rPr>
        <w:t>2</w:t>
      </w:r>
      <w:r w:rsidRPr="00992A40">
        <w:rPr>
          <w:sz w:val="28"/>
          <w:szCs w:val="28"/>
        </w:rPr>
        <w:t xml:space="preserve"> года (перечислено </w:t>
      </w:r>
      <w:r w:rsidR="004358FE">
        <w:rPr>
          <w:sz w:val="28"/>
          <w:szCs w:val="28"/>
        </w:rPr>
        <w:t>30</w:t>
      </w:r>
      <w:r w:rsidRPr="00992A40">
        <w:rPr>
          <w:sz w:val="28"/>
          <w:szCs w:val="28"/>
        </w:rPr>
        <w:t xml:space="preserve"> января 201</w:t>
      </w:r>
      <w:r w:rsidR="004358FE">
        <w:rPr>
          <w:sz w:val="28"/>
          <w:szCs w:val="28"/>
        </w:rPr>
        <w:t>2</w:t>
      </w:r>
      <w:r w:rsidRPr="00992A40">
        <w:rPr>
          <w:sz w:val="28"/>
          <w:szCs w:val="28"/>
        </w:rPr>
        <w:t xml:space="preserve"> года);</w:t>
      </w:r>
    </w:p>
    <w:p w:rsidR="00AC694B" w:rsidRPr="00992A40" w:rsidRDefault="00AC694B" w:rsidP="00C968F2">
      <w:pPr>
        <w:spacing w:line="264" w:lineRule="auto"/>
        <w:ind w:firstLine="709"/>
        <w:jc w:val="both"/>
        <w:rPr>
          <w:sz w:val="28"/>
          <w:szCs w:val="28"/>
        </w:rPr>
      </w:pPr>
      <w:r w:rsidRPr="00992A40">
        <w:rPr>
          <w:sz w:val="28"/>
          <w:szCs w:val="28"/>
        </w:rPr>
        <w:t>краевое государственное казенное учреждение «Центр занятости населения города Партизанска» - расходное расписание от 25 января  201</w:t>
      </w:r>
      <w:r w:rsidR="0059052B">
        <w:rPr>
          <w:sz w:val="28"/>
          <w:szCs w:val="28"/>
        </w:rPr>
        <w:t>2</w:t>
      </w:r>
      <w:r w:rsidRPr="00992A40">
        <w:rPr>
          <w:sz w:val="28"/>
          <w:szCs w:val="28"/>
        </w:rPr>
        <w:t xml:space="preserve"> года  (перечислено </w:t>
      </w:r>
      <w:r w:rsidR="0059052B">
        <w:rPr>
          <w:sz w:val="28"/>
          <w:szCs w:val="28"/>
        </w:rPr>
        <w:t>31</w:t>
      </w:r>
      <w:r w:rsidRPr="00992A40">
        <w:rPr>
          <w:sz w:val="28"/>
          <w:szCs w:val="28"/>
        </w:rPr>
        <w:t xml:space="preserve"> января 201</w:t>
      </w:r>
      <w:r w:rsidR="0059052B">
        <w:rPr>
          <w:sz w:val="28"/>
          <w:szCs w:val="28"/>
        </w:rPr>
        <w:t>2</w:t>
      </w:r>
      <w:r w:rsidRPr="00992A40">
        <w:rPr>
          <w:sz w:val="28"/>
          <w:szCs w:val="28"/>
        </w:rPr>
        <w:t xml:space="preserve"> года);</w:t>
      </w:r>
    </w:p>
    <w:p w:rsidR="00AC694B" w:rsidRPr="00992A40" w:rsidRDefault="00AC694B" w:rsidP="00C968F2">
      <w:pPr>
        <w:spacing w:line="264" w:lineRule="auto"/>
        <w:ind w:firstLine="709"/>
        <w:jc w:val="both"/>
        <w:rPr>
          <w:sz w:val="28"/>
          <w:szCs w:val="28"/>
        </w:rPr>
      </w:pPr>
      <w:r w:rsidRPr="00992A40">
        <w:rPr>
          <w:sz w:val="28"/>
          <w:szCs w:val="28"/>
        </w:rPr>
        <w:t>краевое государственное казенное учреждение «Центр занятости населения города Уссурийска» - расходное расписание от 25 января 201</w:t>
      </w:r>
      <w:r w:rsidR="004358FE">
        <w:rPr>
          <w:sz w:val="28"/>
          <w:szCs w:val="28"/>
        </w:rPr>
        <w:t>2</w:t>
      </w:r>
      <w:r w:rsidRPr="00992A40">
        <w:rPr>
          <w:sz w:val="28"/>
          <w:szCs w:val="28"/>
        </w:rPr>
        <w:t xml:space="preserve"> года (перечислено </w:t>
      </w:r>
      <w:r w:rsidR="004358FE">
        <w:rPr>
          <w:sz w:val="28"/>
          <w:szCs w:val="28"/>
        </w:rPr>
        <w:t>31</w:t>
      </w:r>
      <w:r w:rsidRPr="00992A40">
        <w:rPr>
          <w:sz w:val="28"/>
          <w:szCs w:val="28"/>
        </w:rPr>
        <w:t xml:space="preserve"> января 201</w:t>
      </w:r>
      <w:r w:rsidR="004358FE">
        <w:rPr>
          <w:sz w:val="28"/>
          <w:szCs w:val="28"/>
        </w:rPr>
        <w:t>2</w:t>
      </w:r>
      <w:r w:rsidRPr="00992A40">
        <w:rPr>
          <w:sz w:val="28"/>
          <w:szCs w:val="28"/>
        </w:rPr>
        <w:t xml:space="preserve"> года);</w:t>
      </w:r>
    </w:p>
    <w:p w:rsidR="00AC694B" w:rsidRPr="00992A40" w:rsidRDefault="00AC694B" w:rsidP="00C968F2">
      <w:pPr>
        <w:spacing w:line="264" w:lineRule="auto"/>
        <w:ind w:firstLine="709"/>
        <w:jc w:val="both"/>
        <w:rPr>
          <w:sz w:val="28"/>
          <w:szCs w:val="28"/>
        </w:rPr>
      </w:pPr>
      <w:r w:rsidRPr="00992A40">
        <w:rPr>
          <w:sz w:val="28"/>
          <w:szCs w:val="28"/>
        </w:rPr>
        <w:t>краевое государственное казенное учреждение «Центр занятости населения города Фокино» - расходное расписание от 2</w:t>
      </w:r>
      <w:r>
        <w:rPr>
          <w:sz w:val="28"/>
          <w:szCs w:val="28"/>
        </w:rPr>
        <w:t>5</w:t>
      </w:r>
      <w:r w:rsidRPr="00992A40">
        <w:rPr>
          <w:sz w:val="28"/>
          <w:szCs w:val="28"/>
        </w:rPr>
        <w:t xml:space="preserve"> января  201</w:t>
      </w:r>
      <w:r>
        <w:rPr>
          <w:sz w:val="28"/>
          <w:szCs w:val="28"/>
        </w:rPr>
        <w:t>2</w:t>
      </w:r>
      <w:r w:rsidRPr="00992A40">
        <w:rPr>
          <w:sz w:val="28"/>
          <w:szCs w:val="28"/>
        </w:rPr>
        <w:t xml:space="preserve"> года  (перечислено </w:t>
      </w:r>
      <w:r>
        <w:rPr>
          <w:sz w:val="28"/>
          <w:szCs w:val="28"/>
        </w:rPr>
        <w:t>31</w:t>
      </w:r>
      <w:r w:rsidRPr="00992A40">
        <w:rPr>
          <w:sz w:val="28"/>
          <w:szCs w:val="28"/>
        </w:rPr>
        <w:t xml:space="preserve"> января 201</w:t>
      </w:r>
      <w:r>
        <w:rPr>
          <w:sz w:val="28"/>
          <w:szCs w:val="28"/>
        </w:rPr>
        <w:t>2</w:t>
      </w:r>
      <w:r w:rsidRPr="00992A40">
        <w:rPr>
          <w:sz w:val="28"/>
          <w:szCs w:val="28"/>
        </w:rPr>
        <w:t xml:space="preserve"> года);</w:t>
      </w:r>
    </w:p>
    <w:p w:rsidR="00AC694B" w:rsidRPr="00992A40" w:rsidRDefault="00AC694B" w:rsidP="00C968F2">
      <w:pPr>
        <w:spacing w:line="264" w:lineRule="auto"/>
        <w:ind w:firstLine="709"/>
        <w:jc w:val="both"/>
        <w:rPr>
          <w:sz w:val="28"/>
          <w:szCs w:val="28"/>
        </w:rPr>
      </w:pPr>
      <w:r w:rsidRPr="00992A40">
        <w:rPr>
          <w:sz w:val="28"/>
          <w:szCs w:val="28"/>
        </w:rPr>
        <w:t>краевое государственное казенное учреждение «</w:t>
      </w:r>
      <w:r w:rsidRPr="00992A40">
        <w:rPr>
          <w:sz w:val="28"/>
          <w:szCs w:val="28"/>
          <w:lang w:eastAsia="ru-RU"/>
        </w:rPr>
        <w:t>Центр занятости населения Михайловского района</w:t>
      </w:r>
      <w:r w:rsidRPr="00992A40">
        <w:rPr>
          <w:sz w:val="28"/>
          <w:szCs w:val="28"/>
        </w:rPr>
        <w:t>» - расходное расписание от 25 января  201</w:t>
      </w:r>
      <w:r w:rsidR="004358FE">
        <w:rPr>
          <w:sz w:val="28"/>
          <w:szCs w:val="28"/>
        </w:rPr>
        <w:t>2</w:t>
      </w:r>
      <w:r w:rsidRPr="00992A40">
        <w:rPr>
          <w:sz w:val="28"/>
          <w:szCs w:val="28"/>
        </w:rPr>
        <w:t xml:space="preserve"> года  (перечислено </w:t>
      </w:r>
      <w:r w:rsidR="004358FE">
        <w:rPr>
          <w:sz w:val="28"/>
          <w:szCs w:val="28"/>
        </w:rPr>
        <w:t>30</w:t>
      </w:r>
      <w:r w:rsidRPr="00992A40">
        <w:rPr>
          <w:sz w:val="28"/>
          <w:szCs w:val="28"/>
        </w:rPr>
        <w:t xml:space="preserve"> января 201</w:t>
      </w:r>
      <w:r w:rsidR="004358FE">
        <w:rPr>
          <w:sz w:val="28"/>
          <w:szCs w:val="28"/>
        </w:rPr>
        <w:t>2</w:t>
      </w:r>
      <w:r w:rsidRPr="00992A40">
        <w:rPr>
          <w:sz w:val="28"/>
          <w:szCs w:val="28"/>
        </w:rPr>
        <w:t xml:space="preserve"> года);</w:t>
      </w:r>
    </w:p>
    <w:p w:rsidR="00AC694B" w:rsidRPr="00992A40" w:rsidRDefault="00AC694B" w:rsidP="00C968F2">
      <w:pPr>
        <w:spacing w:line="264" w:lineRule="auto"/>
        <w:ind w:firstLine="709"/>
        <w:jc w:val="both"/>
        <w:rPr>
          <w:sz w:val="28"/>
          <w:szCs w:val="28"/>
        </w:rPr>
      </w:pPr>
      <w:r w:rsidRPr="00992A40">
        <w:rPr>
          <w:sz w:val="28"/>
          <w:szCs w:val="28"/>
        </w:rPr>
        <w:t>краевое государственное казенное учреждение «</w:t>
      </w:r>
      <w:r w:rsidRPr="00992A40">
        <w:rPr>
          <w:sz w:val="28"/>
          <w:szCs w:val="28"/>
          <w:lang w:eastAsia="ru-RU"/>
        </w:rPr>
        <w:t>Центр занятости населения Хорольского района</w:t>
      </w:r>
      <w:r w:rsidRPr="00992A40">
        <w:rPr>
          <w:sz w:val="28"/>
          <w:szCs w:val="28"/>
        </w:rPr>
        <w:t>» - расходное расписание от 25 января  201</w:t>
      </w:r>
      <w:r w:rsidR="004358FE">
        <w:rPr>
          <w:sz w:val="28"/>
          <w:szCs w:val="28"/>
        </w:rPr>
        <w:t>2</w:t>
      </w:r>
      <w:r w:rsidRPr="00992A40">
        <w:rPr>
          <w:sz w:val="28"/>
          <w:szCs w:val="28"/>
        </w:rPr>
        <w:t xml:space="preserve"> года  (перечислено </w:t>
      </w:r>
      <w:r w:rsidR="004358FE">
        <w:rPr>
          <w:sz w:val="28"/>
          <w:szCs w:val="28"/>
        </w:rPr>
        <w:t>30</w:t>
      </w:r>
      <w:r w:rsidRPr="00992A40">
        <w:rPr>
          <w:sz w:val="28"/>
          <w:szCs w:val="28"/>
        </w:rPr>
        <w:t xml:space="preserve"> января 201</w:t>
      </w:r>
      <w:r w:rsidR="004358FE">
        <w:rPr>
          <w:sz w:val="28"/>
          <w:szCs w:val="28"/>
        </w:rPr>
        <w:t>2</w:t>
      </w:r>
      <w:r w:rsidRPr="00992A40">
        <w:rPr>
          <w:sz w:val="28"/>
          <w:szCs w:val="28"/>
        </w:rPr>
        <w:t xml:space="preserve"> года);</w:t>
      </w:r>
    </w:p>
    <w:p w:rsidR="00AC694B" w:rsidRPr="00992A40" w:rsidRDefault="00AC694B" w:rsidP="00C968F2">
      <w:pPr>
        <w:spacing w:line="264" w:lineRule="auto"/>
        <w:ind w:firstLine="709"/>
        <w:jc w:val="both"/>
        <w:rPr>
          <w:sz w:val="28"/>
          <w:szCs w:val="28"/>
        </w:rPr>
      </w:pPr>
      <w:r w:rsidRPr="00992A40">
        <w:rPr>
          <w:sz w:val="28"/>
          <w:szCs w:val="28"/>
        </w:rPr>
        <w:t>краевое государственное казенное учреждение «Центр занятости населения Хасанского района» - расходное расписание от 25 января  201</w:t>
      </w:r>
      <w:r w:rsidR="004358FE">
        <w:rPr>
          <w:sz w:val="28"/>
          <w:szCs w:val="28"/>
        </w:rPr>
        <w:t>2</w:t>
      </w:r>
      <w:r w:rsidRPr="00992A40">
        <w:rPr>
          <w:sz w:val="28"/>
          <w:szCs w:val="28"/>
        </w:rPr>
        <w:t xml:space="preserve"> года  (перечислено </w:t>
      </w:r>
      <w:r w:rsidR="004358FE">
        <w:rPr>
          <w:sz w:val="28"/>
          <w:szCs w:val="28"/>
        </w:rPr>
        <w:t xml:space="preserve">30 </w:t>
      </w:r>
      <w:r w:rsidRPr="00992A40">
        <w:rPr>
          <w:sz w:val="28"/>
          <w:szCs w:val="28"/>
        </w:rPr>
        <w:t>января 201</w:t>
      </w:r>
      <w:r w:rsidR="004358FE">
        <w:rPr>
          <w:sz w:val="28"/>
          <w:szCs w:val="28"/>
        </w:rPr>
        <w:t>2</w:t>
      </w:r>
      <w:r w:rsidRPr="00992A40">
        <w:rPr>
          <w:sz w:val="28"/>
          <w:szCs w:val="28"/>
        </w:rPr>
        <w:t xml:space="preserve"> года).</w:t>
      </w:r>
    </w:p>
    <w:p w:rsidR="00AC694B" w:rsidRPr="004C6DEB" w:rsidRDefault="00AC694B" w:rsidP="00C968F2">
      <w:pPr>
        <w:spacing w:line="264" w:lineRule="auto"/>
        <w:ind w:firstLine="709"/>
        <w:jc w:val="both"/>
        <w:rPr>
          <w:sz w:val="28"/>
          <w:szCs w:val="28"/>
        </w:rPr>
      </w:pPr>
      <w:r w:rsidRPr="004C6DEB">
        <w:rPr>
          <w:sz w:val="28"/>
          <w:szCs w:val="28"/>
        </w:rPr>
        <w:t>В 2011 - 2012 годах центрами занятости населения были заключены договоры о зачислении на счета физических лиц пособий по безработице, стипендий, материальной помощи и материальной поддержки с открытым акционерным обществом «Сбербанк России».</w:t>
      </w:r>
    </w:p>
    <w:p w:rsidR="00AC694B" w:rsidRPr="004C6DEB" w:rsidRDefault="00AC694B" w:rsidP="00C968F2">
      <w:pPr>
        <w:autoSpaceDE w:val="0"/>
        <w:autoSpaceDN w:val="0"/>
        <w:adjustRightInd w:val="0"/>
        <w:spacing w:line="264" w:lineRule="auto"/>
        <w:ind w:firstLine="709"/>
        <w:jc w:val="both"/>
        <w:rPr>
          <w:sz w:val="28"/>
          <w:szCs w:val="28"/>
        </w:rPr>
      </w:pPr>
      <w:r w:rsidRPr="004C6DEB">
        <w:rPr>
          <w:sz w:val="28"/>
          <w:szCs w:val="28"/>
        </w:rPr>
        <w:t>Государственная услуга по осуществлению социальных выплат гражданам, признанным в установленном порядке безработными, оказывается в соответствии с требованиями Закона</w:t>
      </w:r>
      <w:r w:rsidRPr="004C6DEB">
        <w:rPr>
          <w:szCs w:val="28"/>
        </w:rPr>
        <w:t xml:space="preserve"> </w:t>
      </w:r>
      <w:r w:rsidRPr="004C6DEB">
        <w:rPr>
          <w:sz w:val="28"/>
          <w:szCs w:val="28"/>
        </w:rPr>
        <w:t xml:space="preserve">о занятости,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 признанным в установленном порядке безработными (далее – Административный регламент). </w:t>
      </w:r>
    </w:p>
    <w:p w:rsidR="00AE7DFD" w:rsidRDefault="00AE7DFD" w:rsidP="00AC694B">
      <w:pPr>
        <w:suppressAutoHyphens w:val="0"/>
        <w:spacing w:line="264" w:lineRule="auto"/>
        <w:ind w:firstLine="709"/>
        <w:jc w:val="both"/>
        <w:rPr>
          <w:i/>
          <w:sz w:val="28"/>
          <w:szCs w:val="28"/>
        </w:rPr>
      </w:pPr>
    </w:p>
    <w:p w:rsidR="00AC694B" w:rsidRPr="00F063E9" w:rsidRDefault="00AC694B" w:rsidP="00AC694B">
      <w:pPr>
        <w:suppressAutoHyphens w:val="0"/>
        <w:spacing w:line="264" w:lineRule="auto"/>
        <w:ind w:firstLine="709"/>
        <w:jc w:val="both"/>
        <w:rPr>
          <w:i/>
          <w:sz w:val="28"/>
          <w:szCs w:val="28"/>
        </w:rPr>
      </w:pPr>
      <w:r>
        <w:rPr>
          <w:i/>
          <w:sz w:val="28"/>
          <w:szCs w:val="28"/>
        </w:rPr>
        <w:lastRenderedPageBreak/>
        <w:t>1.</w:t>
      </w:r>
      <w:r w:rsidRPr="00F063E9">
        <w:rPr>
          <w:i/>
          <w:sz w:val="28"/>
          <w:szCs w:val="28"/>
        </w:rPr>
        <w:t xml:space="preserve">Выплата пособия по безработице гражданам, признанным в установленном порядке безработными. </w:t>
      </w:r>
    </w:p>
    <w:p w:rsidR="00AC694B" w:rsidRPr="00992A40" w:rsidRDefault="00AC694B" w:rsidP="00C968F2">
      <w:pPr>
        <w:suppressAutoHyphens w:val="0"/>
        <w:spacing w:line="264" w:lineRule="auto"/>
        <w:ind w:firstLine="709"/>
        <w:jc w:val="both"/>
        <w:rPr>
          <w:sz w:val="28"/>
          <w:szCs w:val="28"/>
        </w:rPr>
      </w:pPr>
      <w:r w:rsidRPr="00992A40">
        <w:rPr>
          <w:sz w:val="28"/>
          <w:szCs w:val="28"/>
        </w:rPr>
        <w:t xml:space="preserve">В 2011 году государственная услуга в виде выплаты пособия по безработице была оказана 44869 </w:t>
      </w:r>
      <w:bookmarkStart w:id="0" w:name="OLE_LINK1"/>
      <w:bookmarkStart w:id="1" w:name="OLE_LINK2"/>
      <w:r w:rsidRPr="00992A40">
        <w:rPr>
          <w:sz w:val="28"/>
          <w:szCs w:val="28"/>
        </w:rPr>
        <w:t>безработным</w:t>
      </w:r>
      <w:bookmarkEnd w:id="0"/>
      <w:bookmarkEnd w:id="1"/>
      <w:r w:rsidRPr="00992A40">
        <w:rPr>
          <w:sz w:val="28"/>
          <w:szCs w:val="28"/>
        </w:rPr>
        <w:t xml:space="preserve"> гражданам, объем субвенции, израсходованной на выплату пособия по безработице, составил 679 519,0 тыс. рублей.</w:t>
      </w:r>
    </w:p>
    <w:p w:rsidR="00AC694B" w:rsidRPr="00992A40" w:rsidRDefault="00AC694B" w:rsidP="00C968F2">
      <w:pPr>
        <w:suppressAutoHyphens w:val="0"/>
        <w:spacing w:line="264" w:lineRule="auto"/>
        <w:ind w:firstLine="709"/>
        <w:jc w:val="both"/>
        <w:rPr>
          <w:sz w:val="28"/>
          <w:szCs w:val="28"/>
        </w:rPr>
      </w:pPr>
      <w:r w:rsidRPr="00992A40">
        <w:rPr>
          <w:sz w:val="28"/>
          <w:szCs w:val="28"/>
        </w:rPr>
        <w:t>В январе-августе 2012 года данная услуга оказана 26760 безработным гражданам, объем субвенции, израсходованной на выплату пособия по безработице, составил 424 959,5 тыс. рублей.</w:t>
      </w:r>
    </w:p>
    <w:p w:rsidR="0050662F" w:rsidRPr="00FE7D38" w:rsidRDefault="0050662F" w:rsidP="00C968F2">
      <w:pPr>
        <w:pStyle w:val="ae"/>
        <w:spacing w:line="264" w:lineRule="auto"/>
        <w:ind w:firstLine="709"/>
        <w:rPr>
          <w:szCs w:val="28"/>
        </w:rPr>
      </w:pPr>
      <w:r w:rsidRPr="00FE7D38">
        <w:rPr>
          <w:szCs w:val="28"/>
        </w:rPr>
        <w:t xml:space="preserve">В ходе проверки выявлены факты нарушения </w:t>
      </w:r>
      <w:r w:rsidR="00FE7D38" w:rsidRPr="00FE7D38">
        <w:rPr>
          <w:szCs w:val="28"/>
        </w:rPr>
        <w:t xml:space="preserve">в части невыплаты </w:t>
      </w:r>
      <w:r w:rsidRPr="00FE7D38">
        <w:rPr>
          <w:szCs w:val="28"/>
        </w:rPr>
        <w:t>гарантированной государством социальной поддержки безработных, предусмотренн</w:t>
      </w:r>
      <w:r w:rsidR="00FE7D38" w:rsidRPr="00FE7D38">
        <w:rPr>
          <w:szCs w:val="28"/>
        </w:rPr>
        <w:t>ой</w:t>
      </w:r>
      <w:r w:rsidRPr="00FE7D38">
        <w:rPr>
          <w:szCs w:val="28"/>
        </w:rPr>
        <w:t xml:space="preserve"> пунктом 1 статьи 28 Закона о занятости. </w:t>
      </w:r>
    </w:p>
    <w:p w:rsidR="00000865" w:rsidRPr="00FE7D38" w:rsidRDefault="00000865" w:rsidP="00C968F2">
      <w:pPr>
        <w:spacing w:after="120" w:line="264" w:lineRule="auto"/>
        <w:ind w:firstLine="709"/>
        <w:jc w:val="both"/>
        <w:rPr>
          <w:szCs w:val="28"/>
        </w:rPr>
      </w:pPr>
      <w:r w:rsidRPr="00FE7D38">
        <w:rPr>
          <w:sz w:val="28"/>
          <w:szCs w:val="28"/>
        </w:rPr>
        <w:t>При анализе сведений, содержащихся в Регистре получателей государственных услуг в сфере занятости населения выявлены и подтверждены в ходе проверки случаи невыплаты пособия по безработице гражданам, состоявшим на учете в центрах занятости населения в качестве безработн</w:t>
      </w:r>
      <w:r w:rsidR="00FE7D38" w:rsidRPr="00FE7D38">
        <w:rPr>
          <w:sz w:val="28"/>
          <w:szCs w:val="28"/>
        </w:rPr>
        <w:t>ых</w:t>
      </w:r>
      <w:r w:rsidRPr="00FE7D38">
        <w:rPr>
          <w:i/>
          <w:sz w:val="28"/>
          <w:szCs w:val="28"/>
        </w:rPr>
        <w:t xml:space="preserve">, </w:t>
      </w:r>
      <w:r w:rsidRPr="00FE7D38">
        <w:rPr>
          <w:sz w:val="28"/>
          <w:szCs w:val="28"/>
        </w:rPr>
        <w:t>и снятых с регистрационного учета в 2011</w:t>
      </w:r>
      <w:r w:rsidR="00602730">
        <w:rPr>
          <w:sz w:val="28"/>
          <w:szCs w:val="28"/>
        </w:rPr>
        <w:t xml:space="preserve"> –</w:t>
      </w:r>
      <w:r w:rsidRPr="00FE7D38">
        <w:rPr>
          <w:sz w:val="28"/>
          <w:szCs w:val="28"/>
        </w:rPr>
        <w:t xml:space="preserve"> 2012 годах. Так было начислено, но не выплачено на момент проверки пособие по безработице следующим гражданам:</w:t>
      </w:r>
    </w:p>
    <w:tbl>
      <w:tblPr>
        <w:tblW w:w="9356" w:type="dxa"/>
        <w:tblInd w:w="108" w:type="dxa"/>
        <w:tblBorders>
          <w:top w:val="single" w:sz="2" w:space="0" w:color="auto"/>
          <w:left w:val="single" w:sz="2" w:space="0" w:color="auto"/>
          <w:right w:val="single" w:sz="2" w:space="0" w:color="auto"/>
          <w:insideH w:val="single" w:sz="2" w:space="0" w:color="auto"/>
          <w:insideV w:val="single" w:sz="2" w:space="0" w:color="auto"/>
        </w:tblBorders>
        <w:tblLayout w:type="fixed"/>
        <w:tblLook w:val="04A0"/>
      </w:tblPr>
      <w:tblGrid>
        <w:gridCol w:w="566"/>
        <w:gridCol w:w="142"/>
        <w:gridCol w:w="4090"/>
        <w:gridCol w:w="19"/>
        <w:gridCol w:w="2252"/>
        <w:gridCol w:w="19"/>
        <w:gridCol w:w="2268"/>
      </w:tblGrid>
      <w:tr w:rsidR="00C529FF" w:rsidRPr="00A20832" w:rsidTr="00FB42FC">
        <w:trPr>
          <w:tblHeader/>
        </w:trPr>
        <w:tc>
          <w:tcPr>
            <w:tcW w:w="566" w:type="dxa"/>
          </w:tcPr>
          <w:p w:rsidR="00C529FF" w:rsidRPr="00FE7D38" w:rsidRDefault="00C529FF" w:rsidP="00C529FF">
            <w:pPr>
              <w:autoSpaceDE w:val="0"/>
              <w:autoSpaceDN w:val="0"/>
              <w:adjustRightInd w:val="0"/>
              <w:jc w:val="center"/>
              <w:outlineLvl w:val="1"/>
            </w:pPr>
            <w:r w:rsidRPr="00FE7D38">
              <w:t>№ п/п</w:t>
            </w:r>
          </w:p>
        </w:tc>
        <w:tc>
          <w:tcPr>
            <w:tcW w:w="4232" w:type="dxa"/>
            <w:gridSpan w:val="2"/>
          </w:tcPr>
          <w:p w:rsidR="00C529FF" w:rsidRPr="00FE7D38" w:rsidRDefault="00C529FF" w:rsidP="00C529FF">
            <w:pPr>
              <w:autoSpaceDE w:val="0"/>
              <w:autoSpaceDN w:val="0"/>
              <w:adjustRightInd w:val="0"/>
              <w:jc w:val="center"/>
              <w:outlineLvl w:val="1"/>
            </w:pPr>
            <w:r w:rsidRPr="00FE7D38">
              <w:t>Фамилия и инициалы безработного гражданина</w:t>
            </w:r>
          </w:p>
        </w:tc>
        <w:tc>
          <w:tcPr>
            <w:tcW w:w="2271" w:type="dxa"/>
            <w:gridSpan w:val="2"/>
          </w:tcPr>
          <w:p w:rsidR="00C529FF" w:rsidRPr="00FE7D38" w:rsidRDefault="00C529FF" w:rsidP="00C529FF">
            <w:pPr>
              <w:autoSpaceDE w:val="0"/>
              <w:autoSpaceDN w:val="0"/>
              <w:adjustRightInd w:val="0"/>
              <w:jc w:val="center"/>
              <w:outlineLvl w:val="1"/>
            </w:pPr>
            <w:r w:rsidRPr="00FE7D38">
              <w:t>Регистрационный номер</w:t>
            </w:r>
          </w:p>
        </w:tc>
        <w:tc>
          <w:tcPr>
            <w:tcW w:w="2287" w:type="dxa"/>
            <w:gridSpan w:val="2"/>
          </w:tcPr>
          <w:p w:rsidR="00C529FF" w:rsidRPr="00FE7D38" w:rsidRDefault="00C529FF" w:rsidP="00C529FF">
            <w:pPr>
              <w:autoSpaceDE w:val="0"/>
              <w:autoSpaceDN w:val="0"/>
              <w:adjustRightInd w:val="0"/>
              <w:jc w:val="center"/>
              <w:outlineLvl w:val="1"/>
            </w:pPr>
            <w:r w:rsidRPr="00FE7D38">
              <w:t>Размер задолженности</w:t>
            </w:r>
          </w:p>
          <w:p w:rsidR="00C529FF" w:rsidRPr="00FE7D38" w:rsidRDefault="00C529FF" w:rsidP="00C529FF">
            <w:pPr>
              <w:autoSpaceDE w:val="0"/>
              <w:autoSpaceDN w:val="0"/>
              <w:adjustRightInd w:val="0"/>
              <w:jc w:val="center"/>
              <w:outlineLvl w:val="1"/>
            </w:pPr>
            <w:r w:rsidRPr="00FE7D38">
              <w:t>(рублей)</w:t>
            </w:r>
          </w:p>
        </w:tc>
      </w:tr>
      <w:tr w:rsidR="0075049A" w:rsidRPr="00A20832" w:rsidTr="00B915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gridSpan w:val="7"/>
            <w:tcBorders>
              <w:top w:val="single" w:sz="2" w:space="0" w:color="auto"/>
              <w:left w:val="single" w:sz="2" w:space="0" w:color="auto"/>
              <w:bottom w:val="single" w:sz="2" w:space="0" w:color="auto"/>
              <w:right w:val="single" w:sz="2" w:space="0" w:color="auto"/>
            </w:tcBorders>
          </w:tcPr>
          <w:p w:rsidR="0075049A" w:rsidRPr="00FE7D38" w:rsidRDefault="0075049A" w:rsidP="00B91564">
            <w:pPr>
              <w:autoSpaceDE w:val="0"/>
              <w:autoSpaceDN w:val="0"/>
              <w:adjustRightInd w:val="0"/>
              <w:spacing w:line="264" w:lineRule="auto"/>
              <w:jc w:val="center"/>
              <w:outlineLvl w:val="1"/>
            </w:pPr>
            <w:r w:rsidRPr="00FE7D38">
              <w:rPr>
                <w:i/>
                <w:sz w:val="26"/>
                <w:szCs w:val="26"/>
              </w:rPr>
              <w:t>центр занятости населения города Арсеньева:</w:t>
            </w:r>
          </w:p>
        </w:tc>
      </w:tr>
      <w:tr w:rsidR="0075049A" w:rsidRPr="00A20832" w:rsidTr="00FB4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 w:type="dxa"/>
            <w:tcBorders>
              <w:top w:val="single" w:sz="2" w:space="0" w:color="auto"/>
              <w:left w:val="single" w:sz="2" w:space="0" w:color="auto"/>
              <w:bottom w:val="single" w:sz="2" w:space="0" w:color="auto"/>
              <w:right w:val="single" w:sz="2" w:space="0" w:color="auto"/>
            </w:tcBorders>
          </w:tcPr>
          <w:p w:rsidR="0075049A" w:rsidRPr="00FE7D38" w:rsidRDefault="0075049A" w:rsidP="0075049A">
            <w:pPr>
              <w:pStyle w:val="ab"/>
              <w:numPr>
                <w:ilvl w:val="0"/>
                <w:numId w:val="6"/>
              </w:numPr>
              <w:autoSpaceDE w:val="0"/>
              <w:autoSpaceDN w:val="0"/>
              <w:adjustRightInd w:val="0"/>
              <w:spacing w:after="0" w:line="240" w:lineRule="auto"/>
              <w:jc w:val="both"/>
              <w:outlineLvl w:val="1"/>
              <w:rPr>
                <w:rFonts w:ascii="Times New Roman" w:hAnsi="Times New Roman"/>
                <w:sz w:val="24"/>
                <w:szCs w:val="24"/>
              </w:rPr>
            </w:pPr>
          </w:p>
        </w:tc>
        <w:tc>
          <w:tcPr>
            <w:tcW w:w="4232" w:type="dxa"/>
            <w:gridSpan w:val="2"/>
            <w:tcBorders>
              <w:top w:val="single" w:sz="2" w:space="0" w:color="auto"/>
              <w:left w:val="single" w:sz="2" w:space="0" w:color="auto"/>
              <w:bottom w:val="single" w:sz="2" w:space="0" w:color="auto"/>
              <w:right w:val="single" w:sz="2" w:space="0" w:color="auto"/>
            </w:tcBorders>
          </w:tcPr>
          <w:p w:rsidR="0075049A" w:rsidRPr="00FE7D38" w:rsidRDefault="0075049A" w:rsidP="00ED7C73">
            <w:pPr>
              <w:autoSpaceDE w:val="0"/>
              <w:autoSpaceDN w:val="0"/>
              <w:adjustRightInd w:val="0"/>
              <w:spacing w:line="264" w:lineRule="auto"/>
              <w:jc w:val="both"/>
              <w:outlineLvl w:val="1"/>
            </w:pPr>
            <w:r w:rsidRPr="00FE7D38">
              <w:t>К</w:t>
            </w:r>
            <w:r w:rsidR="00ED7C73">
              <w:t>.</w:t>
            </w:r>
            <w:r w:rsidRPr="00FE7D38">
              <w:t>А.М.</w:t>
            </w:r>
          </w:p>
        </w:tc>
        <w:tc>
          <w:tcPr>
            <w:tcW w:w="2271" w:type="dxa"/>
            <w:gridSpan w:val="2"/>
            <w:tcBorders>
              <w:top w:val="single" w:sz="2" w:space="0" w:color="auto"/>
              <w:left w:val="single" w:sz="2" w:space="0" w:color="auto"/>
              <w:bottom w:val="single" w:sz="2" w:space="0" w:color="auto"/>
              <w:right w:val="single" w:sz="2" w:space="0" w:color="auto"/>
            </w:tcBorders>
          </w:tcPr>
          <w:p w:rsidR="0075049A" w:rsidRPr="00FE7D38" w:rsidRDefault="0075049A" w:rsidP="00B91564">
            <w:pPr>
              <w:autoSpaceDE w:val="0"/>
              <w:autoSpaceDN w:val="0"/>
              <w:adjustRightInd w:val="0"/>
              <w:spacing w:line="264" w:lineRule="auto"/>
              <w:jc w:val="center"/>
              <w:outlineLvl w:val="1"/>
            </w:pPr>
            <w:r w:rsidRPr="00FE7D38">
              <w:t>300006/0902</w:t>
            </w:r>
          </w:p>
        </w:tc>
        <w:tc>
          <w:tcPr>
            <w:tcW w:w="2287" w:type="dxa"/>
            <w:gridSpan w:val="2"/>
            <w:tcBorders>
              <w:top w:val="single" w:sz="2" w:space="0" w:color="auto"/>
              <w:left w:val="single" w:sz="2" w:space="0" w:color="auto"/>
              <w:bottom w:val="single" w:sz="2" w:space="0" w:color="auto"/>
              <w:right w:val="single" w:sz="2" w:space="0" w:color="auto"/>
            </w:tcBorders>
          </w:tcPr>
          <w:p w:rsidR="0075049A" w:rsidRPr="00FE7D38" w:rsidRDefault="0075049A" w:rsidP="00B91564">
            <w:pPr>
              <w:autoSpaceDE w:val="0"/>
              <w:autoSpaceDN w:val="0"/>
              <w:adjustRightInd w:val="0"/>
              <w:spacing w:line="264" w:lineRule="auto"/>
              <w:jc w:val="center"/>
              <w:outlineLvl w:val="1"/>
            </w:pPr>
            <w:r w:rsidRPr="00FE7D38">
              <w:t>2861,87</w:t>
            </w:r>
          </w:p>
        </w:tc>
      </w:tr>
      <w:tr w:rsidR="00C529FF" w:rsidRPr="00A20832" w:rsidTr="00C529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356" w:type="dxa"/>
            <w:gridSpan w:val="7"/>
            <w:tcBorders>
              <w:top w:val="single" w:sz="4" w:space="0" w:color="000000"/>
              <w:left w:val="single" w:sz="4" w:space="0" w:color="000000"/>
              <w:bottom w:val="single" w:sz="4" w:space="0" w:color="000000"/>
              <w:right w:val="single" w:sz="4" w:space="0" w:color="000000"/>
            </w:tcBorders>
          </w:tcPr>
          <w:p w:rsidR="00C529FF" w:rsidRPr="00FE7D38" w:rsidRDefault="00C529FF" w:rsidP="00C529FF">
            <w:pPr>
              <w:jc w:val="center"/>
            </w:pPr>
            <w:r w:rsidRPr="00FE7D38">
              <w:rPr>
                <w:i/>
              </w:rPr>
              <w:t>центр занятости населения города Владивостока:</w:t>
            </w:r>
          </w:p>
        </w:tc>
      </w:tr>
      <w:tr w:rsidR="00FB42FC" w:rsidRPr="00A20832" w:rsidTr="00FB4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 w:type="dxa"/>
          </w:tcPr>
          <w:p w:rsidR="00FB42FC" w:rsidRPr="00FE7D38" w:rsidRDefault="00FB42FC" w:rsidP="00016157">
            <w:pPr>
              <w:pStyle w:val="ab"/>
              <w:numPr>
                <w:ilvl w:val="0"/>
                <w:numId w:val="15"/>
              </w:numPr>
              <w:autoSpaceDE w:val="0"/>
              <w:autoSpaceDN w:val="0"/>
              <w:adjustRightInd w:val="0"/>
              <w:spacing w:after="0" w:line="240" w:lineRule="auto"/>
              <w:jc w:val="both"/>
              <w:outlineLvl w:val="1"/>
              <w:rPr>
                <w:rFonts w:ascii="Times New Roman" w:hAnsi="Times New Roman"/>
                <w:sz w:val="24"/>
                <w:szCs w:val="24"/>
              </w:rPr>
            </w:pPr>
          </w:p>
        </w:tc>
        <w:tc>
          <w:tcPr>
            <w:tcW w:w="4232" w:type="dxa"/>
            <w:gridSpan w:val="2"/>
          </w:tcPr>
          <w:p w:rsidR="00FB42FC" w:rsidRPr="00FE7D38" w:rsidRDefault="00FB42FC" w:rsidP="00ED7C73">
            <w:pPr>
              <w:autoSpaceDE w:val="0"/>
              <w:autoSpaceDN w:val="0"/>
              <w:adjustRightInd w:val="0"/>
              <w:outlineLvl w:val="1"/>
            </w:pPr>
            <w:r w:rsidRPr="00FE7D38">
              <w:t>А</w:t>
            </w:r>
            <w:r w:rsidR="00ED7C73">
              <w:t>.</w:t>
            </w:r>
            <w:r w:rsidRPr="00FE7D38">
              <w:t>Д.В.</w:t>
            </w:r>
          </w:p>
        </w:tc>
        <w:tc>
          <w:tcPr>
            <w:tcW w:w="2271" w:type="dxa"/>
            <w:gridSpan w:val="2"/>
          </w:tcPr>
          <w:p w:rsidR="00FB42FC" w:rsidRPr="00FE7D38" w:rsidRDefault="00FB42FC" w:rsidP="00C529FF">
            <w:pPr>
              <w:autoSpaceDE w:val="0"/>
              <w:autoSpaceDN w:val="0"/>
              <w:adjustRightInd w:val="0"/>
              <w:jc w:val="center"/>
              <w:outlineLvl w:val="1"/>
            </w:pPr>
            <w:r w:rsidRPr="00FE7D38">
              <w:t>095046/1105</w:t>
            </w:r>
          </w:p>
        </w:tc>
        <w:tc>
          <w:tcPr>
            <w:tcW w:w="2287" w:type="dxa"/>
            <w:gridSpan w:val="2"/>
          </w:tcPr>
          <w:p w:rsidR="00FB42FC" w:rsidRPr="00FE7D38" w:rsidRDefault="00FB42FC" w:rsidP="00C529FF">
            <w:pPr>
              <w:autoSpaceDE w:val="0"/>
              <w:autoSpaceDN w:val="0"/>
              <w:adjustRightInd w:val="0"/>
              <w:jc w:val="center"/>
              <w:outlineLvl w:val="1"/>
            </w:pPr>
            <w:r w:rsidRPr="00FE7D38">
              <w:t>442,00</w:t>
            </w:r>
          </w:p>
        </w:tc>
      </w:tr>
      <w:tr w:rsidR="00FB42FC" w:rsidRPr="00A20832" w:rsidTr="00FB4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 w:type="dxa"/>
          </w:tcPr>
          <w:p w:rsidR="00FB42FC" w:rsidRPr="00FE7D38" w:rsidRDefault="00FB42FC" w:rsidP="00016157">
            <w:pPr>
              <w:pStyle w:val="ab"/>
              <w:numPr>
                <w:ilvl w:val="0"/>
                <w:numId w:val="15"/>
              </w:numPr>
              <w:autoSpaceDE w:val="0"/>
              <w:autoSpaceDN w:val="0"/>
              <w:adjustRightInd w:val="0"/>
              <w:spacing w:after="0" w:line="240" w:lineRule="auto"/>
              <w:jc w:val="both"/>
              <w:outlineLvl w:val="1"/>
              <w:rPr>
                <w:rFonts w:ascii="Times New Roman" w:hAnsi="Times New Roman"/>
                <w:sz w:val="24"/>
                <w:szCs w:val="24"/>
              </w:rPr>
            </w:pPr>
          </w:p>
        </w:tc>
        <w:tc>
          <w:tcPr>
            <w:tcW w:w="4232" w:type="dxa"/>
            <w:gridSpan w:val="2"/>
          </w:tcPr>
          <w:p w:rsidR="00FB42FC" w:rsidRPr="00FE7D38" w:rsidRDefault="00FB42FC" w:rsidP="00F175F2">
            <w:pPr>
              <w:autoSpaceDE w:val="0"/>
              <w:autoSpaceDN w:val="0"/>
              <w:adjustRightInd w:val="0"/>
              <w:outlineLvl w:val="1"/>
            </w:pPr>
            <w:r w:rsidRPr="00FE7D38">
              <w:t>А</w:t>
            </w:r>
            <w:r w:rsidR="00F175F2">
              <w:t>.</w:t>
            </w:r>
            <w:r w:rsidRPr="00FE7D38">
              <w:t>А.В.</w:t>
            </w:r>
          </w:p>
        </w:tc>
        <w:tc>
          <w:tcPr>
            <w:tcW w:w="2271" w:type="dxa"/>
            <w:gridSpan w:val="2"/>
          </w:tcPr>
          <w:p w:rsidR="00FB42FC" w:rsidRPr="00FE7D38" w:rsidRDefault="00FB42FC" w:rsidP="00C529FF">
            <w:pPr>
              <w:autoSpaceDE w:val="0"/>
              <w:autoSpaceDN w:val="0"/>
              <w:adjustRightInd w:val="0"/>
              <w:jc w:val="center"/>
              <w:outlineLvl w:val="1"/>
            </w:pPr>
            <w:r w:rsidRPr="00FE7D38">
              <w:t>108023/1105</w:t>
            </w:r>
          </w:p>
        </w:tc>
        <w:tc>
          <w:tcPr>
            <w:tcW w:w="2287" w:type="dxa"/>
            <w:gridSpan w:val="2"/>
          </w:tcPr>
          <w:p w:rsidR="00FB42FC" w:rsidRPr="00FE7D38" w:rsidRDefault="00FB42FC" w:rsidP="00C529FF">
            <w:pPr>
              <w:autoSpaceDE w:val="0"/>
              <w:autoSpaceDN w:val="0"/>
              <w:adjustRightInd w:val="0"/>
              <w:jc w:val="center"/>
              <w:outlineLvl w:val="1"/>
            </w:pPr>
            <w:r w:rsidRPr="00FE7D38">
              <w:t>340,00</w:t>
            </w:r>
          </w:p>
        </w:tc>
      </w:tr>
      <w:tr w:rsidR="00FB42FC" w:rsidRPr="00A20832" w:rsidTr="00FB4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 w:type="dxa"/>
          </w:tcPr>
          <w:p w:rsidR="00FB42FC" w:rsidRPr="00FE7D38" w:rsidRDefault="00FB42FC" w:rsidP="00016157">
            <w:pPr>
              <w:pStyle w:val="ab"/>
              <w:numPr>
                <w:ilvl w:val="0"/>
                <w:numId w:val="15"/>
              </w:numPr>
              <w:autoSpaceDE w:val="0"/>
              <w:autoSpaceDN w:val="0"/>
              <w:adjustRightInd w:val="0"/>
              <w:spacing w:after="0" w:line="240" w:lineRule="auto"/>
              <w:jc w:val="both"/>
              <w:outlineLvl w:val="1"/>
              <w:rPr>
                <w:rFonts w:ascii="Times New Roman" w:hAnsi="Times New Roman"/>
                <w:sz w:val="24"/>
                <w:szCs w:val="24"/>
              </w:rPr>
            </w:pPr>
          </w:p>
        </w:tc>
        <w:tc>
          <w:tcPr>
            <w:tcW w:w="4232" w:type="dxa"/>
            <w:gridSpan w:val="2"/>
          </w:tcPr>
          <w:p w:rsidR="00FB42FC" w:rsidRPr="00FE7D38" w:rsidRDefault="00FB42FC" w:rsidP="00F175F2">
            <w:pPr>
              <w:autoSpaceDE w:val="0"/>
              <w:autoSpaceDN w:val="0"/>
              <w:adjustRightInd w:val="0"/>
              <w:outlineLvl w:val="1"/>
            </w:pPr>
            <w:r w:rsidRPr="00FE7D38">
              <w:t>Б</w:t>
            </w:r>
            <w:r w:rsidR="00F175F2">
              <w:t>.</w:t>
            </w:r>
            <w:r w:rsidRPr="00FE7D38">
              <w:t>А.С.</w:t>
            </w:r>
          </w:p>
        </w:tc>
        <w:tc>
          <w:tcPr>
            <w:tcW w:w="2271" w:type="dxa"/>
            <w:gridSpan w:val="2"/>
          </w:tcPr>
          <w:p w:rsidR="00FB42FC" w:rsidRPr="00FE7D38" w:rsidRDefault="00FB42FC" w:rsidP="00C529FF">
            <w:pPr>
              <w:autoSpaceDE w:val="0"/>
              <w:autoSpaceDN w:val="0"/>
              <w:adjustRightInd w:val="0"/>
              <w:jc w:val="center"/>
              <w:outlineLvl w:val="1"/>
            </w:pPr>
            <w:r w:rsidRPr="00FE7D38">
              <w:t>213020/1205</w:t>
            </w:r>
          </w:p>
        </w:tc>
        <w:tc>
          <w:tcPr>
            <w:tcW w:w="2287" w:type="dxa"/>
            <w:gridSpan w:val="2"/>
          </w:tcPr>
          <w:p w:rsidR="00FB42FC" w:rsidRPr="00FE7D38" w:rsidRDefault="00FB42FC" w:rsidP="00C529FF">
            <w:pPr>
              <w:autoSpaceDE w:val="0"/>
              <w:autoSpaceDN w:val="0"/>
              <w:adjustRightInd w:val="0"/>
              <w:jc w:val="center"/>
              <w:outlineLvl w:val="1"/>
            </w:pPr>
            <w:r w:rsidRPr="00FE7D38">
              <w:t>296,13</w:t>
            </w:r>
          </w:p>
        </w:tc>
      </w:tr>
      <w:tr w:rsidR="00FB42FC" w:rsidRPr="00A20832" w:rsidTr="00FB4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 w:type="dxa"/>
          </w:tcPr>
          <w:p w:rsidR="00FB42FC" w:rsidRPr="00FE7D38" w:rsidRDefault="00FB42FC" w:rsidP="00016157">
            <w:pPr>
              <w:pStyle w:val="ab"/>
              <w:numPr>
                <w:ilvl w:val="0"/>
                <w:numId w:val="15"/>
              </w:numPr>
              <w:autoSpaceDE w:val="0"/>
              <w:autoSpaceDN w:val="0"/>
              <w:adjustRightInd w:val="0"/>
              <w:spacing w:after="0" w:line="240" w:lineRule="auto"/>
              <w:jc w:val="both"/>
              <w:outlineLvl w:val="1"/>
              <w:rPr>
                <w:rFonts w:ascii="Times New Roman" w:hAnsi="Times New Roman"/>
                <w:sz w:val="24"/>
                <w:szCs w:val="24"/>
              </w:rPr>
            </w:pPr>
          </w:p>
        </w:tc>
        <w:tc>
          <w:tcPr>
            <w:tcW w:w="4232" w:type="dxa"/>
            <w:gridSpan w:val="2"/>
          </w:tcPr>
          <w:p w:rsidR="00FB42FC" w:rsidRPr="00FE7D38" w:rsidRDefault="00FB42FC" w:rsidP="00F175F2">
            <w:pPr>
              <w:autoSpaceDE w:val="0"/>
              <w:autoSpaceDN w:val="0"/>
              <w:adjustRightInd w:val="0"/>
              <w:outlineLvl w:val="1"/>
            </w:pPr>
            <w:r w:rsidRPr="00FE7D38">
              <w:t>Б</w:t>
            </w:r>
            <w:r w:rsidR="00F175F2">
              <w:t>.</w:t>
            </w:r>
            <w:r w:rsidRPr="00FE7D38">
              <w:t>Д.В.</w:t>
            </w:r>
          </w:p>
        </w:tc>
        <w:tc>
          <w:tcPr>
            <w:tcW w:w="2271" w:type="dxa"/>
            <w:gridSpan w:val="2"/>
          </w:tcPr>
          <w:p w:rsidR="00FB42FC" w:rsidRPr="00FE7D38" w:rsidRDefault="00FB42FC" w:rsidP="00C529FF">
            <w:pPr>
              <w:autoSpaceDE w:val="0"/>
              <w:autoSpaceDN w:val="0"/>
              <w:adjustRightInd w:val="0"/>
              <w:jc w:val="center"/>
              <w:outlineLvl w:val="1"/>
            </w:pPr>
            <w:r w:rsidRPr="00FE7D38">
              <w:t>313004/1105</w:t>
            </w:r>
          </w:p>
        </w:tc>
        <w:tc>
          <w:tcPr>
            <w:tcW w:w="2287" w:type="dxa"/>
            <w:gridSpan w:val="2"/>
          </w:tcPr>
          <w:p w:rsidR="00FB42FC" w:rsidRPr="00FE7D38" w:rsidRDefault="00FB42FC" w:rsidP="00C529FF">
            <w:pPr>
              <w:autoSpaceDE w:val="0"/>
              <w:autoSpaceDN w:val="0"/>
              <w:adjustRightInd w:val="0"/>
              <w:jc w:val="center"/>
              <w:outlineLvl w:val="1"/>
            </w:pPr>
            <w:r w:rsidRPr="00FE7D38">
              <w:t>340,00</w:t>
            </w:r>
          </w:p>
        </w:tc>
      </w:tr>
      <w:tr w:rsidR="00FB42FC" w:rsidRPr="00A20832" w:rsidTr="00FB4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 w:type="dxa"/>
          </w:tcPr>
          <w:p w:rsidR="00FB42FC" w:rsidRPr="00FE7D38" w:rsidRDefault="00FB42FC" w:rsidP="00016157">
            <w:pPr>
              <w:pStyle w:val="ab"/>
              <w:numPr>
                <w:ilvl w:val="0"/>
                <w:numId w:val="15"/>
              </w:numPr>
              <w:autoSpaceDE w:val="0"/>
              <w:autoSpaceDN w:val="0"/>
              <w:adjustRightInd w:val="0"/>
              <w:spacing w:after="0" w:line="240" w:lineRule="auto"/>
              <w:jc w:val="both"/>
              <w:outlineLvl w:val="1"/>
              <w:rPr>
                <w:rFonts w:ascii="Times New Roman" w:hAnsi="Times New Roman"/>
                <w:sz w:val="24"/>
                <w:szCs w:val="24"/>
              </w:rPr>
            </w:pPr>
          </w:p>
        </w:tc>
        <w:tc>
          <w:tcPr>
            <w:tcW w:w="4232" w:type="dxa"/>
            <w:gridSpan w:val="2"/>
          </w:tcPr>
          <w:p w:rsidR="00FB42FC" w:rsidRPr="00FE7D38" w:rsidRDefault="00FB42FC" w:rsidP="00F175F2">
            <w:pPr>
              <w:autoSpaceDE w:val="0"/>
              <w:autoSpaceDN w:val="0"/>
              <w:adjustRightInd w:val="0"/>
              <w:outlineLvl w:val="1"/>
            </w:pPr>
            <w:r w:rsidRPr="00FE7D38">
              <w:t>В</w:t>
            </w:r>
            <w:r w:rsidR="00F175F2">
              <w:t>.</w:t>
            </w:r>
            <w:r w:rsidRPr="00FE7D38">
              <w:t>С.Н.</w:t>
            </w:r>
          </w:p>
        </w:tc>
        <w:tc>
          <w:tcPr>
            <w:tcW w:w="2271" w:type="dxa"/>
            <w:gridSpan w:val="2"/>
          </w:tcPr>
          <w:p w:rsidR="00FB42FC" w:rsidRPr="00FE7D38" w:rsidRDefault="00FB42FC" w:rsidP="00C529FF">
            <w:pPr>
              <w:autoSpaceDE w:val="0"/>
              <w:autoSpaceDN w:val="0"/>
              <w:adjustRightInd w:val="0"/>
              <w:jc w:val="center"/>
              <w:outlineLvl w:val="1"/>
            </w:pPr>
            <w:r w:rsidRPr="00FE7D38">
              <w:t>112001/1101</w:t>
            </w:r>
          </w:p>
        </w:tc>
        <w:tc>
          <w:tcPr>
            <w:tcW w:w="2287" w:type="dxa"/>
            <w:gridSpan w:val="2"/>
          </w:tcPr>
          <w:p w:rsidR="00FB42FC" w:rsidRPr="00FE7D38" w:rsidRDefault="00FB42FC" w:rsidP="00C529FF">
            <w:pPr>
              <w:autoSpaceDE w:val="0"/>
              <w:autoSpaceDN w:val="0"/>
              <w:adjustRightInd w:val="0"/>
              <w:jc w:val="center"/>
              <w:outlineLvl w:val="1"/>
            </w:pPr>
            <w:r w:rsidRPr="00FE7D38">
              <w:t>272,00</w:t>
            </w:r>
          </w:p>
        </w:tc>
      </w:tr>
      <w:tr w:rsidR="00FB42FC" w:rsidRPr="00A20832" w:rsidTr="00FB4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 w:type="dxa"/>
          </w:tcPr>
          <w:p w:rsidR="00FB42FC" w:rsidRPr="00FE7D38" w:rsidRDefault="00FB42FC" w:rsidP="00016157">
            <w:pPr>
              <w:pStyle w:val="ab"/>
              <w:numPr>
                <w:ilvl w:val="0"/>
                <w:numId w:val="15"/>
              </w:numPr>
              <w:autoSpaceDE w:val="0"/>
              <w:autoSpaceDN w:val="0"/>
              <w:adjustRightInd w:val="0"/>
              <w:spacing w:after="0" w:line="240" w:lineRule="auto"/>
              <w:jc w:val="both"/>
              <w:outlineLvl w:val="1"/>
              <w:rPr>
                <w:rFonts w:ascii="Times New Roman" w:hAnsi="Times New Roman"/>
                <w:sz w:val="24"/>
                <w:szCs w:val="24"/>
              </w:rPr>
            </w:pPr>
          </w:p>
        </w:tc>
        <w:tc>
          <w:tcPr>
            <w:tcW w:w="4232" w:type="dxa"/>
            <w:gridSpan w:val="2"/>
          </w:tcPr>
          <w:p w:rsidR="00FB42FC" w:rsidRPr="00FE7D38" w:rsidRDefault="00FB42FC" w:rsidP="00F175F2">
            <w:pPr>
              <w:autoSpaceDE w:val="0"/>
              <w:autoSpaceDN w:val="0"/>
              <w:adjustRightInd w:val="0"/>
              <w:outlineLvl w:val="1"/>
            </w:pPr>
            <w:r w:rsidRPr="00FE7D38">
              <w:t>Г</w:t>
            </w:r>
            <w:r w:rsidR="00F175F2">
              <w:t>.</w:t>
            </w:r>
            <w:r w:rsidRPr="00FE7D38">
              <w:t>Л.Л.</w:t>
            </w:r>
          </w:p>
        </w:tc>
        <w:tc>
          <w:tcPr>
            <w:tcW w:w="2271" w:type="dxa"/>
            <w:gridSpan w:val="2"/>
          </w:tcPr>
          <w:p w:rsidR="00FB42FC" w:rsidRPr="00FE7D38" w:rsidRDefault="00FB42FC" w:rsidP="00C529FF">
            <w:pPr>
              <w:autoSpaceDE w:val="0"/>
              <w:autoSpaceDN w:val="0"/>
              <w:adjustRightInd w:val="0"/>
              <w:jc w:val="center"/>
              <w:outlineLvl w:val="1"/>
            </w:pPr>
            <w:r w:rsidRPr="00FE7D38">
              <w:t>048001/1205</w:t>
            </w:r>
          </w:p>
        </w:tc>
        <w:tc>
          <w:tcPr>
            <w:tcW w:w="2287" w:type="dxa"/>
            <w:gridSpan w:val="2"/>
          </w:tcPr>
          <w:p w:rsidR="00FB42FC" w:rsidRPr="00FE7D38" w:rsidRDefault="00FB42FC" w:rsidP="00C529FF">
            <w:pPr>
              <w:autoSpaceDE w:val="0"/>
              <w:autoSpaceDN w:val="0"/>
              <w:adjustRightInd w:val="0"/>
              <w:jc w:val="center"/>
              <w:outlineLvl w:val="1"/>
            </w:pPr>
            <w:r w:rsidRPr="00FE7D38">
              <w:t>786,27</w:t>
            </w:r>
          </w:p>
        </w:tc>
      </w:tr>
      <w:tr w:rsidR="00FB42FC" w:rsidRPr="00A20832" w:rsidTr="00FB4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 w:type="dxa"/>
          </w:tcPr>
          <w:p w:rsidR="00FB42FC" w:rsidRPr="00FE7D38" w:rsidRDefault="00FB42FC" w:rsidP="00016157">
            <w:pPr>
              <w:pStyle w:val="ab"/>
              <w:numPr>
                <w:ilvl w:val="0"/>
                <w:numId w:val="15"/>
              </w:numPr>
              <w:autoSpaceDE w:val="0"/>
              <w:autoSpaceDN w:val="0"/>
              <w:adjustRightInd w:val="0"/>
              <w:spacing w:after="0" w:line="240" w:lineRule="auto"/>
              <w:jc w:val="both"/>
              <w:outlineLvl w:val="1"/>
              <w:rPr>
                <w:rFonts w:ascii="Times New Roman" w:hAnsi="Times New Roman"/>
                <w:sz w:val="24"/>
                <w:szCs w:val="24"/>
              </w:rPr>
            </w:pPr>
          </w:p>
        </w:tc>
        <w:tc>
          <w:tcPr>
            <w:tcW w:w="4232" w:type="dxa"/>
            <w:gridSpan w:val="2"/>
          </w:tcPr>
          <w:p w:rsidR="00FB42FC" w:rsidRPr="00FE7D38" w:rsidRDefault="00FB42FC" w:rsidP="00F175F2">
            <w:pPr>
              <w:autoSpaceDE w:val="0"/>
              <w:autoSpaceDN w:val="0"/>
              <w:adjustRightInd w:val="0"/>
              <w:outlineLvl w:val="1"/>
            </w:pPr>
            <w:r w:rsidRPr="00FE7D38">
              <w:t>Г</w:t>
            </w:r>
            <w:r w:rsidR="00F175F2">
              <w:t>.</w:t>
            </w:r>
            <w:r w:rsidRPr="00FE7D38">
              <w:t>Р.Г.</w:t>
            </w:r>
          </w:p>
        </w:tc>
        <w:tc>
          <w:tcPr>
            <w:tcW w:w="2271" w:type="dxa"/>
            <w:gridSpan w:val="2"/>
          </w:tcPr>
          <w:p w:rsidR="00FB42FC" w:rsidRPr="00FE7D38" w:rsidRDefault="00FB42FC" w:rsidP="00C529FF">
            <w:pPr>
              <w:autoSpaceDE w:val="0"/>
              <w:autoSpaceDN w:val="0"/>
              <w:adjustRightInd w:val="0"/>
              <w:jc w:val="center"/>
              <w:outlineLvl w:val="1"/>
            </w:pPr>
            <w:r w:rsidRPr="00FE7D38">
              <w:t>209001/1101</w:t>
            </w:r>
          </w:p>
        </w:tc>
        <w:tc>
          <w:tcPr>
            <w:tcW w:w="2287" w:type="dxa"/>
            <w:gridSpan w:val="2"/>
          </w:tcPr>
          <w:p w:rsidR="00FB42FC" w:rsidRPr="00FE7D38" w:rsidRDefault="00FB42FC" w:rsidP="00C529FF">
            <w:pPr>
              <w:autoSpaceDE w:val="0"/>
              <w:autoSpaceDN w:val="0"/>
              <w:adjustRightInd w:val="0"/>
              <w:jc w:val="center"/>
              <w:outlineLvl w:val="1"/>
            </w:pPr>
            <w:r w:rsidRPr="00FE7D38">
              <w:t>287,90</w:t>
            </w:r>
          </w:p>
        </w:tc>
      </w:tr>
      <w:tr w:rsidR="00FB42FC" w:rsidRPr="00A20832" w:rsidTr="00FB4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 w:type="dxa"/>
          </w:tcPr>
          <w:p w:rsidR="00FB42FC" w:rsidRPr="00FE7D38" w:rsidRDefault="00FB42FC" w:rsidP="00016157">
            <w:pPr>
              <w:pStyle w:val="ab"/>
              <w:numPr>
                <w:ilvl w:val="0"/>
                <w:numId w:val="15"/>
              </w:numPr>
              <w:autoSpaceDE w:val="0"/>
              <w:autoSpaceDN w:val="0"/>
              <w:adjustRightInd w:val="0"/>
              <w:spacing w:after="0" w:line="240" w:lineRule="auto"/>
              <w:jc w:val="both"/>
              <w:outlineLvl w:val="1"/>
              <w:rPr>
                <w:rFonts w:ascii="Times New Roman" w:hAnsi="Times New Roman"/>
                <w:sz w:val="24"/>
                <w:szCs w:val="24"/>
              </w:rPr>
            </w:pPr>
          </w:p>
        </w:tc>
        <w:tc>
          <w:tcPr>
            <w:tcW w:w="4232" w:type="dxa"/>
            <w:gridSpan w:val="2"/>
          </w:tcPr>
          <w:p w:rsidR="00FB42FC" w:rsidRPr="00FE7D38" w:rsidRDefault="00FB42FC" w:rsidP="00F175F2">
            <w:pPr>
              <w:autoSpaceDE w:val="0"/>
              <w:autoSpaceDN w:val="0"/>
              <w:adjustRightInd w:val="0"/>
              <w:outlineLvl w:val="1"/>
            </w:pPr>
            <w:r w:rsidRPr="00FE7D38">
              <w:t>Г</w:t>
            </w:r>
            <w:r w:rsidR="00F175F2">
              <w:t>.</w:t>
            </w:r>
            <w:r w:rsidRPr="00FE7D38">
              <w:t>И.В.</w:t>
            </w:r>
          </w:p>
        </w:tc>
        <w:tc>
          <w:tcPr>
            <w:tcW w:w="2271" w:type="dxa"/>
            <w:gridSpan w:val="2"/>
          </w:tcPr>
          <w:p w:rsidR="00FB42FC" w:rsidRPr="00FE7D38" w:rsidRDefault="00FB42FC" w:rsidP="00C529FF">
            <w:pPr>
              <w:autoSpaceDE w:val="0"/>
              <w:autoSpaceDN w:val="0"/>
              <w:adjustRightInd w:val="0"/>
              <w:jc w:val="center"/>
              <w:outlineLvl w:val="1"/>
            </w:pPr>
            <w:r w:rsidRPr="00FE7D38">
              <w:t>102012/1105</w:t>
            </w:r>
          </w:p>
        </w:tc>
        <w:tc>
          <w:tcPr>
            <w:tcW w:w="2287" w:type="dxa"/>
            <w:gridSpan w:val="2"/>
          </w:tcPr>
          <w:p w:rsidR="00FB42FC" w:rsidRPr="00FE7D38" w:rsidRDefault="00FB42FC" w:rsidP="00C529FF">
            <w:pPr>
              <w:autoSpaceDE w:val="0"/>
              <w:autoSpaceDN w:val="0"/>
              <w:adjustRightInd w:val="0"/>
              <w:jc w:val="center"/>
              <w:outlineLvl w:val="1"/>
            </w:pPr>
            <w:r w:rsidRPr="00FE7D38">
              <w:t>6107,94</w:t>
            </w:r>
          </w:p>
        </w:tc>
      </w:tr>
      <w:tr w:rsidR="00FB42FC" w:rsidRPr="00A20832" w:rsidTr="00FB4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 w:type="dxa"/>
          </w:tcPr>
          <w:p w:rsidR="00FB42FC" w:rsidRPr="00FE7D38" w:rsidRDefault="00FB42FC" w:rsidP="00016157">
            <w:pPr>
              <w:pStyle w:val="ab"/>
              <w:numPr>
                <w:ilvl w:val="0"/>
                <w:numId w:val="15"/>
              </w:numPr>
              <w:autoSpaceDE w:val="0"/>
              <w:autoSpaceDN w:val="0"/>
              <w:adjustRightInd w:val="0"/>
              <w:spacing w:after="0" w:line="240" w:lineRule="auto"/>
              <w:jc w:val="both"/>
              <w:outlineLvl w:val="1"/>
              <w:rPr>
                <w:rFonts w:ascii="Times New Roman" w:hAnsi="Times New Roman"/>
                <w:sz w:val="24"/>
                <w:szCs w:val="24"/>
              </w:rPr>
            </w:pPr>
          </w:p>
        </w:tc>
        <w:tc>
          <w:tcPr>
            <w:tcW w:w="4232" w:type="dxa"/>
            <w:gridSpan w:val="2"/>
          </w:tcPr>
          <w:p w:rsidR="00FB42FC" w:rsidRPr="00FE7D38" w:rsidRDefault="00FB42FC" w:rsidP="00F175F2">
            <w:pPr>
              <w:autoSpaceDE w:val="0"/>
              <w:autoSpaceDN w:val="0"/>
              <w:adjustRightInd w:val="0"/>
              <w:outlineLvl w:val="1"/>
            </w:pPr>
            <w:r w:rsidRPr="00FE7D38">
              <w:t>Д</w:t>
            </w:r>
            <w:r w:rsidR="00F175F2">
              <w:t>.</w:t>
            </w:r>
            <w:r w:rsidRPr="00FE7D38">
              <w:t>Н.В.</w:t>
            </w:r>
          </w:p>
        </w:tc>
        <w:tc>
          <w:tcPr>
            <w:tcW w:w="2271" w:type="dxa"/>
            <w:gridSpan w:val="2"/>
          </w:tcPr>
          <w:p w:rsidR="00FB42FC" w:rsidRPr="00FE7D38" w:rsidRDefault="00FB42FC" w:rsidP="00C529FF">
            <w:pPr>
              <w:autoSpaceDE w:val="0"/>
              <w:autoSpaceDN w:val="0"/>
              <w:adjustRightInd w:val="0"/>
              <w:jc w:val="center"/>
              <w:outlineLvl w:val="1"/>
            </w:pPr>
            <w:r w:rsidRPr="00FE7D38">
              <w:t>059024/1205</w:t>
            </w:r>
          </w:p>
        </w:tc>
        <w:tc>
          <w:tcPr>
            <w:tcW w:w="2287" w:type="dxa"/>
            <w:gridSpan w:val="2"/>
          </w:tcPr>
          <w:p w:rsidR="00FB42FC" w:rsidRPr="00FE7D38" w:rsidRDefault="00FB42FC" w:rsidP="00C529FF">
            <w:pPr>
              <w:autoSpaceDE w:val="0"/>
              <w:autoSpaceDN w:val="0"/>
              <w:adjustRightInd w:val="0"/>
              <w:jc w:val="center"/>
              <w:outlineLvl w:val="1"/>
            </w:pPr>
            <w:r w:rsidRPr="00FE7D38">
              <w:t>300,66</w:t>
            </w:r>
          </w:p>
        </w:tc>
      </w:tr>
      <w:tr w:rsidR="00FB42FC" w:rsidRPr="00A20832" w:rsidTr="00FB4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 w:type="dxa"/>
          </w:tcPr>
          <w:p w:rsidR="00FB42FC" w:rsidRPr="00FE7D38" w:rsidRDefault="00FB42FC" w:rsidP="00016157">
            <w:pPr>
              <w:pStyle w:val="ab"/>
              <w:numPr>
                <w:ilvl w:val="0"/>
                <w:numId w:val="15"/>
              </w:numPr>
              <w:autoSpaceDE w:val="0"/>
              <w:autoSpaceDN w:val="0"/>
              <w:adjustRightInd w:val="0"/>
              <w:spacing w:after="0" w:line="240" w:lineRule="auto"/>
              <w:jc w:val="both"/>
              <w:outlineLvl w:val="1"/>
              <w:rPr>
                <w:rFonts w:ascii="Times New Roman" w:hAnsi="Times New Roman"/>
                <w:sz w:val="24"/>
                <w:szCs w:val="24"/>
              </w:rPr>
            </w:pPr>
          </w:p>
        </w:tc>
        <w:tc>
          <w:tcPr>
            <w:tcW w:w="4232" w:type="dxa"/>
            <w:gridSpan w:val="2"/>
          </w:tcPr>
          <w:p w:rsidR="00FB42FC" w:rsidRPr="00FE7D38" w:rsidRDefault="00FB42FC" w:rsidP="00F175F2">
            <w:pPr>
              <w:autoSpaceDE w:val="0"/>
              <w:autoSpaceDN w:val="0"/>
              <w:adjustRightInd w:val="0"/>
              <w:outlineLvl w:val="1"/>
            </w:pPr>
            <w:r w:rsidRPr="00FE7D38">
              <w:t>Е</w:t>
            </w:r>
            <w:r w:rsidR="00F175F2">
              <w:t>.</w:t>
            </w:r>
            <w:r w:rsidRPr="00FE7D38">
              <w:t>С.В.</w:t>
            </w:r>
          </w:p>
        </w:tc>
        <w:tc>
          <w:tcPr>
            <w:tcW w:w="2271" w:type="dxa"/>
            <w:gridSpan w:val="2"/>
          </w:tcPr>
          <w:p w:rsidR="00FB42FC" w:rsidRPr="00FE7D38" w:rsidRDefault="00FB42FC" w:rsidP="00C529FF">
            <w:pPr>
              <w:autoSpaceDE w:val="0"/>
              <w:autoSpaceDN w:val="0"/>
              <w:adjustRightInd w:val="0"/>
              <w:jc w:val="center"/>
              <w:outlineLvl w:val="1"/>
            </w:pPr>
            <w:r w:rsidRPr="00FE7D38">
              <w:t>354021/1105</w:t>
            </w:r>
          </w:p>
        </w:tc>
        <w:tc>
          <w:tcPr>
            <w:tcW w:w="2287" w:type="dxa"/>
            <w:gridSpan w:val="2"/>
          </w:tcPr>
          <w:p w:rsidR="00FB42FC" w:rsidRPr="00FE7D38" w:rsidRDefault="00FB42FC" w:rsidP="00C529FF">
            <w:pPr>
              <w:autoSpaceDE w:val="0"/>
              <w:autoSpaceDN w:val="0"/>
              <w:adjustRightInd w:val="0"/>
              <w:jc w:val="center"/>
              <w:outlineLvl w:val="1"/>
            </w:pPr>
            <w:r w:rsidRPr="00FE7D38">
              <w:t>263,23</w:t>
            </w:r>
          </w:p>
        </w:tc>
      </w:tr>
      <w:tr w:rsidR="00FB42FC" w:rsidRPr="00A20832" w:rsidTr="00FB4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 w:type="dxa"/>
          </w:tcPr>
          <w:p w:rsidR="00FB42FC" w:rsidRPr="00FE7D38" w:rsidRDefault="00FB42FC" w:rsidP="00016157">
            <w:pPr>
              <w:pStyle w:val="ab"/>
              <w:numPr>
                <w:ilvl w:val="0"/>
                <w:numId w:val="15"/>
              </w:numPr>
              <w:autoSpaceDE w:val="0"/>
              <w:autoSpaceDN w:val="0"/>
              <w:adjustRightInd w:val="0"/>
              <w:spacing w:after="0" w:line="240" w:lineRule="auto"/>
              <w:jc w:val="both"/>
              <w:outlineLvl w:val="1"/>
              <w:rPr>
                <w:rFonts w:ascii="Times New Roman" w:hAnsi="Times New Roman"/>
                <w:sz w:val="24"/>
                <w:szCs w:val="24"/>
              </w:rPr>
            </w:pPr>
          </w:p>
        </w:tc>
        <w:tc>
          <w:tcPr>
            <w:tcW w:w="4232" w:type="dxa"/>
            <w:gridSpan w:val="2"/>
          </w:tcPr>
          <w:p w:rsidR="00FB42FC" w:rsidRPr="00FE7D38" w:rsidRDefault="00FB42FC" w:rsidP="00F175F2">
            <w:pPr>
              <w:autoSpaceDE w:val="0"/>
              <w:autoSpaceDN w:val="0"/>
              <w:adjustRightInd w:val="0"/>
              <w:outlineLvl w:val="1"/>
            </w:pPr>
            <w:r w:rsidRPr="00FE7D38">
              <w:t>И</w:t>
            </w:r>
            <w:r w:rsidR="00F175F2">
              <w:t>.</w:t>
            </w:r>
            <w:r w:rsidRPr="00FE7D38">
              <w:t>Е.Б.</w:t>
            </w:r>
          </w:p>
        </w:tc>
        <w:tc>
          <w:tcPr>
            <w:tcW w:w="2271" w:type="dxa"/>
            <w:gridSpan w:val="2"/>
          </w:tcPr>
          <w:p w:rsidR="00FB42FC" w:rsidRPr="00FE7D38" w:rsidRDefault="00FB42FC" w:rsidP="00C529FF">
            <w:pPr>
              <w:autoSpaceDE w:val="0"/>
              <w:autoSpaceDN w:val="0"/>
              <w:adjustRightInd w:val="0"/>
              <w:jc w:val="center"/>
              <w:outlineLvl w:val="1"/>
            </w:pPr>
            <w:r w:rsidRPr="00FE7D38">
              <w:t>264015/1205</w:t>
            </w:r>
          </w:p>
        </w:tc>
        <w:tc>
          <w:tcPr>
            <w:tcW w:w="2287" w:type="dxa"/>
            <w:gridSpan w:val="2"/>
          </w:tcPr>
          <w:p w:rsidR="00FB42FC" w:rsidRPr="00FE7D38" w:rsidRDefault="00FB42FC" w:rsidP="00C529FF">
            <w:pPr>
              <w:autoSpaceDE w:val="0"/>
              <w:autoSpaceDN w:val="0"/>
              <w:adjustRightInd w:val="0"/>
              <w:jc w:val="center"/>
              <w:outlineLvl w:val="1"/>
            </w:pPr>
            <w:r w:rsidRPr="00FE7D38">
              <w:t>306,00</w:t>
            </w:r>
          </w:p>
        </w:tc>
      </w:tr>
      <w:tr w:rsidR="00FB42FC" w:rsidRPr="00A20832" w:rsidTr="00FB4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 w:type="dxa"/>
          </w:tcPr>
          <w:p w:rsidR="00FB42FC" w:rsidRPr="00FE7D38" w:rsidRDefault="00FB42FC" w:rsidP="00016157">
            <w:pPr>
              <w:pStyle w:val="ab"/>
              <w:numPr>
                <w:ilvl w:val="0"/>
                <w:numId w:val="15"/>
              </w:numPr>
              <w:autoSpaceDE w:val="0"/>
              <w:autoSpaceDN w:val="0"/>
              <w:adjustRightInd w:val="0"/>
              <w:spacing w:after="0" w:line="240" w:lineRule="auto"/>
              <w:jc w:val="both"/>
              <w:outlineLvl w:val="1"/>
              <w:rPr>
                <w:rFonts w:ascii="Times New Roman" w:hAnsi="Times New Roman"/>
                <w:sz w:val="24"/>
                <w:szCs w:val="24"/>
              </w:rPr>
            </w:pPr>
          </w:p>
        </w:tc>
        <w:tc>
          <w:tcPr>
            <w:tcW w:w="4232" w:type="dxa"/>
            <w:gridSpan w:val="2"/>
          </w:tcPr>
          <w:p w:rsidR="00FB42FC" w:rsidRPr="00FE7D38" w:rsidRDefault="00FB42FC" w:rsidP="00F175F2">
            <w:pPr>
              <w:autoSpaceDE w:val="0"/>
              <w:autoSpaceDN w:val="0"/>
              <w:adjustRightInd w:val="0"/>
              <w:outlineLvl w:val="1"/>
            </w:pPr>
            <w:r w:rsidRPr="00FE7D38">
              <w:t>К</w:t>
            </w:r>
            <w:r w:rsidR="00F175F2">
              <w:t>.</w:t>
            </w:r>
            <w:r w:rsidRPr="00FE7D38">
              <w:t>В.Е.</w:t>
            </w:r>
          </w:p>
        </w:tc>
        <w:tc>
          <w:tcPr>
            <w:tcW w:w="2271" w:type="dxa"/>
            <w:gridSpan w:val="2"/>
          </w:tcPr>
          <w:p w:rsidR="00FB42FC" w:rsidRPr="00FE7D38" w:rsidRDefault="00FB42FC" w:rsidP="00C529FF">
            <w:pPr>
              <w:autoSpaceDE w:val="0"/>
              <w:autoSpaceDN w:val="0"/>
              <w:adjustRightInd w:val="0"/>
              <w:jc w:val="center"/>
              <w:outlineLvl w:val="1"/>
            </w:pPr>
            <w:r w:rsidRPr="00FE7D38">
              <w:t>314009/1101</w:t>
            </w:r>
          </w:p>
        </w:tc>
        <w:tc>
          <w:tcPr>
            <w:tcW w:w="2287" w:type="dxa"/>
            <w:gridSpan w:val="2"/>
          </w:tcPr>
          <w:p w:rsidR="00FB42FC" w:rsidRPr="00FE7D38" w:rsidRDefault="00FB42FC" w:rsidP="00C529FF">
            <w:pPr>
              <w:autoSpaceDE w:val="0"/>
              <w:autoSpaceDN w:val="0"/>
              <w:adjustRightInd w:val="0"/>
              <w:jc w:val="center"/>
              <w:outlineLvl w:val="1"/>
            </w:pPr>
            <w:r w:rsidRPr="00FE7D38">
              <w:t>306,00</w:t>
            </w:r>
          </w:p>
        </w:tc>
      </w:tr>
      <w:tr w:rsidR="00FB42FC" w:rsidRPr="00A20832" w:rsidTr="00FB4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 w:type="dxa"/>
          </w:tcPr>
          <w:p w:rsidR="00FB42FC" w:rsidRPr="00FE7D38" w:rsidRDefault="00FB42FC" w:rsidP="00016157">
            <w:pPr>
              <w:pStyle w:val="ab"/>
              <w:numPr>
                <w:ilvl w:val="0"/>
                <w:numId w:val="15"/>
              </w:numPr>
              <w:autoSpaceDE w:val="0"/>
              <w:autoSpaceDN w:val="0"/>
              <w:adjustRightInd w:val="0"/>
              <w:spacing w:after="0" w:line="240" w:lineRule="auto"/>
              <w:jc w:val="both"/>
              <w:outlineLvl w:val="1"/>
              <w:rPr>
                <w:rFonts w:ascii="Times New Roman" w:hAnsi="Times New Roman"/>
                <w:sz w:val="24"/>
                <w:szCs w:val="24"/>
              </w:rPr>
            </w:pPr>
          </w:p>
        </w:tc>
        <w:tc>
          <w:tcPr>
            <w:tcW w:w="4232" w:type="dxa"/>
            <w:gridSpan w:val="2"/>
          </w:tcPr>
          <w:p w:rsidR="00FB42FC" w:rsidRPr="00FE7D38" w:rsidRDefault="00FB42FC" w:rsidP="00F175F2">
            <w:pPr>
              <w:autoSpaceDE w:val="0"/>
              <w:autoSpaceDN w:val="0"/>
              <w:adjustRightInd w:val="0"/>
              <w:outlineLvl w:val="1"/>
            </w:pPr>
            <w:r w:rsidRPr="00FE7D38">
              <w:t>К</w:t>
            </w:r>
            <w:r w:rsidR="00F175F2">
              <w:t>.</w:t>
            </w:r>
            <w:r w:rsidRPr="00FE7D38">
              <w:t>Е.В.</w:t>
            </w:r>
          </w:p>
        </w:tc>
        <w:tc>
          <w:tcPr>
            <w:tcW w:w="2271" w:type="dxa"/>
            <w:gridSpan w:val="2"/>
          </w:tcPr>
          <w:p w:rsidR="00FB42FC" w:rsidRPr="00FE7D38" w:rsidRDefault="00FB42FC" w:rsidP="00C529FF">
            <w:pPr>
              <w:autoSpaceDE w:val="0"/>
              <w:autoSpaceDN w:val="0"/>
              <w:adjustRightInd w:val="0"/>
              <w:jc w:val="center"/>
              <w:outlineLvl w:val="1"/>
            </w:pPr>
            <w:r w:rsidRPr="00FE7D38">
              <w:t>199121/1105</w:t>
            </w:r>
          </w:p>
        </w:tc>
        <w:tc>
          <w:tcPr>
            <w:tcW w:w="2287" w:type="dxa"/>
            <w:gridSpan w:val="2"/>
          </w:tcPr>
          <w:p w:rsidR="00FB42FC" w:rsidRPr="00FE7D38" w:rsidRDefault="00FB42FC" w:rsidP="00C529FF">
            <w:pPr>
              <w:autoSpaceDE w:val="0"/>
              <w:autoSpaceDN w:val="0"/>
              <w:adjustRightInd w:val="0"/>
              <w:jc w:val="center"/>
              <w:outlineLvl w:val="1"/>
            </w:pPr>
            <w:r w:rsidRPr="00FE7D38">
              <w:t>592,26</w:t>
            </w:r>
          </w:p>
        </w:tc>
      </w:tr>
      <w:tr w:rsidR="00FB42FC" w:rsidRPr="00A20832" w:rsidTr="00FB4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 w:type="dxa"/>
          </w:tcPr>
          <w:p w:rsidR="00FB42FC" w:rsidRPr="00FE7D38" w:rsidRDefault="00FB42FC" w:rsidP="00016157">
            <w:pPr>
              <w:pStyle w:val="ab"/>
              <w:numPr>
                <w:ilvl w:val="0"/>
                <w:numId w:val="15"/>
              </w:numPr>
              <w:autoSpaceDE w:val="0"/>
              <w:autoSpaceDN w:val="0"/>
              <w:adjustRightInd w:val="0"/>
              <w:spacing w:after="0" w:line="240" w:lineRule="auto"/>
              <w:jc w:val="both"/>
              <w:outlineLvl w:val="1"/>
              <w:rPr>
                <w:rFonts w:ascii="Times New Roman" w:hAnsi="Times New Roman"/>
                <w:sz w:val="24"/>
                <w:szCs w:val="24"/>
              </w:rPr>
            </w:pPr>
          </w:p>
        </w:tc>
        <w:tc>
          <w:tcPr>
            <w:tcW w:w="4232" w:type="dxa"/>
            <w:gridSpan w:val="2"/>
          </w:tcPr>
          <w:p w:rsidR="00FB42FC" w:rsidRPr="00FE7D38" w:rsidRDefault="00FB42FC" w:rsidP="00F175F2">
            <w:pPr>
              <w:autoSpaceDE w:val="0"/>
              <w:autoSpaceDN w:val="0"/>
              <w:adjustRightInd w:val="0"/>
              <w:outlineLvl w:val="1"/>
            </w:pPr>
            <w:r w:rsidRPr="00FE7D38">
              <w:t>К</w:t>
            </w:r>
            <w:r w:rsidR="00F175F2">
              <w:t>.</w:t>
            </w:r>
            <w:r w:rsidRPr="00FE7D38">
              <w:t>В.В.</w:t>
            </w:r>
          </w:p>
        </w:tc>
        <w:tc>
          <w:tcPr>
            <w:tcW w:w="2271" w:type="dxa"/>
            <w:gridSpan w:val="2"/>
          </w:tcPr>
          <w:p w:rsidR="00FB42FC" w:rsidRPr="00FE7D38" w:rsidRDefault="00FB42FC" w:rsidP="00C529FF">
            <w:pPr>
              <w:autoSpaceDE w:val="0"/>
              <w:autoSpaceDN w:val="0"/>
              <w:adjustRightInd w:val="0"/>
              <w:jc w:val="center"/>
              <w:outlineLvl w:val="1"/>
            </w:pPr>
            <w:r w:rsidRPr="00FE7D38">
              <w:t>231017/1105</w:t>
            </w:r>
          </w:p>
        </w:tc>
        <w:tc>
          <w:tcPr>
            <w:tcW w:w="2287" w:type="dxa"/>
            <w:gridSpan w:val="2"/>
          </w:tcPr>
          <w:p w:rsidR="00FB42FC" w:rsidRPr="00FE7D38" w:rsidRDefault="00FB42FC" w:rsidP="00C529FF">
            <w:pPr>
              <w:autoSpaceDE w:val="0"/>
              <w:autoSpaceDN w:val="0"/>
              <w:adjustRightInd w:val="0"/>
              <w:jc w:val="center"/>
              <w:outlineLvl w:val="1"/>
            </w:pPr>
            <w:r w:rsidRPr="00FE7D38">
              <w:t>230,32</w:t>
            </w:r>
          </w:p>
        </w:tc>
      </w:tr>
      <w:tr w:rsidR="00FB42FC" w:rsidRPr="00A20832" w:rsidTr="00FB4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 w:type="dxa"/>
          </w:tcPr>
          <w:p w:rsidR="00FB42FC" w:rsidRPr="00FE7D38" w:rsidRDefault="00FB42FC" w:rsidP="00016157">
            <w:pPr>
              <w:pStyle w:val="ab"/>
              <w:numPr>
                <w:ilvl w:val="0"/>
                <w:numId w:val="15"/>
              </w:numPr>
              <w:autoSpaceDE w:val="0"/>
              <w:autoSpaceDN w:val="0"/>
              <w:adjustRightInd w:val="0"/>
              <w:spacing w:after="0" w:line="240" w:lineRule="auto"/>
              <w:jc w:val="both"/>
              <w:outlineLvl w:val="1"/>
              <w:rPr>
                <w:rFonts w:ascii="Times New Roman" w:hAnsi="Times New Roman"/>
                <w:sz w:val="24"/>
                <w:szCs w:val="24"/>
              </w:rPr>
            </w:pPr>
          </w:p>
        </w:tc>
        <w:tc>
          <w:tcPr>
            <w:tcW w:w="4232" w:type="dxa"/>
            <w:gridSpan w:val="2"/>
          </w:tcPr>
          <w:p w:rsidR="00FB42FC" w:rsidRPr="00FE7D38" w:rsidRDefault="00FB42FC" w:rsidP="00F175F2">
            <w:pPr>
              <w:autoSpaceDE w:val="0"/>
              <w:autoSpaceDN w:val="0"/>
              <w:adjustRightInd w:val="0"/>
              <w:outlineLvl w:val="1"/>
            </w:pPr>
            <w:r w:rsidRPr="00FE7D38">
              <w:t>К</w:t>
            </w:r>
            <w:r w:rsidR="00F175F2">
              <w:t>.</w:t>
            </w:r>
            <w:r w:rsidRPr="00FE7D38">
              <w:t>В.Ю.</w:t>
            </w:r>
          </w:p>
        </w:tc>
        <w:tc>
          <w:tcPr>
            <w:tcW w:w="2271" w:type="dxa"/>
            <w:gridSpan w:val="2"/>
          </w:tcPr>
          <w:p w:rsidR="00FB42FC" w:rsidRPr="00FE7D38" w:rsidRDefault="00FB42FC" w:rsidP="00C529FF">
            <w:pPr>
              <w:autoSpaceDE w:val="0"/>
              <w:autoSpaceDN w:val="0"/>
              <w:adjustRightInd w:val="0"/>
              <w:jc w:val="center"/>
              <w:outlineLvl w:val="1"/>
            </w:pPr>
            <w:r w:rsidRPr="00FE7D38">
              <w:t>023019/1205</w:t>
            </w:r>
          </w:p>
        </w:tc>
        <w:tc>
          <w:tcPr>
            <w:tcW w:w="2287" w:type="dxa"/>
            <w:gridSpan w:val="2"/>
          </w:tcPr>
          <w:p w:rsidR="00FB42FC" w:rsidRPr="00FE7D38" w:rsidRDefault="00FB42FC" w:rsidP="00C529FF">
            <w:pPr>
              <w:autoSpaceDE w:val="0"/>
              <w:autoSpaceDN w:val="0"/>
              <w:adjustRightInd w:val="0"/>
              <w:jc w:val="center"/>
              <w:outlineLvl w:val="1"/>
            </w:pPr>
            <w:r w:rsidRPr="00FE7D38">
              <w:t>296,13</w:t>
            </w:r>
          </w:p>
        </w:tc>
      </w:tr>
      <w:tr w:rsidR="00FB42FC" w:rsidRPr="00A20832" w:rsidTr="00FB4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 w:type="dxa"/>
          </w:tcPr>
          <w:p w:rsidR="00FB42FC" w:rsidRPr="00FE7D38" w:rsidRDefault="00FB42FC" w:rsidP="00016157">
            <w:pPr>
              <w:pStyle w:val="ab"/>
              <w:numPr>
                <w:ilvl w:val="0"/>
                <w:numId w:val="15"/>
              </w:numPr>
              <w:autoSpaceDE w:val="0"/>
              <w:autoSpaceDN w:val="0"/>
              <w:adjustRightInd w:val="0"/>
              <w:spacing w:after="0" w:line="240" w:lineRule="auto"/>
              <w:jc w:val="both"/>
              <w:outlineLvl w:val="1"/>
              <w:rPr>
                <w:rFonts w:ascii="Times New Roman" w:hAnsi="Times New Roman"/>
                <w:sz w:val="24"/>
                <w:szCs w:val="24"/>
              </w:rPr>
            </w:pPr>
          </w:p>
        </w:tc>
        <w:tc>
          <w:tcPr>
            <w:tcW w:w="4232" w:type="dxa"/>
            <w:gridSpan w:val="2"/>
          </w:tcPr>
          <w:p w:rsidR="00FB42FC" w:rsidRPr="00FE7D38" w:rsidRDefault="00FB42FC" w:rsidP="00F175F2">
            <w:pPr>
              <w:autoSpaceDE w:val="0"/>
              <w:autoSpaceDN w:val="0"/>
              <w:adjustRightInd w:val="0"/>
              <w:outlineLvl w:val="1"/>
            </w:pPr>
            <w:r w:rsidRPr="00FE7D38">
              <w:t>Л</w:t>
            </w:r>
            <w:r w:rsidR="00F175F2">
              <w:t>.</w:t>
            </w:r>
            <w:r w:rsidRPr="00FE7D38">
              <w:t>М.З.</w:t>
            </w:r>
          </w:p>
        </w:tc>
        <w:tc>
          <w:tcPr>
            <w:tcW w:w="2271" w:type="dxa"/>
            <w:gridSpan w:val="2"/>
          </w:tcPr>
          <w:p w:rsidR="00FB42FC" w:rsidRPr="00FE7D38" w:rsidRDefault="00FB42FC" w:rsidP="00C529FF">
            <w:pPr>
              <w:autoSpaceDE w:val="0"/>
              <w:autoSpaceDN w:val="0"/>
              <w:adjustRightInd w:val="0"/>
              <w:jc w:val="center"/>
              <w:outlineLvl w:val="1"/>
            </w:pPr>
            <w:r w:rsidRPr="00FE7D38">
              <w:t>096001/1201</w:t>
            </w:r>
          </w:p>
        </w:tc>
        <w:tc>
          <w:tcPr>
            <w:tcW w:w="2287" w:type="dxa"/>
            <w:gridSpan w:val="2"/>
          </w:tcPr>
          <w:p w:rsidR="00FB42FC" w:rsidRPr="00FE7D38" w:rsidRDefault="00FB42FC" w:rsidP="00C529FF">
            <w:pPr>
              <w:autoSpaceDE w:val="0"/>
              <w:autoSpaceDN w:val="0"/>
              <w:adjustRightInd w:val="0"/>
              <w:jc w:val="center"/>
              <w:outlineLvl w:val="1"/>
            </w:pPr>
            <w:r w:rsidRPr="00FE7D38">
              <w:t>680,00</w:t>
            </w:r>
          </w:p>
        </w:tc>
      </w:tr>
      <w:tr w:rsidR="00FB42FC" w:rsidRPr="00A20832" w:rsidTr="00FB4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 w:type="dxa"/>
          </w:tcPr>
          <w:p w:rsidR="00FB42FC" w:rsidRPr="00FE7D38" w:rsidRDefault="00FB42FC" w:rsidP="00016157">
            <w:pPr>
              <w:pStyle w:val="ab"/>
              <w:numPr>
                <w:ilvl w:val="0"/>
                <w:numId w:val="15"/>
              </w:numPr>
              <w:autoSpaceDE w:val="0"/>
              <w:autoSpaceDN w:val="0"/>
              <w:adjustRightInd w:val="0"/>
              <w:spacing w:after="0" w:line="240" w:lineRule="auto"/>
              <w:jc w:val="both"/>
              <w:outlineLvl w:val="1"/>
              <w:rPr>
                <w:rFonts w:ascii="Times New Roman" w:hAnsi="Times New Roman"/>
                <w:sz w:val="24"/>
                <w:szCs w:val="24"/>
              </w:rPr>
            </w:pPr>
          </w:p>
        </w:tc>
        <w:tc>
          <w:tcPr>
            <w:tcW w:w="4232" w:type="dxa"/>
            <w:gridSpan w:val="2"/>
          </w:tcPr>
          <w:p w:rsidR="00FB42FC" w:rsidRPr="00FE7D38" w:rsidRDefault="00FB42FC" w:rsidP="00F175F2">
            <w:pPr>
              <w:autoSpaceDE w:val="0"/>
              <w:autoSpaceDN w:val="0"/>
              <w:adjustRightInd w:val="0"/>
              <w:outlineLvl w:val="1"/>
            </w:pPr>
            <w:r w:rsidRPr="00FE7D38">
              <w:t>Л</w:t>
            </w:r>
            <w:r w:rsidR="00F175F2">
              <w:t>.</w:t>
            </w:r>
            <w:r w:rsidRPr="00FE7D38">
              <w:t>Д.Ю.</w:t>
            </w:r>
          </w:p>
        </w:tc>
        <w:tc>
          <w:tcPr>
            <w:tcW w:w="2271" w:type="dxa"/>
            <w:gridSpan w:val="2"/>
          </w:tcPr>
          <w:p w:rsidR="00FB42FC" w:rsidRPr="00FE7D38" w:rsidRDefault="00FB42FC" w:rsidP="00C529FF">
            <w:pPr>
              <w:autoSpaceDE w:val="0"/>
              <w:autoSpaceDN w:val="0"/>
              <w:adjustRightInd w:val="0"/>
              <w:jc w:val="center"/>
              <w:outlineLvl w:val="1"/>
            </w:pPr>
            <w:r w:rsidRPr="00FE7D38">
              <w:t>194006/1205</w:t>
            </w:r>
          </w:p>
        </w:tc>
        <w:tc>
          <w:tcPr>
            <w:tcW w:w="2287" w:type="dxa"/>
            <w:gridSpan w:val="2"/>
          </w:tcPr>
          <w:p w:rsidR="00FB42FC" w:rsidRPr="00FE7D38" w:rsidRDefault="00FB42FC" w:rsidP="00C529FF">
            <w:pPr>
              <w:autoSpaceDE w:val="0"/>
              <w:autoSpaceDN w:val="0"/>
              <w:adjustRightInd w:val="0"/>
              <w:jc w:val="center"/>
              <w:outlineLvl w:val="1"/>
            </w:pPr>
            <w:r w:rsidRPr="00FE7D38">
              <w:t>230,32</w:t>
            </w:r>
          </w:p>
        </w:tc>
      </w:tr>
      <w:tr w:rsidR="00FB42FC" w:rsidRPr="00A20832" w:rsidTr="00FB4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 w:type="dxa"/>
          </w:tcPr>
          <w:p w:rsidR="00FB42FC" w:rsidRPr="00FE7D38" w:rsidRDefault="00FB42FC" w:rsidP="00016157">
            <w:pPr>
              <w:pStyle w:val="ab"/>
              <w:numPr>
                <w:ilvl w:val="0"/>
                <w:numId w:val="15"/>
              </w:numPr>
              <w:autoSpaceDE w:val="0"/>
              <w:autoSpaceDN w:val="0"/>
              <w:adjustRightInd w:val="0"/>
              <w:spacing w:after="0" w:line="240" w:lineRule="auto"/>
              <w:jc w:val="both"/>
              <w:outlineLvl w:val="1"/>
              <w:rPr>
                <w:rFonts w:ascii="Times New Roman" w:hAnsi="Times New Roman"/>
                <w:sz w:val="24"/>
                <w:szCs w:val="24"/>
              </w:rPr>
            </w:pPr>
          </w:p>
        </w:tc>
        <w:tc>
          <w:tcPr>
            <w:tcW w:w="4232" w:type="dxa"/>
            <w:gridSpan w:val="2"/>
          </w:tcPr>
          <w:p w:rsidR="00FB42FC" w:rsidRPr="00FE7D38" w:rsidRDefault="00FB42FC" w:rsidP="00F175F2">
            <w:pPr>
              <w:autoSpaceDE w:val="0"/>
              <w:autoSpaceDN w:val="0"/>
              <w:adjustRightInd w:val="0"/>
              <w:outlineLvl w:val="1"/>
            </w:pPr>
            <w:r w:rsidRPr="00FE7D38">
              <w:t>Л</w:t>
            </w:r>
            <w:r w:rsidR="00F175F2">
              <w:t>.</w:t>
            </w:r>
            <w:r w:rsidRPr="00FE7D38">
              <w:t>А.Б.</w:t>
            </w:r>
          </w:p>
        </w:tc>
        <w:tc>
          <w:tcPr>
            <w:tcW w:w="2271" w:type="dxa"/>
            <w:gridSpan w:val="2"/>
          </w:tcPr>
          <w:p w:rsidR="00FB42FC" w:rsidRPr="00FE7D38" w:rsidRDefault="00FB42FC" w:rsidP="00C529FF">
            <w:pPr>
              <w:autoSpaceDE w:val="0"/>
              <w:autoSpaceDN w:val="0"/>
              <w:adjustRightInd w:val="0"/>
              <w:jc w:val="center"/>
              <w:outlineLvl w:val="1"/>
            </w:pPr>
            <w:r w:rsidRPr="00FE7D38">
              <w:t>177021/1205</w:t>
            </w:r>
          </w:p>
        </w:tc>
        <w:tc>
          <w:tcPr>
            <w:tcW w:w="2287" w:type="dxa"/>
            <w:gridSpan w:val="2"/>
          </w:tcPr>
          <w:p w:rsidR="00FB42FC" w:rsidRPr="00FE7D38" w:rsidRDefault="00FB42FC" w:rsidP="00C529FF">
            <w:pPr>
              <w:autoSpaceDE w:val="0"/>
              <w:autoSpaceDN w:val="0"/>
              <w:adjustRightInd w:val="0"/>
              <w:jc w:val="center"/>
              <w:outlineLvl w:val="1"/>
            </w:pPr>
            <w:r w:rsidRPr="00FE7D38">
              <w:t>335,61</w:t>
            </w:r>
          </w:p>
        </w:tc>
      </w:tr>
      <w:tr w:rsidR="00FB42FC" w:rsidRPr="00A20832" w:rsidTr="00FB4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 w:type="dxa"/>
          </w:tcPr>
          <w:p w:rsidR="00FB42FC" w:rsidRPr="00FE7D38" w:rsidRDefault="00FB42FC" w:rsidP="00016157">
            <w:pPr>
              <w:pStyle w:val="ab"/>
              <w:numPr>
                <w:ilvl w:val="0"/>
                <w:numId w:val="15"/>
              </w:numPr>
              <w:autoSpaceDE w:val="0"/>
              <w:autoSpaceDN w:val="0"/>
              <w:adjustRightInd w:val="0"/>
              <w:spacing w:after="0" w:line="240" w:lineRule="auto"/>
              <w:jc w:val="both"/>
              <w:outlineLvl w:val="1"/>
              <w:rPr>
                <w:rFonts w:ascii="Times New Roman" w:hAnsi="Times New Roman"/>
                <w:sz w:val="24"/>
                <w:szCs w:val="24"/>
              </w:rPr>
            </w:pPr>
          </w:p>
        </w:tc>
        <w:tc>
          <w:tcPr>
            <w:tcW w:w="4232" w:type="dxa"/>
            <w:gridSpan w:val="2"/>
          </w:tcPr>
          <w:p w:rsidR="00FB42FC" w:rsidRPr="00FE7D38" w:rsidRDefault="00FB42FC" w:rsidP="00F175F2">
            <w:pPr>
              <w:autoSpaceDE w:val="0"/>
              <w:autoSpaceDN w:val="0"/>
              <w:adjustRightInd w:val="0"/>
              <w:outlineLvl w:val="1"/>
            </w:pPr>
            <w:r w:rsidRPr="00FE7D38">
              <w:t>О</w:t>
            </w:r>
            <w:r w:rsidR="00F175F2">
              <w:t>.</w:t>
            </w:r>
            <w:r w:rsidRPr="00FE7D38">
              <w:t>Ю.С.</w:t>
            </w:r>
          </w:p>
        </w:tc>
        <w:tc>
          <w:tcPr>
            <w:tcW w:w="2271" w:type="dxa"/>
            <w:gridSpan w:val="2"/>
          </w:tcPr>
          <w:p w:rsidR="00FB42FC" w:rsidRPr="00FE7D38" w:rsidRDefault="00FB42FC" w:rsidP="00C529FF">
            <w:pPr>
              <w:autoSpaceDE w:val="0"/>
              <w:autoSpaceDN w:val="0"/>
              <w:adjustRightInd w:val="0"/>
              <w:jc w:val="center"/>
              <w:outlineLvl w:val="1"/>
            </w:pPr>
            <w:r w:rsidRPr="00FE7D38">
              <w:t>185026/1105</w:t>
            </w:r>
          </w:p>
        </w:tc>
        <w:tc>
          <w:tcPr>
            <w:tcW w:w="2287" w:type="dxa"/>
            <w:gridSpan w:val="2"/>
          </w:tcPr>
          <w:p w:rsidR="00FB42FC" w:rsidRPr="00FE7D38" w:rsidRDefault="00FB42FC" w:rsidP="00C529FF">
            <w:pPr>
              <w:autoSpaceDE w:val="0"/>
              <w:autoSpaceDN w:val="0"/>
              <w:adjustRightInd w:val="0"/>
              <w:jc w:val="center"/>
              <w:outlineLvl w:val="1"/>
            </w:pPr>
            <w:r w:rsidRPr="00FE7D38">
              <w:t>296,13</w:t>
            </w:r>
          </w:p>
        </w:tc>
      </w:tr>
      <w:tr w:rsidR="00FB42FC" w:rsidRPr="00A20832" w:rsidTr="00FB4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 w:type="dxa"/>
          </w:tcPr>
          <w:p w:rsidR="00FB42FC" w:rsidRPr="00FE7D38" w:rsidRDefault="00FB42FC" w:rsidP="00016157">
            <w:pPr>
              <w:pStyle w:val="ab"/>
              <w:numPr>
                <w:ilvl w:val="0"/>
                <w:numId w:val="15"/>
              </w:numPr>
              <w:autoSpaceDE w:val="0"/>
              <w:autoSpaceDN w:val="0"/>
              <w:adjustRightInd w:val="0"/>
              <w:spacing w:after="0" w:line="240" w:lineRule="auto"/>
              <w:jc w:val="both"/>
              <w:outlineLvl w:val="1"/>
              <w:rPr>
                <w:rFonts w:ascii="Times New Roman" w:hAnsi="Times New Roman"/>
                <w:sz w:val="24"/>
                <w:szCs w:val="24"/>
              </w:rPr>
            </w:pPr>
          </w:p>
        </w:tc>
        <w:tc>
          <w:tcPr>
            <w:tcW w:w="4232" w:type="dxa"/>
            <w:gridSpan w:val="2"/>
          </w:tcPr>
          <w:p w:rsidR="00FB42FC" w:rsidRPr="00FE7D38" w:rsidRDefault="00FB42FC" w:rsidP="00F175F2">
            <w:pPr>
              <w:autoSpaceDE w:val="0"/>
              <w:autoSpaceDN w:val="0"/>
              <w:adjustRightInd w:val="0"/>
              <w:outlineLvl w:val="1"/>
            </w:pPr>
            <w:r w:rsidRPr="00FE7D38">
              <w:t>П</w:t>
            </w:r>
            <w:r w:rsidR="00F175F2">
              <w:t>.</w:t>
            </w:r>
            <w:r w:rsidRPr="00FE7D38">
              <w:t>Е.А.</w:t>
            </w:r>
          </w:p>
        </w:tc>
        <w:tc>
          <w:tcPr>
            <w:tcW w:w="2271" w:type="dxa"/>
            <w:gridSpan w:val="2"/>
          </w:tcPr>
          <w:p w:rsidR="00FB42FC" w:rsidRPr="00FE7D38" w:rsidRDefault="00FB42FC" w:rsidP="00C529FF">
            <w:pPr>
              <w:autoSpaceDE w:val="0"/>
              <w:autoSpaceDN w:val="0"/>
              <w:adjustRightInd w:val="0"/>
              <w:jc w:val="center"/>
              <w:outlineLvl w:val="1"/>
            </w:pPr>
            <w:r w:rsidRPr="00FE7D38">
              <w:t xml:space="preserve">201004/1101 </w:t>
            </w:r>
          </w:p>
        </w:tc>
        <w:tc>
          <w:tcPr>
            <w:tcW w:w="2287" w:type="dxa"/>
            <w:gridSpan w:val="2"/>
          </w:tcPr>
          <w:p w:rsidR="00FB42FC" w:rsidRPr="00FE7D38" w:rsidRDefault="00FB42FC" w:rsidP="00C529FF">
            <w:pPr>
              <w:autoSpaceDE w:val="0"/>
              <w:autoSpaceDN w:val="0"/>
              <w:adjustRightInd w:val="0"/>
              <w:jc w:val="center"/>
              <w:outlineLvl w:val="1"/>
            </w:pPr>
            <w:r w:rsidRPr="00FE7D38">
              <w:t>329,03</w:t>
            </w:r>
          </w:p>
        </w:tc>
      </w:tr>
      <w:tr w:rsidR="00FB42FC" w:rsidRPr="00A20832" w:rsidTr="00FB4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 w:type="dxa"/>
          </w:tcPr>
          <w:p w:rsidR="00FB42FC" w:rsidRPr="00FE7D38" w:rsidRDefault="00FB42FC" w:rsidP="00016157">
            <w:pPr>
              <w:pStyle w:val="ab"/>
              <w:numPr>
                <w:ilvl w:val="0"/>
                <w:numId w:val="15"/>
              </w:numPr>
              <w:autoSpaceDE w:val="0"/>
              <w:autoSpaceDN w:val="0"/>
              <w:adjustRightInd w:val="0"/>
              <w:spacing w:after="0" w:line="240" w:lineRule="auto"/>
              <w:jc w:val="both"/>
              <w:outlineLvl w:val="1"/>
              <w:rPr>
                <w:rFonts w:ascii="Times New Roman" w:hAnsi="Times New Roman"/>
                <w:sz w:val="24"/>
                <w:szCs w:val="24"/>
              </w:rPr>
            </w:pPr>
          </w:p>
        </w:tc>
        <w:tc>
          <w:tcPr>
            <w:tcW w:w="4232" w:type="dxa"/>
            <w:gridSpan w:val="2"/>
          </w:tcPr>
          <w:p w:rsidR="00FB42FC" w:rsidRPr="00FE7D38" w:rsidRDefault="00FB42FC" w:rsidP="00F175F2">
            <w:pPr>
              <w:autoSpaceDE w:val="0"/>
              <w:autoSpaceDN w:val="0"/>
              <w:adjustRightInd w:val="0"/>
              <w:outlineLvl w:val="1"/>
            </w:pPr>
            <w:r w:rsidRPr="00FE7D38">
              <w:t>П</w:t>
            </w:r>
            <w:r w:rsidR="00F175F2">
              <w:t>.</w:t>
            </w:r>
            <w:r w:rsidRPr="00FE7D38">
              <w:t>А.А.</w:t>
            </w:r>
          </w:p>
        </w:tc>
        <w:tc>
          <w:tcPr>
            <w:tcW w:w="2271" w:type="dxa"/>
            <w:gridSpan w:val="2"/>
          </w:tcPr>
          <w:p w:rsidR="00FB42FC" w:rsidRPr="00FE7D38" w:rsidRDefault="00FB42FC" w:rsidP="00C529FF">
            <w:pPr>
              <w:autoSpaceDE w:val="0"/>
              <w:autoSpaceDN w:val="0"/>
              <w:adjustRightInd w:val="0"/>
              <w:jc w:val="center"/>
              <w:outlineLvl w:val="1"/>
            </w:pPr>
            <w:r w:rsidRPr="00FE7D38">
              <w:t>199010/1101</w:t>
            </w:r>
          </w:p>
        </w:tc>
        <w:tc>
          <w:tcPr>
            <w:tcW w:w="2287" w:type="dxa"/>
            <w:gridSpan w:val="2"/>
          </w:tcPr>
          <w:p w:rsidR="00FB42FC" w:rsidRPr="00FE7D38" w:rsidRDefault="00FB42FC" w:rsidP="00C529FF">
            <w:pPr>
              <w:autoSpaceDE w:val="0"/>
              <w:autoSpaceDN w:val="0"/>
              <w:adjustRightInd w:val="0"/>
              <w:jc w:val="center"/>
              <w:outlineLvl w:val="1"/>
            </w:pPr>
            <w:r w:rsidRPr="00FE7D38">
              <w:t>361,94</w:t>
            </w:r>
          </w:p>
        </w:tc>
      </w:tr>
      <w:tr w:rsidR="00FB42FC" w:rsidRPr="00A20832" w:rsidTr="00FB4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 w:type="dxa"/>
          </w:tcPr>
          <w:p w:rsidR="00FB42FC" w:rsidRPr="00FE7D38" w:rsidRDefault="00FB42FC" w:rsidP="00016157">
            <w:pPr>
              <w:pStyle w:val="ab"/>
              <w:numPr>
                <w:ilvl w:val="0"/>
                <w:numId w:val="15"/>
              </w:numPr>
              <w:autoSpaceDE w:val="0"/>
              <w:autoSpaceDN w:val="0"/>
              <w:adjustRightInd w:val="0"/>
              <w:spacing w:after="0" w:line="240" w:lineRule="auto"/>
              <w:jc w:val="both"/>
              <w:outlineLvl w:val="1"/>
              <w:rPr>
                <w:rFonts w:ascii="Times New Roman" w:hAnsi="Times New Roman"/>
                <w:sz w:val="24"/>
                <w:szCs w:val="24"/>
              </w:rPr>
            </w:pPr>
          </w:p>
        </w:tc>
        <w:tc>
          <w:tcPr>
            <w:tcW w:w="4232" w:type="dxa"/>
            <w:gridSpan w:val="2"/>
          </w:tcPr>
          <w:p w:rsidR="00FB42FC" w:rsidRPr="00FE7D38" w:rsidRDefault="00FB42FC" w:rsidP="00F175F2">
            <w:pPr>
              <w:autoSpaceDE w:val="0"/>
              <w:autoSpaceDN w:val="0"/>
              <w:adjustRightInd w:val="0"/>
              <w:outlineLvl w:val="1"/>
            </w:pPr>
            <w:r w:rsidRPr="00FE7D38">
              <w:t>С</w:t>
            </w:r>
            <w:r w:rsidR="00F175F2">
              <w:t>.</w:t>
            </w:r>
            <w:r w:rsidRPr="00FE7D38">
              <w:t>А.П.</w:t>
            </w:r>
          </w:p>
        </w:tc>
        <w:tc>
          <w:tcPr>
            <w:tcW w:w="2271" w:type="dxa"/>
            <w:gridSpan w:val="2"/>
          </w:tcPr>
          <w:p w:rsidR="00FB42FC" w:rsidRPr="00FE7D38" w:rsidRDefault="00FB42FC" w:rsidP="00C529FF">
            <w:pPr>
              <w:autoSpaceDE w:val="0"/>
              <w:autoSpaceDN w:val="0"/>
              <w:adjustRightInd w:val="0"/>
              <w:jc w:val="center"/>
              <w:outlineLvl w:val="1"/>
            </w:pPr>
            <w:r w:rsidRPr="00FE7D38">
              <w:t>262004/1201</w:t>
            </w:r>
          </w:p>
        </w:tc>
        <w:tc>
          <w:tcPr>
            <w:tcW w:w="2287" w:type="dxa"/>
            <w:gridSpan w:val="2"/>
          </w:tcPr>
          <w:p w:rsidR="00FB42FC" w:rsidRPr="00FE7D38" w:rsidRDefault="00FB42FC" w:rsidP="00C529FF">
            <w:pPr>
              <w:autoSpaceDE w:val="0"/>
              <w:autoSpaceDN w:val="0"/>
              <w:adjustRightInd w:val="0"/>
              <w:jc w:val="center"/>
              <w:outlineLvl w:val="1"/>
            </w:pPr>
            <w:r w:rsidRPr="00FE7D38">
              <w:t>1960,00</w:t>
            </w:r>
          </w:p>
        </w:tc>
      </w:tr>
      <w:tr w:rsidR="00FB42FC" w:rsidRPr="00A20832" w:rsidTr="00FB4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 w:type="dxa"/>
          </w:tcPr>
          <w:p w:rsidR="00FB42FC" w:rsidRPr="00FE7D38" w:rsidRDefault="00FB42FC" w:rsidP="00016157">
            <w:pPr>
              <w:pStyle w:val="ab"/>
              <w:numPr>
                <w:ilvl w:val="0"/>
                <w:numId w:val="15"/>
              </w:numPr>
              <w:autoSpaceDE w:val="0"/>
              <w:autoSpaceDN w:val="0"/>
              <w:adjustRightInd w:val="0"/>
              <w:spacing w:after="0" w:line="240" w:lineRule="auto"/>
              <w:jc w:val="both"/>
              <w:outlineLvl w:val="1"/>
              <w:rPr>
                <w:rFonts w:ascii="Times New Roman" w:hAnsi="Times New Roman"/>
                <w:sz w:val="24"/>
                <w:szCs w:val="24"/>
              </w:rPr>
            </w:pPr>
          </w:p>
        </w:tc>
        <w:tc>
          <w:tcPr>
            <w:tcW w:w="4232" w:type="dxa"/>
            <w:gridSpan w:val="2"/>
          </w:tcPr>
          <w:p w:rsidR="00FB42FC" w:rsidRPr="00FE7D38" w:rsidRDefault="00FB42FC" w:rsidP="00F175F2">
            <w:pPr>
              <w:autoSpaceDE w:val="0"/>
              <w:autoSpaceDN w:val="0"/>
              <w:adjustRightInd w:val="0"/>
              <w:outlineLvl w:val="1"/>
            </w:pPr>
            <w:r w:rsidRPr="00FE7D38">
              <w:t>С</w:t>
            </w:r>
            <w:r w:rsidR="00F175F2">
              <w:t>.</w:t>
            </w:r>
            <w:r w:rsidRPr="00FE7D38">
              <w:t>В.Д.</w:t>
            </w:r>
          </w:p>
        </w:tc>
        <w:tc>
          <w:tcPr>
            <w:tcW w:w="2271" w:type="dxa"/>
            <w:gridSpan w:val="2"/>
          </w:tcPr>
          <w:p w:rsidR="00FB42FC" w:rsidRPr="00FE7D38" w:rsidRDefault="00FB42FC" w:rsidP="00C529FF">
            <w:pPr>
              <w:autoSpaceDE w:val="0"/>
              <w:autoSpaceDN w:val="0"/>
              <w:adjustRightInd w:val="0"/>
              <w:jc w:val="center"/>
              <w:outlineLvl w:val="1"/>
            </w:pPr>
            <w:r w:rsidRPr="00FE7D38">
              <w:t>209014/1105</w:t>
            </w:r>
          </w:p>
        </w:tc>
        <w:tc>
          <w:tcPr>
            <w:tcW w:w="2287" w:type="dxa"/>
            <w:gridSpan w:val="2"/>
          </w:tcPr>
          <w:p w:rsidR="00FB42FC" w:rsidRPr="00FE7D38" w:rsidRDefault="00FB42FC" w:rsidP="00C529FF">
            <w:pPr>
              <w:autoSpaceDE w:val="0"/>
              <w:autoSpaceDN w:val="0"/>
              <w:adjustRightInd w:val="0"/>
              <w:jc w:val="center"/>
              <w:outlineLvl w:val="1"/>
            </w:pPr>
            <w:r w:rsidRPr="00FE7D38">
              <w:t>296,13</w:t>
            </w:r>
          </w:p>
        </w:tc>
      </w:tr>
      <w:tr w:rsidR="00FB42FC" w:rsidRPr="00A20832" w:rsidTr="00FB4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 w:type="dxa"/>
          </w:tcPr>
          <w:p w:rsidR="00FB42FC" w:rsidRPr="00FE7D38" w:rsidRDefault="00FB42FC" w:rsidP="00016157">
            <w:pPr>
              <w:pStyle w:val="ab"/>
              <w:numPr>
                <w:ilvl w:val="0"/>
                <w:numId w:val="15"/>
              </w:numPr>
              <w:autoSpaceDE w:val="0"/>
              <w:autoSpaceDN w:val="0"/>
              <w:adjustRightInd w:val="0"/>
              <w:spacing w:after="0" w:line="240" w:lineRule="auto"/>
              <w:jc w:val="both"/>
              <w:outlineLvl w:val="1"/>
              <w:rPr>
                <w:rFonts w:ascii="Times New Roman" w:hAnsi="Times New Roman"/>
                <w:sz w:val="24"/>
                <w:szCs w:val="24"/>
              </w:rPr>
            </w:pPr>
          </w:p>
        </w:tc>
        <w:tc>
          <w:tcPr>
            <w:tcW w:w="4232" w:type="dxa"/>
            <w:gridSpan w:val="2"/>
          </w:tcPr>
          <w:p w:rsidR="00FB42FC" w:rsidRPr="00FE7D38" w:rsidRDefault="00FB42FC" w:rsidP="00F175F2">
            <w:pPr>
              <w:autoSpaceDE w:val="0"/>
              <w:autoSpaceDN w:val="0"/>
              <w:adjustRightInd w:val="0"/>
              <w:outlineLvl w:val="1"/>
            </w:pPr>
            <w:r w:rsidRPr="00FE7D38">
              <w:t>С</w:t>
            </w:r>
            <w:r w:rsidR="00F175F2">
              <w:t>.</w:t>
            </w:r>
            <w:r w:rsidRPr="00FE7D38">
              <w:t>А.В.</w:t>
            </w:r>
          </w:p>
        </w:tc>
        <w:tc>
          <w:tcPr>
            <w:tcW w:w="2271" w:type="dxa"/>
            <w:gridSpan w:val="2"/>
          </w:tcPr>
          <w:p w:rsidR="00FB42FC" w:rsidRPr="00FE7D38" w:rsidRDefault="00FB42FC" w:rsidP="00C529FF">
            <w:pPr>
              <w:autoSpaceDE w:val="0"/>
              <w:autoSpaceDN w:val="0"/>
              <w:adjustRightInd w:val="0"/>
              <w:jc w:val="center"/>
              <w:outlineLvl w:val="1"/>
            </w:pPr>
            <w:r w:rsidRPr="00FE7D38">
              <w:t xml:space="preserve">070001/1105 </w:t>
            </w:r>
          </w:p>
        </w:tc>
        <w:tc>
          <w:tcPr>
            <w:tcW w:w="2287" w:type="dxa"/>
            <w:gridSpan w:val="2"/>
          </w:tcPr>
          <w:p w:rsidR="00FB42FC" w:rsidRPr="00FE7D38" w:rsidRDefault="00FB42FC" w:rsidP="00C529FF">
            <w:pPr>
              <w:autoSpaceDE w:val="0"/>
              <w:autoSpaceDN w:val="0"/>
              <w:adjustRightInd w:val="0"/>
              <w:jc w:val="center"/>
              <w:outlineLvl w:val="1"/>
            </w:pPr>
            <w:r w:rsidRPr="00FE7D38">
              <w:t>263,23</w:t>
            </w:r>
          </w:p>
        </w:tc>
      </w:tr>
      <w:tr w:rsidR="00FB42FC" w:rsidRPr="00A20832" w:rsidTr="00FB4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 w:type="dxa"/>
          </w:tcPr>
          <w:p w:rsidR="00FB42FC" w:rsidRPr="00FE7D38" w:rsidRDefault="00FB42FC" w:rsidP="00016157">
            <w:pPr>
              <w:pStyle w:val="ab"/>
              <w:numPr>
                <w:ilvl w:val="0"/>
                <w:numId w:val="15"/>
              </w:numPr>
              <w:autoSpaceDE w:val="0"/>
              <w:autoSpaceDN w:val="0"/>
              <w:adjustRightInd w:val="0"/>
              <w:spacing w:after="0" w:line="240" w:lineRule="auto"/>
              <w:jc w:val="both"/>
              <w:outlineLvl w:val="1"/>
              <w:rPr>
                <w:rFonts w:ascii="Times New Roman" w:hAnsi="Times New Roman"/>
                <w:sz w:val="24"/>
                <w:szCs w:val="24"/>
              </w:rPr>
            </w:pPr>
          </w:p>
        </w:tc>
        <w:tc>
          <w:tcPr>
            <w:tcW w:w="4232" w:type="dxa"/>
            <w:gridSpan w:val="2"/>
          </w:tcPr>
          <w:p w:rsidR="00FB42FC" w:rsidRPr="00FE7D38" w:rsidRDefault="00FB42FC" w:rsidP="00F175F2">
            <w:pPr>
              <w:autoSpaceDE w:val="0"/>
              <w:autoSpaceDN w:val="0"/>
              <w:adjustRightInd w:val="0"/>
              <w:outlineLvl w:val="1"/>
            </w:pPr>
            <w:r w:rsidRPr="00FE7D38">
              <w:t>Т</w:t>
            </w:r>
            <w:r w:rsidR="00F175F2">
              <w:t>.</w:t>
            </w:r>
            <w:r w:rsidRPr="00FE7D38">
              <w:t>Д.Г.</w:t>
            </w:r>
          </w:p>
        </w:tc>
        <w:tc>
          <w:tcPr>
            <w:tcW w:w="2271" w:type="dxa"/>
            <w:gridSpan w:val="2"/>
          </w:tcPr>
          <w:p w:rsidR="00FB42FC" w:rsidRPr="00FE7D38" w:rsidRDefault="00FB42FC" w:rsidP="00C529FF">
            <w:pPr>
              <w:autoSpaceDE w:val="0"/>
              <w:autoSpaceDN w:val="0"/>
              <w:adjustRightInd w:val="0"/>
              <w:jc w:val="center"/>
              <w:outlineLvl w:val="1"/>
            </w:pPr>
            <w:r w:rsidRPr="00FE7D38">
              <w:t>256006/1201</w:t>
            </w:r>
          </w:p>
        </w:tc>
        <w:tc>
          <w:tcPr>
            <w:tcW w:w="2287" w:type="dxa"/>
            <w:gridSpan w:val="2"/>
          </w:tcPr>
          <w:p w:rsidR="00FB42FC" w:rsidRPr="00FE7D38" w:rsidRDefault="00FB42FC" w:rsidP="00C529FF">
            <w:pPr>
              <w:autoSpaceDE w:val="0"/>
              <w:autoSpaceDN w:val="0"/>
              <w:adjustRightInd w:val="0"/>
              <w:jc w:val="center"/>
              <w:outlineLvl w:val="1"/>
            </w:pPr>
            <w:r w:rsidRPr="00FE7D38">
              <w:t>1960,00</w:t>
            </w:r>
          </w:p>
        </w:tc>
      </w:tr>
      <w:tr w:rsidR="00FB42FC" w:rsidRPr="00A20832" w:rsidTr="00FB4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 w:type="dxa"/>
          </w:tcPr>
          <w:p w:rsidR="00FB42FC" w:rsidRPr="00FE7D38" w:rsidRDefault="00FB42FC" w:rsidP="00016157">
            <w:pPr>
              <w:pStyle w:val="ab"/>
              <w:numPr>
                <w:ilvl w:val="0"/>
                <w:numId w:val="15"/>
              </w:numPr>
              <w:autoSpaceDE w:val="0"/>
              <w:autoSpaceDN w:val="0"/>
              <w:adjustRightInd w:val="0"/>
              <w:spacing w:after="0" w:line="240" w:lineRule="auto"/>
              <w:jc w:val="both"/>
              <w:outlineLvl w:val="1"/>
              <w:rPr>
                <w:rFonts w:ascii="Times New Roman" w:hAnsi="Times New Roman"/>
                <w:sz w:val="24"/>
                <w:szCs w:val="24"/>
              </w:rPr>
            </w:pPr>
          </w:p>
        </w:tc>
        <w:tc>
          <w:tcPr>
            <w:tcW w:w="4232" w:type="dxa"/>
            <w:gridSpan w:val="2"/>
          </w:tcPr>
          <w:p w:rsidR="00FB42FC" w:rsidRPr="00FE7D38" w:rsidRDefault="00FB42FC" w:rsidP="00F175F2">
            <w:pPr>
              <w:autoSpaceDE w:val="0"/>
              <w:autoSpaceDN w:val="0"/>
              <w:adjustRightInd w:val="0"/>
              <w:outlineLvl w:val="1"/>
            </w:pPr>
            <w:r w:rsidRPr="00FE7D38">
              <w:t>Ш</w:t>
            </w:r>
            <w:r w:rsidR="00F175F2">
              <w:t>.</w:t>
            </w:r>
            <w:r w:rsidRPr="00FE7D38">
              <w:t>А.И.</w:t>
            </w:r>
          </w:p>
        </w:tc>
        <w:tc>
          <w:tcPr>
            <w:tcW w:w="2271" w:type="dxa"/>
            <w:gridSpan w:val="2"/>
          </w:tcPr>
          <w:p w:rsidR="00FB42FC" w:rsidRPr="00FE7D38" w:rsidRDefault="00FB42FC" w:rsidP="00C529FF">
            <w:pPr>
              <w:autoSpaceDE w:val="0"/>
              <w:autoSpaceDN w:val="0"/>
              <w:adjustRightInd w:val="0"/>
              <w:jc w:val="center"/>
              <w:outlineLvl w:val="1"/>
            </w:pPr>
            <w:r w:rsidRPr="00FE7D38">
              <w:t>152019/0901</w:t>
            </w:r>
          </w:p>
        </w:tc>
        <w:tc>
          <w:tcPr>
            <w:tcW w:w="2287" w:type="dxa"/>
            <w:gridSpan w:val="2"/>
          </w:tcPr>
          <w:p w:rsidR="00FB42FC" w:rsidRPr="00FE7D38" w:rsidRDefault="00FB42FC" w:rsidP="00C529FF">
            <w:pPr>
              <w:autoSpaceDE w:val="0"/>
              <w:autoSpaceDN w:val="0"/>
              <w:adjustRightInd w:val="0"/>
              <w:jc w:val="center"/>
              <w:outlineLvl w:val="1"/>
            </w:pPr>
            <w:r w:rsidRPr="00FE7D38">
              <w:t>1480,64</w:t>
            </w:r>
          </w:p>
        </w:tc>
      </w:tr>
      <w:tr w:rsidR="00FB42FC" w:rsidRPr="00A20832" w:rsidTr="00FB4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 w:type="dxa"/>
          </w:tcPr>
          <w:p w:rsidR="00FB42FC" w:rsidRPr="00FE7D38" w:rsidRDefault="00FB42FC" w:rsidP="00016157">
            <w:pPr>
              <w:pStyle w:val="ab"/>
              <w:numPr>
                <w:ilvl w:val="0"/>
                <w:numId w:val="15"/>
              </w:numPr>
              <w:autoSpaceDE w:val="0"/>
              <w:autoSpaceDN w:val="0"/>
              <w:adjustRightInd w:val="0"/>
              <w:spacing w:after="0" w:line="240" w:lineRule="auto"/>
              <w:jc w:val="both"/>
              <w:outlineLvl w:val="1"/>
              <w:rPr>
                <w:rFonts w:ascii="Times New Roman" w:hAnsi="Times New Roman"/>
                <w:sz w:val="24"/>
                <w:szCs w:val="24"/>
              </w:rPr>
            </w:pPr>
          </w:p>
        </w:tc>
        <w:tc>
          <w:tcPr>
            <w:tcW w:w="4232" w:type="dxa"/>
            <w:gridSpan w:val="2"/>
          </w:tcPr>
          <w:p w:rsidR="00FB42FC" w:rsidRPr="00FE7D38" w:rsidRDefault="00FB42FC" w:rsidP="00F175F2">
            <w:pPr>
              <w:autoSpaceDE w:val="0"/>
              <w:autoSpaceDN w:val="0"/>
              <w:adjustRightInd w:val="0"/>
              <w:outlineLvl w:val="1"/>
            </w:pPr>
            <w:r w:rsidRPr="00FE7D38">
              <w:t>Я</w:t>
            </w:r>
            <w:r w:rsidR="00F175F2">
              <w:t>.</w:t>
            </w:r>
            <w:r w:rsidRPr="00FE7D38">
              <w:t>Т.Е.</w:t>
            </w:r>
          </w:p>
        </w:tc>
        <w:tc>
          <w:tcPr>
            <w:tcW w:w="2271" w:type="dxa"/>
            <w:gridSpan w:val="2"/>
          </w:tcPr>
          <w:p w:rsidR="00FB42FC" w:rsidRPr="00FE7D38" w:rsidRDefault="00FB42FC" w:rsidP="00C529FF">
            <w:pPr>
              <w:autoSpaceDE w:val="0"/>
              <w:autoSpaceDN w:val="0"/>
              <w:adjustRightInd w:val="0"/>
              <w:jc w:val="center"/>
              <w:outlineLvl w:val="1"/>
            </w:pPr>
            <w:r w:rsidRPr="00FE7D38">
              <w:t>325013/1105</w:t>
            </w:r>
          </w:p>
        </w:tc>
        <w:tc>
          <w:tcPr>
            <w:tcW w:w="2287" w:type="dxa"/>
            <w:gridSpan w:val="2"/>
          </w:tcPr>
          <w:p w:rsidR="00FB42FC" w:rsidRPr="00FE7D38" w:rsidRDefault="00FB42FC" w:rsidP="00C529FF">
            <w:pPr>
              <w:autoSpaceDE w:val="0"/>
              <w:autoSpaceDN w:val="0"/>
              <w:adjustRightInd w:val="0"/>
              <w:jc w:val="center"/>
              <w:outlineLvl w:val="1"/>
            </w:pPr>
            <w:r w:rsidRPr="00FE7D38">
              <w:t>306,00</w:t>
            </w:r>
          </w:p>
        </w:tc>
      </w:tr>
      <w:tr w:rsidR="00C529FF" w:rsidRPr="00A20832" w:rsidTr="00C52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69" w:type="dxa"/>
            <w:gridSpan w:val="5"/>
            <w:tcBorders>
              <w:top w:val="single" w:sz="2" w:space="0" w:color="auto"/>
              <w:left w:val="single" w:sz="2" w:space="0" w:color="auto"/>
              <w:bottom w:val="single" w:sz="2" w:space="0" w:color="auto"/>
              <w:right w:val="single" w:sz="2" w:space="0" w:color="auto"/>
            </w:tcBorders>
          </w:tcPr>
          <w:p w:rsidR="00C529FF" w:rsidRPr="00FE7D38" w:rsidRDefault="00C529FF" w:rsidP="00C529FF">
            <w:pPr>
              <w:autoSpaceDE w:val="0"/>
              <w:autoSpaceDN w:val="0"/>
              <w:adjustRightInd w:val="0"/>
              <w:outlineLvl w:val="1"/>
            </w:pPr>
            <w:r w:rsidRPr="00FE7D38">
              <w:t>Итого:</w:t>
            </w:r>
          </w:p>
        </w:tc>
        <w:tc>
          <w:tcPr>
            <w:tcW w:w="2287" w:type="dxa"/>
            <w:gridSpan w:val="2"/>
            <w:tcBorders>
              <w:top w:val="single" w:sz="2" w:space="0" w:color="auto"/>
              <w:left w:val="single" w:sz="2" w:space="0" w:color="auto"/>
              <w:bottom w:val="single" w:sz="2" w:space="0" w:color="auto"/>
              <w:right w:val="single" w:sz="2" w:space="0" w:color="auto"/>
            </w:tcBorders>
          </w:tcPr>
          <w:p w:rsidR="00C529FF" w:rsidRPr="00FE7D38" w:rsidRDefault="00080A61" w:rsidP="00C529FF">
            <w:pPr>
              <w:autoSpaceDE w:val="0"/>
              <w:autoSpaceDN w:val="0"/>
              <w:adjustRightInd w:val="0"/>
              <w:jc w:val="center"/>
              <w:outlineLvl w:val="1"/>
            </w:pPr>
            <w:r w:rsidRPr="00FE7D38">
              <w:fldChar w:fldCharType="begin"/>
            </w:r>
            <w:r w:rsidR="00000865" w:rsidRPr="00FE7D38">
              <w:instrText xml:space="preserve"> =SUM(ABOVE) </w:instrText>
            </w:r>
            <w:r w:rsidRPr="00FE7D38">
              <w:fldChar w:fldCharType="separate"/>
            </w:r>
            <w:r w:rsidR="00000865" w:rsidRPr="00FE7D38">
              <w:rPr>
                <w:noProof/>
              </w:rPr>
              <w:t>19665,87</w:t>
            </w:r>
            <w:r w:rsidRPr="00FE7D38">
              <w:fldChar w:fldCharType="end"/>
            </w:r>
          </w:p>
        </w:tc>
      </w:tr>
      <w:tr w:rsidR="00C529FF" w:rsidRPr="00A20832" w:rsidTr="00C52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gridSpan w:val="7"/>
            <w:tcBorders>
              <w:top w:val="single" w:sz="2" w:space="0" w:color="auto"/>
              <w:left w:val="single" w:sz="2" w:space="0" w:color="auto"/>
              <w:bottom w:val="single" w:sz="2" w:space="0" w:color="auto"/>
              <w:right w:val="single" w:sz="2" w:space="0" w:color="auto"/>
            </w:tcBorders>
          </w:tcPr>
          <w:p w:rsidR="00C529FF" w:rsidRPr="00FE7D38" w:rsidRDefault="00C529FF" w:rsidP="00C529FF">
            <w:pPr>
              <w:jc w:val="center"/>
            </w:pPr>
            <w:r w:rsidRPr="00FE7D38">
              <w:rPr>
                <w:i/>
              </w:rPr>
              <w:t>центр занятости населения города Партизанска:</w:t>
            </w:r>
          </w:p>
        </w:tc>
      </w:tr>
      <w:tr w:rsidR="00FB42FC" w:rsidRPr="00A20832" w:rsidTr="00FB4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8" w:type="dxa"/>
            <w:gridSpan w:val="2"/>
            <w:tcBorders>
              <w:top w:val="single" w:sz="2" w:space="0" w:color="auto"/>
              <w:left w:val="single" w:sz="2" w:space="0" w:color="auto"/>
              <w:bottom w:val="single" w:sz="2" w:space="0" w:color="auto"/>
              <w:right w:val="single" w:sz="2" w:space="0" w:color="auto"/>
            </w:tcBorders>
          </w:tcPr>
          <w:p w:rsidR="00FB42FC" w:rsidRPr="00FE7D38" w:rsidRDefault="00FB42FC" w:rsidP="00C529FF">
            <w:pPr>
              <w:pStyle w:val="ab"/>
              <w:numPr>
                <w:ilvl w:val="0"/>
                <w:numId w:val="7"/>
              </w:numPr>
              <w:autoSpaceDE w:val="0"/>
              <w:autoSpaceDN w:val="0"/>
              <w:adjustRightInd w:val="0"/>
              <w:spacing w:after="0" w:line="240" w:lineRule="auto"/>
              <w:jc w:val="both"/>
              <w:outlineLvl w:val="1"/>
              <w:rPr>
                <w:rFonts w:ascii="Times New Roman" w:hAnsi="Times New Roman"/>
                <w:sz w:val="24"/>
                <w:szCs w:val="24"/>
              </w:rPr>
            </w:pPr>
          </w:p>
        </w:tc>
        <w:tc>
          <w:tcPr>
            <w:tcW w:w="4109" w:type="dxa"/>
            <w:gridSpan w:val="2"/>
            <w:tcBorders>
              <w:top w:val="single" w:sz="2" w:space="0" w:color="auto"/>
              <w:left w:val="single" w:sz="2" w:space="0" w:color="auto"/>
              <w:bottom w:val="single" w:sz="2" w:space="0" w:color="auto"/>
              <w:right w:val="single" w:sz="2" w:space="0" w:color="auto"/>
            </w:tcBorders>
          </w:tcPr>
          <w:p w:rsidR="00FB42FC" w:rsidRPr="00FE7D38" w:rsidRDefault="00FB42FC" w:rsidP="00F175F2">
            <w:pPr>
              <w:autoSpaceDE w:val="0"/>
              <w:autoSpaceDN w:val="0"/>
              <w:adjustRightInd w:val="0"/>
              <w:outlineLvl w:val="1"/>
            </w:pPr>
            <w:r w:rsidRPr="00FE7D38">
              <w:t>А</w:t>
            </w:r>
            <w:r w:rsidR="00F175F2">
              <w:t>.</w:t>
            </w:r>
            <w:r w:rsidRPr="00FE7D38">
              <w:t>Л.А.</w:t>
            </w:r>
          </w:p>
        </w:tc>
        <w:tc>
          <w:tcPr>
            <w:tcW w:w="2271" w:type="dxa"/>
            <w:gridSpan w:val="2"/>
            <w:tcBorders>
              <w:top w:val="single" w:sz="2" w:space="0" w:color="auto"/>
              <w:left w:val="single" w:sz="2" w:space="0" w:color="auto"/>
              <w:bottom w:val="single" w:sz="2" w:space="0" w:color="auto"/>
              <w:right w:val="single" w:sz="2" w:space="0" w:color="auto"/>
            </w:tcBorders>
          </w:tcPr>
          <w:p w:rsidR="00FB42FC" w:rsidRPr="00FE7D38" w:rsidRDefault="00FB42FC" w:rsidP="00C529FF">
            <w:pPr>
              <w:autoSpaceDE w:val="0"/>
              <w:autoSpaceDN w:val="0"/>
              <w:adjustRightInd w:val="0"/>
              <w:jc w:val="center"/>
              <w:outlineLvl w:val="1"/>
            </w:pPr>
            <w:r w:rsidRPr="00FE7D38">
              <w:t>082006/1217</w:t>
            </w:r>
          </w:p>
        </w:tc>
        <w:tc>
          <w:tcPr>
            <w:tcW w:w="2268" w:type="dxa"/>
            <w:tcBorders>
              <w:top w:val="single" w:sz="2" w:space="0" w:color="auto"/>
              <w:left w:val="single" w:sz="2" w:space="0" w:color="auto"/>
              <w:bottom w:val="single" w:sz="2" w:space="0" w:color="auto"/>
              <w:right w:val="single" w:sz="2" w:space="0" w:color="auto"/>
            </w:tcBorders>
          </w:tcPr>
          <w:p w:rsidR="00FB42FC" w:rsidRPr="00FE7D38" w:rsidRDefault="00FB42FC" w:rsidP="00C529FF">
            <w:pPr>
              <w:autoSpaceDE w:val="0"/>
              <w:autoSpaceDN w:val="0"/>
              <w:adjustRightInd w:val="0"/>
              <w:jc w:val="center"/>
              <w:outlineLvl w:val="1"/>
            </w:pPr>
            <w:r w:rsidRPr="00FE7D38">
              <w:t>588,00</w:t>
            </w:r>
          </w:p>
        </w:tc>
      </w:tr>
      <w:tr w:rsidR="00FB42FC" w:rsidRPr="00A20832" w:rsidTr="00FB4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8" w:type="dxa"/>
            <w:gridSpan w:val="2"/>
            <w:tcBorders>
              <w:top w:val="single" w:sz="2" w:space="0" w:color="auto"/>
              <w:left w:val="single" w:sz="2" w:space="0" w:color="auto"/>
              <w:bottom w:val="single" w:sz="2" w:space="0" w:color="auto"/>
              <w:right w:val="single" w:sz="2" w:space="0" w:color="auto"/>
            </w:tcBorders>
          </w:tcPr>
          <w:p w:rsidR="00FB42FC" w:rsidRPr="00FE7D38" w:rsidRDefault="00FB42FC" w:rsidP="00C529FF">
            <w:pPr>
              <w:pStyle w:val="ab"/>
              <w:numPr>
                <w:ilvl w:val="0"/>
                <w:numId w:val="7"/>
              </w:numPr>
              <w:autoSpaceDE w:val="0"/>
              <w:autoSpaceDN w:val="0"/>
              <w:adjustRightInd w:val="0"/>
              <w:spacing w:after="0" w:line="240" w:lineRule="auto"/>
              <w:jc w:val="both"/>
              <w:outlineLvl w:val="1"/>
              <w:rPr>
                <w:rFonts w:ascii="Times New Roman" w:hAnsi="Times New Roman"/>
                <w:sz w:val="24"/>
                <w:szCs w:val="24"/>
              </w:rPr>
            </w:pPr>
          </w:p>
        </w:tc>
        <w:tc>
          <w:tcPr>
            <w:tcW w:w="4109" w:type="dxa"/>
            <w:gridSpan w:val="2"/>
            <w:tcBorders>
              <w:top w:val="single" w:sz="2" w:space="0" w:color="auto"/>
              <w:left w:val="single" w:sz="2" w:space="0" w:color="auto"/>
              <w:bottom w:val="single" w:sz="2" w:space="0" w:color="auto"/>
              <w:right w:val="single" w:sz="2" w:space="0" w:color="auto"/>
            </w:tcBorders>
          </w:tcPr>
          <w:p w:rsidR="00FB42FC" w:rsidRPr="00FE7D38" w:rsidRDefault="00FB42FC" w:rsidP="00F175F2">
            <w:pPr>
              <w:autoSpaceDE w:val="0"/>
              <w:autoSpaceDN w:val="0"/>
              <w:adjustRightInd w:val="0"/>
              <w:outlineLvl w:val="1"/>
            </w:pPr>
            <w:r w:rsidRPr="00FE7D38">
              <w:t>Б</w:t>
            </w:r>
            <w:r w:rsidR="00F175F2">
              <w:t>.</w:t>
            </w:r>
            <w:r w:rsidRPr="00FE7D38">
              <w:t>А.Г.</w:t>
            </w:r>
          </w:p>
        </w:tc>
        <w:tc>
          <w:tcPr>
            <w:tcW w:w="2271" w:type="dxa"/>
            <w:gridSpan w:val="2"/>
            <w:tcBorders>
              <w:top w:val="single" w:sz="2" w:space="0" w:color="auto"/>
              <w:left w:val="single" w:sz="2" w:space="0" w:color="auto"/>
              <w:bottom w:val="single" w:sz="2" w:space="0" w:color="auto"/>
              <w:right w:val="single" w:sz="2" w:space="0" w:color="auto"/>
            </w:tcBorders>
          </w:tcPr>
          <w:p w:rsidR="00FB42FC" w:rsidRPr="00FE7D38" w:rsidRDefault="00FB42FC" w:rsidP="00C529FF">
            <w:pPr>
              <w:autoSpaceDE w:val="0"/>
              <w:autoSpaceDN w:val="0"/>
              <w:adjustRightInd w:val="0"/>
              <w:jc w:val="center"/>
              <w:outlineLvl w:val="1"/>
            </w:pPr>
            <w:r w:rsidRPr="00FE7D38">
              <w:t>026007/1117</w:t>
            </w:r>
          </w:p>
        </w:tc>
        <w:tc>
          <w:tcPr>
            <w:tcW w:w="2268" w:type="dxa"/>
            <w:tcBorders>
              <w:top w:val="single" w:sz="2" w:space="0" w:color="auto"/>
              <w:left w:val="single" w:sz="2" w:space="0" w:color="auto"/>
              <w:bottom w:val="single" w:sz="2" w:space="0" w:color="auto"/>
              <w:right w:val="single" w:sz="2" w:space="0" w:color="auto"/>
            </w:tcBorders>
          </w:tcPr>
          <w:p w:rsidR="00FB42FC" w:rsidRPr="00FE7D38" w:rsidRDefault="00FB42FC" w:rsidP="00C529FF">
            <w:pPr>
              <w:autoSpaceDE w:val="0"/>
              <w:autoSpaceDN w:val="0"/>
              <w:adjustRightInd w:val="0"/>
              <w:jc w:val="center"/>
              <w:outlineLvl w:val="1"/>
            </w:pPr>
            <w:r w:rsidRPr="00FE7D38">
              <w:t>270,28 *</w:t>
            </w:r>
          </w:p>
        </w:tc>
      </w:tr>
      <w:tr w:rsidR="00FB42FC" w:rsidRPr="00A20832" w:rsidTr="00FB4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8" w:type="dxa"/>
            <w:gridSpan w:val="2"/>
            <w:tcBorders>
              <w:top w:val="single" w:sz="2" w:space="0" w:color="auto"/>
              <w:left w:val="single" w:sz="2" w:space="0" w:color="auto"/>
              <w:bottom w:val="single" w:sz="2" w:space="0" w:color="auto"/>
              <w:right w:val="single" w:sz="2" w:space="0" w:color="auto"/>
            </w:tcBorders>
          </w:tcPr>
          <w:p w:rsidR="00FB42FC" w:rsidRPr="00FE7D38" w:rsidRDefault="00FB42FC" w:rsidP="00C529FF">
            <w:pPr>
              <w:pStyle w:val="ab"/>
              <w:numPr>
                <w:ilvl w:val="0"/>
                <w:numId w:val="7"/>
              </w:numPr>
              <w:autoSpaceDE w:val="0"/>
              <w:autoSpaceDN w:val="0"/>
              <w:adjustRightInd w:val="0"/>
              <w:spacing w:after="0" w:line="240" w:lineRule="auto"/>
              <w:jc w:val="both"/>
              <w:outlineLvl w:val="1"/>
              <w:rPr>
                <w:rFonts w:ascii="Times New Roman" w:hAnsi="Times New Roman"/>
                <w:sz w:val="24"/>
                <w:szCs w:val="24"/>
              </w:rPr>
            </w:pPr>
          </w:p>
        </w:tc>
        <w:tc>
          <w:tcPr>
            <w:tcW w:w="4109" w:type="dxa"/>
            <w:gridSpan w:val="2"/>
            <w:tcBorders>
              <w:top w:val="single" w:sz="2" w:space="0" w:color="auto"/>
              <w:left w:val="single" w:sz="2" w:space="0" w:color="auto"/>
              <w:bottom w:val="single" w:sz="2" w:space="0" w:color="auto"/>
              <w:right w:val="single" w:sz="2" w:space="0" w:color="auto"/>
            </w:tcBorders>
          </w:tcPr>
          <w:p w:rsidR="00FB42FC" w:rsidRPr="00FE7D38" w:rsidRDefault="00FB42FC" w:rsidP="00F175F2">
            <w:pPr>
              <w:autoSpaceDE w:val="0"/>
              <w:autoSpaceDN w:val="0"/>
              <w:adjustRightInd w:val="0"/>
              <w:outlineLvl w:val="1"/>
            </w:pPr>
            <w:r w:rsidRPr="00FE7D38">
              <w:t>М</w:t>
            </w:r>
            <w:r w:rsidR="00F175F2">
              <w:t>.</w:t>
            </w:r>
            <w:r w:rsidRPr="00FE7D38">
              <w:t>О.Р.</w:t>
            </w:r>
          </w:p>
        </w:tc>
        <w:tc>
          <w:tcPr>
            <w:tcW w:w="2271" w:type="dxa"/>
            <w:gridSpan w:val="2"/>
            <w:tcBorders>
              <w:top w:val="single" w:sz="2" w:space="0" w:color="auto"/>
              <w:left w:val="single" w:sz="2" w:space="0" w:color="auto"/>
              <w:bottom w:val="single" w:sz="2" w:space="0" w:color="auto"/>
              <w:right w:val="single" w:sz="2" w:space="0" w:color="auto"/>
            </w:tcBorders>
          </w:tcPr>
          <w:p w:rsidR="00FB42FC" w:rsidRPr="00FE7D38" w:rsidRDefault="00FB42FC" w:rsidP="00C529FF">
            <w:pPr>
              <w:autoSpaceDE w:val="0"/>
              <w:autoSpaceDN w:val="0"/>
              <w:adjustRightInd w:val="0"/>
              <w:jc w:val="center"/>
              <w:outlineLvl w:val="1"/>
            </w:pPr>
            <w:r w:rsidRPr="00FE7D38">
              <w:t>358003/0917</w:t>
            </w:r>
          </w:p>
        </w:tc>
        <w:tc>
          <w:tcPr>
            <w:tcW w:w="2268" w:type="dxa"/>
            <w:tcBorders>
              <w:top w:val="single" w:sz="2" w:space="0" w:color="auto"/>
              <w:left w:val="single" w:sz="2" w:space="0" w:color="auto"/>
              <w:bottom w:val="single" w:sz="2" w:space="0" w:color="auto"/>
              <w:right w:val="single" w:sz="2" w:space="0" w:color="auto"/>
            </w:tcBorders>
          </w:tcPr>
          <w:p w:rsidR="00FB42FC" w:rsidRPr="00FE7D38" w:rsidRDefault="00FB42FC" w:rsidP="00C529FF">
            <w:pPr>
              <w:autoSpaceDE w:val="0"/>
              <w:autoSpaceDN w:val="0"/>
              <w:adjustRightInd w:val="0"/>
              <w:jc w:val="center"/>
              <w:outlineLvl w:val="1"/>
            </w:pPr>
            <w:r w:rsidRPr="00FE7D38">
              <w:t>855,49 *</w:t>
            </w:r>
          </w:p>
        </w:tc>
      </w:tr>
      <w:tr w:rsidR="00C529FF" w:rsidRPr="00A20832" w:rsidTr="00FB4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88" w:type="dxa"/>
            <w:gridSpan w:val="6"/>
            <w:tcBorders>
              <w:top w:val="single" w:sz="2" w:space="0" w:color="auto"/>
              <w:left w:val="single" w:sz="2" w:space="0" w:color="auto"/>
              <w:bottom w:val="single" w:sz="2" w:space="0" w:color="auto"/>
              <w:right w:val="single" w:sz="2" w:space="0" w:color="auto"/>
            </w:tcBorders>
          </w:tcPr>
          <w:p w:rsidR="00C529FF" w:rsidRPr="00FE7D38" w:rsidRDefault="00C529FF" w:rsidP="00C529FF">
            <w:pPr>
              <w:autoSpaceDE w:val="0"/>
              <w:autoSpaceDN w:val="0"/>
              <w:adjustRightInd w:val="0"/>
              <w:outlineLvl w:val="1"/>
            </w:pPr>
            <w:r w:rsidRPr="00FE7D38">
              <w:t>Итого:</w:t>
            </w:r>
          </w:p>
        </w:tc>
        <w:tc>
          <w:tcPr>
            <w:tcW w:w="2268" w:type="dxa"/>
            <w:tcBorders>
              <w:top w:val="single" w:sz="2" w:space="0" w:color="auto"/>
              <w:left w:val="single" w:sz="2" w:space="0" w:color="auto"/>
              <w:bottom w:val="single" w:sz="2" w:space="0" w:color="auto"/>
              <w:right w:val="single" w:sz="2" w:space="0" w:color="auto"/>
            </w:tcBorders>
          </w:tcPr>
          <w:p w:rsidR="00C529FF" w:rsidRPr="00FE7D38" w:rsidRDefault="00080A61" w:rsidP="00C529FF">
            <w:pPr>
              <w:autoSpaceDE w:val="0"/>
              <w:autoSpaceDN w:val="0"/>
              <w:adjustRightInd w:val="0"/>
              <w:jc w:val="center"/>
              <w:outlineLvl w:val="1"/>
            </w:pPr>
            <w:r w:rsidRPr="00FE7D38">
              <w:fldChar w:fldCharType="begin"/>
            </w:r>
            <w:r w:rsidR="00C529FF" w:rsidRPr="00FE7D38">
              <w:instrText xml:space="preserve"> =SUM(ABOVE) </w:instrText>
            </w:r>
            <w:r w:rsidRPr="00FE7D38">
              <w:fldChar w:fldCharType="separate"/>
            </w:r>
            <w:r w:rsidR="00C529FF" w:rsidRPr="00FE7D38">
              <w:rPr>
                <w:noProof/>
              </w:rPr>
              <w:t>1713,77</w:t>
            </w:r>
            <w:r w:rsidRPr="00FE7D38">
              <w:fldChar w:fldCharType="end"/>
            </w:r>
            <w:r w:rsidR="00C529FF" w:rsidRPr="00FE7D38">
              <w:t xml:space="preserve"> </w:t>
            </w:r>
          </w:p>
        </w:tc>
      </w:tr>
      <w:tr w:rsidR="00C529FF" w:rsidRPr="00A20832" w:rsidTr="00C52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gridSpan w:val="7"/>
            <w:tcBorders>
              <w:top w:val="single" w:sz="2" w:space="0" w:color="auto"/>
              <w:left w:val="single" w:sz="2" w:space="0" w:color="auto"/>
              <w:bottom w:val="single" w:sz="2" w:space="0" w:color="auto"/>
              <w:right w:val="single" w:sz="2" w:space="0" w:color="auto"/>
            </w:tcBorders>
          </w:tcPr>
          <w:p w:rsidR="00C529FF" w:rsidRPr="00FE7D38" w:rsidRDefault="00C529FF" w:rsidP="00C529FF">
            <w:pPr>
              <w:autoSpaceDE w:val="0"/>
              <w:autoSpaceDN w:val="0"/>
              <w:adjustRightInd w:val="0"/>
              <w:jc w:val="center"/>
              <w:outlineLvl w:val="1"/>
            </w:pPr>
            <w:r w:rsidRPr="00FE7D38">
              <w:rPr>
                <w:i/>
              </w:rPr>
              <w:t>центр занятости населения города Уссурийска</w:t>
            </w:r>
          </w:p>
        </w:tc>
      </w:tr>
      <w:tr w:rsidR="00C529FF" w:rsidRPr="00A20832" w:rsidTr="00FB4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8" w:type="dxa"/>
            <w:gridSpan w:val="2"/>
            <w:tcBorders>
              <w:top w:val="single" w:sz="2" w:space="0" w:color="auto"/>
              <w:left w:val="single" w:sz="2" w:space="0" w:color="auto"/>
              <w:bottom w:val="single" w:sz="2" w:space="0" w:color="auto"/>
              <w:right w:val="single" w:sz="2" w:space="0" w:color="auto"/>
            </w:tcBorders>
          </w:tcPr>
          <w:p w:rsidR="00C529FF" w:rsidRPr="00FE7D38" w:rsidRDefault="00C529FF" w:rsidP="00C529FF">
            <w:pPr>
              <w:pStyle w:val="ab"/>
              <w:numPr>
                <w:ilvl w:val="0"/>
                <w:numId w:val="8"/>
              </w:numPr>
              <w:autoSpaceDE w:val="0"/>
              <w:autoSpaceDN w:val="0"/>
              <w:adjustRightInd w:val="0"/>
              <w:spacing w:after="0" w:line="240" w:lineRule="auto"/>
              <w:jc w:val="both"/>
              <w:outlineLvl w:val="1"/>
              <w:rPr>
                <w:rFonts w:ascii="Times New Roman" w:hAnsi="Times New Roman"/>
                <w:sz w:val="24"/>
                <w:szCs w:val="24"/>
              </w:rPr>
            </w:pPr>
          </w:p>
        </w:tc>
        <w:tc>
          <w:tcPr>
            <w:tcW w:w="4109" w:type="dxa"/>
            <w:gridSpan w:val="2"/>
            <w:tcBorders>
              <w:top w:val="single" w:sz="2" w:space="0" w:color="auto"/>
              <w:left w:val="single" w:sz="2" w:space="0" w:color="auto"/>
              <w:bottom w:val="single" w:sz="2" w:space="0" w:color="auto"/>
              <w:right w:val="single" w:sz="2" w:space="0" w:color="auto"/>
            </w:tcBorders>
          </w:tcPr>
          <w:p w:rsidR="00C529FF" w:rsidRPr="00FE7D38" w:rsidRDefault="00C529FF" w:rsidP="00F175F2">
            <w:pPr>
              <w:autoSpaceDE w:val="0"/>
              <w:autoSpaceDN w:val="0"/>
              <w:adjustRightInd w:val="0"/>
              <w:outlineLvl w:val="1"/>
            </w:pPr>
            <w:r w:rsidRPr="00FE7D38">
              <w:t>Н</w:t>
            </w:r>
            <w:r w:rsidR="00F175F2">
              <w:t>.</w:t>
            </w:r>
            <w:r w:rsidRPr="00FE7D38">
              <w:t>В.В.</w:t>
            </w:r>
          </w:p>
        </w:tc>
        <w:tc>
          <w:tcPr>
            <w:tcW w:w="2271" w:type="dxa"/>
            <w:gridSpan w:val="2"/>
            <w:tcBorders>
              <w:top w:val="single" w:sz="2" w:space="0" w:color="auto"/>
              <w:left w:val="single" w:sz="2" w:space="0" w:color="auto"/>
              <w:bottom w:val="single" w:sz="2" w:space="0" w:color="auto"/>
              <w:right w:val="single" w:sz="2" w:space="0" w:color="auto"/>
            </w:tcBorders>
          </w:tcPr>
          <w:p w:rsidR="00C529FF" w:rsidRPr="00FE7D38" w:rsidRDefault="00C529FF" w:rsidP="00C529FF">
            <w:pPr>
              <w:autoSpaceDE w:val="0"/>
              <w:autoSpaceDN w:val="0"/>
              <w:adjustRightInd w:val="0"/>
              <w:jc w:val="center"/>
              <w:outlineLvl w:val="1"/>
            </w:pPr>
            <w:r w:rsidRPr="00FE7D38">
              <w:t>300015/1123</w:t>
            </w:r>
          </w:p>
        </w:tc>
        <w:tc>
          <w:tcPr>
            <w:tcW w:w="2268" w:type="dxa"/>
            <w:tcBorders>
              <w:top w:val="single" w:sz="2" w:space="0" w:color="auto"/>
              <w:left w:val="single" w:sz="2" w:space="0" w:color="auto"/>
              <w:bottom w:val="single" w:sz="2" w:space="0" w:color="auto"/>
              <w:right w:val="single" w:sz="2" w:space="0" w:color="auto"/>
            </w:tcBorders>
          </w:tcPr>
          <w:p w:rsidR="00C529FF" w:rsidRPr="00FE7D38" w:rsidRDefault="00C529FF" w:rsidP="00C529FF">
            <w:pPr>
              <w:autoSpaceDE w:val="0"/>
              <w:autoSpaceDN w:val="0"/>
              <w:adjustRightInd w:val="0"/>
              <w:jc w:val="center"/>
              <w:outlineLvl w:val="1"/>
            </w:pPr>
            <w:r w:rsidRPr="00FE7D38">
              <w:t>690,97</w:t>
            </w:r>
          </w:p>
        </w:tc>
      </w:tr>
      <w:tr w:rsidR="00C529FF" w:rsidRPr="00A20832" w:rsidTr="00FB4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8" w:type="dxa"/>
            <w:gridSpan w:val="2"/>
            <w:tcBorders>
              <w:top w:val="single" w:sz="2" w:space="0" w:color="auto"/>
              <w:left w:val="single" w:sz="2" w:space="0" w:color="auto"/>
              <w:bottom w:val="single" w:sz="2" w:space="0" w:color="auto"/>
              <w:right w:val="single" w:sz="2" w:space="0" w:color="auto"/>
            </w:tcBorders>
          </w:tcPr>
          <w:p w:rsidR="00C529FF" w:rsidRPr="00FE7D38" w:rsidRDefault="00C529FF" w:rsidP="00C529FF">
            <w:pPr>
              <w:pStyle w:val="ab"/>
              <w:numPr>
                <w:ilvl w:val="0"/>
                <w:numId w:val="8"/>
              </w:numPr>
              <w:autoSpaceDE w:val="0"/>
              <w:autoSpaceDN w:val="0"/>
              <w:adjustRightInd w:val="0"/>
              <w:spacing w:after="0" w:line="240" w:lineRule="auto"/>
              <w:jc w:val="both"/>
              <w:outlineLvl w:val="1"/>
              <w:rPr>
                <w:rFonts w:ascii="Times New Roman" w:hAnsi="Times New Roman"/>
                <w:sz w:val="24"/>
                <w:szCs w:val="24"/>
              </w:rPr>
            </w:pPr>
          </w:p>
        </w:tc>
        <w:tc>
          <w:tcPr>
            <w:tcW w:w="4109" w:type="dxa"/>
            <w:gridSpan w:val="2"/>
            <w:tcBorders>
              <w:top w:val="single" w:sz="2" w:space="0" w:color="auto"/>
              <w:left w:val="single" w:sz="2" w:space="0" w:color="auto"/>
              <w:bottom w:val="single" w:sz="2" w:space="0" w:color="auto"/>
              <w:right w:val="single" w:sz="2" w:space="0" w:color="auto"/>
            </w:tcBorders>
          </w:tcPr>
          <w:p w:rsidR="00C529FF" w:rsidRPr="00FE7D38" w:rsidRDefault="00C529FF" w:rsidP="00F175F2">
            <w:pPr>
              <w:autoSpaceDE w:val="0"/>
              <w:autoSpaceDN w:val="0"/>
              <w:adjustRightInd w:val="0"/>
              <w:outlineLvl w:val="1"/>
            </w:pPr>
            <w:r w:rsidRPr="00FE7D38">
              <w:t>Щ</w:t>
            </w:r>
            <w:r w:rsidR="00F175F2">
              <w:t>.</w:t>
            </w:r>
            <w:r w:rsidRPr="00FE7D38">
              <w:t>О.Ю.</w:t>
            </w:r>
          </w:p>
        </w:tc>
        <w:tc>
          <w:tcPr>
            <w:tcW w:w="2271" w:type="dxa"/>
            <w:gridSpan w:val="2"/>
            <w:tcBorders>
              <w:top w:val="single" w:sz="2" w:space="0" w:color="auto"/>
              <w:left w:val="single" w:sz="2" w:space="0" w:color="auto"/>
              <w:bottom w:val="single" w:sz="2" w:space="0" w:color="auto"/>
              <w:right w:val="single" w:sz="2" w:space="0" w:color="auto"/>
            </w:tcBorders>
          </w:tcPr>
          <w:p w:rsidR="00C529FF" w:rsidRPr="00FE7D38" w:rsidRDefault="00C529FF" w:rsidP="00C529FF">
            <w:pPr>
              <w:autoSpaceDE w:val="0"/>
              <w:autoSpaceDN w:val="0"/>
              <w:adjustRightInd w:val="0"/>
              <w:jc w:val="center"/>
              <w:outlineLvl w:val="1"/>
            </w:pPr>
            <w:r w:rsidRPr="00FE7D38">
              <w:t>020007/1223</w:t>
            </w:r>
          </w:p>
        </w:tc>
        <w:tc>
          <w:tcPr>
            <w:tcW w:w="2268" w:type="dxa"/>
            <w:tcBorders>
              <w:top w:val="single" w:sz="2" w:space="0" w:color="auto"/>
              <w:left w:val="single" w:sz="2" w:space="0" w:color="auto"/>
              <w:bottom w:val="single" w:sz="2" w:space="0" w:color="auto"/>
              <w:right w:val="single" w:sz="2" w:space="0" w:color="auto"/>
            </w:tcBorders>
          </w:tcPr>
          <w:p w:rsidR="00C529FF" w:rsidRPr="00FE7D38" w:rsidRDefault="00C529FF" w:rsidP="00C529FF">
            <w:pPr>
              <w:autoSpaceDE w:val="0"/>
              <w:autoSpaceDN w:val="0"/>
              <w:adjustRightInd w:val="0"/>
              <w:jc w:val="center"/>
              <w:outlineLvl w:val="1"/>
            </w:pPr>
            <w:r w:rsidRPr="00FE7D38">
              <w:t>131,61</w:t>
            </w:r>
          </w:p>
        </w:tc>
      </w:tr>
      <w:tr w:rsidR="00C529FF" w:rsidRPr="00A20832" w:rsidTr="00FB4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88" w:type="dxa"/>
            <w:gridSpan w:val="6"/>
            <w:tcBorders>
              <w:top w:val="single" w:sz="2" w:space="0" w:color="auto"/>
              <w:left w:val="single" w:sz="2" w:space="0" w:color="auto"/>
              <w:bottom w:val="single" w:sz="2" w:space="0" w:color="auto"/>
              <w:right w:val="single" w:sz="2" w:space="0" w:color="auto"/>
            </w:tcBorders>
          </w:tcPr>
          <w:p w:rsidR="00C529FF" w:rsidRPr="00FE7D38" w:rsidRDefault="00C529FF" w:rsidP="00C529FF">
            <w:pPr>
              <w:autoSpaceDE w:val="0"/>
              <w:autoSpaceDN w:val="0"/>
              <w:adjustRightInd w:val="0"/>
              <w:outlineLvl w:val="1"/>
            </w:pPr>
            <w:r w:rsidRPr="00FE7D38">
              <w:t>Итого:</w:t>
            </w:r>
          </w:p>
        </w:tc>
        <w:tc>
          <w:tcPr>
            <w:tcW w:w="2268" w:type="dxa"/>
            <w:tcBorders>
              <w:top w:val="single" w:sz="2" w:space="0" w:color="auto"/>
              <w:left w:val="single" w:sz="2" w:space="0" w:color="auto"/>
              <w:bottom w:val="single" w:sz="2" w:space="0" w:color="auto"/>
              <w:right w:val="single" w:sz="2" w:space="0" w:color="auto"/>
            </w:tcBorders>
          </w:tcPr>
          <w:p w:rsidR="00C529FF" w:rsidRPr="00FE7D38" w:rsidRDefault="00080A61" w:rsidP="00C529FF">
            <w:pPr>
              <w:autoSpaceDE w:val="0"/>
              <w:autoSpaceDN w:val="0"/>
              <w:adjustRightInd w:val="0"/>
              <w:jc w:val="center"/>
              <w:outlineLvl w:val="1"/>
            </w:pPr>
            <w:r w:rsidRPr="00FE7D38">
              <w:fldChar w:fldCharType="begin"/>
            </w:r>
            <w:r w:rsidR="00C529FF" w:rsidRPr="00FE7D38">
              <w:instrText xml:space="preserve"> =SUM(ABOVE) </w:instrText>
            </w:r>
            <w:r w:rsidRPr="00FE7D38">
              <w:fldChar w:fldCharType="separate"/>
            </w:r>
            <w:r w:rsidR="00C529FF" w:rsidRPr="00FE7D38">
              <w:rPr>
                <w:noProof/>
              </w:rPr>
              <w:t>822,58</w:t>
            </w:r>
            <w:r w:rsidRPr="00FE7D38">
              <w:fldChar w:fldCharType="end"/>
            </w:r>
            <w:r w:rsidR="00C529FF" w:rsidRPr="00FE7D38">
              <w:t xml:space="preserve"> </w:t>
            </w:r>
          </w:p>
        </w:tc>
      </w:tr>
      <w:tr w:rsidR="009D4608" w:rsidRPr="00A20832" w:rsidTr="00FB4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88" w:type="dxa"/>
            <w:gridSpan w:val="6"/>
            <w:tcBorders>
              <w:top w:val="single" w:sz="2" w:space="0" w:color="auto"/>
              <w:left w:val="single" w:sz="2" w:space="0" w:color="auto"/>
              <w:bottom w:val="single" w:sz="2" w:space="0" w:color="auto"/>
              <w:right w:val="single" w:sz="2" w:space="0" w:color="auto"/>
            </w:tcBorders>
          </w:tcPr>
          <w:p w:rsidR="009D4608" w:rsidRPr="00FE7D38" w:rsidRDefault="009D4608" w:rsidP="009D4608">
            <w:pPr>
              <w:autoSpaceDE w:val="0"/>
              <w:autoSpaceDN w:val="0"/>
              <w:adjustRightInd w:val="0"/>
              <w:outlineLvl w:val="1"/>
            </w:pPr>
            <w:r>
              <w:t>Всего по центра</w:t>
            </w:r>
            <w:r w:rsidR="001F02D4">
              <w:t>м</w:t>
            </w:r>
            <w:r>
              <w:t xml:space="preserve"> занятости насел</w:t>
            </w:r>
            <w:r w:rsidR="001F02D4">
              <w:t>е</w:t>
            </w:r>
            <w:r>
              <w:t>ния:</w:t>
            </w:r>
          </w:p>
        </w:tc>
        <w:tc>
          <w:tcPr>
            <w:tcW w:w="2268" w:type="dxa"/>
            <w:tcBorders>
              <w:top w:val="single" w:sz="2" w:space="0" w:color="auto"/>
              <w:left w:val="single" w:sz="2" w:space="0" w:color="auto"/>
              <w:bottom w:val="single" w:sz="2" w:space="0" w:color="auto"/>
              <w:right w:val="single" w:sz="2" w:space="0" w:color="auto"/>
            </w:tcBorders>
          </w:tcPr>
          <w:p w:rsidR="009D4608" w:rsidRPr="00FE7D38" w:rsidRDefault="00080A61" w:rsidP="00C529FF">
            <w:pPr>
              <w:autoSpaceDE w:val="0"/>
              <w:autoSpaceDN w:val="0"/>
              <w:adjustRightInd w:val="0"/>
              <w:jc w:val="center"/>
              <w:outlineLvl w:val="1"/>
            </w:pPr>
            <w:fldSimple w:instr=" =SUM(ABOVE) ">
              <w:r w:rsidR="001F02D4" w:rsidRPr="00FE7D38">
                <w:rPr>
                  <w:noProof/>
                </w:rPr>
                <w:t>25064,09</w:t>
              </w:r>
            </w:fldSimple>
          </w:p>
        </w:tc>
      </w:tr>
      <w:tr w:rsidR="00C529FF" w:rsidRPr="00A20832" w:rsidTr="00C52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gridSpan w:val="7"/>
            <w:tcBorders>
              <w:top w:val="single" w:sz="2" w:space="0" w:color="auto"/>
              <w:left w:val="single" w:sz="2" w:space="0" w:color="auto"/>
              <w:bottom w:val="single" w:sz="2" w:space="0" w:color="auto"/>
              <w:right w:val="single" w:sz="2" w:space="0" w:color="auto"/>
            </w:tcBorders>
          </w:tcPr>
          <w:p w:rsidR="00C529FF" w:rsidRPr="00FE7D38" w:rsidRDefault="00C529FF" w:rsidP="00C529FF">
            <w:pPr>
              <w:autoSpaceDE w:val="0"/>
              <w:autoSpaceDN w:val="0"/>
              <w:adjustRightInd w:val="0"/>
              <w:outlineLvl w:val="1"/>
            </w:pPr>
            <w:r w:rsidRPr="00FE7D38">
              <w:t>* задолженность погашена в период проведения проверки</w:t>
            </w:r>
          </w:p>
        </w:tc>
      </w:tr>
    </w:tbl>
    <w:p w:rsidR="00615EC1" w:rsidRPr="00660F9B" w:rsidRDefault="00615EC1" w:rsidP="00AE7DFD">
      <w:pPr>
        <w:pStyle w:val="ae"/>
        <w:spacing w:before="120" w:line="264" w:lineRule="auto"/>
        <w:ind w:firstLine="709"/>
        <w:rPr>
          <w:szCs w:val="28"/>
        </w:rPr>
      </w:pPr>
      <w:r>
        <w:rPr>
          <w:szCs w:val="28"/>
        </w:rPr>
        <w:t xml:space="preserve">В </w:t>
      </w:r>
      <w:r w:rsidRPr="006B7609">
        <w:rPr>
          <w:i/>
          <w:szCs w:val="28"/>
        </w:rPr>
        <w:t>центре занятости населения города Владивостока</w:t>
      </w:r>
      <w:r>
        <w:rPr>
          <w:szCs w:val="28"/>
        </w:rPr>
        <w:t xml:space="preserve"> </w:t>
      </w:r>
      <w:r w:rsidRPr="00660F9B">
        <w:rPr>
          <w:szCs w:val="28"/>
        </w:rPr>
        <w:t>гражданке Ш</w:t>
      </w:r>
      <w:r w:rsidR="00F175F2">
        <w:rPr>
          <w:szCs w:val="28"/>
        </w:rPr>
        <w:t>.</w:t>
      </w:r>
      <w:r w:rsidRPr="00660F9B">
        <w:rPr>
          <w:szCs w:val="28"/>
        </w:rPr>
        <w:t xml:space="preserve">Г.В., пособие по безработице назначено сроком на 6 месяцев с 21 сентября 2011 года по 20 марта 2012 года в размере минимальной величины пособия по безработице, увеличенной на размер </w:t>
      </w:r>
      <w:hyperlink r:id="rId8" w:history="1">
        <w:r w:rsidRPr="00660F9B">
          <w:rPr>
            <w:szCs w:val="28"/>
          </w:rPr>
          <w:t>районного коэффициента</w:t>
        </w:r>
      </w:hyperlink>
      <w:r w:rsidRPr="00660F9B">
        <w:rPr>
          <w:szCs w:val="28"/>
        </w:rPr>
        <w:t xml:space="preserve"> (приказ от 6 мая 2011 года № 126ПП/11), выплата пособия по безработице прекращена 26 сентября 2011 года в связи с направлением на профессиональное обучение на момент проверки пособие по безработице не было начислено и выплачено. Объем невыплаченных Ш</w:t>
      </w:r>
      <w:r w:rsidR="00F175F2">
        <w:rPr>
          <w:szCs w:val="28"/>
        </w:rPr>
        <w:t>.</w:t>
      </w:r>
      <w:r w:rsidRPr="00660F9B">
        <w:rPr>
          <w:szCs w:val="28"/>
        </w:rPr>
        <w:t>Г.В. денежных средств виде пособия по безработице составил 204</w:t>
      </w:r>
      <w:r w:rsidR="00602730">
        <w:rPr>
          <w:szCs w:val="28"/>
        </w:rPr>
        <w:t>,00</w:t>
      </w:r>
      <w:r w:rsidRPr="00660F9B">
        <w:rPr>
          <w:szCs w:val="28"/>
        </w:rPr>
        <w:t xml:space="preserve"> рубля.</w:t>
      </w:r>
    </w:p>
    <w:p w:rsidR="00C529FF" w:rsidRPr="00FE7D38" w:rsidRDefault="00C529FF" w:rsidP="00356890">
      <w:pPr>
        <w:pStyle w:val="ae"/>
        <w:spacing w:line="264" w:lineRule="auto"/>
        <w:ind w:firstLine="709"/>
        <w:rPr>
          <w:szCs w:val="28"/>
        </w:rPr>
      </w:pPr>
      <w:r w:rsidRPr="00FE7D38">
        <w:rPr>
          <w:szCs w:val="28"/>
        </w:rPr>
        <w:t xml:space="preserve">В ряде проверенных </w:t>
      </w:r>
      <w:r w:rsidRPr="00FE7D38">
        <w:rPr>
          <w:i/>
          <w:szCs w:val="28"/>
        </w:rPr>
        <w:t>центров занятости населения</w:t>
      </w:r>
      <w:r w:rsidRPr="00FE7D38">
        <w:rPr>
          <w:szCs w:val="28"/>
        </w:rPr>
        <w:t xml:space="preserve"> имеет место нарушение требований пункта 2 статьи 3 Закона о занятости в части соблюдения установленного срока при принятии решения о признании гражданина безработным (не позднее 11 дней со дня предъявления необходимых документов при условии невозможности предоставления органами службы занятости подходящей работы)</w:t>
      </w:r>
      <w:r w:rsidR="00FE7D38" w:rsidRPr="00FE7D38">
        <w:rPr>
          <w:szCs w:val="28"/>
        </w:rPr>
        <w:t>:</w:t>
      </w:r>
      <w:r w:rsidRPr="00FE7D38">
        <w:rPr>
          <w:szCs w:val="28"/>
        </w:rPr>
        <w:t xml:space="preserve"> </w:t>
      </w:r>
    </w:p>
    <w:p w:rsidR="00C529FF" w:rsidRPr="00FE7D38" w:rsidRDefault="00C529FF" w:rsidP="00356890">
      <w:pPr>
        <w:pStyle w:val="ae"/>
        <w:spacing w:line="264" w:lineRule="auto"/>
        <w:ind w:firstLine="709"/>
        <w:rPr>
          <w:szCs w:val="28"/>
        </w:rPr>
      </w:pPr>
      <w:r w:rsidRPr="00FE7D38">
        <w:rPr>
          <w:szCs w:val="28"/>
        </w:rPr>
        <w:t xml:space="preserve">в </w:t>
      </w:r>
      <w:r w:rsidRPr="00FE7D38">
        <w:rPr>
          <w:i/>
          <w:szCs w:val="28"/>
        </w:rPr>
        <w:t>центре  занятости населения города Владивостока</w:t>
      </w:r>
      <w:r w:rsidRPr="00FE7D38">
        <w:rPr>
          <w:szCs w:val="28"/>
        </w:rPr>
        <w:t>:</w:t>
      </w:r>
    </w:p>
    <w:p w:rsidR="00C529FF" w:rsidRPr="00FE7D38" w:rsidRDefault="00C529FF" w:rsidP="00356890">
      <w:pPr>
        <w:pStyle w:val="ae"/>
        <w:spacing w:line="264" w:lineRule="auto"/>
        <w:ind w:firstLine="709"/>
        <w:rPr>
          <w:szCs w:val="28"/>
        </w:rPr>
      </w:pPr>
      <w:r w:rsidRPr="00FE7D38">
        <w:rPr>
          <w:szCs w:val="28"/>
        </w:rPr>
        <w:t>гражданка П</w:t>
      </w:r>
      <w:r w:rsidR="00F175F2">
        <w:rPr>
          <w:szCs w:val="28"/>
        </w:rPr>
        <w:t>.</w:t>
      </w:r>
      <w:r w:rsidRPr="00FE7D38">
        <w:rPr>
          <w:szCs w:val="28"/>
        </w:rPr>
        <w:t>Н.В. предъявила комплект необходимых документов 26 декабря 2011 года, при этом решение о признании ее безработной с 26 декабря 2011 года (приказ № 010ДТ/1205) и решение о назначении пособия по безработице с 26 декабря 2011 года (приказ № 010ПП/1205) были приняты 10 января 2012 года, то есть на 16 день со дня предоставления требуемых документов;</w:t>
      </w:r>
    </w:p>
    <w:p w:rsidR="00C529FF" w:rsidRPr="00FE7D38" w:rsidRDefault="00C529FF" w:rsidP="00356890">
      <w:pPr>
        <w:pStyle w:val="ae"/>
        <w:spacing w:line="264" w:lineRule="auto"/>
        <w:ind w:firstLine="709"/>
        <w:rPr>
          <w:szCs w:val="28"/>
        </w:rPr>
      </w:pPr>
      <w:r w:rsidRPr="00FE7D38">
        <w:rPr>
          <w:szCs w:val="28"/>
        </w:rPr>
        <w:lastRenderedPageBreak/>
        <w:t>гражданка Ф</w:t>
      </w:r>
      <w:r w:rsidR="00F175F2">
        <w:rPr>
          <w:szCs w:val="28"/>
        </w:rPr>
        <w:t>.</w:t>
      </w:r>
      <w:r w:rsidRPr="00FE7D38">
        <w:rPr>
          <w:szCs w:val="28"/>
        </w:rPr>
        <w:t>И.Т. предъявила комплект необходимых документов 23 декабря 2011 года, при этом решение о признании ее безработной с 23 декабря 2011 года (приказ № 010) и решение о назначении пособия по безработице с 26 декабря 2011 года (приказ № 010) были приняты 10 января 2012 года, то есть на 19 день со дня предоставления требуемых документов;</w:t>
      </w:r>
    </w:p>
    <w:p w:rsidR="00C529FF" w:rsidRPr="00FE7D38" w:rsidRDefault="00C529FF" w:rsidP="00356890">
      <w:pPr>
        <w:pStyle w:val="ae"/>
        <w:spacing w:line="264" w:lineRule="auto"/>
        <w:ind w:firstLine="709"/>
        <w:rPr>
          <w:szCs w:val="28"/>
        </w:rPr>
      </w:pPr>
      <w:r w:rsidRPr="00FE7D38">
        <w:rPr>
          <w:szCs w:val="28"/>
        </w:rPr>
        <w:t>гражданка К</w:t>
      </w:r>
      <w:r w:rsidR="00F175F2">
        <w:rPr>
          <w:szCs w:val="28"/>
        </w:rPr>
        <w:t>.</w:t>
      </w:r>
      <w:r w:rsidRPr="00FE7D38">
        <w:rPr>
          <w:szCs w:val="28"/>
        </w:rPr>
        <w:t>М.И. предъявила комплект необходимых документов 27 декабря 2011 года, при этом решение о признании ее безработной с 27 декабря 2011 года (приказ № 010ДТ/1205) и решение о назначении пособия по безработице с 27 декабря 2011 года (приказ № 010ПП/1205) были приняты 10 января 2012 года, то есть на 15 день со дня предоставления требуемых документов;</w:t>
      </w:r>
    </w:p>
    <w:p w:rsidR="0050662F" w:rsidRPr="00660F9B" w:rsidRDefault="0050662F" w:rsidP="00356890">
      <w:pPr>
        <w:pStyle w:val="ae"/>
        <w:spacing w:line="264" w:lineRule="auto"/>
        <w:ind w:firstLine="709"/>
        <w:rPr>
          <w:szCs w:val="28"/>
        </w:rPr>
      </w:pPr>
      <w:r w:rsidRPr="00660F9B">
        <w:rPr>
          <w:szCs w:val="28"/>
        </w:rPr>
        <w:t xml:space="preserve">В соответствии с пунктом 1 статьи 30 Закона о занятости пособие по безработице выплачивается гражданам, уволенным по любым основаниям, за исключением указанных в </w:t>
      </w:r>
      <w:hyperlink r:id="rId9" w:history="1">
        <w:r w:rsidRPr="00660F9B">
          <w:rPr>
            <w:szCs w:val="28"/>
          </w:rPr>
          <w:t>пункте 2</w:t>
        </w:r>
      </w:hyperlink>
      <w:r w:rsidRPr="00660F9B">
        <w:rPr>
          <w:szCs w:val="28"/>
        </w:rPr>
        <w:t xml:space="preserve"> данной статьи, и устанавливается в процентном отношении к </w:t>
      </w:r>
      <w:hyperlink r:id="rId10" w:history="1">
        <w:r w:rsidRPr="00660F9B">
          <w:rPr>
            <w:szCs w:val="28"/>
          </w:rPr>
          <w:t>среднему заработку</w:t>
        </w:r>
      </w:hyperlink>
      <w:r w:rsidRPr="00660F9B">
        <w:rPr>
          <w:szCs w:val="28"/>
        </w:rPr>
        <w:t>, исчисленному за последние три месяца по последнему месту работы, если они в течение 12 месяцев, предшествовавших началу безработицы, имели оплачиваемую работу не менее 26 недель на условиях полного рабочего дня (полной рабочей недели) или на условиях неполного рабочего дня (неполной рабочей недели) с пересчетом на 26 недель с полным рабочим днем (полной рабочей неделей). При этом пособие по безработице гражданам, относящимся к указанной категории, начисляется в размерах, установленных статьей 33 Закона о занятости.</w:t>
      </w:r>
    </w:p>
    <w:p w:rsidR="00FA4F43" w:rsidRDefault="00FA4F43" w:rsidP="00356890">
      <w:pPr>
        <w:spacing w:line="264" w:lineRule="auto"/>
        <w:ind w:firstLine="709"/>
        <w:jc w:val="both"/>
        <w:rPr>
          <w:sz w:val="28"/>
          <w:szCs w:val="28"/>
        </w:rPr>
      </w:pPr>
      <w:r>
        <w:rPr>
          <w:sz w:val="28"/>
          <w:szCs w:val="28"/>
        </w:rPr>
        <w:t>В</w:t>
      </w:r>
      <w:r w:rsidR="0050662F" w:rsidRPr="00946E1F">
        <w:rPr>
          <w:i/>
          <w:sz w:val="28"/>
          <w:szCs w:val="28"/>
        </w:rPr>
        <w:t xml:space="preserve"> центре занятости населения Михайловского района</w:t>
      </w:r>
      <w:r w:rsidR="0050662F" w:rsidRPr="00660F9B">
        <w:rPr>
          <w:sz w:val="28"/>
          <w:szCs w:val="28"/>
        </w:rPr>
        <w:t xml:space="preserve"> в</w:t>
      </w:r>
      <w:r>
        <w:rPr>
          <w:sz w:val="28"/>
          <w:szCs w:val="28"/>
        </w:rPr>
        <w:t xml:space="preserve">ыявлены два случая </w:t>
      </w:r>
      <w:r w:rsidR="0050662F" w:rsidRPr="00660F9B">
        <w:rPr>
          <w:sz w:val="28"/>
          <w:szCs w:val="28"/>
        </w:rPr>
        <w:t>нарушени</w:t>
      </w:r>
      <w:r>
        <w:rPr>
          <w:sz w:val="28"/>
          <w:szCs w:val="28"/>
        </w:rPr>
        <w:t>я названных правовых норм:</w:t>
      </w:r>
    </w:p>
    <w:p w:rsidR="0050662F" w:rsidRPr="00660F9B" w:rsidRDefault="0050662F" w:rsidP="00356890">
      <w:pPr>
        <w:spacing w:line="264" w:lineRule="auto"/>
        <w:ind w:firstLine="709"/>
        <w:jc w:val="both"/>
        <w:rPr>
          <w:sz w:val="28"/>
          <w:szCs w:val="28"/>
        </w:rPr>
      </w:pPr>
      <w:r w:rsidRPr="00660F9B">
        <w:rPr>
          <w:sz w:val="28"/>
          <w:szCs w:val="28"/>
        </w:rPr>
        <w:t>гражданке З</w:t>
      </w:r>
      <w:r w:rsidR="00F175F2">
        <w:rPr>
          <w:sz w:val="28"/>
          <w:szCs w:val="28"/>
        </w:rPr>
        <w:t>.</w:t>
      </w:r>
      <w:r w:rsidRPr="00660F9B">
        <w:rPr>
          <w:sz w:val="28"/>
          <w:szCs w:val="28"/>
        </w:rPr>
        <w:t xml:space="preserve">О.А., имевшей в течение 12 месяцев, предшествовавших началу безработицы, 31 календарную неделю оплачиваемой работы на условиях 40 часовой рабочей недели (размер среднего заработка – 4330 рублей), пособие по безработице было назначено на шесть месяцев (с 4 мая по 3 ноября 2011 года) в размере </w:t>
      </w:r>
      <w:hyperlink r:id="rId11" w:history="1">
        <w:r w:rsidRPr="00660F9B">
          <w:rPr>
            <w:sz w:val="28"/>
            <w:szCs w:val="28"/>
          </w:rPr>
          <w:t>минимальной величины</w:t>
        </w:r>
      </w:hyperlink>
      <w:r w:rsidRPr="00660F9B">
        <w:rPr>
          <w:sz w:val="28"/>
          <w:szCs w:val="28"/>
        </w:rPr>
        <w:t xml:space="preserve"> пособия по безработице, увеличенной на размер </w:t>
      </w:r>
      <w:hyperlink r:id="rId12" w:history="1">
        <w:r w:rsidRPr="00660F9B">
          <w:rPr>
            <w:sz w:val="28"/>
            <w:szCs w:val="28"/>
          </w:rPr>
          <w:t>районного коэффициента</w:t>
        </w:r>
      </w:hyperlink>
      <w:r w:rsidRPr="00660F9B">
        <w:rPr>
          <w:sz w:val="28"/>
          <w:szCs w:val="28"/>
        </w:rPr>
        <w:t xml:space="preserve"> (приказ от 6 мая 2011 года № 126ПП/11). Недоплата пособия по безработице за период с 4 по 9 мая 2011 года (до снятия с учета в качестве безработной в связи с направлением на профессиональное обучение) составил</w:t>
      </w:r>
      <w:r w:rsidR="00EF6EA8">
        <w:rPr>
          <w:sz w:val="28"/>
          <w:szCs w:val="28"/>
        </w:rPr>
        <w:t>а</w:t>
      </w:r>
      <w:r w:rsidRPr="00660F9B">
        <w:rPr>
          <w:sz w:val="28"/>
          <w:szCs w:val="28"/>
        </w:rPr>
        <w:t xml:space="preserve"> </w:t>
      </w:r>
      <w:r w:rsidR="00E569D3">
        <w:rPr>
          <w:sz w:val="28"/>
          <w:szCs w:val="28"/>
        </w:rPr>
        <w:t>4452</w:t>
      </w:r>
      <w:r w:rsidR="00602730">
        <w:rPr>
          <w:sz w:val="28"/>
          <w:szCs w:val="28"/>
        </w:rPr>
        <w:t>,42</w:t>
      </w:r>
      <w:r w:rsidR="00E569D3" w:rsidRPr="0020324C">
        <w:rPr>
          <w:sz w:val="28"/>
          <w:szCs w:val="28"/>
        </w:rPr>
        <w:t xml:space="preserve"> рубл</w:t>
      </w:r>
      <w:r w:rsidR="00602730">
        <w:rPr>
          <w:sz w:val="28"/>
          <w:szCs w:val="28"/>
        </w:rPr>
        <w:t>ей</w:t>
      </w:r>
      <w:r w:rsidRPr="00660F9B">
        <w:rPr>
          <w:sz w:val="28"/>
          <w:szCs w:val="28"/>
        </w:rPr>
        <w:t>;</w:t>
      </w:r>
    </w:p>
    <w:p w:rsidR="0050662F" w:rsidRDefault="0050662F" w:rsidP="00356890">
      <w:pPr>
        <w:spacing w:line="264" w:lineRule="auto"/>
        <w:ind w:firstLine="709"/>
        <w:jc w:val="both"/>
        <w:rPr>
          <w:sz w:val="28"/>
          <w:szCs w:val="28"/>
        </w:rPr>
      </w:pPr>
      <w:r w:rsidRPr="00660F9B">
        <w:rPr>
          <w:sz w:val="28"/>
          <w:szCs w:val="28"/>
        </w:rPr>
        <w:t>гражданину М</w:t>
      </w:r>
      <w:r w:rsidR="00F175F2">
        <w:rPr>
          <w:sz w:val="28"/>
          <w:szCs w:val="28"/>
        </w:rPr>
        <w:t>.</w:t>
      </w:r>
      <w:r w:rsidRPr="00660F9B">
        <w:rPr>
          <w:sz w:val="28"/>
          <w:szCs w:val="28"/>
        </w:rPr>
        <w:t xml:space="preserve">А.Ю., имевшему в течение 12 месяцев, предшествовавших началу безработицы, 47 календарных недель оплачиваемой работы на условиях 40 часовой рабочей недели (размер среднего заработка – 7000,00 рублей), пособие по безработице было назначено на шесть месяцев (с 1 апреля по 30 сентября 2011 года) в размере </w:t>
      </w:r>
      <w:hyperlink r:id="rId13" w:history="1">
        <w:r w:rsidRPr="00660F9B">
          <w:rPr>
            <w:sz w:val="28"/>
            <w:szCs w:val="28"/>
          </w:rPr>
          <w:t>минимальной величины</w:t>
        </w:r>
      </w:hyperlink>
      <w:r w:rsidRPr="00660F9B">
        <w:rPr>
          <w:sz w:val="28"/>
          <w:szCs w:val="28"/>
        </w:rPr>
        <w:t xml:space="preserve"> пособия по безработице, увеличенной на размер </w:t>
      </w:r>
      <w:hyperlink r:id="rId14" w:history="1">
        <w:r w:rsidRPr="00660F9B">
          <w:rPr>
            <w:sz w:val="28"/>
            <w:szCs w:val="28"/>
          </w:rPr>
          <w:t>районного коэффициента</w:t>
        </w:r>
      </w:hyperlink>
      <w:r w:rsidRPr="00660F9B">
        <w:rPr>
          <w:sz w:val="28"/>
          <w:szCs w:val="28"/>
        </w:rPr>
        <w:t xml:space="preserve"> (приказ от 7 апреля 2011 года № 097ПП/11). Недоплата пособия по безработице за период с 1 апреля по 19 мая 2011 года (до снятия с учета в качестве безработного в связи с признанием занятым) составил</w:t>
      </w:r>
      <w:r w:rsidR="00EF6EA8">
        <w:rPr>
          <w:sz w:val="28"/>
          <w:szCs w:val="28"/>
        </w:rPr>
        <w:t>а</w:t>
      </w:r>
      <w:r w:rsidRPr="00660F9B">
        <w:rPr>
          <w:sz w:val="28"/>
          <w:szCs w:val="28"/>
        </w:rPr>
        <w:t xml:space="preserve"> 7022,58 рублей.</w:t>
      </w:r>
    </w:p>
    <w:p w:rsidR="007E3568" w:rsidRPr="004F5323" w:rsidRDefault="007E3568" w:rsidP="00356890">
      <w:pPr>
        <w:spacing w:line="264" w:lineRule="auto"/>
        <w:ind w:firstLine="709"/>
        <w:jc w:val="both"/>
        <w:rPr>
          <w:sz w:val="28"/>
          <w:szCs w:val="28"/>
        </w:rPr>
      </w:pPr>
      <w:r w:rsidRPr="004F5323">
        <w:rPr>
          <w:sz w:val="28"/>
          <w:szCs w:val="28"/>
        </w:rPr>
        <w:t xml:space="preserve">В соответствии с пунктом 1 статьи 32 Закона о занятости гражданам, не достигшим возраста 60 лет для мужчин и 55 лет для женщин и имеющим страховой стаж продолжительностью не менее 25 и 20 лет для мужчин и женщин соответственно, продолжительность периода выплаты пособия по безработице увеличивается сверх установленных 12 месяцев на две недели за каждый год работы, превышающий страховой стаж указанной продолжительности. </w:t>
      </w:r>
    </w:p>
    <w:p w:rsidR="007E3568" w:rsidRDefault="007A0F76" w:rsidP="00356890">
      <w:pPr>
        <w:spacing w:line="264" w:lineRule="auto"/>
        <w:ind w:firstLine="709"/>
        <w:jc w:val="both"/>
        <w:rPr>
          <w:sz w:val="28"/>
          <w:szCs w:val="28"/>
        </w:rPr>
      </w:pPr>
      <w:r>
        <w:rPr>
          <w:sz w:val="28"/>
          <w:szCs w:val="28"/>
        </w:rPr>
        <w:t xml:space="preserve">В </w:t>
      </w:r>
      <w:r w:rsidRPr="007A0F76">
        <w:rPr>
          <w:i/>
          <w:sz w:val="28"/>
          <w:szCs w:val="28"/>
        </w:rPr>
        <w:t>центре занятости населения</w:t>
      </w:r>
      <w:r>
        <w:rPr>
          <w:sz w:val="28"/>
          <w:szCs w:val="28"/>
        </w:rPr>
        <w:t xml:space="preserve"> </w:t>
      </w:r>
      <w:r w:rsidRPr="007A0F76">
        <w:rPr>
          <w:i/>
          <w:sz w:val="28"/>
          <w:szCs w:val="28"/>
        </w:rPr>
        <w:t>города Фокино</w:t>
      </w:r>
      <w:r w:rsidRPr="004F5323">
        <w:rPr>
          <w:sz w:val="28"/>
          <w:szCs w:val="28"/>
        </w:rPr>
        <w:t xml:space="preserve"> </w:t>
      </w:r>
      <w:r>
        <w:rPr>
          <w:sz w:val="28"/>
          <w:szCs w:val="28"/>
        </w:rPr>
        <w:t>в</w:t>
      </w:r>
      <w:r w:rsidR="007E3568" w:rsidRPr="004F5323">
        <w:rPr>
          <w:sz w:val="28"/>
          <w:szCs w:val="28"/>
        </w:rPr>
        <w:t xml:space="preserve"> 2011 году прав</w:t>
      </w:r>
      <w:r w:rsidR="00671A28">
        <w:rPr>
          <w:sz w:val="28"/>
          <w:szCs w:val="28"/>
        </w:rPr>
        <w:t>ом</w:t>
      </w:r>
      <w:r w:rsidR="004F5323">
        <w:rPr>
          <w:sz w:val="28"/>
          <w:szCs w:val="28"/>
        </w:rPr>
        <w:t xml:space="preserve"> на</w:t>
      </w:r>
      <w:r w:rsidR="007E3568" w:rsidRPr="004F5323">
        <w:rPr>
          <w:sz w:val="28"/>
          <w:szCs w:val="28"/>
        </w:rPr>
        <w:t xml:space="preserve"> увеличени</w:t>
      </w:r>
      <w:r w:rsidR="004F5323">
        <w:rPr>
          <w:sz w:val="28"/>
          <w:szCs w:val="28"/>
        </w:rPr>
        <w:t>е</w:t>
      </w:r>
      <w:r w:rsidR="007E3568" w:rsidRPr="004F5323">
        <w:rPr>
          <w:sz w:val="28"/>
          <w:szCs w:val="28"/>
        </w:rPr>
        <w:t xml:space="preserve"> периода выплаты пособия по безработице </w:t>
      </w:r>
      <w:r w:rsidR="00671A28">
        <w:rPr>
          <w:sz w:val="28"/>
          <w:szCs w:val="28"/>
        </w:rPr>
        <w:t>не воспользовались</w:t>
      </w:r>
      <w:r w:rsidR="007E3568" w:rsidRPr="004F5323">
        <w:rPr>
          <w:sz w:val="28"/>
          <w:szCs w:val="28"/>
        </w:rPr>
        <w:t xml:space="preserve"> 689 безработных граждан</w:t>
      </w:r>
      <w:r>
        <w:rPr>
          <w:sz w:val="28"/>
          <w:szCs w:val="28"/>
        </w:rPr>
        <w:t>, относящихся к установленной Законом о занятости населения категории,</w:t>
      </w:r>
      <w:r w:rsidR="00671A28">
        <w:rPr>
          <w:sz w:val="28"/>
          <w:szCs w:val="28"/>
        </w:rPr>
        <w:t xml:space="preserve"> </w:t>
      </w:r>
      <w:r w:rsidR="00AE7DFD">
        <w:rPr>
          <w:sz w:val="28"/>
          <w:szCs w:val="28"/>
        </w:rPr>
        <w:t xml:space="preserve">в </w:t>
      </w:r>
      <w:r w:rsidR="00671A28">
        <w:rPr>
          <w:sz w:val="28"/>
          <w:szCs w:val="28"/>
        </w:rPr>
        <w:t>связи с тем, что не были проинформированы работниками центра занятости населения об имеющемся у ни</w:t>
      </w:r>
      <w:r w:rsidR="004364F4">
        <w:rPr>
          <w:sz w:val="28"/>
          <w:szCs w:val="28"/>
        </w:rPr>
        <w:t>х</w:t>
      </w:r>
      <w:r w:rsidR="00671A28">
        <w:rPr>
          <w:sz w:val="28"/>
          <w:szCs w:val="28"/>
        </w:rPr>
        <w:t xml:space="preserve"> праве.</w:t>
      </w:r>
    </w:p>
    <w:p w:rsidR="0050662F" w:rsidRDefault="0050662F" w:rsidP="00356890">
      <w:pPr>
        <w:shd w:val="clear" w:color="auto" w:fill="FFFFFF"/>
        <w:spacing w:line="264" w:lineRule="auto"/>
        <w:ind w:firstLine="709"/>
        <w:jc w:val="both"/>
        <w:rPr>
          <w:sz w:val="28"/>
          <w:szCs w:val="28"/>
        </w:rPr>
      </w:pPr>
      <w:r w:rsidRPr="00A032A4">
        <w:rPr>
          <w:sz w:val="28"/>
          <w:szCs w:val="28"/>
        </w:rPr>
        <w:t>В ряде центров занятости населения выявлены факты нарушения требований статей 4 и 35 Закона о занятости в части необоснованной приостановки безработным гражданам выплаты пособия по безработице за отказ от двух вариантов подходящей работы, которая не являлась для них подходящей:</w:t>
      </w:r>
    </w:p>
    <w:p w:rsidR="00AE4DBF" w:rsidRPr="00660F9B" w:rsidRDefault="00AE4DBF" w:rsidP="00AE4DBF">
      <w:pPr>
        <w:pStyle w:val="ae"/>
        <w:spacing w:line="264" w:lineRule="auto"/>
        <w:ind w:firstLine="709"/>
        <w:rPr>
          <w:szCs w:val="28"/>
        </w:rPr>
      </w:pPr>
      <w:r w:rsidRPr="00660F9B">
        <w:rPr>
          <w:szCs w:val="28"/>
        </w:rPr>
        <w:t xml:space="preserve">в </w:t>
      </w:r>
      <w:r w:rsidRPr="00660F9B">
        <w:rPr>
          <w:i/>
          <w:szCs w:val="28"/>
        </w:rPr>
        <w:t>центре занятости населения Хорольского района</w:t>
      </w:r>
      <w:r>
        <w:rPr>
          <w:i/>
          <w:szCs w:val="28"/>
        </w:rPr>
        <w:t xml:space="preserve"> - </w:t>
      </w:r>
      <w:r w:rsidRPr="00660F9B">
        <w:rPr>
          <w:szCs w:val="28"/>
        </w:rPr>
        <w:t>безработному Г</w:t>
      </w:r>
      <w:r w:rsidR="00F175F2">
        <w:rPr>
          <w:szCs w:val="28"/>
        </w:rPr>
        <w:t>.</w:t>
      </w:r>
      <w:r w:rsidRPr="00660F9B">
        <w:rPr>
          <w:szCs w:val="28"/>
        </w:rPr>
        <w:t>В.И.</w:t>
      </w:r>
      <w:r w:rsidR="00F175F2">
        <w:rPr>
          <w:szCs w:val="28"/>
        </w:rPr>
        <w:t>,</w:t>
      </w:r>
      <w:r w:rsidRPr="00660F9B">
        <w:rPr>
          <w:szCs w:val="28"/>
        </w:rPr>
        <w:t xml:space="preserve"> ранее не работавшему и закончившему в 2010 году ГОУ НПО «Профессиональное училище № 57» по профессии «Тракторист-машинист сельскохозяйственного производства»,  </w:t>
      </w:r>
      <w:r w:rsidR="00A57606" w:rsidRPr="00FC1F3B">
        <w:rPr>
          <w:szCs w:val="28"/>
        </w:rPr>
        <w:t>пособи</w:t>
      </w:r>
      <w:r w:rsidR="00A57606">
        <w:rPr>
          <w:szCs w:val="28"/>
        </w:rPr>
        <w:t>е</w:t>
      </w:r>
      <w:r w:rsidR="00A57606" w:rsidRPr="00FC1F3B">
        <w:rPr>
          <w:szCs w:val="28"/>
        </w:rPr>
        <w:t xml:space="preserve"> по безработице</w:t>
      </w:r>
      <w:r w:rsidR="00A57606">
        <w:rPr>
          <w:szCs w:val="28"/>
        </w:rPr>
        <w:t xml:space="preserve"> назначено </w:t>
      </w:r>
      <w:r w:rsidR="00A57606" w:rsidRPr="00FC1F3B">
        <w:rPr>
          <w:szCs w:val="28"/>
        </w:rPr>
        <w:t>на 6 месяцев с 2</w:t>
      </w:r>
      <w:r w:rsidR="00A57606">
        <w:rPr>
          <w:szCs w:val="28"/>
        </w:rPr>
        <w:t>6</w:t>
      </w:r>
      <w:r w:rsidR="00A57606" w:rsidRPr="00FC1F3B">
        <w:rPr>
          <w:szCs w:val="28"/>
        </w:rPr>
        <w:t xml:space="preserve"> </w:t>
      </w:r>
      <w:r w:rsidR="00A57606">
        <w:rPr>
          <w:szCs w:val="28"/>
        </w:rPr>
        <w:t xml:space="preserve">ноября 2010 года </w:t>
      </w:r>
      <w:r w:rsidR="00A57606" w:rsidRPr="00FC1F3B">
        <w:rPr>
          <w:szCs w:val="28"/>
        </w:rPr>
        <w:t>по 2</w:t>
      </w:r>
      <w:r w:rsidR="00A57606">
        <w:rPr>
          <w:szCs w:val="28"/>
        </w:rPr>
        <w:t>5</w:t>
      </w:r>
      <w:r w:rsidR="00A57606" w:rsidRPr="00FC1F3B">
        <w:rPr>
          <w:szCs w:val="28"/>
        </w:rPr>
        <w:t xml:space="preserve"> </w:t>
      </w:r>
      <w:r w:rsidR="00A57606">
        <w:rPr>
          <w:szCs w:val="28"/>
        </w:rPr>
        <w:t>ма</w:t>
      </w:r>
      <w:r w:rsidR="00A57606" w:rsidRPr="00FC1F3B">
        <w:rPr>
          <w:szCs w:val="28"/>
        </w:rPr>
        <w:t>я 201</w:t>
      </w:r>
      <w:r w:rsidR="00A57606">
        <w:rPr>
          <w:szCs w:val="28"/>
        </w:rPr>
        <w:t>1</w:t>
      </w:r>
      <w:r w:rsidR="00A57606" w:rsidRPr="00FC1F3B">
        <w:rPr>
          <w:szCs w:val="28"/>
        </w:rPr>
        <w:t xml:space="preserve"> года</w:t>
      </w:r>
      <w:r w:rsidR="00A57606">
        <w:rPr>
          <w:szCs w:val="28"/>
        </w:rPr>
        <w:t xml:space="preserve"> (</w:t>
      </w:r>
      <w:r w:rsidR="00A57606" w:rsidRPr="00FC1F3B">
        <w:rPr>
          <w:szCs w:val="28"/>
        </w:rPr>
        <w:t xml:space="preserve">приказ от </w:t>
      </w:r>
      <w:r w:rsidR="00A57606">
        <w:rPr>
          <w:szCs w:val="28"/>
        </w:rPr>
        <w:t>2 декабря</w:t>
      </w:r>
      <w:r w:rsidR="00A57606" w:rsidRPr="00FC1F3B">
        <w:rPr>
          <w:szCs w:val="28"/>
        </w:rPr>
        <w:t xml:space="preserve"> 201</w:t>
      </w:r>
      <w:r w:rsidR="00A57606">
        <w:rPr>
          <w:szCs w:val="28"/>
        </w:rPr>
        <w:t>0</w:t>
      </w:r>
      <w:r w:rsidR="00A57606" w:rsidRPr="00FC1F3B">
        <w:rPr>
          <w:szCs w:val="28"/>
        </w:rPr>
        <w:t xml:space="preserve"> года № </w:t>
      </w:r>
      <w:r w:rsidR="00A57606">
        <w:rPr>
          <w:szCs w:val="28"/>
        </w:rPr>
        <w:t>336</w:t>
      </w:r>
      <w:r w:rsidR="00A57606" w:rsidRPr="00FC1F3B">
        <w:rPr>
          <w:szCs w:val="28"/>
        </w:rPr>
        <w:t>ПП/1</w:t>
      </w:r>
      <w:r w:rsidR="00A57606">
        <w:rPr>
          <w:szCs w:val="28"/>
        </w:rPr>
        <w:t xml:space="preserve">0), </w:t>
      </w:r>
      <w:r w:rsidRPr="00660F9B">
        <w:rPr>
          <w:szCs w:val="28"/>
        </w:rPr>
        <w:t>была приостановлена выплата пособия по безработице (приказ от 19 апреля 2011 года № 109ПР/11) сроком на один месяц с 19 апреля по 18 мая 2011 года за отказ от трудоустройства по профессии «</w:t>
      </w:r>
      <w:r>
        <w:rPr>
          <w:szCs w:val="28"/>
        </w:rPr>
        <w:t>п</w:t>
      </w:r>
      <w:r w:rsidRPr="00660F9B">
        <w:rPr>
          <w:szCs w:val="28"/>
        </w:rPr>
        <w:t>одсобный рабочий» (Администрация Хорольского сельского поселения) и «</w:t>
      </w:r>
      <w:r>
        <w:rPr>
          <w:szCs w:val="28"/>
        </w:rPr>
        <w:t>с</w:t>
      </w:r>
      <w:r w:rsidRPr="00660F9B">
        <w:rPr>
          <w:szCs w:val="28"/>
        </w:rPr>
        <w:t>лесарь по ремонту автомобилей» ООО «Хорольское АТП Приморавтотранс»</w:t>
      </w:r>
      <w:r w:rsidR="00A57606">
        <w:rPr>
          <w:szCs w:val="28"/>
        </w:rPr>
        <w:t xml:space="preserve">. В результате неправомерной приостановки выплаты пособия по безработице </w:t>
      </w:r>
      <w:r w:rsidR="00A57606" w:rsidRPr="00660F9B">
        <w:rPr>
          <w:szCs w:val="28"/>
        </w:rPr>
        <w:t>Г</w:t>
      </w:r>
      <w:r w:rsidR="00F175F2">
        <w:rPr>
          <w:szCs w:val="28"/>
        </w:rPr>
        <w:t>.</w:t>
      </w:r>
      <w:r w:rsidR="00A57606" w:rsidRPr="00660F9B">
        <w:rPr>
          <w:szCs w:val="28"/>
        </w:rPr>
        <w:t>В.И.</w:t>
      </w:r>
      <w:r w:rsidR="00A57606">
        <w:rPr>
          <w:szCs w:val="28"/>
        </w:rPr>
        <w:t xml:space="preserve"> был лишен права на получение пособия по безработице в размере 506,7 рублей</w:t>
      </w:r>
      <w:r w:rsidRPr="00660F9B">
        <w:rPr>
          <w:szCs w:val="28"/>
        </w:rPr>
        <w:t>;</w:t>
      </w:r>
    </w:p>
    <w:p w:rsidR="00AE4DBF" w:rsidRDefault="00AE4DBF" w:rsidP="00AE4DBF">
      <w:pPr>
        <w:pStyle w:val="ae"/>
        <w:spacing w:line="264" w:lineRule="auto"/>
        <w:ind w:firstLine="709"/>
        <w:rPr>
          <w:szCs w:val="28"/>
        </w:rPr>
      </w:pPr>
      <w:r w:rsidRPr="00660F9B">
        <w:rPr>
          <w:szCs w:val="28"/>
        </w:rPr>
        <w:t xml:space="preserve">  безработной Д</w:t>
      </w:r>
      <w:r w:rsidR="00F175F2">
        <w:rPr>
          <w:szCs w:val="28"/>
        </w:rPr>
        <w:t>.</w:t>
      </w:r>
      <w:r w:rsidRPr="00660F9B">
        <w:rPr>
          <w:szCs w:val="28"/>
        </w:rPr>
        <w:t>И.Г., закончившей в 1998 году ГОУ НПО «Профессиональное училище № 52» по специальности «Экономика и бухгалтерский учет (по отраслям)» и имеющей стаж 11 лет на последнем месте работы в должности бухгалтера</w:t>
      </w:r>
      <w:r w:rsidR="00152426">
        <w:rPr>
          <w:szCs w:val="28"/>
        </w:rPr>
        <w:t xml:space="preserve">, </w:t>
      </w:r>
      <w:r w:rsidR="00152426" w:rsidRPr="00FC1F3B">
        <w:rPr>
          <w:szCs w:val="28"/>
        </w:rPr>
        <w:t>пособи</w:t>
      </w:r>
      <w:r w:rsidR="00152426">
        <w:rPr>
          <w:szCs w:val="28"/>
        </w:rPr>
        <w:t>е</w:t>
      </w:r>
      <w:r w:rsidR="00152426" w:rsidRPr="00FC1F3B">
        <w:rPr>
          <w:szCs w:val="28"/>
        </w:rPr>
        <w:t xml:space="preserve"> по безработице</w:t>
      </w:r>
      <w:r w:rsidR="00152426">
        <w:rPr>
          <w:szCs w:val="28"/>
        </w:rPr>
        <w:t xml:space="preserve"> назначено </w:t>
      </w:r>
      <w:r w:rsidR="00152426" w:rsidRPr="00FC1F3B">
        <w:rPr>
          <w:szCs w:val="28"/>
        </w:rPr>
        <w:t xml:space="preserve">на </w:t>
      </w:r>
      <w:r w:rsidR="00152426">
        <w:rPr>
          <w:szCs w:val="28"/>
        </w:rPr>
        <w:t>12</w:t>
      </w:r>
      <w:r w:rsidR="00152426" w:rsidRPr="00FC1F3B">
        <w:rPr>
          <w:szCs w:val="28"/>
        </w:rPr>
        <w:t xml:space="preserve"> месяцев с </w:t>
      </w:r>
      <w:r w:rsidR="00152426">
        <w:rPr>
          <w:szCs w:val="28"/>
        </w:rPr>
        <w:t xml:space="preserve">3 июня 2010 года </w:t>
      </w:r>
      <w:r w:rsidR="00152426" w:rsidRPr="00FC1F3B">
        <w:rPr>
          <w:szCs w:val="28"/>
        </w:rPr>
        <w:t xml:space="preserve">по 2 </w:t>
      </w:r>
      <w:r w:rsidR="00152426">
        <w:rPr>
          <w:szCs w:val="28"/>
        </w:rPr>
        <w:t>июня</w:t>
      </w:r>
      <w:r w:rsidR="00152426" w:rsidRPr="00FC1F3B">
        <w:rPr>
          <w:szCs w:val="28"/>
        </w:rPr>
        <w:t xml:space="preserve"> 201</w:t>
      </w:r>
      <w:r w:rsidR="00152426">
        <w:rPr>
          <w:szCs w:val="28"/>
        </w:rPr>
        <w:t>1</w:t>
      </w:r>
      <w:r w:rsidR="00152426" w:rsidRPr="00FC1F3B">
        <w:rPr>
          <w:szCs w:val="28"/>
        </w:rPr>
        <w:t xml:space="preserve"> года</w:t>
      </w:r>
      <w:r w:rsidR="00152426">
        <w:rPr>
          <w:szCs w:val="28"/>
        </w:rPr>
        <w:t xml:space="preserve"> (</w:t>
      </w:r>
      <w:r w:rsidR="00152426" w:rsidRPr="00FC1F3B">
        <w:rPr>
          <w:szCs w:val="28"/>
        </w:rPr>
        <w:t xml:space="preserve">приказ от </w:t>
      </w:r>
      <w:r w:rsidR="00152426">
        <w:rPr>
          <w:szCs w:val="28"/>
        </w:rPr>
        <w:t>18 марта</w:t>
      </w:r>
      <w:r w:rsidR="00152426" w:rsidRPr="00FC1F3B">
        <w:rPr>
          <w:szCs w:val="28"/>
        </w:rPr>
        <w:t xml:space="preserve"> 201</w:t>
      </w:r>
      <w:r w:rsidR="00152426">
        <w:rPr>
          <w:szCs w:val="28"/>
        </w:rPr>
        <w:t>0</w:t>
      </w:r>
      <w:r w:rsidR="00152426" w:rsidRPr="00FC1F3B">
        <w:rPr>
          <w:szCs w:val="28"/>
        </w:rPr>
        <w:t xml:space="preserve"> </w:t>
      </w:r>
      <w:r w:rsidR="00152426" w:rsidRPr="00FC1F3B">
        <w:rPr>
          <w:szCs w:val="28"/>
        </w:rPr>
        <w:lastRenderedPageBreak/>
        <w:t>года № </w:t>
      </w:r>
      <w:r w:rsidR="00152426">
        <w:rPr>
          <w:szCs w:val="28"/>
        </w:rPr>
        <w:t>077</w:t>
      </w:r>
      <w:r w:rsidR="00152426" w:rsidRPr="00FC1F3B">
        <w:rPr>
          <w:szCs w:val="28"/>
        </w:rPr>
        <w:t>ПП/1</w:t>
      </w:r>
      <w:r w:rsidR="00152426">
        <w:rPr>
          <w:szCs w:val="28"/>
        </w:rPr>
        <w:t>0),</w:t>
      </w:r>
      <w:r w:rsidRPr="00660F9B">
        <w:rPr>
          <w:szCs w:val="28"/>
        </w:rPr>
        <w:t xml:space="preserve"> была приостановлена выплата пособия по безработице (приказ от 31 мая 2011 года № 151ПР/11) сроком с 31 мая по 2 июня 2011 года за отказ в период безработицы от двух вариантов подходящей работы. Проверкой установлено, что фактически имел место один отказ от подходящей работы </w:t>
      </w:r>
      <w:r w:rsidRPr="00660F9B">
        <w:rPr>
          <w:szCs w:val="28"/>
        </w:rPr>
        <w:softHyphen/>
        <w:t xml:space="preserve">– бухгалтером в Хорольскую районную администрацию, второй вариант трудоустройства – вакантное рабочее место </w:t>
      </w:r>
      <w:r>
        <w:rPr>
          <w:szCs w:val="28"/>
        </w:rPr>
        <w:t>«</w:t>
      </w:r>
      <w:r w:rsidRPr="00660F9B">
        <w:rPr>
          <w:szCs w:val="28"/>
        </w:rPr>
        <w:t>кладовщика</w:t>
      </w:r>
      <w:r>
        <w:rPr>
          <w:szCs w:val="28"/>
        </w:rPr>
        <w:t>»</w:t>
      </w:r>
      <w:r w:rsidRPr="00660F9B">
        <w:rPr>
          <w:szCs w:val="28"/>
        </w:rPr>
        <w:t xml:space="preserve"> в ООО «Молочные продукты» не являлся для Д</w:t>
      </w:r>
      <w:r w:rsidR="00F175F2">
        <w:rPr>
          <w:szCs w:val="28"/>
        </w:rPr>
        <w:t>.</w:t>
      </w:r>
      <w:r w:rsidRPr="00660F9B">
        <w:rPr>
          <w:szCs w:val="28"/>
        </w:rPr>
        <w:t>И.Г. подходящей работой</w:t>
      </w:r>
      <w:r w:rsidR="00C95A10">
        <w:rPr>
          <w:szCs w:val="28"/>
        </w:rPr>
        <w:t>.</w:t>
      </w:r>
      <w:r w:rsidR="00152426">
        <w:rPr>
          <w:szCs w:val="28"/>
        </w:rPr>
        <w:t xml:space="preserve"> </w:t>
      </w:r>
      <w:r w:rsidR="00C95A10">
        <w:rPr>
          <w:szCs w:val="28"/>
        </w:rPr>
        <w:t xml:space="preserve">В результате неправомерной приостановки выплаты пособия по безработице </w:t>
      </w:r>
      <w:r w:rsidR="00C95A10" w:rsidRPr="00660F9B">
        <w:rPr>
          <w:szCs w:val="28"/>
        </w:rPr>
        <w:t>Д</w:t>
      </w:r>
      <w:r w:rsidR="00F175F2">
        <w:rPr>
          <w:szCs w:val="28"/>
        </w:rPr>
        <w:t>.</w:t>
      </w:r>
      <w:r w:rsidR="00C95A10" w:rsidRPr="00660F9B">
        <w:rPr>
          <w:szCs w:val="28"/>
        </w:rPr>
        <w:t>И.Г.</w:t>
      </w:r>
      <w:r w:rsidR="00C95A10">
        <w:rPr>
          <w:szCs w:val="28"/>
        </w:rPr>
        <w:t xml:space="preserve"> была лишена права на получение пособия по безработице в размере 581,68 рублей</w:t>
      </w:r>
      <w:r w:rsidRPr="00660F9B">
        <w:rPr>
          <w:szCs w:val="28"/>
        </w:rPr>
        <w:t>;</w:t>
      </w:r>
    </w:p>
    <w:p w:rsidR="00384E1E" w:rsidRDefault="00384E1E" w:rsidP="00384E1E">
      <w:pPr>
        <w:pStyle w:val="ae"/>
        <w:spacing w:line="264" w:lineRule="auto"/>
        <w:ind w:firstLine="709"/>
        <w:rPr>
          <w:szCs w:val="28"/>
        </w:rPr>
      </w:pPr>
      <w:r w:rsidRPr="005C33C8">
        <w:rPr>
          <w:szCs w:val="28"/>
        </w:rPr>
        <w:t xml:space="preserve">в </w:t>
      </w:r>
      <w:r w:rsidRPr="005C33C8">
        <w:rPr>
          <w:i/>
          <w:szCs w:val="28"/>
        </w:rPr>
        <w:t>центре занятости населения Хасанского района</w:t>
      </w:r>
      <w:r w:rsidRPr="005C33C8">
        <w:rPr>
          <w:szCs w:val="28"/>
        </w:rPr>
        <w:t xml:space="preserve"> – безработному З</w:t>
      </w:r>
      <w:r w:rsidR="00F175F2">
        <w:rPr>
          <w:szCs w:val="28"/>
        </w:rPr>
        <w:t>.</w:t>
      </w:r>
      <w:r w:rsidRPr="005C33C8">
        <w:rPr>
          <w:szCs w:val="28"/>
        </w:rPr>
        <w:t>А.М., уволенному с последнего места работы  20 декабря 2011 года по собственному желанию и ранее работавшему по профессиям «матрос», «обработчик рыбы» и «маривод»</w:t>
      </w:r>
      <w:r w:rsidR="00262193">
        <w:rPr>
          <w:szCs w:val="28"/>
        </w:rPr>
        <w:t xml:space="preserve">, </w:t>
      </w:r>
      <w:r w:rsidR="00262193" w:rsidRPr="00FC1F3B">
        <w:rPr>
          <w:szCs w:val="28"/>
        </w:rPr>
        <w:t>пособи</w:t>
      </w:r>
      <w:r w:rsidR="00262193">
        <w:rPr>
          <w:szCs w:val="28"/>
        </w:rPr>
        <w:t>е</w:t>
      </w:r>
      <w:r w:rsidR="00262193" w:rsidRPr="00FC1F3B">
        <w:rPr>
          <w:szCs w:val="28"/>
        </w:rPr>
        <w:t xml:space="preserve"> по безработице</w:t>
      </w:r>
      <w:r w:rsidR="00262193">
        <w:rPr>
          <w:szCs w:val="28"/>
        </w:rPr>
        <w:t xml:space="preserve"> назначено </w:t>
      </w:r>
      <w:r w:rsidR="00262193" w:rsidRPr="00FC1F3B">
        <w:rPr>
          <w:szCs w:val="28"/>
        </w:rPr>
        <w:t xml:space="preserve">на </w:t>
      </w:r>
      <w:r w:rsidR="00262193">
        <w:rPr>
          <w:szCs w:val="28"/>
        </w:rPr>
        <w:t>6</w:t>
      </w:r>
      <w:r w:rsidR="00262193" w:rsidRPr="00FC1F3B">
        <w:rPr>
          <w:szCs w:val="28"/>
        </w:rPr>
        <w:t xml:space="preserve"> месяцев с </w:t>
      </w:r>
      <w:r w:rsidR="00262193">
        <w:rPr>
          <w:szCs w:val="28"/>
        </w:rPr>
        <w:t xml:space="preserve">12 января 2012 года </w:t>
      </w:r>
      <w:r w:rsidR="00262193" w:rsidRPr="00FC1F3B">
        <w:rPr>
          <w:szCs w:val="28"/>
        </w:rPr>
        <w:t xml:space="preserve">по </w:t>
      </w:r>
      <w:r w:rsidR="00262193">
        <w:rPr>
          <w:szCs w:val="28"/>
        </w:rPr>
        <w:t>11</w:t>
      </w:r>
      <w:r w:rsidR="00262193" w:rsidRPr="00FC1F3B">
        <w:rPr>
          <w:szCs w:val="28"/>
        </w:rPr>
        <w:t xml:space="preserve"> </w:t>
      </w:r>
      <w:r w:rsidR="00262193">
        <w:rPr>
          <w:szCs w:val="28"/>
        </w:rPr>
        <w:t>января</w:t>
      </w:r>
      <w:r w:rsidR="00262193" w:rsidRPr="00FC1F3B">
        <w:rPr>
          <w:szCs w:val="28"/>
        </w:rPr>
        <w:t xml:space="preserve"> 201</w:t>
      </w:r>
      <w:r w:rsidR="00262193">
        <w:rPr>
          <w:szCs w:val="28"/>
        </w:rPr>
        <w:t>3</w:t>
      </w:r>
      <w:r w:rsidR="00262193" w:rsidRPr="00FC1F3B">
        <w:rPr>
          <w:szCs w:val="28"/>
        </w:rPr>
        <w:t xml:space="preserve"> года</w:t>
      </w:r>
      <w:r w:rsidR="00262193">
        <w:rPr>
          <w:szCs w:val="28"/>
        </w:rPr>
        <w:t xml:space="preserve"> (</w:t>
      </w:r>
      <w:r w:rsidR="00262193" w:rsidRPr="00FC1F3B">
        <w:rPr>
          <w:szCs w:val="28"/>
        </w:rPr>
        <w:t xml:space="preserve">приказ от </w:t>
      </w:r>
      <w:r w:rsidR="00262193">
        <w:rPr>
          <w:szCs w:val="28"/>
        </w:rPr>
        <w:t>19 января</w:t>
      </w:r>
      <w:r w:rsidR="00262193" w:rsidRPr="00FC1F3B">
        <w:rPr>
          <w:szCs w:val="28"/>
        </w:rPr>
        <w:t xml:space="preserve"> 201</w:t>
      </w:r>
      <w:r w:rsidR="00262193">
        <w:rPr>
          <w:szCs w:val="28"/>
        </w:rPr>
        <w:t>2</w:t>
      </w:r>
      <w:r w:rsidR="00262193" w:rsidRPr="00FC1F3B">
        <w:rPr>
          <w:szCs w:val="28"/>
        </w:rPr>
        <w:t xml:space="preserve"> года № </w:t>
      </w:r>
      <w:r w:rsidR="00262193">
        <w:rPr>
          <w:szCs w:val="28"/>
        </w:rPr>
        <w:t>019</w:t>
      </w:r>
      <w:r w:rsidR="00262193" w:rsidRPr="00FC1F3B">
        <w:rPr>
          <w:szCs w:val="28"/>
        </w:rPr>
        <w:t>ПП/1</w:t>
      </w:r>
      <w:r w:rsidR="00262193">
        <w:rPr>
          <w:szCs w:val="28"/>
        </w:rPr>
        <w:t xml:space="preserve">2), </w:t>
      </w:r>
      <w:r w:rsidRPr="005C33C8">
        <w:rPr>
          <w:szCs w:val="28"/>
        </w:rPr>
        <w:t xml:space="preserve"> была приостановлена выплата пособия по безработице (приказ от 7 июня 2012 года № 159ПР/12) за отказ в период безработицы от двух вариантов подходящей работы сроком на три месяца с 8 июня по 7 сентября 2012 года. Проверкой установлено, что один из предложенных вариантов – трудоустройство по профессии «рабочий по комплексному обслуживанию зданий» в МКДОУ № 31 «Теремок» не являлся для З</w:t>
      </w:r>
      <w:r w:rsidR="00F175F2">
        <w:rPr>
          <w:szCs w:val="28"/>
        </w:rPr>
        <w:t>.</w:t>
      </w:r>
      <w:r w:rsidRPr="005C33C8">
        <w:rPr>
          <w:szCs w:val="28"/>
        </w:rPr>
        <w:t>А.М.  подходящей работой.</w:t>
      </w:r>
      <w:r w:rsidR="00262193" w:rsidRPr="00262193">
        <w:rPr>
          <w:szCs w:val="28"/>
        </w:rPr>
        <w:t xml:space="preserve"> </w:t>
      </w:r>
      <w:r w:rsidR="00262193">
        <w:rPr>
          <w:szCs w:val="28"/>
        </w:rPr>
        <w:t xml:space="preserve">В результате неправомерной приостановки выплаты пособия по безработице </w:t>
      </w:r>
      <w:r w:rsidR="00262193" w:rsidRPr="005C33C8">
        <w:rPr>
          <w:szCs w:val="28"/>
        </w:rPr>
        <w:t>З</w:t>
      </w:r>
      <w:r w:rsidR="00F175F2">
        <w:rPr>
          <w:szCs w:val="28"/>
        </w:rPr>
        <w:t>.</w:t>
      </w:r>
      <w:r w:rsidR="00262193" w:rsidRPr="005C33C8">
        <w:rPr>
          <w:szCs w:val="28"/>
        </w:rPr>
        <w:t xml:space="preserve">А.М.  </w:t>
      </w:r>
      <w:r w:rsidR="00262193">
        <w:rPr>
          <w:szCs w:val="28"/>
        </w:rPr>
        <w:t xml:space="preserve"> был лишен права на получение пособия по безработице в размере 6536,09 рублей.</w:t>
      </w:r>
    </w:p>
    <w:p w:rsidR="007C25A7" w:rsidRPr="006859AC" w:rsidRDefault="007C25A7" w:rsidP="007C25A7">
      <w:pPr>
        <w:spacing w:line="264" w:lineRule="auto"/>
        <w:ind w:firstLine="709"/>
        <w:jc w:val="both"/>
        <w:rPr>
          <w:sz w:val="28"/>
          <w:szCs w:val="28"/>
        </w:rPr>
      </w:pPr>
      <w:r w:rsidRPr="006859AC">
        <w:rPr>
          <w:sz w:val="28"/>
          <w:szCs w:val="28"/>
        </w:rPr>
        <w:t xml:space="preserve">Выявлены факты применения пункта 3 статьи 35 Закона о занятости в части принятия решения о приостановке выплаты пособия по безработице по причине «отказ в период безработицы от двух вариантов подходящей работы» при отсутствии оснований для принятия данного решения: </w:t>
      </w:r>
    </w:p>
    <w:p w:rsidR="00EA38EC" w:rsidRPr="005C33C8" w:rsidRDefault="00EA38EC" w:rsidP="00356890">
      <w:pPr>
        <w:pStyle w:val="ae"/>
        <w:spacing w:line="264" w:lineRule="auto"/>
        <w:ind w:firstLine="709"/>
        <w:rPr>
          <w:szCs w:val="28"/>
        </w:rPr>
      </w:pPr>
      <w:r w:rsidRPr="005C33C8">
        <w:rPr>
          <w:i/>
          <w:szCs w:val="28"/>
        </w:rPr>
        <w:t>в центре занятости населения города Партизанска</w:t>
      </w:r>
      <w:r w:rsidRPr="005C33C8">
        <w:rPr>
          <w:szCs w:val="28"/>
        </w:rPr>
        <w:t xml:space="preserve"> – безработному Б</w:t>
      </w:r>
      <w:r w:rsidR="00F175F2">
        <w:rPr>
          <w:szCs w:val="28"/>
        </w:rPr>
        <w:t>.</w:t>
      </w:r>
      <w:r w:rsidRPr="005C33C8">
        <w:rPr>
          <w:szCs w:val="28"/>
        </w:rPr>
        <w:t>Ю.М., уволенному по собственному желанию 30 июня 2010 года, и имеющему профессии «слесарь-монтажник судовой» и «дворник»,</w:t>
      </w:r>
      <w:r w:rsidR="00262193" w:rsidRPr="00262193">
        <w:rPr>
          <w:szCs w:val="28"/>
        </w:rPr>
        <w:t xml:space="preserve"> </w:t>
      </w:r>
      <w:r w:rsidR="00262193" w:rsidRPr="00FC1F3B">
        <w:rPr>
          <w:szCs w:val="28"/>
        </w:rPr>
        <w:t>пособи</w:t>
      </w:r>
      <w:r w:rsidR="00262193">
        <w:rPr>
          <w:szCs w:val="28"/>
        </w:rPr>
        <w:t>е</w:t>
      </w:r>
      <w:r w:rsidR="00262193" w:rsidRPr="00FC1F3B">
        <w:rPr>
          <w:szCs w:val="28"/>
        </w:rPr>
        <w:t xml:space="preserve"> по безработице</w:t>
      </w:r>
      <w:r w:rsidR="00262193">
        <w:rPr>
          <w:szCs w:val="28"/>
        </w:rPr>
        <w:t xml:space="preserve"> назначено </w:t>
      </w:r>
      <w:r w:rsidR="00262193" w:rsidRPr="00FC1F3B">
        <w:rPr>
          <w:szCs w:val="28"/>
        </w:rPr>
        <w:t xml:space="preserve">на </w:t>
      </w:r>
      <w:r w:rsidR="00262193">
        <w:rPr>
          <w:szCs w:val="28"/>
        </w:rPr>
        <w:t>6</w:t>
      </w:r>
      <w:r w:rsidR="00262193" w:rsidRPr="00FC1F3B">
        <w:rPr>
          <w:szCs w:val="28"/>
        </w:rPr>
        <w:t xml:space="preserve"> месяцев с </w:t>
      </w:r>
      <w:r w:rsidR="00262193">
        <w:rPr>
          <w:szCs w:val="28"/>
        </w:rPr>
        <w:t xml:space="preserve">24 марта </w:t>
      </w:r>
      <w:r w:rsidR="00262193" w:rsidRPr="00FC1F3B">
        <w:rPr>
          <w:szCs w:val="28"/>
        </w:rPr>
        <w:t xml:space="preserve">по </w:t>
      </w:r>
      <w:r w:rsidR="00262193">
        <w:rPr>
          <w:szCs w:val="28"/>
        </w:rPr>
        <w:t>23 сентября</w:t>
      </w:r>
      <w:r w:rsidR="00262193" w:rsidRPr="00FC1F3B">
        <w:rPr>
          <w:szCs w:val="28"/>
        </w:rPr>
        <w:t xml:space="preserve"> 201</w:t>
      </w:r>
      <w:r w:rsidR="00262193">
        <w:rPr>
          <w:szCs w:val="28"/>
        </w:rPr>
        <w:t>1</w:t>
      </w:r>
      <w:r w:rsidR="00262193" w:rsidRPr="00FC1F3B">
        <w:rPr>
          <w:szCs w:val="28"/>
        </w:rPr>
        <w:t xml:space="preserve"> года</w:t>
      </w:r>
      <w:r w:rsidR="00262193">
        <w:rPr>
          <w:szCs w:val="28"/>
        </w:rPr>
        <w:t xml:space="preserve"> (</w:t>
      </w:r>
      <w:r w:rsidR="00262193" w:rsidRPr="00FC1F3B">
        <w:rPr>
          <w:szCs w:val="28"/>
        </w:rPr>
        <w:t xml:space="preserve">приказ от </w:t>
      </w:r>
      <w:r w:rsidR="00262193">
        <w:rPr>
          <w:szCs w:val="28"/>
        </w:rPr>
        <w:t>30 марта</w:t>
      </w:r>
      <w:r w:rsidR="00262193" w:rsidRPr="00FC1F3B">
        <w:rPr>
          <w:szCs w:val="28"/>
        </w:rPr>
        <w:t xml:space="preserve"> 201</w:t>
      </w:r>
      <w:r w:rsidR="00262193">
        <w:rPr>
          <w:szCs w:val="28"/>
        </w:rPr>
        <w:t>1</w:t>
      </w:r>
      <w:r w:rsidR="00262193" w:rsidRPr="00FC1F3B">
        <w:rPr>
          <w:szCs w:val="28"/>
        </w:rPr>
        <w:t xml:space="preserve"> года № </w:t>
      </w:r>
      <w:r w:rsidR="00262193">
        <w:rPr>
          <w:szCs w:val="28"/>
        </w:rPr>
        <w:t>089</w:t>
      </w:r>
      <w:r w:rsidR="00262193" w:rsidRPr="00FC1F3B">
        <w:rPr>
          <w:szCs w:val="28"/>
        </w:rPr>
        <w:t>ПП/1</w:t>
      </w:r>
      <w:r w:rsidR="00262193">
        <w:rPr>
          <w:szCs w:val="28"/>
        </w:rPr>
        <w:t>1)</w:t>
      </w:r>
      <w:r w:rsidRPr="005C33C8">
        <w:rPr>
          <w:szCs w:val="28"/>
        </w:rPr>
        <w:t xml:space="preserve"> была приостановлена выплата пособия по безработице (приказ от 14 апреля 2011 года № 104ПР/11). </w:t>
      </w:r>
    </w:p>
    <w:p w:rsidR="00EA38EC" w:rsidRPr="005C33C8" w:rsidRDefault="00EA38EC" w:rsidP="00356890">
      <w:pPr>
        <w:pStyle w:val="ae"/>
        <w:spacing w:line="264" w:lineRule="auto"/>
        <w:ind w:firstLine="709"/>
        <w:rPr>
          <w:szCs w:val="28"/>
        </w:rPr>
      </w:pPr>
      <w:r w:rsidRPr="005C33C8">
        <w:rPr>
          <w:szCs w:val="28"/>
        </w:rPr>
        <w:t>При этом направления на работу с отказом безработного,  а также бланки учетной документации с подписью Б</w:t>
      </w:r>
      <w:r w:rsidR="00F175F2">
        <w:rPr>
          <w:szCs w:val="28"/>
        </w:rPr>
        <w:t>.</w:t>
      </w:r>
      <w:r w:rsidRPr="005C33C8">
        <w:rPr>
          <w:szCs w:val="28"/>
        </w:rPr>
        <w:t>Ю.М., подтверждающие получение им указанных направлений  в личном деле отсутствуют</w:t>
      </w:r>
      <w:r w:rsidR="00262193">
        <w:rPr>
          <w:szCs w:val="28"/>
        </w:rPr>
        <w:t xml:space="preserve">. В результате неправомерной приостановки выплаты пособия по безработице </w:t>
      </w:r>
      <w:r w:rsidR="00262193" w:rsidRPr="005C33C8">
        <w:rPr>
          <w:szCs w:val="28"/>
        </w:rPr>
        <w:t>Б</w:t>
      </w:r>
      <w:r w:rsidR="00F175F2">
        <w:rPr>
          <w:szCs w:val="28"/>
        </w:rPr>
        <w:t>.</w:t>
      </w:r>
      <w:r w:rsidR="00262193" w:rsidRPr="005C33C8">
        <w:rPr>
          <w:szCs w:val="28"/>
        </w:rPr>
        <w:t>Ю.М.</w:t>
      </w:r>
      <w:r w:rsidR="00262193">
        <w:rPr>
          <w:szCs w:val="28"/>
        </w:rPr>
        <w:t xml:space="preserve"> был лишен права на получение пособия по безработице в размере 950,90 рублей</w:t>
      </w:r>
      <w:r w:rsidR="00CE0455" w:rsidRPr="005C33C8">
        <w:rPr>
          <w:szCs w:val="28"/>
        </w:rPr>
        <w:t>;</w:t>
      </w:r>
    </w:p>
    <w:p w:rsidR="00CE0455" w:rsidRPr="005C33C8" w:rsidRDefault="00CE0455" w:rsidP="00356890">
      <w:pPr>
        <w:pStyle w:val="ae"/>
        <w:spacing w:line="264" w:lineRule="auto"/>
        <w:ind w:firstLine="709"/>
        <w:rPr>
          <w:szCs w:val="28"/>
        </w:rPr>
      </w:pPr>
      <w:r w:rsidRPr="005C33C8">
        <w:rPr>
          <w:szCs w:val="28"/>
        </w:rPr>
        <w:lastRenderedPageBreak/>
        <w:t>безработной А</w:t>
      </w:r>
      <w:r w:rsidR="00F520FF">
        <w:rPr>
          <w:szCs w:val="28"/>
        </w:rPr>
        <w:t>.</w:t>
      </w:r>
      <w:r w:rsidRPr="005C33C8">
        <w:rPr>
          <w:szCs w:val="28"/>
        </w:rPr>
        <w:t>Н.Г., уволенной с последнего места работы  26 мая 2003 года по собственному желанию</w:t>
      </w:r>
      <w:r w:rsidR="00E53CDB">
        <w:rPr>
          <w:szCs w:val="28"/>
        </w:rPr>
        <w:t xml:space="preserve">, </w:t>
      </w:r>
      <w:r w:rsidR="00604232" w:rsidRPr="00FC1F3B">
        <w:rPr>
          <w:szCs w:val="28"/>
        </w:rPr>
        <w:t>пособи</w:t>
      </w:r>
      <w:r w:rsidR="00604232">
        <w:rPr>
          <w:szCs w:val="28"/>
        </w:rPr>
        <w:t>е</w:t>
      </w:r>
      <w:r w:rsidR="00604232" w:rsidRPr="00FC1F3B">
        <w:rPr>
          <w:szCs w:val="28"/>
        </w:rPr>
        <w:t xml:space="preserve"> по безработице</w:t>
      </w:r>
      <w:r w:rsidR="00604232">
        <w:rPr>
          <w:szCs w:val="28"/>
        </w:rPr>
        <w:t xml:space="preserve"> во втором периоде выплаты назначено </w:t>
      </w:r>
      <w:r w:rsidR="00604232" w:rsidRPr="00FC1F3B">
        <w:rPr>
          <w:szCs w:val="28"/>
        </w:rPr>
        <w:t xml:space="preserve">на </w:t>
      </w:r>
      <w:r w:rsidR="00604232">
        <w:rPr>
          <w:szCs w:val="28"/>
        </w:rPr>
        <w:t>6</w:t>
      </w:r>
      <w:r w:rsidR="00604232" w:rsidRPr="00FC1F3B">
        <w:rPr>
          <w:szCs w:val="28"/>
        </w:rPr>
        <w:t xml:space="preserve"> месяцев с </w:t>
      </w:r>
      <w:r w:rsidR="00604232">
        <w:rPr>
          <w:szCs w:val="28"/>
        </w:rPr>
        <w:t xml:space="preserve">6 октября 2010 года </w:t>
      </w:r>
      <w:r w:rsidR="00604232" w:rsidRPr="00FC1F3B">
        <w:rPr>
          <w:szCs w:val="28"/>
        </w:rPr>
        <w:t xml:space="preserve">по </w:t>
      </w:r>
      <w:r w:rsidR="00604232">
        <w:rPr>
          <w:szCs w:val="28"/>
        </w:rPr>
        <w:t>5 апреля</w:t>
      </w:r>
      <w:r w:rsidR="00604232" w:rsidRPr="00FC1F3B">
        <w:rPr>
          <w:szCs w:val="28"/>
        </w:rPr>
        <w:t xml:space="preserve"> 201</w:t>
      </w:r>
      <w:r w:rsidR="00604232">
        <w:rPr>
          <w:szCs w:val="28"/>
        </w:rPr>
        <w:t>1</w:t>
      </w:r>
      <w:r w:rsidR="00604232" w:rsidRPr="00FC1F3B">
        <w:rPr>
          <w:szCs w:val="28"/>
        </w:rPr>
        <w:t xml:space="preserve"> года</w:t>
      </w:r>
      <w:r w:rsidR="00604232">
        <w:rPr>
          <w:szCs w:val="28"/>
        </w:rPr>
        <w:t xml:space="preserve"> (</w:t>
      </w:r>
      <w:r w:rsidR="00604232" w:rsidRPr="00FC1F3B">
        <w:rPr>
          <w:szCs w:val="28"/>
        </w:rPr>
        <w:t xml:space="preserve">приказ от </w:t>
      </w:r>
      <w:r w:rsidR="00604232">
        <w:rPr>
          <w:szCs w:val="28"/>
        </w:rPr>
        <w:t>8 октября</w:t>
      </w:r>
      <w:r w:rsidR="00604232" w:rsidRPr="00FC1F3B">
        <w:rPr>
          <w:szCs w:val="28"/>
        </w:rPr>
        <w:t xml:space="preserve"> 201</w:t>
      </w:r>
      <w:r w:rsidR="00604232">
        <w:rPr>
          <w:szCs w:val="28"/>
        </w:rPr>
        <w:t>0</w:t>
      </w:r>
      <w:r w:rsidR="00604232" w:rsidRPr="00FC1F3B">
        <w:rPr>
          <w:szCs w:val="28"/>
        </w:rPr>
        <w:t xml:space="preserve"> года № </w:t>
      </w:r>
      <w:r w:rsidR="00604232">
        <w:rPr>
          <w:szCs w:val="28"/>
        </w:rPr>
        <w:t>281</w:t>
      </w:r>
      <w:r w:rsidR="00604232" w:rsidRPr="00FC1F3B">
        <w:rPr>
          <w:szCs w:val="28"/>
        </w:rPr>
        <w:t>ПП/</w:t>
      </w:r>
      <w:r w:rsidR="00604232">
        <w:rPr>
          <w:szCs w:val="28"/>
        </w:rPr>
        <w:t xml:space="preserve">10), </w:t>
      </w:r>
      <w:r w:rsidRPr="005C33C8">
        <w:rPr>
          <w:szCs w:val="28"/>
        </w:rPr>
        <w:t xml:space="preserve"> была приостановлена выплата пособия по безработице (приказ от 23 марта 2011 года № 082ПР/12) за отказ в период безработицы от двух вариантов подходящей работы с 11 марта по 5 апреля 2011 года. Ранее, приказом от 8 октября 2010 года № 281ПР/10 А</w:t>
      </w:r>
      <w:r w:rsidR="00F175F2">
        <w:rPr>
          <w:szCs w:val="28"/>
        </w:rPr>
        <w:t>.</w:t>
      </w:r>
      <w:r w:rsidRPr="005C33C8">
        <w:rPr>
          <w:szCs w:val="28"/>
        </w:rPr>
        <w:t>Н.Г. была приостановлена выплата пособия по безработице за отказ от трудоустройства в ООО «Сельхоз-ДВ» по профессии «</w:t>
      </w:r>
      <w:r w:rsidR="005C33C8" w:rsidRPr="005C33C8">
        <w:rPr>
          <w:szCs w:val="28"/>
        </w:rPr>
        <w:t>с</w:t>
      </w:r>
      <w:r w:rsidRPr="005C33C8">
        <w:rPr>
          <w:szCs w:val="28"/>
        </w:rPr>
        <w:t>ортировщик» и в ООО «Партизанское автотранспортное предприятие» по профессии «</w:t>
      </w:r>
      <w:r w:rsidR="005C33C8" w:rsidRPr="005C33C8">
        <w:rPr>
          <w:szCs w:val="28"/>
        </w:rPr>
        <w:t>к</w:t>
      </w:r>
      <w:r w:rsidRPr="005C33C8">
        <w:rPr>
          <w:szCs w:val="28"/>
        </w:rPr>
        <w:t>ондуктор», однако за период с 8 октября 2010 года по 23 марта 2011 года документами, содержащимися в личном деле А</w:t>
      </w:r>
      <w:r w:rsidR="00F175F2">
        <w:rPr>
          <w:szCs w:val="28"/>
        </w:rPr>
        <w:t>.</w:t>
      </w:r>
      <w:r w:rsidRPr="005C33C8">
        <w:rPr>
          <w:szCs w:val="28"/>
        </w:rPr>
        <w:t>Н.Г. подтвержден только один отказ от подходящей работы – по профессии «уборщица» в МОУ «Средняя</w:t>
      </w:r>
      <w:r w:rsidR="00946E1F">
        <w:rPr>
          <w:szCs w:val="28"/>
        </w:rPr>
        <w:t xml:space="preserve"> общеобразовательная школа № 2»</w:t>
      </w:r>
      <w:r w:rsidR="00604232">
        <w:rPr>
          <w:szCs w:val="28"/>
        </w:rPr>
        <w:t xml:space="preserve">. В результате неправомерной приостановки выплаты пособия по безработице </w:t>
      </w:r>
      <w:r w:rsidR="00604232" w:rsidRPr="005C33C8">
        <w:rPr>
          <w:szCs w:val="28"/>
        </w:rPr>
        <w:t>А</w:t>
      </w:r>
      <w:r w:rsidR="00F175F2">
        <w:rPr>
          <w:szCs w:val="28"/>
        </w:rPr>
        <w:t>.</w:t>
      </w:r>
      <w:r w:rsidR="00604232" w:rsidRPr="005C33C8">
        <w:rPr>
          <w:szCs w:val="28"/>
        </w:rPr>
        <w:t>Н.Г.</w:t>
      </w:r>
      <w:r w:rsidR="00604232">
        <w:rPr>
          <w:szCs w:val="28"/>
        </w:rPr>
        <w:t xml:space="preserve"> была лишена права на получение пособия по безработице в размере  860,97 рублей</w:t>
      </w:r>
      <w:r w:rsidR="00946E1F">
        <w:rPr>
          <w:szCs w:val="28"/>
        </w:rPr>
        <w:t>;</w:t>
      </w:r>
    </w:p>
    <w:p w:rsidR="00266373" w:rsidRPr="00266373" w:rsidRDefault="00266373" w:rsidP="00266373">
      <w:pPr>
        <w:shd w:val="clear" w:color="auto" w:fill="FFFFFF"/>
        <w:spacing w:line="264" w:lineRule="auto"/>
        <w:ind w:firstLine="709"/>
        <w:jc w:val="both"/>
        <w:rPr>
          <w:sz w:val="28"/>
          <w:szCs w:val="28"/>
        </w:rPr>
      </w:pPr>
      <w:r w:rsidRPr="00266373">
        <w:rPr>
          <w:i/>
          <w:sz w:val="28"/>
          <w:szCs w:val="28"/>
        </w:rPr>
        <w:t xml:space="preserve">в центре занятости населения города Уссурийска - </w:t>
      </w:r>
      <w:r w:rsidRPr="00266373">
        <w:rPr>
          <w:sz w:val="28"/>
          <w:szCs w:val="28"/>
        </w:rPr>
        <w:t>безработной Р</w:t>
      </w:r>
      <w:r w:rsidR="00F175F2">
        <w:rPr>
          <w:sz w:val="28"/>
          <w:szCs w:val="28"/>
        </w:rPr>
        <w:t>.</w:t>
      </w:r>
      <w:r w:rsidRPr="00266373">
        <w:rPr>
          <w:sz w:val="28"/>
          <w:szCs w:val="28"/>
        </w:rPr>
        <w:t xml:space="preserve">П.М., относящейся  к категории лиц из числа детей-сирот и детей, оставшихся без попечения родителей, пособие по безработице назначено на 6 месяцев с 24 февраля по 23 августа 2012 года в размере средней заработной платы по Приморскому краю (приказ от 5 марта 2012 года № 065ПП), была приостановлена выплата пособия по безработице (приказ от 22 марта 2012 года № 82ПР/12) за отказ в период безработицы от двух вариантов подходящей работы сроком на один месяц с 6 марта по 5 апреля 2012 года. </w:t>
      </w:r>
    </w:p>
    <w:p w:rsidR="00266373" w:rsidRPr="00266373" w:rsidRDefault="00266373" w:rsidP="00266373">
      <w:pPr>
        <w:pStyle w:val="ae"/>
        <w:spacing w:line="264" w:lineRule="auto"/>
        <w:ind w:firstLine="709"/>
        <w:rPr>
          <w:szCs w:val="28"/>
        </w:rPr>
      </w:pPr>
      <w:r w:rsidRPr="00266373">
        <w:rPr>
          <w:szCs w:val="28"/>
        </w:rPr>
        <w:t>В ходе проверки материалов, находящихся в личном деле, установлен только один отказ от подходящей работы – от трудоустройства в ООО «Валеолог» уборщиком производственных и служебных помещений, в двух других случаях имели место неявка Р</w:t>
      </w:r>
      <w:r w:rsidR="00F175F2">
        <w:rPr>
          <w:szCs w:val="28"/>
        </w:rPr>
        <w:t>.</w:t>
      </w:r>
      <w:r w:rsidRPr="00266373">
        <w:rPr>
          <w:szCs w:val="28"/>
        </w:rPr>
        <w:t>П.М. без уважительных причин на переговоры о трудоустройстве с работодателем (КГБОУ СПО «Уссурийский аграрный техникум») и отказ работодателя по причине отсутствия вакансии (ООО «Экспресс-Амур-Прим-2») В результате неправомерной приостановки выплаты пособия по безработице Р</w:t>
      </w:r>
      <w:r w:rsidR="00F175F2">
        <w:rPr>
          <w:szCs w:val="28"/>
        </w:rPr>
        <w:t>.</w:t>
      </w:r>
      <w:r w:rsidRPr="00266373">
        <w:rPr>
          <w:szCs w:val="28"/>
        </w:rPr>
        <w:t>П.М. была лишена права на получение пособия по безработице в размере 14 007,89  рублей;</w:t>
      </w:r>
    </w:p>
    <w:p w:rsidR="0035067D" w:rsidRDefault="0035067D" w:rsidP="00356890">
      <w:pPr>
        <w:pStyle w:val="ae"/>
        <w:spacing w:line="264" w:lineRule="auto"/>
        <w:ind w:firstLine="709"/>
        <w:rPr>
          <w:szCs w:val="28"/>
        </w:rPr>
      </w:pPr>
      <w:r w:rsidRPr="005C33C8">
        <w:rPr>
          <w:i/>
          <w:szCs w:val="28"/>
        </w:rPr>
        <w:t>в центре занятости населении города Фокино –</w:t>
      </w:r>
      <w:r w:rsidRPr="005C33C8">
        <w:rPr>
          <w:szCs w:val="28"/>
        </w:rPr>
        <w:t xml:space="preserve"> безработной гражданке А</w:t>
      </w:r>
      <w:r w:rsidR="00F175F2">
        <w:rPr>
          <w:szCs w:val="28"/>
        </w:rPr>
        <w:t>.</w:t>
      </w:r>
      <w:r w:rsidRPr="005C33C8">
        <w:rPr>
          <w:szCs w:val="28"/>
        </w:rPr>
        <w:t>Т.М., уволенной по собственному желанию 6 сентября 1995 года и работавшей по професси</w:t>
      </w:r>
      <w:r w:rsidR="004F40F3">
        <w:rPr>
          <w:szCs w:val="28"/>
        </w:rPr>
        <w:t>ям</w:t>
      </w:r>
      <w:r w:rsidRPr="005C33C8">
        <w:rPr>
          <w:szCs w:val="28"/>
        </w:rPr>
        <w:t xml:space="preserve"> «подсобный рабочий», «счетовод», признанной безработной с 18 января 2012 года (приказ от 26 января 2012 года), была приостановлена выплата пособия по безработице (приказ от 27 января 2012 года на период с 27 января по 26 марта)</w:t>
      </w:r>
      <w:r w:rsidR="005C33C8" w:rsidRPr="005C33C8">
        <w:rPr>
          <w:szCs w:val="28"/>
        </w:rPr>
        <w:t xml:space="preserve"> </w:t>
      </w:r>
      <w:r w:rsidRPr="005C33C8">
        <w:rPr>
          <w:szCs w:val="28"/>
        </w:rPr>
        <w:t xml:space="preserve">в связи с отказом от двух вариантов подходящей работы. В том числе, за отказ от </w:t>
      </w:r>
      <w:r w:rsidRPr="005C33C8">
        <w:rPr>
          <w:szCs w:val="28"/>
        </w:rPr>
        <w:lastRenderedPageBreak/>
        <w:t>трудоустройства в МДОУ “Центр развития ребенка - д/сад №12» «дворником» по причине отсутствия средств на п</w:t>
      </w:r>
      <w:r w:rsidR="00BC16C7" w:rsidRPr="005C33C8">
        <w:rPr>
          <w:szCs w:val="28"/>
        </w:rPr>
        <w:t>рохождение медицинского осмотра;</w:t>
      </w:r>
    </w:p>
    <w:p w:rsidR="00D06E3D" w:rsidRPr="00660F9B" w:rsidRDefault="00D06E3D" w:rsidP="00356890">
      <w:pPr>
        <w:spacing w:line="264" w:lineRule="auto"/>
        <w:ind w:firstLine="709"/>
        <w:jc w:val="both"/>
        <w:rPr>
          <w:sz w:val="28"/>
          <w:szCs w:val="28"/>
        </w:rPr>
      </w:pPr>
      <w:r w:rsidRPr="00A4376F">
        <w:rPr>
          <w:sz w:val="28"/>
          <w:szCs w:val="28"/>
        </w:rPr>
        <w:t>В ряде центров занятости населения в отношении безработных граждан, которым выдается предложение о назначении пенсии досрочно, приказом центра занятости населения оформляется решение о приостановке выплаты пособия по безработице по основаниям «Назначение пенсии по предложению органов СЗ», не предусмотренным пунктом 3 статьи 35 Закона о занятости. Например:</w:t>
      </w:r>
    </w:p>
    <w:p w:rsidR="00D06E3D" w:rsidRPr="00660F9B" w:rsidRDefault="00D06E3D" w:rsidP="00356890">
      <w:pPr>
        <w:spacing w:line="264" w:lineRule="auto"/>
        <w:ind w:firstLine="709"/>
        <w:jc w:val="both"/>
        <w:rPr>
          <w:i/>
          <w:color w:val="000000"/>
          <w:sz w:val="28"/>
          <w:szCs w:val="28"/>
        </w:rPr>
      </w:pPr>
      <w:r w:rsidRPr="00660F9B">
        <w:rPr>
          <w:i/>
          <w:color w:val="000000"/>
          <w:sz w:val="28"/>
          <w:szCs w:val="28"/>
        </w:rPr>
        <w:t>в центре занятости населения города Партизанска</w:t>
      </w:r>
      <w:r w:rsidR="00625B82">
        <w:rPr>
          <w:i/>
          <w:color w:val="000000"/>
          <w:sz w:val="28"/>
          <w:szCs w:val="28"/>
        </w:rPr>
        <w:t>:</w:t>
      </w:r>
    </w:p>
    <w:p w:rsidR="00D06E3D" w:rsidRPr="00660F9B" w:rsidRDefault="00D06E3D" w:rsidP="00356890">
      <w:pPr>
        <w:spacing w:line="264" w:lineRule="auto"/>
        <w:ind w:firstLine="709"/>
        <w:jc w:val="both"/>
        <w:rPr>
          <w:color w:val="000000"/>
          <w:sz w:val="28"/>
          <w:szCs w:val="28"/>
        </w:rPr>
      </w:pPr>
      <w:r w:rsidRPr="00660F9B">
        <w:rPr>
          <w:color w:val="000000"/>
          <w:sz w:val="28"/>
          <w:szCs w:val="28"/>
        </w:rPr>
        <w:t>в отношении безработной Х</w:t>
      </w:r>
      <w:r w:rsidR="00F175F2">
        <w:rPr>
          <w:color w:val="000000"/>
          <w:sz w:val="28"/>
          <w:szCs w:val="28"/>
        </w:rPr>
        <w:t>.</w:t>
      </w:r>
      <w:r w:rsidRPr="00660F9B">
        <w:rPr>
          <w:color w:val="000000"/>
          <w:sz w:val="28"/>
          <w:szCs w:val="28"/>
        </w:rPr>
        <w:t>Л.А. был издан приказ № 131ПР/12 от 10 мая 2012 года о приостановке предоставления государственной услуги в виде выплаты пособия по безработице на основании «назначение пенсии» сроком на 2 месяца;</w:t>
      </w:r>
    </w:p>
    <w:p w:rsidR="00D06E3D" w:rsidRPr="00660F9B" w:rsidRDefault="00D06E3D" w:rsidP="00356890">
      <w:pPr>
        <w:spacing w:line="264" w:lineRule="auto"/>
        <w:ind w:firstLine="709"/>
        <w:jc w:val="both"/>
        <w:rPr>
          <w:color w:val="000000"/>
          <w:sz w:val="28"/>
          <w:szCs w:val="28"/>
        </w:rPr>
      </w:pPr>
      <w:r w:rsidRPr="00660F9B">
        <w:rPr>
          <w:color w:val="000000"/>
          <w:sz w:val="28"/>
          <w:szCs w:val="28"/>
        </w:rPr>
        <w:t>в отношении безработного В</w:t>
      </w:r>
      <w:r w:rsidR="00F175F2">
        <w:rPr>
          <w:color w:val="000000"/>
          <w:sz w:val="28"/>
          <w:szCs w:val="28"/>
        </w:rPr>
        <w:t>.</w:t>
      </w:r>
      <w:r w:rsidRPr="00660F9B">
        <w:rPr>
          <w:color w:val="000000"/>
          <w:sz w:val="28"/>
          <w:szCs w:val="28"/>
        </w:rPr>
        <w:t>В.С. был издан приказ № 110ПР/12 от 19 апреля 2012 года о приостановке предоставления государственной услуги в виде выплаты пособия по безработице на основании «назначение пенсии» сроком на 2 месяца;</w:t>
      </w:r>
    </w:p>
    <w:p w:rsidR="00D06E3D" w:rsidRPr="00660F9B" w:rsidRDefault="00D06E3D" w:rsidP="00356890">
      <w:pPr>
        <w:spacing w:line="264" w:lineRule="auto"/>
        <w:ind w:firstLine="709"/>
        <w:jc w:val="both"/>
        <w:rPr>
          <w:color w:val="000000"/>
          <w:sz w:val="28"/>
          <w:szCs w:val="28"/>
        </w:rPr>
      </w:pPr>
      <w:r w:rsidRPr="00660F9B">
        <w:rPr>
          <w:color w:val="000000"/>
          <w:sz w:val="28"/>
          <w:szCs w:val="28"/>
        </w:rPr>
        <w:t>в отношении безработной Г</w:t>
      </w:r>
      <w:r w:rsidR="00F175F2">
        <w:rPr>
          <w:color w:val="000000"/>
          <w:sz w:val="28"/>
          <w:szCs w:val="28"/>
        </w:rPr>
        <w:t>.</w:t>
      </w:r>
      <w:r w:rsidRPr="00660F9B">
        <w:rPr>
          <w:color w:val="000000"/>
          <w:sz w:val="28"/>
          <w:szCs w:val="28"/>
        </w:rPr>
        <w:t>Т.А. был издан приказ № 179ПР/12 от 27 июня 2012 года о приостановке предоставления государственной услуги в виде выплаты пособия по безработице на основании «назначение пенсии» сроком на 2 месяца;</w:t>
      </w:r>
    </w:p>
    <w:p w:rsidR="00D06E3D" w:rsidRPr="00660F9B" w:rsidRDefault="00D06E3D" w:rsidP="00356890">
      <w:pPr>
        <w:spacing w:line="264" w:lineRule="auto"/>
        <w:ind w:firstLine="709"/>
        <w:jc w:val="both"/>
        <w:rPr>
          <w:i/>
          <w:color w:val="000000"/>
          <w:sz w:val="28"/>
          <w:szCs w:val="28"/>
        </w:rPr>
      </w:pPr>
      <w:r w:rsidRPr="00660F9B">
        <w:rPr>
          <w:i/>
          <w:color w:val="000000"/>
          <w:sz w:val="28"/>
          <w:szCs w:val="28"/>
        </w:rPr>
        <w:t>в центре занятости населения города Арсеньева:</w:t>
      </w:r>
    </w:p>
    <w:p w:rsidR="00D06E3D" w:rsidRPr="00660F9B" w:rsidRDefault="00D06E3D" w:rsidP="00356890">
      <w:pPr>
        <w:spacing w:line="264" w:lineRule="auto"/>
        <w:ind w:firstLine="709"/>
        <w:jc w:val="both"/>
        <w:rPr>
          <w:color w:val="000000"/>
          <w:sz w:val="28"/>
          <w:szCs w:val="28"/>
        </w:rPr>
      </w:pPr>
      <w:r w:rsidRPr="00660F9B">
        <w:rPr>
          <w:color w:val="000000"/>
          <w:sz w:val="28"/>
          <w:szCs w:val="28"/>
        </w:rPr>
        <w:t>в отношении безработной К</w:t>
      </w:r>
      <w:r w:rsidR="00F175F2">
        <w:rPr>
          <w:color w:val="000000"/>
          <w:sz w:val="28"/>
          <w:szCs w:val="28"/>
        </w:rPr>
        <w:t>.</w:t>
      </w:r>
      <w:r w:rsidRPr="00660F9B">
        <w:rPr>
          <w:color w:val="000000"/>
          <w:sz w:val="28"/>
          <w:szCs w:val="28"/>
        </w:rPr>
        <w:t>О.А. был издан приказ № 102ПР/11 от 12 апреля 2011 года о приостановке предоставления государственной услуги в виде выплаты пособия по безработице на основании «назначение пенсии» сроком на 3 месяца;</w:t>
      </w:r>
    </w:p>
    <w:p w:rsidR="00D06E3D" w:rsidRPr="00660F9B" w:rsidRDefault="00D06E3D" w:rsidP="00356890">
      <w:pPr>
        <w:spacing w:line="264" w:lineRule="auto"/>
        <w:ind w:firstLine="709"/>
        <w:jc w:val="both"/>
        <w:rPr>
          <w:color w:val="000000"/>
          <w:sz w:val="28"/>
          <w:szCs w:val="28"/>
        </w:rPr>
      </w:pPr>
      <w:r w:rsidRPr="00660F9B">
        <w:rPr>
          <w:color w:val="000000"/>
          <w:sz w:val="28"/>
          <w:szCs w:val="28"/>
        </w:rPr>
        <w:t>в отношении безработного Ф</w:t>
      </w:r>
      <w:r w:rsidR="0084296F">
        <w:rPr>
          <w:color w:val="000000"/>
          <w:sz w:val="28"/>
          <w:szCs w:val="28"/>
        </w:rPr>
        <w:t>.</w:t>
      </w:r>
      <w:r w:rsidRPr="00660F9B">
        <w:rPr>
          <w:color w:val="000000"/>
          <w:sz w:val="28"/>
          <w:szCs w:val="28"/>
        </w:rPr>
        <w:t>С.Н. был издан приказ № 039ПР/12 от 8 февраля 2012 года о приостановке предоставления государственной услуги в виде выплаты пособия по безработице на основании «назначение пенсии» сроком на 8 дней;</w:t>
      </w:r>
    </w:p>
    <w:p w:rsidR="00D06E3D" w:rsidRPr="00660F9B" w:rsidRDefault="00D06E3D" w:rsidP="00356890">
      <w:pPr>
        <w:spacing w:line="264" w:lineRule="auto"/>
        <w:ind w:firstLine="709"/>
        <w:jc w:val="both"/>
        <w:rPr>
          <w:color w:val="000000"/>
          <w:sz w:val="28"/>
          <w:szCs w:val="28"/>
        </w:rPr>
      </w:pPr>
      <w:r w:rsidRPr="00660F9B">
        <w:rPr>
          <w:color w:val="000000"/>
          <w:sz w:val="28"/>
          <w:szCs w:val="28"/>
        </w:rPr>
        <w:t>в отношении безработной В</w:t>
      </w:r>
      <w:r w:rsidR="001115B2">
        <w:rPr>
          <w:color w:val="000000"/>
          <w:sz w:val="28"/>
          <w:szCs w:val="28"/>
        </w:rPr>
        <w:t>.</w:t>
      </w:r>
      <w:r w:rsidRPr="00660F9B">
        <w:rPr>
          <w:color w:val="000000"/>
          <w:sz w:val="28"/>
          <w:szCs w:val="28"/>
        </w:rPr>
        <w:t>Т.В. был издан приказ № 187ПР/11 от 6 июля 2011 года о приостановке предоставления государственной услуги в виде выплаты пособия по безработице на основании «назначение пенсии» сроком на 3 месяца;</w:t>
      </w:r>
    </w:p>
    <w:p w:rsidR="00D06E3D" w:rsidRPr="00660F9B" w:rsidRDefault="00D06E3D" w:rsidP="00356890">
      <w:pPr>
        <w:spacing w:line="264" w:lineRule="auto"/>
        <w:ind w:firstLine="709"/>
        <w:jc w:val="both"/>
        <w:rPr>
          <w:i/>
          <w:color w:val="000000"/>
          <w:sz w:val="28"/>
          <w:szCs w:val="28"/>
        </w:rPr>
      </w:pPr>
      <w:r w:rsidRPr="00660F9B">
        <w:rPr>
          <w:i/>
          <w:color w:val="000000"/>
          <w:sz w:val="28"/>
          <w:szCs w:val="28"/>
        </w:rPr>
        <w:t>в центре занятости населения города Владивостока:</w:t>
      </w:r>
    </w:p>
    <w:p w:rsidR="00D06E3D" w:rsidRPr="00660F9B" w:rsidRDefault="00D06E3D" w:rsidP="00356890">
      <w:pPr>
        <w:spacing w:line="264" w:lineRule="auto"/>
        <w:ind w:firstLine="709"/>
        <w:jc w:val="both"/>
        <w:rPr>
          <w:color w:val="000000"/>
          <w:sz w:val="28"/>
          <w:szCs w:val="28"/>
        </w:rPr>
      </w:pPr>
      <w:r w:rsidRPr="00660F9B">
        <w:rPr>
          <w:color w:val="000000"/>
          <w:sz w:val="28"/>
          <w:szCs w:val="28"/>
        </w:rPr>
        <w:t>в отношении безработной К</w:t>
      </w:r>
      <w:r w:rsidR="001115B2">
        <w:rPr>
          <w:color w:val="000000"/>
          <w:sz w:val="28"/>
          <w:szCs w:val="28"/>
        </w:rPr>
        <w:t>.</w:t>
      </w:r>
      <w:r w:rsidRPr="00660F9B">
        <w:rPr>
          <w:color w:val="000000"/>
          <w:sz w:val="28"/>
          <w:szCs w:val="28"/>
        </w:rPr>
        <w:t>Т.А. был издан приказ № 124ПР/1105 от 4 мая 2011 года о приостановке предоставления государственной услуги в виде выплаты пособия по безработице на основании «назначение пенсии» сроком на три месяца;</w:t>
      </w:r>
    </w:p>
    <w:p w:rsidR="00D06E3D" w:rsidRPr="00660F9B" w:rsidRDefault="00D06E3D" w:rsidP="00356890">
      <w:pPr>
        <w:spacing w:line="264" w:lineRule="auto"/>
        <w:ind w:firstLine="709"/>
        <w:jc w:val="both"/>
        <w:rPr>
          <w:color w:val="000000"/>
          <w:sz w:val="28"/>
          <w:szCs w:val="28"/>
        </w:rPr>
      </w:pPr>
      <w:r w:rsidRPr="00660F9B">
        <w:rPr>
          <w:color w:val="000000"/>
          <w:sz w:val="28"/>
          <w:szCs w:val="28"/>
        </w:rPr>
        <w:lastRenderedPageBreak/>
        <w:t>в отношении безработной Р</w:t>
      </w:r>
      <w:r w:rsidR="001115B2">
        <w:rPr>
          <w:color w:val="000000"/>
          <w:sz w:val="28"/>
          <w:szCs w:val="28"/>
        </w:rPr>
        <w:t>.</w:t>
      </w:r>
      <w:r w:rsidRPr="00660F9B">
        <w:rPr>
          <w:color w:val="000000"/>
          <w:sz w:val="28"/>
          <w:szCs w:val="28"/>
        </w:rPr>
        <w:t>Н.Ф. был издан приказ № 060ПР/1105 от 1 марта 2011 года о приостановке предоставления государственной услуги в виде выплаты пособия по безработице на основании «назначение пенсии» сроком на один месяц;</w:t>
      </w:r>
    </w:p>
    <w:p w:rsidR="00D06E3D" w:rsidRPr="00660F9B" w:rsidRDefault="00D06E3D" w:rsidP="00356890">
      <w:pPr>
        <w:spacing w:line="264" w:lineRule="auto"/>
        <w:ind w:firstLine="709"/>
        <w:jc w:val="both"/>
        <w:rPr>
          <w:color w:val="000000"/>
          <w:sz w:val="28"/>
          <w:szCs w:val="28"/>
        </w:rPr>
      </w:pPr>
      <w:r w:rsidRPr="00660F9B">
        <w:rPr>
          <w:color w:val="000000"/>
          <w:sz w:val="28"/>
          <w:szCs w:val="28"/>
        </w:rPr>
        <w:t>в отношении безработной А</w:t>
      </w:r>
      <w:r w:rsidR="001115B2">
        <w:rPr>
          <w:color w:val="000000"/>
          <w:sz w:val="28"/>
          <w:szCs w:val="28"/>
        </w:rPr>
        <w:t>.</w:t>
      </w:r>
      <w:r w:rsidRPr="00660F9B">
        <w:rPr>
          <w:color w:val="000000"/>
          <w:sz w:val="28"/>
          <w:szCs w:val="28"/>
        </w:rPr>
        <w:t>О.В. был издан приказ № 124ПР/1105 от 4 мая 2011 года о приостановке предоставления государственной услуги в виде выплаты пособия по безработице на основании «назначение пенсии» сроком на три месяца;</w:t>
      </w:r>
    </w:p>
    <w:p w:rsidR="000925FE" w:rsidRDefault="002046A3" w:rsidP="00356890">
      <w:pPr>
        <w:spacing w:line="264" w:lineRule="auto"/>
        <w:ind w:firstLine="709"/>
        <w:jc w:val="both"/>
        <w:rPr>
          <w:i/>
          <w:color w:val="000000"/>
          <w:sz w:val="28"/>
          <w:szCs w:val="28"/>
        </w:rPr>
      </w:pPr>
      <w:r w:rsidRPr="00660F9B">
        <w:rPr>
          <w:i/>
          <w:color w:val="000000"/>
          <w:sz w:val="28"/>
          <w:szCs w:val="28"/>
        </w:rPr>
        <w:t>в центре занятости населения Хорольского района:</w:t>
      </w:r>
    </w:p>
    <w:p w:rsidR="00431D28" w:rsidRPr="00625B82" w:rsidRDefault="00431D28" w:rsidP="00356890">
      <w:pPr>
        <w:spacing w:line="264" w:lineRule="auto"/>
        <w:ind w:firstLine="709"/>
        <w:jc w:val="both"/>
        <w:rPr>
          <w:sz w:val="28"/>
          <w:szCs w:val="28"/>
        </w:rPr>
      </w:pPr>
      <w:r w:rsidRPr="00625B82">
        <w:rPr>
          <w:sz w:val="28"/>
          <w:szCs w:val="28"/>
        </w:rPr>
        <w:t>в отношении безработного Л</w:t>
      </w:r>
      <w:r w:rsidR="001115B2">
        <w:rPr>
          <w:sz w:val="28"/>
          <w:szCs w:val="28"/>
        </w:rPr>
        <w:t>.</w:t>
      </w:r>
      <w:r w:rsidRPr="00625B82">
        <w:rPr>
          <w:sz w:val="28"/>
          <w:szCs w:val="28"/>
        </w:rPr>
        <w:t>Б.Н. был издан приказ № 132ПР/12 от 11 мая 2012 года о приостановке предоставления государственной услуги в виде выплаты пособия по безработице на основании «назначение пенсии» с 11 мая по 11 июня 2012 года. В связи с тем что после поступления 25 мая 2012 года в центр занятости населения уведомления Управления Пенсионного фонда Российской Федерации по Хорольскому району о  назначении Л</w:t>
      </w:r>
      <w:r w:rsidR="001115B2">
        <w:rPr>
          <w:sz w:val="28"/>
          <w:szCs w:val="28"/>
        </w:rPr>
        <w:t>.</w:t>
      </w:r>
      <w:r w:rsidRPr="00625B82">
        <w:rPr>
          <w:sz w:val="28"/>
          <w:szCs w:val="28"/>
        </w:rPr>
        <w:t>Б.Н. досрочной пенсии  с 12 мая 2012 года данный приказ не был отменен, Л</w:t>
      </w:r>
      <w:r w:rsidR="001115B2">
        <w:rPr>
          <w:sz w:val="28"/>
          <w:szCs w:val="28"/>
        </w:rPr>
        <w:t>.</w:t>
      </w:r>
      <w:r w:rsidRPr="00625B82">
        <w:rPr>
          <w:sz w:val="28"/>
          <w:szCs w:val="28"/>
        </w:rPr>
        <w:t>Б.Н. было выплачено пособие по безработице за период с 24 апреля по 10 мая 2012 года, размер недоплаты пособия по безработице составил 90,33 рубля;</w:t>
      </w:r>
    </w:p>
    <w:p w:rsidR="000925FE" w:rsidRPr="00625B82" w:rsidRDefault="000925FE" w:rsidP="00356890">
      <w:pPr>
        <w:spacing w:line="264" w:lineRule="auto"/>
        <w:ind w:firstLine="709"/>
        <w:jc w:val="both"/>
        <w:rPr>
          <w:sz w:val="28"/>
          <w:szCs w:val="28"/>
        </w:rPr>
      </w:pPr>
      <w:r w:rsidRPr="00625B82">
        <w:rPr>
          <w:sz w:val="28"/>
          <w:szCs w:val="28"/>
        </w:rPr>
        <w:t>в отношении безработной Ф</w:t>
      </w:r>
      <w:r w:rsidR="001115B2">
        <w:rPr>
          <w:sz w:val="28"/>
          <w:szCs w:val="28"/>
        </w:rPr>
        <w:t>.</w:t>
      </w:r>
      <w:r w:rsidRPr="00625B82">
        <w:rPr>
          <w:sz w:val="28"/>
          <w:szCs w:val="28"/>
        </w:rPr>
        <w:t>И.А. был издан приказ № 090ПР/12 от 30 марта 2012 года о приостановке предоставления государственной услуги в виде выплаты пособия по безработице на основании «назначение пенсии» сроком на один месяц;</w:t>
      </w:r>
    </w:p>
    <w:p w:rsidR="000925FE" w:rsidRPr="00625B82" w:rsidRDefault="000925FE" w:rsidP="00356890">
      <w:pPr>
        <w:spacing w:line="264" w:lineRule="auto"/>
        <w:ind w:firstLine="709"/>
        <w:jc w:val="both"/>
        <w:rPr>
          <w:sz w:val="28"/>
          <w:szCs w:val="28"/>
        </w:rPr>
      </w:pPr>
      <w:r w:rsidRPr="00625B82">
        <w:rPr>
          <w:sz w:val="28"/>
          <w:szCs w:val="28"/>
        </w:rPr>
        <w:t>в отношении безработной П</w:t>
      </w:r>
      <w:r w:rsidR="001115B2">
        <w:rPr>
          <w:sz w:val="28"/>
          <w:szCs w:val="28"/>
        </w:rPr>
        <w:t>.</w:t>
      </w:r>
      <w:r w:rsidRPr="00625B82">
        <w:rPr>
          <w:sz w:val="28"/>
          <w:szCs w:val="28"/>
        </w:rPr>
        <w:t>Л.В. был издан приказ № 117ПР/12 от 26 апреля 2012 года о приостановке предоставления государственной услуги в виде выплаты пособия по безработице на основании «назначение пенсии» сроком на один месяц;</w:t>
      </w:r>
    </w:p>
    <w:p w:rsidR="000925FE" w:rsidRPr="00E740D3" w:rsidRDefault="000925FE" w:rsidP="00356890">
      <w:pPr>
        <w:spacing w:line="264" w:lineRule="auto"/>
        <w:ind w:firstLine="709"/>
        <w:jc w:val="both"/>
        <w:rPr>
          <w:sz w:val="28"/>
          <w:szCs w:val="28"/>
        </w:rPr>
      </w:pPr>
      <w:r w:rsidRPr="00625B82">
        <w:rPr>
          <w:sz w:val="28"/>
          <w:szCs w:val="28"/>
        </w:rPr>
        <w:t xml:space="preserve">в отношении безработного </w:t>
      </w:r>
      <w:r w:rsidR="00416D06">
        <w:rPr>
          <w:sz w:val="28"/>
          <w:szCs w:val="28"/>
        </w:rPr>
        <w:t>М</w:t>
      </w:r>
      <w:r w:rsidR="001115B2">
        <w:rPr>
          <w:sz w:val="28"/>
          <w:szCs w:val="28"/>
        </w:rPr>
        <w:t>.</w:t>
      </w:r>
      <w:r w:rsidRPr="00625B82">
        <w:rPr>
          <w:sz w:val="28"/>
          <w:szCs w:val="28"/>
        </w:rPr>
        <w:t>В.Н. был издан приказ № 094ПР/12 от 3 апреля 2012 года о приостановке предоставления государственной услуги в виде выплаты пособия по безработице на основании «назначение пенсии» сроком на один месяц;</w:t>
      </w:r>
    </w:p>
    <w:p w:rsidR="002046A3" w:rsidRPr="00660F9B" w:rsidRDefault="002046A3" w:rsidP="00356890">
      <w:pPr>
        <w:spacing w:line="264" w:lineRule="auto"/>
        <w:ind w:firstLine="709"/>
        <w:jc w:val="both"/>
        <w:rPr>
          <w:color w:val="000000"/>
          <w:sz w:val="28"/>
          <w:szCs w:val="28"/>
        </w:rPr>
      </w:pPr>
      <w:r w:rsidRPr="00660F9B">
        <w:rPr>
          <w:color w:val="000000"/>
          <w:sz w:val="28"/>
          <w:szCs w:val="28"/>
        </w:rPr>
        <w:t>в отношении безработной С</w:t>
      </w:r>
      <w:r w:rsidR="001115B2">
        <w:rPr>
          <w:color w:val="000000"/>
          <w:sz w:val="28"/>
          <w:szCs w:val="28"/>
        </w:rPr>
        <w:t>.</w:t>
      </w:r>
      <w:r w:rsidRPr="00660F9B">
        <w:rPr>
          <w:color w:val="000000"/>
          <w:sz w:val="28"/>
          <w:szCs w:val="28"/>
        </w:rPr>
        <w:t>Т.Н. был издан приказ № 320ПР/11 от 16 ноября 2011 года о приостановке предоставления государственной услуги в виде выплаты пособия по безработице на основании «назначение пенсии» сроком на один месяц;</w:t>
      </w:r>
    </w:p>
    <w:p w:rsidR="002046A3" w:rsidRPr="00660F9B" w:rsidRDefault="002046A3" w:rsidP="00356890">
      <w:pPr>
        <w:spacing w:line="264" w:lineRule="auto"/>
        <w:ind w:firstLine="709"/>
        <w:jc w:val="both"/>
        <w:rPr>
          <w:color w:val="000000"/>
          <w:sz w:val="28"/>
          <w:szCs w:val="28"/>
        </w:rPr>
      </w:pPr>
      <w:r w:rsidRPr="00660F9B">
        <w:rPr>
          <w:color w:val="000000"/>
          <w:sz w:val="28"/>
          <w:szCs w:val="28"/>
        </w:rPr>
        <w:t>в отношении безработного П</w:t>
      </w:r>
      <w:r w:rsidR="001115B2">
        <w:rPr>
          <w:color w:val="000000"/>
          <w:sz w:val="28"/>
          <w:szCs w:val="28"/>
        </w:rPr>
        <w:t>.</w:t>
      </w:r>
      <w:r w:rsidRPr="00660F9B">
        <w:rPr>
          <w:color w:val="000000"/>
          <w:sz w:val="28"/>
          <w:szCs w:val="28"/>
        </w:rPr>
        <w:t>А.Н. был издан приказ № 292ПР/11 от 19 октября 2011 года о приостановке предоставления государственной услуги в виде выплаты пособия по безработице на основании «назначение пенсии» сроком на один месяц;</w:t>
      </w:r>
    </w:p>
    <w:p w:rsidR="002046A3" w:rsidRPr="00660F9B" w:rsidRDefault="002046A3" w:rsidP="00356890">
      <w:pPr>
        <w:spacing w:line="264" w:lineRule="auto"/>
        <w:ind w:firstLine="709"/>
        <w:jc w:val="both"/>
        <w:rPr>
          <w:color w:val="000000"/>
          <w:sz w:val="28"/>
          <w:szCs w:val="28"/>
        </w:rPr>
      </w:pPr>
      <w:r w:rsidRPr="00660F9B">
        <w:rPr>
          <w:color w:val="000000"/>
          <w:sz w:val="28"/>
          <w:szCs w:val="28"/>
        </w:rPr>
        <w:t>в отношении безработной Б</w:t>
      </w:r>
      <w:r w:rsidR="001115B2">
        <w:rPr>
          <w:color w:val="000000"/>
          <w:sz w:val="28"/>
          <w:szCs w:val="28"/>
        </w:rPr>
        <w:t>.</w:t>
      </w:r>
      <w:r w:rsidRPr="00660F9B">
        <w:rPr>
          <w:color w:val="000000"/>
          <w:sz w:val="28"/>
          <w:szCs w:val="28"/>
        </w:rPr>
        <w:t xml:space="preserve">Г.М. был издан приказ № 304ПР/11 от 31 октября 2011 года о приостановке предоставления государственной услуги в </w:t>
      </w:r>
      <w:r w:rsidRPr="00660F9B">
        <w:rPr>
          <w:color w:val="000000"/>
          <w:sz w:val="28"/>
          <w:szCs w:val="28"/>
        </w:rPr>
        <w:lastRenderedPageBreak/>
        <w:t>виде выплаты пособия по безработице на основании «назначение пенсии» сроком на два месяца и один день;</w:t>
      </w:r>
    </w:p>
    <w:p w:rsidR="002046A3" w:rsidRPr="00660F9B" w:rsidRDefault="002046A3" w:rsidP="00356890">
      <w:pPr>
        <w:spacing w:line="264" w:lineRule="auto"/>
        <w:ind w:firstLine="709"/>
        <w:jc w:val="both"/>
        <w:rPr>
          <w:i/>
          <w:color w:val="000000"/>
          <w:sz w:val="28"/>
          <w:szCs w:val="28"/>
        </w:rPr>
      </w:pPr>
      <w:r w:rsidRPr="00660F9B">
        <w:rPr>
          <w:i/>
          <w:color w:val="000000"/>
          <w:sz w:val="28"/>
          <w:szCs w:val="28"/>
        </w:rPr>
        <w:t>в центре занятости населения Хасанского района:</w:t>
      </w:r>
    </w:p>
    <w:p w:rsidR="002046A3" w:rsidRPr="00660F9B" w:rsidRDefault="002046A3" w:rsidP="00356890">
      <w:pPr>
        <w:spacing w:line="264" w:lineRule="auto"/>
        <w:ind w:firstLine="709"/>
        <w:jc w:val="both"/>
        <w:rPr>
          <w:color w:val="000000"/>
          <w:sz w:val="28"/>
          <w:szCs w:val="28"/>
        </w:rPr>
      </w:pPr>
      <w:r w:rsidRPr="00660F9B">
        <w:rPr>
          <w:color w:val="000000"/>
          <w:sz w:val="28"/>
          <w:szCs w:val="28"/>
        </w:rPr>
        <w:t>в отношении безработного К</w:t>
      </w:r>
      <w:r w:rsidR="001115B2">
        <w:rPr>
          <w:color w:val="000000"/>
          <w:sz w:val="28"/>
          <w:szCs w:val="28"/>
        </w:rPr>
        <w:t>.</w:t>
      </w:r>
      <w:r w:rsidRPr="00660F9B">
        <w:rPr>
          <w:color w:val="000000"/>
          <w:sz w:val="28"/>
          <w:szCs w:val="28"/>
        </w:rPr>
        <w:t>С.А. был издан приказ № 069ПР/11 от 10 марта 2011 года о приостановке предоставления государственной услуги в виде выплаты пособия по безработице на основании «назначение пенсии» сроком на один месяц;</w:t>
      </w:r>
    </w:p>
    <w:p w:rsidR="002046A3" w:rsidRDefault="002046A3" w:rsidP="00356890">
      <w:pPr>
        <w:spacing w:line="264" w:lineRule="auto"/>
        <w:ind w:firstLine="709"/>
        <w:jc w:val="both"/>
        <w:rPr>
          <w:color w:val="000000"/>
          <w:sz w:val="28"/>
          <w:szCs w:val="28"/>
        </w:rPr>
      </w:pPr>
      <w:r w:rsidRPr="00660F9B">
        <w:rPr>
          <w:color w:val="000000"/>
          <w:sz w:val="28"/>
          <w:szCs w:val="28"/>
        </w:rPr>
        <w:t>в отношении безработной Г</w:t>
      </w:r>
      <w:r w:rsidR="001115B2">
        <w:rPr>
          <w:color w:val="000000"/>
          <w:sz w:val="28"/>
          <w:szCs w:val="28"/>
        </w:rPr>
        <w:t>.</w:t>
      </w:r>
      <w:r w:rsidRPr="00660F9B">
        <w:rPr>
          <w:color w:val="000000"/>
          <w:sz w:val="28"/>
          <w:szCs w:val="28"/>
        </w:rPr>
        <w:t>В.М. был издан приказ № 082ПР/11 от 23 марта 2011 года о приостановке предоставления государственной услуги в виде выплаты пособия по безработице на основании «назначение пенсии» сроком на один месяц;</w:t>
      </w:r>
    </w:p>
    <w:p w:rsidR="0047311F" w:rsidRPr="00625B82" w:rsidRDefault="0047311F" w:rsidP="00356890">
      <w:pPr>
        <w:pStyle w:val="ae"/>
        <w:spacing w:line="264" w:lineRule="auto"/>
        <w:ind w:firstLine="709"/>
        <w:rPr>
          <w:i/>
          <w:szCs w:val="28"/>
          <w:lang w:eastAsia="en-US"/>
        </w:rPr>
      </w:pPr>
      <w:r w:rsidRPr="00625B82">
        <w:rPr>
          <w:szCs w:val="28"/>
        </w:rPr>
        <w:t>Выявлены случаи непринятия решений о приостановке выплаты пособия по безработице при наличии оснований для его принятия, что является нарушением пункта 3 статьи 35 Закона о занятости. Например:</w:t>
      </w:r>
      <w:r w:rsidRPr="00625B82">
        <w:rPr>
          <w:i/>
          <w:szCs w:val="28"/>
          <w:lang w:eastAsia="en-US"/>
        </w:rPr>
        <w:t xml:space="preserve"> </w:t>
      </w:r>
    </w:p>
    <w:p w:rsidR="0047311F" w:rsidRPr="00625B82" w:rsidRDefault="0047311F" w:rsidP="00356890">
      <w:pPr>
        <w:pStyle w:val="ae"/>
        <w:spacing w:line="264" w:lineRule="auto"/>
        <w:ind w:firstLine="709"/>
        <w:rPr>
          <w:i/>
          <w:szCs w:val="28"/>
        </w:rPr>
      </w:pPr>
      <w:r w:rsidRPr="00625B82">
        <w:rPr>
          <w:i/>
          <w:szCs w:val="28"/>
        </w:rPr>
        <w:t>в центре занятости населения города Фокино:</w:t>
      </w:r>
    </w:p>
    <w:p w:rsidR="0047311F" w:rsidRPr="00625B82" w:rsidRDefault="0047311F" w:rsidP="00356890">
      <w:pPr>
        <w:pStyle w:val="ae"/>
        <w:spacing w:line="264" w:lineRule="auto"/>
        <w:ind w:firstLine="709"/>
        <w:rPr>
          <w:szCs w:val="28"/>
        </w:rPr>
      </w:pPr>
      <w:r w:rsidRPr="00625B82">
        <w:rPr>
          <w:szCs w:val="28"/>
        </w:rPr>
        <w:t>безработная В</w:t>
      </w:r>
      <w:r w:rsidR="001115B2">
        <w:rPr>
          <w:szCs w:val="28"/>
        </w:rPr>
        <w:t>.</w:t>
      </w:r>
      <w:r w:rsidRPr="00625B82">
        <w:rPr>
          <w:szCs w:val="28"/>
        </w:rPr>
        <w:t>А.Ю. не явилась на перерегистрацию 26 мая 2011 года - решения о приостановке выплаты пособия не принято, оправдательный документ не представлен;</w:t>
      </w:r>
    </w:p>
    <w:p w:rsidR="0047311F" w:rsidRPr="006562D0" w:rsidRDefault="0047311F" w:rsidP="00356890">
      <w:pPr>
        <w:spacing w:line="264" w:lineRule="auto"/>
        <w:ind w:firstLine="709"/>
        <w:jc w:val="both"/>
        <w:rPr>
          <w:sz w:val="28"/>
          <w:szCs w:val="28"/>
        </w:rPr>
      </w:pPr>
      <w:r w:rsidRPr="00625B82">
        <w:rPr>
          <w:sz w:val="28"/>
          <w:szCs w:val="28"/>
        </w:rPr>
        <w:t>безработный К</w:t>
      </w:r>
      <w:r w:rsidR="001115B2">
        <w:rPr>
          <w:sz w:val="28"/>
          <w:szCs w:val="28"/>
        </w:rPr>
        <w:t>.</w:t>
      </w:r>
      <w:r w:rsidRPr="00625B82">
        <w:rPr>
          <w:sz w:val="28"/>
          <w:szCs w:val="28"/>
        </w:rPr>
        <w:t>П.Н. не явился на перерегистрацию 14 февраля 2012 года – решения о приостановке выплаты пособия не принято, оправдательный документ не представлен;</w:t>
      </w:r>
    </w:p>
    <w:p w:rsidR="00DC7EF9" w:rsidRPr="00DC7EF9" w:rsidRDefault="00DC7EF9" w:rsidP="00356890">
      <w:pPr>
        <w:spacing w:line="264" w:lineRule="auto"/>
        <w:ind w:firstLine="709"/>
        <w:jc w:val="both"/>
        <w:rPr>
          <w:sz w:val="28"/>
          <w:szCs w:val="28"/>
        </w:rPr>
      </w:pPr>
      <w:r w:rsidRPr="00DC7EF9">
        <w:rPr>
          <w:sz w:val="28"/>
          <w:szCs w:val="28"/>
        </w:rPr>
        <w:t>В соответствии с пункт</w:t>
      </w:r>
      <w:r w:rsidR="00D47B28">
        <w:rPr>
          <w:sz w:val="28"/>
          <w:szCs w:val="28"/>
        </w:rPr>
        <w:t>ом</w:t>
      </w:r>
      <w:r w:rsidRPr="00DC7EF9">
        <w:rPr>
          <w:sz w:val="28"/>
          <w:szCs w:val="28"/>
        </w:rPr>
        <w:t xml:space="preserve"> 2 статьи 31 Закона о занятости </w:t>
      </w:r>
      <w:r>
        <w:rPr>
          <w:sz w:val="28"/>
          <w:szCs w:val="28"/>
        </w:rPr>
        <w:t>р</w:t>
      </w:r>
      <w:r w:rsidRPr="00DC7EF9">
        <w:rPr>
          <w:sz w:val="28"/>
          <w:szCs w:val="28"/>
        </w:rPr>
        <w:t>ешение о назначении пособия по безработице принимается одновременно с решением о признании гражданина безработным</w:t>
      </w:r>
      <w:r>
        <w:rPr>
          <w:sz w:val="28"/>
          <w:szCs w:val="28"/>
        </w:rPr>
        <w:t>.</w:t>
      </w:r>
    </w:p>
    <w:p w:rsidR="00C529FF" w:rsidRPr="00625B82" w:rsidRDefault="00DC7EF9" w:rsidP="00356890">
      <w:pPr>
        <w:spacing w:line="264" w:lineRule="auto"/>
        <w:ind w:firstLine="709"/>
        <w:jc w:val="both"/>
        <w:rPr>
          <w:color w:val="000000"/>
          <w:sz w:val="28"/>
          <w:szCs w:val="28"/>
        </w:rPr>
      </w:pPr>
      <w:r>
        <w:rPr>
          <w:color w:val="000000"/>
          <w:sz w:val="28"/>
          <w:szCs w:val="28"/>
        </w:rPr>
        <w:t>В</w:t>
      </w:r>
      <w:r w:rsidR="00C529FF" w:rsidRPr="00625B82">
        <w:rPr>
          <w:color w:val="000000"/>
          <w:sz w:val="28"/>
          <w:szCs w:val="28"/>
        </w:rPr>
        <w:t xml:space="preserve"> </w:t>
      </w:r>
      <w:r w:rsidR="00C529FF" w:rsidRPr="00625B82">
        <w:rPr>
          <w:i/>
          <w:color w:val="000000"/>
          <w:sz w:val="28"/>
          <w:szCs w:val="28"/>
        </w:rPr>
        <w:t>центре  занятости населения города Партизанска</w:t>
      </w:r>
      <w:r w:rsidR="00C529FF" w:rsidRPr="00625B82">
        <w:rPr>
          <w:color w:val="000000"/>
          <w:sz w:val="28"/>
          <w:szCs w:val="28"/>
        </w:rPr>
        <w:t xml:space="preserve"> </w:t>
      </w:r>
      <w:r w:rsidR="00C529FF" w:rsidRPr="00D47B28">
        <w:rPr>
          <w:color w:val="000000"/>
          <w:sz w:val="28"/>
          <w:szCs w:val="28"/>
        </w:rPr>
        <w:t>в нарушение</w:t>
      </w:r>
      <w:r w:rsidR="00C529FF" w:rsidRPr="00DC7EF9">
        <w:rPr>
          <w:color w:val="000000"/>
          <w:sz w:val="28"/>
          <w:szCs w:val="28"/>
          <w:highlight w:val="magenta"/>
        </w:rPr>
        <w:t xml:space="preserve"> </w:t>
      </w:r>
      <w:r w:rsidR="00D47B28">
        <w:rPr>
          <w:color w:val="000000"/>
          <w:sz w:val="28"/>
          <w:szCs w:val="28"/>
        </w:rPr>
        <w:t xml:space="preserve"> вышеназванной правовой нормы</w:t>
      </w:r>
      <w:r>
        <w:rPr>
          <w:color w:val="000000"/>
          <w:sz w:val="28"/>
          <w:szCs w:val="28"/>
        </w:rPr>
        <w:t xml:space="preserve"> </w:t>
      </w:r>
      <w:r w:rsidR="00C529FF" w:rsidRPr="00625B82">
        <w:rPr>
          <w:color w:val="000000"/>
          <w:sz w:val="28"/>
          <w:szCs w:val="28"/>
        </w:rPr>
        <w:t>решение о признании безработн</w:t>
      </w:r>
      <w:r w:rsidR="00D47B28">
        <w:rPr>
          <w:color w:val="000000"/>
          <w:sz w:val="28"/>
          <w:szCs w:val="28"/>
        </w:rPr>
        <w:t>ой</w:t>
      </w:r>
      <w:r w:rsidR="00C529FF" w:rsidRPr="00625B82">
        <w:rPr>
          <w:color w:val="000000"/>
          <w:sz w:val="28"/>
          <w:szCs w:val="28"/>
        </w:rPr>
        <w:t xml:space="preserve"> гражданки Л</w:t>
      </w:r>
      <w:r w:rsidR="001115B2">
        <w:rPr>
          <w:color w:val="000000"/>
          <w:sz w:val="28"/>
          <w:szCs w:val="28"/>
        </w:rPr>
        <w:t>.</w:t>
      </w:r>
      <w:r w:rsidR="00C529FF" w:rsidRPr="00625B82">
        <w:rPr>
          <w:color w:val="000000"/>
          <w:sz w:val="28"/>
          <w:szCs w:val="28"/>
        </w:rPr>
        <w:t>Н.А. было принято 26 октября 2011 года (приказ № 300ДТ/11), а выплата пособия по безработице была назначена ей приказом от 27 октября 2011 года № 300ПП/10, что подтверждается данными ПТК «Катарсис».</w:t>
      </w:r>
    </w:p>
    <w:p w:rsidR="00C529FF" w:rsidRPr="00625B82" w:rsidRDefault="00C529FF" w:rsidP="00356890">
      <w:pPr>
        <w:spacing w:line="264" w:lineRule="auto"/>
        <w:ind w:firstLine="709"/>
        <w:jc w:val="both"/>
        <w:rPr>
          <w:color w:val="000000"/>
          <w:sz w:val="28"/>
          <w:szCs w:val="28"/>
        </w:rPr>
      </w:pPr>
      <w:r w:rsidRPr="00625B82">
        <w:rPr>
          <w:color w:val="000000"/>
          <w:sz w:val="28"/>
          <w:szCs w:val="28"/>
        </w:rPr>
        <w:t>Выявлены случаи не выполнения административных действий при увеличении продолжительности периода выплаты пособия по безработице, установленных пунктами 89 – 90 Административного регламента в части издания приказа об увеличении продолжительности периода выплаты пособия по безработице, его размере и сроков выплаты в соответствии с формой, утвержденной  Административным регламентом (</w:t>
      </w:r>
      <w:hyperlink r:id="rId15" w:history="1">
        <w:r w:rsidRPr="00625B82">
          <w:rPr>
            <w:color w:val="000000"/>
            <w:sz w:val="28"/>
            <w:szCs w:val="28"/>
          </w:rPr>
          <w:t>приложение № 5</w:t>
        </w:r>
      </w:hyperlink>
      <w:r w:rsidRPr="00625B82">
        <w:rPr>
          <w:color w:val="000000"/>
          <w:sz w:val="28"/>
          <w:szCs w:val="28"/>
        </w:rPr>
        <w:t>).</w:t>
      </w:r>
    </w:p>
    <w:p w:rsidR="00C114C1" w:rsidRDefault="00C529FF" w:rsidP="00356890">
      <w:pPr>
        <w:spacing w:line="264" w:lineRule="auto"/>
        <w:ind w:firstLine="709"/>
        <w:jc w:val="both"/>
        <w:rPr>
          <w:color w:val="000000"/>
          <w:sz w:val="28"/>
          <w:szCs w:val="28"/>
        </w:rPr>
      </w:pPr>
      <w:r w:rsidRPr="00625B82">
        <w:rPr>
          <w:color w:val="000000"/>
          <w:sz w:val="28"/>
          <w:szCs w:val="28"/>
        </w:rPr>
        <w:t xml:space="preserve">Так, в </w:t>
      </w:r>
      <w:r w:rsidRPr="00625B82">
        <w:rPr>
          <w:i/>
          <w:color w:val="000000"/>
          <w:sz w:val="28"/>
          <w:szCs w:val="28"/>
        </w:rPr>
        <w:t>центре занятости населения города Партизанска</w:t>
      </w:r>
      <w:r w:rsidRPr="00625B82">
        <w:rPr>
          <w:color w:val="000000"/>
          <w:sz w:val="28"/>
          <w:szCs w:val="28"/>
        </w:rPr>
        <w:t xml:space="preserve">  гражданину П</w:t>
      </w:r>
      <w:r w:rsidR="001115B2">
        <w:rPr>
          <w:color w:val="000000"/>
          <w:sz w:val="28"/>
          <w:szCs w:val="28"/>
        </w:rPr>
        <w:t>.</w:t>
      </w:r>
      <w:r w:rsidRPr="00625B82">
        <w:rPr>
          <w:color w:val="000000"/>
          <w:sz w:val="28"/>
          <w:szCs w:val="28"/>
        </w:rPr>
        <w:t>И.М., имевшему в течение 12 месяцев, предшествовавших началу безработицы</w:t>
      </w:r>
      <w:r w:rsidR="002755A4">
        <w:rPr>
          <w:color w:val="000000"/>
          <w:sz w:val="28"/>
          <w:szCs w:val="28"/>
        </w:rPr>
        <w:t>,</w:t>
      </w:r>
      <w:r w:rsidRPr="00625B82">
        <w:rPr>
          <w:color w:val="000000"/>
          <w:sz w:val="28"/>
          <w:szCs w:val="28"/>
        </w:rPr>
        <w:t xml:space="preserve"> оплачиваемую работу 37 календарных недель и страховой стаж 27 лет</w:t>
      </w:r>
      <w:r w:rsidR="002755A4">
        <w:rPr>
          <w:color w:val="000000"/>
          <w:sz w:val="28"/>
          <w:szCs w:val="28"/>
        </w:rPr>
        <w:t>,</w:t>
      </w:r>
      <w:r w:rsidRPr="00625B82">
        <w:rPr>
          <w:color w:val="000000"/>
          <w:sz w:val="28"/>
          <w:szCs w:val="28"/>
        </w:rPr>
        <w:t xml:space="preserve"> </w:t>
      </w:r>
      <w:r w:rsidR="00C114C1">
        <w:rPr>
          <w:color w:val="000000"/>
          <w:sz w:val="28"/>
          <w:szCs w:val="28"/>
        </w:rPr>
        <w:t>период выплаты пособия по безработице 12 месяцев и увеличение периода выплаты сверх установленных 12 месяцев</w:t>
      </w:r>
      <w:r w:rsidR="000371EE">
        <w:rPr>
          <w:color w:val="000000"/>
          <w:sz w:val="28"/>
          <w:szCs w:val="28"/>
        </w:rPr>
        <w:t xml:space="preserve"> </w:t>
      </w:r>
      <w:r w:rsidR="00C114C1">
        <w:rPr>
          <w:color w:val="000000"/>
          <w:sz w:val="28"/>
          <w:szCs w:val="28"/>
        </w:rPr>
        <w:t xml:space="preserve">на 4 недели назначены </w:t>
      </w:r>
      <w:r w:rsidR="00C114C1" w:rsidRPr="00625B82">
        <w:rPr>
          <w:color w:val="000000"/>
          <w:sz w:val="28"/>
          <w:szCs w:val="28"/>
        </w:rPr>
        <w:lastRenderedPageBreak/>
        <w:t>приказом от 22 декабря 2011 года № 356ПП/11</w:t>
      </w:r>
      <w:r w:rsidR="00C114C1">
        <w:rPr>
          <w:color w:val="000000"/>
          <w:sz w:val="28"/>
          <w:szCs w:val="28"/>
        </w:rPr>
        <w:t xml:space="preserve">, согласно которому период выплаты с </w:t>
      </w:r>
      <w:r w:rsidR="00C114C1" w:rsidRPr="00625B82">
        <w:rPr>
          <w:color w:val="000000"/>
          <w:sz w:val="28"/>
          <w:szCs w:val="28"/>
        </w:rPr>
        <w:t>16 декабря 2011 года по 12 января 2013 года;</w:t>
      </w:r>
    </w:p>
    <w:p w:rsidR="00D06E3D" w:rsidRPr="00660F9B" w:rsidRDefault="00D06E3D" w:rsidP="00356890">
      <w:pPr>
        <w:pStyle w:val="ae"/>
        <w:spacing w:line="264" w:lineRule="auto"/>
        <w:ind w:firstLine="709"/>
        <w:rPr>
          <w:szCs w:val="28"/>
        </w:rPr>
      </w:pPr>
      <w:r w:rsidRPr="00660F9B">
        <w:rPr>
          <w:szCs w:val="28"/>
        </w:rPr>
        <w:t>В соответствии с пунктом 5 статьи 9 Федерального закона от 21 декабря 1996 года № 159-ФЗ «О дополнительных гарантиях по социальной поддержке детей-сирот и детей, оставшихся без попечения родителей» ищущим работу впервые и зарегистрированным в органах государственной службы занятости в статусе безработного детям-сиротам, детям, оставшимся без попечения родителей, лицам из числа детей-сирот и детей, оставшихся без попечения родителей, выплачивается пособие по безработице в течение 6 месяцев в размере уровня средней заработной платы, сложившегося в республике, крае, области, городах Москве и Санкт-Петербурге, автономной области, автономном округе.</w:t>
      </w:r>
    </w:p>
    <w:p w:rsidR="00D06E3D" w:rsidRPr="00660F9B" w:rsidRDefault="00D06E3D" w:rsidP="00356890">
      <w:pPr>
        <w:pStyle w:val="ae"/>
        <w:spacing w:line="264" w:lineRule="auto"/>
        <w:ind w:firstLine="709"/>
        <w:rPr>
          <w:szCs w:val="28"/>
        </w:rPr>
      </w:pPr>
      <w:r w:rsidRPr="00660F9B">
        <w:rPr>
          <w:szCs w:val="28"/>
        </w:rPr>
        <w:t>Безработному С</w:t>
      </w:r>
      <w:r w:rsidR="001115B2">
        <w:rPr>
          <w:szCs w:val="28"/>
        </w:rPr>
        <w:t>.</w:t>
      </w:r>
      <w:r w:rsidRPr="00660F9B">
        <w:rPr>
          <w:szCs w:val="28"/>
        </w:rPr>
        <w:t xml:space="preserve">В.А., относящемуся к категории лиц из числа детей-сирот, детей, оставшихся без попечения родителей, ранее не работавшему и впервые обратившемуся в </w:t>
      </w:r>
      <w:r w:rsidRPr="00660F9B">
        <w:rPr>
          <w:i/>
          <w:szCs w:val="28"/>
        </w:rPr>
        <w:t>центр занятости населения города Владивостока</w:t>
      </w:r>
      <w:r w:rsidRPr="00660F9B">
        <w:rPr>
          <w:szCs w:val="28"/>
        </w:rPr>
        <w:t xml:space="preserve"> в целях поиска подходящей работы приказом от 14 июля 2011 года № 195 назначена выплата пособия по безработице с 5 июля 2011 года по 4 января 2012 года в размере  средней заработной платы, сложившейся в Приморском крае. 30 июля 2011 года С</w:t>
      </w:r>
      <w:r w:rsidR="001115B2">
        <w:rPr>
          <w:szCs w:val="28"/>
        </w:rPr>
        <w:t>.</w:t>
      </w:r>
      <w:r w:rsidRPr="00660F9B">
        <w:rPr>
          <w:szCs w:val="28"/>
        </w:rPr>
        <w:t xml:space="preserve">В.А. была прекращена выплата пособия по безработице с одновременным снятием с учета в качестве безработного в связи с отказом данного гражданина от услуг центра занятости населения согласно его личного заявления (приказ от 12 августа 2011 года № 224). </w:t>
      </w:r>
    </w:p>
    <w:p w:rsidR="00D06E3D" w:rsidRPr="00660F9B" w:rsidRDefault="00D06E3D" w:rsidP="00356890">
      <w:pPr>
        <w:pStyle w:val="ae"/>
        <w:spacing w:line="264" w:lineRule="auto"/>
        <w:ind w:firstLine="709"/>
        <w:rPr>
          <w:szCs w:val="28"/>
        </w:rPr>
      </w:pPr>
      <w:r w:rsidRPr="00660F9B">
        <w:rPr>
          <w:szCs w:val="28"/>
        </w:rPr>
        <w:t>Согласно лицевому счету С</w:t>
      </w:r>
      <w:r w:rsidR="001115B2">
        <w:rPr>
          <w:szCs w:val="28"/>
        </w:rPr>
        <w:t>.</w:t>
      </w:r>
      <w:r w:rsidRPr="00660F9B">
        <w:rPr>
          <w:szCs w:val="28"/>
        </w:rPr>
        <w:t>В.А. за период с 5 по 29 июля 2011 года ему выплачивалось пособие по безработице в размере 22 929,60 рублей, что соответствует размеру средней заработной платы в Приморском крае за апрель 2011 года (письмо Управления от 9 июня 2011 года № 30-02-91/3210).</w:t>
      </w:r>
    </w:p>
    <w:p w:rsidR="00D06E3D" w:rsidRPr="00660F9B" w:rsidRDefault="00D06E3D" w:rsidP="00356890">
      <w:pPr>
        <w:pStyle w:val="ae"/>
        <w:spacing w:line="264" w:lineRule="auto"/>
        <w:ind w:firstLine="709"/>
        <w:rPr>
          <w:szCs w:val="28"/>
        </w:rPr>
      </w:pPr>
      <w:r w:rsidRPr="00660F9B">
        <w:rPr>
          <w:szCs w:val="28"/>
        </w:rPr>
        <w:t>Однако письмо Управления, направленное в центры занятости населения с использованием системы электронного документооборота от 6 июля 2011 года № 30-02-91/3737, согласно которому размер средней заработной платы по Приморскому краю за май 2011 года составил 23 718,30 рублей на момент проверки в центре занятости населения отсутствовал.</w:t>
      </w:r>
    </w:p>
    <w:p w:rsidR="00D06E3D" w:rsidRDefault="00D06E3D" w:rsidP="00356890">
      <w:pPr>
        <w:pStyle w:val="ae"/>
        <w:spacing w:line="264" w:lineRule="auto"/>
        <w:ind w:firstLine="709"/>
        <w:rPr>
          <w:szCs w:val="28"/>
        </w:rPr>
      </w:pPr>
      <w:r w:rsidRPr="00660F9B">
        <w:rPr>
          <w:szCs w:val="28"/>
        </w:rPr>
        <w:t>По причине использования при определении размера пособия по безработице устаревших сведений о средней заработной плате по Приморскому краю С</w:t>
      </w:r>
      <w:r w:rsidR="001115B2">
        <w:rPr>
          <w:szCs w:val="28"/>
        </w:rPr>
        <w:t>.</w:t>
      </w:r>
      <w:r w:rsidRPr="00660F9B">
        <w:rPr>
          <w:szCs w:val="28"/>
        </w:rPr>
        <w:t>В.А. недоплачено денежных средств в виде пособия по безработице в размере 636,05 рублей</w:t>
      </w:r>
      <w:r w:rsidR="00356890">
        <w:rPr>
          <w:szCs w:val="28"/>
        </w:rPr>
        <w:t>.</w:t>
      </w:r>
    </w:p>
    <w:p w:rsidR="00FB64A7" w:rsidRDefault="00FB64A7" w:rsidP="00356890">
      <w:pPr>
        <w:suppressAutoHyphens w:val="0"/>
        <w:autoSpaceDE w:val="0"/>
        <w:autoSpaceDN w:val="0"/>
        <w:adjustRightInd w:val="0"/>
        <w:spacing w:line="264" w:lineRule="auto"/>
        <w:ind w:firstLine="709"/>
        <w:jc w:val="both"/>
        <w:rPr>
          <w:sz w:val="28"/>
          <w:szCs w:val="28"/>
          <w:lang w:eastAsia="en-US"/>
        </w:rPr>
      </w:pPr>
      <w:r>
        <w:rPr>
          <w:sz w:val="28"/>
          <w:szCs w:val="28"/>
          <w:lang w:eastAsia="en-US"/>
        </w:rPr>
        <w:t xml:space="preserve">Согласно </w:t>
      </w:r>
      <w:r w:rsidRPr="00BC0D3F">
        <w:rPr>
          <w:sz w:val="28"/>
          <w:szCs w:val="28"/>
          <w:lang w:eastAsia="en-US"/>
        </w:rPr>
        <w:t xml:space="preserve">пункта 7 </w:t>
      </w:r>
      <w:r w:rsidRPr="00BC0D3F">
        <w:rPr>
          <w:sz w:val="28"/>
          <w:szCs w:val="28"/>
        </w:rPr>
        <w:t>Порядка регистрации безработных граждан, утвержденного приказом Минздравсоцразвития Российской Федерации от 30 сентября 2010 года № 847н</w:t>
      </w:r>
      <w:r>
        <w:rPr>
          <w:sz w:val="28"/>
          <w:szCs w:val="28"/>
          <w:lang w:eastAsia="en-US"/>
        </w:rPr>
        <w:t xml:space="preserve"> </w:t>
      </w:r>
      <w:r w:rsidRPr="00BC0D3F">
        <w:rPr>
          <w:sz w:val="28"/>
          <w:szCs w:val="28"/>
          <w:lang w:eastAsia="en-US"/>
        </w:rPr>
        <w:t>сведения о датах перерегистрации безработного гражданина вносятся в личное дело получателя государственных услуг</w:t>
      </w:r>
      <w:r>
        <w:rPr>
          <w:sz w:val="28"/>
          <w:szCs w:val="28"/>
          <w:lang w:eastAsia="en-US"/>
        </w:rPr>
        <w:t>.</w:t>
      </w:r>
    </w:p>
    <w:p w:rsidR="00B85A6C" w:rsidRDefault="00FB64A7" w:rsidP="00356890">
      <w:pPr>
        <w:suppressAutoHyphens w:val="0"/>
        <w:autoSpaceDE w:val="0"/>
        <w:autoSpaceDN w:val="0"/>
        <w:adjustRightInd w:val="0"/>
        <w:spacing w:line="264" w:lineRule="auto"/>
        <w:ind w:firstLine="709"/>
        <w:jc w:val="both"/>
        <w:rPr>
          <w:sz w:val="28"/>
          <w:szCs w:val="28"/>
          <w:lang w:eastAsia="en-US"/>
        </w:rPr>
      </w:pPr>
      <w:r>
        <w:rPr>
          <w:sz w:val="28"/>
          <w:szCs w:val="28"/>
        </w:rPr>
        <w:lastRenderedPageBreak/>
        <w:t>В</w:t>
      </w:r>
      <w:r w:rsidR="00B85A6C" w:rsidRPr="00BC0D3F">
        <w:rPr>
          <w:sz w:val="28"/>
          <w:szCs w:val="28"/>
        </w:rPr>
        <w:t xml:space="preserve"> </w:t>
      </w:r>
      <w:r w:rsidR="00B85A6C" w:rsidRPr="00BC0D3F">
        <w:rPr>
          <w:i/>
          <w:sz w:val="28"/>
          <w:szCs w:val="28"/>
        </w:rPr>
        <w:t>центре занятости населения</w:t>
      </w:r>
      <w:r w:rsidR="00B85A6C" w:rsidRPr="00BC0D3F">
        <w:rPr>
          <w:sz w:val="28"/>
          <w:szCs w:val="28"/>
        </w:rPr>
        <w:t xml:space="preserve"> </w:t>
      </w:r>
      <w:r w:rsidR="00B85A6C" w:rsidRPr="00BC0D3F">
        <w:rPr>
          <w:i/>
          <w:sz w:val="28"/>
          <w:szCs w:val="28"/>
        </w:rPr>
        <w:t xml:space="preserve">города Фокино, </w:t>
      </w:r>
      <w:r w:rsidR="00B85A6C" w:rsidRPr="00BC0D3F">
        <w:rPr>
          <w:sz w:val="28"/>
          <w:szCs w:val="28"/>
        </w:rPr>
        <w:t xml:space="preserve"> </w:t>
      </w:r>
      <w:r>
        <w:rPr>
          <w:sz w:val="28"/>
          <w:szCs w:val="28"/>
        </w:rPr>
        <w:t xml:space="preserve">в нарушение данного </w:t>
      </w:r>
      <w:r w:rsidR="00D52C81">
        <w:rPr>
          <w:sz w:val="28"/>
          <w:szCs w:val="28"/>
        </w:rPr>
        <w:t>Порядка</w:t>
      </w:r>
      <w:r>
        <w:rPr>
          <w:sz w:val="28"/>
          <w:szCs w:val="28"/>
        </w:rPr>
        <w:t xml:space="preserve"> в личных делах безработных граж</w:t>
      </w:r>
      <w:r w:rsidR="00336B00">
        <w:rPr>
          <w:sz w:val="28"/>
          <w:szCs w:val="28"/>
        </w:rPr>
        <w:t>д</w:t>
      </w:r>
      <w:r>
        <w:rPr>
          <w:sz w:val="28"/>
          <w:szCs w:val="28"/>
        </w:rPr>
        <w:t>ан указанные сведения отсутствуют.</w:t>
      </w:r>
    </w:p>
    <w:p w:rsidR="006B7609" w:rsidRPr="00BC0D3F" w:rsidRDefault="006B7609" w:rsidP="00356890">
      <w:pPr>
        <w:pStyle w:val="ae"/>
        <w:spacing w:line="264" w:lineRule="auto"/>
        <w:ind w:firstLine="709"/>
        <w:rPr>
          <w:szCs w:val="28"/>
        </w:rPr>
      </w:pPr>
      <w:r w:rsidRPr="00BC0D3F">
        <w:rPr>
          <w:szCs w:val="28"/>
        </w:rPr>
        <w:t xml:space="preserve">В соответствии с пунктом 83 Административного регламента основанием для увеличения продолжительности предоставления государственной услуги в первом периоде выплаты пособия по безработице гражданину, признанному в установленном порядке безработным, является предъявление </w:t>
      </w:r>
      <w:hyperlink r:id="rId16" w:history="1">
        <w:r w:rsidRPr="00BC0D3F">
          <w:rPr>
            <w:szCs w:val="28"/>
          </w:rPr>
          <w:t>выписки</w:t>
        </w:r>
      </w:hyperlink>
      <w:r w:rsidRPr="00BC0D3F">
        <w:rPr>
          <w:szCs w:val="28"/>
        </w:rPr>
        <w:t xml:space="preserve"> из индивидуального лицевого счета застрахованного лица, оформленной в соответствии с </w:t>
      </w:r>
      <w:hyperlink r:id="rId17" w:history="1">
        <w:r w:rsidRPr="00BC0D3F">
          <w:rPr>
            <w:szCs w:val="28"/>
          </w:rPr>
          <w:t>Постановлением</w:t>
        </w:r>
      </w:hyperlink>
      <w:r w:rsidRPr="00BC0D3F">
        <w:rPr>
          <w:szCs w:val="28"/>
        </w:rPr>
        <w:t xml:space="preserve"> Правления Пенсионного фонда Российской Федерации от 31 июля 2006 года № 192п «О формах документов индивидуального (персонифицированного) учета в системе обязательного пенсионного страхования и инструкции по их заполнению», которая согласно пункта 21.3. Административного регламента является документом, необходимым для предоставления государственной услуги.</w:t>
      </w:r>
    </w:p>
    <w:p w:rsidR="006B7609" w:rsidRPr="00BC0D3F" w:rsidRDefault="00D41B5E" w:rsidP="00356890">
      <w:pPr>
        <w:pStyle w:val="ae"/>
        <w:spacing w:line="264" w:lineRule="auto"/>
        <w:ind w:firstLine="709"/>
        <w:rPr>
          <w:szCs w:val="28"/>
        </w:rPr>
      </w:pPr>
      <w:r>
        <w:rPr>
          <w:szCs w:val="28"/>
        </w:rPr>
        <w:t>В</w:t>
      </w:r>
      <w:r w:rsidR="006B7609" w:rsidRPr="00BC0D3F">
        <w:rPr>
          <w:szCs w:val="28"/>
        </w:rPr>
        <w:t xml:space="preserve"> ряде центров занятости населения выявлены факты принятия решения об увеличении продолжительности предоставления государственной услуги в первом периоде выплаты пособия по безработице сверх установленных 12 месяцев на основании общего трудового стажа работы (далее - общий стаж) гражданина, то есть без предъявления гражданином на момент принятия указанного решения </w:t>
      </w:r>
      <w:hyperlink r:id="rId18" w:history="1">
        <w:r w:rsidR="006B7609" w:rsidRPr="00BC0D3F">
          <w:rPr>
            <w:szCs w:val="28"/>
          </w:rPr>
          <w:t>выписки</w:t>
        </w:r>
      </w:hyperlink>
      <w:r w:rsidR="006B7609" w:rsidRPr="00BC0D3F">
        <w:rPr>
          <w:szCs w:val="28"/>
        </w:rPr>
        <w:t xml:space="preserve"> из индивидуального лицевого счета застрахованного лица (далее – выписка), что является нарушением требований вышеуказанных правовых норм, например:</w:t>
      </w:r>
    </w:p>
    <w:p w:rsidR="006B7609" w:rsidRPr="00BC0D3F" w:rsidRDefault="006B7609" w:rsidP="00356890">
      <w:pPr>
        <w:autoSpaceDE w:val="0"/>
        <w:autoSpaceDN w:val="0"/>
        <w:adjustRightInd w:val="0"/>
        <w:spacing w:line="264" w:lineRule="auto"/>
        <w:ind w:firstLine="709"/>
        <w:jc w:val="both"/>
        <w:rPr>
          <w:sz w:val="28"/>
          <w:szCs w:val="28"/>
        </w:rPr>
      </w:pPr>
      <w:r w:rsidRPr="00BC0D3F">
        <w:rPr>
          <w:i/>
          <w:sz w:val="28"/>
          <w:szCs w:val="28"/>
        </w:rPr>
        <w:t>в центре  занятости населения Хорольского района:</w:t>
      </w:r>
      <w:r w:rsidRPr="00BC0D3F">
        <w:rPr>
          <w:sz w:val="28"/>
          <w:szCs w:val="28"/>
        </w:rPr>
        <w:t xml:space="preserve"> </w:t>
      </w:r>
    </w:p>
    <w:p w:rsidR="002913B1" w:rsidRDefault="002913B1" w:rsidP="00356890">
      <w:pPr>
        <w:pStyle w:val="ae"/>
        <w:spacing w:line="264" w:lineRule="auto"/>
        <w:ind w:firstLine="709"/>
        <w:rPr>
          <w:szCs w:val="28"/>
        </w:rPr>
      </w:pPr>
      <w:r w:rsidRPr="00BC0D3F">
        <w:rPr>
          <w:szCs w:val="28"/>
        </w:rPr>
        <w:t>в отношении безработного М</w:t>
      </w:r>
      <w:r w:rsidR="001115B2">
        <w:rPr>
          <w:szCs w:val="28"/>
        </w:rPr>
        <w:t>.</w:t>
      </w:r>
      <w:r w:rsidRPr="00BC0D3F">
        <w:rPr>
          <w:szCs w:val="28"/>
        </w:rPr>
        <w:t>В.Н. решение о назначении пособия по безработице на период более 12 месяцев с 9 июля 2012 года по 20 января 2013 года (приказ № 263ППИ/11) было принято 20 сентября 2011 года, при условии, что в</w:t>
      </w:r>
      <w:hyperlink r:id="rId19" w:history="1">
        <w:r w:rsidRPr="00BC0D3F">
          <w:rPr>
            <w:szCs w:val="28"/>
          </w:rPr>
          <w:t>ыписка</w:t>
        </w:r>
      </w:hyperlink>
      <w:r w:rsidRPr="00BC0D3F">
        <w:rPr>
          <w:szCs w:val="28"/>
        </w:rPr>
        <w:t xml:space="preserve"> из индивидуального лицевого счета застрахованного лица на момент прове</w:t>
      </w:r>
      <w:r w:rsidR="003654E1">
        <w:rPr>
          <w:szCs w:val="28"/>
        </w:rPr>
        <w:t>рки в личном деле отсутствовала.</w:t>
      </w:r>
    </w:p>
    <w:p w:rsidR="00D52C81" w:rsidRDefault="00AF31E4" w:rsidP="00D52C81">
      <w:pPr>
        <w:pStyle w:val="ae"/>
        <w:spacing w:line="264" w:lineRule="auto"/>
        <w:ind w:firstLine="709"/>
        <w:rPr>
          <w:szCs w:val="28"/>
        </w:rPr>
      </w:pPr>
      <w:r>
        <w:rPr>
          <w:szCs w:val="28"/>
        </w:rPr>
        <w:t xml:space="preserve">Наряду с этим обращаем внимание на то, что </w:t>
      </w:r>
      <w:r w:rsidRPr="003654E1">
        <w:rPr>
          <w:i/>
          <w:szCs w:val="28"/>
        </w:rPr>
        <w:t>в центрах занятости населения города Уссурийска</w:t>
      </w:r>
      <w:r>
        <w:rPr>
          <w:szCs w:val="28"/>
        </w:rPr>
        <w:t xml:space="preserve">, </w:t>
      </w:r>
      <w:r w:rsidRPr="003654E1">
        <w:rPr>
          <w:i/>
          <w:szCs w:val="28"/>
        </w:rPr>
        <w:t>города Арсеньева</w:t>
      </w:r>
      <w:r>
        <w:rPr>
          <w:szCs w:val="28"/>
        </w:rPr>
        <w:t xml:space="preserve">, и </w:t>
      </w:r>
      <w:r w:rsidRPr="003654E1">
        <w:rPr>
          <w:i/>
          <w:szCs w:val="28"/>
        </w:rPr>
        <w:t>Хорольского района</w:t>
      </w:r>
      <w:r>
        <w:rPr>
          <w:szCs w:val="28"/>
        </w:rPr>
        <w:t xml:space="preserve"> </w:t>
      </w:r>
      <w:r w:rsidR="003654E1">
        <w:rPr>
          <w:szCs w:val="28"/>
        </w:rPr>
        <w:t xml:space="preserve">решение об увеличении гражданам </w:t>
      </w:r>
      <w:r w:rsidR="00527229">
        <w:rPr>
          <w:szCs w:val="28"/>
        </w:rPr>
        <w:t xml:space="preserve">продолжительности </w:t>
      </w:r>
      <w:r w:rsidR="003654E1">
        <w:rPr>
          <w:szCs w:val="28"/>
        </w:rPr>
        <w:t xml:space="preserve">периода выплаты пособия по безработице принималось на основании </w:t>
      </w:r>
      <w:r w:rsidR="00527229">
        <w:rPr>
          <w:szCs w:val="28"/>
        </w:rPr>
        <w:t xml:space="preserve">справок соответствующих отделений Пенсионного фонда Российской Федерации, содержащих сведения об их страховом стаже </w:t>
      </w:r>
      <w:r w:rsidR="002472A7">
        <w:rPr>
          <w:szCs w:val="28"/>
        </w:rPr>
        <w:t>произвольной формы</w:t>
      </w:r>
      <w:r w:rsidR="00D52C81">
        <w:rPr>
          <w:szCs w:val="28"/>
        </w:rPr>
        <w:t xml:space="preserve">, </w:t>
      </w:r>
      <w:r w:rsidR="002472A7">
        <w:rPr>
          <w:szCs w:val="28"/>
        </w:rPr>
        <w:t xml:space="preserve">не </w:t>
      </w:r>
      <w:r w:rsidR="00D52C81">
        <w:rPr>
          <w:szCs w:val="28"/>
        </w:rPr>
        <w:t xml:space="preserve">установленной </w:t>
      </w:r>
      <w:hyperlink r:id="rId20" w:history="1">
        <w:r w:rsidR="00D52C81" w:rsidRPr="00BC0D3F">
          <w:rPr>
            <w:szCs w:val="28"/>
          </w:rPr>
          <w:t>Постановлением</w:t>
        </w:r>
      </w:hyperlink>
      <w:r w:rsidR="00D52C81" w:rsidRPr="00BC0D3F">
        <w:rPr>
          <w:szCs w:val="28"/>
        </w:rPr>
        <w:t xml:space="preserve"> Правления Пенсионного фонда Российской Федерации от 31 июля 2006 года № 192п «О формах документов индивидуального (персонифицированного) учета в системе обязательного пенсионного страхования и инструкции по их заполнению»</w:t>
      </w:r>
      <w:r w:rsidR="00D52C81">
        <w:rPr>
          <w:szCs w:val="28"/>
        </w:rPr>
        <w:t>.</w:t>
      </w:r>
    </w:p>
    <w:p w:rsidR="00D918D6" w:rsidRPr="005F5610" w:rsidRDefault="00D918D6" w:rsidP="007F20D7">
      <w:pPr>
        <w:pStyle w:val="ae"/>
        <w:spacing w:line="264" w:lineRule="auto"/>
        <w:ind w:firstLine="709"/>
        <w:rPr>
          <w:b/>
          <w:i/>
          <w:szCs w:val="28"/>
        </w:rPr>
      </w:pPr>
      <w:r w:rsidRPr="00564075">
        <w:rPr>
          <w:szCs w:val="28"/>
        </w:rPr>
        <w:lastRenderedPageBreak/>
        <w:t xml:space="preserve">В ходе проверки выявлен факт несоблюдения пункта 277 Административного регламента в части соблюдения сроков выполнения административных действий при принятии решения о приостановке предоставления государственной услуги в виде выплаты пособия по безработице за нарушение безработным гражданином без уважительных </w:t>
      </w:r>
      <w:r w:rsidRPr="005F5610">
        <w:rPr>
          <w:szCs w:val="28"/>
        </w:rPr>
        <w:t>причин условий и сроков его перерегистрации в качестве безработного:</w:t>
      </w:r>
      <w:r w:rsidRPr="005F5610">
        <w:rPr>
          <w:b/>
          <w:i/>
          <w:szCs w:val="28"/>
        </w:rPr>
        <w:t xml:space="preserve"> </w:t>
      </w:r>
    </w:p>
    <w:p w:rsidR="00816B47" w:rsidRPr="005F5610" w:rsidRDefault="00816B47" w:rsidP="007F20D7">
      <w:pPr>
        <w:pStyle w:val="ae"/>
        <w:spacing w:line="264" w:lineRule="auto"/>
        <w:ind w:firstLine="709"/>
        <w:rPr>
          <w:szCs w:val="28"/>
        </w:rPr>
      </w:pPr>
      <w:r w:rsidRPr="005F5610">
        <w:rPr>
          <w:szCs w:val="28"/>
        </w:rPr>
        <w:t xml:space="preserve">В </w:t>
      </w:r>
      <w:r w:rsidRPr="005F5610">
        <w:rPr>
          <w:i/>
          <w:szCs w:val="28"/>
        </w:rPr>
        <w:t>центре занятости населения города Фокино</w:t>
      </w:r>
      <w:r w:rsidRPr="005F5610">
        <w:rPr>
          <w:szCs w:val="28"/>
        </w:rPr>
        <w:t xml:space="preserve"> </w:t>
      </w:r>
      <w:r w:rsidR="005F5610" w:rsidRPr="005F5610">
        <w:rPr>
          <w:szCs w:val="28"/>
        </w:rPr>
        <w:t>решение о приостановке выплаты пособия по безработице гражданке В</w:t>
      </w:r>
      <w:r w:rsidR="001115B2">
        <w:rPr>
          <w:szCs w:val="28"/>
        </w:rPr>
        <w:t>.</w:t>
      </w:r>
      <w:r w:rsidR="005F5610" w:rsidRPr="005F5610">
        <w:rPr>
          <w:szCs w:val="28"/>
        </w:rPr>
        <w:t xml:space="preserve">А.Ю., не явившейся на перерегистрацию в качестве безработной 16 мая 2012 года было принято 15 июня 2012 года (приказ № </w:t>
      </w:r>
      <w:r w:rsidR="003C5097">
        <w:rPr>
          <w:szCs w:val="28"/>
        </w:rPr>
        <w:t>167ПР/12</w:t>
      </w:r>
      <w:r w:rsidR="005F5610" w:rsidRPr="005F5610">
        <w:rPr>
          <w:szCs w:val="28"/>
        </w:rPr>
        <w:t>)</w:t>
      </w:r>
      <w:r w:rsidR="005F5610">
        <w:rPr>
          <w:szCs w:val="28"/>
        </w:rPr>
        <w:t xml:space="preserve">, </w:t>
      </w:r>
      <w:r w:rsidR="00EF74B5">
        <w:rPr>
          <w:szCs w:val="28"/>
        </w:rPr>
        <w:t>период задержки принятия решения составил 30 дней.</w:t>
      </w:r>
    </w:p>
    <w:p w:rsidR="008D15F6" w:rsidRPr="00660F9B" w:rsidRDefault="008D15F6" w:rsidP="007F20D7">
      <w:pPr>
        <w:pStyle w:val="ae"/>
        <w:spacing w:line="264" w:lineRule="auto"/>
        <w:ind w:firstLine="709"/>
        <w:rPr>
          <w:color w:val="000000"/>
          <w:szCs w:val="28"/>
        </w:rPr>
      </w:pPr>
      <w:r w:rsidRPr="00660F9B">
        <w:rPr>
          <w:color w:val="000000"/>
          <w:szCs w:val="28"/>
        </w:rPr>
        <w:t>Выявлены нарушения сроков выполнения административных действий, установленных пунктами 278-280 Административного регламента, что привело к задержке выплаты пособия по безработице.</w:t>
      </w:r>
    </w:p>
    <w:p w:rsidR="008D15F6" w:rsidRPr="00660F9B" w:rsidRDefault="008D15F6" w:rsidP="008D15F6">
      <w:pPr>
        <w:pStyle w:val="31"/>
        <w:spacing w:line="264" w:lineRule="auto"/>
        <w:ind w:firstLine="709"/>
        <w:jc w:val="both"/>
        <w:rPr>
          <w:sz w:val="28"/>
          <w:szCs w:val="28"/>
        </w:rPr>
      </w:pPr>
      <w:r w:rsidRPr="00660F9B">
        <w:rPr>
          <w:sz w:val="28"/>
          <w:szCs w:val="28"/>
        </w:rPr>
        <w:t xml:space="preserve">При явке безработных граждан в центры занятости населения в установленные сроки на перерегистрацию сроки выполнения административных действий по осуществлению выплаты пособия по безработице в ряде случаев составляли от </w:t>
      </w:r>
      <w:r w:rsidR="00AA6D6C" w:rsidRPr="00660F9B">
        <w:rPr>
          <w:sz w:val="28"/>
          <w:szCs w:val="28"/>
        </w:rPr>
        <w:t>9</w:t>
      </w:r>
      <w:r w:rsidRPr="00660F9B">
        <w:rPr>
          <w:sz w:val="28"/>
          <w:szCs w:val="28"/>
        </w:rPr>
        <w:t xml:space="preserve"> до </w:t>
      </w:r>
      <w:r w:rsidR="00AA6D6C" w:rsidRPr="00660F9B">
        <w:rPr>
          <w:sz w:val="28"/>
          <w:szCs w:val="28"/>
        </w:rPr>
        <w:t>36</w:t>
      </w:r>
      <w:r w:rsidRPr="00660F9B">
        <w:rPr>
          <w:sz w:val="28"/>
          <w:szCs w:val="28"/>
        </w:rPr>
        <w:t xml:space="preserve"> дней: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85"/>
        <w:gridCol w:w="2410"/>
        <w:gridCol w:w="1559"/>
        <w:gridCol w:w="1843"/>
        <w:gridCol w:w="1701"/>
      </w:tblGrid>
      <w:tr w:rsidR="00A24A3A" w:rsidRPr="00660F9B" w:rsidTr="00B91564">
        <w:tc>
          <w:tcPr>
            <w:tcW w:w="1985" w:type="dxa"/>
          </w:tcPr>
          <w:p w:rsidR="00A24A3A" w:rsidRPr="00660F9B" w:rsidRDefault="00A24A3A" w:rsidP="00C529FF">
            <w:pPr>
              <w:jc w:val="center"/>
            </w:pPr>
            <w:r w:rsidRPr="00660F9B">
              <w:t>Фамилия и инициалы безработного гражданина</w:t>
            </w:r>
          </w:p>
        </w:tc>
        <w:tc>
          <w:tcPr>
            <w:tcW w:w="2410" w:type="dxa"/>
            <w:tcBorders>
              <w:right w:val="single" w:sz="4" w:space="0" w:color="auto"/>
            </w:tcBorders>
          </w:tcPr>
          <w:p w:rsidR="00A24A3A" w:rsidRPr="00660F9B" w:rsidRDefault="00A24A3A" w:rsidP="00C529FF">
            <w:pPr>
              <w:jc w:val="center"/>
            </w:pPr>
          </w:p>
          <w:p w:rsidR="00A24A3A" w:rsidRPr="00660F9B" w:rsidRDefault="00A24A3A" w:rsidP="00C529FF">
            <w:pPr>
              <w:jc w:val="center"/>
            </w:pPr>
            <w:r w:rsidRPr="00660F9B">
              <w:t>Оплачиваемый период</w:t>
            </w:r>
          </w:p>
        </w:tc>
        <w:tc>
          <w:tcPr>
            <w:tcW w:w="1559" w:type="dxa"/>
            <w:tcBorders>
              <w:left w:val="single" w:sz="4" w:space="0" w:color="auto"/>
            </w:tcBorders>
          </w:tcPr>
          <w:p w:rsidR="00A24A3A" w:rsidRPr="00660F9B" w:rsidRDefault="00A24A3A" w:rsidP="00C529FF">
            <w:pPr>
              <w:jc w:val="center"/>
            </w:pPr>
            <w:r w:rsidRPr="00660F9B">
              <w:t>Дата начисления пособия по безработице</w:t>
            </w:r>
          </w:p>
        </w:tc>
        <w:tc>
          <w:tcPr>
            <w:tcW w:w="1843" w:type="dxa"/>
          </w:tcPr>
          <w:p w:rsidR="00A24A3A" w:rsidRPr="00660F9B" w:rsidRDefault="00A24A3A" w:rsidP="00C529FF">
            <w:pPr>
              <w:jc w:val="center"/>
            </w:pPr>
            <w:r w:rsidRPr="00660F9B">
              <w:t>Дата перечисления пособия по безработице</w:t>
            </w:r>
          </w:p>
        </w:tc>
        <w:tc>
          <w:tcPr>
            <w:tcW w:w="1701" w:type="dxa"/>
          </w:tcPr>
          <w:p w:rsidR="00A24A3A" w:rsidRPr="00660F9B" w:rsidRDefault="00A24A3A" w:rsidP="00C529FF">
            <w:pPr>
              <w:jc w:val="center"/>
            </w:pPr>
            <w:r w:rsidRPr="00660F9B">
              <w:t>Период задержки перечисления пособия по безработице</w:t>
            </w:r>
          </w:p>
        </w:tc>
      </w:tr>
      <w:tr w:rsidR="00A24A3A" w:rsidRPr="00660F9B" w:rsidTr="00B91564">
        <w:tc>
          <w:tcPr>
            <w:tcW w:w="9498" w:type="dxa"/>
            <w:gridSpan w:val="5"/>
          </w:tcPr>
          <w:p w:rsidR="00A24A3A" w:rsidRPr="00564075" w:rsidRDefault="00A24A3A" w:rsidP="00C529FF">
            <w:pPr>
              <w:jc w:val="center"/>
              <w:rPr>
                <w:i/>
              </w:rPr>
            </w:pPr>
            <w:r w:rsidRPr="00564075">
              <w:rPr>
                <w:i/>
              </w:rPr>
              <w:t>Центр занятости населения города  Арсеньева:</w:t>
            </w:r>
          </w:p>
        </w:tc>
      </w:tr>
      <w:tr w:rsidR="002B3CBA" w:rsidRPr="00660F9B" w:rsidTr="00B91564">
        <w:tc>
          <w:tcPr>
            <w:tcW w:w="1985" w:type="dxa"/>
          </w:tcPr>
          <w:p w:rsidR="00AD131F" w:rsidRDefault="00AD131F" w:rsidP="00AD131F">
            <w:pPr>
              <w:pStyle w:val="a9"/>
              <w:rPr>
                <w:rFonts w:ascii="Times New Roman" w:hAnsi="Times New Roman"/>
                <w:sz w:val="24"/>
                <w:szCs w:val="24"/>
              </w:rPr>
            </w:pPr>
          </w:p>
          <w:p w:rsidR="002B3CBA" w:rsidRPr="00660F9B" w:rsidRDefault="002B3CBA" w:rsidP="00AD131F">
            <w:pPr>
              <w:pStyle w:val="a9"/>
              <w:rPr>
                <w:rFonts w:ascii="Times New Roman" w:hAnsi="Times New Roman"/>
                <w:sz w:val="24"/>
                <w:szCs w:val="24"/>
              </w:rPr>
            </w:pPr>
            <w:r w:rsidRPr="00660F9B">
              <w:rPr>
                <w:rFonts w:ascii="Times New Roman" w:hAnsi="Times New Roman"/>
                <w:sz w:val="24"/>
                <w:szCs w:val="24"/>
              </w:rPr>
              <w:t>Н</w:t>
            </w:r>
            <w:r w:rsidR="001115B2">
              <w:rPr>
                <w:rFonts w:ascii="Times New Roman" w:hAnsi="Times New Roman"/>
                <w:sz w:val="24"/>
                <w:szCs w:val="24"/>
              </w:rPr>
              <w:t>.</w:t>
            </w:r>
            <w:r w:rsidRPr="00660F9B">
              <w:rPr>
                <w:rFonts w:ascii="Times New Roman" w:hAnsi="Times New Roman"/>
                <w:sz w:val="24"/>
                <w:szCs w:val="24"/>
              </w:rPr>
              <w:t xml:space="preserve"> В.А. </w:t>
            </w:r>
          </w:p>
        </w:tc>
        <w:tc>
          <w:tcPr>
            <w:tcW w:w="2410" w:type="dxa"/>
            <w:tcBorders>
              <w:right w:val="single" w:sz="4" w:space="0" w:color="auto"/>
            </w:tcBorders>
          </w:tcPr>
          <w:p w:rsidR="002B3CBA" w:rsidRPr="00660F9B" w:rsidRDefault="002B3CBA" w:rsidP="00C529FF">
            <w:pPr>
              <w:jc w:val="center"/>
            </w:pPr>
            <w:r w:rsidRPr="00660F9B">
              <w:t>26.12.11 – 30.12.11</w:t>
            </w:r>
          </w:p>
          <w:p w:rsidR="002B3CBA" w:rsidRPr="00660F9B" w:rsidRDefault="002B3CBA" w:rsidP="00C529FF">
            <w:pPr>
              <w:jc w:val="center"/>
            </w:pPr>
          </w:p>
          <w:p w:rsidR="002B3CBA" w:rsidRPr="00660F9B" w:rsidRDefault="002B3CBA" w:rsidP="00C529FF">
            <w:pPr>
              <w:jc w:val="center"/>
            </w:pPr>
            <w:r w:rsidRPr="00660F9B">
              <w:t>31.12.11 – 11.01.12</w:t>
            </w:r>
          </w:p>
        </w:tc>
        <w:tc>
          <w:tcPr>
            <w:tcW w:w="1559" w:type="dxa"/>
            <w:tcBorders>
              <w:left w:val="single" w:sz="4" w:space="0" w:color="auto"/>
            </w:tcBorders>
          </w:tcPr>
          <w:p w:rsidR="002B3CBA" w:rsidRPr="00660F9B" w:rsidRDefault="002B3CBA" w:rsidP="00C529FF">
            <w:pPr>
              <w:jc w:val="center"/>
            </w:pPr>
            <w:r w:rsidRPr="00660F9B">
              <w:t>30.12.2011</w:t>
            </w:r>
          </w:p>
          <w:p w:rsidR="002B3CBA" w:rsidRPr="00660F9B" w:rsidRDefault="002B3CBA" w:rsidP="00C529FF">
            <w:pPr>
              <w:jc w:val="center"/>
            </w:pPr>
          </w:p>
          <w:p w:rsidR="002B3CBA" w:rsidRPr="00660F9B" w:rsidRDefault="002B3CBA" w:rsidP="00C529FF">
            <w:pPr>
              <w:jc w:val="center"/>
            </w:pPr>
            <w:r w:rsidRPr="00660F9B">
              <w:t>12.01.2012</w:t>
            </w:r>
          </w:p>
        </w:tc>
        <w:tc>
          <w:tcPr>
            <w:tcW w:w="1843" w:type="dxa"/>
          </w:tcPr>
          <w:p w:rsidR="002B3CBA" w:rsidRPr="00660F9B" w:rsidRDefault="002B3CBA" w:rsidP="00C529FF">
            <w:pPr>
              <w:jc w:val="center"/>
            </w:pPr>
          </w:p>
          <w:p w:rsidR="002B3CBA" w:rsidRPr="00660F9B" w:rsidRDefault="002B3CBA" w:rsidP="00C529FF">
            <w:pPr>
              <w:jc w:val="center"/>
            </w:pPr>
            <w:r w:rsidRPr="00660F9B">
              <w:t>30.01.2012</w:t>
            </w:r>
          </w:p>
        </w:tc>
        <w:tc>
          <w:tcPr>
            <w:tcW w:w="1701" w:type="dxa"/>
          </w:tcPr>
          <w:p w:rsidR="002B3CBA" w:rsidRPr="00660F9B" w:rsidRDefault="002B3CBA" w:rsidP="00C529FF">
            <w:pPr>
              <w:jc w:val="center"/>
            </w:pPr>
            <w:r w:rsidRPr="00660F9B">
              <w:t>30 дней</w:t>
            </w:r>
          </w:p>
          <w:p w:rsidR="002B3CBA" w:rsidRPr="00660F9B" w:rsidRDefault="002B3CBA" w:rsidP="00C529FF">
            <w:pPr>
              <w:jc w:val="center"/>
            </w:pPr>
          </w:p>
          <w:p w:rsidR="002B3CBA" w:rsidRPr="00660F9B" w:rsidRDefault="002B3CBA" w:rsidP="00C529FF">
            <w:pPr>
              <w:jc w:val="center"/>
            </w:pPr>
            <w:r w:rsidRPr="00660F9B">
              <w:t>18 дней</w:t>
            </w:r>
          </w:p>
        </w:tc>
      </w:tr>
      <w:tr w:rsidR="002B3CBA" w:rsidRPr="00660F9B" w:rsidTr="00B91564">
        <w:tc>
          <w:tcPr>
            <w:tcW w:w="1985" w:type="dxa"/>
          </w:tcPr>
          <w:p w:rsidR="00AD131F" w:rsidRDefault="00AD131F" w:rsidP="00C529FF">
            <w:pPr>
              <w:pStyle w:val="a9"/>
              <w:rPr>
                <w:rFonts w:ascii="Times New Roman" w:hAnsi="Times New Roman"/>
                <w:sz w:val="24"/>
                <w:szCs w:val="24"/>
              </w:rPr>
            </w:pPr>
          </w:p>
          <w:p w:rsidR="002B3CBA" w:rsidRPr="00660F9B" w:rsidRDefault="002B3CBA" w:rsidP="00C529FF">
            <w:pPr>
              <w:pStyle w:val="a9"/>
              <w:rPr>
                <w:rFonts w:ascii="Times New Roman" w:hAnsi="Times New Roman"/>
                <w:sz w:val="24"/>
                <w:szCs w:val="24"/>
              </w:rPr>
            </w:pPr>
            <w:r w:rsidRPr="00660F9B">
              <w:rPr>
                <w:rFonts w:ascii="Times New Roman" w:hAnsi="Times New Roman"/>
                <w:sz w:val="24"/>
                <w:szCs w:val="24"/>
              </w:rPr>
              <w:t>Е</w:t>
            </w:r>
            <w:r w:rsidR="001115B2">
              <w:rPr>
                <w:rFonts w:ascii="Times New Roman" w:hAnsi="Times New Roman"/>
                <w:sz w:val="24"/>
                <w:szCs w:val="24"/>
              </w:rPr>
              <w:t>.</w:t>
            </w:r>
            <w:r w:rsidRPr="00660F9B">
              <w:rPr>
                <w:rFonts w:ascii="Times New Roman" w:hAnsi="Times New Roman"/>
                <w:sz w:val="24"/>
                <w:szCs w:val="24"/>
              </w:rPr>
              <w:t>Г.П.</w:t>
            </w:r>
          </w:p>
          <w:p w:rsidR="002B3CBA" w:rsidRPr="00660F9B" w:rsidRDefault="002B3CBA" w:rsidP="00C529FF">
            <w:pPr>
              <w:pStyle w:val="a9"/>
              <w:rPr>
                <w:rFonts w:ascii="Times New Roman" w:hAnsi="Times New Roman"/>
                <w:sz w:val="24"/>
                <w:szCs w:val="24"/>
              </w:rPr>
            </w:pPr>
          </w:p>
        </w:tc>
        <w:tc>
          <w:tcPr>
            <w:tcW w:w="2410" w:type="dxa"/>
            <w:tcBorders>
              <w:right w:val="single" w:sz="4" w:space="0" w:color="auto"/>
            </w:tcBorders>
          </w:tcPr>
          <w:p w:rsidR="002B3CBA" w:rsidRPr="00660F9B" w:rsidRDefault="002B3CBA" w:rsidP="00C529FF">
            <w:pPr>
              <w:jc w:val="center"/>
            </w:pPr>
            <w:r w:rsidRPr="00660F9B">
              <w:t>06.12.11 – 30.12.11</w:t>
            </w:r>
          </w:p>
          <w:p w:rsidR="002B3CBA" w:rsidRPr="00660F9B" w:rsidRDefault="002B3CBA" w:rsidP="00C529FF">
            <w:pPr>
              <w:jc w:val="center"/>
            </w:pPr>
          </w:p>
          <w:p w:rsidR="002B3CBA" w:rsidRPr="00660F9B" w:rsidRDefault="002B3CBA" w:rsidP="00C529FF">
            <w:pPr>
              <w:jc w:val="center"/>
            </w:pPr>
            <w:r w:rsidRPr="00660F9B">
              <w:t>31.12.11 – 13.01.12</w:t>
            </w:r>
          </w:p>
        </w:tc>
        <w:tc>
          <w:tcPr>
            <w:tcW w:w="1559" w:type="dxa"/>
            <w:tcBorders>
              <w:left w:val="single" w:sz="4" w:space="0" w:color="auto"/>
            </w:tcBorders>
          </w:tcPr>
          <w:p w:rsidR="002B3CBA" w:rsidRPr="00660F9B" w:rsidRDefault="002B3CBA" w:rsidP="00C529FF">
            <w:pPr>
              <w:jc w:val="center"/>
            </w:pPr>
            <w:r w:rsidRPr="00660F9B">
              <w:t>30.12.2011</w:t>
            </w:r>
          </w:p>
          <w:p w:rsidR="002B3CBA" w:rsidRPr="00660F9B" w:rsidRDefault="002B3CBA" w:rsidP="00C529FF">
            <w:pPr>
              <w:jc w:val="center"/>
            </w:pPr>
          </w:p>
          <w:p w:rsidR="002B3CBA" w:rsidRPr="00660F9B" w:rsidRDefault="002B3CBA" w:rsidP="00C529FF">
            <w:pPr>
              <w:jc w:val="center"/>
            </w:pPr>
            <w:r w:rsidRPr="00660F9B">
              <w:t>13.01.12</w:t>
            </w:r>
          </w:p>
        </w:tc>
        <w:tc>
          <w:tcPr>
            <w:tcW w:w="1843" w:type="dxa"/>
          </w:tcPr>
          <w:p w:rsidR="002B3CBA" w:rsidRPr="00660F9B" w:rsidRDefault="002B3CBA" w:rsidP="00C529FF">
            <w:pPr>
              <w:jc w:val="center"/>
            </w:pPr>
          </w:p>
          <w:p w:rsidR="002B3CBA" w:rsidRPr="00660F9B" w:rsidRDefault="002B3CBA" w:rsidP="00C529FF">
            <w:pPr>
              <w:jc w:val="center"/>
            </w:pPr>
            <w:r w:rsidRPr="00660F9B">
              <w:t>30.01.2012</w:t>
            </w:r>
          </w:p>
        </w:tc>
        <w:tc>
          <w:tcPr>
            <w:tcW w:w="1701" w:type="dxa"/>
          </w:tcPr>
          <w:p w:rsidR="002B3CBA" w:rsidRPr="00660F9B" w:rsidRDefault="002B3CBA" w:rsidP="00C529FF">
            <w:pPr>
              <w:jc w:val="center"/>
            </w:pPr>
            <w:r w:rsidRPr="00660F9B">
              <w:t>30 дней</w:t>
            </w:r>
          </w:p>
          <w:p w:rsidR="002B3CBA" w:rsidRPr="00660F9B" w:rsidRDefault="002B3CBA" w:rsidP="00C529FF">
            <w:pPr>
              <w:jc w:val="center"/>
            </w:pPr>
          </w:p>
          <w:p w:rsidR="002B3CBA" w:rsidRPr="00660F9B" w:rsidRDefault="002B3CBA" w:rsidP="00C529FF">
            <w:pPr>
              <w:jc w:val="center"/>
            </w:pPr>
            <w:r w:rsidRPr="00660F9B">
              <w:t>16 дней</w:t>
            </w:r>
          </w:p>
        </w:tc>
      </w:tr>
      <w:tr w:rsidR="002B3CBA" w:rsidRPr="00660F9B" w:rsidTr="00B91564">
        <w:tc>
          <w:tcPr>
            <w:tcW w:w="1985" w:type="dxa"/>
          </w:tcPr>
          <w:p w:rsidR="002B3CBA" w:rsidRPr="00660F9B" w:rsidRDefault="002B3CBA" w:rsidP="00C529FF">
            <w:pPr>
              <w:pStyle w:val="a9"/>
              <w:rPr>
                <w:rFonts w:ascii="Times New Roman" w:hAnsi="Times New Roman"/>
                <w:sz w:val="24"/>
                <w:szCs w:val="24"/>
              </w:rPr>
            </w:pPr>
            <w:r w:rsidRPr="00660F9B">
              <w:rPr>
                <w:rFonts w:ascii="Times New Roman" w:hAnsi="Times New Roman"/>
                <w:sz w:val="24"/>
                <w:szCs w:val="24"/>
              </w:rPr>
              <w:t>Ф</w:t>
            </w:r>
            <w:r w:rsidR="001115B2">
              <w:rPr>
                <w:rFonts w:ascii="Times New Roman" w:hAnsi="Times New Roman"/>
                <w:sz w:val="24"/>
                <w:szCs w:val="24"/>
              </w:rPr>
              <w:t>.</w:t>
            </w:r>
            <w:r w:rsidRPr="00660F9B">
              <w:rPr>
                <w:rFonts w:ascii="Times New Roman" w:hAnsi="Times New Roman"/>
                <w:sz w:val="24"/>
                <w:szCs w:val="24"/>
              </w:rPr>
              <w:t>Н.Р.</w:t>
            </w:r>
          </w:p>
          <w:p w:rsidR="002B3CBA" w:rsidRPr="00660F9B" w:rsidRDefault="002B3CBA" w:rsidP="00C529FF">
            <w:pPr>
              <w:pStyle w:val="a9"/>
              <w:rPr>
                <w:rFonts w:ascii="Times New Roman" w:hAnsi="Times New Roman"/>
                <w:sz w:val="24"/>
                <w:szCs w:val="24"/>
              </w:rPr>
            </w:pPr>
          </w:p>
        </w:tc>
        <w:tc>
          <w:tcPr>
            <w:tcW w:w="2410" w:type="dxa"/>
            <w:tcBorders>
              <w:right w:val="single" w:sz="4" w:space="0" w:color="auto"/>
            </w:tcBorders>
          </w:tcPr>
          <w:p w:rsidR="002B3CBA" w:rsidRPr="00660F9B" w:rsidRDefault="002B3CBA" w:rsidP="00C529FF">
            <w:pPr>
              <w:jc w:val="center"/>
            </w:pPr>
            <w:r w:rsidRPr="00660F9B">
              <w:t>16.12.11 – 26.12.11</w:t>
            </w:r>
          </w:p>
          <w:p w:rsidR="002B3CBA" w:rsidRPr="00660F9B" w:rsidRDefault="002B3CBA" w:rsidP="00C529FF">
            <w:pPr>
              <w:jc w:val="center"/>
            </w:pPr>
            <w:r w:rsidRPr="00660F9B">
              <w:t>27.12.11 – 17.01.12</w:t>
            </w:r>
          </w:p>
        </w:tc>
        <w:tc>
          <w:tcPr>
            <w:tcW w:w="1559" w:type="dxa"/>
            <w:tcBorders>
              <w:left w:val="single" w:sz="4" w:space="0" w:color="auto"/>
            </w:tcBorders>
          </w:tcPr>
          <w:p w:rsidR="002B3CBA" w:rsidRPr="00660F9B" w:rsidRDefault="002B3CBA" w:rsidP="00C529FF">
            <w:pPr>
              <w:jc w:val="center"/>
            </w:pPr>
            <w:r w:rsidRPr="00660F9B">
              <w:t>27.12.11</w:t>
            </w:r>
          </w:p>
          <w:p w:rsidR="002B3CBA" w:rsidRPr="00660F9B" w:rsidRDefault="002B3CBA" w:rsidP="00C529FF">
            <w:pPr>
              <w:jc w:val="center"/>
            </w:pPr>
            <w:r w:rsidRPr="00660F9B">
              <w:t>17.01.12</w:t>
            </w:r>
          </w:p>
        </w:tc>
        <w:tc>
          <w:tcPr>
            <w:tcW w:w="1843" w:type="dxa"/>
          </w:tcPr>
          <w:p w:rsidR="002B3CBA" w:rsidRPr="00660F9B" w:rsidRDefault="002B3CBA" w:rsidP="00C529FF">
            <w:pPr>
              <w:jc w:val="center"/>
            </w:pPr>
            <w:r w:rsidRPr="00660F9B">
              <w:t>30.01.2012</w:t>
            </w:r>
          </w:p>
        </w:tc>
        <w:tc>
          <w:tcPr>
            <w:tcW w:w="1701" w:type="dxa"/>
          </w:tcPr>
          <w:p w:rsidR="002B3CBA" w:rsidRPr="00660F9B" w:rsidRDefault="002B3CBA" w:rsidP="00C529FF">
            <w:pPr>
              <w:jc w:val="center"/>
            </w:pPr>
            <w:r w:rsidRPr="00660F9B">
              <w:t>34 дня</w:t>
            </w:r>
          </w:p>
          <w:p w:rsidR="002B3CBA" w:rsidRPr="00660F9B" w:rsidRDefault="002B3CBA" w:rsidP="00C529FF">
            <w:pPr>
              <w:jc w:val="center"/>
            </w:pPr>
            <w:r w:rsidRPr="00660F9B">
              <w:t>12 дней</w:t>
            </w:r>
          </w:p>
        </w:tc>
      </w:tr>
      <w:tr w:rsidR="00A24A3A" w:rsidRPr="00660F9B" w:rsidTr="00B91564">
        <w:tc>
          <w:tcPr>
            <w:tcW w:w="1985" w:type="dxa"/>
          </w:tcPr>
          <w:p w:rsidR="00A24A3A" w:rsidRPr="00660F9B" w:rsidRDefault="00A24A3A" w:rsidP="00AD131F">
            <w:pPr>
              <w:pStyle w:val="a9"/>
              <w:rPr>
                <w:rFonts w:ascii="Times New Roman" w:hAnsi="Times New Roman"/>
                <w:sz w:val="24"/>
                <w:szCs w:val="24"/>
              </w:rPr>
            </w:pPr>
            <w:r w:rsidRPr="00660F9B">
              <w:rPr>
                <w:rFonts w:ascii="Times New Roman" w:hAnsi="Times New Roman"/>
                <w:sz w:val="24"/>
                <w:szCs w:val="24"/>
              </w:rPr>
              <w:t>Я</w:t>
            </w:r>
            <w:r w:rsidR="001115B2">
              <w:rPr>
                <w:rFonts w:ascii="Times New Roman" w:hAnsi="Times New Roman"/>
                <w:sz w:val="24"/>
                <w:szCs w:val="24"/>
              </w:rPr>
              <w:t>.</w:t>
            </w:r>
            <w:r w:rsidRPr="00660F9B">
              <w:rPr>
                <w:rFonts w:ascii="Times New Roman" w:hAnsi="Times New Roman"/>
                <w:sz w:val="24"/>
                <w:szCs w:val="24"/>
              </w:rPr>
              <w:t>Д.В.</w:t>
            </w:r>
          </w:p>
        </w:tc>
        <w:tc>
          <w:tcPr>
            <w:tcW w:w="2410" w:type="dxa"/>
            <w:tcBorders>
              <w:right w:val="single" w:sz="4" w:space="0" w:color="auto"/>
            </w:tcBorders>
          </w:tcPr>
          <w:p w:rsidR="00A24A3A" w:rsidRPr="00660F9B" w:rsidRDefault="00A24A3A" w:rsidP="00C529FF">
            <w:pPr>
              <w:jc w:val="center"/>
            </w:pPr>
            <w:r w:rsidRPr="00660F9B">
              <w:t>03.04.12 – 04.04.12</w:t>
            </w:r>
          </w:p>
        </w:tc>
        <w:tc>
          <w:tcPr>
            <w:tcW w:w="1559" w:type="dxa"/>
            <w:tcBorders>
              <w:left w:val="single" w:sz="4" w:space="0" w:color="auto"/>
            </w:tcBorders>
          </w:tcPr>
          <w:p w:rsidR="00A24A3A" w:rsidRPr="00660F9B" w:rsidRDefault="00A24A3A" w:rsidP="00C529FF">
            <w:pPr>
              <w:jc w:val="center"/>
            </w:pPr>
            <w:r w:rsidRPr="00660F9B">
              <w:t>17.04.2012</w:t>
            </w:r>
          </w:p>
        </w:tc>
        <w:tc>
          <w:tcPr>
            <w:tcW w:w="1843" w:type="dxa"/>
          </w:tcPr>
          <w:p w:rsidR="00A24A3A" w:rsidRPr="00660F9B" w:rsidRDefault="00A24A3A" w:rsidP="00C529FF">
            <w:pPr>
              <w:jc w:val="center"/>
            </w:pPr>
            <w:r w:rsidRPr="00660F9B">
              <w:t>25.04.2012</w:t>
            </w:r>
          </w:p>
        </w:tc>
        <w:tc>
          <w:tcPr>
            <w:tcW w:w="1701" w:type="dxa"/>
          </w:tcPr>
          <w:p w:rsidR="00A24A3A" w:rsidRPr="00660F9B" w:rsidRDefault="00A24A3A" w:rsidP="00C529FF">
            <w:pPr>
              <w:jc w:val="center"/>
            </w:pPr>
            <w:r w:rsidRPr="00660F9B">
              <w:t>20 дней</w:t>
            </w:r>
          </w:p>
        </w:tc>
      </w:tr>
      <w:tr w:rsidR="00A24A3A" w:rsidRPr="00660F9B" w:rsidTr="00B91564">
        <w:tc>
          <w:tcPr>
            <w:tcW w:w="1985" w:type="dxa"/>
          </w:tcPr>
          <w:p w:rsidR="00A24A3A" w:rsidRPr="00660F9B" w:rsidRDefault="00A24A3A" w:rsidP="00AD131F">
            <w:pPr>
              <w:pStyle w:val="a9"/>
              <w:rPr>
                <w:rFonts w:ascii="Times New Roman" w:hAnsi="Times New Roman"/>
                <w:sz w:val="24"/>
                <w:szCs w:val="24"/>
              </w:rPr>
            </w:pPr>
            <w:r w:rsidRPr="00660F9B">
              <w:rPr>
                <w:rFonts w:ascii="Times New Roman" w:hAnsi="Times New Roman"/>
                <w:sz w:val="24"/>
                <w:szCs w:val="24"/>
              </w:rPr>
              <w:t>Т</w:t>
            </w:r>
            <w:r w:rsidR="001115B2">
              <w:rPr>
                <w:rFonts w:ascii="Times New Roman" w:hAnsi="Times New Roman"/>
                <w:sz w:val="24"/>
                <w:szCs w:val="24"/>
              </w:rPr>
              <w:t>.</w:t>
            </w:r>
            <w:r w:rsidRPr="00660F9B">
              <w:rPr>
                <w:rFonts w:ascii="Times New Roman" w:hAnsi="Times New Roman"/>
                <w:sz w:val="24"/>
                <w:szCs w:val="24"/>
              </w:rPr>
              <w:t>Д.В.</w:t>
            </w:r>
          </w:p>
        </w:tc>
        <w:tc>
          <w:tcPr>
            <w:tcW w:w="2410" w:type="dxa"/>
            <w:tcBorders>
              <w:right w:val="single" w:sz="4" w:space="0" w:color="auto"/>
            </w:tcBorders>
          </w:tcPr>
          <w:p w:rsidR="00A24A3A" w:rsidRPr="00660F9B" w:rsidRDefault="00A24A3A" w:rsidP="00C529FF">
            <w:pPr>
              <w:jc w:val="center"/>
            </w:pPr>
            <w:r w:rsidRPr="00660F9B">
              <w:t>02.08.12 – 04.08.12</w:t>
            </w:r>
          </w:p>
        </w:tc>
        <w:tc>
          <w:tcPr>
            <w:tcW w:w="1559" w:type="dxa"/>
            <w:tcBorders>
              <w:left w:val="single" w:sz="4" w:space="0" w:color="auto"/>
            </w:tcBorders>
          </w:tcPr>
          <w:p w:rsidR="00A24A3A" w:rsidRPr="00660F9B" w:rsidRDefault="00A24A3A" w:rsidP="00C529FF">
            <w:pPr>
              <w:jc w:val="center"/>
            </w:pPr>
            <w:r w:rsidRPr="00660F9B">
              <w:t>20.08.2012</w:t>
            </w:r>
          </w:p>
        </w:tc>
        <w:tc>
          <w:tcPr>
            <w:tcW w:w="1843" w:type="dxa"/>
          </w:tcPr>
          <w:p w:rsidR="00A24A3A" w:rsidRPr="00660F9B" w:rsidRDefault="00A24A3A" w:rsidP="00C529FF">
            <w:pPr>
              <w:jc w:val="center"/>
            </w:pPr>
            <w:r w:rsidRPr="00660F9B">
              <w:t>21.08.2012</w:t>
            </w:r>
          </w:p>
        </w:tc>
        <w:tc>
          <w:tcPr>
            <w:tcW w:w="1701" w:type="dxa"/>
          </w:tcPr>
          <w:p w:rsidR="00A24A3A" w:rsidRPr="00660F9B" w:rsidRDefault="00A24A3A" w:rsidP="00C529FF">
            <w:pPr>
              <w:jc w:val="center"/>
            </w:pPr>
            <w:r w:rsidRPr="00660F9B">
              <w:t>16 дней</w:t>
            </w:r>
          </w:p>
        </w:tc>
      </w:tr>
      <w:tr w:rsidR="00A24A3A" w:rsidRPr="00660F9B" w:rsidTr="00B91564">
        <w:tc>
          <w:tcPr>
            <w:tcW w:w="1985" w:type="dxa"/>
          </w:tcPr>
          <w:p w:rsidR="00A24A3A" w:rsidRPr="00660F9B" w:rsidRDefault="00A24A3A" w:rsidP="00AD131F">
            <w:pPr>
              <w:pStyle w:val="a9"/>
              <w:rPr>
                <w:rFonts w:ascii="Times New Roman" w:hAnsi="Times New Roman"/>
                <w:sz w:val="24"/>
                <w:szCs w:val="24"/>
              </w:rPr>
            </w:pPr>
            <w:r w:rsidRPr="00660F9B">
              <w:rPr>
                <w:rFonts w:ascii="Times New Roman" w:hAnsi="Times New Roman"/>
                <w:sz w:val="24"/>
                <w:szCs w:val="24"/>
              </w:rPr>
              <w:t>Н</w:t>
            </w:r>
            <w:r w:rsidR="001115B2">
              <w:rPr>
                <w:rFonts w:ascii="Times New Roman" w:hAnsi="Times New Roman"/>
                <w:sz w:val="24"/>
                <w:szCs w:val="24"/>
              </w:rPr>
              <w:t>.</w:t>
            </w:r>
            <w:r w:rsidRPr="00660F9B">
              <w:rPr>
                <w:rFonts w:ascii="Times New Roman" w:hAnsi="Times New Roman"/>
                <w:sz w:val="24"/>
                <w:szCs w:val="24"/>
              </w:rPr>
              <w:t>Е.В.</w:t>
            </w:r>
          </w:p>
        </w:tc>
        <w:tc>
          <w:tcPr>
            <w:tcW w:w="2410" w:type="dxa"/>
            <w:tcBorders>
              <w:right w:val="single" w:sz="4" w:space="0" w:color="auto"/>
            </w:tcBorders>
          </w:tcPr>
          <w:p w:rsidR="00A24A3A" w:rsidRPr="00660F9B" w:rsidRDefault="00A24A3A" w:rsidP="00C529FF">
            <w:pPr>
              <w:jc w:val="center"/>
            </w:pPr>
            <w:r w:rsidRPr="00660F9B">
              <w:t>17.04.12 – 19.04.12</w:t>
            </w:r>
          </w:p>
        </w:tc>
        <w:tc>
          <w:tcPr>
            <w:tcW w:w="1559" w:type="dxa"/>
            <w:tcBorders>
              <w:left w:val="single" w:sz="4" w:space="0" w:color="auto"/>
            </w:tcBorders>
          </w:tcPr>
          <w:p w:rsidR="00A24A3A" w:rsidRPr="00660F9B" w:rsidRDefault="00A24A3A" w:rsidP="00C529FF">
            <w:pPr>
              <w:jc w:val="center"/>
            </w:pPr>
            <w:r w:rsidRPr="00660F9B">
              <w:t>28.04.2012</w:t>
            </w:r>
          </w:p>
        </w:tc>
        <w:tc>
          <w:tcPr>
            <w:tcW w:w="1843" w:type="dxa"/>
          </w:tcPr>
          <w:p w:rsidR="00A24A3A" w:rsidRPr="00660F9B" w:rsidRDefault="00A24A3A" w:rsidP="00C529FF">
            <w:pPr>
              <w:jc w:val="center"/>
            </w:pPr>
            <w:r w:rsidRPr="00660F9B">
              <w:t>03.05.2012</w:t>
            </w:r>
          </w:p>
        </w:tc>
        <w:tc>
          <w:tcPr>
            <w:tcW w:w="1701" w:type="dxa"/>
          </w:tcPr>
          <w:p w:rsidR="00A24A3A" w:rsidRPr="00660F9B" w:rsidRDefault="00A24A3A" w:rsidP="00C529FF">
            <w:pPr>
              <w:jc w:val="center"/>
            </w:pPr>
            <w:r w:rsidRPr="00660F9B">
              <w:t>13 дней</w:t>
            </w:r>
          </w:p>
        </w:tc>
      </w:tr>
      <w:tr w:rsidR="00A24A3A" w:rsidRPr="00660F9B" w:rsidTr="00B91564">
        <w:tc>
          <w:tcPr>
            <w:tcW w:w="1985" w:type="dxa"/>
          </w:tcPr>
          <w:p w:rsidR="00A24A3A" w:rsidRPr="00660F9B" w:rsidRDefault="00A24A3A" w:rsidP="00AD131F">
            <w:pPr>
              <w:pStyle w:val="a9"/>
              <w:rPr>
                <w:rFonts w:ascii="Times New Roman" w:hAnsi="Times New Roman"/>
                <w:sz w:val="24"/>
                <w:szCs w:val="24"/>
              </w:rPr>
            </w:pPr>
            <w:r w:rsidRPr="00660F9B">
              <w:rPr>
                <w:rFonts w:ascii="Times New Roman" w:hAnsi="Times New Roman"/>
                <w:sz w:val="24"/>
                <w:szCs w:val="24"/>
              </w:rPr>
              <w:t>Н</w:t>
            </w:r>
            <w:r w:rsidR="001115B2">
              <w:rPr>
                <w:rFonts w:ascii="Times New Roman" w:hAnsi="Times New Roman"/>
                <w:sz w:val="24"/>
                <w:szCs w:val="24"/>
              </w:rPr>
              <w:t>.</w:t>
            </w:r>
            <w:r w:rsidRPr="00660F9B">
              <w:rPr>
                <w:rFonts w:ascii="Times New Roman" w:hAnsi="Times New Roman"/>
                <w:sz w:val="24"/>
                <w:szCs w:val="24"/>
              </w:rPr>
              <w:t>С.В.</w:t>
            </w:r>
          </w:p>
        </w:tc>
        <w:tc>
          <w:tcPr>
            <w:tcW w:w="2410" w:type="dxa"/>
            <w:tcBorders>
              <w:right w:val="single" w:sz="4" w:space="0" w:color="auto"/>
            </w:tcBorders>
          </w:tcPr>
          <w:p w:rsidR="00A24A3A" w:rsidRPr="00660F9B" w:rsidRDefault="00A24A3A" w:rsidP="00C529FF">
            <w:pPr>
              <w:jc w:val="center"/>
            </w:pPr>
            <w:r w:rsidRPr="00660F9B">
              <w:t>20.03.12 – 01.04.12</w:t>
            </w:r>
          </w:p>
        </w:tc>
        <w:tc>
          <w:tcPr>
            <w:tcW w:w="1559" w:type="dxa"/>
            <w:tcBorders>
              <w:left w:val="single" w:sz="4" w:space="0" w:color="auto"/>
            </w:tcBorders>
          </w:tcPr>
          <w:p w:rsidR="00A24A3A" w:rsidRPr="00660F9B" w:rsidRDefault="00A24A3A" w:rsidP="00C529FF">
            <w:pPr>
              <w:jc w:val="center"/>
            </w:pPr>
            <w:r w:rsidRPr="00660F9B">
              <w:t>23.04.2012</w:t>
            </w:r>
          </w:p>
        </w:tc>
        <w:tc>
          <w:tcPr>
            <w:tcW w:w="1843" w:type="dxa"/>
          </w:tcPr>
          <w:p w:rsidR="00A24A3A" w:rsidRPr="00660F9B" w:rsidRDefault="00A24A3A" w:rsidP="00C529FF">
            <w:pPr>
              <w:jc w:val="center"/>
            </w:pPr>
            <w:r w:rsidRPr="00660F9B">
              <w:t>25.04.2012</w:t>
            </w:r>
          </w:p>
        </w:tc>
        <w:tc>
          <w:tcPr>
            <w:tcW w:w="1701" w:type="dxa"/>
          </w:tcPr>
          <w:p w:rsidR="00A24A3A" w:rsidRPr="00660F9B" w:rsidRDefault="00A24A3A" w:rsidP="00C529FF">
            <w:pPr>
              <w:jc w:val="center"/>
            </w:pPr>
            <w:r w:rsidRPr="00660F9B">
              <w:t>23 дня</w:t>
            </w:r>
          </w:p>
        </w:tc>
      </w:tr>
      <w:tr w:rsidR="00A24A3A" w:rsidRPr="00660F9B" w:rsidTr="00B91564">
        <w:tc>
          <w:tcPr>
            <w:tcW w:w="1985" w:type="dxa"/>
          </w:tcPr>
          <w:p w:rsidR="00A24A3A" w:rsidRPr="00660F9B" w:rsidRDefault="00A24A3A" w:rsidP="00AD131F">
            <w:pPr>
              <w:pStyle w:val="a9"/>
              <w:rPr>
                <w:rFonts w:ascii="Times New Roman" w:hAnsi="Times New Roman"/>
                <w:sz w:val="24"/>
                <w:szCs w:val="24"/>
              </w:rPr>
            </w:pPr>
            <w:r w:rsidRPr="00660F9B">
              <w:rPr>
                <w:rFonts w:ascii="Times New Roman" w:hAnsi="Times New Roman"/>
                <w:sz w:val="24"/>
                <w:szCs w:val="24"/>
              </w:rPr>
              <w:t>П</w:t>
            </w:r>
            <w:r w:rsidR="001115B2">
              <w:rPr>
                <w:rFonts w:ascii="Times New Roman" w:hAnsi="Times New Roman"/>
                <w:sz w:val="24"/>
                <w:szCs w:val="24"/>
              </w:rPr>
              <w:t>.</w:t>
            </w:r>
            <w:r w:rsidRPr="00660F9B">
              <w:rPr>
                <w:rFonts w:ascii="Times New Roman" w:hAnsi="Times New Roman"/>
                <w:sz w:val="24"/>
                <w:szCs w:val="24"/>
              </w:rPr>
              <w:t>В.И.</w:t>
            </w:r>
          </w:p>
        </w:tc>
        <w:tc>
          <w:tcPr>
            <w:tcW w:w="2410" w:type="dxa"/>
            <w:tcBorders>
              <w:right w:val="single" w:sz="4" w:space="0" w:color="auto"/>
            </w:tcBorders>
          </w:tcPr>
          <w:p w:rsidR="00A24A3A" w:rsidRPr="00660F9B" w:rsidRDefault="00A24A3A" w:rsidP="00C529FF">
            <w:pPr>
              <w:jc w:val="center"/>
            </w:pPr>
            <w:r w:rsidRPr="00660F9B">
              <w:t>15.02.12. – 17.02.12</w:t>
            </w:r>
          </w:p>
        </w:tc>
        <w:tc>
          <w:tcPr>
            <w:tcW w:w="1559" w:type="dxa"/>
            <w:tcBorders>
              <w:left w:val="single" w:sz="4" w:space="0" w:color="auto"/>
            </w:tcBorders>
          </w:tcPr>
          <w:p w:rsidR="00A24A3A" w:rsidRPr="00660F9B" w:rsidRDefault="00A24A3A" w:rsidP="00C529FF">
            <w:pPr>
              <w:jc w:val="center"/>
            </w:pPr>
            <w:r w:rsidRPr="00660F9B">
              <w:t>01.03.2012</w:t>
            </w:r>
          </w:p>
        </w:tc>
        <w:tc>
          <w:tcPr>
            <w:tcW w:w="1843" w:type="dxa"/>
          </w:tcPr>
          <w:p w:rsidR="00A24A3A" w:rsidRPr="00660F9B" w:rsidRDefault="00A24A3A" w:rsidP="00C529FF">
            <w:pPr>
              <w:jc w:val="center"/>
            </w:pPr>
            <w:r w:rsidRPr="00660F9B">
              <w:t>05.03.2012</w:t>
            </w:r>
          </w:p>
        </w:tc>
        <w:tc>
          <w:tcPr>
            <w:tcW w:w="1701" w:type="dxa"/>
          </w:tcPr>
          <w:p w:rsidR="00A24A3A" w:rsidRPr="00660F9B" w:rsidRDefault="00A24A3A" w:rsidP="00C529FF">
            <w:pPr>
              <w:jc w:val="center"/>
            </w:pPr>
            <w:r w:rsidRPr="00660F9B">
              <w:t>16 дней</w:t>
            </w:r>
          </w:p>
        </w:tc>
      </w:tr>
      <w:tr w:rsidR="00A24A3A" w:rsidRPr="00660F9B" w:rsidTr="00B91564">
        <w:tc>
          <w:tcPr>
            <w:tcW w:w="1985" w:type="dxa"/>
          </w:tcPr>
          <w:p w:rsidR="00A24A3A" w:rsidRPr="00660F9B" w:rsidRDefault="00A24A3A" w:rsidP="00AD131F">
            <w:pPr>
              <w:pStyle w:val="a9"/>
              <w:rPr>
                <w:rFonts w:ascii="Times New Roman" w:hAnsi="Times New Roman"/>
                <w:sz w:val="24"/>
                <w:szCs w:val="24"/>
              </w:rPr>
            </w:pPr>
            <w:r w:rsidRPr="00660F9B">
              <w:rPr>
                <w:rFonts w:ascii="Times New Roman" w:hAnsi="Times New Roman"/>
                <w:sz w:val="24"/>
                <w:szCs w:val="24"/>
              </w:rPr>
              <w:t>П</w:t>
            </w:r>
            <w:r w:rsidR="001115B2">
              <w:rPr>
                <w:rFonts w:ascii="Times New Roman" w:hAnsi="Times New Roman"/>
                <w:sz w:val="24"/>
                <w:szCs w:val="24"/>
              </w:rPr>
              <w:t>.</w:t>
            </w:r>
            <w:r w:rsidRPr="00660F9B">
              <w:rPr>
                <w:rFonts w:ascii="Times New Roman" w:hAnsi="Times New Roman"/>
                <w:sz w:val="24"/>
                <w:szCs w:val="24"/>
              </w:rPr>
              <w:t>С.Д.</w:t>
            </w:r>
          </w:p>
        </w:tc>
        <w:tc>
          <w:tcPr>
            <w:tcW w:w="2410" w:type="dxa"/>
            <w:tcBorders>
              <w:right w:val="single" w:sz="4" w:space="0" w:color="auto"/>
            </w:tcBorders>
          </w:tcPr>
          <w:p w:rsidR="00A24A3A" w:rsidRPr="00660F9B" w:rsidRDefault="00A24A3A" w:rsidP="00C529FF">
            <w:pPr>
              <w:jc w:val="center"/>
            </w:pPr>
            <w:r w:rsidRPr="00660F9B">
              <w:t>02.02.12 – 15.02.12</w:t>
            </w:r>
          </w:p>
        </w:tc>
        <w:tc>
          <w:tcPr>
            <w:tcW w:w="1559" w:type="dxa"/>
            <w:tcBorders>
              <w:left w:val="single" w:sz="4" w:space="0" w:color="auto"/>
            </w:tcBorders>
          </w:tcPr>
          <w:p w:rsidR="00A24A3A" w:rsidRPr="00660F9B" w:rsidRDefault="00A24A3A" w:rsidP="00C529FF">
            <w:pPr>
              <w:jc w:val="center"/>
            </w:pPr>
            <w:r w:rsidRPr="00660F9B">
              <w:t>16.02.2012</w:t>
            </w:r>
          </w:p>
        </w:tc>
        <w:tc>
          <w:tcPr>
            <w:tcW w:w="1843" w:type="dxa"/>
          </w:tcPr>
          <w:p w:rsidR="00A24A3A" w:rsidRPr="00660F9B" w:rsidRDefault="00A24A3A" w:rsidP="00C529FF">
            <w:pPr>
              <w:jc w:val="center"/>
            </w:pPr>
            <w:r w:rsidRPr="00660F9B">
              <w:t>27.02.2012</w:t>
            </w:r>
          </w:p>
        </w:tc>
        <w:tc>
          <w:tcPr>
            <w:tcW w:w="1701" w:type="dxa"/>
          </w:tcPr>
          <w:p w:rsidR="00A24A3A" w:rsidRPr="00660F9B" w:rsidRDefault="00A24A3A" w:rsidP="00C529FF">
            <w:pPr>
              <w:jc w:val="center"/>
            </w:pPr>
            <w:r w:rsidRPr="00660F9B">
              <w:t>11 дней</w:t>
            </w:r>
          </w:p>
        </w:tc>
      </w:tr>
      <w:tr w:rsidR="00A24A3A" w:rsidRPr="00660F9B" w:rsidTr="00B91564">
        <w:tc>
          <w:tcPr>
            <w:tcW w:w="9498" w:type="dxa"/>
            <w:gridSpan w:val="5"/>
          </w:tcPr>
          <w:p w:rsidR="00A24A3A" w:rsidRPr="00564075" w:rsidRDefault="00A24A3A" w:rsidP="00C529FF">
            <w:pPr>
              <w:jc w:val="center"/>
              <w:rPr>
                <w:i/>
              </w:rPr>
            </w:pPr>
            <w:r w:rsidRPr="00564075">
              <w:rPr>
                <w:i/>
              </w:rPr>
              <w:t>Центр занятости населения города  Партизанска:</w:t>
            </w:r>
          </w:p>
        </w:tc>
      </w:tr>
      <w:tr w:rsidR="00A24A3A" w:rsidRPr="00660F9B" w:rsidTr="00B91564">
        <w:tc>
          <w:tcPr>
            <w:tcW w:w="1985" w:type="dxa"/>
          </w:tcPr>
          <w:p w:rsidR="00A24A3A" w:rsidRPr="00660F9B" w:rsidRDefault="00A24A3A" w:rsidP="00C529FF">
            <w:pPr>
              <w:pStyle w:val="a9"/>
              <w:rPr>
                <w:rFonts w:ascii="Times New Roman" w:hAnsi="Times New Roman"/>
                <w:sz w:val="24"/>
                <w:szCs w:val="24"/>
              </w:rPr>
            </w:pPr>
            <w:r w:rsidRPr="00660F9B">
              <w:rPr>
                <w:rFonts w:ascii="Times New Roman" w:hAnsi="Times New Roman"/>
                <w:sz w:val="24"/>
                <w:szCs w:val="24"/>
              </w:rPr>
              <w:t>П</w:t>
            </w:r>
            <w:r w:rsidR="001115B2">
              <w:rPr>
                <w:rFonts w:ascii="Times New Roman" w:hAnsi="Times New Roman"/>
                <w:sz w:val="24"/>
                <w:szCs w:val="24"/>
              </w:rPr>
              <w:t>.</w:t>
            </w:r>
            <w:r w:rsidRPr="00660F9B">
              <w:rPr>
                <w:rFonts w:ascii="Times New Roman" w:hAnsi="Times New Roman"/>
                <w:sz w:val="24"/>
                <w:szCs w:val="24"/>
              </w:rPr>
              <w:t>М.Н.</w:t>
            </w:r>
          </w:p>
          <w:p w:rsidR="00A24A3A" w:rsidRPr="00660F9B" w:rsidRDefault="00A24A3A" w:rsidP="00C529FF">
            <w:pPr>
              <w:pStyle w:val="a9"/>
              <w:rPr>
                <w:rFonts w:ascii="Times New Roman" w:hAnsi="Times New Roman"/>
                <w:sz w:val="24"/>
                <w:szCs w:val="24"/>
              </w:rPr>
            </w:pPr>
          </w:p>
        </w:tc>
        <w:tc>
          <w:tcPr>
            <w:tcW w:w="2410" w:type="dxa"/>
            <w:tcBorders>
              <w:right w:val="single" w:sz="4" w:space="0" w:color="auto"/>
            </w:tcBorders>
          </w:tcPr>
          <w:p w:rsidR="00A24A3A" w:rsidRPr="00660F9B" w:rsidRDefault="00A24A3A" w:rsidP="00C529FF">
            <w:pPr>
              <w:jc w:val="center"/>
            </w:pPr>
            <w:r w:rsidRPr="00660F9B">
              <w:t>29.11.11 – 29.12.11</w:t>
            </w:r>
          </w:p>
          <w:p w:rsidR="00A24A3A" w:rsidRPr="00660F9B" w:rsidRDefault="00A24A3A" w:rsidP="00C529FF">
            <w:pPr>
              <w:jc w:val="center"/>
            </w:pPr>
          </w:p>
          <w:p w:rsidR="00A24A3A" w:rsidRPr="00660F9B" w:rsidRDefault="00A24A3A" w:rsidP="00C529FF">
            <w:pPr>
              <w:jc w:val="center"/>
            </w:pPr>
            <w:r w:rsidRPr="00660F9B">
              <w:t>30.12.11 – 18.01.12</w:t>
            </w:r>
          </w:p>
        </w:tc>
        <w:tc>
          <w:tcPr>
            <w:tcW w:w="1559" w:type="dxa"/>
            <w:tcBorders>
              <w:left w:val="single" w:sz="4" w:space="0" w:color="auto"/>
            </w:tcBorders>
          </w:tcPr>
          <w:p w:rsidR="00A24A3A" w:rsidRPr="00660F9B" w:rsidRDefault="00A24A3A" w:rsidP="00C529FF">
            <w:pPr>
              <w:jc w:val="center"/>
            </w:pPr>
            <w:r w:rsidRPr="00660F9B">
              <w:t>29.12.2011</w:t>
            </w:r>
          </w:p>
          <w:p w:rsidR="00A24A3A" w:rsidRPr="00660F9B" w:rsidRDefault="00A24A3A" w:rsidP="00C529FF">
            <w:pPr>
              <w:jc w:val="center"/>
            </w:pPr>
          </w:p>
          <w:p w:rsidR="00A24A3A" w:rsidRPr="00660F9B" w:rsidRDefault="00A24A3A" w:rsidP="00C529FF">
            <w:pPr>
              <w:jc w:val="center"/>
            </w:pPr>
            <w:r w:rsidRPr="00660F9B">
              <w:t>18.01.2012</w:t>
            </w:r>
          </w:p>
        </w:tc>
        <w:tc>
          <w:tcPr>
            <w:tcW w:w="1843" w:type="dxa"/>
          </w:tcPr>
          <w:p w:rsidR="00A24A3A" w:rsidRPr="00660F9B" w:rsidRDefault="00A24A3A" w:rsidP="00C529FF">
            <w:pPr>
              <w:jc w:val="center"/>
            </w:pPr>
          </w:p>
          <w:p w:rsidR="00A24A3A" w:rsidRPr="00660F9B" w:rsidRDefault="00A24A3A" w:rsidP="00C529FF">
            <w:pPr>
              <w:jc w:val="center"/>
            </w:pPr>
            <w:r w:rsidRPr="00660F9B">
              <w:t>31.01.2012</w:t>
            </w:r>
          </w:p>
        </w:tc>
        <w:tc>
          <w:tcPr>
            <w:tcW w:w="1701" w:type="dxa"/>
          </w:tcPr>
          <w:p w:rsidR="00A24A3A" w:rsidRPr="00660F9B" w:rsidRDefault="00A24A3A" w:rsidP="00C529FF">
            <w:pPr>
              <w:jc w:val="center"/>
            </w:pPr>
            <w:r w:rsidRPr="00660F9B">
              <w:t>32 дня</w:t>
            </w:r>
          </w:p>
          <w:p w:rsidR="00A24A3A" w:rsidRPr="00660F9B" w:rsidRDefault="00A24A3A" w:rsidP="00C529FF">
            <w:pPr>
              <w:jc w:val="center"/>
            </w:pPr>
          </w:p>
          <w:p w:rsidR="00A24A3A" w:rsidRPr="00660F9B" w:rsidRDefault="00A24A3A" w:rsidP="00C529FF">
            <w:pPr>
              <w:jc w:val="center"/>
            </w:pPr>
            <w:r w:rsidRPr="00660F9B">
              <w:t>12 дней</w:t>
            </w:r>
          </w:p>
        </w:tc>
      </w:tr>
      <w:tr w:rsidR="00A24A3A" w:rsidRPr="00660F9B" w:rsidTr="00B91564">
        <w:tc>
          <w:tcPr>
            <w:tcW w:w="1985" w:type="dxa"/>
          </w:tcPr>
          <w:p w:rsidR="00AD131F" w:rsidRDefault="00AD131F" w:rsidP="00C529FF">
            <w:pPr>
              <w:pStyle w:val="a9"/>
              <w:rPr>
                <w:rFonts w:ascii="Times New Roman" w:hAnsi="Times New Roman"/>
                <w:sz w:val="24"/>
                <w:szCs w:val="24"/>
              </w:rPr>
            </w:pPr>
          </w:p>
          <w:p w:rsidR="00A24A3A" w:rsidRPr="00660F9B" w:rsidRDefault="00A24A3A" w:rsidP="00C529FF">
            <w:pPr>
              <w:pStyle w:val="a9"/>
              <w:rPr>
                <w:rFonts w:ascii="Times New Roman" w:hAnsi="Times New Roman"/>
                <w:sz w:val="24"/>
                <w:szCs w:val="24"/>
              </w:rPr>
            </w:pPr>
            <w:r w:rsidRPr="00660F9B">
              <w:rPr>
                <w:rFonts w:ascii="Times New Roman" w:hAnsi="Times New Roman"/>
                <w:sz w:val="24"/>
                <w:szCs w:val="24"/>
              </w:rPr>
              <w:t>П</w:t>
            </w:r>
            <w:r w:rsidR="001115B2">
              <w:rPr>
                <w:rFonts w:ascii="Times New Roman" w:hAnsi="Times New Roman"/>
                <w:sz w:val="24"/>
                <w:szCs w:val="24"/>
              </w:rPr>
              <w:t>.</w:t>
            </w:r>
            <w:r w:rsidRPr="00660F9B">
              <w:rPr>
                <w:rFonts w:ascii="Times New Roman" w:hAnsi="Times New Roman"/>
                <w:sz w:val="24"/>
                <w:szCs w:val="24"/>
              </w:rPr>
              <w:t>В.В.</w:t>
            </w:r>
            <w:r w:rsidR="001115B2">
              <w:rPr>
                <w:rFonts w:ascii="Times New Roman" w:hAnsi="Times New Roman"/>
                <w:sz w:val="24"/>
                <w:szCs w:val="24"/>
              </w:rPr>
              <w:t xml:space="preserve"> </w:t>
            </w:r>
          </w:p>
          <w:p w:rsidR="00A24A3A" w:rsidRPr="00660F9B" w:rsidRDefault="00A24A3A" w:rsidP="00C529FF">
            <w:pPr>
              <w:pStyle w:val="a9"/>
              <w:rPr>
                <w:rFonts w:ascii="Times New Roman" w:hAnsi="Times New Roman"/>
                <w:sz w:val="24"/>
                <w:szCs w:val="24"/>
              </w:rPr>
            </w:pPr>
          </w:p>
        </w:tc>
        <w:tc>
          <w:tcPr>
            <w:tcW w:w="2410" w:type="dxa"/>
            <w:tcBorders>
              <w:right w:val="single" w:sz="4" w:space="0" w:color="auto"/>
            </w:tcBorders>
          </w:tcPr>
          <w:p w:rsidR="00A24A3A" w:rsidRPr="00660F9B" w:rsidRDefault="00A24A3A" w:rsidP="00C529FF">
            <w:pPr>
              <w:jc w:val="center"/>
            </w:pPr>
            <w:r w:rsidRPr="00660F9B">
              <w:t>06.12.11 – 29.12.11</w:t>
            </w:r>
          </w:p>
          <w:p w:rsidR="00A24A3A" w:rsidRPr="00660F9B" w:rsidRDefault="00A24A3A" w:rsidP="00C529FF">
            <w:pPr>
              <w:jc w:val="center"/>
            </w:pPr>
          </w:p>
          <w:p w:rsidR="00A24A3A" w:rsidRPr="00660F9B" w:rsidRDefault="00A24A3A" w:rsidP="00C529FF">
            <w:pPr>
              <w:jc w:val="center"/>
            </w:pPr>
            <w:r w:rsidRPr="00660F9B">
              <w:t>30.12.11 – 18.01.12</w:t>
            </w:r>
          </w:p>
        </w:tc>
        <w:tc>
          <w:tcPr>
            <w:tcW w:w="1559" w:type="dxa"/>
            <w:tcBorders>
              <w:left w:val="single" w:sz="4" w:space="0" w:color="auto"/>
            </w:tcBorders>
          </w:tcPr>
          <w:p w:rsidR="00A24A3A" w:rsidRPr="00660F9B" w:rsidRDefault="00A24A3A" w:rsidP="00C529FF">
            <w:pPr>
              <w:jc w:val="center"/>
            </w:pPr>
            <w:r w:rsidRPr="00660F9B">
              <w:t>29.12.2011</w:t>
            </w:r>
          </w:p>
          <w:p w:rsidR="00A24A3A" w:rsidRPr="00660F9B" w:rsidRDefault="00A24A3A" w:rsidP="00C529FF">
            <w:pPr>
              <w:jc w:val="center"/>
            </w:pPr>
          </w:p>
          <w:p w:rsidR="00A24A3A" w:rsidRPr="00660F9B" w:rsidRDefault="00A24A3A" w:rsidP="00C529FF">
            <w:pPr>
              <w:jc w:val="center"/>
            </w:pPr>
            <w:r w:rsidRPr="00660F9B">
              <w:t>08.01.2012</w:t>
            </w:r>
          </w:p>
        </w:tc>
        <w:tc>
          <w:tcPr>
            <w:tcW w:w="1843" w:type="dxa"/>
          </w:tcPr>
          <w:p w:rsidR="00A24A3A" w:rsidRPr="00660F9B" w:rsidRDefault="00A24A3A" w:rsidP="00C529FF">
            <w:pPr>
              <w:jc w:val="center"/>
            </w:pPr>
          </w:p>
          <w:p w:rsidR="00A24A3A" w:rsidRPr="00660F9B" w:rsidRDefault="00A24A3A" w:rsidP="00C529FF">
            <w:pPr>
              <w:jc w:val="center"/>
            </w:pPr>
            <w:r w:rsidRPr="00660F9B">
              <w:t>31.01.2012</w:t>
            </w:r>
          </w:p>
        </w:tc>
        <w:tc>
          <w:tcPr>
            <w:tcW w:w="1701" w:type="dxa"/>
          </w:tcPr>
          <w:p w:rsidR="00A24A3A" w:rsidRPr="00660F9B" w:rsidRDefault="00A24A3A" w:rsidP="00C529FF">
            <w:pPr>
              <w:jc w:val="center"/>
            </w:pPr>
            <w:r w:rsidRPr="00660F9B">
              <w:t>32 дня</w:t>
            </w:r>
          </w:p>
          <w:p w:rsidR="00A24A3A" w:rsidRPr="00660F9B" w:rsidRDefault="00A24A3A" w:rsidP="00C529FF">
            <w:pPr>
              <w:jc w:val="center"/>
            </w:pPr>
          </w:p>
          <w:p w:rsidR="00A24A3A" w:rsidRPr="00660F9B" w:rsidRDefault="00A24A3A" w:rsidP="00C529FF">
            <w:pPr>
              <w:jc w:val="center"/>
            </w:pPr>
            <w:r w:rsidRPr="00660F9B">
              <w:t>12 дней</w:t>
            </w:r>
          </w:p>
        </w:tc>
      </w:tr>
      <w:tr w:rsidR="00A24A3A" w:rsidRPr="00660F9B" w:rsidTr="00B91564">
        <w:tc>
          <w:tcPr>
            <w:tcW w:w="1985" w:type="dxa"/>
          </w:tcPr>
          <w:p w:rsidR="00A24A3A" w:rsidRPr="00660F9B" w:rsidRDefault="00A24A3A" w:rsidP="00AD131F">
            <w:pPr>
              <w:pStyle w:val="a9"/>
              <w:rPr>
                <w:rFonts w:ascii="Times New Roman" w:hAnsi="Times New Roman"/>
                <w:sz w:val="24"/>
                <w:szCs w:val="24"/>
              </w:rPr>
            </w:pPr>
            <w:r w:rsidRPr="00660F9B">
              <w:rPr>
                <w:rFonts w:ascii="Times New Roman" w:hAnsi="Times New Roman"/>
                <w:sz w:val="24"/>
                <w:szCs w:val="24"/>
              </w:rPr>
              <w:t>Ш</w:t>
            </w:r>
            <w:r w:rsidR="00AD131F">
              <w:rPr>
                <w:rFonts w:ascii="Times New Roman" w:hAnsi="Times New Roman"/>
                <w:sz w:val="24"/>
                <w:szCs w:val="24"/>
              </w:rPr>
              <w:t>.</w:t>
            </w:r>
            <w:r w:rsidRPr="00660F9B">
              <w:rPr>
                <w:rFonts w:ascii="Times New Roman" w:hAnsi="Times New Roman"/>
                <w:sz w:val="24"/>
                <w:szCs w:val="24"/>
              </w:rPr>
              <w:t>Т.И.</w:t>
            </w:r>
          </w:p>
        </w:tc>
        <w:tc>
          <w:tcPr>
            <w:tcW w:w="2410" w:type="dxa"/>
            <w:tcBorders>
              <w:right w:val="single" w:sz="4" w:space="0" w:color="auto"/>
            </w:tcBorders>
          </w:tcPr>
          <w:p w:rsidR="00A24A3A" w:rsidRPr="00660F9B" w:rsidRDefault="00A24A3A" w:rsidP="00C529FF">
            <w:pPr>
              <w:jc w:val="center"/>
            </w:pPr>
            <w:r w:rsidRPr="00660F9B">
              <w:t>16.12.11 – 25.12.11</w:t>
            </w:r>
          </w:p>
        </w:tc>
        <w:tc>
          <w:tcPr>
            <w:tcW w:w="1559" w:type="dxa"/>
            <w:tcBorders>
              <w:left w:val="single" w:sz="4" w:space="0" w:color="auto"/>
            </w:tcBorders>
          </w:tcPr>
          <w:p w:rsidR="00A24A3A" w:rsidRPr="00660F9B" w:rsidRDefault="00A24A3A" w:rsidP="00C529FF">
            <w:pPr>
              <w:jc w:val="center"/>
            </w:pPr>
            <w:r w:rsidRPr="00660F9B">
              <w:t>25.12.2011</w:t>
            </w:r>
          </w:p>
        </w:tc>
        <w:tc>
          <w:tcPr>
            <w:tcW w:w="1843" w:type="dxa"/>
          </w:tcPr>
          <w:p w:rsidR="00A24A3A" w:rsidRPr="00660F9B" w:rsidRDefault="00A24A3A" w:rsidP="00C529FF">
            <w:pPr>
              <w:jc w:val="center"/>
            </w:pPr>
            <w:r w:rsidRPr="00660F9B">
              <w:t>31.01.2012</w:t>
            </w:r>
          </w:p>
        </w:tc>
        <w:tc>
          <w:tcPr>
            <w:tcW w:w="1701" w:type="dxa"/>
          </w:tcPr>
          <w:p w:rsidR="00A24A3A" w:rsidRPr="00660F9B" w:rsidRDefault="00A24A3A" w:rsidP="00C529FF">
            <w:pPr>
              <w:jc w:val="center"/>
            </w:pPr>
            <w:r w:rsidRPr="00660F9B">
              <w:t>36 дней</w:t>
            </w:r>
          </w:p>
        </w:tc>
      </w:tr>
      <w:tr w:rsidR="00A24A3A" w:rsidRPr="00660F9B" w:rsidTr="00B91564">
        <w:tc>
          <w:tcPr>
            <w:tcW w:w="1985" w:type="dxa"/>
          </w:tcPr>
          <w:p w:rsidR="00A24A3A" w:rsidRPr="00660F9B" w:rsidRDefault="00A24A3A" w:rsidP="00AD131F">
            <w:pPr>
              <w:pStyle w:val="a9"/>
              <w:rPr>
                <w:rFonts w:ascii="Times New Roman" w:hAnsi="Times New Roman"/>
                <w:sz w:val="24"/>
                <w:szCs w:val="24"/>
              </w:rPr>
            </w:pPr>
            <w:r w:rsidRPr="00660F9B">
              <w:rPr>
                <w:rFonts w:ascii="Times New Roman" w:hAnsi="Times New Roman"/>
                <w:sz w:val="24"/>
                <w:szCs w:val="24"/>
              </w:rPr>
              <w:lastRenderedPageBreak/>
              <w:t>С</w:t>
            </w:r>
            <w:r w:rsidR="00AD131F">
              <w:rPr>
                <w:rFonts w:ascii="Times New Roman" w:hAnsi="Times New Roman"/>
                <w:sz w:val="24"/>
                <w:szCs w:val="24"/>
              </w:rPr>
              <w:t>.</w:t>
            </w:r>
            <w:r w:rsidRPr="00660F9B">
              <w:rPr>
                <w:rFonts w:ascii="Times New Roman" w:hAnsi="Times New Roman"/>
                <w:sz w:val="24"/>
                <w:szCs w:val="24"/>
              </w:rPr>
              <w:t>Э.Л.</w:t>
            </w:r>
          </w:p>
        </w:tc>
        <w:tc>
          <w:tcPr>
            <w:tcW w:w="2410" w:type="dxa"/>
            <w:tcBorders>
              <w:right w:val="single" w:sz="4" w:space="0" w:color="auto"/>
            </w:tcBorders>
          </w:tcPr>
          <w:p w:rsidR="00A24A3A" w:rsidRPr="00660F9B" w:rsidRDefault="00A24A3A" w:rsidP="00C529FF">
            <w:pPr>
              <w:jc w:val="center"/>
            </w:pPr>
            <w:r w:rsidRPr="00660F9B">
              <w:t>03.02.12 – 10.02.12</w:t>
            </w:r>
          </w:p>
        </w:tc>
        <w:tc>
          <w:tcPr>
            <w:tcW w:w="1559" w:type="dxa"/>
            <w:tcBorders>
              <w:left w:val="single" w:sz="4" w:space="0" w:color="auto"/>
            </w:tcBorders>
          </w:tcPr>
          <w:p w:rsidR="00A24A3A" w:rsidRPr="00660F9B" w:rsidRDefault="00A24A3A" w:rsidP="00C529FF">
            <w:pPr>
              <w:jc w:val="center"/>
            </w:pPr>
            <w:r w:rsidRPr="00660F9B">
              <w:t>16.02.2012</w:t>
            </w:r>
          </w:p>
        </w:tc>
        <w:tc>
          <w:tcPr>
            <w:tcW w:w="1843" w:type="dxa"/>
          </w:tcPr>
          <w:p w:rsidR="00A24A3A" w:rsidRPr="00660F9B" w:rsidRDefault="00A24A3A" w:rsidP="00C529FF">
            <w:pPr>
              <w:jc w:val="center"/>
            </w:pPr>
            <w:r w:rsidRPr="00660F9B">
              <w:t>22.02.2012</w:t>
            </w:r>
          </w:p>
        </w:tc>
        <w:tc>
          <w:tcPr>
            <w:tcW w:w="1701" w:type="dxa"/>
          </w:tcPr>
          <w:p w:rsidR="00A24A3A" w:rsidRPr="00660F9B" w:rsidRDefault="00A24A3A" w:rsidP="00C529FF">
            <w:pPr>
              <w:jc w:val="center"/>
            </w:pPr>
            <w:r w:rsidRPr="00660F9B">
              <w:t>11 дней</w:t>
            </w:r>
          </w:p>
        </w:tc>
      </w:tr>
      <w:tr w:rsidR="00A24A3A" w:rsidRPr="00660F9B" w:rsidTr="00B91564">
        <w:tc>
          <w:tcPr>
            <w:tcW w:w="1985" w:type="dxa"/>
          </w:tcPr>
          <w:p w:rsidR="00A24A3A" w:rsidRPr="00660F9B" w:rsidRDefault="00A24A3A" w:rsidP="00AD131F">
            <w:pPr>
              <w:pStyle w:val="a9"/>
              <w:rPr>
                <w:rFonts w:ascii="Times New Roman" w:hAnsi="Times New Roman"/>
                <w:sz w:val="24"/>
                <w:szCs w:val="24"/>
              </w:rPr>
            </w:pPr>
            <w:r w:rsidRPr="00660F9B">
              <w:rPr>
                <w:rFonts w:ascii="Times New Roman" w:hAnsi="Times New Roman"/>
                <w:sz w:val="24"/>
                <w:szCs w:val="24"/>
              </w:rPr>
              <w:t>С</w:t>
            </w:r>
            <w:r w:rsidR="00AD131F">
              <w:rPr>
                <w:rFonts w:ascii="Times New Roman" w:hAnsi="Times New Roman"/>
                <w:sz w:val="24"/>
                <w:szCs w:val="24"/>
              </w:rPr>
              <w:t>.</w:t>
            </w:r>
            <w:r w:rsidRPr="00660F9B">
              <w:rPr>
                <w:rFonts w:ascii="Times New Roman" w:hAnsi="Times New Roman"/>
                <w:sz w:val="24"/>
                <w:szCs w:val="24"/>
              </w:rPr>
              <w:t>С.П.</w:t>
            </w:r>
          </w:p>
        </w:tc>
        <w:tc>
          <w:tcPr>
            <w:tcW w:w="2410" w:type="dxa"/>
            <w:tcBorders>
              <w:right w:val="single" w:sz="4" w:space="0" w:color="auto"/>
            </w:tcBorders>
          </w:tcPr>
          <w:p w:rsidR="00A24A3A" w:rsidRPr="00660F9B" w:rsidRDefault="00A24A3A" w:rsidP="00C529FF">
            <w:pPr>
              <w:jc w:val="center"/>
            </w:pPr>
            <w:r w:rsidRPr="00660F9B">
              <w:t>27.04.12 – 05.05.12</w:t>
            </w:r>
          </w:p>
        </w:tc>
        <w:tc>
          <w:tcPr>
            <w:tcW w:w="1559" w:type="dxa"/>
            <w:tcBorders>
              <w:left w:val="single" w:sz="4" w:space="0" w:color="auto"/>
            </w:tcBorders>
          </w:tcPr>
          <w:p w:rsidR="00A24A3A" w:rsidRPr="00660F9B" w:rsidRDefault="00A24A3A" w:rsidP="00C529FF">
            <w:pPr>
              <w:jc w:val="center"/>
            </w:pPr>
            <w:r w:rsidRPr="00660F9B">
              <w:t>18.05.2012</w:t>
            </w:r>
          </w:p>
        </w:tc>
        <w:tc>
          <w:tcPr>
            <w:tcW w:w="1843" w:type="dxa"/>
          </w:tcPr>
          <w:p w:rsidR="00A24A3A" w:rsidRPr="00660F9B" w:rsidRDefault="00A24A3A" w:rsidP="00C529FF">
            <w:pPr>
              <w:jc w:val="center"/>
            </w:pPr>
            <w:r w:rsidRPr="00660F9B">
              <w:t>18.05.2012</w:t>
            </w:r>
          </w:p>
        </w:tc>
        <w:tc>
          <w:tcPr>
            <w:tcW w:w="1701" w:type="dxa"/>
          </w:tcPr>
          <w:p w:rsidR="00A24A3A" w:rsidRPr="00660F9B" w:rsidRDefault="00A24A3A" w:rsidP="00C529FF">
            <w:pPr>
              <w:jc w:val="center"/>
            </w:pPr>
            <w:r w:rsidRPr="00660F9B">
              <w:t>12 дней</w:t>
            </w:r>
          </w:p>
        </w:tc>
      </w:tr>
      <w:tr w:rsidR="00A24A3A" w:rsidRPr="00660F9B" w:rsidTr="00B91564">
        <w:tc>
          <w:tcPr>
            <w:tcW w:w="1985" w:type="dxa"/>
          </w:tcPr>
          <w:p w:rsidR="00A24A3A" w:rsidRPr="00660F9B" w:rsidRDefault="00A24A3A" w:rsidP="00C529FF">
            <w:pPr>
              <w:pStyle w:val="a9"/>
              <w:rPr>
                <w:rFonts w:ascii="Times New Roman" w:hAnsi="Times New Roman"/>
                <w:sz w:val="24"/>
                <w:szCs w:val="24"/>
              </w:rPr>
            </w:pPr>
            <w:r w:rsidRPr="00660F9B">
              <w:rPr>
                <w:rFonts w:ascii="Times New Roman" w:hAnsi="Times New Roman"/>
                <w:sz w:val="24"/>
                <w:szCs w:val="24"/>
              </w:rPr>
              <w:t>П</w:t>
            </w:r>
            <w:r w:rsidR="00AD131F">
              <w:rPr>
                <w:rFonts w:ascii="Times New Roman" w:hAnsi="Times New Roman"/>
                <w:sz w:val="24"/>
                <w:szCs w:val="24"/>
              </w:rPr>
              <w:t>.</w:t>
            </w:r>
            <w:r w:rsidRPr="00660F9B">
              <w:rPr>
                <w:rFonts w:ascii="Times New Roman" w:hAnsi="Times New Roman"/>
                <w:sz w:val="24"/>
                <w:szCs w:val="24"/>
              </w:rPr>
              <w:t>Л.А.</w:t>
            </w:r>
          </w:p>
          <w:p w:rsidR="00AD131F" w:rsidRDefault="00AD131F" w:rsidP="00C529FF">
            <w:pPr>
              <w:pStyle w:val="a9"/>
              <w:rPr>
                <w:rFonts w:ascii="Times New Roman" w:hAnsi="Times New Roman"/>
                <w:sz w:val="24"/>
                <w:szCs w:val="24"/>
              </w:rPr>
            </w:pPr>
          </w:p>
          <w:p w:rsidR="00A24A3A" w:rsidRPr="00660F9B" w:rsidRDefault="00A24A3A" w:rsidP="00AD131F">
            <w:pPr>
              <w:pStyle w:val="a9"/>
              <w:rPr>
                <w:rFonts w:ascii="Times New Roman" w:hAnsi="Times New Roman"/>
                <w:sz w:val="24"/>
                <w:szCs w:val="24"/>
              </w:rPr>
            </w:pPr>
            <w:r w:rsidRPr="00660F9B">
              <w:rPr>
                <w:rFonts w:ascii="Times New Roman" w:hAnsi="Times New Roman"/>
                <w:sz w:val="24"/>
                <w:szCs w:val="24"/>
              </w:rPr>
              <w:t>Б</w:t>
            </w:r>
            <w:r w:rsidR="00AD131F">
              <w:rPr>
                <w:rFonts w:ascii="Times New Roman" w:hAnsi="Times New Roman"/>
                <w:sz w:val="24"/>
                <w:szCs w:val="24"/>
              </w:rPr>
              <w:t>.</w:t>
            </w:r>
            <w:r w:rsidRPr="00660F9B">
              <w:rPr>
                <w:rFonts w:ascii="Times New Roman" w:hAnsi="Times New Roman"/>
                <w:sz w:val="24"/>
                <w:szCs w:val="24"/>
              </w:rPr>
              <w:t>О.В.</w:t>
            </w:r>
          </w:p>
        </w:tc>
        <w:tc>
          <w:tcPr>
            <w:tcW w:w="2410" w:type="dxa"/>
            <w:tcBorders>
              <w:right w:val="single" w:sz="4" w:space="0" w:color="auto"/>
            </w:tcBorders>
          </w:tcPr>
          <w:p w:rsidR="00A24A3A" w:rsidRPr="00660F9B" w:rsidRDefault="00A24A3A" w:rsidP="00C529FF">
            <w:pPr>
              <w:jc w:val="center"/>
            </w:pPr>
          </w:p>
          <w:p w:rsidR="00A24A3A" w:rsidRPr="00660F9B" w:rsidRDefault="00A24A3A" w:rsidP="00C529FF">
            <w:pPr>
              <w:jc w:val="center"/>
            </w:pPr>
            <w:r w:rsidRPr="00660F9B">
              <w:t>02.08.11 – 15.08.11</w:t>
            </w:r>
          </w:p>
        </w:tc>
        <w:tc>
          <w:tcPr>
            <w:tcW w:w="1559" w:type="dxa"/>
            <w:tcBorders>
              <w:left w:val="single" w:sz="4" w:space="0" w:color="auto"/>
            </w:tcBorders>
          </w:tcPr>
          <w:p w:rsidR="00A24A3A" w:rsidRPr="00660F9B" w:rsidRDefault="00A24A3A" w:rsidP="00C529FF">
            <w:pPr>
              <w:jc w:val="center"/>
            </w:pPr>
          </w:p>
          <w:p w:rsidR="00A24A3A" w:rsidRPr="00660F9B" w:rsidRDefault="00A24A3A" w:rsidP="00C529FF">
            <w:pPr>
              <w:jc w:val="center"/>
            </w:pPr>
            <w:r w:rsidRPr="00660F9B">
              <w:t>16.08.2011</w:t>
            </w:r>
          </w:p>
        </w:tc>
        <w:tc>
          <w:tcPr>
            <w:tcW w:w="1843" w:type="dxa"/>
          </w:tcPr>
          <w:p w:rsidR="00A24A3A" w:rsidRPr="00660F9B" w:rsidRDefault="00A24A3A" w:rsidP="00C529FF">
            <w:pPr>
              <w:jc w:val="center"/>
            </w:pPr>
          </w:p>
          <w:p w:rsidR="00A24A3A" w:rsidRPr="00660F9B" w:rsidRDefault="00A24A3A" w:rsidP="00C529FF">
            <w:pPr>
              <w:jc w:val="center"/>
            </w:pPr>
            <w:r w:rsidRPr="00660F9B">
              <w:t>25.08.2011</w:t>
            </w:r>
          </w:p>
        </w:tc>
        <w:tc>
          <w:tcPr>
            <w:tcW w:w="1701" w:type="dxa"/>
          </w:tcPr>
          <w:p w:rsidR="00A24A3A" w:rsidRPr="00660F9B" w:rsidRDefault="00A24A3A" w:rsidP="00C529FF">
            <w:pPr>
              <w:jc w:val="center"/>
            </w:pPr>
          </w:p>
          <w:p w:rsidR="00A24A3A" w:rsidRPr="00660F9B" w:rsidRDefault="00A24A3A" w:rsidP="00C529FF">
            <w:pPr>
              <w:jc w:val="center"/>
            </w:pPr>
            <w:r w:rsidRPr="00660F9B">
              <w:t>9 дней</w:t>
            </w:r>
          </w:p>
        </w:tc>
      </w:tr>
      <w:tr w:rsidR="00A24A3A" w:rsidRPr="00660F9B" w:rsidTr="00B91564">
        <w:tc>
          <w:tcPr>
            <w:tcW w:w="9498" w:type="dxa"/>
            <w:gridSpan w:val="5"/>
          </w:tcPr>
          <w:p w:rsidR="00A24A3A" w:rsidRPr="00564075" w:rsidRDefault="00A24A3A" w:rsidP="00C529FF">
            <w:pPr>
              <w:jc w:val="center"/>
              <w:rPr>
                <w:i/>
              </w:rPr>
            </w:pPr>
            <w:r w:rsidRPr="00564075">
              <w:rPr>
                <w:i/>
              </w:rPr>
              <w:t>Центр занятости населения города  Владивостока:</w:t>
            </w:r>
          </w:p>
        </w:tc>
      </w:tr>
      <w:tr w:rsidR="00A24A3A" w:rsidRPr="00660F9B" w:rsidTr="00B91564">
        <w:tc>
          <w:tcPr>
            <w:tcW w:w="1985" w:type="dxa"/>
          </w:tcPr>
          <w:p w:rsidR="00A24A3A" w:rsidRPr="00660F9B" w:rsidRDefault="00A24A3A" w:rsidP="00AD131F">
            <w:pPr>
              <w:pStyle w:val="a9"/>
              <w:rPr>
                <w:rFonts w:ascii="Times New Roman" w:hAnsi="Times New Roman"/>
                <w:sz w:val="24"/>
                <w:szCs w:val="24"/>
              </w:rPr>
            </w:pPr>
            <w:r w:rsidRPr="00660F9B">
              <w:rPr>
                <w:rFonts w:ascii="Times New Roman" w:hAnsi="Times New Roman"/>
                <w:sz w:val="24"/>
                <w:szCs w:val="24"/>
              </w:rPr>
              <w:t>Е</w:t>
            </w:r>
            <w:r w:rsidR="00AD131F">
              <w:rPr>
                <w:rFonts w:ascii="Times New Roman" w:hAnsi="Times New Roman"/>
                <w:sz w:val="24"/>
                <w:szCs w:val="24"/>
              </w:rPr>
              <w:t>.</w:t>
            </w:r>
            <w:r w:rsidRPr="00660F9B">
              <w:rPr>
                <w:rFonts w:ascii="Times New Roman" w:hAnsi="Times New Roman"/>
                <w:sz w:val="24"/>
                <w:szCs w:val="24"/>
              </w:rPr>
              <w:t>Т.М.</w:t>
            </w:r>
          </w:p>
        </w:tc>
        <w:tc>
          <w:tcPr>
            <w:tcW w:w="2410" w:type="dxa"/>
            <w:tcBorders>
              <w:right w:val="single" w:sz="4" w:space="0" w:color="auto"/>
            </w:tcBorders>
          </w:tcPr>
          <w:p w:rsidR="00A24A3A" w:rsidRPr="00660F9B" w:rsidRDefault="00A24A3A" w:rsidP="00C529FF">
            <w:pPr>
              <w:jc w:val="center"/>
            </w:pPr>
            <w:r w:rsidRPr="00660F9B">
              <w:t>28.03.12 – 07.04.12</w:t>
            </w:r>
          </w:p>
        </w:tc>
        <w:tc>
          <w:tcPr>
            <w:tcW w:w="1559" w:type="dxa"/>
            <w:tcBorders>
              <w:left w:val="single" w:sz="4" w:space="0" w:color="auto"/>
            </w:tcBorders>
          </w:tcPr>
          <w:p w:rsidR="00A24A3A" w:rsidRPr="00660F9B" w:rsidRDefault="00A24A3A" w:rsidP="00C529FF">
            <w:pPr>
              <w:jc w:val="center"/>
            </w:pPr>
            <w:r w:rsidRPr="00660F9B">
              <w:t>18.04.2012</w:t>
            </w:r>
          </w:p>
        </w:tc>
        <w:tc>
          <w:tcPr>
            <w:tcW w:w="1843" w:type="dxa"/>
          </w:tcPr>
          <w:p w:rsidR="00A24A3A" w:rsidRPr="00660F9B" w:rsidRDefault="00A24A3A" w:rsidP="00C529FF">
            <w:pPr>
              <w:jc w:val="center"/>
            </w:pPr>
            <w:r w:rsidRPr="00660F9B">
              <w:t>25.04.2012</w:t>
            </w:r>
          </w:p>
        </w:tc>
        <w:tc>
          <w:tcPr>
            <w:tcW w:w="1701" w:type="dxa"/>
          </w:tcPr>
          <w:p w:rsidR="00A24A3A" w:rsidRPr="00660F9B" w:rsidRDefault="00A24A3A" w:rsidP="00C529FF">
            <w:pPr>
              <w:jc w:val="center"/>
            </w:pPr>
            <w:r w:rsidRPr="00660F9B">
              <w:t>17 дней</w:t>
            </w:r>
          </w:p>
        </w:tc>
      </w:tr>
      <w:tr w:rsidR="00A24A3A" w:rsidRPr="00660F9B" w:rsidTr="00B91564">
        <w:tc>
          <w:tcPr>
            <w:tcW w:w="1985" w:type="dxa"/>
          </w:tcPr>
          <w:p w:rsidR="00A24A3A" w:rsidRPr="00660F9B" w:rsidRDefault="00A24A3A" w:rsidP="00AD131F">
            <w:pPr>
              <w:pStyle w:val="a9"/>
              <w:rPr>
                <w:rFonts w:ascii="Times New Roman" w:hAnsi="Times New Roman"/>
                <w:sz w:val="24"/>
                <w:szCs w:val="24"/>
              </w:rPr>
            </w:pPr>
            <w:r w:rsidRPr="00660F9B">
              <w:rPr>
                <w:rFonts w:ascii="Times New Roman" w:hAnsi="Times New Roman"/>
                <w:sz w:val="24"/>
                <w:szCs w:val="24"/>
              </w:rPr>
              <w:t>А</w:t>
            </w:r>
            <w:r w:rsidR="00AD131F">
              <w:rPr>
                <w:rFonts w:ascii="Times New Roman" w:hAnsi="Times New Roman"/>
                <w:sz w:val="24"/>
                <w:szCs w:val="24"/>
              </w:rPr>
              <w:t>.</w:t>
            </w:r>
            <w:r w:rsidRPr="00660F9B">
              <w:rPr>
                <w:rFonts w:ascii="Times New Roman" w:hAnsi="Times New Roman"/>
                <w:sz w:val="24"/>
                <w:szCs w:val="24"/>
              </w:rPr>
              <w:t>В.И.</w:t>
            </w:r>
          </w:p>
        </w:tc>
        <w:tc>
          <w:tcPr>
            <w:tcW w:w="2410" w:type="dxa"/>
            <w:tcBorders>
              <w:right w:val="single" w:sz="4" w:space="0" w:color="auto"/>
            </w:tcBorders>
          </w:tcPr>
          <w:p w:rsidR="00A24A3A" w:rsidRPr="00660F9B" w:rsidRDefault="00A24A3A" w:rsidP="00C529FF">
            <w:pPr>
              <w:jc w:val="center"/>
            </w:pPr>
            <w:r w:rsidRPr="00660F9B">
              <w:t>23.02.121 – 05.03.12</w:t>
            </w:r>
          </w:p>
        </w:tc>
        <w:tc>
          <w:tcPr>
            <w:tcW w:w="1559" w:type="dxa"/>
            <w:tcBorders>
              <w:left w:val="single" w:sz="4" w:space="0" w:color="auto"/>
            </w:tcBorders>
          </w:tcPr>
          <w:p w:rsidR="00A24A3A" w:rsidRPr="00660F9B" w:rsidRDefault="00A24A3A" w:rsidP="00C529FF">
            <w:pPr>
              <w:jc w:val="center"/>
            </w:pPr>
            <w:r w:rsidRPr="00660F9B">
              <w:t>06.03.2012</w:t>
            </w:r>
          </w:p>
        </w:tc>
        <w:tc>
          <w:tcPr>
            <w:tcW w:w="1843" w:type="dxa"/>
          </w:tcPr>
          <w:p w:rsidR="00A24A3A" w:rsidRPr="00660F9B" w:rsidRDefault="00A24A3A" w:rsidP="00C529FF">
            <w:pPr>
              <w:jc w:val="center"/>
            </w:pPr>
            <w:r w:rsidRPr="00660F9B">
              <w:t>15.03.2012</w:t>
            </w:r>
          </w:p>
        </w:tc>
        <w:tc>
          <w:tcPr>
            <w:tcW w:w="1701" w:type="dxa"/>
          </w:tcPr>
          <w:p w:rsidR="00A24A3A" w:rsidRPr="00660F9B" w:rsidRDefault="00A24A3A" w:rsidP="00C529FF">
            <w:pPr>
              <w:jc w:val="center"/>
            </w:pPr>
            <w:r w:rsidRPr="00660F9B">
              <w:t>9 дней</w:t>
            </w:r>
          </w:p>
        </w:tc>
      </w:tr>
      <w:tr w:rsidR="00A24A3A" w:rsidRPr="00660F9B" w:rsidTr="00B91564">
        <w:tc>
          <w:tcPr>
            <w:tcW w:w="1985" w:type="dxa"/>
          </w:tcPr>
          <w:p w:rsidR="00A24A3A" w:rsidRPr="00660F9B" w:rsidRDefault="00A24A3A" w:rsidP="00AD131F">
            <w:pPr>
              <w:pStyle w:val="a9"/>
              <w:rPr>
                <w:rFonts w:ascii="Times New Roman" w:hAnsi="Times New Roman"/>
                <w:sz w:val="24"/>
                <w:szCs w:val="24"/>
              </w:rPr>
            </w:pPr>
            <w:r w:rsidRPr="00660F9B">
              <w:rPr>
                <w:rFonts w:ascii="Times New Roman" w:hAnsi="Times New Roman"/>
                <w:sz w:val="24"/>
                <w:szCs w:val="24"/>
              </w:rPr>
              <w:t>С</w:t>
            </w:r>
            <w:r w:rsidR="00AD131F">
              <w:rPr>
                <w:rFonts w:ascii="Times New Roman" w:hAnsi="Times New Roman"/>
                <w:sz w:val="24"/>
                <w:szCs w:val="24"/>
              </w:rPr>
              <w:t>.</w:t>
            </w:r>
            <w:r w:rsidRPr="00660F9B">
              <w:rPr>
                <w:rFonts w:ascii="Times New Roman" w:hAnsi="Times New Roman"/>
                <w:sz w:val="24"/>
                <w:szCs w:val="24"/>
              </w:rPr>
              <w:t>Н.Г.</w:t>
            </w:r>
          </w:p>
        </w:tc>
        <w:tc>
          <w:tcPr>
            <w:tcW w:w="2410" w:type="dxa"/>
            <w:tcBorders>
              <w:right w:val="single" w:sz="4" w:space="0" w:color="auto"/>
            </w:tcBorders>
          </w:tcPr>
          <w:p w:rsidR="00A24A3A" w:rsidRPr="00660F9B" w:rsidRDefault="00A24A3A" w:rsidP="00C529FF">
            <w:pPr>
              <w:jc w:val="center"/>
            </w:pPr>
            <w:r w:rsidRPr="00660F9B">
              <w:t>02.03.12 – 16.03.12</w:t>
            </w:r>
          </w:p>
          <w:p w:rsidR="00A24A3A" w:rsidRPr="00660F9B" w:rsidRDefault="00A24A3A" w:rsidP="00C529FF">
            <w:pPr>
              <w:jc w:val="center"/>
            </w:pPr>
            <w:r w:rsidRPr="00660F9B">
              <w:t>29.04.12 – 02.05.12</w:t>
            </w:r>
          </w:p>
        </w:tc>
        <w:tc>
          <w:tcPr>
            <w:tcW w:w="1559" w:type="dxa"/>
            <w:tcBorders>
              <w:left w:val="single" w:sz="4" w:space="0" w:color="auto"/>
            </w:tcBorders>
          </w:tcPr>
          <w:p w:rsidR="00A24A3A" w:rsidRPr="00660F9B" w:rsidRDefault="00A24A3A" w:rsidP="00C529FF">
            <w:pPr>
              <w:jc w:val="center"/>
            </w:pPr>
            <w:r w:rsidRPr="00660F9B">
              <w:t>19.03.2012</w:t>
            </w:r>
          </w:p>
          <w:p w:rsidR="00A24A3A" w:rsidRPr="00660F9B" w:rsidRDefault="00A24A3A" w:rsidP="00C529FF">
            <w:pPr>
              <w:jc w:val="center"/>
            </w:pPr>
            <w:r w:rsidRPr="00660F9B">
              <w:t>12.05.2012</w:t>
            </w:r>
          </w:p>
        </w:tc>
        <w:tc>
          <w:tcPr>
            <w:tcW w:w="1843" w:type="dxa"/>
          </w:tcPr>
          <w:p w:rsidR="00A24A3A" w:rsidRPr="00660F9B" w:rsidRDefault="00A24A3A" w:rsidP="00C529FF">
            <w:pPr>
              <w:jc w:val="center"/>
            </w:pPr>
            <w:r w:rsidRPr="00660F9B">
              <w:t>26.03.2012</w:t>
            </w:r>
          </w:p>
          <w:p w:rsidR="00A24A3A" w:rsidRPr="00660F9B" w:rsidRDefault="00A24A3A" w:rsidP="00C529FF">
            <w:pPr>
              <w:jc w:val="center"/>
            </w:pPr>
            <w:r w:rsidRPr="00660F9B">
              <w:t>14.05.2012</w:t>
            </w:r>
          </w:p>
        </w:tc>
        <w:tc>
          <w:tcPr>
            <w:tcW w:w="1701" w:type="dxa"/>
          </w:tcPr>
          <w:p w:rsidR="00A24A3A" w:rsidRPr="00660F9B" w:rsidRDefault="00A24A3A" w:rsidP="00C529FF">
            <w:pPr>
              <w:jc w:val="center"/>
            </w:pPr>
            <w:r w:rsidRPr="00660F9B">
              <w:t>9 дней</w:t>
            </w:r>
          </w:p>
          <w:p w:rsidR="00A24A3A" w:rsidRPr="00660F9B" w:rsidRDefault="00A24A3A" w:rsidP="00C529FF">
            <w:pPr>
              <w:jc w:val="center"/>
            </w:pPr>
            <w:r w:rsidRPr="00660F9B">
              <w:t>11 дней</w:t>
            </w:r>
          </w:p>
        </w:tc>
      </w:tr>
      <w:tr w:rsidR="00A24A3A" w:rsidRPr="00660F9B" w:rsidTr="00B91564">
        <w:tc>
          <w:tcPr>
            <w:tcW w:w="1985" w:type="dxa"/>
          </w:tcPr>
          <w:p w:rsidR="00A24A3A" w:rsidRPr="00660F9B" w:rsidRDefault="00A24A3A" w:rsidP="00AD131F">
            <w:pPr>
              <w:pStyle w:val="a9"/>
              <w:rPr>
                <w:rFonts w:ascii="Times New Roman" w:hAnsi="Times New Roman"/>
                <w:sz w:val="24"/>
                <w:szCs w:val="24"/>
              </w:rPr>
            </w:pPr>
            <w:r w:rsidRPr="00660F9B">
              <w:rPr>
                <w:rFonts w:ascii="Times New Roman" w:hAnsi="Times New Roman"/>
                <w:sz w:val="24"/>
                <w:szCs w:val="24"/>
              </w:rPr>
              <w:t>К</w:t>
            </w:r>
            <w:r w:rsidR="00AD131F">
              <w:rPr>
                <w:rFonts w:ascii="Times New Roman" w:hAnsi="Times New Roman"/>
                <w:sz w:val="24"/>
                <w:szCs w:val="24"/>
              </w:rPr>
              <w:t>.</w:t>
            </w:r>
            <w:r w:rsidRPr="00660F9B">
              <w:rPr>
                <w:rFonts w:ascii="Times New Roman" w:hAnsi="Times New Roman"/>
                <w:sz w:val="24"/>
                <w:szCs w:val="24"/>
              </w:rPr>
              <w:t>Д.В.</w:t>
            </w:r>
          </w:p>
        </w:tc>
        <w:tc>
          <w:tcPr>
            <w:tcW w:w="2410" w:type="dxa"/>
            <w:tcBorders>
              <w:right w:val="single" w:sz="4" w:space="0" w:color="auto"/>
            </w:tcBorders>
          </w:tcPr>
          <w:p w:rsidR="00A24A3A" w:rsidRPr="00660F9B" w:rsidRDefault="00A24A3A" w:rsidP="00C529FF">
            <w:pPr>
              <w:jc w:val="center"/>
            </w:pPr>
            <w:r w:rsidRPr="00660F9B">
              <w:t>13.01.12 – 26.01.12</w:t>
            </w:r>
          </w:p>
          <w:p w:rsidR="00A24A3A" w:rsidRPr="00660F9B" w:rsidRDefault="00A24A3A" w:rsidP="00C529FF">
            <w:pPr>
              <w:jc w:val="center"/>
            </w:pPr>
            <w:r w:rsidRPr="00660F9B">
              <w:t>09.02.12 – 14.02.12</w:t>
            </w:r>
          </w:p>
        </w:tc>
        <w:tc>
          <w:tcPr>
            <w:tcW w:w="1559" w:type="dxa"/>
            <w:tcBorders>
              <w:left w:val="single" w:sz="4" w:space="0" w:color="auto"/>
            </w:tcBorders>
          </w:tcPr>
          <w:p w:rsidR="00A24A3A" w:rsidRPr="00660F9B" w:rsidRDefault="00A24A3A" w:rsidP="00C529FF">
            <w:pPr>
              <w:jc w:val="center"/>
            </w:pPr>
            <w:r w:rsidRPr="00660F9B">
              <w:t>27.01.2012</w:t>
            </w:r>
          </w:p>
          <w:p w:rsidR="00A24A3A" w:rsidRPr="00660F9B" w:rsidRDefault="00A24A3A" w:rsidP="00C529FF">
            <w:pPr>
              <w:jc w:val="center"/>
            </w:pPr>
            <w:r w:rsidRPr="00660F9B">
              <w:t>27.02.2012</w:t>
            </w:r>
          </w:p>
        </w:tc>
        <w:tc>
          <w:tcPr>
            <w:tcW w:w="1843" w:type="dxa"/>
          </w:tcPr>
          <w:p w:rsidR="00A24A3A" w:rsidRPr="00660F9B" w:rsidRDefault="00A24A3A" w:rsidP="00C529FF">
            <w:pPr>
              <w:jc w:val="center"/>
            </w:pPr>
            <w:r w:rsidRPr="00660F9B">
              <w:t>06.02.2012</w:t>
            </w:r>
          </w:p>
          <w:p w:rsidR="00A24A3A" w:rsidRPr="00660F9B" w:rsidRDefault="00A24A3A" w:rsidP="00C529FF">
            <w:pPr>
              <w:jc w:val="center"/>
            </w:pPr>
            <w:r w:rsidRPr="00660F9B">
              <w:t>05.03.2012</w:t>
            </w:r>
          </w:p>
        </w:tc>
        <w:tc>
          <w:tcPr>
            <w:tcW w:w="1701" w:type="dxa"/>
          </w:tcPr>
          <w:p w:rsidR="00A24A3A" w:rsidRPr="00660F9B" w:rsidRDefault="00A24A3A" w:rsidP="00C529FF">
            <w:pPr>
              <w:jc w:val="center"/>
            </w:pPr>
            <w:r w:rsidRPr="00660F9B">
              <w:t>10 дней</w:t>
            </w:r>
          </w:p>
          <w:p w:rsidR="00A24A3A" w:rsidRPr="00660F9B" w:rsidRDefault="00A24A3A" w:rsidP="00C529FF">
            <w:pPr>
              <w:jc w:val="center"/>
            </w:pPr>
            <w:r w:rsidRPr="00660F9B">
              <w:t>19 дней</w:t>
            </w:r>
          </w:p>
        </w:tc>
      </w:tr>
      <w:tr w:rsidR="00A24A3A" w:rsidRPr="00660F9B" w:rsidTr="00B91564">
        <w:tc>
          <w:tcPr>
            <w:tcW w:w="1985" w:type="dxa"/>
          </w:tcPr>
          <w:p w:rsidR="00A24A3A" w:rsidRPr="00660F9B" w:rsidRDefault="00A24A3A" w:rsidP="00AD131F">
            <w:pPr>
              <w:pStyle w:val="a9"/>
              <w:rPr>
                <w:rFonts w:ascii="Times New Roman" w:hAnsi="Times New Roman"/>
                <w:sz w:val="24"/>
                <w:szCs w:val="24"/>
              </w:rPr>
            </w:pPr>
            <w:r w:rsidRPr="00660F9B">
              <w:rPr>
                <w:rFonts w:ascii="Times New Roman" w:hAnsi="Times New Roman"/>
                <w:sz w:val="24"/>
                <w:szCs w:val="24"/>
              </w:rPr>
              <w:t>Л</w:t>
            </w:r>
            <w:r w:rsidR="00AD131F">
              <w:rPr>
                <w:rFonts w:ascii="Times New Roman" w:hAnsi="Times New Roman"/>
                <w:sz w:val="24"/>
                <w:szCs w:val="24"/>
              </w:rPr>
              <w:t>.</w:t>
            </w:r>
            <w:r w:rsidRPr="00660F9B">
              <w:rPr>
                <w:rFonts w:ascii="Times New Roman" w:hAnsi="Times New Roman"/>
                <w:sz w:val="24"/>
                <w:szCs w:val="24"/>
              </w:rPr>
              <w:t>И.Н.</w:t>
            </w:r>
          </w:p>
        </w:tc>
        <w:tc>
          <w:tcPr>
            <w:tcW w:w="2410" w:type="dxa"/>
            <w:tcBorders>
              <w:right w:val="single" w:sz="4" w:space="0" w:color="auto"/>
            </w:tcBorders>
          </w:tcPr>
          <w:p w:rsidR="00A24A3A" w:rsidRPr="00660F9B" w:rsidRDefault="00A24A3A" w:rsidP="00AD131F">
            <w:pPr>
              <w:jc w:val="center"/>
            </w:pPr>
            <w:r w:rsidRPr="00660F9B">
              <w:t>21.02.12 – 05.03.12</w:t>
            </w:r>
          </w:p>
        </w:tc>
        <w:tc>
          <w:tcPr>
            <w:tcW w:w="1559" w:type="dxa"/>
            <w:tcBorders>
              <w:left w:val="single" w:sz="4" w:space="0" w:color="auto"/>
            </w:tcBorders>
          </w:tcPr>
          <w:p w:rsidR="00A24A3A" w:rsidRPr="00660F9B" w:rsidRDefault="00A24A3A" w:rsidP="00C529FF">
            <w:pPr>
              <w:jc w:val="center"/>
            </w:pPr>
            <w:r w:rsidRPr="00660F9B">
              <w:t>06.03.2012</w:t>
            </w:r>
          </w:p>
        </w:tc>
        <w:tc>
          <w:tcPr>
            <w:tcW w:w="1843" w:type="dxa"/>
          </w:tcPr>
          <w:p w:rsidR="00A24A3A" w:rsidRPr="00660F9B" w:rsidRDefault="00A24A3A" w:rsidP="00C529FF">
            <w:pPr>
              <w:jc w:val="center"/>
            </w:pPr>
            <w:r w:rsidRPr="00660F9B">
              <w:t>19.03.2012</w:t>
            </w:r>
          </w:p>
        </w:tc>
        <w:tc>
          <w:tcPr>
            <w:tcW w:w="1701" w:type="dxa"/>
          </w:tcPr>
          <w:p w:rsidR="00A24A3A" w:rsidRPr="00660F9B" w:rsidRDefault="00A24A3A" w:rsidP="00C529FF">
            <w:pPr>
              <w:jc w:val="center"/>
            </w:pPr>
            <w:r w:rsidRPr="00660F9B">
              <w:t>13 дней</w:t>
            </w:r>
          </w:p>
        </w:tc>
      </w:tr>
      <w:tr w:rsidR="00A24A3A" w:rsidRPr="00660F9B" w:rsidTr="00B91564">
        <w:tc>
          <w:tcPr>
            <w:tcW w:w="1985" w:type="dxa"/>
          </w:tcPr>
          <w:p w:rsidR="00AD131F" w:rsidRDefault="00AD131F" w:rsidP="00C529FF">
            <w:pPr>
              <w:pStyle w:val="a9"/>
              <w:rPr>
                <w:rFonts w:ascii="Times New Roman" w:hAnsi="Times New Roman"/>
                <w:sz w:val="24"/>
                <w:szCs w:val="24"/>
              </w:rPr>
            </w:pPr>
          </w:p>
          <w:p w:rsidR="00A24A3A" w:rsidRPr="00660F9B" w:rsidRDefault="00A24A3A" w:rsidP="00C529FF">
            <w:pPr>
              <w:pStyle w:val="a9"/>
              <w:rPr>
                <w:rFonts w:ascii="Times New Roman" w:hAnsi="Times New Roman"/>
                <w:sz w:val="24"/>
                <w:szCs w:val="24"/>
              </w:rPr>
            </w:pPr>
            <w:r w:rsidRPr="00660F9B">
              <w:rPr>
                <w:rFonts w:ascii="Times New Roman" w:hAnsi="Times New Roman"/>
                <w:sz w:val="24"/>
                <w:szCs w:val="24"/>
              </w:rPr>
              <w:t>Г</w:t>
            </w:r>
            <w:r w:rsidR="00AD131F">
              <w:rPr>
                <w:rFonts w:ascii="Times New Roman" w:hAnsi="Times New Roman"/>
                <w:sz w:val="24"/>
                <w:szCs w:val="24"/>
              </w:rPr>
              <w:t>.</w:t>
            </w:r>
            <w:r w:rsidRPr="00660F9B">
              <w:rPr>
                <w:rFonts w:ascii="Times New Roman" w:hAnsi="Times New Roman"/>
                <w:sz w:val="24"/>
                <w:szCs w:val="24"/>
              </w:rPr>
              <w:t>Д.Д.</w:t>
            </w:r>
          </w:p>
          <w:p w:rsidR="00A24A3A" w:rsidRPr="00660F9B" w:rsidRDefault="00A24A3A" w:rsidP="00C529FF">
            <w:pPr>
              <w:pStyle w:val="a9"/>
              <w:rPr>
                <w:rFonts w:ascii="Times New Roman" w:hAnsi="Times New Roman"/>
                <w:sz w:val="24"/>
                <w:szCs w:val="24"/>
              </w:rPr>
            </w:pPr>
          </w:p>
        </w:tc>
        <w:tc>
          <w:tcPr>
            <w:tcW w:w="2410" w:type="dxa"/>
            <w:tcBorders>
              <w:right w:val="single" w:sz="4" w:space="0" w:color="auto"/>
            </w:tcBorders>
          </w:tcPr>
          <w:p w:rsidR="00A24A3A" w:rsidRPr="00660F9B" w:rsidRDefault="00A24A3A" w:rsidP="00C529FF">
            <w:pPr>
              <w:jc w:val="center"/>
            </w:pPr>
            <w:r w:rsidRPr="00660F9B">
              <w:t>15.12.11 – 29.12.11</w:t>
            </w:r>
          </w:p>
          <w:p w:rsidR="00A24A3A" w:rsidRPr="00660F9B" w:rsidRDefault="00A24A3A" w:rsidP="00C529FF">
            <w:pPr>
              <w:jc w:val="center"/>
            </w:pPr>
          </w:p>
          <w:p w:rsidR="00A24A3A" w:rsidRPr="00660F9B" w:rsidRDefault="00A24A3A" w:rsidP="00C529FF">
            <w:r w:rsidRPr="00660F9B">
              <w:t xml:space="preserve">   30.12.11. – 11.01.12</w:t>
            </w:r>
          </w:p>
        </w:tc>
        <w:tc>
          <w:tcPr>
            <w:tcW w:w="1559" w:type="dxa"/>
            <w:tcBorders>
              <w:left w:val="single" w:sz="4" w:space="0" w:color="auto"/>
            </w:tcBorders>
          </w:tcPr>
          <w:p w:rsidR="00A24A3A" w:rsidRPr="00660F9B" w:rsidRDefault="00A24A3A" w:rsidP="00C529FF">
            <w:pPr>
              <w:jc w:val="center"/>
            </w:pPr>
            <w:r w:rsidRPr="00660F9B">
              <w:t>30.12.2011</w:t>
            </w:r>
          </w:p>
          <w:p w:rsidR="00A24A3A" w:rsidRPr="00660F9B" w:rsidRDefault="00A24A3A" w:rsidP="00C529FF">
            <w:pPr>
              <w:jc w:val="center"/>
            </w:pPr>
          </w:p>
          <w:p w:rsidR="00A24A3A" w:rsidRPr="00660F9B" w:rsidRDefault="00A24A3A" w:rsidP="00C529FF">
            <w:pPr>
              <w:jc w:val="center"/>
            </w:pPr>
            <w:r w:rsidRPr="00660F9B">
              <w:t>12.01.2012</w:t>
            </w:r>
          </w:p>
        </w:tc>
        <w:tc>
          <w:tcPr>
            <w:tcW w:w="1843" w:type="dxa"/>
          </w:tcPr>
          <w:p w:rsidR="00A24A3A" w:rsidRPr="00660F9B" w:rsidRDefault="00A24A3A" w:rsidP="00C529FF">
            <w:pPr>
              <w:jc w:val="center"/>
            </w:pPr>
          </w:p>
          <w:p w:rsidR="00A24A3A" w:rsidRPr="00660F9B" w:rsidRDefault="00A24A3A" w:rsidP="00C529FF">
            <w:pPr>
              <w:jc w:val="center"/>
            </w:pPr>
            <w:r w:rsidRPr="00660F9B">
              <w:t>30.01.2012</w:t>
            </w:r>
          </w:p>
        </w:tc>
        <w:tc>
          <w:tcPr>
            <w:tcW w:w="1701" w:type="dxa"/>
          </w:tcPr>
          <w:p w:rsidR="00A24A3A" w:rsidRPr="00660F9B" w:rsidRDefault="00A24A3A" w:rsidP="00C529FF">
            <w:pPr>
              <w:jc w:val="center"/>
            </w:pPr>
            <w:r w:rsidRPr="00660F9B">
              <w:t>31 день</w:t>
            </w:r>
          </w:p>
          <w:p w:rsidR="00A24A3A" w:rsidRPr="00660F9B" w:rsidRDefault="00A24A3A" w:rsidP="00C529FF">
            <w:pPr>
              <w:jc w:val="center"/>
            </w:pPr>
          </w:p>
          <w:p w:rsidR="00A24A3A" w:rsidRPr="00660F9B" w:rsidRDefault="00A24A3A" w:rsidP="00C529FF">
            <w:pPr>
              <w:jc w:val="center"/>
            </w:pPr>
            <w:r w:rsidRPr="00660F9B">
              <w:t>18 дней</w:t>
            </w:r>
          </w:p>
        </w:tc>
      </w:tr>
      <w:tr w:rsidR="00A24A3A" w:rsidRPr="00660F9B" w:rsidTr="00B91564">
        <w:tc>
          <w:tcPr>
            <w:tcW w:w="1985" w:type="dxa"/>
          </w:tcPr>
          <w:p w:rsidR="00AD131F" w:rsidRDefault="00AD131F" w:rsidP="00C529FF">
            <w:pPr>
              <w:pStyle w:val="a9"/>
              <w:rPr>
                <w:rFonts w:ascii="Times New Roman" w:hAnsi="Times New Roman"/>
                <w:sz w:val="24"/>
                <w:szCs w:val="24"/>
              </w:rPr>
            </w:pPr>
          </w:p>
          <w:p w:rsidR="00A24A3A" w:rsidRPr="00660F9B" w:rsidRDefault="00A24A3A" w:rsidP="00C529FF">
            <w:pPr>
              <w:pStyle w:val="a9"/>
              <w:rPr>
                <w:rFonts w:ascii="Times New Roman" w:hAnsi="Times New Roman"/>
                <w:sz w:val="24"/>
                <w:szCs w:val="24"/>
              </w:rPr>
            </w:pPr>
            <w:r w:rsidRPr="00660F9B">
              <w:rPr>
                <w:rFonts w:ascii="Times New Roman" w:hAnsi="Times New Roman"/>
                <w:sz w:val="24"/>
                <w:szCs w:val="24"/>
              </w:rPr>
              <w:t>Б</w:t>
            </w:r>
            <w:r w:rsidR="00AD131F">
              <w:rPr>
                <w:rFonts w:ascii="Times New Roman" w:hAnsi="Times New Roman"/>
                <w:sz w:val="24"/>
                <w:szCs w:val="24"/>
              </w:rPr>
              <w:t>.</w:t>
            </w:r>
            <w:r w:rsidRPr="00660F9B">
              <w:rPr>
                <w:rFonts w:ascii="Times New Roman" w:hAnsi="Times New Roman"/>
                <w:sz w:val="24"/>
                <w:szCs w:val="24"/>
              </w:rPr>
              <w:t>М.Е.</w:t>
            </w:r>
          </w:p>
          <w:p w:rsidR="00A24A3A" w:rsidRPr="00660F9B" w:rsidRDefault="00A24A3A" w:rsidP="00C529FF">
            <w:pPr>
              <w:pStyle w:val="a9"/>
              <w:rPr>
                <w:rFonts w:ascii="Times New Roman" w:hAnsi="Times New Roman"/>
                <w:sz w:val="24"/>
                <w:szCs w:val="24"/>
              </w:rPr>
            </w:pPr>
          </w:p>
        </w:tc>
        <w:tc>
          <w:tcPr>
            <w:tcW w:w="2410" w:type="dxa"/>
            <w:tcBorders>
              <w:right w:val="single" w:sz="4" w:space="0" w:color="auto"/>
            </w:tcBorders>
          </w:tcPr>
          <w:p w:rsidR="00A24A3A" w:rsidRPr="00660F9B" w:rsidRDefault="00A24A3A" w:rsidP="00C529FF">
            <w:pPr>
              <w:jc w:val="center"/>
            </w:pPr>
            <w:r w:rsidRPr="00660F9B">
              <w:t>16.12.11 – 29.12.11</w:t>
            </w:r>
          </w:p>
          <w:p w:rsidR="00A24A3A" w:rsidRPr="00660F9B" w:rsidRDefault="00A24A3A" w:rsidP="00C529FF">
            <w:pPr>
              <w:jc w:val="center"/>
            </w:pPr>
          </w:p>
          <w:p w:rsidR="00A24A3A" w:rsidRPr="00660F9B" w:rsidRDefault="00A24A3A" w:rsidP="00C529FF">
            <w:pPr>
              <w:jc w:val="center"/>
            </w:pPr>
            <w:r w:rsidRPr="00660F9B">
              <w:t>30.12.11 – 16.01.12</w:t>
            </w:r>
          </w:p>
        </w:tc>
        <w:tc>
          <w:tcPr>
            <w:tcW w:w="1559" w:type="dxa"/>
            <w:tcBorders>
              <w:left w:val="single" w:sz="4" w:space="0" w:color="auto"/>
            </w:tcBorders>
          </w:tcPr>
          <w:p w:rsidR="00A24A3A" w:rsidRPr="00660F9B" w:rsidRDefault="00A24A3A" w:rsidP="00C529FF">
            <w:pPr>
              <w:jc w:val="center"/>
            </w:pPr>
            <w:r w:rsidRPr="00660F9B">
              <w:t>30.12.2011</w:t>
            </w:r>
          </w:p>
          <w:p w:rsidR="00A24A3A" w:rsidRPr="00660F9B" w:rsidRDefault="00A24A3A" w:rsidP="00C529FF">
            <w:pPr>
              <w:jc w:val="center"/>
            </w:pPr>
          </w:p>
          <w:p w:rsidR="00A24A3A" w:rsidRPr="00660F9B" w:rsidRDefault="00A24A3A" w:rsidP="00C529FF">
            <w:pPr>
              <w:jc w:val="center"/>
            </w:pPr>
            <w:r w:rsidRPr="00660F9B">
              <w:t>17.01.2012</w:t>
            </w:r>
          </w:p>
        </w:tc>
        <w:tc>
          <w:tcPr>
            <w:tcW w:w="1843" w:type="dxa"/>
          </w:tcPr>
          <w:p w:rsidR="00A24A3A" w:rsidRPr="00660F9B" w:rsidRDefault="00A24A3A" w:rsidP="00C529FF">
            <w:pPr>
              <w:jc w:val="center"/>
            </w:pPr>
          </w:p>
          <w:p w:rsidR="00A24A3A" w:rsidRPr="00660F9B" w:rsidRDefault="00A24A3A" w:rsidP="00C529FF">
            <w:pPr>
              <w:jc w:val="center"/>
            </w:pPr>
            <w:r w:rsidRPr="00660F9B">
              <w:t>30.01.2012</w:t>
            </w:r>
          </w:p>
        </w:tc>
        <w:tc>
          <w:tcPr>
            <w:tcW w:w="1701" w:type="dxa"/>
          </w:tcPr>
          <w:p w:rsidR="00A24A3A" w:rsidRPr="00660F9B" w:rsidRDefault="00A24A3A" w:rsidP="00C529FF">
            <w:pPr>
              <w:jc w:val="center"/>
            </w:pPr>
            <w:r w:rsidRPr="00660F9B">
              <w:t>31 день</w:t>
            </w:r>
          </w:p>
          <w:p w:rsidR="00A24A3A" w:rsidRPr="00660F9B" w:rsidRDefault="00A24A3A" w:rsidP="00C529FF">
            <w:pPr>
              <w:jc w:val="center"/>
            </w:pPr>
          </w:p>
          <w:p w:rsidR="00A24A3A" w:rsidRPr="00660F9B" w:rsidRDefault="00A24A3A" w:rsidP="00C529FF">
            <w:pPr>
              <w:jc w:val="center"/>
            </w:pPr>
            <w:r w:rsidRPr="00660F9B">
              <w:t>13 дней</w:t>
            </w:r>
          </w:p>
        </w:tc>
      </w:tr>
      <w:tr w:rsidR="00A24A3A" w:rsidRPr="00660F9B" w:rsidTr="00B91564">
        <w:tc>
          <w:tcPr>
            <w:tcW w:w="1985" w:type="dxa"/>
          </w:tcPr>
          <w:p w:rsidR="00AD131F" w:rsidRDefault="00AD131F" w:rsidP="00C529FF">
            <w:pPr>
              <w:pStyle w:val="a9"/>
              <w:rPr>
                <w:rFonts w:ascii="Times New Roman" w:hAnsi="Times New Roman"/>
                <w:sz w:val="24"/>
                <w:szCs w:val="24"/>
              </w:rPr>
            </w:pPr>
          </w:p>
          <w:p w:rsidR="00A24A3A" w:rsidRPr="00660F9B" w:rsidRDefault="00A24A3A" w:rsidP="00C529FF">
            <w:pPr>
              <w:pStyle w:val="a9"/>
              <w:rPr>
                <w:rFonts w:ascii="Times New Roman" w:hAnsi="Times New Roman"/>
                <w:sz w:val="24"/>
                <w:szCs w:val="24"/>
              </w:rPr>
            </w:pPr>
            <w:r w:rsidRPr="00660F9B">
              <w:rPr>
                <w:rFonts w:ascii="Times New Roman" w:hAnsi="Times New Roman"/>
                <w:sz w:val="24"/>
                <w:szCs w:val="24"/>
              </w:rPr>
              <w:t>Д</w:t>
            </w:r>
            <w:r w:rsidR="00AD131F">
              <w:rPr>
                <w:rFonts w:ascii="Times New Roman" w:hAnsi="Times New Roman"/>
                <w:sz w:val="24"/>
                <w:szCs w:val="24"/>
              </w:rPr>
              <w:t>.</w:t>
            </w:r>
            <w:r w:rsidRPr="00660F9B">
              <w:rPr>
                <w:rFonts w:ascii="Times New Roman" w:hAnsi="Times New Roman"/>
                <w:sz w:val="24"/>
                <w:szCs w:val="24"/>
              </w:rPr>
              <w:t>С.Л.</w:t>
            </w:r>
          </w:p>
          <w:p w:rsidR="00A24A3A" w:rsidRPr="00660F9B" w:rsidRDefault="00A24A3A" w:rsidP="00C529FF">
            <w:pPr>
              <w:pStyle w:val="a9"/>
              <w:rPr>
                <w:rFonts w:ascii="Times New Roman" w:hAnsi="Times New Roman"/>
                <w:sz w:val="24"/>
                <w:szCs w:val="24"/>
              </w:rPr>
            </w:pPr>
          </w:p>
        </w:tc>
        <w:tc>
          <w:tcPr>
            <w:tcW w:w="2410" w:type="dxa"/>
            <w:tcBorders>
              <w:right w:val="single" w:sz="4" w:space="0" w:color="auto"/>
            </w:tcBorders>
          </w:tcPr>
          <w:p w:rsidR="00A24A3A" w:rsidRPr="00660F9B" w:rsidRDefault="00A24A3A" w:rsidP="00C529FF">
            <w:pPr>
              <w:jc w:val="center"/>
            </w:pPr>
            <w:r w:rsidRPr="00660F9B">
              <w:t>14.12.11 – 27.12.11</w:t>
            </w:r>
          </w:p>
          <w:p w:rsidR="00A24A3A" w:rsidRPr="00660F9B" w:rsidRDefault="00A24A3A" w:rsidP="00C529FF">
            <w:pPr>
              <w:jc w:val="center"/>
            </w:pPr>
          </w:p>
          <w:p w:rsidR="00A24A3A" w:rsidRPr="00660F9B" w:rsidRDefault="00A24A3A" w:rsidP="00C529FF">
            <w:pPr>
              <w:jc w:val="center"/>
            </w:pPr>
            <w:r w:rsidRPr="00660F9B">
              <w:t>28.12.11 – 10.01.12</w:t>
            </w:r>
          </w:p>
        </w:tc>
        <w:tc>
          <w:tcPr>
            <w:tcW w:w="1559" w:type="dxa"/>
            <w:tcBorders>
              <w:left w:val="single" w:sz="4" w:space="0" w:color="auto"/>
            </w:tcBorders>
          </w:tcPr>
          <w:p w:rsidR="00A24A3A" w:rsidRPr="00660F9B" w:rsidRDefault="00A24A3A" w:rsidP="00C529FF">
            <w:pPr>
              <w:jc w:val="center"/>
            </w:pPr>
            <w:r w:rsidRPr="00660F9B">
              <w:t>28.12.2011</w:t>
            </w:r>
          </w:p>
          <w:p w:rsidR="00A24A3A" w:rsidRPr="00660F9B" w:rsidRDefault="00A24A3A" w:rsidP="00C529FF">
            <w:pPr>
              <w:jc w:val="center"/>
            </w:pPr>
          </w:p>
          <w:p w:rsidR="00A24A3A" w:rsidRPr="00660F9B" w:rsidRDefault="00A24A3A" w:rsidP="00C529FF">
            <w:pPr>
              <w:jc w:val="center"/>
            </w:pPr>
            <w:r w:rsidRPr="00660F9B">
              <w:t>11.01.2012</w:t>
            </w:r>
          </w:p>
        </w:tc>
        <w:tc>
          <w:tcPr>
            <w:tcW w:w="1843" w:type="dxa"/>
          </w:tcPr>
          <w:p w:rsidR="00A24A3A" w:rsidRPr="00660F9B" w:rsidRDefault="00A24A3A" w:rsidP="00C529FF">
            <w:pPr>
              <w:jc w:val="center"/>
            </w:pPr>
          </w:p>
          <w:p w:rsidR="00A24A3A" w:rsidRPr="00660F9B" w:rsidRDefault="00A24A3A" w:rsidP="00C529FF">
            <w:pPr>
              <w:jc w:val="center"/>
            </w:pPr>
            <w:r w:rsidRPr="00660F9B">
              <w:t>30.01.2012</w:t>
            </w:r>
          </w:p>
        </w:tc>
        <w:tc>
          <w:tcPr>
            <w:tcW w:w="1701" w:type="dxa"/>
          </w:tcPr>
          <w:p w:rsidR="00A24A3A" w:rsidRPr="00660F9B" w:rsidRDefault="00A24A3A" w:rsidP="00C529FF">
            <w:pPr>
              <w:jc w:val="center"/>
            </w:pPr>
            <w:r w:rsidRPr="00660F9B">
              <w:t>33 дня</w:t>
            </w:r>
          </w:p>
          <w:p w:rsidR="00A24A3A" w:rsidRPr="00660F9B" w:rsidRDefault="00A24A3A" w:rsidP="00C529FF">
            <w:pPr>
              <w:jc w:val="center"/>
            </w:pPr>
          </w:p>
          <w:p w:rsidR="00A24A3A" w:rsidRPr="00660F9B" w:rsidRDefault="00A24A3A" w:rsidP="00C529FF">
            <w:pPr>
              <w:jc w:val="center"/>
            </w:pPr>
            <w:r w:rsidRPr="00660F9B">
              <w:t>18 дней</w:t>
            </w:r>
          </w:p>
        </w:tc>
      </w:tr>
      <w:tr w:rsidR="00A24A3A" w:rsidRPr="00660F9B" w:rsidTr="00B91564">
        <w:tc>
          <w:tcPr>
            <w:tcW w:w="1985" w:type="dxa"/>
          </w:tcPr>
          <w:p w:rsidR="00AD131F" w:rsidRDefault="00AD131F" w:rsidP="00C529FF">
            <w:pPr>
              <w:pStyle w:val="a9"/>
              <w:rPr>
                <w:rFonts w:ascii="Times New Roman" w:hAnsi="Times New Roman"/>
                <w:sz w:val="24"/>
                <w:szCs w:val="24"/>
              </w:rPr>
            </w:pPr>
          </w:p>
          <w:p w:rsidR="00A24A3A" w:rsidRPr="00660F9B" w:rsidRDefault="00A24A3A" w:rsidP="00C529FF">
            <w:pPr>
              <w:pStyle w:val="a9"/>
              <w:rPr>
                <w:rFonts w:ascii="Times New Roman" w:hAnsi="Times New Roman"/>
                <w:sz w:val="24"/>
                <w:szCs w:val="24"/>
              </w:rPr>
            </w:pPr>
            <w:r w:rsidRPr="00660F9B">
              <w:rPr>
                <w:rFonts w:ascii="Times New Roman" w:hAnsi="Times New Roman"/>
                <w:sz w:val="24"/>
                <w:szCs w:val="24"/>
              </w:rPr>
              <w:t>Н</w:t>
            </w:r>
            <w:r w:rsidR="00AD131F">
              <w:rPr>
                <w:rFonts w:ascii="Times New Roman" w:hAnsi="Times New Roman"/>
                <w:sz w:val="24"/>
                <w:szCs w:val="24"/>
              </w:rPr>
              <w:t>.</w:t>
            </w:r>
            <w:r w:rsidRPr="00660F9B">
              <w:rPr>
                <w:rFonts w:ascii="Times New Roman" w:hAnsi="Times New Roman"/>
                <w:sz w:val="24"/>
                <w:szCs w:val="24"/>
              </w:rPr>
              <w:t>Е.В.</w:t>
            </w:r>
          </w:p>
          <w:p w:rsidR="00A24A3A" w:rsidRPr="00660F9B" w:rsidRDefault="00A24A3A" w:rsidP="00C529FF">
            <w:pPr>
              <w:pStyle w:val="a9"/>
              <w:rPr>
                <w:rFonts w:ascii="Times New Roman" w:hAnsi="Times New Roman"/>
                <w:sz w:val="24"/>
                <w:szCs w:val="24"/>
              </w:rPr>
            </w:pPr>
          </w:p>
        </w:tc>
        <w:tc>
          <w:tcPr>
            <w:tcW w:w="2410" w:type="dxa"/>
            <w:tcBorders>
              <w:right w:val="single" w:sz="4" w:space="0" w:color="auto"/>
            </w:tcBorders>
          </w:tcPr>
          <w:p w:rsidR="00A24A3A" w:rsidRPr="00660F9B" w:rsidRDefault="00A24A3A" w:rsidP="00C529FF">
            <w:pPr>
              <w:jc w:val="center"/>
            </w:pPr>
            <w:r w:rsidRPr="00660F9B">
              <w:t>10.12.11 – 26.12.11</w:t>
            </w:r>
          </w:p>
          <w:p w:rsidR="00A24A3A" w:rsidRPr="00660F9B" w:rsidRDefault="00A24A3A" w:rsidP="00C529FF">
            <w:pPr>
              <w:jc w:val="center"/>
            </w:pPr>
          </w:p>
          <w:p w:rsidR="00A24A3A" w:rsidRPr="00660F9B" w:rsidRDefault="00A24A3A" w:rsidP="00C529FF">
            <w:pPr>
              <w:jc w:val="center"/>
            </w:pPr>
            <w:r w:rsidRPr="00660F9B">
              <w:t>27.12.11 – 13.01.12</w:t>
            </w:r>
          </w:p>
        </w:tc>
        <w:tc>
          <w:tcPr>
            <w:tcW w:w="1559" w:type="dxa"/>
            <w:tcBorders>
              <w:left w:val="single" w:sz="4" w:space="0" w:color="auto"/>
            </w:tcBorders>
          </w:tcPr>
          <w:p w:rsidR="00A24A3A" w:rsidRPr="00660F9B" w:rsidRDefault="00A24A3A" w:rsidP="00C529FF">
            <w:pPr>
              <w:jc w:val="center"/>
            </w:pPr>
            <w:r w:rsidRPr="00660F9B">
              <w:t>27.12.2011</w:t>
            </w:r>
          </w:p>
          <w:p w:rsidR="00A24A3A" w:rsidRPr="00660F9B" w:rsidRDefault="00A24A3A" w:rsidP="00C529FF">
            <w:pPr>
              <w:jc w:val="center"/>
            </w:pPr>
          </w:p>
          <w:p w:rsidR="00A24A3A" w:rsidRPr="00660F9B" w:rsidRDefault="00A24A3A" w:rsidP="00C529FF">
            <w:pPr>
              <w:jc w:val="center"/>
            </w:pPr>
            <w:r w:rsidRPr="00660F9B">
              <w:t>16.01.2012</w:t>
            </w:r>
          </w:p>
        </w:tc>
        <w:tc>
          <w:tcPr>
            <w:tcW w:w="1843" w:type="dxa"/>
          </w:tcPr>
          <w:p w:rsidR="00A24A3A" w:rsidRPr="00660F9B" w:rsidRDefault="00A24A3A" w:rsidP="00C529FF">
            <w:pPr>
              <w:jc w:val="center"/>
            </w:pPr>
          </w:p>
          <w:p w:rsidR="00A24A3A" w:rsidRPr="00660F9B" w:rsidRDefault="00A24A3A" w:rsidP="00C529FF">
            <w:pPr>
              <w:jc w:val="center"/>
            </w:pPr>
            <w:r w:rsidRPr="00660F9B">
              <w:t>30.01.2012</w:t>
            </w:r>
          </w:p>
        </w:tc>
        <w:tc>
          <w:tcPr>
            <w:tcW w:w="1701" w:type="dxa"/>
          </w:tcPr>
          <w:p w:rsidR="00A24A3A" w:rsidRPr="00660F9B" w:rsidRDefault="00A24A3A" w:rsidP="00C529FF">
            <w:pPr>
              <w:jc w:val="center"/>
            </w:pPr>
            <w:r w:rsidRPr="00660F9B">
              <w:t>35 дней</w:t>
            </w:r>
          </w:p>
          <w:p w:rsidR="00A24A3A" w:rsidRPr="00660F9B" w:rsidRDefault="00A24A3A" w:rsidP="00C529FF">
            <w:pPr>
              <w:jc w:val="center"/>
            </w:pPr>
          </w:p>
          <w:p w:rsidR="00A24A3A" w:rsidRPr="00660F9B" w:rsidRDefault="00A24A3A" w:rsidP="00C529FF">
            <w:pPr>
              <w:jc w:val="center"/>
            </w:pPr>
            <w:r w:rsidRPr="00660F9B">
              <w:t>16 дней</w:t>
            </w:r>
          </w:p>
        </w:tc>
      </w:tr>
      <w:tr w:rsidR="00A24A3A" w:rsidRPr="00660F9B" w:rsidTr="00B91564">
        <w:tc>
          <w:tcPr>
            <w:tcW w:w="1985" w:type="dxa"/>
          </w:tcPr>
          <w:p w:rsidR="00AD131F" w:rsidRDefault="00AD131F" w:rsidP="00C529FF">
            <w:pPr>
              <w:pStyle w:val="a9"/>
              <w:rPr>
                <w:rFonts w:ascii="Times New Roman" w:hAnsi="Times New Roman"/>
                <w:sz w:val="24"/>
                <w:szCs w:val="24"/>
              </w:rPr>
            </w:pPr>
          </w:p>
          <w:p w:rsidR="00A24A3A" w:rsidRPr="00660F9B" w:rsidRDefault="00A24A3A" w:rsidP="00C529FF">
            <w:pPr>
              <w:pStyle w:val="a9"/>
              <w:rPr>
                <w:rFonts w:ascii="Times New Roman" w:hAnsi="Times New Roman"/>
                <w:sz w:val="24"/>
                <w:szCs w:val="24"/>
              </w:rPr>
            </w:pPr>
            <w:r w:rsidRPr="00660F9B">
              <w:rPr>
                <w:rFonts w:ascii="Times New Roman" w:hAnsi="Times New Roman"/>
                <w:sz w:val="24"/>
                <w:szCs w:val="24"/>
              </w:rPr>
              <w:t>П</w:t>
            </w:r>
            <w:r w:rsidR="00AD131F">
              <w:rPr>
                <w:rFonts w:ascii="Times New Roman" w:hAnsi="Times New Roman"/>
                <w:sz w:val="24"/>
                <w:szCs w:val="24"/>
              </w:rPr>
              <w:t>.</w:t>
            </w:r>
            <w:r w:rsidRPr="00660F9B">
              <w:rPr>
                <w:rFonts w:ascii="Times New Roman" w:hAnsi="Times New Roman"/>
                <w:sz w:val="24"/>
                <w:szCs w:val="24"/>
              </w:rPr>
              <w:t>И.Н.</w:t>
            </w:r>
          </w:p>
          <w:p w:rsidR="00A24A3A" w:rsidRPr="00660F9B" w:rsidRDefault="00A24A3A" w:rsidP="00C529FF">
            <w:pPr>
              <w:pStyle w:val="a9"/>
              <w:rPr>
                <w:rFonts w:ascii="Times New Roman" w:hAnsi="Times New Roman"/>
                <w:sz w:val="24"/>
                <w:szCs w:val="24"/>
              </w:rPr>
            </w:pPr>
          </w:p>
        </w:tc>
        <w:tc>
          <w:tcPr>
            <w:tcW w:w="2410" w:type="dxa"/>
            <w:tcBorders>
              <w:right w:val="single" w:sz="4" w:space="0" w:color="auto"/>
            </w:tcBorders>
          </w:tcPr>
          <w:p w:rsidR="00A24A3A" w:rsidRPr="00660F9B" w:rsidRDefault="00A24A3A" w:rsidP="00C529FF">
            <w:pPr>
              <w:jc w:val="center"/>
            </w:pPr>
            <w:r w:rsidRPr="00660F9B">
              <w:t>15.12.11 – 28.12.11</w:t>
            </w:r>
          </w:p>
          <w:p w:rsidR="00A24A3A" w:rsidRPr="00660F9B" w:rsidRDefault="00A24A3A" w:rsidP="00C529FF">
            <w:pPr>
              <w:jc w:val="center"/>
            </w:pPr>
          </w:p>
          <w:p w:rsidR="00A24A3A" w:rsidRPr="00660F9B" w:rsidRDefault="00A24A3A" w:rsidP="00C529FF">
            <w:pPr>
              <w:jc w:val="center"/>
            </w:pPr>
            <w:r w:rsidRPr="00660F9B">
              <w:t>29.12.11 – 16.01.12</w:t>
            </w:r>
          </w:p>
        </w:tc>
        <w:tc>
          <w:tcPr>
            <w:tcW w:w="1559" w:type="dxa"/>
            <w:tcBorders>
              <w:left w:val="single" w:sz="4" w:space="0" w:color="auto"/>
            </w:tcBorders>
          </w:tcPr>
          <w:p w:rsidR="00A24A3A" w:rsidRPr="00660F9B" w:rsidRDefault="00A24A3A" w:rsidP="00C529FF">
            <w:pPr>
              <w:jc w:val="center"/>
            </w:pPr>
            <w:r w:rsidRPr="00660F9B">
              <w:t>29.12.2011</w:t>
            </w:r>
          </w:p>
          <w:p w:rsidR="00A24A3A" w:rsidRPr="00660F9B" w:rsidRDefault="00A24A3A" w:rsidP="00C529FF">
            <w:pPr>
              <w:jc w:val="center"/>
            </w:pPr>
          </w:p>
          <w:p w:rsidR="00A24A3A" w:rsidRPr="00660F9B" w:rsidRDefault="00A24A3A" w:rsidP="00C529FF">
            <w:pPr>
              <w:jc w:val="center"/>
            </w:pPr>
            <w:r w:rsidRPr="00660F9B">
              <w:t>17.01.2012</w:t>
            </w:r>
          </w:p>
        </w:tc>
        <w:tc>
          <w:tcPr>
            <w:tcW w:w="1843" w:type="dxa"/>
          </w:tcPr>
          <w:p w:rsidR="00A24A3A" w:rsidRPr="00660F9B" w:rsidRDefault="00A24A3A" w:rsidP="00C529FF">
            <w:pPr>
              <w:jc w:val="center"/>
            </w:pPr>
          </w:p>
          <w:p w:rsidR="00A24A3A" w:rsidRPr="00660F9B" w:rsidRDefault="00A24A3A" w:rsidP="00C529FF">
            <w:pPr>
              <w:jc w:val="center"/>
            </w:pPr>
            <w:r w:rsidRPr="00660F9B">
              <w:t>30.01.2012</w:t>
            </w:r>
          </w:p>
        </w:tc>
        <w:tc>
          <w:tcPr>
            <w:tcW w:w="1701" w:type="dxa"/>
          </w:tcPr>
          <w:p w:rsidR="00A24A3A" w:rsidRPr="00660F9B" w:rsidRDefault="00A24A3A" w:rsidP="00C529FF">
            <w:pPr>
              <w:jc w:val="center"/>
            </w:pPr>
            <w:r w:rsidRPr="00660F9B">
              <w:t>32 дня</w:t>
            </w:r>
          </w:p>
          <w:p w:rsidR="00A24A3A" w:rsidRPr="00660F9B" w:rsidRDefault="00A24A3A" w:rsidP="00C529FF">
            <w:pPr>
              <w:jc w:val="center"/>
            </w:pPr>
          </w:p>
          <w:p w:rsidR="00A24A3A" w:rsidRPr="00660F9B" w:rsidRDefault="00A24A3A" w:rsidP="00C529FF">
            <w:pPr>
              <w:jc w:val="center"/>
            </w:pPr>
            <w:r w:rsidRPr="00660F9B">
              <w:t>13 дней</w:t>
            </w:r>
          </w:p>
        </w:tc>
      </w:tr>
      <w:tr w:rsidR="00A24A3A" w:rsidRPr="00660F9B" w:rsidTr="00B91564">
        <w:tc>
          <w:tcPr>
            <w:tcW w:w="9498" w:type="dxa"/>
            <w:gridSpan w:val="5"/>
          </w:tcPr>
          <w:p w:rsidR="00A24A3A" w:rsidRPr="00564075" w:rsidRDefault="00A24A3A" w:rsidP="00C529FF">
            <w:pPr>
              <w:jc w:val="center"/>
              <w:rPr>
                <w:i/>
              </w:rPr>
            </w:pPr>
            <w:r w:rsidRPr="00564075">
              <w:rPr>
                <w:i/>
              </w:rPr>
              <w:t>Центр занятости населения Хасанского района</w:t>
            </w:r>
            <w:r w:rsidR="00564075">
              <w:rPr>
                <w:i/>
              </w:rPr>
              <w:t>:</w:t>
            </w:r>
          </w:p>
        </w:tc>
      </w:tr>
      <w:tr w:rsidR="00A24A3A" w:rsidRPr="00660F9B" w:rsidTr="00B91564">
        <w:tc>
          <w:tcPr>
            <w:tcW w:w="1985" w:type="dxa"/>
          </w:tcPr>
          <w:p w:rsidR="00AD131F" w:rsidRDefault="00AD131F" w:rsidP="00C529FF">
            <w:pPr>
              <w:pStyle w:val="a9"/>
              <w:rPr>
                <w:rFonts w:ascii="Times New Roman" w:hAnsi="Times New Roman"/>
                <w:sz w:val="24"/>
                <w:szCs w:val="24"/>
              </w:rPr>
            </w:pPr>
          </w:p>
          <w:p w:rsidR="00A24A3A" w:rsidRPr="00660F9B" w:rsidRDefault="00A24A3A" w:rsidP="00C529FF">
            <w:pPr>
              <w:pStyle w:val="a9"/>
              <w:rPr>
                <w:rFonts w:ascii="Times New Roman" w:hAnsi="Times New Roman"/>
                <w:sz w:val="24"/>
                <w:szCs w:val="24"/>
              </w:rPr>
            </w:pPr>
            <w:r w:rsidRPr="00660F9B">
              <w:rPr>
                <w:rFonts w:ascii="Times New Roman" w:hAnsi="Times New Roman"/>
                <w:sz w:val="24"/>
                <w:szCs w:val="24"/>
              </w:rPr>
              <w:t>П</w:t>
            </w:r>
            <w:r w:rsidR="00AD131F">
              <w:rPr>
                <w:rFonts w:ascii="Times New Roman" w:hAnsi="Times New Roman"/>
                <w:sz w:val="24"/>
                <w:szCs w:val="24"/>
              </w:rPr>
              <w:t>.</w:t>
            </w:r>
            <w:r w:rsidRPr="00660F9B">
              <w:rPr>
                <w:rFonts w:ascii="Times New Roman" w:hAnsi="Times New Roman"/>
                <w:sz w:val="24"/>
                <w:szCs w:val="24"/>
              </w:rPr>
              <w:t>Е.М.</w:t>
            </w:r>
          </w:p>
          <w:p w:rsidR="00A24A3A" w:rsidRPr="00660F9B" w:rsidRDefault="00A24A3A" w:rsidP="00C529FF">
            <w:pPr>
              <w:pStyle w:val="a9"/>
              <w:rPr>
                <w:rFonts w:ascii="Times New Roman" w:hAnsi="Times New Roman"/>
                <w:sz w:val="24"/>
                <w:szCs w:val="24"/>
              </w:rPr>
            </w:pPr>
          </w:p>
        </w:tc>
        <w:tc>
          <w:tcPr>
            <w:tcW w:w="2410" w:type="dxa"/>
            <w:tcBorders>
              <w:right w:val="single" w:sz="4" w:space="0" w:color="auto"/>
            </w:tcBorders>
          </w:tcPr>
          <w:p w:rsidR="00A24A3A" w:rsidRPr="00660F9B" w:rsidRDefault="00A24A3A" w:rsidP="00C529FF">
            <w:pPr>
              <w:jc w:val="center"/>
            </w:pPr>
            <w:r w:rsidRPr="00660F9B">
              <w:t>26.12.11 – 27.12.11</w:t>
            </w:r>
          </w:p>
          <w:p w:rsidR="00A24A3A" w:rsidRPr="00660F9B" w:rsidRDefault="00A24A3A" w:rsidP="00C529FF">
            <w:pPr>
              <w:jc w:val="center"/>
            </w:pPr>
          </w:p>
          <w:p w:rsidR="00A24A3A" w:rsidRPr="00660F9B" w:rsidRDefault="00A24A3A" w:rsidP="00C529FF">
            <w:pPr>
              <w:jc w:val="center"/>
            </w:pPr>
            <w:r w:rsidRPr="00660F9B">
              <w:t>28.12.11 – 12.01.12</w:t>
            </w:r>
          </w:p>
        </w:tc>
        <w:tc>
          <w:tcPr>
            <w:tcW w:w="1559" w:type="dxa"/>
            <w:tcBorders>
              <w:left w:val="single" w:sz="4" w:space="0" w:color="auto"/>
            </w:tcBorders>
          </w:tcPr>
          <w:p w:rsidR="00A24A3A" w:rsidRPr="00660F9B" w:rsidRDefault="00A24A3A" w:rsidP="00C529FF">
            <w:pPr>
              <w:jc w:val="center"/>
            </w:pPr>
            <w:r w:rsidRPr="00660F9B">
              <w:t>29.12.2011</w:t>
            </w:r>
          </w:p>
          <w:p w:rsidR="00A24A3A" w:rsidRPr="00660F9B" w:rsidRDefault="00A24A3A" w:rsidP="00C529FF">
            <w:pPr>
              <w:jc w:val="center"/>
            </w:pPr>
          </w:p>
          <w:p w:rsidR="00A24A3A" w:rsidRPr="00660F9B" w:rsidRDefault="00A24A3A" w:rsidP="00C529FF">
            <w:pPr>
              <w:jc w:val="center"/>
            </w:pPr>
            <w:r w:rsidRPr="00660F9B">
              <w:t>12.01.2012</w:t>
            </w:r>
          </w:p>
        </w:tc>
        <w:tc>
          <w:tcPr>
            <w:tcW w:w="1843" w:type="dxa"/>
          </w:tcPr>
          <w:p w:rsidR="00A24A3A" w:rsidRPr="00660F9B" w:rsidRDefault="00A24A3A" w:rsidP="00C529FF">
            <w:pPr>
              <w:jc w:val="center"/>
            </w:pPr>
          </w:p>
          <w:p w:rsidR="00A24A3A" w:rsidRPr="00660F9B" w:rsidRDefault="00A24A3A" w:rsidP="00C529FF">
            <w:pPr>
              <w:jc w:val="center"/>
            </w:pPr>
            <w:r w:rsidRPr="00660F9B">
              <w:t>30.01.2012</w:t>
            </w:r>
          </w:p>
        </w:tc>
        <w:tc>
          <w:tcPr>
            <w:tcW w:w="1701" w:type="dxa"/>
          </w:tcPr>
          <w:p w:rsidR="00A24A3A" w:rsidRPr="00660F9B" w:rsidRDefault="00A24A3A" w:rsidP="00C529FF">
            <w:pPr>
              <w:jc w:val="center"/>
            </w:pPr>
            <w:r w:rsidRPr="00660F9B">
              <w:t>33 дня</w:t>
            </w:r>
          </w:p>
          <w:p w:rsidR="00A24A3A" w:rsidRPr="00660F9B" w:rsidRDefault="00A24A3A" w:rsidP="00C529FF">
            <w:pPr>
              <w:jc w:val="center"/>
            </w:pPr>
          </w:p>
          <w:p w:rsidR="00A24A3A" w:rsidRPr="00660F9B" w:rsidRDefault="00A24A3A" w:rsidP="00C529FF">
            <w:pPr>
              <w:jc w:val="center"/>
            </w:pPr>
            <w:r w:rsidRPr="00660F9B">
              <w:t>17 дней</w:t>
            </w:r>
          </w:p>
        </w:tc>
      </w:tr>
      <w:tr w:rsidR="00A24A3A" w:rsidRPr="00660F9B" w:rsidTr="00B91564">
        <w:tc>
          <w:tcPr>
            <w:tcW w:w="1985" w:type="dxa"/>
          </w:tcPr>
          <w:p w:rsidR="00AD131F" w:rsidRDefault="00AD131F" w:rsidP="00C529FF">
            <w:pPr>
              <w:pStyle w:val="a9"/>
              <w:rPr>
                <w:rFonts w:ascii="Times New Roman" w:hAnsi="Times New Roman"/>
                <w:sz w:val="24"/>
                <w:szCs w:val="24"/>
              </w:rPr>
            </w:pPr>
          </w:p>
          <w:p w:rsidR="00A24A3A" w:rsidRPr="00660F9B" w:rsidRDefault="00A24A3A" w:rsidP="00C529FF">
            <w:pPr>
              <w:pStyle w:val="a9"/>
              <w:rPr>
                <w:rFonts w:ascii="Times New Roman" w:hAnsi="Times New Roman"/>
                <w:sz w:val="24"/>
                <w:szCs w:val="24"/>
              </w:rPr>
            </w:pPr>
            <w:r w:rsidRPr="00660F9B">
              <w:rPr>
                <w:rFonts w:ascii="Times New Roman" w:hAnsi="Times New Roman"/>
                <w:sz w:val="24"/>
                <w:szCs w:val="24"/>
              </w:rPr>
              <w:t>Г</w:t>
            </w:r>
            <w:r w:rsidR="00AD131F">
              <w:rPr>
                <w:rFonts w:ascii="Times New Roman" w:hAnsi="Times New Roman"/>
                <w:sz w:val="24"/>
                <w:szCs w:val="24"/>
              </w:rPr>
              <w:t>.</w:t>
            </w:r>
            <w:r w:rsidRPr="00660F9B">
              <w:rPr>
                <w:rFonts w:ascii="Times New Roman" w:hAnsi="Times New Roman"/>
                <w:sz w:val="24"/>
                <w:szCs w:val="24"/>
              </w:rPr>
              <w:t>Ф.Р.</w:t>
            </w:r>
          </w:p>
          <w:p w:rsidR="00A24A3A" w:rsidRPr="00660F9B" w:rsidRDefault="00A24A3A" w:rsidP="00C529FF">
            <w:pPr>
              <w:pStyle w:val="a9"/>
              <w:rPr>
                <w:rFonts w:ascii="Times New Roman" w:hAnsi="Times New Roman"/>
                <w:sz w:val="24"/>
                <w:szCs w:val="24"/>
              </w:rPr>
            </w:pPr>
          </w:p>
        </w:tc>
        <w:tc>
          <w:tcPr>
            <w:tcW w:w="2410" w:type="dxa"/>
            <w:tcBorders>
              <w:right w:val="single" w:sz="4" w:space="0" w:color="auto"/>
            </w:tcBorders>
          </w:tcPr>
          <w:p w:rsidR="00A24A3A" w:rsidRPr="00660F9B" w:rsidRDefault="00A24A3A" w:rsidP="00C529FF">
            <w:pPr>
              <w:jc w:val="center"/>
            </w:pPr>
            <w:r w:rsidRPr="00660F9B">
              <w:t>21.12.11 – 27.12.11</w:t>
            </w:r>
          </w:p>
          <w:p w:rsidR="00A24A3A" w:rsidRPr="00660F9B" w:rsidRDefault="00A24A3A" w:rsidP="00C529FF">
            <w:pPr>
              <w:jc w:val="center"/>
            </w:pPr>
            <w:r w:rsidRPr="00660F9B">
              <w:t>28.12.11 – 10.01.12</w:t>
            </w:r>
          </w:p>
          <w:p w:rsidR="00A24A3A" w:rsidRPr="00660F9B" w:rsidRDefault="00A24A3A" w:rsidP="00C529FF">
            <w:pPr>
              <w:jc w:val="center"/>
            </w:pPr>
            <w:r w:rsidRPr="00660F9B">
              <w:t>11.01.12. – 17.01.12</w:t>
            </w:r>
          </w:p>
        </w:tc>
        <w:tc>
          <w:tcPr>
            <w:tcW w:w="1559" w:type="dxa"/>
            <w:tcBorders>
              <w:left w:val="single" w:sz="4" w:space="0" w:color="auto"/>
            </w:tcBorders>
          </w:tcPr>
          <w:p w:rsidR="00A24A3A" w:rsidRPr="00660F9B" w:rsidRDefault="00A24A3A" w:rsidP="00C529FF">
            <w:pPr>
              <w:jc w:val="center"/>
            </w:pPr>
            <w:r w:rsidRPr="00660F9B">
              <w:t>29.12.2011</w:t>
            </w:r>
          </w:p>
          <w:p w:rsidR="00A24A3A" w:rsidRPr="00660F9B" w:rsidRDefault="00A24A3A" w:rsidP="00C529FF">
            <w:pPr>
              <w:jc w:val="center"/>
            </w:pPr>
            <w:r w:rsidRPr="00660F9B">
              <w:t>10.01.2012</w:t>
            </w:r>
          </w:p>
          <w:p w:rsidR="00A24A3A" w:rsidRPr="00660F9B" w:rsidRDefault="00A24A3A" w:rsidP="00C529FF">
            <w:pPr>
              <w:jc w:val="center"/>
            </w:pPr>
            <w:r w:rsidRPr="00660F9B">
              <w:t>17.01.2012</w:t>
            </w:r>
          </w:p>
        </w:tc>
        <w:tc>
          <w:tcPr>
            <w:tcW w:w="1843" w:type="dxa"/>
          </w:tcPr>
          <w:p w:rsidR="00A24A3A" w:rsidRPr="00660F9B" w:rsidRDefault="00A24A3A" w:rsidP="00C529FF">
            <w:pPr>
              <w:jc w:val="center"/>
            </w:pPr>
          </w:p>
          <w:p w:rsidR="00A24A3A" w:rsidRPr="00660F9B" w:rsidRDefault="00A24A3A" w:rsidP="00C529FF">
            <w:pPr>
              <w:jc w:val="center"/>
            </w:pPr>
            <w:r w:rsidRPr="00660F9B">
              <w:t>30.01.2012</w:t>
            </w:r>
          </w:p>
        </w:tc>
        <w:tc>
          <w:tcPr>
            <w:tcW w:w="1701" w:type="dxa"/>
          </w:tcPr>
          <w:p w:rsidR="00A24A3A" w:rsidRPr="00660F9B" w:rsidRDefault="00A24A3A" w:rsidP="00C529FF">
            <w:pPr>
              <w:jc w:val="center"/>
            </w:pPr>
            <w:r w:rsidRPr="00660F9B">
              <w:t>33 дня</w:t>
            </w:r>
          </w:p>
          <w:p w:rsidR="00A24A3A" w:rsidRPr="00660F9B" w:rsidRDefault="00A24A3A" w:rsidP="00C529FF">
            <w:pPr>
              <w:jc w:val="center"/>
            </w:pPr>
            <w:r w:rsidRPr="00660F9B">
              <w:t>19 дней</w:t>
            </w:r>
          </w:p>
          <w:p w:rsidR="00A24A3A" w:rsidRPr="00660F9B" w:rsidRDefault="00A24A3A" w:rsidP="00C529FF">
            <w:pPr>
              <w:jc w:val="center"/>
            </w:pPr>
            <w:r w:rsidRPr="00660F9B">
              <w:t>12 дней</w:t>
            </w:r>
          </w:p>
        </w:tc>
      </w:tr>
      <w:tr w:rsidR="00A24A3A" w:rsidRPr="00660F9B" w:rsidTr="00B91564">
        <w:tc>
          <w:tcPr>
            <w:tcW w:w="1985" w:type="dxa"/>
          </w:tcPr>
          <w:p w:rsidR="00AD131F" w:rsidRDefault="00AD131F" w:rsidP="00AD131F">
            <w:pPr>
              <w:pStyle w:val="a9"/>
              <w:rPr>
                <w:rFonts w:ascii="Times New Roman" w:hAnsi="Times New Roman"/>
                <w:sz w:val="24"/>
                <w:szCs w:val="24"/>
              </w:rPr>
            </w:pPr>
          </w:p>
          <w:p w:rsidR="00A24A3A" w:rsidRPr="00660F9B" w:rsidRDefault="00A24A3A" w:rsidP="00AD131F">
            <w:pPr>
              <w:pStyle w:val="a9"/>
              <w:rPr>
                <w:rFonts w:ascii="Times New Roman" w:hAnsi="Times New Roman"/>
                <w:sz w:val="24"/>
                <w:szCs w:val="24"/>
              </w:rPr>
            </w:pPr>
            <w:r w:rsidRPr="00660F9B">
              <w:rPr>
                <w:rFonts w:ascii="Times New Roman" w:hAnsi="Times New Roman"/>
                <w:sz w:val="24"/>
                <w:szCs w:val="24"/>
              </w:rPr>
              <w:t>К</w:t>
            </w:r>
            <w:r w:rsidR="00AD131F">
              <w:rPr>
                <w:rFonts w:ascii="Times New Roman" w:hAnsi="Times New Roman"/>
                <w:sz w:val="24"/>
                <w:szCs w:val="24"/>
              </w:rPr>
              <w:t>.</w:t>
            </w:r>
            <w:r w:rsidRPr="00660F9B">
              <w:rPr>
                <w:rFonts w:ascii="Times New Roman" w:hAnsi="Times New Roman"/>
                <w:sz w:val="24"/>
                <w:szCs w:val="24"/>
              </w:rPr>
              <w:t xml:space="preserve">В.В. </w:t>
            </w:r>
          </w:p>
        </w:tc>
        <w:tc>
          <w:tcPr>
            <w:tcW w:w="2410" w:type="dxa"/>
            <w:tcBorders>
              <w:right w:val="single" w:sz="4" w:space="0" w:color="auto"/>
            </w:tcBorders>
          </w:tcPr>
          <w:p w:rsidR="00A24A3A" w:rsidRPr="00660F9B" w:rsidRDefault="00A24A3A" w:rsidP="00C529FF">
            <w:pPr>
              <w:jc w:val="center"/>
            </w:pPr>
            <w:r w:rsidRPr="00660F9B">
              <w:t>26.12.11 – 27.12.11</w:t>
            </w:r>
          </w:p>
          <w:p w:rsidR="00A24A3A" w:rsidRPr="00660F9B" w:rsidRDefault="00A24A3A" w:rsidP="00C529FF">
            <w:pPr>
              <w:jc w:val="center"/>
            </w:pPr>
          </w:p>
          <w:p w:rsidR="00A24A3A" w:rsidRPr="00660F9B" w:rsidRDefault="00A24A3A" w:rsidP="00C529FF">
            <w:pPr>
              <w:jc w:val="center"/>
            </w:pPr>
            <w:r w:rsidRPr="00660F9B">
              <w:t>28.12.11 – 12.01.12</w:t>
            </w:r>
          </w:p>
        </w:tc>
        <w:tc>
          <w:tcPr>
            <w:tcW w:w="1559" w:type="dxa"/>
            <w:tcBorders>
              <w:left w:val="single" w:sz="4" w:space="0" w:color="auto"/>
            </w:tcBorders>
          </w:tcPr>
          <w:p w:rsidR="00A24A3A" w:rsidRPr="00660F9B" w:rsidRDefault="00A24A3A" w:rsidP="00C529FF">
            <w:pPr>
              <w:jc w:val="center"/>
            </w:pPr>
            <w:r w:rsidRPr="00660F9B">
              <w:t>29.12.2011</w:t>
            </w:r>
          </w:p>
          <w:p w:rsidR="00A24A3A" w:rsidRPr="00660F9B" w:rsidRDefault="00A24A3A" w:rsidP="00C529FF">
            <w:pPr>
              <w:jc w:val="center"/>
            </w:pPr>
          </w:p>
          <w:p w:rsidR="00A24A3A" w:rsidRPr="00660F9B" w:rsidRDefault="00A24A3A" w:rsidP="00C529FF">
            <w:pPr>
              <w:jc w:val="center"/>
            </w:pPr>
            <w:r w:rsidRPr="00660F9B">
              <w:t>12.01.2012</w:t>
            </w:r>
          </w:p>
        </w:tc>
        <w:tc>
          <w:tcPr>
            <w:tcW w:w="1843" w:type="dxa"/>
          </w:tcPr>
          <w:p w:rsidR="00A24A3A" w:rsidRPr="00660F9B" w:rsidRDefault="00A24A3A" w:rsidP="00C529FF">
            <w:pPr>
              <w:jc w:val="center"/>
            </w:pPr>
          </w:p>
          <w:p w:rsidR="00A24A3A" w:rsidRPr="00660F9B" w:rsidRDefault="00A24A3A" w:rsidP="00C529FF">
            <w:pPr>
              <w:jc w:val="center"/>
            </w:pPr>
            <w:r w:rsidRPr="00660F9B">
              <w:t>30.01.2012</w:t>
            </w:r>
          </w:p>
        </w:tc>
        <w:tc>
          <w:tcPr>
            <w:tcW w:w="1701" w:type="dxa"/>
          </w:tcPr>
          <w:p w:rsidR="00A24A3A" w:rsidRPr="00660F9B" w:rsidRDefault="00A24A3A" w:rsidP="00C529FF">
            <w:pPr>
              <w:jc w:val="center"/>
            </w:pPr>
            <w:r w:rsidRPr="00660F9B">
              <w:t>33 дня</w:t>
            </w:r>
          </w:p>
          <w:p w:rsidR="00A24A3A" w:rsidRPr="00660F9B" w:rsidRDefault="00A24A3A" w:rsidP="00C529FF">
            <w:pPr>
              <w:jc w:val="center"/>
            </w:pPr>
          </w:p>
          <w:p w:rsidR="00A24A3A" w:rsidRPr="00660F9B" w:rsidRDefault="00A24A3A" w:rsidP="00C529FF">
            <w:pPr>
              <w:jc w:val="center"/>
            </w:pPr>
            <w:r w:rsidRPr="00660F9B">
              <w:t>17 дней</w:t>
            </w:r>
          </w:p>
        </w:tc>
      </w:tr>
      <w:tr w:rsidR="00A24A3A" w:rsidRPr="00660F9B" w:rsidTr="00B91564">
        <w:tc>
          <w:tcPr>
            <w:tcW w:w="1985" w:type="dxa"/>
          </w:tcPr>
          <w:p w:rsidR="00A24A3A" w:rsidRPr="00660F9B" w:rsidRDefault="00A24A3A" w:rsidP="00C529FF">
            <w:pPr>
              <w:pStyle w:val="a9"/>
              <w:rPr>
                <w:rFonts w:ascii="Times New Roman" w:hAnsi="Times New Roman"/>
                <w:sz w:val="24"/>
                <w:szCs w:val="24"/>
              </w:rPr>
            </w:pPr>
            <w:r w:rsidRPr="00660F9B">
              <w:rPr>
                <w:rFonts w:ascii="Times New Roman" w:hAnsi="Times New Roman"/>
                <w:sz w:val="24"/>
                <w:szCs w:val="24"/>
              </w:rPr>
              <w:t>Г</w:t>
            </w:r>
            <w:r w:rsidR="00AD131F">
              <w:rPr>
                <w:rFonts w:ascii="Times New Roman" w:hAnsi="Times New Roman"/>
                <w:sz w:val="24"/>
                <w:szCs w:val="24"/>
              </w:rPr>
              <w:t>.</w:t>
            </w:r>
            <w:r w:rsidRPr="00660F9B">
              <w:rPr>
                <w:rFonts w:ascii="Times New Roman" w:hAnsi="Times New Roman"/>
                <w:sz w:val="24"/>
                <w:szCs w:val="24"/>
              </w:rPr>
              <w:t>Н.В.</w:t>
            </w:r>
            <w:r w:rsidR="00AD131F">
              <w:rPr>
                <w:rFonts w:ascii="Times New Roman" w:hAnsi="Times New Roman"/>
                <w:sz w:val="24"/>
                <w:szCs w:val="24"/>
              </w:rPr>
              <w:t>,</w:t>
            </w:r>
          </w:p>
          <w:p w:rsidR="00A24A3A" w:rsidRPr="00660F9B" w:rsidRDefault="00A24A3A" w:rsidP="00C529FF">
            <w:pPr>
              <w:pStyle w:val="a9"/>
              <w:rPr>
                <w:rFonts w:ascii="Times New Roman" w:hAnsi="Times New Roman"/>
                <w:sz w:val="24"/>
                <w:szCs w:val="24"/>
              </w:rPr>
            </w:pPr>
          </w:p>
          <w:p w:rsidR="00A24A3A" w:rsidRPr="00660F9B" w:rsidRDefault="00A24A3A" w:rsidP="00AD131F">
            <w:pPr>
              <w:pStyle w:val="a9"/>
              <w:rPr>
                <w:rFonts w:ascii="Times New Roman" w:hAnsi="Times New Roman"/>
                <w:sz w:val="24"/>
                <w:szCs w:val="24"/>
              </w:rPr>
            </w:pPr>
            <w:r w:rsidRPr="00660F9B">
              <w:rPr>
                <w:rFonts w:ascii="Times New Roman" w:hAnsi="Times New Roman"/>
                <w:sz w:val="24"/>
                <w:szCs w:val="24"/>
              </w:rPr>
              <w:t>Г</w:t>
            </w:r>
            <w:r w:rsidR="00AD131F">
              <w:rPr>
                <w:rFonts w:ascii="Times New Roman" w:hAnsi="Times New Roman"/>
                <w:sz w:val="24"/>
                <w:szCs w:val="24"/>
              </w:rPr>
              <w:t>.</w:t>
            </w:r>
            <w:r w:rsidRPr="00660F9B">
              <w:rPr>
                <w:rFonts w:ascii="Times New Roman" w:hAnsi="Times New Roman"/>
                <w:sz w:val="24"/>
                <w:szCs w:val="24"/>
              </w:rPr>
              <w:t>Р.А.</w:t>
            </w:r>
          </w:p>
        </w:tc>
        <w:tc>
          <w:tcPr>
            <w:tcW w:w="2410" w:type="dxa"/>
            <w:tcBorders>
              <w:right w:val="single" w:sz="4" w:space="0" w:color="auto"/>
            </w:tcBorders>
          </w:tcPr>
          <w:p w:rsidR="00A24A3A" w:rsidRPr="00660F9B" w:rsidRDefault="00A24A3A" w:rsidP="00C529FF">
            <w:pPr>
              <w:jc w:val="center"/>
            </w:pPr>
          </w:p>
          <w:p w:rsidR="00A24A3A" w:rsidRPr="00660F9B" w:rsidRDefault="00A24A3A" w:rsidP="00C529FF">
            <w:pPr>
              <w:jc w:val="center"/>
            </w:pPr>
            <w:r w:rsidRPr="00660F9B">
              <w:t>06.03.12 – 20.03.12</w:t>
            </w:r>
          </w:p>
        </w:tc>
        <w:tc>
          <w:tcPr>
            <w:tcW w:w="1559" w:type="dxa"/>
            <w:tcBorders>
              <w:left w:val="single" w:sz="4" w:space="0" w:color="auto"/>
            </w:tcBorders>
          </w:tcPr>
          <w:p w:rsidR="00A24A3A" w:rsidRPr="00660F9B" w:rsidRDefault="00A24A3A" w:rsidP="00C529FF">
            <w:pPr>
              <w:jc w:val="center"/>
            </w:pPr>
          </w:p>
          <w:p w:rsidR="00A24A3A" w:rsidRPr="00660F9B" w:rsidRDefault="00A24A3A" w:rsidP="00C529FF">
            <w:pPr>
              <w:jc w:val="center"/>
            </w:pPr>
            <w:r w:rsidRPr="00660F9B">
              <w:t>21.03.2012</w:t>
            </w:r>
          </w:p>
        </w:tc>
        <w:tc>
          <w:tcPr>
            <w:tcW w:w="1843" w:type="dxa"/>
          </w:tcPr>
          <w:p w:rsidR="00A24A3A" w:rsidRPr="00660F9B" w:rsidRDefault="00A24A3A" w:rsidP="00C529FF">
            <w:pPr>
              <w:jc w:val="center"/>
            </w:pPr>
          </w:p>
          <w:p w:rsidR="00A24A3A" w:rsidRPr="00660F9B" w:rsidRDefault="00A24A3A" w:rsidP="00C529FF">
            <w:pPr>
              <w:jc w:val="center"/>
            </w:pPr>
            <w:r w:rsidRPr="00660F9B">
              <w:t>30.03.2012</w:t>
            </w:r>
          </w:p>
        </w:tc>
        <w:tc>
          <w:tcPr>
            <w:tcW w:w="1701" w:type="dxa"/>
          </w:tcPr>
          <w:p w:rsidR="00A24A3A" w:rsidRPr="00660F9B" w:rsidRDefault="00A24A3A" w:rsidP="00C529FF">
            <w:pPr>
              <w:jc w:val="center"/>
            </w:pPr>
          </w:p>
          <w:p w:rsidR="00A24A3A" w:rsidRPr="00660F9B" w:rsidRDefault="00A24A3A" w:rsidP="00C529FF">
            <w:pPr>
              <w:jc w:val="center"/>
            </w:pPr>
            <w:r w:rsidRPr="00660F9B">
              <w:t>9 дней</w:t>
            </w:r>
          </w:p>
        </w:tc>
      </w:tr>
      <w:tr w:rsidR="00A24A3A" w:rsidRPr="00660F9B" w:rsidTr="00B91564">
        <w:tc>
          <w:tcPr>
            <w:tcW w:w="1985" w:type="dxa"/>
          </w:tcPr>
          <w:p w:rsidR="00A24A3A" w:rsidRPr="00660F9B" w:rsidRDefault="00A24A3A" w:rsidP="00C529FF">
            <w:pPr>
              <w:pStyle w:val="a9"/>
              <w:rPr>
                <w:rFonts w:ascii="Times New Roman" w:hAnsi="Times New Roman"/>
                <w:sz w:val="24"/>
                <w:szCs w:val="24"/>
              </w:rPr>
            </w:pPr>
            <w:r w:rsidRPr="00660F9B">
              <w:rPr>
                <w:rFonts w:ascii="Times New Roman" w:hAnsi="Times New Roman"/>
                <w:sz w:val="24"/>
                <w:szCs w:val="24"/>
              </w:rPr>
              <w:t>В</w:t>
            </w:r>
            <w:r w:rsidR="00AD131F">
              <w:rPr>
                <w:rFonts w:ascii="Times New Roman" w:hAnsi="Times New Roman"/>
                <w:sz w:val="24"/>
                <w:szCs w:val="24"/>
              </w:rPr>
              <w:t>.</w:t>
            </w:r>
            <w:r w:rsidRPr="00660F9B">
              <w:rPr>
                <w:rFonts w:ascii="Times New Roman" w:hAnsi="Times New Roman"/>
                <w:sz w:val="24"/>
                <w:szCs w:val="24"/>
              </w:rPr>
              <w:t>Н.Н.</w:t>
            </w:r>
          </w:p>
          <w:p w:rsidR="00A24A3A" w:rsidRPr="00660F9B" w:rsidRDefault="00A24A3A" w:rsidP="00C529FF">
            <w:pPr>
              <w:pStyle w:val="a9"/>
              <w:rPr>
                <w:rFonts w:ascii="Times New Roman" w:hAnsi="Times New Roman"/>
                <w:sz w:val="24"/>
                <w:szCs w:val="24"/>
              </w:rPr>
            </w:pPr>
          </w:p>
        </w:tc>
        <w:tc>
          <w:tcPr>
            <w:tcW w:w="2410" w:type="dxa"/>
            <w:tcBorders>
              <w:right w:val="single" w:sz="4" w:space="0" w:color="auto"/>
            </w:tcBorders>
          </w:tcPr>
          <w:p w:rsidR="00A24A3A" w:rsidRPr="00660F9B" w:rsidRDefault="00A24A3A" w:rsidP="00C529FF">
            <w:pPr>
              <w:jc w:val="center"/>
            </w:pPr>
            <w:r w:rsidRPr="00660F9B">
              <w:t>10.06.11 – 20.06.11</w:t>
            </w:r>
          </w:p>
          <w:p w:rsidR="00A24A3A" w:rsidRPr="00660F9B" w:rsidRDefault="00A24A3A" w:rsidP="00C529FF">
            <w:pPr>
              <w:jc w:val="center"/>
            </w:pPr>
            <w:r w:rsidRPr="00660F9B">
              <w:t>06.09.11– 20.09.11</w:t>
            </w:r>
          </w:p>
        </w:tc>
        <w:tc>
          <w:tcPr>
            <w:tcW w:w="1559" w:type="dxa"/>
            <w:tcBorders>
              <w:left w:val="single" w:sz="4" w:space="0" w:color="auto"/>
            </w:tcBorders>
          </w:tcPr>
          <w:p w:rsidR="00A24A3A" w:rsidRPr="00660F9B" w:rsidRDefault="00A24A3A" w:rsidP="00C529FF">
            <w:pPr>
              <w:jc w:val="center"/>
            </w:pPr>
            <w:r w:rsidRPr="00660F9B">
              <w:t>21.06.2011</w:t>
            </w:r>
          </w:p>
          <w:p w:rsidR="00A24A3A" w:rsidRPr="00660F9B" w:rsidRDefault="00A24A3A" w:rsidP="00C529FF">
            <w:pPr>
              <w:jc w:val="center"/>
            </w:pPr>
            <w:r w:rsidRPr="00660F9B">
              <w:t>21.09.2011</w:t>
            </w:r>
          </w:p>
        </w:tc>
        <w:tc>
          <w:tcPr>
            <w:tcW w:w="1843" w:type="dxa"/>
          </w:tcPr>
          <w:p w:rsidR="00A24A3A" w:rsidRPr="00660F9B" w:rsidRDefault="00A24A3A" w:rsidP="00C529FF">
            <w:pPr>
              <w:jc w:val="center"/>
            </w:pPr>
            <w:r w:rsidRPr="00660F9B">
              <w:t>30.06.2011</w:t>
            </w:r>
          </w:p>
          <w:p w:rsidR="00A24A3A" w:rsidRPr="00660F9B" w:rsidRDefault="00A24A3A" w:rsidP="00C529FF">
            <w:pPr>
              <w:jc w:val="center"/>
            </w:pPr>
            <w:r w:rsidRPr="00660F9B">
              <w:t>30.09.2011</w:t>
            </w:r>
          </w:p>
        </w:tc>
        <w:tc>
          <w:tcPr>
            <w:tcW w:w="1701" w:type="dxa"/>
          </w:tcPr>
          <w:p w:rsidR="00A24A3A" w:rsidRPr="00660F9B" w:rsidRDefault="00A24A3A" w:rsidP="00C529FF">
            <w:pPr>
              <w:jc w:val="center"/>
            </w:pPr>
            <w:r w:rsidRPr="00660F9B">
              <w:t>9 дней</w:t>
            </w:r>
          </w:p>
          <w:p w:rsidR="00A24A3A" w:rsidRPr="00660F9B" w:rsidRDefault="00A24A3A" w:rsidP="00C529FF">
            <w:pPr>
              <w:jc w:val="center"/>
            </w:pPr>
            <w:r w:rsidRPr="00660F9B">
              <w:t>9 дней</w:t>
            </w:r>
          </w:p>
        </w:tc>
      </w:tr>
      <w:tr w:rsidR="00A24A3A" w:rsidRPr="00660F9B" w:rsidTr="00B91564">
        <w:tc>
          <w:tcPr>
            <w:tcW w:w="9498" w:type="dxa"/>
            <w:gridSpan w:val="5"/>
          </w:tcPr>
          <w:p w:rsidR="00A24A3A" w:rsidRPr="00564075" w:rsidRDefault="00A24A3A" w:rsidP="00C529FF">
            <w:pPr>
              <w:jc w:val="center"/>
              <w:rPr>
                <w:i/>
              </w:rPr>
            </w:pPr>
            <w:r w:rsidRPr="00564075">
              <w:rPr>
                <w:i/>
              </w:rPr>
              <w:t>Центр занятости населения Хорольского района</w:t>
            </w:r>
            <w:r w:rsidR="00564075">
              <w:rPr>
                <w:i/>
              </w:rPr>
              <w:t>:</w:t>
            </w:r>
          </w:p>
        </w:tc>
      </w:tr>
      <w:tr w:rsidR="00A24A3A" w:rsidRPr="00660F9B" w:rsidTr="00B91564">
        <w:tc>
          <w:tcPr>
            <w:tcW w:w="1985" w:type="dxa"/>
          </w:tcPr>
          <w:p w:rsidR="00AD131F" w:rsidRDefault="00AD131F" w:rsidP="00C529FF">
            <w:pPr>
              <w:pStyle w:val="a9"/>
              <w:rPr>
                <w:rFonts w:ascii="Times New Roman" w:hAnsi="Times New Roman"/>
                <w:sz w:val="24"/>
                <w:szCs w:val="24"/>
              </w:rPr>
            </w:pPr>
          </w:p>
          <w:p w:rsidR="00A24A3A" w:rsidRPr="00660F9B" w:rsidRDefault="00A24A3A" w:rsidP="00C529FF">
            <w:pPr>
              <w:pStyle w:val="a9"/>
              <w:rPr>
                <w:rFonts w:ascii="Times New Roman" w:hAnsi="Times New Roman"/>
                <w:sz w:val="24"/>
                <w:szCs w:val="24"/>
              </w:rPr>
            </w:pPr>
            <w:r w:rsidRPr="00660F9B">
              <w:rPr>
                <w:rFonts w:ascii="Times New Roman" w:hAnsi="Times New Roman"/>
                <w:sz w:val="24"/>
                <w:szCs w:val="24"/>
              </w:rPr>
              <w:t>С</w:t>
            </w:r>
            <w:r w:rsidR="00AD131F">
              <w:rPr>
                <w:rFonts w:ascii="Times New Roman" w:hAnsi="Times New Roman"/>
                <w:sz w:val="24"/>
                <w:szCs w:val="24"/>
              </w:rPr>
              <w:t>.</w:t>
            </w:r>
            <w:r w:rsidRPr="00660F9B">
              <w:rPr>
                <w:rFonts w:ascii="Times New Roman" w:hAnsi="Times New Roman"/>
                <w:sz w:val="24"/>
                <w:szCs w:val="24"/>
              </w:rPr>
              <w:t>А.А.</w:t>
            </w:r>
          </w:p>
          <w:p w:rsidR="00A24A3A" w:rsidRPr="00660F9B" w:rsidRDefault="00A24A3A" w:rsidP="00C529FF">
            <w:pPr>
              <w:pStyle w:val="a9"/>
              <w:rPr>
                <w:rFonts w:ascii="Times New Roman" w:hAnsi="Times New Roman"/>
                <w:sz w:val="24"/>
                <w:szCs w:val="24"/>
              </w:rPr>
            </w:pPr>
          </w:p>
        </w:tc>
        <w:tc>
          <w:tcPr>
            <w:tcW w:w="2410" w:type="dxa"/>
            <w:tcBorders>
              <w:right w:val="single" w:sz="4" w:space="0" w:color="auto"/>
            </w:tcBorders>
          </w:tcPr>
          <w:p w:rsidR="00A24A3A" w:rsidRPr="00660F9B" w:rsidRDefault="00A24A3A" w:rsidP="00C529FF">
            <w:pPr>
              <w:jc w:val="center"/>
            </w:pPr>
            <w:r w:rsidRPr="00660F9B">
              <w:t>26.12.11 – 29.12.11</w:t>
            </w:r>
          </w:p>
          <w:p w:rsidR="00A24A3A" w:rsidRPr="00660F9B" w:rsidRDefault="00A24A3A" w:rsidP="00C529FF">
            <w:pPr>
              <w:jc w:val="center"/>
            </w:pPr>
          </w:p>
          <w:p w:rsidR="00A24A3A" w:rsidRPr="00660F9B" w:rsidRDefault="00A24A3A" w:rsidP="00C529FF">
            <w:pPr>
              <w:jc w:val="center"/>
            </w:pPr>
            <w:r w:rsidRPr="00660F9B">
              <w:t>30.12.11 – 12.01.12</w:t>
            </w:r>
          </w:p>
        </w:tc>
        <w:tc>
          <w:tcPr>
            <w:tcW w:w="1559" w:type="dxa"/>
            <w:tcBorders>
              <w:left w:val="single" w:sz="4" w:space="0" w:color="auto"/>
            </w:tcBorders>
          </w:tcPr>
          <w:p w:rsidR="00A24A3A" w:rsidRPr="00660F9B" w:rsidRDefault="00A24A3A" w:rsidP="00C529FF">
            <w:pPr>
              <w:jc w:val="center"/>
            </w:pPr>
            <w:r w:rsidRPr="00660F9B">
              <w:t>29.12.2011</w:t>
            </w:r>
          </w:p>
          <w:p w:rsidR="00A24A3A" w:rsidRPr="00660F9B" w:rsidRDefault="00A24A3A" w:rsidP="00C529FF">
            <w:pPr>
              <w:jc w:val="center"/>
            </w:pPr>
          </w:p>
          <w:p w:rsidR="00A24A3A" w:rsidRPr="00660F9B" w:rsidRDefault="00A24A3A" w:rsidP="00C529FF">
            <w:pPr>
              <w:jc w:val="center"/>
            </w:pPr>
            <w:r w:rsidRPr="00660F9B">
              <w:t>12.01.2012</w:t>
            </w:r>
          </w:p>
        </w:tc>
        <w:tc>
          <w:tcPr>
            <w:tcW w:w="1843" w:type="dxa"/>
          </w:tcPr>
          <w:p w:rsidR="00A24A3A" w:rsidRPr="00660F9B" w:rsidRDefault="00A24A3A" w:rsidP="00C529FF">
            <w:pPr>
              <w:jc w:val="center"/>
            </w:pPr>
          </w:p>
          <w:p w:rsidR="00A24A3A" w:rsidRPr="00660F9B" w:rsidRDefault="00A24A3A" w:rsidP="00C529FF">
            <w:pPr>
              <w:jc w:val="center"/>
            </w:pPr>
            <w:r w:rsidRPr="00660F9B">
              <w:t>30.01.2012</w:t>
            </w:r>
          </w:p>
        </w:tc>
        <w:tc>
          <w:tcPr>
            <w:tcW w:w="1701" w:type="dxa"/>
          </w:tcPr>
          <w:p w:rsidR="00A24A3A" w:rsidRPr="00660F9B" w:rsidRDefault="00A24A3A" w:rsidP="00C529FF">
            <w:pPr>
              <w:jc w:val="center"/>
            </w:pPr>
            <w:r w:rsidRPr="00660F9B">
              <w:t>31 день</w:t>
            </w:r>
          </w:p>
          <w:p w:rsidR="00A24A3A" w:rsidRPr="00660F9B" w:rsidRDefault="00A24A3A" w:rsidP="00C529FF">
            <w:pPr>
              <w:jc w:val="center"/>
            </w:pPr>
          </w:p>
          <w:p w:rsidR="00A24A3A" w:rsidRPr="00660F9B" w:rsidRDefault="00A24A3A" w:rsidP="00C529FF">
            <w:pPr>
              <w:jc w:val="center"/>
            </w:pPr>
            <w:r w:rsidRPr="00660F9B">
              <w:t>17 дней</w:t>
            </w:r>
          </w:p>
        </w:tc>
      </w:tr>
      <w:tr w:rsidR="00A24A3A" w:rsidRPr="00660F9B" w:rsidTr="00B91564">
        <w:tc>
          <w:tcPr>
            <w:tcW w:w="1985" w:type="dxa"/>
          </w:tcPr>
          <w:p w:rsidR="00AD131F" w:rsidRDefault="00AD131F" w:rsidP="00C529FF">
            <w:pPr>
              <w:pStyle w:val="a9"/>
              <w:rPr>
                <w:rFonts w:ascii="Times New Roman" w:hAnsi="Times New Roman"/>
                <w:sz w:val="24"/>
                <w:szCs w:val="24"/>
              </w:rPr>
            </w:pPr>
          </w:p>
          <w:p w:rsidR="00A24A3A" w:rsidRPr="00660F9B" w:rsidRDefault="00A24A3A" w:rsidP="00C529FF">
            <w:pPr>
              <w:pStyle w:val="a9"/>
              <w:rPr>
                <w:rFonts w:ascii="Times New Roman" w:hAnsi="Times New Roman"/>
                <w:sz w:val="24"/>
                <w:szCs w:val="24"/>
              </w:rPr>
            </w:pPr>
            <w:r w:rsidRPr="00660F9B">
              <w:rPr>
                <w:rFonts w:ascii="Times New Roman" w:hAnsi="Times New Roman"/>
                <w:sz w:val="24"/>
                <w:szCs w:val="24"/>
              </w:rPr>
              <w:t>Н</w:t>
            </w:r>
            <w:r w:rsidR="00AD131F">
              <w:rPr>
                <w:rFonts w:ascii="Times New Roman" w:hAnsi="Times New Roman"/>
                <w:sz w:val="24"/>
                <w:szCs w:val="24"/>
              </w:rPr>
              <w:t>.</w:t>
            </w:r>
            <w:r w:rsidRPr="00660F9B">
              <w:rPr>
                <w:rFonts w:ascii="Times New Roman" w:hAnsi="Times New Roman"/>
                <w:sz w:val="24"/>
                <w:szCs w:val="24"/>
              </w:rPr>
              <w:t>М.М.</w:t>
            </w:r>
          </w:p>
          <w:p w:rsidR="00A24A3A" w:rsidRPr="00660F9B" w:rsidRDefault="00A24A3A" w:rsidP="00C529FF">
            <w:pPr>
              <w:pStyle w:val="a9"/>
              <w:rPr>
                <w:rFonts w:ascii="Times New Roman" w:hAnsi="Times New Roman"/>
                <w:sz w:val="24"/>
                <w:szCs w:val="24"/>
              </w:rPr>
            </w:pPr>
          </w:p>
        </w:tc>
        <w:tc>
          <w:tcPr>
            <w:tcW w:w="2410" w:type="dxa"/>
            <w:tcBorders>
              <w:right w:val="single" w:sz="4" w:space="0" w:color="auto"/>
            </w:tcBorders>
          </w:tcPr>
          <w:p w:rsidR="00A24A3A" w:rsidRPr="00660F9B" w:rsidRDefault="00A24A3A" w:rsidP="00C529FF">
            <w:pPr>
              <w:jc w:val="center"/>
            </w:pPr>
            <w:r w:rsidRPr="00660F9B">
              <w:t>23.12.11 – 29.12.11</w:t>
            </w:r>
          </w:p>
          <w:p w:rsidR="00A24A3A" w:rsidRPr="00660F9B" w:rsidRDefault="00A24A3A" w:rsidP="00C529FF">
            <w:pPr>
              <w:jc w:val="center"/>
            </w:pPr>
          </w:p>
          <w:p w:rsidR="00A24A3A" w:rsidRPr="00660F9B" w:rsidRDefault="00A24A3A" w:rsidP="00C529FF">
            <w:pPr>
              <w:jc w:val="center"/>
            </w:pPr>
            <w:r w:rsidRPr="00660F9B">
              <w:t>30.12.11 – 12.01.12</w:t>
            </w:r>
          </w:p>
        </w:tc>
        <w:tc>
          <w:tcPr>
            <w:tcW w:w="1559" w:type="dxa"/>
            <w:tcBorders>
              <w:left w:val="single" w:sz="4" w:space="0" w:color="auto"/>
            </w:tcBorders>
          </w:tcPr>
          <w:p w:rsidR="00A24A3A" w:rsidRPr="00660F9B" w:rsidRDefault="00A24A3A" w:rsidP="00C529FF">
            <w:pPr>
              <w:jc w:val="center"/>
            </w:pPr>
            <w:r w:rsidRPr="00660F9B">
              <w:t>29.12.2011</w:t>
            </w:r>
          </w:p>
          <w:p w:rsidR="00A24A3A" w:rsidRPr="00660F9B" w:rsidRDefault="00A24A3A" w:rsidP="00C529FF">
            <w:pPr>
              <w:jc w:val="center"/>
            </w:pPr>
          </w:p>
          <w:p w:rsidR="00A24A3A" w:rsidRPr="00660F9B" w:rsidRDefault="00A24A3A" w:rsidP="00C529FF">
            <w:pPr>
              <w:jc w:val="center"/>
            </w:pPr>
            <w:r w:rsidRPr="00660F9B">
              <w:t>12.01.2012</w:t>
            </w:r>
          </w:p>
        </w:tc>
        <w:tc>
          <w:tcPr>
            <w:tcW w:w="1843" w:type="dxa"/>
          </w:tcPr>
          <w:p w:rsidR="00A24A3A" w:rsidRPr="00660F9B" w:rsidRDefault="00A24A3A" w:rsidP="00C529FF">
            <w:pPr>
              <w:jc w:val="center"/>
            </w:pPr>
          </w:p>
          <w:p w:rsidR="00A24A3A" w:rsidRPr="00660F9B" w:rsidRDefault="00A24A3A" w:rsidP="00C529FF">
            <w:pPr>
              <w:jc w:val="center"/>
            </w:pPr>
            <w:r w:rsidRPr="00660F9B">
              <w:t>30.01.2012</w:t>
            </w:r>
          </w:p>
        </w:tc>
        <w:tc>
          <w:tcPr>
            <w:tcW w:w="1701" w:type="dxa"/>
          </w:tcPr>
          <w:p w:rsidR="00A24A3A" w:rsidRPr="00660F9B" w:rsidRDefault="00A24A3A" w:rsidP="00C529FF">
            <w:pPr>
              <w:jc w:val="center"/>
            </w:pPr>
            <w:r w:rsidRPr="00660F9B">
              <w:t>31 день</w:t>
            </w:r>
          </w:p>
          <w:p w:rsidR="00A24A3A" w:rsidRPr="00660F9B" w:rsidRDefault="00A24A3A" w:rsidP="00C529FF">
            <w:pPr>
              <w:jc w:val="center"/>
            </w:pPr>
          </w:p>
          <w:p w:rsidR="00A24A3A" w:rsidRPr="00660F9B" w:rsidRDefault="00A24A3A" w:rsidP="00C529FF">
            <w:pPr>
              <w:jc w:val="center"/>
            </w:pPr>
            <w:r w:rsidRPr="00660F9B">
              <w:t>17 дней</w:t>
            </w:r>
          </w:p>
        </w:tc>
      </w:tr>
      <w:tr w:rsidR="00A24A3A" w:rsidRPr="00660F9B" w:rsidTr="00B91564">
        <w:tc>
          <w:tcPr>
            <w:tcW w:w="1985" w:type="dxa"/>
          </w:tcPr>
          <w:p w:rsidR="00AD131F" w:rsidRDefault="00AD131F" w:rsidP="00C529FF">
            <w:pPr>
              <w:pStyle w:val="a9"/>
              <w:rPr>
                <w:rFonts w:ascii="Times New Roman" w:hAnsi="Times New Roman"/>
                <w:sz w:val="24"/>
                <w:szCs w:val="24"/>
              </w:rPr>
            </w:pPr>
          </w:p>
          <w:p w:rsidR="00A24A3A" w:rsidRPr="00660F9B" w:rsidRDefault="00A24A3A" w:rsidP="00C529FF">
            <w:pPr>
              <w:pStyle w:val="a9"/>
              <w:rPr>
                <w:rFonts w:ascii="Times New Roman" w:hAnsi="Times New Roman"/>
                <w:sz w:val="24"/>
                <w:szCs w:val="24"/>
              </w:rPr>
            </w:pPr>
            <w:r w:rsidRPr="00660F9B">
              <w:rPr>
                <w:rFonts w:ascii="Times New Roman" w:hAnsi="Times New Roman"/>
                <w:sz w:val="24"/>
                <w:szCs w:val="24"/>
              </w:rPr>
              <w:lastRenderedPageBreak/>
              <w:t>Е</w:t>
            </w:r>
            <w:r w:rsidR="00AD131F">
              <w:rPr>
                <w:rFonts w:ascii="Times New Roman" w:hAnsi="Times New Roman"/>
                <w:sz w:val="24"/>
                <w:szCs w:val="24"/>
              </w:rPr>
              <w:t>.</w:t>
            </w:r>
            <w:r w:rsidRPr="00660F9B">
              <w:rPr>
                <w:rFonts w:ascii="Times New Roman" w:hAnsi="Times New Roman"/>
                <w:sz w:val="24"/>
                <w:szCs w:val="24"/>
              </w:rPr>
              <w:t>С.Н.</w:t>
            </w:r>
          </w:p>
          <w:p w:rsidR="00A24A3A" w:rsidRPr="00660F9B" w:rsidRDefault="00A24A3A" w:rsidP="00C529FF">
            <w:pPr>
              <w:pStyle w:val="a9"/>
              <w:rPr>
                <w:rFonts w:ascii="Times New Roman" w:hAnsi="Times New Roman"/>
                <w:sz w:val="24"/>
                <w:szCs w:val="24"/>
              </w:rPr>
            </w:pPr>
          </w:p>
        </w:tc>
        <w:tc>
          <w:tcPr>
            <w:tcW w:w="2410" w:type="dxa"/>
            <w:tcBorders>
              <w:right w:val="single" w:sz="4" w:space="0" w:color="auto"/>
            </w:tcBorders>
          </w:tcPr>
          <w:p w:rsidR="00A24A3A" w:rsidRPr="00660F9B" w:rsidRDefault="00A24A3A" w:rsidP="00C529FF">
            <w:pPr>
              <w:jc w:val="center"/>
            </w:pPr>
            <w:r w:rsidRPr="00660F9B">
              <w:lastRenderedPageBreak/>
              <w:t>20.12.11 – 29.12.11</w:t>
            </w:r>
          </w:p>
          <w:p w:rsidR="00A24A3A" w:rsidRPr="00660F9B" w:rsidRDefault="00A24A3A" w:rsidP="00C529FF">
            <w:pPr>
              <w:jc w:val="center"/>
            </w:pPr>
          </w:p>
          <w:p w:rsidR="00A24A3A" w:rsidRPr="00660F9B" w:rsidRDefault="00A24A3A" w:rsidP="00C529FF">
            <w:pPr>
              <w:jc w:val="center"/>
            </w:pPr>
            <w:r w:rsidRPr="00660F9B">
              <w:t>30.12.11 – 16.01.12</w:t>
            </w:r>
          </w:p>
        </w:tc>
        <w:tc>
          <w:tcPr>
            <w:tcW w:w="1559" w:type="dxa"/>
            <w:tcBorders>
              <w:left w:val="single" w:sz="4" w:space="0" w:color="auto"/>
            </w:tcBorders>
          </w:tcPr>
          <w:p w:rsidR="00A24A3A" w:rsidRPr="00660F9B" w:rsidRDefault="00A24A3A" w:rsidP="00C529FF">
            <w:pPr>
              <w:jc w:val="center"/>
            </w:pPr>
            <w:r w:rsidRPr="00660F9B">
              <w:lastRenderedPageBreak/>
              <w:t>29.12.2011</w:t>
            </w:r>
          </w:p>
          <w:p w:rsidR="00A24A3A" w:rsidRPr="00660F9B" w:rsidRDefault="00A24A3A" w:rsidP="00C529FF">
            <w:pPr>
              <w:jc w:val="center"/>
            </w:pPr>
          </w:p>
          <w:p w:rsidR="00A24A3A" w:rsidRPr="00660F9B" w:rsidRDefault="00A24A3A" w:rsidP="00C529FF">
            <w:pPr>
              <w:jc w:val="center"/>
            </w:pPr>
            <w:r w:rsidRPr="00660F9B">
              <w:t>16.01.2012</w:t>
            </w:r>
          </w:p>
        </w:tc>
        <w:tc>
          <w:tcPr>
            <w:tcW w:w="1843" w:type="dxa"/>
          </w:tcPr>
          <w:p w:rsidR="00A24A3A" w:rsidRPr="00660F9B" w:rsidRDefault="00A24A3A" w:rsidP="00C529FF">
            <w:pPr>
              <w:jc w:val="center"/>
            </w:pPr>
          </w:p>
          <w:p w:rsidR="00A24A3A" w:rsidRPr="00660F9B" w:rsidRDefault="00A24A3A" w:rsidP="00C529FF">
            <w:pPr>
              <w:jc w:val="center"/>
            </w:pPr>
            <w:r w:rsidRPr="00660F9B">
              <w:lastRenderedPageBreak/>
              <w:t>30.01.2012</w:t>
            </w:r>
          </w:p>
        </w:tc>
        <w:tc>
          <w:tcPr>
            <w:tcW w:w="1701" w:type="dxa"/>
          </w:tcPr>
          <w:p w:rsidR="00A24A3A" w:rsidRPr="00660F9B" w:rsidRDefault="00A24A3A" w:rsidP="00C529FF">
            <w:pPr>
              <w:jc w:val="center"/>
            </w:pPr>
            <w:r w:rsidRPr="00660F9B">
              <w:lastRenderedPageBreak/>
              <w:t>31 день</w:t>
            </w:r>
          </w:p>
          <w:p w:rsidR="00A24A3A" w:rsidRPr="00660F9B" w:rsidRDefault="00A24A3A" w:rsidP="00C529FF">
            <w:pPr>
              <w:jc w:val="center"/>
            </w:pPr>
          </w:p>
          <w:p w:rsidR="00A24A3A" w:rsidRPr="00660F9B" w:rsidRDefault="00A24A3A" w:rsidP="00C529FF">
            <w:pPr>
              <w:jc w:val="center"/>
            </w:pPr>
            <w:r w:rsidRPr="00660F9B">
              <w:t>13 дней</w:t>
            </w:r>
          </w:p>
        </w:tc>
      </w:tr>
      <w:tr w:rsidR="00A24A3A" w:rsidRPr="00660F9B" w:rsidTr="00B91564">
        <w:tc>
          <w:tcPr>
            <w:tcW w:w="1985" w:type="dxa"/>
          </w:tcPr>
          <w:p w:rsidR="00A24A3A" w:rsidRPr="00660F9B" w:rsidRDefault="00A24A3A" w:rsidP="00C529FF">
            <w:pPr>
              <w:pStyle w:val="a9"/>
              <w:rPr>
                <w:rFonts w:ascii="Times New Roman" w:hAnsi="Times New Roman"/>
                <w:sz w:val="24"/>
                <w:szCs w:val="24"/>
              </w:rPr>
            </w:pPr>
            <w:r w:rsidRPr="00660F9B">
              <w:rPr>
                <w:rFonts w:ascii="Times New Roman" w:hAnsi="Times New Roman"/>
                <w:sz w:val="24"/>
                <w:szCs w:val="24"/>
              </w:rPr>
              <w:lastRenderedPageBreak/>
              <w:t>Р</w:t>
            </w:r>
            <w:r w:rsidR="00AD131F">
              <w:rPr>
                <w:rFonts w:ascii="Times New Roman" w:hAnsi="Times New Roman"/>
                <w:sz w:val="24"/>
                <w:szCs w:val="24"/>
              </w:rPr>
              <w:t>.</w:t>
            </w:r>
            <w:r w:rsidRPr="00660F9B">
              <w:rPr>
                <w:rFonts w:ascii="Times New Roman" w:hAnsi="Times New Roman"/>
                <w:sz w:val="24"/>
                <w:szCs w:val="24"/>
              </w:rPr>
              <w:t>В.Т.</w:t>
            </w:r>
          </w:p>
          <w:p w:rsidR="00A24A3A" w:rsidRPr="00660F9B" w:rsidRDefault="00A24A3A" w:rsidP="00AD131F">
            <w:pPr>
              <w:pStyle w:val="a9"/>
              <w:rPr>
                <w:rFonts w:ascii="Times New Roman" w:hAnsi="Times New Roman"/>
                <w:sz w:val="24"/>
                <w:szCs w:val="24"/>
              </w:rPr>
            </w:pPr>
          </w:p>
        </w:tc>
        <w:tc>
          <w:tcPr>
            <w:tcW w:w="2410" w:type="dxa"/>
            <w:tcBorders>
              <w:right w:val="single" w:sz="4" w:space="0" w:color="auto"/>
            </w:tcBorders>
          </w:tcPr>
          <w:p w:rsidR="00A24A3A" w:rsidRPr="00660F9B" w:rsidRDefault="00A24A3A" w:rsidP="00C529FF">
            <w:pPr>
              <w:jc w:val="center"/>
            </w:pPr>
            <w:r w:rsidRPr="00660F9B">
              <w:t>01.05.11 – 31.05.11</w:t>
            </w:r>
          </w:p>
          <w:p w:rsidR="00A24A3A" w:rsidRPr="00660F9B" w:rsidRDefault="00A24A3A" w:rsidP="00C529FF">
            <w:pPr>
              <w:jc w:val="center"/>
            </w:pPr>
            <w:r w:rsidRPr="00660F9B">
              <w:t>18.08.11 – 12.09.11</w:t>
            </w:r>
          </w:p>
        </w:tc>
        <w:tc>
          <w:tcPr>
            <w:tcW w:w="1559" w:type="dxa"/>
            <w:tcBorders>
              <w:left w:val="single" w:sz="4" w:space="0" w:color="auto"/>
            </w:tcBorders>
          </w:tcPr>
          <w:p w:rsidR="00A24A3A" w:rsidRPr="00660F9B" w:rsidRDefault="00A24A3A" w:rsidP="00C529FF">
            <w:pPr>
              <w:jc w:val="center"/>
            </w:pPr>
            <w:r w:rsidRPr="00660F9B">
              <w:t>06.06.2011</w:t>
            </w:r>
          </w:p>
          <w:p w:rsidR="00A24A3A" w:rsidRPr="00660F9B" w:rsidRDefault="00A24A3A" w:rsidP="00C529FF">
            <w:pPr>
              <w:jc w:val="center"/>
            </w:pPr>
            <w:r w:rsidRPr="00660F9B">
              <w:t>26.09.2011</w:t>
            </w:r>
          </w:p>
        </w:tc>
        <w:tc>
          <w:tcPr>
            <w:tcW w:w="1843" w:type="dxa"/>
          </w:tcPr>
          <w:p w:rsidR="00A24A3A" w:rsidRPr="00660F9B" w:rsidRDefault="00A24A3A" w:rsidP="00C529FF">
            <w:pPr>
              <w:jc w:val="center"/>
            </w:pPr>
            <w:r w:rsidRPr="00660F9B">
              <w:t>15.06.2011</w:t>
            </w:r>
          </w:p>
          <w:p w:rsidR="00A24A3A" w:rsidRPr="00660F9B" w:rsidRDefault="00A24A3A" w:rsidP="00C529FF">
            <w:pPr>
              <w:jc w:val="center"/>
            </w:pPr>
            <w:r w:rsidRPr="00660F9B">
              <w:t>05.10.2011</w:t>
            </w:r>
          </w:p>
        </w:tc>
        <w:tc>
          <w:tcPr>
            <w:tcW w:w="1701" w:type="dxa"/>
          </w:tcPr>
          <w:p w:rsidR="00A24A3A" w:rsidRPr="00660F9B" w:rsidRDefault="00A24A3A" w:rsidP="00C529FF">
            <w:pPr>
              <w:jc w:val="center"/>
            </w:pPr>
            <w:r w:rsidRPr="00660F9B">
              <w:t>14 дней</w:t>
            </w:r>
          </w:p>
          <w:p w:rsidR="00A24A3A" w:rsidRPr="00660F9B" w:rsidRDefault="00A24A3A" w:rsidP="00C529FF">
            <w:pPr>
              <w:jc w:val="center"/>
            </w:pPr>
            <w:r w:rsidRPr="00660F9B">
              <w:t>22 дня</w:t>
            </w:r>
          </w:p>
        </w:tc>
      </w:tr>
      <w:tr w:rsidR="00A24A3A" w:rsidRPr="007C30A6" w:rsidTr="00B91564">
        <w:tc>
          <w:tcPr>
            <w:tcW w:w="1985" w:type="dxa"/>
          </w:tcPr>
          <w:p w:rsidR="00A24A3A" w:rsidRPr="00660F9B" w:rsidRDefault="00A24A3A" w:rsidP="00AD131F">
            <w:pPr>
              <w:pStyle w:val="a9"/>
              <w:rPr>
                <w:rFonts w:ascii="Times New Roman" w:hAnsi="Times New Roman"/>
                <w:sz w:val="24"/>
                <w:szCs w:val="24"/>
              </w:rPr>
            </w:pPr>
            <w:r w:rsidRPr="00660F9B">
              <w:rPr>
                <w:rFonts w:ascii="Times New Roman" w:hAnsi="Times New Roman"/>
                <w:sz w:val="24"/>
                <w:szCs w:val="24"/>
              </w:rPr>
              <w:t>К</w:t>
            </w:r>
            <w:r w:rsidR="00AD131F">
              <w:rPr>
                <w:rFonts w:ascii="Times New Roman" w:hAnsi="Times New Roman"/>
                <w:sz w:val="24"/>
                <w:szCs w:val="24"/>
              </w:rPr>
              <w:t>.</w:t>
            </w:r>
            <w:r w:rsidRPr="00660F9B">
              <w:rPr>
                <w:rFonts w:ascii="Times New Roman" w:hAnsi="Times New Roman"/>
                <w:sz w:val="24"/>
                <w:szCs w:val="24"/>
              </w:rPr>
              <w:t>М.М.</w:t>
            </w:r>
          </w:p>
        </w:tc>
        <w:tc>
          <w:tcPr>
            <w:tcW w:w="2410" w:type="dxa"/>
            <w:tcBorders>
              <w:right w:val="single" w:sz="4" w:space="0" w:color="auto"/>
            </w:tcBorders>
          </w:tcPr>
          <w:p w:rsidR="00A24A3A" w:rsidRPr="00660F9B" w:rsidRDefault="00A24A3A" w:rsidP="00C529FF">
            <w:pPr>
              <w:jc w:val="center"/>
            </w:pPr>
            <w:r w:rsidRPr="00660F9B">
              <w:t>22.01.11 – 02.02.11</w:t>
            </w:r>
          </w:p>
        </w:tc>
        <w:tc>
          <w:tcPr>
            <w:tcW w:w="1559" w:type="dxa"/>
            <w:tcBorders>
              <w:left w:val="single" w:sz="4" w:space="0" w:color="auto"/>
            </w:tcBorders>
          </w:tcPr>
          <w:p w:rsidR="00A24A3A" w:rsidRPr="00660F9B" w:rsidRDefault="00A24A3A" w:rsidP="00C529FF">
            <w:pPr>
              <w:jc w:val="center"/>
            </w:pPr>
            <w:r w:rsidRPr="00660F9B">
              <w:t>02.02.2011</w:t>
            </w:r>
          </w:p>
        </w:tc>
        <w:tc>
          <w:tcPr>
            <w:tcW w:w="1843" w:type="dxa"/>
          </w:tcPr>
          <w:p w:rsidR="00A24A3A" w:rsidRPr="00660F9B" w:rsidRDefault="00A24A3A" w:rsidP="00C529FF">
            <w:pPr>
              <w:jc w:val="center"/>
            </w:pPr>
            <w:r w:rsidRPr="00660F9B">
              <w:t>21.02.2011</w:t>
            </w:r>
          </w:p>
        </w:tc>
        <w:tc>
          <w:tcPr>
            <w:tcW w:w="1701" w:type="dxa"/>
          </w:tcPr>
          <w:p w:rsidR="00A24A3A" w:rsidRPr="00660F9B" w:rsidRDefault="00A24A3A" w:rsidP="00C529FF">
            <w:pPr>
              <w:jc w:val="center"/>
            </w:pPr>
            <w:r w:rsidRPr="00660F9B">
              <w:t>18 дней</w:t>
            </w:r>
          </w:p>
        </w:tc>
      </w:tr>
      <w:tr w:rsidR="00B91564" w:rsidRPr="00564075" w:rsidTr="00B91564">
        <w:tc>
          <w:tcPr>
            <w:tcW w:w="9498" w:type="dxa"/>
            <w:gridSpan w:val="5"/>
          </w:tcPr>
          <w:p w:rsidR="00B91564" w:rsidRPr="00564075" w:rsidRDefault="00564075" w:rsidP="00B91564">
            <w:pPr>
              <w:spacing w:before="120" w:after="120" w:line="264" w:lineRule="auto"/>
              <w:ind w:firstLine="709"/>
              <w:jc w:val="center"/>
              <w:rPr>
                <w:i/>
              </w:rPr>
            </w:pPr>
            <w:r w:rsidRPr="00564075">
              <w:rPr>
                <w:i/>
              </w:rPr>
              <w:t>Ц</w:t>
            </w:r>
            <w:r w:rsidR="00B91564" w:rsidRPr="00564075">
              <w:rPr>
                <w:i/>
              </w:rPr>
              <w:t>ентр занятости населения города Фокино:</w:t>
            </w:r>
          </w:p>
        </w:tc>
      </w:tr>
      <w:tr w:rsidR="00B91564" w:rsidRPr="00564075" w:rsidTr="00792293">
        <w:tc>
          <w:tcPr>
            <w:tcW w:w="1985" w:type="dxa"/>
          </w:tcPr>
          <w:p w:rsidR="00B91564" w:rsidRPr="00564075" w:rsidRDefault="00B91564" w:rsidP="00416D06">
            <w:pPr>
              <w:pStyle w:val="a9"/>
              <w:spacing w:line="264" w:lineRule="auto"/>
              <w:rPr>
                <w:rFonts w:ascii="Times New Roman" w:hAnsi="Times New Roman"/>
                <w:sz w:val="24"/>
                <w:szCs w:val="24"/>
              </w:rPr>
            </w:pPr>
            <w:r w:rsidRPr="00564075">
              <w:rPr>
                <w:rFonts w:ascii="Times New Roman" w:hAnsi="Times New Roman"/>
                <w:sz w:val="24"/>
                <w:szCs w:val="24"/>
              </w:rPr>
              <w:t>Б</w:t>
            </w:r>
            <w:r w:rsidR="00AD131F">
              <w:rPr>
                <w:rFonts w:ascii="Times New Roman" w:hAnsi="Times New Roman"/>
                <w:sz w:val="24"/>
                <w:szCs w:val="24"/>
              </w:rPr>
              <w:t>.</w:t>
            </w:r>
            <w:r w:rsidRPr="00564075">
              <w:rPr>
                <w:rFonts w:ascii="Times New Roman" w:hAnsi="Times New Roman"/>
                <w:sz w:val="24"/>
                <w:szCs w:val="24"/>
              </w:rPr>
              <w:t>Т.Ю.</w:t>
            </w:r>
          </w:p>
        </w:tc>
        <w:tc>
          <w:tcPr>
            <w:tcW w:w="2410" w:type="dxa"/>
            <w:tcBorders>
              <w:right w:val="single" w:sz="4" w:space="0" w:color="auto"/>
            </w:tcBorders>
          </w:tcPr>
          <w:p w:rsidR="00B91564" w:rsidRPr="00564075" w:rsidRDefault="00B91564" w:rsidP="00B91564">
            <w:pPr>
              <w:spacing w:line="264" w:lineRule="auto"/>
            </w:pPr>
            <w:r w:rsidRPr="00564075">
              <w:t>02.04.12-10.04.12</w:t>
            </w:r>
          </w:p>
        </w:tc>
        <w:tc>
          <w:tcPr>
            <w:tcW w:w="1559" w:type="dxa"/>
            <w:tcBorders>
              <w:left w:val="single" w:sz="4" w:space="0" w:color="auto"/>
            </w:tcBorders>
          </w:tcPr>
          <w:p w:rsidR="00B91564" w:rsidRPr="00564075" w:rsidRDefault="00B91564" w:rsidP="00792293">
            <w:pPr>
              <w:jc w:val="center"/>
            </w:pPr>
            <w:r w:rsidRPr="00564075">
              <w:t>10.04.2012</w:t>
            </w:r>
          </w:p>
        </w:tc>
        <w:tc>
          <w:tcPr>
            <w:tcW w:w="1843" w:type="dxa"/>
          </w:tcPr>
          <w:p w:rsidR="00B91564" w:rsidRPr="00564075" w:rsidRDefault="00B91564" w:rsidP="00B91564">
            <w:pPr>
              <w:spacing w:line="264" w:lineRule="auto"/>
              <w:jc w:val="center"/>
            </w:pPr>
            <w:r w:rsidRPr="00564075">
              <w:t xml:space="preserve">16.04.2012 </w:t>
            </w:r>
          </w:p>
        </w:tc>
        <w:tc>
          <w:tcPr>
            <w:tcW w:w="1701" w:type="dxa"/>
          </w:tcPr>
          <w:p w:rsidR="00B91564" w:rsidRPr="00564075" w:rsidRDefault="00B91564" w:rsidP="00B91564">
            <w:pPr>
              <w:spacing w:line="264" w:lineRule="auto"/>
              <w:jc w:val="center"/>
            </w:pPr>
            <w:r w:rsidRPr="00564075">
              <w:t>15 дней</w:t>
            </w:r>
          </w:p>
        </w:tc>
      </w:tr>
      <w:tr w:rsidR="00B91564" w:rsidRPr="00564075" w:rsidTr="00792293">
        <w:tc>
          <w:tcPr>
            <w:tcW w:w="1985" w:type="dxa"/>
            <w:shd w:val="clear" w:color="auto" w:fill="auto"/>
          </w:tcPr>
          <w:p w:rsidR="00B91564" w:rsidRPr="00564075" w:rsidRDefault="00B91564" w:rsidP="00416D06">
            <w:pPr>
              <w:pStyle w:val="a9"/>
              <w:spacing w:line="264" w:lineRule="auto"/>
              <w:rPr>
                <w:rFonts w:ascii="Times New Roman" w:hAnsi="Times New Roman"/>
                <w:sz w:val="24"/>
                <w:szCs w:val="24"/>
              </w:rPr>
            </w:pPr>
            <w:r w:rsidRPr="00564075">
              <w:rPr>
                <w:rFonts w:ascii="Times New Roman" w:hAnsi="Times New Roman"/>
                <w:sz w:val="24"/>
                <w:szCs w:val="24"/>
              </w:rPr>
              <w:t>С</w:t>
            </w:r>
            <w:r w:rsidR="00AD131F">
              <w:rPr>
                <w:rFonts w:ascii="Times New Roman" w:hAnsi="Times New Roman"/>
                <w:sz w:val="24"/>
                <w:szCs w:val="24"/>
              </w:rPr>
              <w:t>.</w:t>
            </w:r>
            <w:r w:rsidRPr="00564075">
              <w:rPr>
                <w:rFonts w:ascii="Times New Roman" w:hAnsi="Times New Roman"/>
                <w:sz w:val="24"/>
                <w:szCs w:val="24"/>
              </w:rPr>
              <w:t>Н.О.</w:t>
            </w:r>
          </w:p>
        </w:tc>
        <w:tc>
          <w:tcPr>
            <w:tcW w:w="2410" w:type="dxa"/>
            <w:tcBorders>
              <w:right w:val="single" w:sz="4" w:space="0" w:color="auto"/>
            </w:tcBorders>
            <w:shd w:val="clear" w:color="auto" w:fill="auto"/>
          </w:tcPr>
          <w:p w:rsidR="00B91564" w:rsidRPr="00564075" w:rsidRDefault="00B91564" w:rsidP="00B91564">
            <w:pPr>
              <w:spacing w:line="264" w:lineRule="auto"/>
              <w:jc w:val="center"/>
            </w:pPr>
            <w:r w:rsidRPr="00564075">
              <w:t xml:space="preserve">03.04.12-10.04.12 </w:t>
            </w:r>
          </w:p>
        </w:tc>
        <w:tc>
          <w:tcPr>
            <w:tcW w:w="1559" w:type="dxa"/>
            <w:tcBorders>
              <w:left w:val="single" w:sz="4" w:space="0" w:color="auto"/>
            </w:tcBorders>
            <w:shd w:val="clear" w:color="auto" w:fill="auto"/>
          </w:tcPr>
          <w:p w:rsidR="00B91564" w:rsidRPr="00564075" w:rsidRDefault="00B91564" w:rsidP="00792293">
            <w:pPr>
              <w:jc w:val="center"/>
            </w:pPr>
            <w:r w:rsidRPr="00564075">
              <w:t xml:space="preserve">10.04.2012 </w:t>
            </w:r>
          </w:p>
        </w:tc>
        <w:tc>
          <w:tcPr>
            <w:tcW w:w="1843" w:type="dxa"/>
            <w:shd w:val="clear" w:color="auto" w:fill="auto"/>
          </w:tcPr>
          <w:p w:rsidR="00B91564" w:rsidRPr="00564075" w:rsidRDefault="00B91564" w:rsidP="00B91564">
            <w:pPr>
              <w:spacing w:line="264" w:lineRule="auto"/>
              <w:jc w:val="center"/>
            </w:pPr>
            <w:r w:rsidRPr="00564075">
              <w:t>25.04.2012</w:t>
            </w:r>
          </w:p>
        </w:tc>
        <w:tc>
          <w:tcPr>
            <w:tcW w:w="1701" w:type="dxa"/>
            <w:shd w:val="clear" w:color="auto" w:fill="auto"/>
          </w:tcPr>
          <w:p w:rsidR="00B91564" w:rsidRPr="00564075" w:rsidRDefault="00B91564" w:rsidP="00B91564">
            <w:pPr>
              <w:spacing w:line="264" w:lineRule="auto"/>
              <w:jc w:val="center"/>
            </w:pPr>
            <w:r w:rsidRPr="00564075">
              <w:t>14 дней</w:t>
            </w:r>
          </w:p>
        </w:tc>
      </w:tr>
      <w:tr w:rsidR="00B91564" w:rsidRPr="00564075" w:rsidTr="00792293">
        <w:tc>
          <w:tcPr>
            <w:tcW w:w="1985" w:type="dxa"/>
            <w:shd w:val="clear" w:color="auto" w:fill="auto"/>
          </w:tcPr>
          <w:p w:rsidR="00B91564" w:rsidRPr="00564075" w:rsidRDefault="00B91564" w:rsidP="00416D06">
            <w:pPr>
              <w:pStyle w:val="a9"/>
              <w:spacing w:line="264" w:lineRule="auto"/>
              <w:rPr>
                <w:rFonts w:ascii="Times New Roman" w:hAnsi="Times New Roman"/>
                <w:sz w:val="24"/>
                <w:szCs w:val="24"/>
              </w:rPr>
            </w:pPr>
            <w:r w:rsidRPr="00564075">
              <w:rPr>
                <w:rFonts w:ascii="Times New Roman" w:hAnsi="Times New Roman"/>
                <w:sz w:val="24"/>
                <w:szCs w:val="24"/>
              </w:rPr>
              <w:t>В</w:t>
            </w:r>
            <w:r w:rsidR="00AD131F">
              <w:rPr>
                <w:rFonts w:ascii="Times New Roman" w:hAnsi="Times New Roman"/>
                <w:sz w:val="24"/>
                <w:szCs w:val="24"/>
              </w:rPr>
              <w:t>.</w:t>
            </w:r>
            <w:r w:rsidRPr="00564075">
              <w:rPr>
                <w:rFonts w:ascii="Times New Roman" w:hAnsi="Times New Roman"/>
                <w:sz w:val="24"/>
                <w:szCs w:val="24"/>
              </w:rPr>
              <w:t>А.Ю.</w:t>
            </w:r>
          </w:p>
        </w:tc>
        <w:tc>
          <w:tcPr>
            <w:tcW w:w="2410" w:type="dxa"/>
            <w:tcBorders>
              <w:right w:val="single" w:sz="4" w:space="0" w:color="auto"/>
            </w:tcBorders>
            <w:shd w:val="clear" w:color="auto" w:fill="auto"/>
          </w:tcPr>
          <w:p w:rsidR="00B91564" w:rsidRPr="00564075" w:rsidRDefault="00B91564" w:rsidP="00B91564">
            <w:pPr>
              <w:spacing w:line="264" w:lineRule="auto"/>
              <w:jc w:val="center"/>
            </w:pPr>
            <w:r w:rsidRPr="00564075">
              <w:t>30.04.11-12.07.11</w:t>
            </w:r>
          </w:p>
        </w:tc>
        <w:tc>
          <w:tcPr>
            <w:tcW w:w="1559" w:type="dxa"/>
            <w:tcBorders>
              <w:left w:val="single" w:sz="4" w:space="0" w:color="auto"/>
            </w:tcBorders>
            <w:shd w:val="clear" w:color="auto" w:fill="auto"/>
          </w:tcPr>
          <w:p w:rsidR="00B91564" w:rsidRPr="00564075" w:rsidRDefault="00B91564" w:rsidP="00792293">
            <w:pPr>
              <w:jc w:val="center"/>
            </w:pPr>
            <w:r w:rsidRPr="00564075">
              <w:t>12.07.2011</w:t>
            </w:r>
          </w:p>
        </w:tc>
        <w:tc>
          <w:tcPr>
            <w:tcW w:w="1843" w:type="dxa"/>
            <w:shd w:val="clear" w:color="auto" w:fill="auto"/>
          </w:tcPr>
          <w:p w:rsidR="00B91564" w:rsidRPr="00564075" w:rsidRDefault="00B91564" w:rsidP="00B91564">
            <w:pPr>
              <w:spacing w:line="264" w:lineRule="auto"/>
              <w:jc w:val="center"/>
            </w:pPr>
            <w:r w:rsidRPr="00564075">
              <w:t>05.08.2011</w:t>
            </w:r>
          </w:p>
        </w:tc>
        <w:tc>
          <w:tcPr>
            <w:tcW w:w="1701" w:type="dxa"/>
            <w:shd w:val="clear" w:color="auto" w:fill="auto"/>
          </w:tcPr>
          <w:p w:rsidR="00B91564" w:rsidRPr="00564075" w:rsidRDefault="00B91564" w:rsidP="00B91564">
            <w:pPr>
              <w:spacing w:line="264" w:lineRule="auto"/>
              <w:jc w:val="center"/>
            </w:pPr>
            <w:r w:rsidRPr="00564075">
              <w:t>24 дня</w:t>
            </w:r>
          </w:p>
        </w:tc>
      </w:tr>
      <w:tr w:rsidR="00B91564" w:rsidRPr="00564075" w:rsidTr="00792293">
        <w:tc>
          <w:tcPr>
            <w:tcW w:w="1985" w:type="dxa"/>
            <w:shd w:val="clear" w:color="auto" w:fill="auto"/>
          </w:tcPr>
          <w:p w:rsidR="00B91564" w:rsidRPr="00564075" w:rsidRDefault="00B91564" w:rsidP="00416D06">
            <w:pPr>
              <w:pStyle w:val="a9"/>
              <w:spacing w:line="264" w:lineRule="auto"/>
              <w:rPr>
                <w:rFonts w:ascii="Times New Roman" w:hAnsi="Times New Roman"/>
                <w:sz w:val="24"/>
                <w:szCs w:val="24"/>
              </w:rPr>
            </w:pPr>
            <w:r w:rsidRPr="00564075">
              <w:rPr>
                <w:rFonts w:ascii="Times New Roman" w:hAnsi="Times New Roman"/>
                <w:sz w:val="24"/>
                <w:szCs w:val="24"/>
              </w:rPr>
              <w:t>К</w:t>
            </w:r>
            <w:r w:rsidR="00AD131F">
              <w:rPr>
                <w:rFonts w:ascii="Times New Roman" w:hAnsi="Times New Roman"/>
                <w:sz w:val="24"/>
                <w:szCs w:val="24"/>
              </w:rPr>
              <w:t>.</w:t>
            </w:r>
            <w:r w:rsidRPr="00564075">
              <w:rPr>
                <w:rFonts w:ascii="Times New Roman" w:hAnsi="Times New Roman"/>
                <w:sz w:val="24"/>
                <w:szCs w:val="24"/>
              </w:rPr>
              <w:t>П.Н.</w:t>
            </w:r>
          </w:p>
        </w:tc>
        <w:tc>
          <w:tcPr>
            <w:tcW w:w="2410" w:type="dxa"/>
            <w:tcBorders>
              <w:right w:val="single" w:sz="4" w:space="0" w:color="auto"/>
            </w:tcBorders>
            <w:shd w:val="clear" w:color="auto" w:fill="auto"/>
          </w:tcPr>
          <w:p w:rsidR="00B91564" w:rsidRPr="00564075" w:rsidRDefault="00B91564" w:rsidP="00B91564">
            <w:pPr>
              <w:spacing w:line="264" w:lineRule="auto"/>
              <w:jc w:val="center"/>
            </w:pPr>
            <w:r w:rsidRPr="00564075">
              <w:t>02.06.11-25.11.11</w:t>
            </w:r>
          </w:p>
        </w:tc>
        <w:tc>
          <w:tcPr>
            <w:tcW w:w="1559" w:type="dxa"/>
            <w:tcBorders>
              <w:left w:val="single" w:sz="4" w:space="0" w:color="auto"/>
            </w:tcBorders>
            <w:shd w:val="clear" w:color="auto" w:fill="auto"/>
          </w:tcPr>
          <w:p w:rsidR="00B91564" w:rsidRPr="00564075" w:rsidRDefault="00B91564" w:rsidP="00792293">
            <w:pPr>
              <w:jc w:val="center"/>
            </w:pPr>
            <w:r w:rsidRPr="00564075">
              <w:t>25.11.2011</w:t>
            </w:r>
          </w:p>
        </w:tc>
        <w:tc>
          <w:tcPr>
            <w:tcW w:w="1843" w:type="dxa"/>
            <w:shd w:val="clear" w:color="auto" w:fill="auto"/>
          </w:tcPr>
          <w:p w:rsidR="00B91564" w:rsidRPr="00564075" w:rsidRDefault="00B91564" w:rsidP="00B91564">
            <w:pPr>
              <w:spacing w:line="264" w:lineRule="auto"/>
              <w:jc w:val="center"/>
            </w:pPr>
            <w:r w:rsidRPr="00564075">
              <w:t>27.12.2011</w:t>
            </w:r>
          </w:p>
        </w:tc>
        <w:tc>
          <w:tcPr>
            <w:tcW w:w="1701" w:type="dxa"/>
            <w:shd w:val="clear" w:color="auto" w:fill="auto"/>
          </w:tcPr>
          <w:p w:rsidR="00B91564" w:rsidRPr="00564075" w:rsidRDefault="00B91564" w:rsidP="00B91564">
            <w:pPr>
              <w:spacing w:line="264" w:lineRule="auto"/>
              <w:jc w:val="center"/>
            </w:pPr>
            <w:r w:rsidRPr="00564075">
              <w:t>32 дня</w:t>
            </w:r>
          </w:p>
        </w:tc>
      </w:tr>
      <w:tr w:rsidR="00B91564" w:rsidRPr="00564075" w:rsidTr="00B91564">
        <w:tc>
          <w:tcPr>
            <w:tcW w:w="9498" w:type="dxa"/>
            <w:gridSpan w:val="5"/>
          </w:tcPr>
          <w:p w:rsidR="00B91564" w:rsidRPr="00564075" w:rsidRDefault="00564075" w:rsidP="00B91564">
            <w:pPr>
              <w:spacing w:before="120" w:after="120" w:line="264" w:lineRule="auto"/>
              <w:jc w:val="center"/>
              <w:rPr>
                <w:i/>
              </w:rPr>
            </w:pPr>
            <w:r w:rsidRPr="00564075">
              <w:rPr>
                <w:i/>
              </w:rPr>
              <w:t>Ц</w:t>
            </w:r>
            <w:r w:rsidR="00B91564" w:rsidRPr="00564075">
              <w:rPr>
                <w:i/>
              </w:rPr>
              <w:t>ентр занятости населения города Уссурийска:</w:t>
            </w:r>
          </w:p>
        </w:tc>
      </w:tr>
      <w:tr w:rsidR="00B91564" w:rsidRPr="00564075" w:rsidTr="00792293">
        <w:trPr>
          <w:trHeight w:val="293"/>
        </w:trPr>
        <w:tc>
          <w:tcPr>
            <w:tcW w:w="1985" w:type="dxa"/>
          </w:tcPr>
          <w:p w:rsidR="00B91564" w:rsidRPr="00564075" w:rsidRDefault="00B91564" w:rsidP="00416D06">
            <w:pPr>
              <w:pStyle w:val="a9"/>
              <w:spacing w:line="264" w:lineRule="auto"/>
              <w:rPr>
                <w:rFonts w:ascii="Times New Roman" w:hAnsi="Times New Roman"/>
                <w:sz w:val="24"/>
                <w:szCs w:val="24"/>
              </w:rPr>
            </w:pPr>
            <w:r w:rsidRPr="00564075">
              <w:rPr>
                <w:rFonts w:ascii="Times New Roman" w:hAnsi="Times New Roman"/>
                <w:sz w:val="24"/>
                <w:szCs w:val="24"/>
              </w:rPr>
              <w:t>Б</w:t>
            </w:r>
            <w:r w:rsidR="00AD131F">
              <w:rPr>
                <w:rFonts w:ascii="Times New Roman" w:hAnsi="Times New Roman"/>
                <w:sz w:val="24"/>
                <w:szCs w:val="24"/>
              </w:rPr>
              <w:t>.</w:t>
            </w:r>
            <w:r w:rsidRPr="00564075">
              <w:rPr>
                <w:rFonts w:ascii="Times New Roman" w:hAnsi="Times New Roman"/>
                <w:sz w:val="24"/>
                <w:szCs w:val="24"/>
              </w:rPr>
              <w:t>П.А</w:t>
            </w:r>
          </w:p>
        </w:tc>
        <w:tc>
          <w:tcPr>
            <w:tcW w:w="2410" w:type="dxa"/>
            <w:tcBorders>
              <w:right w:val="single" w:sz="4" w:space="0" w:color="auto"/>
            </w:tcBorders>
          </w:tcPr>
          <w:p w:rsidR="00B91564" w:rsidRPr="00564075" w:rsidRDefault="00B91564" w:rsidP="00B91564">
            <w:pPr>
              <w:spacing w:line="264" w:lineRule="auto"/>
            </w:pPr>
            <w:r w:rsidRPr="00564075">
              <w:t xml:space="preserve">29.12.11-02.02.12 </w:t>
            </w:r>
          </w:p>
        </w:tc>
        <w:tc>
          <w:tcPr>
            <w:tcW w:w="1559" w:type="dxa"/>
            <w:tcBorders>
              <w:left w:val="single" w:sz="4" w:space="0" w:color="auto"/>
            </w:tcBorders>
          </w:tcPr>
          <w:p w:rsidR="00B91564" w:rsidRPr="00564075" w:rsidRDefault="00B91564" w:rsidP="00B91564">
            <w:pPr>
              <w:spacing w:line="264" w:lineRule="auto"/>
              <w:jc w:val="center"/>
            </w:pPr>
            <w:r w:rsidRPr="00564075">
              <w:t>16.02.2012</w:t>
            </w:r>
          </w:p>
        </w:tc>
        <w:tc>
          <w:tcPr>
            <w:tcW w:w="1843" w:type="dxa"/>
          </w:tcPr>
          <w:p w:rsidR="00B91564" w:rsidRPr="00564075" w:rsidRDefault="00B91564" w:rsidP="00B91564">
            <w:pPr>
              <w:spacing w:line="264" w:lineRule="auto"/>
              <w:jc w:val="center"/>
            </w:pPr>
            <w:r w:rsidRPr="00564075">
              <w:t>21.02.2012</w:t>
            </w:r>
          </w:p>
        </w:tc>
        <w:tc>
          <w:tcPr>
            <w:tcW w:w="1701" w:type="dxa"/>
          </w:tcPr>
          <w:p w:rsidR="00B91564" w:rsidRPr="00564075" w:rsidRDefault="00B91564" w:rsidP="00B91564">
            <w:pPr>
              <w:spacing w:line="264" w:lineRule="auto"/>
              <w:jc w:val="center"/>
            </w:pPr>
            <w:r w:rsidRPr="00564075">
              <w:t>19 дней</w:t>
            </w:r>
          </w:p>
        </w:tc>
      </w:tr>
      <w:tr w:rsidR="00B91564" w:rsidRPr="00564075" w:rsidTr="00792293">
        <w:tc>
          <w:tcPr>
            <w:tcW w:w="1985" w:type="dxa"/>
            <w:shd w:val="clear" w:color="auto" w:fill="auto"/>
          </w:tcPr>
          <w:p w:rsidR="00B91564" w:rsidRPr="00564075" w:rsidRDefault="00B91564" w:rsidP="00416D06">
            <w:pPr>
              <w:pStyle w:val="a9"/>
              <w:spacing w:line="264" w:lineRule="auto"/>
              <w:rPr>
                <w:rFonts w:ascii="Times New Roman" w:hAnsi="Times New Roman"/>
                <w:sz w:val="24"/>
                <w:szCs w:val="24"/>
              </w:rPr>
            </w:pPr>
            <w:r w:rsidRPr="00564075">
              <w:rPr>
                <w:rFonts w:ascii="Times New Roman" w:hAnsi="Times New Roman"/>
                <w:sz w:val="24"/>
                <w:szCs w:val="24"/>
              </w:rPr>
              <w:t>Ф</w:t>
            </w:r>
            <w:r w:rsidR="00AD131F">
              <w:rPr>
                <w:rFonts w:ascii="Times New Roman" w:hAnsi="Times New Roman"/>
                <w:sz w:val="24"/>
                <w:szCs w:val="24"/>
              </w:rPr>
              <w:t>.</w:t>
            </w:r>
            <w:r w:rsidRPr="00564075">
              <w:rPr>
                <w:rFonts w:ascii="Times New Roman" w:hAnsi="Times New Roman"/>
                <w:sz w:val="24"/>
                <w:szCs w:val="24"/>
              </w:rPr>
              <w:t>Т.Н.</w:t>
            </w:r>
          </w:p>
        </w:tc>
        <w:tc>
          <w:tcPr>
            <w:tcW w:w="2410" w:type="dxa"/>
            <w:tcBorders>
              <w:right w:val="single" w:sz="4" w:space="0" w:color="auto"/>
            </w:tcBorders>
            <w:shd w:val="clear" w:color="auto" w:fill="auto"/>
          </w:tcPr>
          <w:p w:rsidR="00B91564" w:rsidRPr="00564075" w:rsidRDefault="00B91564" w:rsidP="00B91564">
            <w:pPr>
              <w:spacing w:line="264" w:lineRule="auto"/>
            </w:pPr>
            <w:r w:rsidRPr="00564075">
              <w:t xml:space="preserve">22.01.11 -02.02.11 </w:t>
            </w:r>
          </w:p>
        </w:tc>
        <w:tc>
          <w:tcPr>
            <w:tcW w:w="1559" w:type="dxa"/>
            <w:tcBorders>
              <w:left w:val="single" w:sz="4" w:space="0" w:color="auto"/>
            </w:tcBorders>
            <w:shd w:val="clear" w:color="auto" w:fill="auto"/>
          </w:tcPr>
          <w:p w:rsidR="00B91564" w:rsidRPr="00564075" w:rsidRDefault="00B91564" w:rsidP="00B91564">
            <w:pPr>
              <w:spacing w:line="264" w:lineRule="auto"/>
              <w:jc w:val="center"/>
            </w:pPr>
            <w:r w:rsidRPr="00564075">
              <w:t>03.02.2011</w:t>
            </w:r>
          </w:p>
        </w:tc>
        <w:tc>
          <w:tcPr>
            <w:tcW w:w="1843" w:type="dxa"/>
            <w:shd w:val="clear" w:color="auto" w:fill="auto"/>
          </w:tcPr>
          <w:p w:rsidR="00B91564" w:rsidRPr="00564075" w:rsidRDefault="00B91564" w:rsidP="00B91564">
            <w:pPr>
              <w:spacing w:line="264" w:lineRule="auto"/>
              <w:jc w:val="center"/>
            </w:pPr>
            <w:r w:rsidRPr="00564075">
              <w:t>16.02.2011</w:t>
            </w:r>
          </w:p>
        </w:tc>
        <w:tc>
          <w:tcPr>
            <w:tcW w:w="1701" w:type="dxa"/>
            <w:shd w:val="clear" w:color="auto" w:fill="auto"/>
          </w:tcPr>
          <w:p w:rsidR="00B91564" w:rsidRPr="00564075" w:rsidRDefault="00B91564" w:rsidP="00B91564">
            <w:pPr>
              <w:spacing w:line="264" w:lineRule="auto"/>
              <w:jc w:val="center"/>
            </w:pPr>
            <w:r w:rsidRPr="00564075">
              <w:t>14 дней</w:t>
            </w:r>
          </w:p>
        </w:tc>
      </w:tr>
      <w:tr w:rsidR="00B91564" w:rsidRPr="00792293" w:rsidTr="00792293">
        <w:tc>
          <w:tcPr>
            <w:tcW w:w="1985" w:type="dxa"/>
            <w:shd w:val="clear" w:color="auto" w:fill="auto"/>
          </w:tcPr>
          <w:p w:rsidR="00B91564" w:rsidRPr="00564075" w:rsidRDefault="00B91564" w:rsidP="00416D06">
            <w:pPr>
              <w:pStyle w:val="a9"/>
              <w:spacing w:line="264" w:lineRule="auto"/>
              <w:rPr>
                <w:rFonts w:ascii="Times New Roman" w:hAnsi="Times New Roman"/>
                <w:sz w:val="24"/>
                <w:szCs w:val="24"/>
              </w:rPr>
            </w:pPr>
            <w:r w:rsidRPr="00564075">
              <w:rPr>
                <w:rFonts w:ascii="Times New Roman" w:hAnsi="Times New Roman"/>
                <w:sz w:val="24"/>
                <w:szCs w:val="24"/>
              </w:rPr>
              <w:t>П</w:t>
            </w:r>
            <w:r w:rsidR="00AD131F">
              <w:rPr>
                <w:rFonts w:ascii="Times New Roman" w:hAnsi="Times New Roman"/>
                <w:sz w:val="24"/>
                <w:szCs w:val="24"/>
              </w:rPr>
              <w:t>.</w:t>
            </w:r>
            <w:r w:rsidRPr="00564075">
              <w:rPr>
                <w:rFonts w:ascii="Times New Roman" w:hAnsi="Times New Roman"/>
                <w:sz w:val="24"/>
                <w:szCs w:val="24"/>
              </w:rPr>
              <w:t>И.А.</w:t>
            </w:r>
          </w:p>
        </w:tc>
        <w:tc>
          <w:tcPr>
            <w:tcW w:w="2410" w:type="dxa"/>
            <w:tcBorders>
              <w:right w:val="single" w:sz="4" w:space="0" w:color="auto"/>
            </w:tcBorders>
            <w:shd w:val="clear" w:color="auto" w:fill="auto"/>
          </w:tcPr>
          <w:p w:rsidR="00B91564" w:rsidRPr="00564075" w:rsidRDefault="00B91564" w:rsidP="00B91564">
            <w:pPr>
              <w:spacing w:line="264" w:lineRule="auto"/>
            </w:pPr>
            <w:r w:rsidRPr="00564075">
              <w:t>28.05.11-10.06.11</w:t>
            </w:r>
          </w:p>
        </w:tc>
        <w:tc>
          <w:tcPr>
            <w:tcW w:w="1559" w:type="dxa"/>
            <w:tcBorders>
              <w:left w:val="single" w:sz="4" w:space="0" w:color="auto"/>
            </w:tcBorders>
            <w:shd w:val="clear" w:color="auto" w:fill="auto"/>
          </w:tcPr>
          <w:p w:rsidR="00B91564" w:rsidRPr="00564075" w:rsidRDefault="00B91564" w:rsidP="00B91564">
            <w:pPr>
              <w:spacing w:line="264" w:lineRule="auto"/>
              <w:jc w:val="center"/>
            </w:pPr>
            <w:r w:rsidRPr="00564075">
              <w:t>10.06.2011</w:t>
            </w:r>
          </w:p>
        </w:tc>
        <w:tc>
          <w:tcPr>
            <w:tcW w:w="1843" w:type="dxa"/>
            <w:shd w:val="clear" w:color="auto" w:fill="auto"/>
          </w:tcPr>
          <w:p w:rsidR="00B91564" w:rsidRPr="00564075" w:rsidRDefault="00B91564" w:rsidP="00B91564">
            <w:pPr>
              <w:spacing w:line="264" w:lineRule="auto"/>
              <w:jc w:val="center"/>
            </w:pPr>
            <w:r w:rsidRPr="00564075">
              <w:t>22.06.2011</w:t>
            </w:r>
          </w:p>
        </w:tc>
        <w:tc>
          <w:tcPr>
            <w:tcW w:w="1701" w:type="dxa"/>
            <w:shd w:val="clear" w:color="auto" w:fill="auto"/>
          </w:tcPr>
          <w:p w:rsidR="00B91564" w:rsidRPr="00564075" w:rsidRDefault="00B91564" w:rsidP="00B91564">
            <w:pPr>
              <w:spacing w:line="264" w:lineRule="auto"/>
              <w:jc w:val="center"/>
            </w:pPr>
            <w:r w:rsidRPr="00564075">
              <w:t>12 дней</w:t>
            </w:r>
          </w:p>
        </w:tc>
      </w:tr>
    </w:tbl>
    <w:p w:rsidR="008A3F04" w:rsidRDefault="008A3F04" w:rsidP="00C968F2">
      <w:pPr>
        <w:pStyle w:val="ae"/>
        <w:spacing w:before="120" w:line="264" w:lineRule="auto"/>
        <w:ind w:firstLine="709"/>
        <w:rPr>
          <w:szCs w:val="28"/>
        </w:rPr>
      </w:pPr>
      <w:r>
        <w:rPr>
          <w:szCs w:val="28"/>
        </w:rPr>
        <w:t xml:space="preserve">Всего выявлено </w:t>
      </w:r>
      <w:r w:rsidR="002551C3">
        <w:rPr>
          <w:szCs w:val="28"/>
        </w:rPr>
        <w:t>63</w:t>
      </w:r>
      <w:r>
        <w:rPr>
          <w:szCs w:val="28"/>
        </w:rPr>
        <w:t xml:space="preserve"> случа</w:t>
      </w:r>
      <w:r w:rsidR="002551C3">
        <w:rPr>
          <w:szCs w:val="28"/>
        </w:rPr>
        <w:t>я</w:t>
      </w:r>
      <w:r>
        <w:rPr>
          <w:szCs w:val="28"/>
        </w:rPr>
        <w:t xml:space="preserve"> превышения установленных Административным регламентом сроков исполнения административных процедур при предоставлении государственной услу</w:t>
      </w:r>
      <w:r w:rsidR="002551C3">
        <w:rPr>
          <w:szCs w:val="28"/>
        </w:rPr>
        <w:t>г</w:t>
      </w:r>
      <w:r>
        <w:rPr>
          <w:szCs w:val="28"/>
        </w:rPr>
        <w:t>и в виде пособия по безработице.</w:t>
      </w:r>
    </w:p>
    <w:p w:rsidR="00C968F2" w:rsidRPr="004E5C40" w:rsidRDefault="00C968F2" w:rsidP="002551C3">
      <w:pPr>
        <w:pStyle w:val="ae"/>
        <w:spacing w:line="264" w:lineRule="auto"/>
        <w:ind w:firstLine="709"/>
        <w:rPr>
          <w:szCs w:val="28"/>
        </w:rPr>
      </w:pPr>
      <w:r w:rsidRPr="004E5C40">
        <w:rPr>
          <w:szCs w:val="28"/>
        </w:rPr>
        <w:t xml:space="preserve">Следует отметить, что </w:t>
      </w:r>
      <w:r w:rsidRPr="004E5C40">
        <w:rPr>
          <w:i/>
          <w:szCs w:val="28"/>
        </w:rPr>
        <w:t xml:space="preserve">во всех проверенных центрах занятости населения </w:t>
      </w:r>
      <w:r w:rsidRPr="004E5C40">
        <w:rPr>
          <w:szCs w:val="28"/>
        </w:rPr>
        <w:t>выявлены случаи нарушения требований пункта 2 статьи 16.1 Закона о занятости в части несоответствия или отсутствия информации, внесенной в Регистр</w:t>
      </w:r>
      <w:r w:rsidR="00FE655C">
        <w:rPr>
          <w:szCs w:val="28"/>
        </w:rPr>
        <w:t xml:space="preserve"> получателей государственных услуг в сфере занятости населения (физических лиц) </w:t>
      </w:r>
      <w:r w:rsidRPr="004E5C40">
        <w:rPr>
          <w:szCs w:val="28"/>
        </w:rPr>
        <w:t>– по страховому стажу; по срокам принятия решения по досрочной пенсии и содержанию документов, находящихся в личных делах граждан.</w:t>
      </w:r>
    </w:p>
    <w:p w:rsidR="00AC694B" w:rsidRPr="00992A40" w:rsidRDefault="00AC694B" w:rsidP="00AC694B">
      <w:pPr>
        <w:suppressAutoHyphens w:val="0"/>
        <w:spacing w:line="264" w:lineRule="auto"/>
        <w:ind w:firstLine="709"/>
        <w:jc w:val="both"/>
        <w:rPr>
          <w:i/>
          <w:sz w:val="28"/>
          <w:szCs w:val="28"/>
        </w:rPr>
      </w:pPr>
      <w:r w:rsidRPr="00992A40">
        <w:rPr>
          <w:i/>
          <w:sz w:val="28"/>
          <w:szCs w:val="28"/>
        </w:rPr>
        <w:t>2. Выплата стипендии гражданам в период профессиональной подготовки, переподготовки и повышения квалификации по направлению органов службы занятости.</w:t>
      </w:r>
    </w:p>
    <w:p w:rsidR="00AC694B" w:rsidRPr="00F063E9" w:rsidRDefault="00AC694B" w:rsidP="00356890">
      <w:pPr>
        <w:suppressAutoHyphens w:val="0"/>
        <w:spacing w:line="264" w:lineRule="auto"/>
        <w:ind w:firstLine="709"/>
        <w:jc w:val="both"/>
        <w:rPr>
          <w:sz w:val="28"/>
          <w:szCs w:val="28"/>
        </w:rPr>
      </w:pPr>
      <w:r w:rsidRPr="00992A40">
        <w:rPr>
          <w:sz w:val="28"/>
          <w:szCs w:val="28"/>
        </w:rPr>
        <w:t>В 2011 году государственная услуга в виде выплаты стипендии была оказана  5856 гражданам, объем субвенции, израсходованной на выплату стипендии составил 28 719,0 тыс. рублей. В январе-августе 2012 года государственная услуга в виде выплаты стипендии оказана 3201 гражданам, объем субвенции, израсходованной на выплату стипендии, составил  12 111,2</w:t>
      </w:r>
      <w:r w:rsidRPr="00F063E9">
        <w:rPr>
          <w:sz w:val="28"/>
          <w:szCs w:val="28"/>
        </w:rPr>
        <w:t xml:space="preserve"> тыс. рублей.</w:t>
      </w:r>
    </w:p>
    <w:p w:rsidR="00365E5F" w:rsidRPr="00660F9B" w:rsidRDefault="00365E5F" w:rsidP="00A45099">
      <w:pPr>
        <w:spacing w:line="264" w:lineRule="auto"/>
        <w:ind w:firstLine="709"/>
        <w:jc w:val="both"/>
        <w:rPr>
          <w:sz w:val="28"/>
          <w:szCs w:val="28"/>
        </w:rPr>
      </w:pPr>
      <w:r w:rsidRPr="00660F9B">
        <w:rPr>
          <w:sz w:val="28"/>
          <w:szCs w:val="28"/>
        </w:rPr>
        <w:t xml:space="preserve">В ходе проверки выявлены факты нарушения гарантированной государством социальной поддержки безработных, предусмотренных пунктом 1 статьи 28 Закона о занятости. </w:t>
      </w:r>
    </w:p>
    <w:p w:rsidR="00365E5F" w:rsidRPr="00660F9B" w:rsidRDefault="00365E5F" w:rsidP="00A45099">
      <w:pPr>
        <w:spacing w:line="264" w:lineRule="auto"/>
        <w:ind w:firstLine="709"/>
        <w:jc w:val="both"/>
        <w:rPr>
          <w:sz w:val="28"/>
          <w:szCs w:val="28"/>
        </w:rPr>
      </w:pPr>
      <w:r w:rsidRPr="00660F9B">
        <w:rPr>
          <w:sz w:val="28"/>
          <w:szCs w:val="28"/>
        </w:rPr>
        <w:t xml:space="preserve">Так, в </w:t>
      </w:r>
      <w:r w:rsidRPr="00660F9B">
        <w:rPr>
          <w:i/>
          <w:sz w:val="28"/>
          <w:szCs w:val="28"/>
        </w:rPr>
        <w:t>центре занятости населения города Владивостока</w:t>
      </w:r>
      <w:r w:rsidRPr="00660F9B">
        <w:rPr>
          <w:sz w:val="28"/>
          <w:szCs w:val="28"/>
        </w:rPr>
        <w:t xml:space="preserve"> безработная Ш</w:t>
      </w:r>
      <w:r w:rsidR="00E010BD">
        <w:rPr>
          <w:sz w:val="28"/>
          <w:szCs w:val="28"/>
        </w:rPr>
        <w:t>.</w:t>
      </w:r>
      <w:r w:rsidRPr="00660F9B">
        <w:rPr>
          <w:sz w:val="28"/>
          <w:szCs w:val="28"/>
        </w:rPr>
        <w:t xml:space="preserve">Г.В. была направлена на профессиональное обучение со сроком обучения с 27 сентября  по 10 ноября 2011 года и на этот же период решением центра занятости населения от 29 сентября 2011 года ей была назначена выплата </w:t>
      </w:r>
      <w:r w:rsidRPr="00660F9B">
        <w:rPr>
          <w:sz w:val="28"/>
          <w:szCs w:val="28"/>
        </w:rPr>
        <w:lastRenderedPageBreak/>
        <w:t>стипендии в размере минимальной величины пособия по безработице, увеличенной на размер районного коэффициента (приказ № 272СП/1105). Решением центра занятости населения от 5 декабря 2011 года (приказ № 339СР/1105) в связи с нерегулярностью посещения занятий без уважительной причины Ш</w:t>
      </w:r>
      <w:r w:rsidR="00E010BD">
        <w:rPr>
          <w:sz w:val="28"/>
          <w:szCs w:val="28"/>
        </w:rPr>
        <w:t>.</w:t>
      </w:r>
      <w:r w:rsidRPr="00660F9B">
        <w:rPr>
          <w:sz w:val="28"/>
          <w:szCs w:val="28"/>
        </w:rPr>
        <w:t>Г.В. была приостановлена выплата стипендии  на период с 1 по 10 ноября 2011 года, при этом стипендия данной гражданке не была начислена и выплачена за весь период обучения, объем невыплаченных средств в виде стипендии составил  1156</w:t>
      </w:r>
      <w:r w:rsidR="00602730">
        <w:rPr>
          <w:sz w:val="28"/>
          <w:szCs w:val="28"/>
        </w:rPr>
        <w:t>,00</w:t>
      </w:r>
      <w:r w:rsidRPr="00660F9B">
        <w:rPr>
          <w:sz w:val="28"/>
          <w:szCs w:val="28"/>
        </w:rPr>
        <w:t xml:space="preserve"> рублей.</w:t>
      </w:r>
    </w:p>
    <w:p w:rsidR="00365E5F" w:rsidRPr="00660F9B" w:rsidRDefault="00365E5F" w:rsidP="005F54C5">
      <w:pPr>
        <w:autoSpaceDE w:val="0"/>
        <w:autoSpaceDN w:val="0"/>
        <w:adjustRightInd w:val="0"/>
        <w:spacing w:line="264" w:lineRule="auto"/>
        <w:ind w:firstLine="709"/>
        <w:jc w:val="both"/>
        <w:rPr>
          <w:sz w:val="28"/>
          <w:szCs w:val="28"/>
        </w:rPr>
      </w:pPr>
      <w:r w:rsidRPr="00660F9B">
        <w:rPr>
          <w:sz w:val="28"/>
          <w:szCs w:val="28"/>
        </w:rPr>
        <w:t xml:space="preserve">В соответствии с пунктом 1 статьи 29 Закона о занятости в период профессиональной подготовки, переподготовки и повышения квалификации по направлению органов службы занятости гражданам, уволенным в течение 12 месяцев, предшествовавших началу обучения, и имевшим в этот период оплачиваемую работу не менее 26 недель на условиях полного рабочего дня (полной рабочей недели) или на условиях неполного рабочего дня (смены) и (или) неполной рабочей недели с пересчетом на 26 недель с полным рабочим днем (полной рабочей неделей) стипендия выплачивается в размере 75 процентов их среднего заработка, исчисленного за последние три месяца по последнему месту работы, но не выше максимальной величины пособия по безработице и не ниже </w:t>
      </w:r>
      <w:hyperlink r:id="rId21" w:history="1">
        <w:r w:rsidRPr="00660F9B">
          <w:rPr>
            <w:rStyle w:val="ad"/>
            <w:color w:val="auto"/>
            <w:sz w:val="28"/>
            <w:szCs w:val="28"/>
            <w:u w:val="none"/>
          </w:rPr>
          <w:t>минимальной величины</w:t>
        </w:r>
      </w:hyperlink>
      <w:r w:rsidRPr="00660F9B">
        <w:rPr>
          <w:sz w:val="28"/>
          <w:szCs w:val="28"/>
        </w:rPr>
        <w:t xml:space="preserve"> пособия по безработице, увеличенных на размер </w:t>
      </w:r>
      <w:hyperlink r:id="rId22" w:history="1">
        <w:r w:rsidRPr="00660F9B">
          <w:rPr>
            <w:rStyle w:val="ad"/>
            <w:color w:val="auto"/>
            <w:sz w:val="28"/>
            <w:szCs w:val="28"/>
            <w:u w:val="none"/>
          </w:rPr>
          <w:t>районного коэффициента</w:t>
        </w:r>
      </w:hyperlink>
      <w:r w:rsidRPr="00660F9B">
        <w:rPr>
          <w:sz w:val="28"/>
          <w:szCs w:val="28"/>
        </w:rPr>
        <w:t xml:space="preserve">, установленного Правительством Российской Федерации </w:t>
      </w:r>
    </w:p>
    <w:p w:rsidR="00365E5F" w:rsidRPr="00660F9B" w:rsidRDefault="00365E5F" w:rsidP="005F54C5">
      <w:pPr>
        <w:spacing w:line="264" w:lineRule="auto"/>
        <w:ind w:firstLine="709"/>
        <w:jc w:val="both"/>
        <w:rPr>
          <w:sz w:val="28"/>
          <w:szCs w:val="28"/>
        </w:rPr>
      </w:pPr>
      <w:r w:rsidRPr="00660F9B">
        <w:rPr>
          <w:sz w:val="28"/>
          <w:szCs w:val="28"/>
        </w:rPr>
        <w:t xml:space="preserve">Вместе с тем в нарушение данной правовой нормы в </w:t>
      </w:r>
      <w:r w:rsidRPr="00660F9B">
        <w:rPr>
          <w:i/>
          <w:sz w:val="28"/>
          <w:szCs w:val="28"/>
        </w:rPr>
        <w:t>центре занятости населения Михайловского района</w:t>
      </w:r>
      <w:r w:rsidRPr="00660F9B">
        <w:rPr>
          <w:sz w:val="28"/>
          <w:szCs w:val="28"/>
        </w:rPr>
        <w:t xml:space="preserve"> гражданке З</w:t>
      </w:r>
      <w:r w:rsidR="00E010BD">
        <w:rPr>
          <w:sz w:val="28"/>
          <w:szCs w:val="28"/>
        </w:rPr>
        <w:t>.</w:t>
      </w:r>
      <w:r w:rsidRPr="00660F9B">
        <w:rPr>
          <w:sz w:val="28"/>
          <w:szCs w:val="28"/>
        </w:rPr>
        <w:t xml:space="preserve">О.В., уволенной в течение 12 месяцев, предшествовавших началу обучения, и имевшей в этот период 31 неделю оплачиваемой работы, стипендия за период с 10 мая по 9 июля 2011 года была назначена и выплачена в размере минимальной величины пособия по безработице, увеличенной на размер районного коэффициента (приказ от 13 мая 2011 года № 133СП/1113), объем недоплаченных средств в виде стипендии составил </w:t>
      </w:r>
      <w:r w:rsidR="00F13111">
        <w:rPr>
          <w:sz w:val="28"/>
          <w:szCs w:val="28"/>
        </w:rPr>
        <w:t>4452</w:t>
      </w:r>
      <w:r w:rsidR="00602730">
        <w:rPr>
          <w:sz w:val="28"/>
          <w:szCs w:val="28"/>
        </w:rPr>
        <w:t>,42</w:t>
      </w:r>
      <w:r w:rsidR="00F13111" w:rsidRPr="0020324C">
        <w:rPr>
          <w:sz w:val="28"/>
          <w:szCs w:val="28"/>
        </w:rPr>
        <w:t xml:space="preserve"> рубл</w:t>
      </w:r>
      <w:r w:rsidR="00602730">
        <w:rPr>
          <w:sz w:val="28"/>
          <w:szCs w:val="28"/>
        </w:rPr>
        <w:t>ей</w:t>
      </w:r>
      <w:r w:rsidRPr="00660F9B">
        <w:rPr>
          <w:sz w:val="28"/>
          <w:szCs w:val="28"/>
        </w:rPr>
        <w:t>;</w:t>
      </w:r>
    </w:p>
    <w:p w:rsidR="007F2A52" w:rsidRDefault="007F2A52" w:rsidP="005F54C5">
      <w:pPr>
        <w:spacing w:line="264" w:lineRule="auto"/>
        <w:ind w:firstLine="709"/>
        <w:jc w:val="both"/>
        <w:rPr>
          <w:sz w:val="28"/>
          <w:szCs w:val="28"/>
        </w:rPr>
      </w:pPr>
      <w:r>
        <w:rPr>
          <w:sz w:val="28"/>
          <w:szCs w:val="28"/>
        </w:rPr>
        <w:t xml:space="preserve">В соответствии с </w:t>
      </w:r>
      <w:r w:rsidRPr="007F2A52">
        <w:rPr>
          <w:rFonts w:eastAsia="Calibri"/>
          <w:sz w:val="28"/>
          <w:szCs w:val="28"/>
        </w:rPr>
        <w:t>пункт</w:t>
      </w:r>
      <w:r>
        <w:rPr>
          <w:rFonts w:eastAsia="Calibri"/>
          <w:sz w:val="28"/>
          <w:szCs w:val="28"/>
        </w:rPr>
        <w:t>ом</w:t>
      </w:r>
      <w:r w:rsidRPr="007F2A52">
        <w:rPr>
          <w:rFonts w:eastAsia="Calibri"/>
          <w:sz w:val="28"/>
          <w:szCs w:val="28"/>
        </w:rPr>
        <w:t xml:space="preserve"> 4 статьи 29 Закона о занятости гражданам, направленным органами службы занятости на профессиональную подготовку, переподготовку и повышение квалификации, стипендия начисляется с первого дня их обучения.</w:t>
      </w:r>
    </w:p>
    <w:p w:rsidR="00365E5F" w:rsidRPr="00660F9B" w:rsidRDefault="00365E5F" w:rsidP="005F54C5">
      <w:pPr>
        <w:spacing w:line="264" w:lineRule="auto"/>
        <w:ind w:firstLine="709"/>
        <w:jc w:val="both"/>
        <w:rPr>
          <w:sz w:val="28"/>
          <w:szCs w:val="28"/>
        </w:rPr>
      </w:pPr>
      <w:r w:rsidRPr="00660F9B">
        <w:rPr>
          <w:sz w:val="28"/>
          <w:szCs w:val="28"/>
        </w:rPr>
        <w:t xml:space="preserve">В </w:t>
      </w:r>
      <w:r w:rsidRPr="00660F9B">
        <w:rPr>
          <w:i/>
          <w:sz w:val="28"/>
          <w:szCs w:val="28"/>
        </w:rPr>
        <w:t>центре занятости населения города Партизанка</w:t>
      </w:r>
      <w:r w:rsidRPr="00660F9B">
        <w:rPr>
          <w:sz w:val="28"/>
          <w:szCs w:val="28"/>
        </w:rPr>
        <w:t xml:space="preserve"> выявлены случаи, когда </w:t>
      </w:r>
      <w:r w:rsidR="007F2A52">
        <w:rPr>
          <w:sz w:val="28"/>
          <w:szCs w:val="28"/>
        </w:rPr>
        <w:t xml:space="preserve">в нарушение вышеназванных норм </w:t>
      </w:r>
      <w:r w:rsidRPr="00660F9B">
        <w:rPr>
          <w:sz w:val="28"/>
          <w:szCs w:val="28"/>
        </w:rPr>
        <w:t xml:space="preserve">при направлении граждан на профессиональное обучение в период приостановки выплаты пособия по безработице стипендия </w:t>
      </w:r>
      <w:r w:rsidR="007F2A52">
        <w:rPr>
          <w:sz w:val="28"/>
          <w:szCs w:val="28"/>
        </w:rPr>
        <w:t>д</w:t>
      </w:r>
      <w:r w:rsidRPr="00660F9B">
        <w:rPr>
          <w:sz w:val="28"/>
          <w:szCs w:val="28"/>
        </w:rPr>
        <w:t>анным гражданам начислялась и выплачивалась по окончании указанного периода:</w:t>
      </w:r>
    </w:p>
    <w:p w:rsidR="00365E5F" w:rsidRPr="00660F9B" w:rsidRDefault="00365E5F" w:rsidP="005F54C5">
      <w:pPr>
        <w:spacing w:line="264" w:lineRule="auto"/>
        <w:ind w:firstLine="709"/>
        <w:jc w:val="both"/>
        <w:rPr>
          <w:sz w:val="28"/>
          <w:szCs w:val="28"/>
        </w:rPr>
      </w:pPr>
      <w:r w:rsidRPr="00660F9B">
        <w:rPr>
          <w:sz w:val="28"/>
          <w:szCs w:val="28"/>
        </w:rPr>
        <w:t>Так, гражданину К</w:t>
      </w:r>
      <w:r w:rsidR="00E010BD">
        <w:rPr>
          <w:sz w:val="28"/>
          <w:szCs w:val="28"/>
        </w:rPr>
        <w:t>.</w:t>
      </w:r>
      <w:r w:rsidRPr="00660F9B">
        <w:rPr>
          <w:sz w:val="28"/>
          <w:szCs w:val="28"/>
        </w:rPr>
        <w:t xml:space="preserve">С.А., пособие по безработице назначено в размере минимальной величины пособия по безработице, увеличенной на размер </w:t>
      </w:r>
      <w:r w:rsidRPr="00660F9B">
        <w:rPr>
          <w:sz w:val="28"/>
          <w:szCs w:val="28"/>
        </w:rPr>
        <w:lastRenderedPageBreak/>
        <w:t>районного коэффициента с 6 июля 2011 года по 5 января 2012 года,  приказом центра занятости населения от 23 сентября 2011 года № 266 ПР/11 выплата пособия по безработице приостановлена сроком на один месяц с 8 сентября по 7 октября 2011 года в связи с нарушением без уважительных причин условий и сроков перерегистрации в качестве безработного. 27 сентября 2011 года К</w:t>
      </w:r>
      <w:r w:rsidR="00E010BD">
        <w:rPr>
          <w:sz w:val="28"/>
          <w:szCs w:val="28"/>
        </w:rPr>
        <w:t>.</w:t>
      </w:r>
      <w:r w:rsidRPr="00660F9B">
        <w:rPr>
          <w:sz w:val="28"/>
          <w:szCs w:val="28"/>
        </w:rPr>
        <w:t xml:space="preserve">С.А. прекращается выплата пособия по безработице с одновременным снятием с учета в качестве безработного в связи с направлением на профессиональное обучение и приказом от 29 сентября 2011 года №  272 СП/11 назначается выплата стипендии с 28 сентября по 27 октября 2011 года. </w:t>
      </w:r>
    </w:p>
    <w:p w:rsidR="00365E5F" w:rsidRPr="00660F9B" w:rsidRDefault="00365E5F" w:rsidP="005F54C5">
      <w:pPr>
        <w:spacing w:line="264" w:lineRule="auto"/>
        <w:ind w:firstLine="709"/>
        <w:jc w:val="both"/>
        <w:rPr>
          <w:sz w:val="28"/>
          <w:szCs w:val="28"/>
        </w:rPr>
      </w:pPr>
      <w:r w:rsidRPr="00660F9B">
        <w:rPr>
          <w:sz w:val="28"/>
          <w:szCs w:val="28"/>
        </w:rPr>
        <w:t>На основании приказа центра занятости населения от 29 сентября 2011 года № 272СН/11 «О перерыве в выплате стипендии» К</w:t>
      </w:r>
      <w:r w:rsidR="00E010BD">
        <w:rPr>
          <w:sz w:val="28"/>
          <w:szCs w:val="28"/>
        </w:rPr>
        <w:t>.</w:t>
      </w:r>
      <w:r w:rsidRPr="00660F9B">
        <w:rPr>
          <w:sz w:val="28"/>
          <w:szCs w:val="28"/>
        </w:rPr>
        <w:t>С.А. была неправомерно не выплачена стипендия за период с 28 сентября по 7 октября 2011 года. Объем недоплаченных средств в виде стипендии составил 332</w:t>
      </w:r>
      <w:r w:rsidR="00EF587B" w:rsidRPr="00660F9B">
        <w:rPr>
          <w:sz w:val="28"/>
          <w:szCs w:val="28"/>
        </w:rPr>
        <w:t>,</w:t>
      </w:r>
      <w:r w:rsidRPr="00660F9B">
        <w:rPr>
          <w:sz w:val="28"/>
          <w:szCs w:val="28"/>
        </w:rPr>
        <w:t>32</w:t>
      </w:r>
      <w:r w:rsidR="00EF587B" w:rsidRPr="00660F9B">
        <w:rPr>
          <w:sz w:val="28"/>
          <w:szCs w:val="28"/>
        </w:rPr>
        <w:t xml:space="preserve"> рубл</w:t>
      </w:r>
      <w:r w:rsidR="00E05934">
        <w:rPr>
          <w:sz w:val="28"/>
          <w:szCs w:val="28"/>
        </w:rPr>
        <w:t>ей</w:t>
      </w:r>
      <w:r w:rsidRPr="00660F9B">
        <w:rPr>
          <w:sz w:val="28"/>
          <w:szCs w:val="28"/>
        </w:rPr>
        <w:t>;</w:t>
      </w:r>
    </w:p>
    <w:p w:rsidR="00365E5F" w:rsidRPr="00660F9B" w:rsidRDefault="00365E5F" w:rsidP="005F54C5">
      <w:pPr>
        <w:spacing w:line="264" w:lineRule="auto"/>
        <w:ind w:firstLine="709"/>
        <w:jc w:val="both"/>
        <w:rPr>
          <w:sz w:val="28"/>
          <w:szCs w:val="28"/>
        </w:rPr>
      </w:pPr>
      <w:r w:rsidRPr="00660F9B">
        <w:rPr>
          <w:sz w:val="28"/>
          <w:szCs w:val="28"/>
        </w:rPr>
        <w:t>гражданке И</w:t>
      </w:r>
      <w:r w:rsidR="00E010BD">
        <w:rPr>
          <w:sz w:val="28"/>
          <w:szCs w:val="28"/>
        </w:rPr>
        <w:t>.</w:t>
      </w:r>
      <w:r w:rsidRPr="00660F9B">
        <w:rPr>
          <w:sz w:val="28"/>
          <w:szCs w:val="28"/>
        </w:rPr>
        <w:t>Е.С. пособие по безработице назначено в процентном отношении к среднему заработку с 22 июля 2011 года по 21 июля 2012 года,  приказом центра занятости населения от 29 сентября 2011 года № 272 ПР/11 выплата пособия по безработице приостановлена сроком на один месяц с 15 сентября по 14 октября 2011 года в связи с нарушением без уважительных причин условий и сроков перерегистрации в качестве безработного. 2 октября 2011 года И</w:t>
      </w:r>
      <w:r w:rsidR="00E010BD">
        <w:rPr>
          <w:sz w:val="28"/>
          <w:szCs w:val="28"/>
        </w:rPr>
        <w:t>.</w:t>
      </w:r>
      <w:r w:rsidRPr="00660F9B">
        <w:rPr>
          <w:sz w:val="28"/>
          <w:szCs w:val="28"/>
        </w:rPr>
        <w:t xml:space="preserve">Е.С. прекращается выплата пособия по безработице с одновременным снятием с учета в качестве безработного в связи с направлением на профессиональное обучение и приказом от 7 октября 2011 года №  280 СП/11 назначается выплата стипендии с 3 октября по 2 декабря 2011 года. </w:t>
      </w:r>
    </w:p>
    <w:p w:rsidR="00365E5F" w:rsidRPr="00660F9B" w:rsidRDefault="00365E5F" w:rsidP="005F54C5">
      <w:pPr>
        <w:spacing w:line="264" w:lineRule="auto"/>
        <w:ind w:firstLine="709"/>
        <w:jc w:val="both"/>
        <w:rPr>
          <w:sz w:val="28"/>
          <w:szCs w:val="28"/>
        </w:rPr>
      </w:pPr>
      <w:r w:rsidRPr="00660F9B">
        <w:rPr>
          <w:sz w:val="28"/>
          <w:szCs w:val="28"/>
        </w:rPr>
        <w:t>На основании приказа центра занятости населения от 7 октября 2011 года № 280СН/11 «О перерыве в выплате стипендии» И</w:t>
      </w:r>
      <w:r w:rsidR="00E010BD">
        <w:rPr>
          <w:sz w:val="28"/>
          <w:szCs w:val="28"/>
        </w:rPr>
        <w:t>.</w:t>
      </w:r>
      <w:r w:rsidRPr="00660F9B">
        <w:rPr>
          <w:sz w:val="28"/>
          <w:szCs w:val="28"/>
        </w:rPr>
        <w:t>Е.С. была неправомерно не выплачена стипендия за период с 3 по 14 октября 2011 года. Объем недоплаченных средств в виде стипендии составил 2181</w:t>
      </w:r>
      <w:r w:rsidR="00EF587B" w:rsidRPr="00660F9B">
        <w:rPr>
          <w:sz w:val="28"/>
          <w:szCs w:val="28"/>
        </w:rPr>
        <w:t xml:space="preserve">,91 </w:t>
      </w:r>
      <w:r w:rsidRPr="00660F9B">
        <w:rPr>
          <w:sz w:val="28"/>
          <w:szCs w:val="28"/>
        </w:rPr>
        <w:t>рубл</w:t>
      </w:r>
      <w:r w:rsidR="00E05934">
        <w:rPr>
          <w:sz w:val="28"/>
          <w:szCs w:val="28"/>
        </w:rPr>
        <w:t>ей</w:t>
      </w:r>
      <w:r w:rsidRPr="00660F9B">
        <w:rPr>
          <w:sz w:val="28"/>
          <w:szCs w:val="28"/>
        </w:rPr>
        <w:t>;</w:t>
      </w:r>
    </w:p>
    <w:p w:rsidR="00365E5F" w:rsidRPr="00660F9B" w:rsidRDefault="00365E5F" w:rsidP="005F54C5">
      <w:pPr>
        <w:spacing w:line="264" w:lineRule="auto"/>
        <w:ind w:firstLine="709"/>
        <w:jc w:val="both"/>
        <w:rPr>
          <w:sz w:val="28"/>
          <w:szCs w:val="28"/>
        </w:rPr>
      </w:pPr>
      <w:r w:rsidRPr="00660F9B">
        <w:rPr>
          <w:sz w:val="28"/>
          <w:szCs w:val="28"/>
        </w:rPr>
        <w:t>гражданке К</w:t>
      </w:r>
      <w:r w:rsidR="00E010BD">
        <w:rPr>
          <w:sz w:val="28"/>
          <w:szCs w:val="28"/>
        </w:rPr>
        <w:t>.</w:t>
      </w:r>
      <w:r w:rsidRPr="00660F9B">
        <w:rPr>
          <w:sz w:val="28"/>
          <w:szCs w:val="28"/>
        </w:rPr>
        <w:t>Л.Н., пособие по безработице назначено в размере минимальной величины пособия по безработице, увеличенной на размер районного коэффициента с 26 января по 25 июля 2012 года,  приказом центра занятости населения от 16 февраля 2012 года № 047 ПР/12 выплата пособия по безработице приостановлена сроком на один месяц с 10 февраля по 9 марта 2012 года в связи с отказом от двух вариантов подходящей работы. 26 февраля 2012 года К</w:t>
      </w:r>
      <w:r w:rsidR="00E010BD">
        <w:rPr>
          <w:sz w:val="28"/>
          <w:szCs w:val="28"/>
        </w:rPr>
        <w:t>.</w:t>
      </w:r>
      <w:r w:rsidRPr="00660F9B">
        <w:rPr>
          <w:sz w:val="28"/>
          <w:szCs w:val="28"/>
        </w:rPr>
        <w:t xml:space="preserve">Л.Н. прекращается выплата пособия по безработице с одновременным снятием с учета в качестве безработного в связи с направлением на профессиональное обучение и приказом от 27 февраля 2012 </w:t>
      </w:r>
      <w:r w:rsidRPr="00660F9B">
        <w:rPr>
          <w:sz w:val="28"/>
          <w:szCs w:val="28"/>
        </w:rPr>
        <w:lastRenderedPageBreak/>
        <w:t xml:space="preserve">года №  058 СП/12 назначается выплата стипендии с 27 февраля по 25 мая 2012 года. </w:t>
      </w:r>
    </w:p>
    <w:p w:rsidR="00365E5F" w:rsidRPr="00660F9B" w:rsidRDefault="00365E5F" w:rsidP="005F54C5">
      <w:pPr>
        <w:spacing w:line="264" w:lineRule="auto"/>
        <w:ind w:firstLine="709"/>
        <w:jc w:val="both"/>
        <w:rPr>
          <w:sz w:val="28"/>
          <w:szCs w:val="28"/>
        </w:rPr>
      </w:pPr>
      <w:r w:rsidRPr="00660F9B">
        <w:rPr>
          <w:sz w:val="28"/>
          <w:szCs w:val="28"/>
        </w:rPr>
        <w:t>На основании приказа центра занятости населения от 27 февраля 2012 года № 058СН/12 «О наступлении периода, в течение которого не производится предоставление государственной услуги в виде выплаты пособия по безработице» К</w:t>
      </w:r>
      <w:r w:rsidR="00E010BD">
        <w:rPr>
          <w:sz w:val="28"/>
          <w:szCs w:val="28"/>
        </w:rPr>
        <w:t>.</w:t>
      </w:r>
      <w:r w:rsidRPr="00660F9B">
        <w:rPr>
          <w:sz w:val="28"/>
          <w:szCs w:val="28"/>
        </w:rPr>
        <w:t>Л.Н. была неправомерно не выплачена стипендия за период с 27 февраля по 9 марта 2012 года. Объем недоплаченных средств в виде стипендии составил 401</w:t>
      </w:r>
      <w:r w:rsidR="00EF587B" w:rsidRPr="00660F9B">
        <w:rPr>
          <w:sz w:val="28"/>
          <w:szCs w:val="28"/>
        </w:rPr>
        <w:t xml:space="preserve">,65 </w:t>
      </w:r>
      <w:r w:rsidRPr="00660F9B">
        <w:rPr>
          <w:sz w:val="28"/>
          <w:szCs w:val="28"/>
        </w:rPr>
        <w:t>рубл</w:t>
      </w:r>
      <w:r w:rsidR="00F12BBE">
        <w:rPr>
          <w:sz w:val="28"/>
          <w:szCs w:val="28"/>
        </w:rPr>
        <w:t>ей</w:t>
      </w:r>
      <w:r w:rsidRPr="00660F9B">
        <w:rPr>
          <w:sz w:val="28"/>
          <w:szCs w:val="28"/>
        </w:rPr>
        <w:t>;</w:t>
      </w:r>
    </w:p>
    <w:p w:rsidR="00283354" w:rsidRPr="00660F9B" w:rsidRDefault="00283354" w:rsidP="005F54C5">
      <w:pPr>
        <w:spacing w:line="264" w:lineRule="auto"/>
        <w:ind w:firstLine="709"/>
        <w:jc w:val="both"/>
        <w:rPr>
          <w:sz w:val="28"/>
          <w:szCs w:val="28"/>
        </w:rPr>
      </w:pPr>
      <w:r w:rsidRPr="00660F9B">
        <w:rPr>
          <w:sz w:val="28"/>
          <w:szCs w:val="28"/>
        </w:rPr>
        <w:t>В соответствии с пунктом 222 Административного регламента основаниями для приостановки предоставления государственной услуги в виде выплаты стипендии являются неуспеваемость или нерегулярное посещение гражданином, направленным государственным учреждением службы занятости (центром занятости населения) на профессиональное обучение, занятий без уважительной причины, подтверждае</w:t>
      </w:r>
      <w:r w:rsidR="00770EB0">
        <w:rPr>
          <w:sz w:val="28"/>
          <w:szCs w:val="28"/>
        </w:rPr>
        <w:t>мых</w:t>
      </w:r>
      <w:r w:rsidRPr="00660F9B">
        <w:rPr>
          <w:sz w:val="28"/>
          <w:szCs w:val="28"/>
        </w:rPr>
        <w:t xml:space="preserve"> документами, представляемыми в соответствии с пунктами 21.6 и 21.7 названного регламента – табеля учебного заведения и справки об успеваемости.</w:t>
      </w:r>
    </w:p>
    <w:p w:rsidR="00283354" w:rsidRPr="00660F9B" w:rsidRDefault="004C45DC" w:rsidP="005F54C5">
      <w:pPr>
        <w:spacing w:line="264" w:lineRule="auto"/>
        <w:ind w:firstLine="709"/>
        <w:jc w:val="both"/>
        <w:rPr>
          <w:sz w:val="28"/>
          <w:szCs w:val="28"/>
        </w:rPr>
      </w:pPr>
      <w:r>
        <w:rPr>
          <w:sz w:val="28"/>
          <w:szCs w:val="28"/>
        </w:rPr>
        <w:t>В</w:t>
      </w:r>
      <w:r w:rsidR="00283354" w:rsidRPr="00660F9B">
        <w:rPr>
          <w:sz w:val="28"/>
          <w:szCs w:val="28"/>
        </w:rPr>
        <w:t xml:space="preserve"> нарушение указанной нормы в </w:t>
      </w:r>
      <w:r w:rsidR="00283354" w:rsidRPr="00660F9B">
        <w:rPr>
          <w:i/>
          <w:sz w:val="28"/>
          <w:szCs w:val="28"/>
        </w:rPr>
        <w:t xml:space="preserve">центре занятости  населения города Владивостока </w:t>
      </w:r>
      <w:r w:rsidR="00283354" w:rsidRPr="00660F9B">
        <w:rPr>
          <w:sz w:val="28"/>
          <w:szCs w:val="28"/>
        </w:rPr>
        <w:t>решение о приостановке выплаты стипендии сроком на один месяц было принято при отсутствии табеля учебного заведения и справки об успеваемости (на момент принятия решения):</w:t>
      </w:r>
    </w:p>
    <w:p w:rsidR="00283354" w:rsidRPr="00081295" w:rsidRDefault="00283354" w:rsidP="005F54C5">
      <w:pPr>
        <w:spacing w:line="264" w:lineRule="auto"/>
        <w:ind w:firstLine="709"/>
        <w:jc w:val="both"/>
        <w:rPr>
          <w:sz w:val="28"/>
          <w:szCs w:val="28"/>
        </w:rPr>
      </w:pPr>
      <w:r w:rsidRPr="00660F9B">
        <w:rPr>
          <w:sz w:val="28"/>
          <w:szCs w:val="28"/>
        </w:rPr>
        <w:t>Так, гражданину А</w:t>
      </w:r>
      <w:r w:rsidR="00E010BD">
        <w:rPr>
          <w:sz w:val="28"/>
          <w:szCs w:val="28"/>
        </w:rPr>
        <w:t>.</w:t>
      </w:r>
      <w:r w:rsidRPr="00660F9B">
        <w:rPr>
          <w:sz w:val="28"/>
          <w:szCs w:val="28"/>
        </w:rPr>
        <w:t>Н.Н. решением от 22 декабря 2011 года (приказ № 356СР/1105) выплата стипендии  была приостановлена с 1 по 25 декабря 2011 года в связи с нерегулярным посещением занятий без уважительной причины. Однако в табеле учебного заведения за декабрь 2011 года имеется отметка о посещении А</w:t>
      </w:r>
      <w:r w:rsidR="00E010BD">
        <w:rPr>
          <w:sz w:val="28"/>
          <w:szCs w:val="28"/>
        </w:rPr>
        <w:t>.</w:t>
      </w:r>
      <w:r w:rsidRPr="00660F9B">
        <w:rPr>
          <w:sz w:val="28"/>
          <w:szCs w:val="28"/>
        </w:rPr>
        <w:t>Н.Н. занятий 23 и 24 декабря 2011 года.</w:t>
      </w:r>
    </w:p>
    <w:p w:rsidR="00AC694B" w:rsidRPr="00AC694B" w:rsidRDefault="00AC694B" w:rsidP="00AC694B">
      <w:pPr>
        <w:suppressAutoHyphens w:val="0"/>
        <w:spacing w:line="264" w:lineRule="auto"/>
        <w:ind w:firstLine="709"/>
        <w:jc w:val="both"/>
        <w:rPr>
          <w:i/>
          <w:sz w:val="28"/>
          <w:szCs w:val="28"/>
        </w:rPr>
      </w:pPr>
      <w:r w:rsidRPr="00AC694B">
        <w:rPr>
          <w:i/>
          <w:sz w:val="28"/>
          <w:szCs w:val="28"/>
        </w:rPr>
        <w:t>3. Возможность участия в оплачиваемых общественных работах.</w:t>
      </w:r>
    </w:p>
    <w:p w:rsidR="00AC694B" w:rsidRDefault="00AC694B" w:rsidP="005F54C5">
      <w:pPr>
        <w:suppressAutoHyphens w:val="0"/>
        <w:spacing w:line="264" w:lineRule="auto"/>
        <w:ind w:firstLine="709"/>
        <w:jc w:val="both"/>
        <w:rPr>
          <w:sz w:val="28"/>
          <w:szCs w:val="28"/>
        </w:rPr>
      </w:pPr>
      <w:r w:rsidRPr="00992A40">
        <w:rPr>
          <w:sz w:val="28"/>
          <w:szCs w:val="28"/>
        </w:rPr>
        <w:t>Постановлениями Администрации Приморского края от 29</w:t>
      </w:r>
      <w:r w:rsidR="005F54C5">
        <w:rPr>
          <w:sz w:val="28"/>
          <w:szCs w:val="28"/>
        </w:rPr>
        <w:t xml:space="preserve"> марта </w:t>
      </w:r>
      <w:r w:rsidRPr="00992A40">
        <w:rPr>
          <w:sz w:val="28"/>
          <w:szCs w:val="28"/>
        </w:rPr>
        <w:t>2011</w:t>
      </w:r>
      <w:r w:rsidR="005F54C5">
        <w:rPr>
          <w:sz w:val="28"/>
          <w:szCs w:val="28"/>
        </w:rPr>
        <w:t xml:space="preserve"> года </w:t>
      </w:r>
      <w:r w:rsidRPr="00992A40">
        <w:rPr>
          <w:sz w:val="28"/>
          <w:szCs w:val="28"/>
        </w:rPr>
        <w:t>№ 80-па и от 09</w:t>
      </w:r>
      <w:r w:rsidR="005F54C5">
        <w:rPr>
          <w:sz w:val="28"/>
          <w:szCs w:val="28"/>
        </w:rPr>
        <w:t xml:space="preserve"> апреля </w:t>
      </w:r>
      <w:r w:rsidRPr="00992A40">
        <w:rPr>
          <w:sz w:val="28"/>
          <w:szCs w:val="28"/>
        </w:rPr>
        <w:t xml:space="preserve">2012 </w:t>
      </w:r>
      <w:r w:rsidR="005F54C5">
        <w:rPr>
          <w:sz w:val="28"/>
          <w:szCs w:val="28"/>
        </w:rPr>
        <w:t xml:space="preserve">года </w:t>
      </w:r>
      <w:r w:rsidRPr="00992A40">
        <w:rPr>
          <w:sz w:val="28"/>
          <w:szCs w:val="28"/>
        </w:rPr>
        <w:t>№ 83 – па</w:t>
      </w:r>
      <w:r w:rsidR="005F54C5">
        <w:rPr>
          <w:sz w:val="28"/>
          <w:szCs w:val="28"/>
        </w:rPr>
        <w:t>,</w:t>
      </w:r>
      <w:r w:rsidRPr="00992A40">
        <w:rPr>
          <w:sz w:val="28"/>
          <w:szCs w:val="28"/>
        </w:rPr>
        <w:t xml:space="preserve"> утверждены объемы и виды общественных работ на территории Приморского края на 2011 и 2012 годы. </w:t>
      </w:r>
      <w:r w:rsidRPr="00992A40">
        <w:rPr>
          <w:sz w:val="28"/>
          <w:szCs w:val="28"/>
        </w:rPr>
        <w:br/>
        <w:t xml:space="preserve">В 2011 году государственная услуга по организации проведения оплачиваемых общественных работ оказана - 6397 гражданам </w:t>
      </w:r>
      <w:r w:rsidRPr="00992A40">
        <w:rPr>
          <w:sz w:val="28"/>
          <w:szCs w:val="28"/>
        </w:rPr>
        <w:br/>
        <w:t>(приступили к общественным работам)</w:t>
      </w:r>
      <w:r w:rsidR="004C45DC">
        <w:rPr>
          <w:sz w:val="28"/>
          <w:szCs w:val="28"/>
        </w:rPr>
        <w:t>.</w:t>
      </w:r>
    </w:p>
    <w:p w:rsidR="00692155" w:rsidRPr="00992A40" w:rsidRDefault="00692155" w:rsidP="00692155">
      <w:pPr>
        <w:suppressAutoHyphens w:val="0"/>
        <w:spacing w:line="264" w:lineRule="auto"/>
        <w:ind w:firstLine="709"/>
        <w:jc w:val="both"/>
        <w:rPr>
          <w:sz w:val="28"/>
          <w:szCs w:val="28"/>
        </w:rPr>
      </w:pPr>
      <w:r w:rsidRPr="00992A40">
        <w:rPr>
          <w:sz w:val="28"/>
          <w:szCs w:val="28"/>
        </w:rPr>
        <w:t xml:space="preserve">Оценка степени участия различных категорий незанятого населения </w:t>
      </w:r>
      <w:r w:rsidRPr="00992A40">
        <w:rPr>
          <w:sz w:val="28"/>
          <w:szCs w:val="28"/>
        </w:rPr>
        <w:br/>
        <w:t xml:space="preserve">в общественных работах позволяет отметить усиление социальной направленности общественных работ. Удельный вес безработных граждан, участвующих в общественных работах, в 2011 году составил – 90,9%. </w:t>
      </w:r>
    </w:p>
    <w:p w:rsidR="00692155" w:rsidRDefault="00692155" w:rsidP="00692155">
      <w:pPr>
        <w:suppressAutoHyphens w:val="0"/>
        <w:spacing w:line="264" w:lineRule="auto"/>
        <w:ind w:firstLine="709"/>
        <w:jc w:val="both"/>
        <w:rPr>
          <w:sz w:val="28"/>
          <w:szCs w:val="28"/>
        </w:rPr>
      </w:pPr>
      <w:r w:rsidRPr="00992A40">
        <w:rPr>
          <w:sz w:val="28"/>
          <w:szCs w:val="28"/>
        </w:rPr>
        <w:t>За первое полугодие 2012 года государственная услуга по организации проведения оплачиваемых общественных работ оказана - 3553 гражданам (приступили к общественным работам)</w:t>
      </w:r>
      <w:r w:rsidR="004C45DC">
        <w:rPr>
          <w:sz w:val="28"/>
          <w:szCs w:val="28"/>
        </w:rPr>
        <w:t xml:space="preserve">. </w:t>
      </w:r>
      <w:r w:rsidRPr="00992A40">
        <w:rPr>
          <w:sz w:val="28"/>
          <w:szCs w:val="28"/>
        </w:rPr>
        <w:t xml:space="preserve">Удельный вес безработных граждан, </w:t>
      </w:r>
      <w:r w:rsidRPr="00992A40">
        <w:rPr>
          <w:sz w:val="28"/>
          <w:szCs w:val="28"/>
        </w:rPr>
        <w:lastRenderedPageBreak/>
        <w:t xml:space="preserve">участвующих в общественных работах, в первом полугодии 2012 года составил – 89,7%. </w:t>
      </w:r>
    </w:p>
    <w:p w:rsidR="000A6FF0" w:rsidRPr="0075126A" w:rsidRDefault="000A6FF0" w:rsidP="000A6FF0">
      <w:pPr>
        <w:pStyle w:val="af4"/>
        <w:spacing w:after="0" w:line="264" w:lineRule="auto"/>
        <w:ind w:firstLine="709"/>
        <w:jc w:val="both"/>
        <w:rPr>
          <w:sz w:val="28"/>
          <w:szCs w:val="28"/>
        </w:rPr>
      </w:pPr>
      <w:r w:rsidRPr="0075126A">
        <w:rPr>
          <w:sz w:val="28"/>
          <w:szCs w:val="28"/>
        </w:rPr>
        <w:t>Выявлены факты нарушения требований пункта 3 статьи 24 Закона о занятости в части прекращения выплаты пособия по безработице в связи с трудоустройством на</w:t>
      </w:r>
      <w:r>
        <w:rPr>
          <w:sz w:val="28"/>
          <w:szCs w:val="28"/>
        </w:rPr>
        <w:t xml:space="preserve"> общественные работы безработным</w:t>
      </w:r>
      <w:r w:rsidRPr="0075126A">
        <w:rPr>
          <w:sz w:val="28"/>
          <w:szCs w:val="28"/>
        </w:rPr>
        <w:t xml:space="preserve"> граждан</w:t>
      </w:r>
      <w:r>
        <w:rPr>
          <w:sz w:val="28"/>
          <w:szCs w:val="28"/>
        </w:rPr>
        <w:t>ам, не относящим</w:t>
      </w:r>
      <w:r w:rsidRPr="0075126A">
        <w:rPr>
          <w:sz w:val="28"/>
          <w:szCs w:val="28"/>
        </w:rPr>
        <w:t xml:space="preserve">ся к категориям лиц, установленных пунктом 3 статьи 4 Закона о занятости, и для которых оплачиваемые общественные работы не считались подходящей работой: </w:t>
      </w:r>
    </w:p>
    <w:p w:rsidR="00FC1F3B" w:rsidRDefault="000A6FF0" w:rsidP="00542C8A">
      <w:pPr>
        <w:autoSpaceDE w:val="0"/>
        <w:autoSpaceDN w:val="0"/>
        <w:adjustRightInd w:val="0"/>
        <w:spacing w:line="264" w:lineRule="auto"/>
        <w:ind w:firstLine="709"/>
        <w:jc w:val="both"/>
        <w:rPr>
          <w:sz w:val="28"/>
          <w:szCs w:val="28"/>
        </w:rPr>
      </w:pPr>
      <w:r w:rsidRPr="00F0633B">
        <w:rPr>
          <w:i/>
          <w:sz w:val="28"/>
          <w:szCs w:val="28"/>
        </w:rPr>
        <w:t xml:space="preserve">в центре занятости населения города </w:t>
      </w:r>
      <w:r>
        <w:rPr>
          <w:i/>
          <w:sz w:val="28"/>
          <w:szCs w:val="28"/>
        </w:rPr>
        <w:t>Уссурийска -</w:t>
      </w:r>
      <w:r w:rsidRPr="00FC1F3B">
        <w:rPr>
          <w:sz w:val="28"/>
          <w:szCs w:val="28"/>
        </w:rPr>
        <w:t xml:space="preserve"> </w:t>
      </w:r>
      <w:r w:rsidR="00C529FF" w:rsidRPr="00FC1F3B">
        <w:rPr>
          <w:sz w:val="28"/>
          <w:szCs w:val="28"/>
        </w:rPr>
        <w:t>безработной П</w:t>
      </w:r>
      <w:r w:rsidR="001A4728">
        <w:rPr>
          <w:sz w:val="28"/>
          <w:szCs w:val="28"/>
        </w:rPr>
        <w:t>.</w:t>
      </w:r>
      <w:r w:rsidR="00C529FF" w:rsidRPr="00FC1F3B">
        <w:rPr>
          <w:sz w:val="28"/>
          <w:szCs w:val="28"/>
        </w:rPr>
        <w:t xml:space="preserve">Е.В., ранее не работавшей и окончившей в 2010 году ГОУ ВПО «Дальневосточный государственный технический университет» по специальности «Дизайн по отраслям»,  </w:t>
      </w:r>
      <w:r w:rsidR="00FC1F3B" w:rsidRPr="00FC1F3B">
        <w:rPr>
          <w:sz w:val="28"/>
          <w:szCs w:val="28"/>
        </w:rPr>
        <w:t>пособи</w:t>
      </w:r>
      <w:r w:rsidR="00FC1F3B">
        <w:rPr>
          <w:sz w:val="28"/>
          <w:szCs w:val="28"/>
        </w:rPr>
        <w:t>е</w:t>
      </w:r>
      <w:r w:rsidR="00FC1F3B" w:rsidRPr="00FC1F3B">
        <w:rPr>
          <w:sz w:val="28"/>
          <w:szCs w:val="28"/>
        </w:rPr>
        <w:t xml:space="preserve"> по безработице</w:t>
      </w:r>
      <w:r w:rsidR="00FC1F3B">
        <w:rPr>
          <w:sz w:val="28"/>
          <w:szCs w:val="28"/>
        </w:rPr>
        <w:t xml:space="preserve"> назначено </w:t>
      </w:r>
      <w:r w:rsidR="00FC1F3B" w:rsidRPr="00FC1F3B">
        <w:rPr>
          <w:sz w:val="28"/>
          <w:szCs w:val="28"/>
        </w:rPr>
        <w:t>на 6 месяцев с 25 мая по 24 ноября 2012 года</w:t>
      </w:r>
      <w:r w:rsidR="00FC1F3B">
        <w:rPr>
          <w:sz w:val="28"/>
          <w:szCs w:val="28"/>
        </w:rPr>
        <w:t xml:space="preserve"> (</w:t>
      </w:r>
      <w:r w:rsidR="00FC1F3B" w:rsidRPr="00FC1F3B">
        <w:rPr>
          <w:sz w:val="28"/>
          <w:szCs w:val="28"/>
        </w:rPr>
        <w:t>приказ от 4 июня 2012 года № 156ПП/12</w:t>
      </w:r>
      <w:r w:rsidR="00FC1F3B">
        <w:rPr>
          <w:sz w:val="28"/>
          <w:szCs w:val="28"/>
        </w:rPr>
        <w:t xml:space="preserve">), </w:t>
      </w:r>
      <w:r w:rsidR="00FC1F3B" w:rsidRPr="00FC1F3B">
        <w:rPr>
          <w:sz w:val="28"/>
          <w:szCs w:val="28"/>
        </w:rPr>
        <w:t>прекращена</w:t>
      </w:r>
      <w:r w:rsidR="00FC1F3B">
        <w:rPr>
          <w:sz w:val="28"/>
          <w:szCs w:val="28"/>
        </w:rPr>
        <w:t xml:space="preserve"> </w:t>
      </w:r>
      <w:r w:rsidR="00F0633B" w:rsidRPr="00FC1F3B">
        <w:rPr>
          <w:sz w:val="28"/>
          <w:szCs w:val="28"/>
        </w:rPr>
        <w:t xml:space="preserve">выплата пособия по безработице с одновременным снятием с учета в качестве безработной в связи с направлением на общественные работы  </w:t>
      </w:r>
      <w:r w:rsidR="00F0633B">
        <w:rPr>
          <w:sz w:val="28"/>
          <w:szCs w:val="28"/>
        </w:rPr>
        <w:t xml:space="preserve">с </w:t>
      </w:r>
      <w:r w:rsidR="00F0633B" w:rsidRPr="00FC1F3B">
        <w:rPr>
          <w:sz w:val="28"/>
          <w:szCs w:val="28"/>
        </w:rPr>
        <w:t>13 июня 2012 года (приказ от 19 июня 2012 года № 171ПК/12)</w:t>
      </w:r>
      <w:r w:rsidR="00F0633B">
        <w:rPr>
          <w:sz w:val="28"/>
          <w:szCs w:val="28"/>
        </w:rPr>
        <w:t>.</w:t>
      </w:r>
      <w:r w:rsidR="00F0633B" w:rsidRPr="00F0633B">
        <w:rPr>
          <w:sz w:val="28"/>
          <w:szCs w:val="28"/>
        </w:rPr>
        <w:t xml:space="preserve"> </w:t>
      </w:r>
      <w:r w:rsidR="00F0633B" w:rsidRPr="00FC1F3B">
        <w:rPr>
          <w:sz w:val="28"/>
          <w:szCs w:val="28"/>
        </w:rPr>
        <w:t>П</w:t>
      </w:r>
      <w:r w:rsidR="001A4728">
        <w:rPr>
          <w:sz w:val="28"/>
          <w:szCs w:val="28"/>
        </w:rPr>
        <w:t>.</w:t>
      </w:r>
      <w:r w:rsidR="00F0633B" w:rsidRPr="00FC1F3B">
        <w:rPr>
          <w:sz w:val="28"/>
          <w:szCs w:val="28"/>
        </w:rPr>
        <w:t xml:space="preserve">Е.В. </w:t>
      </w:r>
      <w:r w:rsidR="00F0633B">
        <w:rPr>
          <w:sz w:val="28"/>
          <w:szCs w:val="28"/>
        </w:rPr>
        <w:t xml:space="preserve">в период участия в общественных работах </w:t>
      </w:r>
      <w:r w:rsidR="00F0633B" w:rsidRPr="00542C8A">
        <w:rPr>
          <w:sz w:val="28"/>
          <w:szCs w:val="28"/>
        </w:rPr>
        <w:t>был</w:t>
      </w:r>
      <w:r w:rsidR="00F0633B">
        <w:rPr>
          <w:sz w:val="28"/>
          <w:szCs w:val="28"/>
        </w:rPr>
        <w:t>а</w:t>
      </w:r>
      <w:r w:rsidR="00F0633B" w:rsidRPr="00542C8A">
        <w:rPr>
          <w:sz w:val="28"/>
          <w:szCs w:val="28"/>
        </w:rPr>
        <w:t xml:space="preserve"> лишен</w:t>
      </w:r>
      <w:r w:rsidR="00F0633B">
        <w:rPr>
          <w:sz w:val="28"/>
          <w:szCs w:val="28"/>
        </w:rPr>
        <w:t>а</w:t>
      </w:r>
      <w:r w:rsidR="00F0633B" w:rsidRPr="00542C8A">
        <w:rPr>
          <w:sz w:val="28"/>
          <w:szCs w:val="28"/>
        </w:rPr>
        <w:t xml:space="preserve"> права на получение пособия по безработице в размере</w:t>
      </w:r>
      <w:r w:rsidR="00F0633B">
        <w:rPr>
          <w:sz w:val="28"/>
          <w:szCs w:val="28"/>
        </w:rPr>
        <w:t xml:space="preserve"> </w:t>
      </w:r>
      <w:r w:rsidR="00F0633B" w:rsidRPr="00FC1F3B">
        <w:rPr>
          <w:sz w:val="28"/>
          <w:szCs w:val="28"/>
        </w:rPr>
        <w:t>2618,00 руб</w:t>
      </w:r>
      <w:r w:rsidR="001E49FB">
        <w:rPr>
          <w:sz w:val="28"/>
          <w:szCs w:val="28"/>
        </w:rPr>
        <w:t>лей</w:t>
      </w:r>
      <w:r w:rsidR="00F0633B" w:rsidRPr="00FC1F3B">
        <w:rPr>
          <w:sz w:val="28"/>
          <w:szCs w:val="28"/>
        </w:rPr>
        <w:t>;</w:t>
      </w:r>
    </w:p>
    <w:p w:rsidR="00C529FF" w:rsidRPr="00C529FF" w:rsidRDefault="00C529FF" w:rsidP="00542C8A">
      <w:pPr>
        <w:autoSpaceDE w:val="0"/>
        <w:autoSpaceDN w:val="0"/>
        <w:adjustRightInd w:val="0"/>
        <w:spacing w:line="264" w:lineRule="auto"/>
        <w:ind w:firstLine="709"/>
        <w:jc w:val="both"/>
        <w:rPr>
          <w:sz w:val="28"/>
          <w:szCs w:val="28"/>
        </w:rPr>
      </w:pPr>
      <w:r w:rsidRPr="00542C8A">
        <w:rPr>
          <w:sz w:val="28"/>
          <w:szCs w:val="28"/>
        </w:rPr>
        <w:t>безработному М</w:t>
      </w:r>
      <w:r w:rsidR="001A4728">
        <w:rPr>
          <w:sz w:val="28"/>
          <w:szCs w:val="28"/>
        </w:rPr>
        <w:t>.</w:t>
      </w:r>
      <w:r w:rsidRPr="00542C8A">
        <w:rPr>
          <w:sz w:val="28"/>
          <w:szCs w:val="28"/>
        </w:rPr>
        <w:t xml:space="preserve">С.Н., уволенному в связи с истечением срока трудового договора 30 декабря 2011 года, </w:t>
      </w:r>
      <w:r w:rsidR="001E5D38">
        <w:rPr>
          <w:sz w:val="28"/>
          <w:szCs w:val="28"/>
        </w:rPr>
        <w:t xml:space="preserve">пособие по безработице назначено </w:t>
      </w:r>
      <w:r w:rsidR="001E5D38" w:rsidRPr="00542C8A">
        <w:rPr>
          <w:sz w:val="28"/>
          <w:szCs w:val="28"/>
        </w:rPr>
        <w:t>на 6 месяцев с 2 февраля по 1 августа 2012 года</w:t>
      </w:r>
      <w:r w:rsidR="001E5D38">
        <w:rPr>
          <w:sz w:val="28"/>
          <w:szCs w:val="28"/>
        </w:rPr>
        <w:t xml:space="preserve"> (</w:t>
      </w:r>
      <w:r w:rsidRPr="00542C8A">
        <w:rPr>
          <w:sz w:val="28"/>
          <w:szCs w:val="28"/>
        </w:rPr>
        <w:t>приказ от 10 февраля 2012 года № 041ПП</w:t>
      </w:r>
      <w:r w:rsidR="001E5D38">
        <w:rPr>
          <w:sz w:val="28"/>
          <w:szCs w:val="28"/>
        </w:rPr>
        <w:t xml:space="preserve">), </w:t>
      </w:r>
      <w:r w:rsidRPr="00542C8A">
        <w:rPr>
          <w:sz w:val="28"/>
          <w:szCs w:val="28"/>
        </w:rPr>
        <w:t xml:space="preserve"> </w:t>
      </w:r>
      <w:r w:rsidR="001E5D38">
        <w:rPr>
          <w:sz w:val="28"/>
          <w:szCs w:val="28"/>
        </w:rPr>
        <w:t xml:space="preserve">прекращена </w:t>
      </w:r>
      <w:r w:rsidRPr="00542C8A">
        <w:rPr>
          <w:sz w:val="28"/>
          <w:szCs w:val="28"/>
        </w:rPr>
        <w:t xml:space="preserve">выплата пособия по безработице с одновременным снятием с учета в качестве безработного в связи с </w:t>
      </w:r>
      <w:r w:rsidR="00202423">
        <w:rPr>
          <w:sz w:val="28"/>
          <w:szCs w:val="28"/>
        </w:rPr>
        <w:t>направлением</w:t>
      </w:r>
      <w:r w:rsidR="00202423" w:rsidRPr="00660F9B">
        <w:rPr>
          <w:sz w:val="28"/>
          <w:szCs w:val="28"/>
        </w:rPr>
        <w:t xml:space="preserve"> </w:t>
      </w:r>
      <w:r w:rsidRPr="00542C8A">
        <w:rPr>
          <w:sz w:val="28"/>
          <w:szCs w:val="28"/>
        </w:rPr>
        <w:t xml:space="preserve">на общественные работы  </w:t>
      </w:r>
      <w:r w:rsidR="001E5D38">
        <w:rPr>
          <w:sz w:val="28"/>
          <w:szCs w:val="28"/>
        </w:rPr>
        <w:t xml:space="preserve">с </w:t>
      </w:r>
      <w:r w:rsidR="001E5D38" w:rsidRPr="00542C8A">
        <w:rPr>
          <w:sz w:val="28"/>
          <w:szCs w:val="28"/>
        </w:rPr>
        <w:t xml:space="preserve">8 апреля 2012 года </w:t>
      </w:r>
      <w:r w:rsidRPr="00542C8A">
        <w:rPr>
          <w:sz w:val="28"/>
          <w:szCs w:val="28"/>
        </w:rPr>
        <w:t>(приказ от 11 апреля 2012 года № 102ПК/12). М</w:t>
      </w:r>
      <w:r w:rsidR="001A4728">
        <w:rPr>
          <w:sz w:val="28"/>
          <w:szCs w:val="28"/>
        </w:rPr>
        <w:t>.</w:t>
      </w:r>
      <w:r w:rsidRPr="00542C8A">
        <w:rPr>
          <w:sz w:val="28"/>
          <w:szCs w:val="28"/>
        </w:rPr>
        <w:t xml:space="preserve">С.Н. </w:t>
      </w:r>
      <w:r w:rsidR="001E5D38">
        <w:rPr>
          <w:sz w:val="28"/>
          <w:szCs w:val="28"/>
        </w:rPr>
        <w:t xml:space="preserve">в период участия в общественных работах </w:t>
      </w:r>
      <w:r w:rsidRPr="00542C8A">
        <w:rPr>
          <w:sz w:val="28"/>
          <w:szCs w:val="28"/>
        </w:rPr>
        <w:t xml:space="preserve">был лишен права на получение пособия по безработице в размере </w:t>
      </w:r>
      <w:r w:rsidR="008A06C1">
        <w:rPr>
          <w:sz w:val="28"/>
          <w:szCs w:val="28"/>
        </w:rPr>
        <w:t>3840,90</w:t>
      </w:r>
      <w:r w:rsidRPr="00542C8A">
        <w:rPr>
          <w:sz w:val="28"/>
          <w:szCs w:val="28"/>
        </w:rPr>
        <w:t xml:space="preserve"> руб</w:t>
      </w:r>
      <w:r w:rsidR="001E49FB">
        <w:rPr>
          <w:sz w:val="28"/>
          <w:szCs w:val="28"/>
        </w:rPr>
        <w:t>лей</w:t>
      </w:r>
      <w:r w:rsidRPr="00542C8A">
        <w:rPr>
          <w:sz w:val="28"/>
          <w:szCs w:val="28"/>
        </w:rPr>
        <w:t>;</w:t>
      </w:r>
    </w:p>
    <w:p w:rsidR="005838FA" w:rsidRDefault="003D2CF3" w:rsidP="00542C8A">
      <w:pPr>
        <w:spacing w:line="264" w:lineRule="auto"/>
        <w:ind w:firstLine="709"/>
        <w:jc w:val="both"/>
        <w:rPr>
          <w:sz w:val="28"/>
          <w:szCs w:val="28"/>
        </w:rPr>
      </w:pPr>
      <w:r w:rsidRPr="00542C8A">
        <w:rPr>
          <w:i/>
          <w:sz w:val="28"/>
          <w:szCs w:val="28"/>
        </w:rPr>
        <w:t>в центре занятости населения города Фокино</w:t>
      </w:r>
      <w:r w:rsidR="00542C8A" w:rsidRPr="00542C8A">
        <w:rPr>
          <w:i/>
          <w:sz w:val="28"/>
          <w:szCs w:val="28"/>
        </w:rPr>
        <w:t xml:space="preserve"> - </w:t>
      </w:r>
      <w:r w:rsidR="00E93CBC" w:rsidRPr="00542C8A">
        <w:rPr>
          <w:sz w:val="28"/>
          <w:szCs w:val="28"/>
        </w:rPr>
        <w:t>безработному Ч</w:t>
      </w:r>
      <w:r w:rsidR="001A4728">
        <w:rPr>
          <w:sz w:val="28"/>
          <w:szCs w:val="28"/>
        </w:rPr>
        <w:t>.</w:t>
      </w:r>
      <w:r w:rsidR="00E93CBC" w:rsidRPr="00542C8A">
        <w:rPr>
          <w:sz w:val="28"/>
          <w:szCs w:val="28"/>
        </w:rPr>
        <w:t xml:space="preserve">А.И., уволенному в связи с истечением срока трудового договора 31 мая 2011 года, </w:t>
      </w:r>
      <w:r w:rsidR="005838FA" w:rsidRPr="00542C8A">
        <w:rPr>
          <w:sz w:val="28"/>
          <w:szCs w:val="28"/>
        </w:rPr>
        <w:t>пособи</w:t>
      </w:r>
      <w:r w:rsidR="005838FA">
        <w:rPr>
          <w:sz w:val="28"/>
          <w:szCs w:val="28"/>
        </w:rPr>
        <w:t>е</w:t>
      </w:r>
      <w:r w:rsidR="005838FA" w:rsidRPr="00542C8A">
        <w:rPr>
          <w:sz w:val="28"/>
          <w:szCs w:val="28"/>
        </w:rPr>
        <w:t xml:space="preserve"> по безработице </w:t>
      </w:r>
      <w:r w:rsidR="005838FA">
        <w:rPr>
          <w:sz w:val="28"/>
          <w:szCs w:val="28"/>
        </w:rPr>
        <w:t xml:space="preserve">назначено </w:t>
      </w:r>
      <w:r w:rsidR="005838FA" w:rsidRPr="00542C8A">
        <w:rPr>
          <w:sz w:val="28"/>
          <w:szCs w:val="28"/>
        </w:rPr>
        <w:t>на 6 месяцев с 3 июня по 2 декабря 2011 года</w:t>
      </w:r>
      <w:r w:rsidR="005838FA">
        <w:rPr>
          <w:sz w:val="28"/>
          <w:szCs w:val="28"/>
        </w:rPr>
        <w:t xml:space="preserve"> (</w:t>
      </w:r>
      <w:r w:rsidR="005838FA" w:rsidRPr="00542C8A">
        <w:rPr>
          <w:sz w:val="28"/>
          <w:szCs w:val="28"/>
        </w:rPr>
        <w:t>приказ от 10 июня 2011 года № 161ПП/11</w:t>
      </w:r>
      <w:r w:rsidR="005838FA">
        <w:rPr>
          <w:sz w:val="28"/>
          <w:szCs w:val="28"/>
        </w:rPr>
        <w:t>)</w:t>
      </w:r>
      <w:r w:rsidR="00E52DF5">
        <w:rPr>
          <w:sz w:val="28"/>
          <w:szCs w:val="28"/>
        </w:rPr>
        <w:t>,</w:t>
      </w:r>
      <w:r w:rsidR="005838FA">
        <w:rPr>
          <w:sz w:val="28"/>
          <w:szCs w:val="28"/>
        </w:rPr>
        <w:t xml:space="preserve"> прекращена </w:t>
      </w:r>
      <w:r w:rsidR="005838FA" w:rsidRPr="00542C8A">
        <w:rPr>
          <w:sz w:val="28"/>
          <w:szCs w:val="28"/>
        </w:rPr>
        <w:t xml:space="preserve">выплата пособия по безработице с одновременным снятием с учета в качестве безработного в связи с </w:t>
      </w:r>
      <w:r w:rsidR="00202423">
        <w:rPr>
          <w:sz w:val="28"/>
          <w:szCs w:val="28"/>
        </w:rPr>
        <w:t>направлением</w:t>
      </w:r>
      <w:r w:rsidR="00202423" w:rsidRPr="00660F9B">
        <w:rPr>
          <w:sz w:val="28"/>
          <w:szCs w:val="28"/>
        </w:rPr>
        <w:t xml:space="preserve"> </w:t>
      </w:r>
      <w:r w:rsidR="005838FA" w:rsidRPr="00542C8A">
        <w:rPr>
          <w:sz w:val="28"/>
          <w:szCs w:val="28"/>
        </w:rPr>
        <w:t xml:space="preserve">на общественные работы  </w:t>
      </w:r>
      <w:r w:rsidR="005838FA">
        <w:rPr>
          <w:sz w:val="28"/>
          <w:szCs w:val="28"/>
        </w:rPr>
        <w:t xml:space="preserve">с </w:t>
      </w:r>
      <w:r w:rsidR="005838FA" w:rsidRPr="00542C8A">
        <w:rPr>
          <w:sz w:val="28"/>
          <w:szCs w:val="28"/>
        </w:rPr>
        <w:t>31 августа 2011</w:t>
      </w:r>
      <w:r w:rsidR="005838FA" w:rsidRPr="005838FA">
        <w:rPr>
          <w:sz w:val="28"/>
          <w:szCs w:val="28"/>
        </w:rPr>
        <w:t xml:space="preserve"> </w:t>
      </w:r>
      <w:r w:rsidR="005838FA" w:rsidRPr="00542C8A">
        <w:rPr>
          <w:sz w:val="28"/>
          <w:szCs w:val="28"/>
        </w:rPr>
        <w:t>года</w:t>
      </w:r>
      <w:r w:rsidR="005838FA">
        <w:rPr>
          <w:sz w:val="28"/>
          <w:szCs w:val="28"/>
        </w:rPr>
        <w:t xml:space="preserve"> </w:t>
      </w:r>
      <w:r w:rsidR="005838FA" w:rsidRPr="00542C8A">
        <w:rPr>
          <w:sz w:val="28"/>
          <w:szCs w:val="28"/>
        </w:rPr>
        <w:t>(приказ от 1 сентября 2011 года № 244ПК/11)</w:t>
      </w:r>
      <w:r w:rsidR="005838FA">
        <w:rPr>
          <w:sz w:val="28"/>
          <w:szCs w:val="28"/>
        </w:rPr>
        <w:t>.</w:t>
      </w:r>
      <w:r w:rsidR="005838FA" w:rsidRPr="005838FA">
        <w:rPr>
          <w:sz w:val="28"/>
          <w:szCs w:val="28"/>
        </w:rPr>
        <w:t xml:space="preserve"> </w:t>
      </w:r>
      <w:r w:rsidR="005838FA" w:rsidRPr="00542C8A">
        <w:rPr>
          <w:sz w:val="28"/>
          <w:szCs w:val="28"/>
        </w:rPr>
        <w:t>Ч</w:t>
      </w:r>
      <w:r w:rsidR="001A4728">
        <w:rPr>
          <w:sz w:val="28"/>
          <w:szCs w:val="28"/>
        </w:rPr>
        <w:t>.</w:t>
      </w:r>
      <w:r w:rsidR="005838FA" w:rsidRPr="00542C8A">
        <w:rPr>
          <w:sz w:val="28"/>
          <w:szCs w:val="28"/>
        </w:rPr>
        <w:t>А.И.</w:t>
      </w:r>
      <w:r w:rsidR="005838FA">
        <w:rPr>
          <w:sz w:val="28"/>
          <w:szCs w:val="28"/>
        </w:rPr>
        <w:t xml:space="preserve"> в период участия в общественных работах </w:t>
      </w:r>
      <w:r w:rsidR="005838FA" w:rsidRPr="00542C8A">
        <w:rPr>
          <w:sz w:val="28"/>
          <w:szCs w:val="28"/>
        </w:rPr>
        <w:t>был лишен права на получение пособия по безработице в размере</w:t>
      </w:r>
      <w:r w:rsidR="005838FA">
        <w:rPr>
          <w:sz w:val="28"/>
          <w:szCs w:val="28"/>
        </w:rPr>
        <w:t xml:space="preserve"> </w:t>
      </w:r>
      <w:r w:rsidR="005838FA" w:rsidRPr="00542C8A">
        <w:rPr>
          <w:sz w:val="28"/>
          <w:szCs w:val="28"/>
        </w:rPr>
        <w:t>102</w:t>
      </w:r>
      <w:r w:rsidR="005838FA">
        <w:rPr>
          <w:sz w:val="28"/>
          <w:szCs w:val="28"/>
        </w:rPr>
        <w:t>0</w:t>
      </w:r>
      <w:r w:rsidR="005838FA" w:rsidRPr="00542C8A">
        <w:rPr>
          <w:sz w:val="28"/>
          <w:szCs w:val="28"/>
        </w:rPr>
        <w:t>,</w:t>
      </w:r>
      <w:r w:rsidR="005838FA">
        <w:rPr>
          <w:sz w:val="28"/>
          <w:szCs w:val="28"/>
        </w:rPr>
        <w:t>00</w:t>
      </w:r>
      <w:r w:rsidR="005838FA" w:rsidRPr="00542C8A">
        <w:rPr>
          <w:sz w:val="28"/>
          <w:szCs w:val="28"/>
        </w:rPr>
        <w:t xml:space="preserve"> руб</w:t>
      </w:r>
      <w:r w:rsidR="001E49FB">
        <w:rPr>
          <w:sz w:val="28"/>
          <w:szCs w:val="28"/>
        </w:rPr>
        <w:t>лей</w:t>
      </w:r>
      <w:r w:rsidR="005838FA" w:rsidRPr="00542C8A">
        <w:rPr>
          <w:sz w:val="28"/>
          <w:szCs w:val="28"/>
        </w:rPr>
        <w:t>;</w:t>
      </w:r>
    </w:p>
    <w:p w:rsidR="006037E2" w:rsidRDefault="003E6517" w:rsidP="00542C8A">
      <w:pPr>
        <w:pStyle w:val="ae"/>
        <w:spacing w:line="264" w:lineRule="auto"/>
        <w:ind w:firstLine="709"/>
        <w:rPr>
          <w:szCs w:val="28"/>
        </w:rPr>
      </w:pPr>
      <w:r w:rsidRPr="00542C8A">
        <w:rPr>
          <w:szCs w:val="28"/>
        </w:rPr>
        <w:t>безработной Б</w:t>
      </w:r>
      <w:r w:rsidR="001A4728">
        <w:rPr>
          <w:szCs w:val="28"/>
        </w:rPr>
        <w:t>.</w:t>
      </w:r>
      <w:r w:rsidRPr="00542C8A">
        <w:rPr>
          <w:szCs w:val="28"/>
        </w:rPr>
        <w:t xml:space="preserve">Т.Ю., уволенной по истечению срока трудового договора 31 марта 2012 года, </w:t>
      </w:r>
      <w:r w:rsidR="006037E2" w:rsidRPr="00542C8A">
        <w:rPr>
          <w:szCs w:val="28"/>
        </w:rPr>
        <w:t>пособи</w:t>
      </w:r>
      <w:r w:rsidR="006037E2">
        <w:rPr>
          <w:szCs w:val="28"/>
        </w:rPr>
        <w:t>е</w:t>
      </w:r>
      <w:r w:rsidR="006037E2" w:rsidRPr="00542C8A">
        <w:rPr>
          <w:szCs w:val="28"/>
        </w:rPr>
        <w:t xml:space="preserve"> по безработице </w:t>
      </w:r>
      <w:r w:rsidR="006037E2">
        <w:rPr>
          <w:szCs w:val="28"/>
        </w:rPr>
        <w:t xml:space="preserve">назначено </w:t>
      </w:r>
      <w:r w:rsidR="006037E2" w:rsidRPr="00542C8A">
        <w:rPr>
          <w:szCs w:val="28"/>
        </w:rPr>
        <w:t>на</w:t>
      </w:r>
      <w:r w:rsidR="006037E2">
        <w:rPr>
          <w:szCs w:val="28"/>
        </w:rPr>
        <w:t xml:space="preserve"> 6 месяцев </w:t>
      </w:r>
      <w:r w:rsidR="006037E2" w:rsidRPr="00542C8A">
        <w:rPr>
          <w:szCs w:val="28"/>
        </w:rPr>
        <w:t xml:space="preserve">с 2 апреля 2012 года по 1 октября 2012 года (приказ от 10 апреля 2012 года </w:t>
      </w:r>
      <w:r w:rsidR="006037E2" w:rsidRPr="00542C8A">
        <w:rPr>
          <w:szCs w:val="28"/>
        </w:rPr>
        <w:lastRenderedPageBreak/>
        <w:t>№ 101пп/12)</w:t>
      </w:r>
      <w:r w:rsidR="006037E2">
        <w:rPr>
          <w:szCs w:val="28"/>
        </w:rPr>
        <w:t xml:space="preserve">, </w:t>
      </w:r>
      <w:r w:rsidR="006037E2" w:rsidRPr="00542C8A">
        <w:rPr>
          <w:szCs w:val="28"/>
        </w:rPr>
        <w:t>прекращена выплата пособия с одновременным снятием с учета в качестве безработного в связи с направлением на общественные работы с 31 мая 2012 года (приказ от 13 июня 2012 года № 165пк/12)</w:t>
      </w:r>
      <w:r w:rsidR="006037E2">
        <w:rPr>
          <w:szCs w:val="28"/>
        </w:rPr>
        <w:t>.</w:t>
      </w:r>
      <w:r w:rsidR="006037E2" w:rsidRPr="006037E2">
        <w:rPr>
          <w:szCs w:val="28"/>
        </w:rPr>
        <w:t xml:space="preserve"> </w:t>
      </w:r>
      <w:r w:rsidR="006037E2" w:rsidRPr="00542C8A">
        <w:rPr>
          <w:szCs w:val="28"/>
        </w:rPr>
        <w:t>Б</w:t>
      </w:r>
      <w:r w:rsidR="001A4728">
        <w:rPr>
          <w:szCs w:val="28"/>
        </w:rPr>
        <w:t>.</w:t>
      </w:r>
      <w:r w:rsidR="006037E2" w:rsidRPr="00542C8A">
        <w:rPr>
          <w:szCs w:val="28"/>
        </w:rPr>
        <w:t>Т.Ю.</w:t>
      </w:r>
      <w:r w:rsidR="006037E2">
        <w:rPr>
          <w:szCs w:val="28"/>
        </w:rPr>
        <w:t xml:space="preserve"> </w:t>
      </w:r>
      <w:r w:rsidR="00BD0A8A">
        <w:rPr>
          <w:szCs w:val="28"/>
        </w:rPr>
        <w:t xml:space="preserve">в период участия в общественных работах </w:t>
      </w:r>
      <w:r w:rsidR="00BD0A8A" w:rsidRPr="00542C8A">
        <w:rPr>
          <w:szCs w:val="28"/>
        </w:rPr>
        <w:t>был</w:t>
      </w:r>
      <w:r w:rsidR="009F1A46">
        <w:rPr>
          <w:szCs w:val="28"/>
        </w:rPr>
        <w:t>а</w:t>
      </w:r>
      <w:r w:rsidR="00BD0A8A" w:rsidRPr="00542C8A">
        <w:rPr>
          <w:szCs w:val="28"/>
        </w:rPr>
        <w:t xml:space="preserve"> лишен</w:t>
      </w:r>
      <w:r w:rsidR="009F1A46">
        <w:rPr>
          <w:szCs w:val="28"/>
        </w:rPr>
        <w:t>а</w:t>
      </w:r>
      <w:r w:rsidR="00BD0A8A" w:rsidRPr="00542C8A">
        <w:rPr>
          <w:szCs w:val="28"/>
        </w:rPr>
        <w:t xml:space="preserve"> права на получение пособия по безработице в размере</w:t>
      </w:r>
      <w:r w:rsidR="00BD0A8A">
        <w:rPr>
          <w:szCs w:val="28"/>
        </w:rPr>
        <w:t xml:space="preserve"> </w:t>
      </w:r>
      <w:r w:rsidR="00BD0A8A" w:rsidRPr="00542C8A">
        <w:rPr>
          <w:szCs w:val="28"/>
        </w:rPr>
        <w:t>1020,0 руб</w:t>
      </w:r>
      <w:r w:rsidR="001E49FB">
        <w:rPr>
          <w:szCs w:val="28"/>
        </w:rPr>
        <w:t>лей</w:t>
      </w:r>
      <w:r w:rsidR="00BD0A8A" w:rsidRPr="00542C8A">
        <w:rPr>
          <w:szCs w:val="28"/>
        </w:rPr>
        <w:t>;</w:t>
      </w:r>
    </w:p>
    <w:p w:rsidR="003E6517" w:rsidRDefault="003E6517" w:rsidP="00542C8A">
      <w:pPr>
        <w:pStyle w:val="ae"/>
        <w:spacing w:line="264" w:lineRule="auto"/>
        <w:ind w:firstLine="709"/>
        <w:rPr>
          <w:szCs w:val="28"/>
        </w:rPr>
      </w:pPr>
      <w:r w:rsidRPr="00542C8A">
        <w:rPr>
          <w:szCs w:val="28"/>
        </w:rPr>
        <w:t>безработной П</w:t>
      </w:r>
      <w:r w:rsidR="001A4728">
        <w:rPr>
          <w:szCs w:val="28"/>
        </w:rPr>
        <w:t>.</w:t>
      </w:r>
      <w:r w:rsidRPr="00542C8A">
        <w:rPr>
          <w:szCs w:val="28"/>
        </w:rPr>
        <w:t xml:space="preserve">О.Ю., уволенной по собственному желанию 19 марта 2012 года, пособие по безработице назначено на </w:t>
      </w:r>
      <w:r w:rsidR="002F737B">
        <w:rPr>
          <w:szCs w:val="28"/>
        </w:rPr>
        <w:t>6 месяцев</w:t>
      </w:r>
      <w:r w:rsidRPr="00542C8A">
        <w:rPr>
          <w:szCs w:val="28"/>
        </w:rPr>
        <w:t xml:space="preserve"> с 18 апреля 2012 года по 17 октября 2012 года (приказ от 25 апреля 2012 года № 116пп/12), прекращена выплата пособия с одновременным снятием с учета в качестве безработного в связи с направлением на общественные работы со 2 июля 2012 года (приказ от 9 июля 2012 года № 191ап/12). </w:t>
      </w:r>
      <w:r w:rsidR="00BD0A8A" w:rsidRPr="00542C8A">
        <w:rPr>
          <w:szCs w:val="28"/>
        </w:rPr>
        <w:t>П</w:t>
      </w:r>
      <w:r w:rsidR="001A4728">
        <w:rPr>
          <w:szCs w:val="28"/>
        </w:rPr>
        <w:t>.</w:t>
      </w:r>
      <w:r w:rsidR="00BD0A8A" w:rsidRPr="00542C8A">
        <w:rPr>
          <w:szCs w:val="28"/>
        </w:rPr>
        <w:t xml:space="preserve">О.Ю. </w:t>
      </w:r>
      <w:r w:rsidRPr="00542C8A">
        <w:rPr>
          <w:szCs w:val="28"/>
        </w:rPr>
        <w:t>в период участия в общественных работах  была лишена права на получение пособия по безработице в размере 1020,0 руб</w:t>
      </w:r>
      <w:r w:rsidR="001E49FB">
        <w:rPr>
          <w:szCs w:val="28"/>
        </w:rPr>
        <w:t>лей</w:t>
      </w:r>
      <w:r w:rsidRPr="00542C8A">
        <w:rPr>
          <w:szCs w:val="28"/>
        </w:rPr>
        <w:t>;</w:t>
      </w:r>
    </w:p>
    <w:p w:rsidR="00E52DF5" w:rsidRPr="00660F9B" w:rsidRDefault="003D2CF3" w:rsidP="00E52DF5">
      <w:pPr>
        <w:pStyle w:val="ae"/>
        <w:spacing w:line="264" w:lineRule="auto"/>
        <w:ind w:firstLine="709"/>
        <w:rPr>
          <w:szCs w:val="28"/>
        </w:rPr>
      </w:pPr>
      <w:r w:rsidRPr="00660F9B">
        <w:rPr>
          <w:szCs w:val="28"/>
        </w:rPr>
        <w:t>безработной Т</w:t>
      </w:r>
      <w:r w:rsidR="001A4728">
        <w:rPr>
          <w:szCs w:val="28"/>
        </w:rPr>
        <w:t>.</w:t>
      </w:r>
      <w:r w:rsidRPr="00660F9B">
        <w:rPr>
          <w:szCs w:val="28"/>
        </w:rPr>
        <w:t>Р.И.</w:t>
      </w:r>
      <w:r w:rsidR="001A4728">
        <w:rPr>
          <w:szCs w:val="28"/>
        </w:rPr>
        <w:t>.</w:t>
      </w:r>
      <w:r w:rsidRPr="00660F9B">
        <w:rPr>
          <w:szCs w:val="28"/>
        </w:rPr>
        <w:t xml:space="preserve">, уволенной в связи с истечением срока трудового договора 30 ноября 2010 года, </w:t>
      </w:r>
      <w:r w:rsidR="00202423" w:rsidRPr="00660F9B">
        <w:rPr>
          <w:szCs w:val="28"/>
        </w:rPr>
        <w:t>пособи</w:t>
      </w:r>
      <w:r w:rsidR="00202423">
        <w:rPr>
          <w:szCs w:val="28"/>
        </w:rPr>
        <w:t>е</w:t>
      </w:r>
      <w:r w:rsidR="00202423" w:rsidRPr="00660F9B">
        <w:rPr>
          <w:szCs w:val="28"/>
        </w:rPr>
        <w:t xml:space="preserve"> по безработице </w:t>
      </w:r>
      <w:r w:rsidR="00202423">
        <w:rPr>
          <w:szCs w:val="28"/>
        </w:rPr>
        <w:t xml:space="preserve">назначено </w:t>
      </w:r>
      <w:r w:rsidR="00202423" w:rsidRPr="00660F9B">
        <w:rPr>
          <w:szCs w:val="28"/>
        </w:rPr>
        <w:t>на 6 месяцев с 18 января по 17 июля 2011 года</w:t>
      </w:r>
      <w:r w:rsidR="00202423">
        <w:rPr>
          <w:szCs w:val="28"/>
        </w:rPr>
        <w:t xml:space="preserve"> (</w:t>
      </w:r>
      <w:r w:rsidR="00202423" w:rsidRPr="00660F9B">
        <w:rPr>
          <w:szCs w:val="28"/>
        </w:rPr>
        <w:t>приказ от 26 января 2011 года № 026ПП/11</w:t>
      </w:r>
      <w:r w:rsidR="00202423">
        <w:rPr>
          <w:szCs w:val="28"/>
        </w:rPr>
        <w:t xml:space="preserve">), </w:t>
      </w:r>
      <w:r w:rsidR="00202423" w:rsidRPr="00660F9B">
        <w:rPr>
          <w:szCs w:val="28"/>
        </w:rPr>
        <w:t>прекращена</w:t>
      </w:r>
      <w:r w:rsidR="00202423" w:rsidRPr="00202423">
        <w:rPr>
          <w:szCs w:val="28"/>
        </w:rPr>
        <w:t xml:space="preserve"> </w:t>
      </w:r>
      <w:r w:rsidR="00202423" w:rsidRPr="00660F9B">
        <w:rPr>
          <w:szCs w:val="28"/>
        </w:rPr>
        <w:t>выплата пособия по безработице</w:t>
      </w:r>
      <w:r w:rsidR="00202423" w:rsidRPr="00202423">
        <w:rPr>
          <w:szCs w:val="28"/>
        </w:rPr>
        <w:t xml:space="preserve"> </w:t>
      </w:r>
      <w:r w:rsidR="00202423" w:rsidRPr="00660F9B">
        <w:rPr>
          <w:szCs w:val="28"/>
        </w:rPr>
        <w:t xml:space="preserve">с одновременным снятием с учета в качестве безработной в связи с </w:t>
      </w:r>
      <w:r w:rsidR="00202423">
        <w:rPr>
          <w:szCs w:val="28"/>
        </w:rPr>
        <w:t>направлением</w:t>
      </w:r>
      <w:r w:rsidR="00202423" w:rsidRPr="00660F9B">
        <w:rPr>
          <w:szCs w:val="28"/>
        </w:rPr>
        <w:t xml:space="preserve"> на общественные работы  </w:t>
      </w:r>
      <w:r w:rsidR="00544066">
        <w:rPr>
          <w:szCs w:val="28"/>
        </w:rPr>
        <w:t xml:space="preserve">с 17 апреля 2011 года </w:t>
      </w:r>
      <w:r w:rsidR="00202423" w:rsidRPr="00660F9B">
        <w:rPr>
          <w:szCs w:val="28"/>
        </w:rPr>
        <w:t>(приказ от 27 апреля 2011 года № 117ПК/11).</w:t>
      </w:r>
      <w:r w:rsidR="00E52DF5" w:rsidRPr="00E52DF5">
        <w:rPr>
          <w:szCs w:val="28"/>
        </w:rPr>
        <w:t xml:space="preserve"> </w:t>
      </w:r>
      <w:r w:rsidR="00E52DF5">
        <w:rPr>
          <w:szCs w:val="28"/>
        </w:rPr>
        <w:t>Т</w:t>
      </w:r>
      <w:r w:rsidR="001A4728">
        <w:rPr>
          <w:szCs w:val="28"/>
        </w:rPr>
        <w:t>.</w:t>
      </w:r>
      <w:r w:rsidR="00E52DF5">
        <w:rPr>
          <w:szCs w:val="28"/>
        </w:rPr>
        <w:t>Р.И.</w:t>
      </w:r>
      <w:r w:rsidR="00E52DF5" w:rsidRPr="00542C8A">
        <w:rPr>
          <w:szCs w:val="28"/>
        </w:rPr>
        <w:t xml:space="preserve"> в период участия в общественных работах была лишена права на получение пособия по безработице в размере </w:t>
      </w:r>
      <w:r w:rsidR="00E52DF5" w:rsidRPr="00660F9B">
        <w:rPr>
          <w:szCs w:val="28"/>
        </w:rPr>
        <w:t>1021,35 руб</w:t>
      </w:r>
      <w:r w:rsidR="001E49FB">
        <w:rPr>
          <w:szCs w:val="28"/>
        </w:rPr>
        <w:t>лей</w:t>
      </w:r>
      <w:r w:rsidR="00E52DF5" w:rsidRPr="00660F9B">
        <w:rPr>
          <w:szCs w:val="28"/>
        </w:rPr>
        <w:t>;</w:t>
      </w:r>
    </w:p>
    <w:p w:rsidR="00E52DF5" w:rsidRPr="00E52DF5" w:rsidRDefault="003D2CF3" w:rsidP="003D2CF3">
      <w:pPr>
        <w:spacing w:line="264" w:lineRule="auto"/>
        <w:ind w:firstLine="709"/>
        <w:jc w:val="both"/>
        <w:rPr>
          <w:sz w:val="28"/>
          <w:szCs w:val="28"/>
        </w:rPr>
      </w:pPr>
      <w:r w:rsidRPr="00660F9B">
        <w:rPr>
          <w:sz w:val="28"/>
          <w:szCs w:val="28"/>
        </w:rPr>
        <w:t>безработной С</w:t>
      </w:r>
      <w:r w:rsidR="001A4728">
        <w:rPr>
          <w:sz w:val="28"/>
          <w:szCs w:val="28"/>
        </w:rPr>
        <w:t>.</w:t>
      </w:r>
      <w:r w:rsidRPr="00660F9B">
        <w:rPr>
          <w:sz w:val="28"/>
          <w:szCs w:val="28"/>
        </w:rPr>
        <w:t xml:space="preserve">К.В., уволенной в связи с истечением срока трудового договора 6 августа 2010 года, </w:t>
      </w:r>
      <w:r w:rsidR="00E52DF5" w:rsidRPr="00660F9B">
        <w:rPr>
          <w:sz w:val="28"/>
          <w:szCs w:val="28"/>
        </w:rPr>
        <w:t>пособи</w:t>
      </w:r>
      <w:r w:rsidR="00E52DF5">
        <w:rPr>
          <w:sz w:val="28"/>
          <w:szCs w:val="28"/>
        </w:rPr>
        <w:t>е</w:t>
      </w:r>
      <w:r w:rsidR="00E52DF5" w:rsidRPr="00660F9B">
        <w:rPr>
          <w:sz w:val="28"/>
          <w:szCs w:val="28"/>
        </w:rPr>
        <w:t xml:space="preserve"> по безработице</w:t>
      </w:r>
      <w:r w:rsidR="00E52DF5">
        <w:rPr>
          <w:sz w:val="28"/>
          <w:szCs w:val="28"/>
        </w:rPr>
        <w:t xml:space="preserve"> назначено </w:t>
      </w:r>
      <w:r w:rsidR="00E52DF5" w:rsidRPr="00660F9B">
        <w:rPr>
          <w:sz w:val="28"/>
          <w:szCs w:val="28"/>
        </w:rPr>
        <w:t>на 6 месяцев с 26 мая по 25 ноября 2011 года</w:t>
      </w:r>
      <w:r w:rsidR="00E52DF5">
        <w:rPr>
          <w:sz w:val="28"/>
          <w:szCs w:val="28"/>
        </w:rPr>
        <w:t xml:space="preserve"> (</w:t>
      </w:r>
      <w:r w:rsidR="00E52DF5" w:rsidRPr="00660F9B">
        <w:rPr>
          <w:sz w:val="28"/>
          <w:szCs w:val="28"/>
        </w:rPr>
        <w:t>приказ от 3 июня 2011 года № 154ПП/11</w:t>
      </w:r>
      <w:r w:rsidR="00E52DF5">
        <w:rPr>
          <w:sz w:val="28"/>
          <w:szCs w:val="28"/>
        </w:rPr>
        <w:t xml:space="preserve">), прекращена </w:t>
      </w:r>
      <w:r w:rsidR="00E52DF5" w:rsidRPr="00660F9B">
        <w:rPr>
          <w:sz w:val="28"/>
          <w:szCs w:val="28"/>
        </w:rPr>
        <w:t>выплата пособия по безработице</w:t>
      </w:r>
      <w:r w:rsidR="00E52DF5">
        <w:rPr>
          <w:sz w:val="28"/>
          <w:szCs w:val="28"/>
        </w:rPr>
        <w:t xml:space="preserve"> </w:t>
      </w:r>
      <w:r w:rsidR="00E52DF5" w:rsidRPr="00660F9B">
        <w:rPr>
          <w:sz w:val="28"/>
          <w:szCs w:val="28"/>
        </w:rPr>
        <w:t xml:space="preserve">с одновременным снятием с учета в качестве </w:t>
      </w:r>
      <w:r w:rsidR="00E52DF5" w:rsidRPr="00E52DF5">
        <w:rPr>
          <w:sz w:val="28"/>
          <w:szCs w:val="28"/>
        </w:rPr>
        <w:t>безработной в связи с направлением на общественные работы  с 30 июня 2011 года (приказ от 7 июля 2011 года № 188ПК/11). С</w:t>
      </w:r>
      <w:r w:rsidR="001A4728">
        <w:rPr>
          <w:sz w:val="28"/>
          <w:szCs w:val="28"/>
        </w:rPr>
        <w:t>.</w:t>
      </w:r>
      <w:r w:rsidR="00E52DF5" w:rsidRPr="00E52DF5">
        <w:rPr>
          <w:sz w:val="28"/>
          <w:szCs w:val="28"/>
        </w:rPr>
        <w:t xml:space="preserve">К.В. </w:t>
      </w:r>
      <w:r w:rsidR="009F1A46">
        <w:rPr>
          <w:sz w:val="28"/>
          <w:szCs w:val="28"/>
        </w:rPr>
        <w:t xml:space="preserve">в период участия в общественных работах </w:t>
      </w:r>
      <w:r w:rsidR="00E52DF5" w:rsidRPr="00E52DF5">
        <w:rPr>
          <w:sz w:val="28"/>
          <w:szCs w:val="28"/>
        </w:rPr>
        <w:t>была лишена права на получение пособия по безработице в размере</w:t>
      </w:r>
      <w:r w:rsidR="009F1A46">
        <w:rPr>
          <w:sz w:val="28"/>
          <w:szCs w:val="28"/>
        </w:rPr>
        <w:t xml:space="preserve"> </w:t>
      </w:r>
      <w:r w:rsidR="00E52DF5" w:rsidRPr="00E52DF5">
        <w:rPr>
          <w:sz w:val="28"/>
          <w:szCs w:val="28"/>
        </w:rPr>
        <w:t>1020,00 руб</w:t>
      </w:r>
      <w:r w:rsidR="001E49FB">
        <w:rPr>
          <w:sz w:val="28"/>
          <w:szCs w:val="28"/>
        </w:rPr>
        <w:t>лей</w:t>
      </w:r>
      <w:r w:rsidR="00E52DF5" w:rsidRPr="00E52DF5">
        <w:rPr>
          <w:sz w:val="28"/>
          <w:szCs w:val="28"/>
        </w:rPr>
        <w:t>;</w:t>
      </w:r>
    </w:p>
    <w:p w:rsidR="00E84DAD" w:rsidRDefault="003D2CF3" w:rsidP="003D2CF3">
      <w:pPr>
        <w:spacing w:line="264" w:lineRule="auto"/>
        <w:ind w:firstLine="709"/>
        <w:jc w:val="both"/>
        <w:rPr>
          <w:sz w:val="28"/>
          <w:szCs w:val="28"/>
        </w:rPr>
      </w:pPr>
      <w:r w:rsidRPr="00660F9B">
        <w:rPr>
          <w:sz w:val="28"/>
          <w:szCs w:val="28"/>
        </w:rPr>
        <w:t>безработному А</w:t>
      </w:r>
      <w:r w:rsidR="001A4728">
        <w:rPr>
          <w:sz w:val="28"/>
          <w:szCs w:val="28"/>
        </w:rPr>
        <w:t>.</w:t>
      </w:r>
      <w:r w:rsidRPr="00660F9B">
        <w:rPr>
          <w:sz w:val="28"/>
          <w:szCs w:val="28"/>
        </w:rPr>
        <w:t xml:space="preserve">А.М., уволенному в связи с истечением срока трудового договора 30 сентября 2010 года, </w:t>
      </w:r>
      <w:r w:rsidR="00E84DAD" w:rsidRPr="00660F9B">
        <w:rPr>
          <w:sz w:val="28"/>
          <w:szCs w:val="28"/>
        </w:rPr>
        <w:t>пособи</w:t>
      </w:r>
      <w:r w:rsidR="00E84DAD">
        <w:rPr>
          <w:sz w:val="28"/>
          <w:szCs w:val="28"/>
        </w:rPr>
        <w:t>е</w:t>
      </w:r>
      <w:r w:rsidR="00E84DAD" w:rsidRPr="00660F9B">
        <w:rPr>
          <w:sz w:val="28"/>
          <w:szCs w:val="28"/>
        </w:rPr>
        <w:t xml:space="preserve"> по безработице</w:t>
      </w:r>
      <w:r w:rsidR="00E84DAD">
        <w:rPr>
          <w:sz w:val="28"/>
          <w:szCs w:val="28"/>
        </w:rPr>
        <w:t xml:space="preserve"> назначено </w:t>
      </w:r>
      <w:r w:rsidR="00E84DAD" w:rsidRPr="00660F9B">
        <w:rPr>
          <w:sz w:val="28"/>
          <w:szCs w:val="28"/>
        </w:rPr>
        <w:t>на 6 месяцев с 11 ноября 2010 года по 10 мая 2011 года</w:t>
      </w:r>
      <w:r w:rsidR="00E84DAD">
        <w:rPr>
          <w:sz w:val="28"/>
          <w:szCs w:val="28"/>
        </w:rPr>
        <w:t xml:space="preserve"> (</w:t>
      </w:r>
      <w:r w:rsidR="00E84DAD" w:rsidRPr="00660F9B">
        <w:rPr>
          <w:sz w:val="28"/>
          <w:szCs w:val="28"/>
        </w:rPr>
        <w:t>приказ от 19 ноября 2010 года № 323ПП/10</w:t>
      </w:r>
      <w:r w:rsidR="00E84DAD">
        <w:rPr>
          <w:sz w:val="28"/>
          <w:szCs w:val="28"/>
        </w:rPr>
        <w:t xml:space="preserve">), прекращена </w:t>
      </w:r>
      <w:r w:rsidR="00E84DAD" w:rsidRPr="00660F9B">
        <w:rPr>
          <w:sz w:val="28"/>
          <w:szCs w:val="28"/>
        </w:rPr>
        <w:t>выплата пособия по безработице</w:t>
      </w:r>
      <w:r w:rsidR="00E84DAD">
        <w:rPr>
          <w:sz w:val="28"/>
          <w:szCs w:val="28"/>
        </w:rPr>
        <w:t xml:space="preserve"> </w:t>
      </w:r>
      <w:r w:rsidR="00E84DAD" w:rsidRPr="00660F9B">
        <w:rPr>
          <w:sz w:val="28"/>
          <w:szCs w:val="28"/>
        </w:rPr>
        <w:t xml:space="preserve">с одновременным снятием с учета в качестве безработного в связи с </w:t>
      </w:r>
      <w:r w:rsidR="00E84DAD">
        <w:rPr>
          <w:sz w:val="28"/>
          <w:szCs w:val="28"/>
        </w:rPr>
        <w:t>направлением</w:t>
      </w:r>
      <w:r w:rsidR="00E84DAD" w:rsidRPr="00660F9B">
        <w:rPr>
          <w:sz w:val="28"/>
          <w:szCs w:val="28"/>
        </w:rPr>
        <w:t xml:space="preserve"> на общественные работы </w:t>
      </w:r>
      <w:r w:rsidR="00510AB5">
        <w:rPr>
          <w:sz w:val="28"/>
          <w:szCs w:val="28"/>
        </w:rPr>
        <w:t>с 30 апреля 2011 года</w:t>
      </w:r>
      <w:r w:rsidR="00E84DAD" w:rsidRPr="00660F9B">
        <w:rPr>
          <w:sz w:val="28"/>
          <w:szCs w:val="28"/>
        </w:rPr>
        <w:t xml:space="preserve"> (приказ от 4 мая 2011 года № 124ПК/11).</w:t>
      </w:r>
      <w:r w:rsidR="00E84DAD">
        <w:rPr>
          <w:sz w:val="28"/>
          <w:szCs w:val="28"/>
        </w:rPr>
        <w:t xml:space="preserve"> </w:t>
      </w:r>
      <w:r w:rsidR="00E84DAD" w:rsidRPr="00660F9B">
        <w:rPr>
          <w:sz w:val="28"/>
          <w:szCs w:val="28"/>
        </w:rPr>
        <w:t>А</w:t>
      </w:r>
      <w:r w:rsidR="001A4728">
        <w:rPr>
          <w:sz w:val="28"/>
          <w:szCs w:val="28"/>
        </w:rPr>
        <w:t>.</w:t>
      </w:r>
      <w:r w:rsidR="00E84DAD" w:rsidRPr="00660F9B">
        <w:rPr>
          <w:sz w:val="28"/>
          <w:szCs w:val="28"/>
        </w:rPr>
        <w:t>А.М.</w:t>
      </w:r>
      <w:r w:rsidR="00E84DAD">
        <w:rPr>
          <w:sz w:val="28"/>
          <w:szCs w:val="28"/>
        </w:rPr>
        <w:t xml:space="preserve"> </w:t>
      </w:r>
      <w:r w:rsidR="009F1A46">
        <w:rPr>
          <w:sz w:val="28"/>
          <w:szCs w:val="28"/>
        </w:rPr>
        <w:t>в период участия в общественных работах</w:t>
      </w:r>
      <w:r w:rsidR="009F1A46" w:rsidRPr="00E52DF5">
        <w:rPr>
          <w:sz w:val="28"/>
          <w:szCs w:val="28"/>
        </w:rPr>
        <w:t xml:space="preserve"> </w:t>
      </w:r>
      <w:r w:rsidR="00E84DAD" w:rsidRPr="00E52DF5">
        <w:rPr>
          <w:sz w:val="28"/>
          <w:szCs w:val="28"/>
        </w:rPr>
        <w:t>был лишен права на получение пособия по безработице в размере</w:t>
      </w:r>
      <w:r w:rsidR="00E84DAD">
        <w:rPr>
          <w:sz w:val="28"/>
          <w:szCs w:val="28"/>
        </w:rPr>
        <w:t xml:space="preserve"> </w:t>
      </w:r>
      <w:r w:rsidR="00E84DAD" w:rsidRPr="00660F9B">
        <w:rPr>
          <w:sz w:val="28"/>
          <w:szCs w:val="28"/>
        </w:rPr>
        <w:t>1020,00 руб</w:t>
      </w:r>
      <w:r w:rsidR="001E49FB">
        <w:rPr>
          <w:sz w:val="28"/>
          <w:szCs w:val="28"/>
        </w:rPr>
        <w:t>лей</w:t>
      </w:r>
      <w:r w:rsidR="00E84DAD" w:rsidRPr="00660F9B">
        <w:rPr>
          <w:sz w:val="28"/>
          <w:szCs w:val="28"/>
        </w:rPr>
        <w:t>;</w:t>
      </w:r>
    </w:p>
    <w:p w:rsidR="00E84DAD" w:rsidRDefault="003D2CF3" w:rsidP="003D2CF3">
      <w:pPr>
        <w:spacing w:line="264" w:lineRule="auto"/>
        <w:ind w:firstLine="709"/>
        <w:jc w:val="both"/>
        <w:rPr>
          <w:sz w:val="28"/>
          <w:szCs w:val="28"/>
        </w:rPr>
      </w:pPr>
      <w:r w:rsidRPr="00660F9B">
        <w:rPr>
          <w:sz w:val="28"/>
          <w:szCs w:val="28"/>
        </w:rPr>
        <w:lastRenderedPageBreak/>
        <w:t>безработному П</w:t>
      </w:r>
      <w:r w:rsidR="001A4728">
        <w:rPr>
          <w:sz w:val="28"/>
          <w:szCs w:val="28"/>
        </w:rPr>
        <w:t>.</w:t>
      </w:r>
      <w:r w:rsidRPr="00660F9B">
        <w:rPr>
          <w:sz w:val="28"/>
          <w:szCs w:val="28"/>
        </w:rPr>
        <w:t xml:space="preserve">И.Б., уволенному в связи с истечением срока трудового договора 31 октября 2010 года, </w:t>
      </w:r>
      <w:r w:rsidR="00ED1B22">
        <w:rPr>
          <w:sz w:val="28"/>
          <w:szCs w:val="28"/>
        </w:rPr>
        <w:t>пособие</w:t>
      </w:r>
      <w:r w:rsidR="00ED1B22" w:rsidRPr="00660F9B">
        <w:rPr>
          <w:sz w:val="28"/>
          <w:szCs w:val="28"/>
        </w:rPr>
        <w:t xml:space="preserve"> по безработице</w:t>
      </w:r>
      <w:r w:rsidR="00ED1B22">
        <w:rPr>
          <w:sz w:val="28"/>
          <w:szCs w:val="28"/>
        </w:rPr>
        <w:t xml:space="preserve"> назначено </w:t>
      </w:r>
      <w:r w:rsidR="00ED1B22" w:rsidRPr="00660F9B">
        <w:rPr>
          <w:sz w:val="28"/>
          <w:szCs w:val="28"/>
        </w:rPr>
        <w:t>на 6 месяцев с 17 февраля по 16 августа 2011 года</w:t>
      </w:r>
      <w:r w:rsidR="00ED1B22">
        <w:rPr>
          <w:sz w:val="28"/>
          <w:szCs w:val="28"/>
        </w:rPr>
        <w:t xml:space="preserve"> (</w:t>
      </w:r>
      <w:r w:rsidR="00ED1B22" w:rsidRPr="00660F9B">
        <w:rPr>
          <w:sz w:val="28"/>
          <w:szCs w:val="28"/>
        </w:rPr>
        <w:t>приказ от 25 февраля 2011 года № 056ПП/11</w:t>
      </w:r>
      <w:r w:rsidR="00ED1B22">
        <w:rPr>
          <w:sz w:val="28"/>
          <w:szCs w:val="28"/>
        </w:rPr>
        <w:t xml:space="preserve">), </w:t>
      </w:r>
      <w:r w:rsidR="008058BD">
        <w:rPr>
          <w:sz w:val="28"/>
          <w:szCs w:val="28"/>
        </w:rPr>
        <w:t xml:space="preserve">прекращена </w:t>
      </w:r>
      <w:r w:rsidR="008058BD" w:rsidRPr="00660F9B">
        <w:rPr>
          <w:sz w:val="28"/>
          <w:szCs w:val="28"/>
        </w:rPr>
        <w:t>выплата пособия по безработице</w:t>
      </w:r>
      <w:r w:rsidR="008058BD">
        <w:rPr>
          <w:sz w:val="28"/>
          <w:szCs w:val="28"/>
        </w:rPr>
        <w:t xml:space="preserve"> </w:t>
      </w:r>
      <w:r w:rsidR="008058BD" w:rsidRPr="00660F9B">
        <w:rPr>
          <w:sz w:val="28"/>
          <w:szCs w:val="28"/>
        </w:rPr>
        <w:t xml:space="preserve">прекращена с одновременным снятием с учета в качестве безработного в связи с </w:t>
      </w:r>
      <w:r w:rsidR="008058BD">
        <w:rPr>
          <w:sz w:val="28"/>
          <w:szCs w:val="28"/>
        </w:rPr>
        <w:t>направлени</w:t>
      </w:r>
      <w:r w:rsidR="00FC1F3B">
        <w:rPr>
          <w:sz w:val="28"/>
          <w:szCs w:val="28"/>
        </w:rPr>
        <w:t>е</w:t>
      </w:r>
      <w:r w:rsidR="008058BD">
        <w:rPr>
          <w:sz w:val="28"/>
          <w:szCs w:val="28"/>
        </w:rPr>
        <w:t>м</w:t>
      </w:r>
      <w:r w:rsidR="008058BD" w:rsidRPr="00660F9B">
        <w:rPr>
          <w:sz w:val="28"/>
          <w:szCs w:val="28"/>
        </w:rPr>
        <w:t xml:space="preserve"> на общественные работы  </w:t>
      </w:r>
      <w:r w:rsidR="00FC1F3B">
        <w:rPr>
          <w:sz w:val="28"/>
          <w:szCs w:val="28"/>
        </w:rPr>
        <w:t xml:space="preserve">с </w:t>
      </w:r>
      <w:r w:rsidR="00510AB5">
        <w:rPr>
          <w:sz w:val="28"/>
          <w:szCs w:val="28"/>
        </w:rPr>
        <w:t xml:space="preserve">31 июля 2011 года </w:t>
      </w:r>
      <w:r w:rsidR="008058BD" w:rsidRPr="00660F9B">
        <w:rPr>
          <w:sz w:val="28"/>
          <w:szCs w:val="28"/>
        </w:rPr>
        <w:t>(приказ от 4 августа 2011 года № 216ПК/11)</w:t>
      </w:r>
      <w:r w:rsidR="008058BD">
        <w:rPr>
          <w:sz w:val="28"/>
          <w:szCs w:val="28"/>
        </w:rPr>
        <w:t>. П</w:t>
      </w:r>
      <w:r w:rsidR="001A4728">
        <w:rPr>
          <w:sz w:val="28"/>
          <w:szCs w:val="28"/>
        </w:rPr>
        <w:t>.</w:t>
      </w:r>
      <w:r w:rsidR="008058BD">
        <w:rPr>
          <w:sz w:val="28"/>
          <w:szCs w:val="28"/>
        </w:rPr>
        <w:t xml:space="preserve">И.Б. </w:t>
      </w:r>
      <w:r w:rsidR="009F1A46">
        <w:rPr>
          <w:sz w:val="28"/>
          <w:szCs w:val="28"/>
        </w:rPr>
        <w:t>в период участия в общественных работах</w:t>
      </w:r>
      <w:r w:rsidR="009F1A46" w:rsidRPr="00E52DF5">
        <w:rPr>
          <w:sz w:val="28"/>
          <w:szCs w:val="28"/>
        </w:rPr>
        <w:t xml:space="preserve"> </w:t>
      </w:r>
      <w:r w:rsidR="008058BD" w:rsidRPr="00E52DF5">
        <w:rPr>
          <w:sz w:val="28"/>
          <w:szCs w:val="28"/>
        </w:rPr>
        <w:t>был лишен права на получение пособия по безработице в размере</w:t>
      </w:r>
      <w:r w:rsidR="008058BD">
        <w:rPr>
          <w:sz w:val="28"/>
          <w:szCs w:val="28"/>
        </w:rPr>
        <w:t xml:space="preserve"> </w:t>
      </w:r>
      <w:r w:rsidR="008058BD" w:rsidRPr="00660F9B">
        <w:rPr>
          <w:sz w:val="28"/>
          <w:szCs w:val="28"/>
        </w:rPr>
        <w:t>987,10 руб</w:t>
      </w:r>
      <w:r w:rsidR="001E49FB">
        <w:rPr>
          <w:sz w:val="28"/>
          <w:szCs w:val="28"/>
        </w:rPr>
        <w:t>лей</w:t>
      </w:r>
      <w:r w:rsidR="008058BD" w:rsidRPr="00660F9B">
        <w:rPr>
          <w:sz w:val="28"/>
          <w:szCs w:val="28"/>
        </w:rPr>
        <w:t>;</w:t>
      </w:r>
    </w:p>
    <w:p w:rsidR="00F0633B" w:rsidRDefault="00542C8A" w:rsidP="003D2CF3">
      <w:pPr>
        <w:spacing w:line="264" w:lineRule="auto"/>
        <w:ind w:firstLine="709"/>
        <w:jc w:val="both"/>
        <w:rPr>
          <w:sz w:val="28"/>
          <w:szCs w:val="28"/>
        </w:rPr>
      </w:pPr>
      <w:r w:rsidRPr="00F0633B">
        <w:rPr>
          <w:i/>
          <w:sz w:val="28"/>
          <w:szCs w:val="28"/>
        </w:rPr>
        <w:t xml:space="preserve">в </w:t>
      </w:r>
      <w:r w:rsidR="003D2CF3" w:rsidRPr="00F0633B">
        <w:rPr>
          <w:i/>
          <w:sz w:val="28"/>
          <w:szCs w:val="28"/>
        </w:rPr>
        <w:t>центр</w:t>
      </w:r>
      <w:r w:rsidRPr="00F0633B">
        <w:rPr>
          <w:i/>
          <w:sz w:val="28"/>
          <w:szCs w:val="28"/>
        </w:rPr>
        <w:t>е</w:t>
      </w:r>
      <w:r w:rsidR="003D2CF3" w:rsidRPr="00F0633B">
        <w:rPr>
          <w:i/>
          <w:sz w:val="28"/>
          <w:szCs w:val="28"/>
        </w:rPr>
        <w:t xml:space="preserve"> занятости населения города Партизанска</w:t>
      </w:r>
      <w:r w:rsidRPr="00F0633B">
        <w:rPr>
          <w:i/>
          <w:sz w:val="28"/>
          <w:szCs w:val="28"/>
        </w:rPr>
        <w:t xml:space="preserve"> - </w:t>
      </w:r>
      <w:r w:rsidR="003D2CF3" w:rsidRPr="00F0633B">
        <w:rPr>
          <w:sz w:val="28"/>
          <w:szCs w:val="28"/>
        </w:rPr>
        <w:t>безработной П</w:t>
      </w:r>
      <w:r w:rsidR="001A4728">
        <w:rPr>
          <w:sz w:val="28"/>
          <w:szCs w:val="28"/>
        </w:rPr>
        <w:t>.</w:t>
      </w:r>
      <w:r w:rsidR="003D2CF3" w:rsidRPr="00F0633B">
        <w:rPr>
          <w:sz w:val="28"/>
          <w:szCs w:val="28"/>
        </w:rPr>
        <w:t xml:space="preserve">А.А., ранее не работавшей и окончившей в 2010 году ГОУ СПО «Дальневосточный государственный гуманитарно-технический колледж» по специальности «Строительство и эксплуатация зданий и сооружений»,  </w:t>
      </w:r>
      <w:r w:rsidR="00F0633B" w:rsidRPr="00F0633B">
        <w:rPr>
          <w:sz w:val="28"/>
          <w:szCs w:val="28"/>
        </w:rPr>
        <w:t>пособи</w:t>
      </w:r>
      <w:r w:rsidR="00F0633B">
        <w:rPr>
          <w:sz w:val="28"/>
          <w:szCs w:val="28"/>
        </w:rPr>
        <w:t>е</w:t>
      </w:r>
      <w:r w:rsidR="00F0633B" w:rsidRPr="00F0633B">
        <w:rPr>
          <w:sz w:val="28"/>
          <w:szCs w:val="28"/>
        </w:rPr>
        <w:t xml:space="preserve"> по безработице</w:t>
      </w:r>
      <w:r w:rsidR="00F0633B">
        <w:rPr>
          <w:sz w:val="28"/>
          <w:szCs w:val="28"/>
        </w:rPr>
        <w:t xml:space="preserve"> назначено </w:t>
      </w:r>
      <w:r w:rsidR="00F0633B" w:rsidRPr="00F0633B">
        <w:rPr>
          <w:sz w:val="28"/>
          <w:szCs w:val="28"/>
        </w:rPr>
        <w:t>на 6 месяцев с 22 августа 2011 года по 21 февраля 2012 года</w:t>
      </w:r>
      <w:r w:rsidR="00F27439">
        <w:rPr>
          <w:sz w:val="28"/>
          <w:szCs w:val="28"/>
        </w:rPr>
        <w:t xml:space="preserve"> </w:t>
      </w:r>
      <w:r w:rsidR="00F0633B">
        <w:rPr>
          <w:sz w:val="28"/>
          <w:szCs w:val="28"/>
        </w:rPr>
        <w:t>(</w:t>
      </w:r>
      <w:r w:rsidR="00F0633B" w:rsidRPr="00F0633B">
        <w:rPr>
          <w:sz w:val="28"/>
          <w:szCs w:val="28"/>
        </w:rPr>
        <w:t>приказ от 29 августа 2011 года № 241ПП/11</w:t>
      </w:r>
      <w:r w:rsidR="00F0633B">
        <w:rPr>
          <w:sz w:val="28"/>
          <w:szCs w:val="28"/>
        </w:rPr>
        <w:t xml:space="preserve">), </w:t>
      </w:r>
      <w:r w:rsidR="00F0633B" w:rsidRPr="00F0633B">
        <w:rPr>
          <w:sz w:val="28"/>
          <w:szCs w:val="28"/>
        </w:rPr>
        <w:t xml:space="preserve">прекращена выплата пособия по безработице с одновременным снятием с учета в качестве безработной в связи с </w:t>
      </w:r>
      <w:r w:rsidR="00F0633B">
        <w:rPr>
          <w:sz w:val="28"/>
          <w:szCs w:val="28"/>
        </w:rPr>
        <w:t>направлением</w:t>
      </w:r>
      <w:r w:rsidR="00F0633B" w:rsidRPr="00F0633B">
        <w:rPr>
          <w:sz w:val="28"/>
          <w:szCs w:val="28"/>
        </w:rPr>
        <w:t xml:space="preserve"> на общественные работы </w:t>
      </w:r>
      <w:r w:rsidR="00F0633B">
        <w:rPr>
          <w:sz w:val="28"/>
          <w:szCs w:val="28"/>
        </w:rPr>
        <w:t xml:space="preserve">с </w:t>
      </w:r>
      <w:r w:rsidR="00F0633B" w:rsidRPr="00F0633B">
        <w:rPr>
          <w:sz w:val="28"/>
          <w:szCs w:val="28"/>
        </w:rPr>
        <w:t>15 июля 2012 года (приказ от 31 июля 2012 года № 213ДЯ/12)</w:t>
      </w:r>
      <w:r w:rsidR="00F0633B">
        <w:rPr>
          <w:sz w:val="28"/>
          <w:szCs w:val="28"/>
        </w:rPr>
        <w:t>.</w:t>
      </w:r>
    </w:p>
    <w:p w:rsidR="00F0633B" w:rsidRDefault="003D2CF3" w:rsidP="003D2CF3">
      <w:pPr>
        <w:spacing w:line="264" w:lineRule="auto"/>
        <w:ind w:firstLine="709"/>
        <w:jc w:val="both"/>
        <w:rPr>
          <w:sz w:val="28"/>
          <w:szCs w:val="28"/>
        </w:rPr>
      </w:pPr>
      <w:r w:rsidRPr="00660F9B">
        <w:rPr>
          <w:i/>
          <w:color w:val="FF0000"/>
          <w:sz w:val="28"/>
          <w:szCs w:val="28"/>
        </w:rPr>
        <w:t xml:space="preserve"> </w:t>
      </w:r>
      <w:r w:rsidR="00542C8A" w:rsidRPr="00F0633B">
        <w:rPr>
          <w:i/>
          <w:sz w:val="28"/>
          <w:szCs w:val="28"/>
        </w:rPr>
        <w:t xml:space="preserve">в </w:t>
      </w:r>
      <w:r w:rsidRPr="00F0633B">
        <w:rPr>
          <w:i/>
          <w:sz w:val="28"/>
          <w:szCs w:val="28"/>
        </w:rPr>
        <w:t>центр</w:t>
      </w:r>
      <w:r w:rsidR="00542C8A" w:rsidRPr="00F0633B">
        <w:rPr>
          <w:i/>
          <w:sz w:val="28"/>
          <w:szCs w:val="28"/>
        </w:rPr>
        <w:t>е</w:t>
      </w:r>
      <w:r w:rsidRPr="00F0633B">
        <w:rPr>
          <w:i/>
          <w:sz w:val="28"/>
          <w:szCs w:val="28"/>
        </w:rPr>
        <w:t xml:space="preserve"> занятости населения Михайловского района</w:t>
      </w:r>
      <w:r w:rsidR="00542C8A" w:rsidRPr="00F0633B">
        <w:rPr>
          <w:i/>
          <w:sz w:val="28"/>
          <w:szCs w:val="28"/>
        </w:rPr>
        <w:t xml:space="preserve"> - </w:t>
      </w:r>
      <w:r w:rsidRPr="00F0633B">
        <w:rPr>
          <w:sz w:val="28"/>
          <w:szCs w:val="28"/>
        </w:rPr>
        <w:t>безработной Ц</w:t>
      </w:r>
      <w:r w:rsidR="001A4728">
        <w:rPr>
          <w:sz w:val="28"/>
          <w:szCs w:val="28"/>
        </w:rPr>
        <w:t>.</w:t>
      </w:r>
      <w:r w:rsidRPr="00F0633B">
        <w:rPr>
          <w:sz w:val="28"/>
          <w:szCs w:val="28"/>
        </w:rPr>
        <w:t>Л.А., ранее не работавшей и окончившей в 2011 году ФГОУ СПО «Дальневосточный технический колледж» по специальности «Экономика и бухгалтерский учет»,</w:t>
      </w:r>
      <w:r w:rsidR="00F0633B" w:rsidRPr="00F0633B">
        <w:rPr>
          <w:sz w:val="28"/>
          <w:szCs w:val="28"/>
        </w:rPr>
        <w:t xml:space="preserve"> по</w:t>
      </w:r>
      <w:r w:rsidR="00F0633B">
        <w:rPr>
          <w:sz w:val="28"/>
          <w:szCs w:val="28"/>
        </w:rPr>
        <w:t>собие</w:t>
      </w:r>
      <w:r w:rsidR="00F0633B" w:rsidRPr="00F0633B">
        <w:rPr>
          <w:sz w:val="28"/>
          <w:szCs w:val="28"/>
        </w:rPr>
        <w:t xml:space="preserve"> по безработице</w:t>
      </w:r>
      <w:r w:rsidR="00F0633B">
        <w:rPr>
          <w:sz w:val="28"/>
          <w:szCs w:val="28"/>
        </w:rPr>
        <w:t xml:space="preserve"> назначено </w:t>
      </w:r>
      <w:r w:rsidR="00F0633B" w:rsidRPr="00F0633B">
        <w:rPr>
          <w:sz w:val="28"/>
          <w:szCs w:val="28"/>
        </w:rPr>
        <w:t>на 6 месяцев с 30 января по 29 июля 2012 года</w:t>
      </w:r>
      <w:r w:rsidR="00F0633B">
        <w:rPr>
          <w:sz w:val="28"/>
          <w:szCs w:val="28"/>
        </w:rPr>
        <w:t xml:space="preserve"> (</w:t>
      </w:r>
      <w:r w:rsidR="00F0633B" w:rsidRPr="00F0633B">
        <w:rPr>
          <w:sz w:val="28"/>
          <w:szCs w:val="28"/>
        </w:rPr>
        <w:t>приказ от 6 февраля 2012 года № 037ПП/12</w:t>
      </w:r>
      <w:r w:rsidR="00F0633B">
        <w:rPr>
          <w:sz w:val="28"/>
          <w:szCs w:val="28"/>
        </w:rPr>
        <w:t xml:space="preserve">), </w:t>
      </w:r>
      <w:r w:rsidR="00F0633B" w:rsidRPr="00F0633B">
        <w:rPr>
          <w:sz w:val="28"/>
          <w:szCs w:val="28"/>
        </w:rPr>
        <w:t xml:space="preserve">прекращена выплата пособия по безработице с одновременным снятием с учета в качестве безработной в связи с трудоустройством на общественные работы  </w:t>
      </w:r>
      <w:r w:rsidR="00F0633B">
        <w:rPr>
          <w:sz w:val="28"/>
          <w:szCs w:val="28"/>
        </w:rPr>
        <w:t xml:space="preserve">с </w:t>
      </w:r>
      <w:r w:rsidR="00F0633B" w:rsidRPr="00F0633B">
        <w:rPr>
          <w:sz w:val="28"/>
          <w:szCs w:val="28"/>
        </w:rPr>
        <w:t>19 февраля 2012 года (приказ от 22 февраля 2012 года № 053ПК/12)</w:t>
      </w:r>
      <w:r w:rsidR="00F0633B">
        <w:rPr>
          <w:sz w:val="28"/>
          <w:szCs w:val="28"/>
        </w:rPr>
        <w:t>.</w:t>
      </w:r>
      <w:r w:rsidR="00F0633B" w:rsidRPr="00F0633B">
        <w:rPr>
          <w:sz w:val="28"/>
          <w:szCs w:val="28"/>
        </w:rPr>
        <w:t xml:space="preserve"> Ц</w:t>
      </w:r>
      <w:r w:rsidR="001A4728">
        <w:rPr>
          <w:sz w:val="28"/>
          <w:szCs w:val="28"/>
        </w:rPr>
        <w:t>.</w:t>
      </w:r>
      <w:r w:rsidR="00F0633B" w:rsidRPr="00F0633B">
        <w:rPr>
          <w:sz w:val="28"/>
          <w:szCs w:val="28"/>
        </w:rPr>
        <w:t xml:space="preserve">Л.А. </w:t>
      </w:r>
      <w:r w:rsidR="00F0633B">
        <w:rPr>
          <w:sz w:val="28"/>
          <w:szCs w:val="28"/>
        </w:rPr>
        <w:t xml:space="preserve">в </w:t>
      </w:r>
      <w:r w:rsidR="00F0633B" w:rsidRPr="009F1A46">
        <w:rPr>
          <w:sz w:val="28"/>
          <w:szCs w:val="28"/>
        </w:rPr>
        <w:t>период участия в общественных работах был</w:t>
      </w:r>
      <w:r w:rsidR="00F0633B">
        <w:rPr>
          <w:sz w:val="28"/>
          <w:szCs w:val="28"/>
        </w:rPr>
        <w:t>а</w:t>
      </w:r>
      <w:r w:rsidR="00F0633B" w:rsidRPr="009F1A46">
        <w:rPr>
          <w:sz w:val="28"/>
          <w:szCs w:val="28"/>
        </w:rPr>
        <w:t xml:space="preserve"> лишен</w:t>
      </w:r>
      <w:r w:rsidR="00F0633B">
        <w:rPr>
          <w:sz w:val="28"/>
          <w:szCs w:val="28"/>
        </w:rPr>
        <w:t>а</w:t>
      </w:r>
      <w:r w:rsidR="00F0633B" w:rsidRPr="009F1A46">
        <w:rPr>
          <w:sz w:val="28"/>
          <w:szCs w:val="28"/>
        </w:rPr>
        <w:t xml:space="preserve"> права на получение пособия по безработице в размере</w:t>
      </w:r>
      <w:r w:rsidR="00F0633B">
        <w:rPr>
          <w:sz w:val="28"/>
          <w:szCs w:val="28"/>
        </w:rPr>
        <w:t xml:space="preserve"> </w:t>
      </w:r>
      <w:r w:rsidR="00F0633B" w:rsidRPr="00F0633B">
        <w:rPr>
          <w:sz w:val="28"/>
          <w:szCs w:val="28"/>
        </w:rPr>
        <w:t>1338,82 руб</w:t>
      </w:r>
      <w:r w:rsidR="001E49FB">
        <w:rPr>
          <w:sz w:val="28"/>
          <w:szCs w:val="28"/>
        </w:rPr>
        <w:t>лей</w:t>
      </w:r>
      <w:r w:rsidR="00F0633B" w:rsidRPr="00F0633B">
        <w:rPr>
          <w:sz w:val="28"/>
          <w:szCs w:val="28"/>
        </w:rPr>
        <w:t>;</w:t>
      </w:r>
    </w:p>
    <w:p w:rsidR="00F0633B" w:rsidRDefault="003D2CF3" w:rsidP="003D2CF3">
      <w:pPr>
        <w:spacing w:line="264" w:lineRule="auto"/>
        <w:ind w:firstLine="709"/>
        <w:jc w:val="both"/>
        <w:rPr>
          <w:sz w:val="28"/>
          <w:szCs w:val="28"/>
        </w:rPr>
      </w:pPr>
      <w:r w:rsidRPr="00F0633B">
        <w:rPr>
          <w:sz w:val="28"/>
          <w:szCs w:val="28"/>
        </w:rPr>
        <w:t>безработному Н</w:t>
      </w:r>
      <w:r w:rsidR="001A4728">
        <w:rPr>
          <w:sz w:val="28"/>
          <w:szCs w:val="28"/>
        </w:rPr>
        <w:t>.</w:t>
      </w:r>
      <w:r w:rsidRPr="00F0633B">
        <w:rPr>
          <w:sz w:val="28"/>
          <w:szCs w:val="28"/>
        </w:rPr>
        <w:t>Н.А., ранее не работавшему и окончившему в 2012 году КГОБУ НПО «Профессиональное училище № 3» по профессии «Штукатур 2 разряда»,</w:t>
      </w:r>
      <w:r w:rsidR="00F0633B" w:rsidRPr="00F0633B">
        <w:rPr>
          <w:sz w:val="28"/>
          <w:szCs w:val="28"/>
        </w:rPr>
        <w:t xml:space="preserve"> пособия по безработице</w:t>
      </w:r>
      <w:r w:rsidR="00F0633B">
        <w:rPr>
          <w:sz w:val="28"/>
          <w:szCs w:val="28"/>
        </w:rPr>
        <w:t xml:space="preserve"> назначено </w:t>
      </w:r>
      <w:r w:rsidR="00F0633B" w:rsidRPr="00F0633B">
        <w:rPr>
          <w:sz w:val="28"/>
          <w:szCs w:val="28"/>
        </w:rPr>
        <w:t>на 6 месяцев с 26 июля 2012 года по 25 января 2013 года</w:t>
      </w:r>
      <w:r w:rsidR="00F0633B">
        <w:rPr>
          <w:sz w:val="28"/>
          <w:szCs w:val="28"/>
        </w:rPr>
        <w:t xml:space="preserve"> (</w:t>
      </w:r>
      <w:r w:rsidR="00F0633B" w:rsidRPr="00F0633B">
        <w:rPr>
          <w:sz w:val="28"/>
          <w:szCs w:val="28"/>
        </w:rPr>
        <w:t>приказ от 2 августа 2012 года № 215ПП/12</w:t>
      </w:r>
      <w:r w:rsidR="00F0633B">
        <w:rPr>
          <w:sz w:val="28"/>
          <w:szCs w:val="28"/>
        </w:rPr>
        <w:t xml:space="preserve">), </w:t>
      </w:r>
      <w:r w:rsidR="00F0633B" w:rsidRPr="00F0633B">
        <w:rPr>
          <w:sz w:val="28"/>
          <w:szCs w:val="28"/>
        </w:rPr>
        <w:t>прекращена выплата пособия по безработице</w:t>
      </w:r>
      <w:r w:rsidR="00F0633B">
        <w:rPr>
          <w:sz w:val="28"/>
          <w:szCs w:val="28"/>
        </w:rPr>
        <w:t xml:space="preserve"> </w:t>
      </w:r>
      <w:r w:rsidR="00F0633B" w:rsidRPr="00F0633B">
        <w:rPr>
          <w:sz w:val="28"/>
          <w:szCs w:val="28"/>
        </w:rPr>
        <w:t>с одновременным снятием с учета в качестве безработного в связи с трудоустройством на общественные работы  (приказ от 10 августа 2012 года № 223ПК/12)</w:t>
      </w:r>
      <w:r w:rsidR="00F0633B">
        <w:rPr>
          <w:sz w:val="28"/>
          <w:szCs w:val="28"/>
        </w:rPr>
        <w:t>.</w:t>
      </w:r>
      <w:r w:rsidR="00F0633B" w:rsidRPr="00F0633B">
        <w:rPr>
          <w:sz w:val="28"/>
          <w:szCs w:val="28"/>
        </w:rPr>
        <w:t xml:space="preserve"> Н</w:t>
      </w:r>
      <w:r w:rsidR="001A4728">
        <w:rPr>
          <w:sz w:val="28"/>
          <w:szCs w:val="28"/>
        </w:rPr>
        <w:t>.</w:t>
      </w:r>
      <w:r w:rsidR="00F0633B" w:rsidRPr="00F0633B">
        <w:rPr>
          <w:sz w:val="28"/>
          <w:szCs w:val="28"/>
        </w:rPr>
        <w:t xml:space="preserve">Н.А. </w:t>
      </w:r>
      <w:r w:rsidR="00F0633B">
        <w:rPr>
          <w:sz w:val="28"/>
          <w:szCs w:val="28"/>
        </w:rPr>
        <w:t xml:space="preserve">в </w:t>
      </w:r>
      <w:r w:rsidR="00F0633B" w:rsidRPr="009F1A46">
        <w:rPr>
          <w:sz w:val="28"/>
          <w:szCs w:val="28"/>
        </w:rPr>
        <w:t>период участия в общественных работах был лишен права на получение пособия по безработице в размере</w:t>
      </w:r>
      <w:r w:rsidR="00F0633B">
        <w:rPr>
          <w:sz w:val="28"/>
          <w:szCs w:val="28"/>
        </w:rPr>
        <w:t xml:space="preserve"> </w:t>
      </w:r>
      <w:r w:rsidR="00F0633B" w:rsidRPr="00F0633B">
        <w:rPr>
          <w:sz w:val="28"/>
          <w:szCs w:val="28"/>
        </w:rPr>
        <w:t>1774,58 руб</w:t>
      </w:r>
      <w:r w:rsidR="001E49FB">
        <w:rPr>
          <w:sz w:val="28"/>
          <w:szCs w:val="28"/>
        </w:rPr>
        <w:t>лей</w:t>
      </w:r>
      <w:r w:rsidR="00F0633B" w:rsidRPr="00F0633B">
        <w:rPr>
          <w:sz w:val="28"/>
          <w:szCs w:val="28"/>
        </w:rPr>
        <w:t>;</w:t>
      </w:r>
    </w:p>
    <w:p w:rsidR="009F1A46" w:rsidRDefault="003D2CF3" w:rsidP="003D2CF3">
      <w:pPr>
        <w:spacing w:line="264" w:lineRule="auto"/>
        <w:ind w:firstLine="709"/>
        <w:jc w:val="both"/>
        <w:rPr>
          <w:sz w:val="28"/>
          <w:szCs w:val="28"/>
        </w:rPr>
      </w:pPr>
      <w:r w:rsidRPr="009F1A46">
        <w:rPr>
          <w:sz w:val="28"/>
          <w:szCs w:val="28"/>
        </w:rPr>
        <w:t>безработному И</w:t>
      </w:r>
      <w:r w:rsidR="001A4728">
        <w:rPr>
          <w:sz w:val="28"/>
          <w:szCs w:val="28"/>
        </w:rPr>
        <w:t>.</w:t>
      </w:r>
      <w:r w:rsidRPr="009F1A46">
        <w:rPr>
          <w:sz w:val="28"/>
          <w:szCs w:val="28"/>
        </w:rPr>
        <w:t xml:space="preserve">А.М., уволенному в связи с истечением срока трудового договора 10 мая 2011 года, </w:t>
      </w:r>
      <w:r w:rsidR="009F1A46" w:rsidRPr="009F1A46">
        <w:rPr>
          <w:sz w:val="28"/>
          <w:szCs w:val="28"/>
        </w:rPr>
        <w:t xml:space="preserve">пособие по безработице назначено на 12 месяцев с 27 мая 2011 года по 26 мая 2012 года (приказ от 3 июня 2011 </w:t>
      </w:r>
      <w:r w:rsidR="009F1A46" w:rsidRPr="009F1A46">
        <w:rPr>
          <w:sz w:val="28"/>
          <w:szCs w:val="28"/>
        </w:rPr>
        <w:lastRenderedPageBreak/>
        <w:t xml:space="preserve">года № 154ПП/11), прекращена выплата пособия по безработице с одновременным снятием с учета в качестве безработного в связи с направлением на общественные работы  </w:t>
      </w:r>
      <w:r w:rsidR="00FC1F3B">
        <w:rPr>
          <w:sz w:val="28"/>
          <w:szCs w:val="28"/>
        </w:rPr>
        <w:t xml:space="preserve">с </w:t>
      </w:r>
      <w:r w:rsidR="00510AB5">
        <w:rPr>
          <w:sz w:val="28"/>
          <w:szCs w:val="28"/>
        </w:rPr>
        <w:t xml:space="preserve">5 июня 2011 года </w:t>
      </w:r>
      <w:r w:rsidR="009F1A46" w:rsidRPr="009F1A46">
        <w:rPr>
          <w:sz w:val="28"/>
          <w:szCs w:val="28"/>
        </w:rPr>
        <w:t>(приказ от 15 июня 2011 года № 166ПК/11). И</w:t>
      </w:r>
      <w:r w:rsidR="001A4728">
        <w:rPr>
          <w:sz w:val="28"/>
          <w:szCs w:val="28"/>
        </w:rPr>
        <w:t>.</w:t>
      </w:r>
      <w:r w:rsidR="009F1A46" w:rsidRPr="009F1A46">
        <w:rPr>
          <w:sz w:val="28"/>
          <w:szCs w:val="28"/>
        </w:rPr>
        <w:t xml:space="preserve">А.М. </w:t>
      </w:r>
      <w:r w:rsidR="00122C1A">
        <w:rPr>
          <w:sz w:val="28"/>
          <w:szCs w:val="28"/>
        </w:rPr>
        <w:t xml:space="preserve">в </w:t>
      </w:r>
      <w:r w:rsidR="009F1A46" w:rsidRPr="009F1A46">
        <w:rPr>
          <w:sz w:val="28"/>
          <w:szCs w:val="28"/>
        </w:rPr>
        <w:t>период участия в общественных работах был лишен права на получение пособия по безработице в размере 11728,39  руб</w:t>
      </w:r>
      <w:r w:rsidR="001E49FB">
        <w:rPr>
          <w:sz w:val="28"/>
          <w:szCs w:val="28"/>
        </w:rPr>
        <w:t>лей</w:t>
      </w:r>
      <w:r w:rsidR="009F1A46" w:rsidRPr="009F1A46">
        <w:rPr>
          <w:sz w:val="28"/>
          <w:szCs w:val="28"/>
        </w:rPr>
        <w:t>;</w:t>
      </w:r>
    </w:p>
    <w:p w:rsidR="00122C1A" w:rsidRDefault="003D2CF3" w:rsidP="003D2CF3">
      <w:pPr>
        <w:spacing w:line="264" w:lineRule="auto"/>
        <w:ind w:firstLine="709"/>
        <w:jc w:val="both"/>
        <w:rPr>
          <w:sz w:val="28"/>
          <w:szCs w:val="28"/>
        </w:rPr>
      </w:pPr>
      <w:r w:rsidRPr="00660F9B">
        <w:rPr>
          <w:sz w:val="28"/>
          <w:szCs w:val="28"/>
        </w:rPr>
        <w:t>безработной Б</w:t>
      </w:r>
      <w:r w:rsidR="001A4728">
        <w:rPr>
          <w:sz w:val="28"/>
          <w:szCs w:val="28"/>
        </w:rPr>
        <w:t>.</w:t>
      </w:r>
      <w:r w:rsidRPr="00660F9B">
        <w:rPr>
          <w:sz w:val="28"/>
          <w:szCs w:val="28"/>
        </w:rPr>
        <w:t xml:space="preserve">Е.Н., уволенной в связи с истечением срока трудового договора 29 августа 2011 года, </w:t>
      </w:r>
      <w:r w:rsidR="00122C1A" w:rsidRPr="00660F9B">
        <w:rPr>
          <w:sz w:val="28"/>
          <w:szCs w:val="28"/>
        </w:rPr>
        <w:t>пособи</w:t>
      </w:r>
      <w:r w:rsidR="00122C1A">
        <w:rPr>
          <w:sz w:val="28"/>
          <w:szCs w:val="28"/>
        </w:rPr>
        <w:t>е</w:t>
      </w:r>
      <w:r w:rsidR="00122C1A" w:rsidRPr="00660F9B">
        <w:rPr>
          <w:sz w:val="28"/>
          <w:szCs w:val="28"/>
        </w:rPr>
        <w:t xml:space="preserve"> по безработице</w:t>
      </w:r>
      <w:r w:rsidR="00122C1A">
        <w:rPr>
          <w:sz w:val="28"/>
          <w:szCs w:val="28"/>
        </w:rPr>
        <w:t xml:space="preserve"> назначено </w:t>
      </w:r>
      <w:r w:rsidR="00122C1A" w:rsidRPr="00660F9B">
        <w:rPr>
          <w:sz w:val="28"/>
          <w:szCs w:val="28"/>
        </w:rPr>
        <w:t>на 12 месяцев с 8 сентября 2011 года по 7 сентября 2012 года</w:t>
      </w:r>
      <w:r w:rsidR="00122C1A">
        <w:rPr>
          <w:sz w:val="28"/>
          <w:szCs w:val="28"/>
        </w:rPr>
        <w:t xml:space="preserve"> (</w:t>
      </w:r>
      <w:r w:rsidR="00122C1A" w:rsidRPr="00660F9B">
        <w:rPr>
          <w:sz w:val="28"/>
          <w:szCs w:val="28"/>
        </w:rPr>
        <w:t>приказ от 15 сентября 2011 года № 258ПП/11</w:t>
      </w:r>
      <w:r w:rsidR="00122C1A">
        <w:rPr>
          <w:sz w:val="28"/>
          <w:szCs w:val="28"/>
        </w:rPr>
        <w:t xml:space="preserve">), </w:t>
      </w:r>
      <w:r w:rsidR="00122C1A" w:rsidRPr="00660F9B">
        <w:rPr>
          <w:sz w:val="28"/>
          <w:szCs w:val="28"/>
        </w:rPr>
        <w:t>прекращена</w:t>
      </w:r>
      <w:r w:rsidR="00122C1A" w:rsidRPr="00122C1A">
        <w:rPr>
          <w:sz w:val="28"/>
          <w:szCs w:val="28"/>
        </w:rPr>
        <w:t xml:space="preserve"> </w:t>
      </w:r>
      <w:r w:rsidR="00122C1A" w:rsidRPr="00660F9B">
        <w:rPr>
          <w:sz w:val="28"/>
          <w:szCs w:val="28"/>
        </w:rPr>
        <w:t xml:space="preserve">выплата пособия по безработице была с одновременным снятием с учета в качестве безработной в связи с </w:t>
      </w:r>
      <w:r w:rsidR="008F1932">
        <w:rPr>
          <w:sz w:val="28"/>
          <w:szCs w:val="28"/>
        </w:rPr>
        <w:t xml:space="preserve">направлением </w:t>
      </w:r>
      <w:r w:rsidR="008F1932" w:rsidRPr="00660F9B">
        <w:rPr>
          <w:sz w:val="28"/>
          <w:szCs w:val="28"/>
        </w:rPr>
        <w:t xml:space="preserve"> </w:t>
      </w:r>
      <w:r w:rsidR="00122C1A" w:rsidRPr="00660F9B">
        <w:rPr>
          <w:sz w:val="28"/>
          <w:szCs w:val="28"/>
        </w:rPr>
        <w:t xml:space="preserve">на общественные работы  </w:t>
      </w:r>
      <w:r w:rsidR="00FC1F3B">
        <w:rPr>
          <w:sz w:val="28"/>
          <w:szCs w:val="28"/>
        </w:rPr>
        <w:t xml:space="preserve">с </w:t>
      </w:r>
      <w:r w:rsidR="002D5F6E">
        <w:rPr>
          <w:sz w:val="28"/>
          <w:szCs w:val="28"/>
        </w:rPr>
        <w:t xml:space="preserve">14 октября 2011 года </w:t>
      </w:r>
      <w:r w:rsidR="00122C1A" w:rsidRPr="00660F9B">
        <w:rPr>
          <w:sz w:val="28"/>
          <w:szCs w:val="28"/>
        </w:rPr>
        <w:t>(приказ от 28 октября 2011 года № 301ПК/11)</w:t>
      </w:r>
      <w:r w:rsidR="00122C1A">
        <w:rPr>
          <w:sz w:val="28"/>
          <w:szCs w:val="28"/>
        </w:rPr>
        <w:t>. Б</w:t>
      </w:r>
      <w:r w:rsidR="001A4728">
        <w:rPr>
          <w:sz w:val="28"/>
          <w:szCs w:val="28"/>
        </w:rPr>
        <w:t>.</w:t>
      </w:r>
      <w:r w:rsidR="00122C1A">
        <w:rPr>
          <w:sz w:val="28"/>
          <w:szCs w:val="28"/>
        </w:rPr>
        <w:t xml:space="preserve">Е.Н. в </w:t>
      </w:r>
      <w:r w:rsidR="00122C1A" w:rsidRPr="009F1A46">
        <w:rPr>
          <w:sz w:val="28"/>
          <w:szCs w:val="28"/>
        </w:rPr>
        <w:t>период участия в общественных работах был</w:t>
      </w:r>
      <w:r w:rsidR="00122C1A">
        <w:rPr>
          <w:sz w:val="28"/>
          <w:szCs w:val="28"/>
        </w:rPr>
        <w:t>а</w:t>
      </w:r>
      <w:r w:rsidR="00122C1A" w:rsidRPr="009F1A46">
        <w:rPr>
          <w:sz w:val="28"/>
          <w:szCs w:val="28"/>
        </w:rPr>
        <w:t xml:space="preserve"> лишен</w:t>
      </w:r>
      <w:r w:rsidR="00122C1A">
        <w:rPr>
          <w:sz w:val="28"/>
          <w:szCs w:val="28"/>
        </w:rPr>
        <w:t>а</w:t>
      </w:r>
      <w:r w:rsidR="00122C1A" w:rsidRPr="009F1A46">
        <w:rPr>
          <w:sz w:val="28"/>
          <w:szCs w:val="28"/>
        </w:rPr>
        <w:t xml:space="preserve"> права на получение пособия по безработице в размере</w:t>
      </w:r>
      <w:r w:rsidR="00122C1A">
        <w:rPr>
          <w:sz w:val="28"/>
          <w:szCs w:val="28"/>
        </w:rPr>
        <w:t xml:space="preserve"> </w:t>
      </w:r>
      <w:r w:rsidR="00122C1A" w:rsidRPr="00660F9B">
        <w:rPr>
          <w:sz w:val="28"/>
          <w:szCs w:val="28"/>
        </w:rPr>
        <w:t>9104,52 руб</w:t>
      </w:r>
      <w:r w:rsidR="001E49FB">
        <w:rPr>
          <w:sz w:val="28"/>
          <w:szCs w:val="28"/>
        </w:rPr>
        <w:t>лей</w:t>
      </w:r>
      <w:r w:rsidR="00122C1A" w:rsidRPr="00660F9B">
        <w:rPr>
          <w:sz w:val="28"/>
          <w:szCs w:val="28"/>
        </w:rPr>
        <w:t>;</w:t>
      </w:r>
    </w:p>
    <w:p w:rsidR="00122C1A" w:rsidRDefault="00542C8A" w:rsidP="003D2CF3">
      <w:pPr>
        <w:spacing w:line="264" w:lineRule="auto"/>
        <w:ind w:firstLine="709"/>
        <w:jc w:val="both"/>
        <w:rPr>
          <w:sz w:val="28"/>
          <w:szCs w:val="28"/>
        </w:rPr>
      </w:pPr>
      <w:r>
        <w:rPr>
          <w:i/>
          <w:sz w:val="28"/>
          <w:szCs w:val="28"/>
        </w:rPr>
        <w:t xml:space="preserve">в </w:t>
      </w:r>
      <w:r w:rsidR="003D2CF3" w:rsidRPr="00660F9B">
        <w:rPr>
          <w:i/>
          <w:sz w:val="28"/>
          <w:szCs w:val="28"/>
        </w:rPr>
        <w:t>центр</w:t>
      </w:r>
      <w:r>
        <w:rPr>
          <w:i/>
          <w:sz w:val="28"/>
          <w:szCs w:val="28"/>
        </w:rPr>
        <w:t>е</w:t>
      </w:r>
      <w:r w:rsidR="003D2CF3" w:rsidRPr="00660F9B">
        <w:rPr>
          <w:i/>
          <w:sz w:val="28"/>
          <w:szCs w:val="28"/>
        </w:rPr>
        <w:t xml:space="preserve"> занятости населения Хасанского района</w:t>
      </w:r>
      <w:r>
        <w:rPr>
          <w:i/>
          <w:sz w:val="28"/>
          <w:szCs w:val="28"/>
        </w:rPr>
        <w:t xml:space="preserve"> - </w:t>
      </w:r>
      <w:r w:rsidR="003D2CF3" w:rsidRPr="00660F9B">
        <w:rPr>
          <w:sz w:val="28"/>
          <w:szCs w:val="28"/>
        </w:rPr>
        <w:t>безработному Л</w:t>
      </w:r>
      <w:r w:rsidR="001A4728">
        <w:rPr>
          <w:sz w:val="28"/>
          <w:szCs w:val="28"/>
        </w:rPr>
        <w:t>.</w:t>
      </w:r>
      <w:r w:rsidR="003D2CF3" w:rsidRPr="00660F9B">
        <w:rPr>
          <w:sz w:val="28"/>
          <w:szCs w:val="28"/>
        </w:rPr>
        <w:t xml:space="preserve">А.В., уволенному за прогул без уважительной причины 1 февраля 2011 года и имеющему стаж на последнем месте работы 6 лет, </w:t>
      </w:r>
      <w:r w:rsidR="00122C1A" w:rsidRPr="00660F9B">
        <w:rPr>
          <w:sz w:val="28"/>
          <w:szCs w:val="28"/>
        </w:rPr>
        <w:t>пособи</w:t>
      </w:r>
      <w:r w:rsidR="00122C1A">
        <w:rPr>
          <w:sz w:val="28"/>
          <w:szCs w:val="28"/>
        </w:rPr>
        <w:t>е</w:t>
      </w:r>
      <w:r w:rsidR="00122C1A" w:rsidRPr="00660F9B">
        <w:rPr>
          <w:sz w:val="28"/>
          <w:szCs w:val="28"/>
        </w:rPr>
        <w:t xml:space="preserve"> по безработице</w:t>
      </w:r>
      <w:r w:rsidR="00122C1A">
        <w:rPr>
          <w:sz w:val="28"/>
          <w:szCs w:val="28"/>
        </w:rPr>
        <w:t xml:space="preserve"> назначено </w:t>
      </w:r>
      <w:r w:rsidR="00122C1A" w:rsidRPr="00660F9B">
        <w:rPr>
          <w:sz w:val="28"/>
          <w:szCs w:val="28"/>
        </w:rPr>
        <w:t>на 6 месяцев с 28 февраля по 27 августа 2011 года</w:t>
      </w:r>
      <w:r w:rsidR="00122C1A">
        <w:rPr>
          <w:sz w:val="28"/>
          <w:szCs w:val="28"/>
        </w:rPr>
        <w:t xml:space="preserve"> (</w:t>
      </w:r>
      <w:r w:rsidR="00122C1A" w:rsidRPr="00660F9B">
        <w:rPr>
          <w:sz w:val="28"/>
          <w:szCs w:val="28"/>
        </w:rPr>
        <w:t>приказ от 9 марта  2011 года № 068ПП/11</w:t>
      </w:r>
      <w:r w:rsidR="00122C1A">
        <w:rPr>
          <w:sz w:val="28"/>
          <w:szCs w:val="28"/>
        </w:rPr>
        <w:t xml:space="preserve">), </w:t>
      </w:r>
      <w:r w:rsidR="00122C1A" w:rsidRPr="00660F9B">
        <w:rPr>
          <w:sz w:val="28"/>
          <w:szCs w:val="28"/>
        </w:rPr>
        <w:t>прекращена</w:t>
      </w:r>
      <w:r w:rsidR="00122C1A" w:rsidRPr="00122C1A">
        <w:rPr>
          <w:sz w:val="28"/>
          <w:szCs w:val="28"/>
        </w:rPr>
        <w:t xml:space="preserve"> </w:t>
      </w:r>
      <w:r w:rsidR="00122C1A" w:rsidRPr="00660F9B">
        <w:rPr>
          <w:sz w:val="28"/>
          <w:szCs w:val="28"/>
        </w:rPr>
        <w:t>выплата пособия по безработице</w:t>
      </w:r>
      <w:r w:rsidR="00122C1A" w:rsidRPr="00122C1A">
        <w:rPr>
          <w:sz w:val="28"/>
          <w:szCs w:val="28"/>
        </w:rPr>
        <w:t xml:space="preserve"> </w:t>
      </w:r>
      <w:r w:rsidR="00122C1A" w:rsidRPr="00660F9B">
        <w:rPr>
          <w:sz w:val="28"/>
          <w:szCs w:val="28"/>
        </w:rPr>
        <w:t xml:space="preserve">с одновременным снятием с учета в качестве безработного в связи с </w:t>
      </w:r>
      <w:r w:rsidR="008F1932">
        <w:rPr>
          <w:sz w:val="28"/>
          <w:szCs w:val="28"/>
        </w:rPr>
        <w:t xml:space="preserve">направлением </w:t>
      </w:r>
      <w:r w:rsidR="008F1932" w:rsidRPr="00660F9B">
        <w:rPr>
          <w:sz w:val="28"/>
          <w:szCs w:val="28"/>
        </w:rPr>
        <w:t xml:space="preserve"> </w:t>
      </w:r>
      <w:r w:rsidR="00122C1A" w:rsidRPr="00660F9B">
        <w:rPr>
          <w:sz w:val="28"/>
          <w:szCs w:val="28"/>
        </w:rPr>
        <w:t xml:space="preserve">на общественные работы </w:t>
      </w:r>
      <w:r w:rsidR="00FC1F3B">
        <w:rPr>
          <w:sz w:val="28"/>
          <w:szCs w:val="28"/>
        </w:rPr>
        <w:t xml:space="preserve">с </w:t>
      </w:r>
      <w:r w:rsidR="002D5F6E">
        <w:rPr>
          <w:sz w:val="28"/>
          <w:szCs w:val="28"/>
        </w:rPr>
        <w:t xml:space="preserve">24 апреля </w:t>
      </w:r>
      <w:r w:rsidR="00FC1F3B">
        <w:rPr>
          <w:sz w:val="28"/>
          <w:szCs w:val="28"/>
        </w:rPr>
        <w:t xml:space="preserve">2011 года </w:t>
      </w:r>
      <w:r w:rsidR="00122C1A" w:rsidRPr="00660F9B">
        <w:rPr>
          <w:sz w:val="28"/>
          <w:szCs w:val="28"/>
        </w:rPr>
        <w:t>(приказ от 5 мая 2011 года № 125ПК/11)</w:t>
      </w:r>
      <w:r w:rsidR="00122C1A">
        <w:rPr>
          <w:sz w:val="28"/>
          <w:szCs w:val="28"/>
        </w:rPr>
        <w:t>. Л</w:t>
      </w:r>
      <w:r w:rsidR="001A4728">
        <w:rPr>
          <w:sz w:val="28"/>
          <w:szCs w:val="28"/>
        </w:rPr>
        <w:t>.</w:t>
      </w:r>
      <w:r w:rsidR="00122C1A">
        <w:rPr>
          <w:sz w:val="28"/>
          <w:szCs w:val="28"/>
        </w:rPr>
        <w:t xml:space="preserve">А.В. </w:t>
      </w:r>
      <w:r w:rsidR="008F1932">
        <w:rPr>
          <w:sz w:val="28"/>
          <w:szCs w:val="28"/>
        </w:rPr>
        <w:t xml:space="preserve">в </w:t>
      </w:r>
      <w:r w:rsidR="008F1932" w:rsidRPr="009F1A46">
        <w:rPr>
          <w:sz w:val="28"/>
          <w:szCs w:val="28"/>
        </w:rPr>
        <w:t>период участия в общественных работах был лишен права на получение пособия по безработице в размере</w:t>
      </w:r>
      <w:r w:rsidR="008F1932">
        <w:rPr>
          <w:sz w:val="28"/>
          <w:szCs w:val="28"/>
        </w:rPr>
        <w:t xml:space="preserve"> </w:t>
      </w:r>
      <w:r w:rsidR="008F1932" w:rsidRPr="00660F9B">
        <w:rPr>
          <w:sz w:val="28"/>
          <w:szCs w:val="28"/>
        </w:rPr>
        <w:t>947,61 руб</w:t>
      </w:r>
      <w:r w:rsidR="001E49FB">
        <w:rPr>
          <w:sz w:val="28"/>
          <w:szCs w:val="28"/>
        </w:rPr>
        <w:t>лей</w:t>
      </w:r>
      <w:r w:rsidR="008F1932" w:rsidRPr="00660F9B">
        <w:rPr>
          <w:sz w:val="28"/>
          <w:szCs w:val="28"/>
        </w:rPr>
        <w:t>;</w:t>
      </w:r>
    </w:p>
    <w:p w:rsidR="008F1932" w:rsidRDefault="003D2CF3" w:rsidP="003D2CF3">
      <w:pPr>
        <w:spacing w:line="264" w:lineRule="auto"/>
        <w:ind w:firstLine="709"/>
        <w:jc w:val="both"/>
        <w:rPr>
          <w:sz w:val="28"/>
          <w:szCs w:val="28"/>
        </w:rPr>
      </w:pPr>
      <w:r w:rsidRPr="00660F9B">
        <w:rPr>
          <w:sz w:val="28"/>
          <w:szCs w:val="28"/>
        </w:rPr>
        <w:t>безработной М</w:t>
      </w:r>
      <w:r w:rsidR="001A4728">
        <w:rPr>
          <w:sz w:val="28"/>
          <w:szCs w:val="28"/>
        </w:rPr>
        <w:t>.</w:t>
      </w:r>
      <w:r w:rsidRPr="00660F9B">
        <w:rPr>
          <w:sz w:val="28"/>
          <w:szCs w:val="28"/>
        </w:rPr>
        <w:t xml:space="preserve">Н.Ю., уволенной в связи с истечением срока трудового договора 25 апреля 2011 года, </w:t>
      </w:r>
      <w:r w:rsidR="008F1932" w:rsidRPr="00660F9B">
        <w:rPr>
          <w:sz w:val="28"/>
          <w:szCs w:val="28"/>
        </w:rPr>
        <w:t>пособи</w:t>
      </w:r>
      <w:r w:rsidR="008F1932">
        <w:rPr>
          <w:sz w:val="28"/>
          <w:szCs w:val="28"/>
        </w:rPr>
        <w:t>е</w:t>
      </w:r>
      <w:r w:rsidR="008F1932" w:rsidRPr="00660F9B">
        <w:rPr>
          <w:sz w:val="28"/>
          <w:szCs w:val="28"/>
        </w:rPr>
        <w:t xml:space="preserve"> по безработице</w:t>
      </w:r>
      <w:r w:rsidR="008F1932">
        <w:rPr>
          <w:sz w:val="28"/>
          <w:szCs w:val="28"/>
        </w:rPr>
        <w:t xml:space="preserve"> назначено </w:t>
      </w:r>
      <w:r w:rsidR="008F1932" w:rsidRPr="00660F9B">
        <w:rPr>
          <w:sz w:val="28"/>
          <w:szCs w:val="28"/>
        </w:rPr>
        <w:t>на 12 месяцев с 3 мая 2011 года по 2 мая 2012 года</w:t>
      </w:r>
      <w:r w:rsidR="008F1932">
        <w:rPr>
          <w:sz w:val="28"/>
          <w:szCs w:val="28"/>
        </w:rPr>
        <w:t xml:space="preserve"> (</w:t>
      </w:r>
      <w:r w:rsidR="008F1932" w:rsidRPr="00660F9B">
        <w:rPr>
          <w:sz w:val="28"/>
          <w:szCs w:val="28"/>
        </w:rPr>
        <w:t>приказ от 10 мая 2011 года № 130ПП/11</w:t>
      </w:r>
      <w:r w:rsidR="008F1932">
        <w:rPr>
          <w:sz w:val="28"/>
          <w:szCs w:val="28"/>
        </w:rPr>
        <w:t xml:space="preserve">), </w:t>
      </w:r>
      <w:r w:rsidR="008F1932" w:rsidRPr="00660F9B">
        <w:rPr>
          <w:sz w:val="28"/>
          <w:szCs w:val="28"/>
        </w:rPr>
        <w:t>прекращена</w:t>
      </w:r>
      <w:r w:rsidR="008F1932" w:rsidRPr="008F1932">
        <w:rPr>
          <w:sz w:val="28"/>
          <w:szCs w:val="28"/>
        </w:rPr>
        <w:t xml:space="preserve"> </w:t>
      </w:r>
      <w:r w:rsidR="008F1932" w:rsidRPr="00660F9B">
        <w:rPr>
          <w:sz w:val="28"/>
          <w:szCs w:val="28"/>
        </w:rPr>
        <w:t xml:space="preserve">выплата пособия по безработице была с одновременным снятием с учета в качестве безработной в связи с </w:t>
      </w:r>
      <w:r w:rsidR="008F1932">
        <w:rPr>
          <w:sz w:val="28"/>
          <w:szCs w:val="28"/>
        </w:rPr>
        <w:t xml:space="preserve">направлением </w:t>
      </w:r>
      <w:r w:rsidR="008F1932" w:rsidRPr="00660F9B">
        <w:rPr>
          <w:sz w:val="28"/>
          <w:szCs w:val="28"/>
        </w:rPr>
        <w:t xml:space="preserve"> на общественные работы  </w:t>
      </w:r>
      <w:r w:rsidR="00FC1F3B">
        <w:rPr>
          <w:sz w:val="28"/>
          <w:szCs w:val="28"/>
        </w:rPr>
        <w:t xml:space="preserve">с </w:t>
      </w:r>
      <w:r w:rsidR="002D5F6E">
        <w:rPr>
          <w:sz w:val="28"/>
          <w:szCs w:val="28"/>
        </w:rPr>
        <w:t xml:space="preserve">12 марта 2011 года </w:t>
      </w:r>
      <w:r w:rsidR="008F1932" w:rsidRPr="00660F9B">
        <w:rPr>
          <w:sz w:val="28"/>
          <w:szCs w:val="28"/>
        </w:rPr>
        <w:t>(приказ от 14 марта 2012 года № 074ПК/12)</w:t>
      </w:r>
      <w:r w:rsidR="008F1932">
        <w:rPr>
          <w:sz w:val="28"/>
          <w:szCs w:val="28"/>
        </w:rPr>
        <w:t xml:space="preserve">. </w:t>
      </w:r>
      <w:r w:rsidR="008F1932" w:rsidRPr="00660F9B">
        <w:rPr>
          <w:sz w:val="28"/>
          <w:szCs w:val="28"/>
        </w:rPr>
        <w:t>М</w:t>
      </w:r>
      <w:r w:rsidR="001A4728">
        <w:rPr>
          <w:sz w:val="28"/>
          <w:szCs w:val="28"/>
        </w:rPr>
        <w:t>.</w:t>
      </w:r>
      <w:r w:rsidR="008F1932" w:rsidRPr="00660F9B">
        <w:rPr>
          <w:sz w:val="28"/>
          <w:szCs w:val="28"/>
        </w:rPr>
        <w:t>Н.Ю.</w:t>
      </w:r>
      <w:r w:rsidR="008F1932" w:rsidRPr="008F1932">
        <w:rPr>
          <w:sz w:val="28"/>
          <w:szCs w:val="28"/>
        </w:rPr>
        <w:t xml:space="preserve"> </w:t>
      </w:r>
      <w:r w:rsidR="008F1932">
        <w:rPr>
          <w:sz w:val="28"/>
          <w:szCs w:val="28"/>
        </w:rPr>
        <w:t xml:space="preserve">в </w:t>
      </w:r>
      <w:r w:rsidR="008F1932" w:rsidRPr="009F1A46">
        <w:rPr>
          <w:sz w:val="28"/>
          <w:szCs w:val="28"/>
        </w:rPr>
        <w:t>период участия в общественных работах был</w:t>
      </w:r>
      <w:r w:rsidR="008F1932">
        <w:rPr>
          <w:sz w:val="28"/>
          <w:szCs w:val="28"/>
        </w:rPr>
        <w:t>а</w:t>
      </w:r>
      <w:r w:rsidR="008F1932" w:rsidRPr="009F1A46">
        <w:rPr>
          <w:sz w:val="28"/>
          <w:szCs w:val="28"/>
        </w:rPr>
        <w:t xml:space="preserve"> лишен</w:t>
      </w:r>
      <w:r w:rsidR="008F1932">
        <w:rPr>
          <w:sz w:val="28"/>
          <w:szCs w:val="28"/>
        </w:rPr>
        <w:t>а</w:t>
      </w:r>
      <w:r w:rsidR="008F1932" w:rsidRPr="009F1A46">
        <w:rPr>
          <w:sz w:val="28"/>
          <w:szCs w:val="28"/>
        </w:rPr>
        <w:t xml:space="preserve"> права на получение пособия по безработице в размере</w:t>
      </w:r>
      <w:r w:rsidR="008F1932">
        <w:rPr>
          <w:sz w:val="28"/>
          <w:szCs w:val="28"/>
        </w:rPr>
        <w:t xml:space="preserve"> </w:t>
      </w:r>
      <w:r w:rsidR="008F1932" w:rsidRPr="00660F9B">
        <w:rPr>
          <w:sz w:val="28"/>
          <w:szCs w:val="28"/>
        </w:rPr>
        <w:t>6377,56 руб</w:t>
      </w:r>
      <w:r w:rsidR="001E49FB">
        <w:rPr>
          <w:sz w:val="28"/>
          <w:szCs w:val="28"/>
        </w:rPr>
        <w:t>лей</w:t>
      </w:r>
      <w:r w:rsidR="008F1932" w:rsidRPr="00660F9B">
        <w:rPr>
          <w:sz w:val="28"/>
          <w:szCs w:val="28"/>
        </w:rPr>
        <w:t>;</w:t>
      </w:r>
    </w:p>
    <w:p w:rsidR="008F1932" w:rsidRPr="00660F9B" w:rsidRDefault="003D2CF3" w:rsidP="008F1932">
      <w:pPr>
        <w:spacing w:line="264" w:lineRule="auto"/>
        <w:ind w:firstLine="709"/>
        <w:jc w:val="both"/>
        <w:rPr>
          <w:sz w:val="28"/>
          <w:szCs w:val="28"/>
        </w:rPr>
      </w:pPr>
      <w:r w:rsidRPr="00660F9B">
        <w:rPr>
          <w:sz w:val="28"/>
          <w:szCs w:val="28"/>
        </w:rPr>
        <w:t>безработной Д</w:t>
      </w:r>
      <w:r w:rsidR="001A4728">
        <w:rPr>
          <w:sz w:val="28"/>
          <w:szCs w:val="28"/>
        </w:rPr>
        <w:t>.</w:t>
      </w:r>
      <w:r w:rsidRPr="00660F9B">
        <w:rPr>
          <w:sz w:val="28"/>
          <w:szCs w:val="28"/>
        </w:rPr>
        <w:t xml:space="preserve">Л.А. (ЛДПГУ № 124004/1126 от 4 мая  2011 года), уволенной по собственному желанию 29 апреля 2011 года, </w:t>
      </w:r>
      <w:r w:rsidR="008F1932">
        <w:rPr>
          <w:sz w:val="28"/>
          <w:szCs w:val="28"/>
        </w:rPr>
        <w:t>пособие</w:t>
      </w:r>
      <w:r w:rsidR="008F1932" w:rsidRPr="00660F9B">
        <w:rPr>
          <w:sz w:val="28"/>
          <w:szCs w:val="28"/>
        </w:rPr>
        <w:t xml:space="preserve"> по безработице</w:t>
      </w:r>
      <w:r w:rsidR="008F1932">
        <w:rPr>
          <w:sz w:val="28"/>
          <w:szCs w:val="28"/>
        </w:rPr>
        <w:t xml:space="preserve"> назначено </w:t>
      </w:r>
      <w:r w:rsidR="008F1932" w:rsidRPr="00660F9B">
        <w:rPr>
          <w:sz w:val="28"/>
          <w:szCs w:val="28"/>
        </w:rPr>
        <w:t>на 12 месяцев с 4 мая 2011 года по 3 мая 2012 года</w:t>
      </w:r>
      <w:r w:rsidR="008F1932">
        <w:rPr>
          <w:sz w:val="28"/>
          <w:szCs w:val="28"/>
        </w:rPr>
        <w:t xml:space="preserve"> (</w:t>
      </w:r>
      <w:r w:rsidR="008F1932" w:rsidRPr="00660F9B">
        <w:rPr>
          <w:sz w:val="28"/>
          <w:szCs w:val="28"/>
        </w:rPr>
        <w:t>приказ от 12 мая 2011 года № 132ПП/11</w:t>
      </w:r>
      <w:r w:rsidR="008F1932">
        <w:rPr>
          <w:sz w:val="28"/>
          <w:szCs w:val="28"/>
        </w:rPr>
        <w:t xml:space="preserve">), </w:t>
      </w:r>
      <w:r w:rsidR="008F1932" w:rsidRPr="00660F9B">
        <w:rPr>
          <w:sz w:val="28"/>
          <w:szCs w:val="28"/>
        </w:rPr>
        <w:t>прекращена</w:t>
      </w:r>
      <w:r w:rsidR="008F1932" w:rsidRPr="008F1932">
        <w:rPr>
          <w:sz w:val="28"/>
          <w:szCs w:val="28"/>
        </w:rPr>
        <w:t xml:space="preserve"> </w:t>
      </w:r>
      <w:r w:rsidR="008F1932" w:rsidRPr="00660F9B">
        <w:rPr>
          <w:sz w:val="28"/>
          <w:szCs w:val="28"/>
        </w:rPr>
        <w:t>выплата пособия по безработице</w:t>
      </w:r>
      <w:r w:rsidR="008F1932" w:rsidRPr="008F1932">
        <w:rPr>
          <w:sz w:val="28"/>
          <w:szCs w:val="28"/>
        </w:rPr>
        <w:t xml:space="preserve"> </w:t>
      </w:r>
      <w:r w:rsidR="008F1932" w:rsidRPr="00660F9B">
        <w:rPr>
          <w:sz w:val="28"/>
          <w:szCs w:val="28"/>
        </w:rPr>
        <w:t xml:space="preserve">с одновременным снятием с учета в качестве безработной в связи с </w:t>
      </w:r>
      <w:r w:rsidR="008F1932">
        <w:rPr>
          <w:sz w:val="28"/>
          <w:szCs w:val="28"/>
        </w:rPr>
        <w:t xml:space="preserve">направлением </w:t>
      </w:r>
      <w:r w:rsidR="008F1932" w:rsidRPr="00660F9B">
        <w:rPr>
          <w:sz w:val="28"/>
          <w:szCs w:val="28"/>
        </w:rPr>
        <w:t xml:space="preserve"> на общественные работы </w:t>
      </w:r>
      <w:r w:rsidR="00FC1F3B">
        <w:rPr>
          <w:sz w:val="28"/>
          <w:szCs w:val="28"/>
        </w:rPr>
        <w:t>с</w:t>
      </w:r>
      <w:r w:rsidR="008F1932" w:rsidRPr="00660F9B">
        <w:rPr>
          <w:sz w:val="28"/>
          <w:szCs w:val="28"/>
        </w:rPr>
        <w:t xml:space="preserve"> </w:t>
      </w:r>
      <w:r w:rsidR="002D5F6E">
        <w:rPr>
          <w:sz w:val="28"/>
          <w:szCs w:val="28"/>
        </w:rPr>
        <w:t xml:space="preserve">12 марта 2012 года </w:t>
      </w:r>
      <w:r w:rsidR="008F1932" w:rsidRPr="00660F9B">
        <w:rPr>
          <w:sz w:val="28"/>
          <w:szCs w:val="28"/>
        </w:rPr>
        <w:t xml:space="preserve">(приказ </w:t>
      </w:r>
      <w:r w:rsidR="008F1932" w:rsidRPr="00660F9B">
        <w:rPr>
          <w:sz w:val="28"/>
          <w:szCs w:val="28"/>
        </w:rPr>
        <w:lastRenderedPageBreak/>
        <w:t>от 14 марта 2012 года № 074ПК/12)</w:t>
      </w:r>
      <w:r w:rsidR="008F1932">
        <w:rPr>
          <w:sz w:val="28"/>
          <w:szCs w:val="28"/>
        </w:rPr>
        <w:t xml:space="preserve">.  </w:t>
      </w:r>
      <w:r w:rsidR="008F1932" w:rsidRPr="00660F9B">
        <w:rPr>
          <w:sz w:val="28"/>
          <w:szCs w:val="28"/>
        </w:rPr>
        <w:t>Д</w:t>
      </w:r>
      <w:r w:rsidR="001A4728">
        <w:rPr>
          <w:sz w:val="28"/>
          <w:szCs w:val="28"/>
        </w:rPr>
        <w:t>.</w:t>
      </w:r>
      <w:r w:rsidR="008F1932" w:rsidRPr="00660F9B">
        <w:rPr>
          <w:sz w:val="28"/>
          <w:szCs w:val="28"/>
        </w:rPr>
        <w:t>Л.А.</w:t>
      </w:r>
      <w:r w:rsidR="008F1932" w:rsidRPr="008F1932">
        <w:rPr>
          <w:sz w:val="28"/>
          <w:szCs w:val="28"/>
        </w:rPr>
        <w:t xml:space="preserve"> </w:t>
      </w:r>
      <w:r w:rsidR="008F1932">
        <w:rPr>
          <w:sz w:val="28"/>
          <w:szCs w:val="28"/>
        </w:rPr>
        <w:t xml:space="preserve">в </w:t>
      </w:r>
      <w:r w:rsidR="008F1932" w:rsidRPr="009F1A46">
        <w:rPr>
          <w:sz w:val="28"/>
          <w:szCs w:val="28"/>
        </w:rPr>
        <w:t>период участия в общественных работах был</w:t>
      </w:r>
      <w:r w:rsidR="008F1932">
        <w:rPr>
          <w:sz w:val="28"/>
          <w:szCs w:val="28"/>
        </w:rPr>
        <w:t>а</w:t>
      </w:r>
      <w:r w:rsidR="008F1932" w:rsidRPr="009F1A46">
        <w:rPr>
          <w:sz w:val="28"/>
          <w:szCs w:val="28"/>
        </w:rPr>
        <w:t xml:space="preserve"> лишен</w:t>
      </w:r>
      <w:r w:rsidR="008F1932">
        <w:rPr>
          <w:sz w:val="28"/>
          <w:szCs w:val="28"/>
        </w:rPr>
        <w:t>а</w:t>
      </w:r>
      <w:r w:rsidR="008F1932" w:rsidRPr="009F1A46">
        <w:rPr>
          <w:sz w:val="28"/>
          <w:szCs w:val="28"/>
        </w:rPr>
        <w:t xml:space="preserve"> права на получение пособия по безработице в размере</w:t>
      </w:r>
      <w:r w:rsidR="008F1932">
        <w:rPr>
          <w:sz w:val="28"/>
          <w:szCs w:val="28"/>
        </w:rPr>
        <w:t xml:space="preserve"> </w:t>
      </w:r>
      <w:r w:rsidR="008F1932" w:rsidRPr="00660F9B">
        <w:rPr>
          <w:sz w:val="28"/>
          <w:szCs w:val="28"/>
        </w:rPr>
        <w:t>6154,83 руб</w:t>
      </w:r>
      <w:r w:rsidR="001E49FB">
        <w:rPr>
          <w:sz w:val="28"/>
          <w:szCs w:val="28"/>
        </w:rPr>
        <w:t>лей</w:t>
      </w:r>
      <w:r w:rsidR="008F1932" w:rsidRPr="00660F9B">
        <w:rPr>
          <w:sz w:val="28"/>
          <w:szCs w:val="28"/>
        </w:rPr>
        <w:t>;</w:t>
      </w:r>
    </w:p>
    <w:p w:rsidR="008F1932" w:rsidRDefault="003D2CF3" w:rsidP="003D2CF3">
      <w:pPr>
        <w:spacing w:line="264" w:lineRule="auto"/>
        <w:ind w:firstLine="709"/>
        <w:jc w:val="both"/>
        <w:rPr>
          <w:sz w:val="28"/>
          <w:szCs w:val="28"/>
        </w:rPr>
      </w:pPr>
      <w:r w:rsidRPr="00660F9B">
        <w:rPr>
          <w:sz w:val="28"/>
          <w:szCs w:val="28"/>
        </w:rPr>
        <w:t>безработной Г</w:t>
      </w:r>
      <w:r w:rsidR="001A4728">
        <w:rPr>
          <w:sz w:val="28"/>
          <w:szCs w:val="28"/>
        </w:rPr>
        <w:t>.</w:t>
      </w:r>
      <w:r w:rsidRPr="00660F9B">
        <w:rPr>
          <w:sz w:val="28"/>
          <w:szCs w:val="28"/>
        </w:rPr>
        <w:t xml:space="preserve">Л.Н., уволенной по собственному желанию 25 апреля 2011 года, </w:t>
      </w:r>
      <w:r w:rsidR="008F1932" w:rsidRPr="00660F9B">
        <w:rPr>
          <w:sz w:val="28"/>
          <w:szCs w:val="28"/>
        </w:rPr>
        <w:t>пособия по безработице</w:t>
      </w:r>
      <w:r w:rsidR="008F1932">
        <w:rPr>
          <w:sz w:val="28"/>
          <w:szCs w:val="28"/>
        </w:rPr>
        <w:t xml:space="preserve"> назначено </w:t>
      </w:r>
      <w:r w:rsidR="008F1932" w:rsidRPr="00660F9B">
        <w:rPr>
          <w:sz w:val="28"/>
          <w:szCs w:val="28"/>
        </w:rPr>
        <w:t>на 12 месяцев с 3 мая 2011 года по 2 мая 2012 года</w:t>
      </w:r>
      <w:r w:rsidR="008F1932">
        <w:rPr>
          <w:sz w:val="28"/>
          <w:szCs w:val="28"/>
        </w:rPr>
        <w:t xml:space="preserve"> (</w:t>
      </w:r>
      <w:r w:rsidR="008F1932" w:rsidRPr="00660F9B">
        <w:rPr>
          <w:sz w:val="28"/>
          <w:szCs w:val="28"/>
        </w:rPr>
        <w:t>приказ от 10 мая 2011 года № 130ПП/11</w:t>
      </w:r>
      <w:r w:rsidR="008F1932">
        <w:rPr>
          <w:sz w:val="28"/>
          <w:szCs w:val="28"/>
        </w:rPr>
        <w:t xml:space="preserve">), </w:t>
      </w:r>
      <w:r w:rsidR="008F1932" w:rsidRPr="00660F9B">
        <w:rPr>
          <w:sz w:val="28"/>
          <w:szCs w:val="28"/>
        </w:rPr>
        <w:t>продолжительность периода выплаты пособия по безработице увеличена на 14 недель с 3 мая по 8 августа 2012 года</w:t>
      </w:r>
      <w:r w:rsidR="008F1932">
        <w:rPr>
          <w:sz w:val="28"/>
          <w:szCs w:val="28"/>
        </w:rPr>
        <w:t xml:space="preserve"> (п</w:t>
      </w:r>
      <w:r w:rsidR="008F1932" w:rsidRPr="00660F9B">
        <w:rPr>
          <w:sz w:val="28"/>
          <w:szCs w:val="28"/>
        </w:rPr>
        <w:t>риказ от 2 августа 2011 года № 214ПП/11</w:t>
      </w:r>
      <w:r w:rsidR="008F1932">
        <w:rPr>
          <w:sz w:val="28"/>
          <w:szCs w:val="28"/>
        </w:rPr>
        <w:t xml:space="preserve">), </w:t>
      </w:r>
      <w:r w:rsidR="008F1932" w:rsidRPr="00660F9B">
        <w:rPr>
          <w:sz w:val="28"/>
          <w:szCs w:val="28"/>
        </w:rPr>
        <w:t>прекращена</w:t>
      </w:r>
      <w:r w:rsidR="008F1932" w:rsidRPr="008F1932">
        <w:rPr>
          <w:sz w:val="28"/>
          <w:szCs w:val="28"/>
        </w:rPr>
        <w:t xml:space="preserve"> </w:t>
      </w:r>
      <w:r w:rsidR="008F1932" w:rsidRPr="00660F9B">
        <w:rPr>
          <w:sz w:val="28"/>
          <w:szCs w:val="28"/>
        </w:rPr>
        <w:t>выплата пособия по безработице</w:t>
      </w:r>
      <w:r w:rsidR="008F1932" w:rsidRPr="008F1932">
        <w:rPr>
          <w:sz w:val="28"/>
          <w:szCs w:val="28"/>
        </w:rPr>
        <w:t xml:space="preserve"> </w:t>
      </w:r>
      <w:r w:rsidR="008F1932" w:rsidRPr="00660F9B">
        <w:rPr>
          <w:sz w:val="28"/>
          <w:szCs w:val="28"/>
        </w:rPr>
        <w:t xml:space="preserve">с одновременным снятием с учета в качестве безработной в связи с </w:t>
      </w:r>
      <w:r w:rsidR="00870971">
        <w:rPr>
          <w:sz w:val="28"/>
          <w:szCs w:val="28"/>
        </w:rPr>
        <w:t>направлением</w:t>
      </w:r>
      <w:r w:rsidR="00870971" w:rsidRPr="00BD6ADE">
        <w:rPr>
          <w:sz w:val="28"/>
          <w:szCs w:val="28"/>
        </w:rPr>
        <w:t xml:space="preserve"> </w:t>
      </w:r>
      <w:r w:rsidR="008F1932" w:rsidRPr="00660F9B">
        <w:rPr>
          <w:sz w:val="28"/>
          <w:szCs w:val="28"/>
        </w:rPr>
        <w:t xml:space="preserve">на общественные работы </w:t>
      </w:r>
      <w:r w:rsidR="002D5F6E">
        <w:rPr>
          <w:sz w:val="28"/>
          <w:szCs w:val="28"/>
        </w:rPr>
        <w:t xml:space="preserve">с 4 марта 2012 года </w:t>
      </w:r>
      <w:r w:rsidR="008F1932" w:rsidRPr="00660F9B">
        <w:rPr>
          <w:sz w:val="28"/>
          <w:szCs w:val="28"/>
        </w:rPr>
        <w:t>(приказ от 14 марта 2012 года № 074ПК/12)</w:t>
      </w:r>
      <w:r w:rsidR="008F1932">
        <w:rPr>
          <w:sz w:val="28"/>
          <w:szCs w:val="28"/>
        </w:rPr>
        <w:t>.</w:t>
      </w:r>
      <w:r w:rsidR="008F1932" w:rsidRPr="008F1932">
        <w:rPr>
          <w:sz w:val="28"/>
          <w:szCs w:val="28"/>
        </w:rPr>
        <w:t xml:space="preserve"> </w:t>
      </w:r>
      <w:r w:rsidR="008F1932" w:rsidRPr="00660F9B">
        <w:rPr>
          <w:sz w:val="28"/>
          <w:szCs w:val="28"/>
        </w:rPr>
        <w:t>Г</w:t>
      </w:r>
      <w:r w:rsidR="001A4728">
        <w:rPr>
          <w:sz w:val="28"/>
          <w:szCs w:val="28"/>
        </w:rPr>
        <w:t>.</w:t>
      </w:r>
      <w:r w:rsidR="008F1932" w:rsidRPr="00660F9B">
        <w:rPr>
          <w:sz w:val="28"/>
          <w:szCs w:val="28"/>
        </w:rPr>
        <w:t xml:space="preserve">Л.Н. </w:t>
      </w:r>
      <w:r w:rsidR="008F1932">
        <w:rPr>
          <w:sz w:val="28"/>
          <w:szCs w:val="28"/>
        </w:rPr>
        <w:t xml:space="preserve">в </w:t>
      </w:r>
      <w:r w:rsidR="008F1932" w:rsidRPr="009F1A46">
        <w:rPr>
          <w:sz w:val="28"/>
          <w:szCs w:val="28"/>
        </w:rPr>
        <w:t>период участия в общественных работах был</w:t>
      </w:r>
      <w:r w:rsidR="008F1932">
        <w:rPr>
          <w:sz w:val="28"/>
          <w:szCs w:val="28"/>
        </w:rPr>
        <w:t>а</w:t>
      </w:r>
      <w:r w:rsidR="008F1932" w:rsidRPr="009F1A46">
        <w:rPr>
          <w:sz w:val="28"/>
          <w:szCs w:val="28"/>
        </w:rPr>
        <w:t xml:space="preserve"> лишен</w:t>
      </w:r>
      <w:r w:rsidR="008F1932">
        <w:rPr>
          <w:sz w:val="28"/>
          <w:szCs w:val="28"/>
        </w:rPr>
        <w:t>а</w:t>
      </w:r>
      <w:r w:rsidR="008F1932" w:rsidRPr="009F1A46">
        <w:rPr>
          <w:sz w:val="28"/>
          <w:szCs w:val="28"/>
        </w:rPr>
        <w:t xml:space="preserve"> права на получение пособия по безработице в размере</w:t>
      </w:r>
      <w:r w:rsidR="008F1932">
        <w:rPr>
          <w:sz w:val="28"/>
          <w:szCs w:val="28"/>
        </w:rPr>
        <w:t xml:space="preserve"> </w:t>
      </w:r>
      <w:r w:rsidR="008F1932" w:rsidRPr="00660F9B">
        <w:rPr>
          <w:sz w:val="28"/>
          <w:szCs w:val="28"/>
        </w:rPr>
        <w:t>8302,72 руб</w:t>
      </w:r>
      <w:r w:rsidR="001E49FB">
        <w:rPr>
          <w:sz w:val="28"/>
          <w:szCs w:val="28"/>
        </w:rPr>
        <w:t>лей</w:t>
      </w:r>
      <w:r w:rsidR="008F1932" w:rsidRPr="00660F9B">
        <w:rPr>
          <w:sz w:val="28"/>
          <w:szCs w:val="28"/>
        </w:rPr>
        <w:t>;</w:t>
      </w:r>
    </w:p>
    <w:p w:rsidR="008F1932" w:rsidRDefault="00BD6ADE" w:rsidP="00BD6ADE">
      <w:pPr>
        <w:spacing w:line="264" w:lineRule="auto"/>
        <w:ind w:firstLine="709"/>
        <w:jc w:val="both"/>
        <w:rPr>
          <w:sz w:val="28"/>
          <w:szCs w:val="28"/>
        </w:rPr>
      </w:pPr>
      <w:r w:rsidRPr="00BD6ADE">
        <w:rPr>
          <w:i/>
          <w:sz w:val="28"/>
          <w:szCs w:val="28"/>
        </w:rPr>
        <w:t xml:space="preserve">в </w:t>
      </w:r>
      <w:r w:rsidR="003D2CF3" w:rsidRPr="00BD6ADE">
        <w:rPr>
          <w:i/>
          <w:sz w:val="28"/>
          <w:szCs w:val="28"/>
        </w:rPr>
        <w:t>центр</w:t>
      </w:r>
      <w:r w:rsidRPr="00BD6ADE">
        <w:rPr>
          <w:i/>
          <w:sz w:val="28"/>
          <w:szCs w:val="28"/>
        </w:rPr>
        <w:t>е</w:t>
      </w:r>
      <w:r w:rsidR="003D2CF3" w:rsidRPr="00BD6ADE">
        <w:rPr>
          <w:i/>
          <w:sz w:val="28"/>
          <w:szCs w:val="28"/>
        </w:rPr>
        <w:t xml:space="preserve"> занятости населения Хорольского района</w:t>
      </w:r>
      <w:r w:rsidRPr="00BD6ADE">
        <w:rPr>
          <w:i/>
          <w:sz w:val="28"/>
          <w:szCs w:val="28"/>
        </w:rPr>
        <w:t xml:space="preserve"> - </w:t>
      </w:r>
      <w:r w:rsidR="005C589D" w:rsidRPr="00BD6ADE">
        <w:rPr>
          <w:sz w:val="28"/>
          <w:szCs w:val="28"/>
        </w:rPr>
        <w:t>безработной Е</w:t>
      </w:r>
      <w:r w:rsidR="001A4728">
        <w:rPr>
          <w:sz w:val="28"/>
          <w:szCs w:val="28"/>
        </w:rPr>
        <w:t>.</w:t>
      </w:r>
      <w:r w:rsidR="005C589D" w:rsidRPr="00BD6ADE">
        <w:rPr>
          <w:sz w:val="28"/>
          <w:szCs w:val="28"/>
        </w:rPr>
        <w:t xml:space="preserve">Г.А., уволенной по собственному желанию 31 марта 2011 года, </w:t>
      </w:r>
      <w:r w:rsidR="00870971" w:rsidRPr="00BD6ADE">
        <w:rPr>
          <w:sz w:val="28"/>
          <w:szCs w:val="28"/>
        </w:rPr>
        <w:t>пособи</w:t>
      </w:r>
      <w:r w:rsidR="00870971">
        <w:rPr>
          <w:sz w:val="28"/>
          <w:szCs w:val="28"/>
        </w:rPr>
        <w:t>е</w:t>
      </w:r>
      <w:r w:rsidR="00870971" w:rsidRPr="00BD6ADE">
        <w:rPr>
          <w:sz w:val="28"/>
          <w:szCs w:val="28"/>
        </w:rPr>
        <w:t xml:space="preserve"> по безработице</w:t>
      </w:r>
      <w:r w:rsidR="00870971">
        <w:rPr>
          <w:sz w:val="28"/>
          <w:szCs w:val="28"/>
        </w:rPr>
        <w:t xml:space="preserve"> назначено </w:t>
      </w:r>
      <w:r w:rsidR="00870971" w:rsidRPr="00BD6ADE">
        <w:rPr>
          <w:sz w:val="28"/>
          <w:szCs w:val="28"/>
        </w:rPr>
        <w:t>на 6 месяцев с 7 декабря 2011 года по 6 июня 2012 года</w:t>
      </w:r>
      <w:r w:rsidR="00870971">
        <w:rPr>
          <w:sz w:val="28"/>
          <w:szCs w:val="28"/>
        </w:rPr>
        <w:t xml:space="preserve"> (</w:t>
      </w:r>
      <w:r w:rsidR="00870971" w:rsidRPr="00BD6ADE">
        <w:rPr>
          <w:sz w:val="28"/>
          <w:szCs w:val="28"/>
        </w:rPr>
        <w:t>приказ от 15 декабря 2011 года № 349ПП/11</w:t>
      </w:r>
      <w:r w:rsidR="00870971">
        <w:rPr>
          <w:sz w:val="28"/>
          <w:szCs w:val="28"/>
        </w:rPr>
        <w:t xml:space="preserve">), </w:t>
      </w:r>
      <w:r w:rsidR="00870971" w:rsidRPr="00BD6ADE">
        <w:rPr>
          <w:sz w:val="28"/>
          <w:szCs w:val="28"/>
        </w:rPr>
        <w:t>прекращена</w:t>
      </w:r>
      <w:r w:rsidR="00870971" w:rsidRPr="00870971">
        <w:rPr>
          <w:sz w:val="28"/>
          <w:szCs w:val="28"/>
        </w:rPr>
        <w:t xml:space="preserve"> </w:t>
      </w:r>
      <w:r w:rsidR="00870971" w:rsidRPr="00BD6ADE">
        <w:rPr>
          <w:sz w:val="28"/>
          <w:szCs w:val="28"/>
        </w:rPr>
        <w:t>выплата пособия по безработице</w:t>
      </w:r>
      <w:r w:rsidR="00870971" w:rsidRPr="00870971">
        <w:rPr>
          <w:sz w:val="28"/>
          <w:szCs w:val="28"/>
        </w:rPr>
        <w:t xml:space="preserve"> </w:t>
      </w:r>
      <w:r w:rsidR="00870971" w:rsidRPr="00BD6ADE">
        <w:rPr>
          <w:sz w:val="28"/>
          <w:szCs w:val="28"/>
        </w:rPr>
        <w:t xml:space="preserve">с одновременным снятием с учета в качестве безработной в связи с </w:t>
      </w:r>
      <w:r w:rsidR="00870971">
        <w:rPr>
          <w:sz w:val="28"/>
          <w:szCs w:val="28"/>
        </w:rPr>
        <w:t>направлением</w:t>
      </w:r>
      <w:r w:rsidR="00870971" w:rsidRPr="00BD6ADE">
        <w:rPr>
          <w:sz w:val="28"/>
          <w:szCs w:val="28"/>
        </w:rPr>
        <w:t xml:space="preserve"> на общественные работы  </w:t>
      </w:r>
      <w:r w:rsidR="002D5F6E">
        <w:rPr>
          <w:sz w:val="28"/>
          <w:szCs w:val="28"/>
        </w:rPr>
        <w:t xml:space="preserve">с 20 мая 2012 года </w:t>
      </w:r>
      <w:r w:rsidR="00870971" w:rsidRPr="00BD6ADE">
        <w:rPr>
          <w:sz w:val="28"/>
          <w:szCs w:val="28"/>
        </w:rPr>
        <w:t>(приказ от 31 мая 2012 года № 152ПК/12)</w:t>
      </w:r>
      <w:r w:rsidR="00870971">
        <w:rPr>
          <w:sz w:val="28"/>
          <w:szCs w:val="28"/>
        </w:rPr>
        <w:t xml:space="preserve">. </w:t>
      </w:r>
      <w:r w:rsidR="00870971" w:rsidRPr="00BD6ADE">
        <w:rPr>
          <w:sz w:val="28"/>
          <w:szCs w:val="28"/>
        </w:rPr>
        <w:t>Е</w:t>
      </w:r>
      <w:r w:rsidR="001A4728">
        <w:rPr>
          <w:sz w:val="28"/>
          <w:szCs w:val="28"/>
        </w:rPr>
        <w:t>.</w:t>
      </w:r>
      <w:r w:rsidR="00870971" w:rsidRPr="00BD6ADE">
        <w:rPr>
          <w:sz w:val="28"/>
          <w:szCs w:val="28"/>
        </w:rPr>
        <w:t>Г.А.</w:t>
      </w:r>
      <w:r w:rsidR="00870971" w:rsidRPr="00870971">
        <w:rPr>
          <w:sz w:val="28"/>
          <w:szCs w:val="28"/>
        </w:rPr>
        <w:t xml:space="preserve"> </w:t>
      </w:r>
      <w:r w:rsidR="00870971">
        <w:rPr>
          <w:sz w:val="28"/>
          <w:szCs w:val="28"/>
        </w:rPr>
        <w:t xml:space="preserve">в </w:t>
      </w:r>
      <w:r w:rsidR="00870971" w:rsidRPr="009F1A46">
        <w:rPr>
          <w:sz w:val="28"/>
          <w:szCs w:val="28"/>
        </w:rPr>
        <w:t>период участия в общественных работах был</w:t>
      </w:r>
      <w:r w:rsidR="00870971">
        <w:rPr>
          <w:sz w:val="28"/>
          <w:szCs w:val="28"/>
        </w:rPr>
        <w:t>а</w:t>
      </w:r>
      <w:r w:rsidR="00870971" w:rsidRPr="009F1A46">
        <w:rPr>
          <w:sz w:val="28"/>
          <w:szCs w:val="28"/>
        </w:rPr>
        <w:t xml:space="preserve"> лишен</w:t>
      </w:r>
      <w:r w:rsidR="00870971">
        <w:rPr>
          <w:sz w:val="28"/>
          <w:szCs w:val="28"/>
        </w:rPr>
        <w:t>а</w:t>
      </w:r>
      <w:r w:rsidR="00870971" w:rsidRPr="009F1A46">
        <w:rPr>
          <w:sz w:val="28"/>
          <w:szCs w:val="28"/>
        </w:rPr>
        <w:t xml:space="preserve"> права на получение пособия по безработице в размере</w:t>
      </w:r>
      <w:r w:rsidR="00870971">
        <w:rPr>
          <w:sz w:val="28"/>
          <w:szCs w:val="28"/>
        </w:rPr>
        <w:t xml:space="preserve"> 497,94 </w:t>
      </w:r>
      <w:r w:rsidR="00870971" w:rsidRPr="00BD6ADE">
        <w:rPr>
          <w:sz w:val="28"/>
          <w:szCs w:val="28"/>
        </w:rPr>
        <w:t>руб</w:t>
      </w:r>
      <w:r w:rsidR="001E49FB">
        <w:rPr>
          <w:sz w:val="28"/>
          <w:szCs w:val="28"/>
        </w:rPr>
        <w:t>лей</w:t>
      </w:r>
      <w:r w:rsidR="00870971" w:rsidRPr="00BD6ADE">
        <w:rPr>
          <w:sz w:val="28"/>
          <w:szCs w:val="28"/>
        </w:rPr>
        <w:t>;</w:t>
      </w:r>
    </w:p>
    <w:p w:rsidR="00870971" w:rsidRDefault="005C589D" w:rsidP="00BD6ADE">
      <w:pPr>
        <w:spacing w:line="264" w:lineRule="auto"/>
        <w:ind w:firstLine="709"/>
        <w:jc w:val="both"/>
        <w:rPr>
          <w:sz w:val="28"/>
          <w:szCs w:val="28"/>
        </w:rPr>
      </w:pPr>
      <w:r w:rsidRPr="00BD6ADE">
        <w:rPr>
          <w:sz w:val="28"/>
          <w:szCs w:val="28"/>
        </w:rPr>
        <w:t>безработному Г</w:t>
      </w:r>
      <w:r w:rsidR="001A4728">
        <w:rPr>
          <w:sz w:val="28"/>
          <w:szCs w:val="28"/>
        </w:rPr>
        <w:t>.</w:t>
      </w:r>
      <w:r w:rsidRPr="00BD6ADE">
        <w:rPr>
          <w:sz w:val="28"/>
          <w:szCs w:val="28"/>
        </w:rPr>
        <w:t xml:space="preserve">О.П., уволенному в связи с истечением срока трудового договора 13 апреля 2012 года, </w:t>
      </w:r>
      <w:r w:rsidR="00870971">
        <w:rPr>
          <w:sz w:val="28"/>
          <w:szCs w:val="28"/>
        </w:rPr>
        <w:t>пособие</w:t>
      </w:r>
      <w:r w:rsidR="00870971" w:rsidRPr="00BD6ADE">
        <w:rPr>
          <w:sz w:val="28"/>
          <w:szCs w:val="28"/>
        </w:rPr>
        <w:t xml:space="preserve"> по безработице</w:t>
      </w:r>
      <w:r w:rsidR="00870971">
        <w:rPr>
          <w:sz w:val="28"/>
          <w:szCs w:val="28"/>
        </w:rPr>
        <w:t xml:space="preserve"> назначено </w:t>
      </w:r>
      <w:r w:rsidR="00870971" w:rsidRPr="00BD6ADE">
        <w:rPr>
          <w:sz w:val="28"/>
          <w:szCs w:val="28"/>
        </w:rPr>
        <w:t>на 6 месяцев с 16 апреля по 15 октября 2012 года</w:t>
      </w:r>
      <w:r w:rsidR="00870971">
        <w:rPr>
          <w:sz w:val="28"/>
          <w:szCs w:val="28"/>
        </w:rPr>
        <w:t xml:space="preserve"> (</w:t>
      </w:r>
      <w:r w:rsidR="00870971" w:rsidRPr="00BD6ADE">
        <w:rPr>
          <w:sz w:val="28"/>
          <w:szCs w:val="28"/>
        </w:rPr>
        <w:t>прика</w:t>
      </w:r>
      <w:r w:rsidR="00870971">
        <w:rPr>
          <w:sz w:val="28"/>
          <w:szCs w:val="28"/>
        </w:rPr>
        <w:t>з</w:t>
      </w:r>
      <w:r w:rsidR="00870971" w:rsidRPr="00BD6ADE">
        <w:rPr>
          <w:sz w:val="28"/>
          <w:szCs w:val="28"/>
        </w:rPr>
        <w:t xml:space="preserve"> от 19 апреля 2012 года № 110ПП/12</w:t>
      </w:r>
      <w:r w:rsidR="00870971">
        <w:rPr>
          <w:sz w:val="28"/>
          <w:szCs w:val="28"/>
        </w:rPr>
        <w:t xml:space="preserve">), </w:t>
      </w:r>
      <w:r w:rsidR="00870971" w:rsidRPr="00BD6ADE">
        <w:rPr>
          <w:sz w:val="28"/>
          <w:szCs w:val="28"/>
        </w:rPr>
        <w:t>прекращена</w:t>
      </w:r>
      <w:r w:rsidR="00870971" w:rsidRPr="00870971">
        <w:rPr>
          <w:sz w:val="28"/>
          <w:szCs w:val="28"/>
        </w:rPr>
        <w:t xml:space="preserve"> </w:t>
      </w:r>
      <w:r w:rsidR="00870971" w:rsidRPr="00BD6ADE">
        <w:rPr>
          <w:sz w:val="28"/>
          <w:szCs w:val="28"/>
        </w:rPr>
        <w:t xml:space="preserve">выплата пособия по безработице была с одновременным снятием с учета в качестве безработного в связи с </w:t>
      </w:r>
      <w:r w:rsidR="00870971">
        <w:rPr>
          <w:sz w:val="28"/>
          <w:szCs w:val="28"/>
        </w:rPr>
        <w:t>направлением</w:t>
      </w:r>
      <w:r w:rsidR="00870971" w:rsidRPr="00BD6ADE">
        <w:rPr>
          <w:sz w:val="28"/>
          <w:szCs w:val="28"/>
        </w:rPr>
        <w:t xml:space="preserve"> на общественные работы  </w:t>
      </w:r>
      <w:r w:rsidR="00652A62">
        <w:rPr>
          <w:sz w:val="28"/>
          <w:szCs w:val="28"/>
        </w:rPr>
        <w:t xml:space="preserve">с 20 мая 2012 года </w:t>
      </w:r>
      <w:r w:rsidR="00870971" w:rsidRPr="00BD6ADE">
        <w:rPr>
          <w:sz w:val="28"/>
          <w:szCs w:val="28"/>
        </w:rPr>
        <w:t>(приказ от 21 мая 2012 года № 142ПК/12)</w:t>
      </w:r>
      <w:r w:rsidR="00870971">
        <w:rPr>
          <w:sz w:val="28"/>
          <w:szCs w:val="28"/>
        </w:rPr>
        <w:t xml:space="preserve">. </w:t>
      </w:r>
      <w:r w:rsidR="00870971" w:rsidRPr="00BD6ADE">
        <w:rPr>
          <w:sz w:val="28"/>
          <w:szCs w:val="28"/>
        </w:rPr>
        <w:t>Г</w:t>
      </w:r>
      <w:r w:rsidR="001A4728">
        <w:rPr>
          <w:sz w:val="28"/>
          <w:szCs w:val="28"/>
        </w:rPr>
        <w:t>.</w:t>
      </w:r>
      <w:r w:rsidR="00870971" w:rsidRPr="00BD6ADE">
        <w:rPr>
          <w:sz w:val="28"/>
          <w:szCs w:val="28"/>
        </w:rPr>
        <w:t xml:space="preserve">О.П. </w:t>
      </w:r>
      <w:r w:rsidR="00870971">
        <w:rPr>
          <w:sz w:val="28"/>
          <w:szCs w:val="28"/>
        </w:rPr>
        <w:t xml:space="preserve">в </w:t>
      </w:r>
      <w:r w:rsidR="00870971" w:rsidRPr="009F1A46">
        <w:rPr>
          <w:sz w:val="28"/>
          <w:szCs w:val="28"/>
        </w:rPr>
        <w:t>период участия в общественных работах был</w:t>
      </w:r>
      <w:r w:rsidR="00870971">
        <w:rPr>
          <w:sz w:val="28"/>
          <w:szCs w:val="28"/>
        </w:rPr>
        <w:t>а</w:t>
      </w:r>
      <w:r w:rsidR="00870971" w:rsidRPr="009F1A46">
        <w:rPr>
          <w:sz w:val="28"/>
          <w:szCs w:val="28"/>
        </w:rPr>
        <w:t xml:space="preserve"> лишен</w:t>
      </w:r>
      <w:r w:rsidR="00870971">
        <w:rPr>
          <w:sz w:val="28"/>
          <w:szCs w:val="28"/>
        </w:rPr>
        <w:t>а</w:t>
      </w:r>
      <w:r w:rsidR="00870971" w:rsidRPr="009F1A46">
        <w:rPr>
          <w:sz w:val="28"/>
          <w:szCs w:val="28"/>
        </w:rPr>
        <w:t xml:space="preserve"> права на получение пособия по безработице в размере</w:t>
      </w:r>
      <w:r w:rsidR="00870971">
        <w:rPr>
          <w:sz w:val="28"/>
          <w:szCs w:val="28"/>
        </w:rPr>
        <w:t xml:space="preserve"> </w:t>
      </w:r>
      <w:r w:rsidR="00870971" w:rsidRPr="00BD6ADE">
        <w:rPr>
          <w:sz w:val="28"/>
          <w:szCs w:val="28"/>
        </w:rPr>
        <w:t>10</w:t>
      </w:r>
      <w:r w:rsidR="00870971">
        <w:rPr>
          <w:sz w:val="28"/>
          <w:szCs w:val="28"/>
        </w:rPr>
        <w:t>4</w:t>
      </w:r>
      <w:r w:rsidR="00870971" w:rsidRPr="00BD6ADE">
        <w:rPr>
          <w:sz w:val="28"/>
          <w:szCs w:val="28"/>
        </w:rPr>
        <w:t>1,</w:t>
      </w:r>
      <w:r w:rsidR="00870971">
        <w:rPr>
          <w:sz w:val="28"/>
          <w:szCs w:val="28"/>
        </w:rPr>
        <w:t>94</w:t>
      </w:r>
      <w:r w:rsidR="00870971" w:rsidRPr="00BD6ADE">
        <w:rPr>
          <w:sz w:val="28"/>
          <w:szCs w:val="28"/>
        </w:rPr>
        <w:t xml:space="preserve"> руб</w:t>
      </w:r>
      <w:r w:rsidR="001E49FB">
        <w:rPr>
          <w:sz w:val="28"/>
          <w:szCs w:val="28"/>
        </w:rPr>
        <w:t>лей</w:t>
      </w:r>
      <w:r w:rsidR="00870971" w:rsidRPr="00BD6ADE">
        <w:rPr>
          <w:sz w:val="28"/>
          <w:szCs w:val="28"/>
        </w:rPr>
        <w:t>;</w:t>
      </w:r>
    </w:p>
    <w:p w:rsidR="00870971" w:rsidRDefault="003D2CF3" w:rsidP="00BD6ADE">
      <w:pPr>
        <w:spacing w:line="264" w:lineRule="auto"/>
        <w:ind w:firstLine="709"/>
        <w:jc w:val="both"/>
        <w:rPr>
          <w:sz w:val="28"/>
          <w:szCs w:val="28"/>
        </w:rPr>
      </w:pPr>
      <w:r w:rsidRPr="00BD6ADE">
        <w:rPr>
          <w:sz w:val="28"/>
          <w:szCs w:val="28"/>
        </w:rPr>
        <w:t>безработной М</w:t>
      </w:r>
      <w:r w:rsidR="001A4728">
        <w:rPr>
          <w:sz w:val="28"/>
          <w:szCs w:val="28"/>
        </w:rPr>
        <w:t>.</w:t>
      </w:r>
      <w:r w:rsidRPr="00BD6ADE">
        <w:rPr>
          <w:sz w:val="28"/>
          <w:szCs w:val="28"/>
        </w:rPr>
        <w:t xml:space="preserve">Г.В., уволенной в связи с истечением срока трудового договора 30 июля 2010 года, </w:t>
      </w:r>
      <w:r w:rsidR="00870971" w:rsidRPr="00BD6ADE">
        <w:rPr>
          <w:sz w:val="28"/>
          <w:szCs w:val="28"/>
        </w:rPr>
        <w:t>пособи</w:t>
      </w:r>
      <w:r w:rsidR="00870971">
        <w:rPr>
          <w:sz w:val="28"/>
          <w:szCs w:val="28"/>
        </w:rPr>
        <w:t>е</w:t>
      </w:r>
      <w:r w:rsidR="00870971" w:rsidRPr="00BD6ADE">
        <w:rPr>
          <w:sz w:val="28"/>
          <w:szCs w:val="28"/>
        </w:rPr>
        <w:t xml:space="preserve"> по безработице</w:t>
      </w:r>
      <w:r w:rsidR="00870971" w:rsidRPr="00870971">
        <w:rPr>
          <w:sz w:val="28"/>
          <w:szCs w:val="28"/>
        </w:rPr>
        <w:t xml:space="preserve"> </w:t>
      </w:r>
      <w:r w:rsidR="00870971" w:rsidRPr="00BD6ADE">
        <w:rPr>
          <w:sz w:val="28"/>
          <w:szCs w:val="28"/>
        </w:rPr>
        <w:t>во втором периоде выплаты</w:t>
      </w:r>
      <w:r w:rsidR="00870971">
        <w:rPr>
          <w:sz w:val="28"/>
          <w:szCs w:val="28"/>
        </w:rPr>
        <w:t xml:space="preserve"> назначено </w:t>
      </w:r>
      <w:r w:rsidR="00DD5C12" w:rsidRPr="00BD6ADE">
        <w:rPr>
          <w:sz w:val="28"/>
          <w:szCs w:val="28"/>
        </w:rPr>
        <w:t>на 6 месяцев с 2 августа 2011 года по 1 февраля 2012 года</w:t>
      </w:r>
      <w:r w:rsidR="00DD5C12">
        <w:rPr>
          <w:sz w:val="28"/>
          <w:szCs w:val="28"/>
        </w:rPr>
        <w:t xml:space="preserve"> (</w:t>
      </w:r>
      <w:r w:rsidR="00DD5C12" w:rsidRPr="00BD6ADE">
        <w:rPr>
          <w:sz w:val="28"/>
          <w:szCs w:val="28"/>
        </w:rPr>
        <w:t>приказом от 5 августа 2011 года № 217ПП/11</w:t>
      </w:r>
      <w:r w:rsidR="00DD5C12">
        <w:rPr>
          <w:sz w:val="28"/>
          <w:szCs w:val="28"/>
        </w:rPr>
        <w:t xml:space="preserve">),  </w:t>
      </w:r>
      <w:r w:rsidR="00DD5C12" w:rsidRPr="00BD6ADE">
        <w:rPr>
          <w:sz w:val="28"/>
          <w:szCs w:val="28"/>
        </w:rPr>
        <w:t>прекращена</w:t>
      </w:r>
      <w:r w:rsidR="00DD5C12" w:rsidRPr="00DD5C12">
        <w:rPr>
          <w:sz w:val="28"/>
          <w:szCs w:val="28"/>
        </w:rPr>
        <w:t xml:space="preserve"> </w:t>
      </w:r>
      <w:r w:rsidR="00DD5C12" w:rsidRPr="00BD6ADE">
        <w:rPr>
          <w:sz w:val="28"/>
          <w:szCs w:val="28"/>
        </w:rPr>
        <w:t xml:space="preserve">выплата пособия по безработице была с одновременным снятием с учета в качестве безработной в связи с трудоустройством на общественные работы </w:t>
      </w:r>
      <w:r w:rsidR="00652A62">
        <w:rPr>
          <w:sz w:val="28"/>
          <w:szCs w:val="28"/>
        </w:rPr>
        <w:t>с</w:t>
      </w:r>
      <w:r w:rsidR="00FC1F3B">
        <w:rPr>
          <w:sz w:val="28"/>
          <w:szCs w:val="28"/>
        </w:rPr>
        <w:t xml:space="preserve"> </w:t>
      </w:r>
      <w:r w:rsidR="00652A62">
        <w:rPr>
          <w:sz w:val="28"/>
          <w:szCs w:val="28"/>
        </w:rPr>
        <w:t>1 сентября 2011 года</w:t>
      </w:r>
      <w:r w:rsidR="00DD5C12" w:rsidRPr="00BD6ADE">
        <w:rPr>
          <w:sz w:val="28"/>
          <w:szCs w:val="28"/>
        </w:rPr>
        <w:t xml:space="preserve"> (приказ от 5 сентября 2011 года № 248ПК/11)</w:t>
      </w:r>
      <w:r w:rsidR="00DD5C12">
        <w:rPr>
          <w:sz w:val="28"/>
          <w:szCs w:val="28"/>
        </w:rPr>
        <w:t xml:space="preserve">. </w:t>
      </w:r>
      <w:r w:rsidR="00652A62" w:rsidRPr="00BD6ADE">
        <w:rPr>
          <w:sz w:val="28"/>
          <w:szCs w:val="28"/>
        </w:rPr>
        <w:t>М</w:t>
      </w:r>
      <w:r w:rsidR="001A4728">
        <w:rPr>
          <w:sz w:val="28"/>
          <w:szCs w:val="28"/>
        </w:rPr>
        <w:t>.</w:t>
      </w:r>
      <w:r w:rsidR="00652A62" w:rsidRPr="00BD6ADE">
        <w:rPr>
          <w:sz w:val="28"/>
          <w:szCs w:val="28"/>
        </w:rPr>
        <w:t>Г.В.</w:t>
      </w:r>
      <w:r w:rsidR="00652A62" w:rsidRPr="00652A62">
        <w:rPr>
          <w:sz w:val="28"/>
          <w:szCs w:val="28"/>
        </w:rPr>
        <w:t xml:space="preserve"> </w:t>
      </w:r>
      <w:r w:rsidR="00652A62">
        <w:rPr>
          <w:sz w:val="28"/>
          <w:szCs w:val="28"/>
        </w:rPr>
        <w:t xml:space="preserve">в </w:t>
      </w:r>
      <w:r w:rsidR="00652A62" w:rsidRPr="009F1A46">
        <w:rPr>
          <w:sz w:val="28"/>
          <w:szCs w:val="28"/>
        </w:rPr>
        <w:t>период участия в общественных работах был</w:t>
      </w:r>
      <w:r w:rsidR="00652A62">
        <w:rPr>
          <w:sz w:val="28"/>
          <w:szCs w:val="28"/>
        </w:rPr>
        <w:t>а</w:t>
      </w:r>
      <w:r w:rsidR="00652A62" w:rsidRPr="009F1A46">
        <w:rPr>
          <w:sz w:val="28"/>
          <w:szCs w:val="28"/>
        </w:rPr>
        <w:t xml:space="preserve"> лишен</w:t>
      </w:r>
      <w:r w:rsidR="00652A62">
        <w:rPr>
          <w:sz w:val="28"/>
          <w:szCs w:val="28"/>
        </w:rPr>
        <w:t>а</w:t>
      </w:r>
      <w:r w:rsidR="00652A62" w:rsidRPr="009F1A46">
        <w:rPr>
          <w:sz w:val="28"/>
          <w:szCs w:val="28"/>
        </w:rPr>
        <w:t xml:space="preserve"> права на получение пособия по безработице в размере</w:t>
      </w:r>
      <w:r w:rsidR="00652A62">
        <w:rPr>
          <w:sz w:val="28"/>
          <w:szCs w:val="28"/>
        </w:rPr>
        <w:t xml:space="preserve"> </w:t>
      </w:r>
      <w:r w:rsidR="00652A62" w:rsidRPr="00BD6ADE">
        <w:rPr>
          <w:sz w:val="28"/>
          <w:szCs w:val="28"/>
        </w:rPr>
        <w:t>884,00 руб</w:t>
      </w:r>
      <w:r w:rsidR="001E49FB">
        <w:rPr>
          <w:sz w:val="28"/>
          <w:szCs w:val="28"/>
        </w:rPr>
        <w:t>лей</w:t>
      </w:r>
      <w:r w:rsidR="00652A62" w:rsidRPr="00BD6ADE">
        <w:rPr>
          <w:sz w:val="28"/>
          <w:szCs w:val="28"/>
        </w:rPr>
        <w:t>;</w:t>
      </w:r>
    </w:p>
    <w:p w:rsidR="00652A62" w:rsidRDefault="003D2CF3" w:rsidP="00BD6ADE">
      <w:pPr>
        <w:spacing w:line="264" w:lineRule="auto"/>
        <w:ind w:firstLine="709"/>
        <w:jc w:val="both"/>
        <w:rPr>
          <w:sz w:val="28"/>
          <w:szCs w:val="28"/>
        </w:rPr>
      </w:pPr>
      <w:r w:rsidRPr="00BD6ADE">
        <w:rPr>
          <w:sz w:val="28"/>
          <w:szCs w:val="28"/>
        </w:rPr>
        <w:lastRenderedPageBreak/>
        <w:t>безработной А</w:t>
      </w:r>
      <w:r w:rsidR="001A4728">
        <w:rPr>
          <w:sz w:val="28"/>
          <w:szCs w:val="28"/>
        </w:rPr>
        <w:t>.</w:t>
      </w:r>
      <w:r w:rsidRPr="00BD6ADE">
        <w:rPr>
          <w:sz w:val="28"/>
          <w:szCs w:val="28"/>
        </w:rPr>
        <w:t xml:space="preserve">Н.М., уволенной в связи с истечением срока трудового договора 7 октября 2010 года, </w:t>
      </w:r>
      <w:r w:rsidR="00652A62" w:rsidRPr="00BD6ADE">
        <w:rPr>
          <w:sz w:val="28"/>
          <w:szCs w:val="28"/>
        </w:rPr>
        <w:t>пособи</w:t>
      </w:r>
      <w:r w:rsidR="00652A62">
        <w:rPr>
          <w:sz w:val="28"/>
          <w:szCs w:val="28"/>
        </w:rPr>
        <w:t>е</w:t>
      </w:r>
      <w:r w:rsidR="00652A62" w:rsidRPr="00BD6ADE">
        <w:rPr>
          <w:sz w:val="28"/>
          <w:szCs w:val="28"/>
        </w:rPr>
        <w:t xml:space="preserve"> по безработице во втором периоде выплаты</w:t>
      </w:r>
      <w:r w:rsidR="00652A62">
        <w:rPr>
          <w:sz w:val="28"/>
          <w:szCs w:val="28"/>
        </w:rPr>
        <w:t xml:space="preserve"> назначено </w:t>
      </w:r>
      <w:r w:rsidR="00652A62" w:rsidRPr="00BD6ADE">
        <w:rPr>
          <w:sz w:val="28"/>
          <w:szCs w:val="28"/>
        </w:rPr>
        <w:t>на 6 месяцев с 15 октября 2011 года по 14 апреля 2012 года</w:t>
      </w:r>
      <w:r w:rsidR="00652A62">
        <w:rPr>
          <w:sz w:val="28"/>
          <w:szCs w:val="28"/>
        </w:rPr>
        <w:t xml:space="preserve"> (</w:t>
      </w:r>
      <w:r w:rsidR="00652A62" w:rsidRPr="00BD6ADE">
        <w:rPr>
          <w:sz w:val="28"/>
          <w:szCs w:val="28"/>
        </w:rPr>
        <w:t>приказ от 17 октября 2011 года № 290ПП/11</w:t>
      </w:r>
      <w:r w:rsidR="00652A62">
        <w:rPr>
          <w:sz w:val="28"/>
          <w:szCs w:val="28"/>
        </w:rPr>
        <w:t xml:space="preserve">), </w:t>
      </w:r>
      <w:r w:rsidR="00652A62" w:rsidRPr="00BD6ADE">
        <w:rPr>
          <w:sz w:val="28"/>
          <w:szCs w:val="28"/>
        </w:rPr>
        <w:t>прекращена</w:t>
      </w:r>
      <w:r w:rsidR="00652A62" w:rsidRPr="00652A62">
        <w:rPr>
          <w:sz w:val="28"/>
          <w:szCs w:val="28"/>
        </w:rPr>
        <w:t xml:space="preserve"> </w:t>
      </w:r>
      <w:r w:rsidR="00652A62" w:rsidRPr="00BD6ADE">
        <w:rPr>
          <w:sz w:val="28"/>
          <w:szCs w:val="28"/>
        </w:rPr>
        <w:t>выплата пособия по безработице</w:t>
      </w:r>
      <w:r w:rsidR="00652A62" w:rsidRPr="00652A62">
        <w:rPr>
          <w:sz w:val="28"/>
          <w:szCs w:val="28"/>
        </w:rPr>
        <w:t xml:space="preserve"> </w:t>
      </w:r>
      <w:r w:rsidR="00652A62" w:rsidRPr="00BD6ADE">
        <w:rPr>
          <w:sz w:val="28"/>
          <w:szCs w:val="28"/>
        </w:rPr>
        <w:t xml:space="preserve">с одновременным снятием с учета в качестве безработной в связи с трудоустройством на общественные работы </w:t>
      </w:r>
      <w:r w:rsidR="00652A62">
        <w:rPr>
          <w:sz w:val="28"/>
          <w:szCs w:val="28"/>
        </w:rPr>
        <w:t xml:space="preserve">с </w:t>
      </w:r>
      <w:r w:rsidR="00652A62" w:rsidRPr="00BD6ADE">
        <w:rPr>
          <w:sz w:val="28"/>
          <w:szCs w:val="28"/>
        </w:rPr>
        <w:t>21 октября 2011 года (приказ от 21 октября 2011 года № 294ПК/11)</w:t>
      </w:r>
      <w:r w:rsidR="00652A62">
        <w:rPr>
          <w:sz w:val="28"/>
          <w:szCs w:val="28"/>
        </w:rPr>
        <w:t xml:space="preserve">. </w:t>
      </w:r>
    </w:p>
    <w:p w:rsidR="00A8261F" w:rsidRDefault="003D2CF3" w:rsidP="00BD6ADE">
      <w:pPr>
        <w:spacing w:line="264" w:lineRule="auto"/>
        <w:ind w:firstLine="709"/>
        <w:jc w:val="both"/>
        <w:rPr>
          <w:sz w:val="28"/>
          <w:szCs w:val="28"/>
        </w:rPr>
      </w:pPr>
      <w:r w:rsidRPr="00BD6ADE">
        <w:rPr>
          <w:sz w:val="28"/>
          <w:szCs w:val="28"/>
        </w:rPr>
        <w:t>безработной Н</w:t>
      </w:r>
      <w:r w:rsidR="001A4728">
        <w:rPr>
          <w:sz w:val="28"/>
          <w:szCs w:val="28"/>
        </w:rPr>
        <w:t>.</w:t>
      </w:r>
      <w:r w:rsidRPr="00BD6ADE">
        <w:rPr>
          <w:sz w:val="28"/>
          <w:szCs w:val="28"/>
        </w:rPr>
        <w:t xml:space="preserve">М.А. (ЛДПГУ № 200010/1027 от 19 июля 2010 года), уволенной в связи с истечением срока трудового договора 30 июня 2010 года, </w:t>
      </w:r>
      <w:r w:rsidR="00A8261F" w:rsidRPr="00BD6ADE">
        <w:rPr>
          <w:sz w:val="28"/>
          <w:szCs w:val="28"/>
        </w:rPr>
        <w:t>пособи</w:t>
      </w:r>
      <w:r w:rsidR="00A8261F">
        <w:rPr>
          <w:sz w:val="28"/>
          <w:szCs w:val="28"/>
        </w:rPr>
        <w:t>е</w:t>
      </w:r>
      <w:r w:rsidR="00A8261F" w:rsidRPr="00BD6ADE">
        <w:rPr>
          <w:sz w:val="28"/>
          <w:szCs w:val="28"/>
        </w:rPr>
        <w:t xml:space="preserve"> по безработице во втором периоде выплаты</w:t>
      </w:r>
      <w:r w:rsidR="00A8261F">
        <w:rPr>
          <w:sz w:val="28"/>
          <w:szCs w:val="28"/>
        </w:rPr>
        <w:t xml:space="preserve"> назначено </w:t>
      </w:r>
      <w:r w:rsidR="00A8261F" w:rsidRPr="00BD6ADE">
        <w:rPr>
          <w:sz w:val="28"/>
          <w:szCs w:val="28"/>
        </w:rPr>
        <w:t>на 6 месяцев с 19 июля 2011 года по 18 января 2012 года</w:t>
      </w:r>
      <w:r w:rsidR="00A8261F">
        <w:rPr>
          <w:sz w:val="28"/>
          <w:szCs w:val="28"/>
        </w:rPr>
        <w:t xml:space="preserve"> (</w:t>
      </w:r>
      <w:r w:rsidR="00A8261F" w:rsidRPr="00BD6ADE">
        <w:rPr>
          <w:sz w:val="28"/>
          <w:szCs w:val="28"/>
        </w:rPr>
        <w:t>приказ от 22 августа 2011 года № 234ПП/11</w:t>
      </w:r>
      <w:r w:rsidR="00A8261F">
        <w:rPr>
          <w:sz w:val="28"/>
          <w:szCs w:val="28"/>
        </w:rPr>
        <w:t xml:space="preserve">), </w:t>
      </w:r>
      <w:r w:rsidR="00A8261F" w:rsidRPr="00BD6ADE">
        <w:rPr>
          <w:sz w:val="28"/>
          <w:szCs w:val="28"/>
        </w:rPr>
        <w:t>прекращена</w:t>
      </w:r>
      <w:r w:rsidR="00A8261F">
        <w:rPr>
          <w:sz w:val="28"/>
          <w:szCs w:val="28"/>
        </w:rPr>
        <w:t xml:space="preserve"> </w:t>
      </w:r>
      <w:r w:rsidR="00A8261F" w:rsidRPr="00BD6ADE">
        <w:rPr>
          <w:sz w:val="28"/>
          <w:szCs w:val="28"/>
        </w:rPr>
        <w:t>выплата пособия по безработице</w:t>
      </w:r>
      <w:r w:rsidR="00A8261F">
        <w:rPr>
          <w:sz w:val="28"/>
          <w:szCs w:val="28"/>
        </w:rPr>
        <w:t xml:space="preserve"> </w:t>
      </w:r>
      <w:r w:rsidR="00A8261F" w:rsidRPr="00BD6ADE">
        <w:rPr>
          <w:sz w:val="28"/>
          <w:szCs w:val="28"/>
        </w:rPr>
        <w:t xml:space="preserve">с одновременным снятием с учета в качестве безработной в связи с трудоустройством на общественные работы  </w:t>
      </w:r>
      <w:r w:rsidR="00A8261F">
        <w:rPr>
          <w:sz w:val="28"/>
          <w:szCs w:val="28"/>
        </w:rPr>
        <w:t xml:space="preserve">с </w:t>
      </w:r>
      <w:r w:rsidR="00A8261F" w:rsidRPr="00BD6ADE">
        <w:rPr>
          <w:sz w:val="28"/>
          <w:szCs w:val="28"/>
        </w:rPr>
        <w:t>15 августа 2011 года (приказ от 22 августа 2011 года № 234ПК/11)</w:t>
      </w:r>
      <w:r w:rsidR="00A8261F">
        <w:rPr>
          <w:sz w:val="28"/>
          <w:szCs w:val="28"/>
        </w:rPr>
        <w:t>.</w:t>
      </w:r>
      <w:r w:rsidR="00A8261F" w:rsidRPr="00A8261F">
        <w:rPr>
          <w:sz w:val="28"/>
          <w:szCs w:val="28"/>
        </w:rPr>
        <w:t xml:space="preserve"> </w:t>
      </w:r>
      <w:r w:rsidR="00A8261F" w:rsidRPr="00BD6ADE">
        <w:rPr>
          <w:sz w:val="28"/>
          <w:szCs w:val="28"/>
        </w:rPr>
        <w:t>Н</w:t>
      </w:r>
      <w:r w:rsidR="001A4728">
        <w:rPr>
          <w:sz w:val="28"/>
          <w:szCs w:val="28"/>
        </w:rPr>
        <w:t>.</w:t>
      </w:r>
      <w:r w:rsidR="00A8261F" w:rsidRPr="00BD6ADE">
        <w:rPr>
          <w:sz w:val="28"/>
          <w:szCs w:val="28"/>
        </w:rPr>
        <w:t xml:space="preserve">М.А.  </w:t>
      </w:r>
      <w:r w:rsidR="00A8261F">
        <w:rPr>
          <w:sz w:val="28"/>
          <w:szCs w:val="28"/>
        </w:rPr>
        <w:t xml:space="preserve">в </w:t>
      </w:r>
      <w:r w:rsidR="00A8261F" w:rsidRPr="009F1A46">
        <w:rPr>
          <w:sz w:val="28"/>
          <w:szCs w:val="28"/>
        </w:rPr>
        <w:t>период участия в общественных работах был</w:t>
      </w:r>
      <w:r w:rsidR="00A8261F">
        <w:rPr>
          <w:sz w:val="28"/>
          <w:szCs w:val="28"/>
        </w:rPr>
        <w:t>а</w:t>
      </w:r>
      <w:r w:rsidR="00A8261F" w:rsidRPr="009F1A46">
        <w:rPr>
          <w:sz w:val="28"/>
          <w:szCs w:val="28"/>
        </w:rPr>
        <w:t xml:space="preserve"> лишен</w:t>
      </w:r>
      <w:r w:rsidR="00A8261F">
        <w:rPr>
          <w:sz w:val="28"/>
          <w:szCs w:val="28"/>
        </w:rPr>
        <w:t>а</w:t>
      </w:r>
      <w:r w:rsidR="00A8261F" w:rsidRPr="009F1A46">
        <w:rPr>
          <w:sz w:val="28"/>
          <w:szCs w:val="28"/>
        </w:rPr>
        <w:t xml:space="preserve"> права на получение пособия по безработице в размере</w:t>
      </w:r>
      <w:r w:rsidR="00A8261F">
        <w:rPr>
          <w:sz w:val="28"/>
          <w:szCs w:val="28"/>
        </w:rPr>
        <w:t xml:space="preserve"> </w:t>
      </w:r>
      <w:r w:rsidR="00A8261F" w:rsidRPr="00BD6ADE">
        <w:rPr>
          <w:sz w:val="28"/>
          <w:szCs w:val="28"/>
        </w:rPr>
        <w:t>1443,35 руб</w:t>
      </w:r>
      <w:r w:rsidR="001E49FB">
        <w:rPr>
          <w:sz w:val="28"/>
          <w:szCs w:val="28"/>
        </w:rPr>
        <w:t>лей</w:t>
      </w:r>
      <w:r w:rsidR="00A8261F" w:rsidRPr="00BD6ADE">
        <w:rPr>
          <w:sz w:val="28"/>
          <w:szCs w:val="28"/>
        </w:rPr>
        <w:t>;</w:t>
      </w:r>
    </w:p>
    <w:p w:rsidR="00A8261F" w:rsidRDefault="003D2CF3" w:rsidP="00BD6ADE">
      <w:pPr>
        <w:spacing w:line="264" w:lineRule="auto"/>
        <w:ind w:firstLine="709"/>
        <w:jc w:val="both"/>
        <w:rPr>
          <w:sz w:val="28"/>
          <w:szCs w:val="28"/>
        </w:rPr>
      </w:pPr>
      <w:r w:rsidRPr="00BD6ADE">
        <w:rPr>
          <w:sz w:val="28"/>
          <w:szCs w:val="28"/>
        </w:rPr>
        <w:t>безработной М</w:t>
      </w:r>
      <w:r w:rsidR="001A4728">
        <w:rPr>
          <w:sz w:val="28"/>
          <w:szCs w:val="28"/>
        </w:rPr>
        <w:t>.</w:t>
      </w:r>
      <w:r w:rsidRPr="00BD6ADE">
        <w:rPr>
          <w:sz w:val="28"/>
          <w:szCs w:val="28"/>
        </w:rPr>
        <w:t xml:space="preserve">Н.Н., уволенной в связи с истечением срока трудового договора 7 октября 2010 года, </w:t>
      </w:r>
      <w:r w:rsidR="00A8261F" w:rsidRPr="00BD6ADE">
        <w:rPr>
          <w:sz w:val="28"/>
          <w:szCs w:val="28"/>
        </w:rPr>
        <w:t>пособи</w:t>
      </w:r>
      <w:r w:rsidR="00A8261F">
        <w:rPr>
          <w:sz w:val="28"/>
          <w:szCs w:val="28"/>
        </w:rPr>
        <w:t>е</w:t>
      </w:r>
      <w:r w:rsidR="00A8261F" w:rsidRPr="00BD6ADE">
        <w:rPr>
          <w:sz w:val="28"/>
          <w:szCs w:val="28"/>
        </w:rPr>
        <w:t xml:space="preserve"> по безработице во втором периоде выплаты</w:t>
      </w:r>
      <w:r w:rsidR="00A8261F">
        <w:rPr>
          <w:sz w:val="28"/>
          <w:szCs w:val="28"/>
        </w:rPr>
        <w:t xml:space="preserve"> назначено </w:t>
      </w:r>
      <w:r w:rsidR="00A8261F" w:rsidRPr="00BD6ADE">
        <w:rPr>
          <w:sz w:val="28"/>
          <w:szCs w:val="28"/>
        </w:rPr>
        <w:t>на 6 месяцев с 15 октября 2011 года по 14 апреля 2012 года</w:t>
      </w:r>
      <w:r w:rsidR="00A8261F">
        <w:rPr>
          <w:sz w:val="28"/>
          <w:szCs w:val="28"/>
        </w:rPr>
        <w:t xml:space="preserve"> (</w:t>
      </w:r>
      <w:r w:rsidR="00A8261F" w:rsidRPr="00BD6ADE">
        <w:rPr>
          <w:sz w:val="28"/>
          <w:szCs w:val="28"/>
        </w:rPr>
        <w:t>приказ от 17 октября 2011 года № 290ПП/11</w:t>
      </w:r>
      <w:r w:rsidR="00A8261F">
        <w:rPr>
          <w:sz w:val="28"/>
          <w:szCs w:val="28"/>
        </w:rPr>
        <w:t xml:space="preserve">), </w:t>
      </w:r>
      <w:r w:rsidR="00A8261F" w:rsidRPr="00BD6ADE">
        <w:rPr>
          <w:sz w:val="28"/>
          <w:szCs w:val="28"/>
        </w:rPr>
        <w:t>прекращена</w:t>
      </w:r>
      <w:r w:rsidR="00A8261F" w:rsidRPr="00A8261F">
        <w:rPr>
          <w:sz w:val="28"/>
          <w:szCs w:val="28"/>
        </w:rPr>
        <w:t xml:space="preserve"> </w:t>
      </w:r>
      <w:r w:rsidR="00A8261F" w:rsidRPr="00BD6ADE">
        <w:rPr>
          <w:sz w:val="28"/>
          <w:szCs w:val="28"/>
        </w:rPr>
        <w:t>выплата пособия по безработице</w:t>
      </w:r>
      <w:r w:rsidR="00A8261F" w:rsidRPr="00A8261F">
        <w:rPr>
          <w:sz w:val="28"/>
          <w:szCs w:val="28"/>
        </w:rPr>
        <w:t xml:space="preserve"> </w:t>
      </w:r>
      <w:r w:rsidR="00A8261F" w:rsidRPr="00BD6ADE">
        <w:rPr>
          <w:sz w:val="28"/>
          <w:szCs w:val="28"/>
        </w:rPr>
        <w:t>с одновременным снятием с учета в качестве безработной в связи с трудоустройством на общественные работы  (приказ от 2</w:t>
      </w:r>
      <w:r w:rsidR="00A8261F">
        <w:rPr>
          <w:sz w:val="28"/>
          <w:szCs w:val="28"/>
        </w:rPr>
        <w:t>1 октября 2011 года № 294ПК/11);</w:t>
      </w:r>
    </w:p>
    <w:p w:rsidR="00AC694B" w:rsidRDefault="00AC694B" w:rsidP="00AC694B">
      <w:pPr>
        <w:spacing w:line="264" w:lineRule="auto"/>
        <w:ind w:firstLine="709"/>
        <w:jc w:val="both"/>
        <w:rPr>
          <w:i/>
          <w:sz w:val="28"/>
          <w:szCs w:val="28"/>
        </w:rPr>
      </w:pPr>
      <w:r w:rsidRPr="00660F9B">
        <w:rPr>
          <w:i/>
          <w:sz w:val="28"/>
          <w:szCs w:val="28"/>
        </w:rPr>
        <w:t>4. Расход финансовых средств.</w:t>
      </w:r>
    </w:p>
    <w:p w:rsidR="00266373" w:rsidRPr="000D6A7C" w:rsidRDefault="00266373" w:rsidP="00266373">
      <w:pPr>
        <w:spacing w:line="264" w:lineRule="auto"/>
        <w:ind w:firstLine="708"/>
        <w:jc w:val="both"/>
        <w:rPr>
          <w:sz w:val="28"/>
          <w:szCs w:val="28"/>
        </w:rPr>
      </w:pPr>
      <w:r w:rsidRPr="000D6A7C">
        <w:rPr>
          <w:sz w:val="28"/>
          <w:szCs w:val="28"/>
        </w:rPr>
        <w:t>В ходе осуществления контроля за расходованием средств субвенций выявлены факты нарушений требований и норм законодательства о занятости, повлекших необоснованный расход средств бюджетов субъектов Российской Федерации, источником финансового обеспечения которых являются субвенции.</w:t>
      </w:r>
    </w:p>
    <w:p w:rsidR="0020123E" w:rsidRPr="00BD6ADE" w:rsidRDefault="0020123E" w:rsidP="00BD6ADE">
      <w:pPr>
        <w:pStyle w:val="ae"/>
        <w:shd w:val="clear" w:color="auto" w:fill="FFFFFF"/>
        <w:spacing w:line="264" w:lineRule="auto"/>
        <w:ind w:firstLine="709"/>
        <w:rPr>
          <w:szCs w:val="28"/>
        </w:rPr>
      </w:pPr>
      <w:r w:rsidRPr="00BD6ADE">
        <w:rPr>
          <w:szCs w:val="28"/>
        </w:rPr>
        <w:t>Согласно требованиям статей 31, 34 Закона о занятости, для граждан, которым пособие по безработице установлен в размере минимальной величины пособия по безработице, период его выплаты не может превышать шести месяцев.</w:t>
      </w:r>
    </w:p>
    <w:p w:rsidR="0020123E" w:rsidRPr="00BD6ADE" w:rsidRDefault="0020123E" w:rsidP="00BD6ADE">
      <w:pPr>
        <w:pStyle w:val="ae"/>
        <w:shd w:val="clear" w:color="auto" w:fill="FFFFFF"/>
        <w:spacing w:line="264" w:lineRule="auto"/>
        <w:ind w:firstLine="709"/>
        <w:rPr>
          <w:szCs w:val="28"/>
        </w:rPr>
      </w:pPr>
      <w:r w:rsidRPr="00BD6ADE">
        <w:rPr>
          <w:szCs w:val="28"/>
        </w:rPr>
        <w:t xml:space="preserve">Однако, в ряде </w:t>
      </w:r>
      <w:r w:rsidRPr="00BD6ADE">
        <w:rPr>
          <w:i/>
          <w:szCs w:val="28"/>
        </w:rPr>
        <w:t>центров занятости населения</w:t>
      </w:r>
      <w:r w:rsidRPr="00BD6ADE">
        <w:rPr>
          <w:szCs w:val="28"/>
        </w:rPr>
        <w:t xml:space="preserve"> гражданам, уволенным в течение 12 месяцев, предшествовавших началу безработицы, и не представившим в службу занятости населения справку о среднем заработке за последние три месяца по последнему месту работы, пособие по безработице назначено в размере минимальной величины пособия по безработице  сроком на 12 месяцев: </w:t>
      </w:r>
    </w:p>
    <w:p w:rsidR="0020123E" w:rsidRPr="00BD6ADE" w:rsidRDefault="0020123E" w:rsidP="00BD6ADE">
      <w:pPr>
        <w:pStyle w:val="ae"/>
        <w:shd w:val="clear" w:color="auto" w:fill="FFFFFF"/>
        <w:spacing w:line="264" w:lineRule="auto"/>
        <w:ind w:firstLine="709"/>
        <w:rPr>
          <w:i/>
          <w:szCs w:val="28"/>
        </w:rPr>
      </w:pPr>
      <w:r w:rsidRPr="00BD6ADE">
        <w:rPr>
          <w:i/>
          <w:szCs w:val="28"/>
        </w:rPr>
        <w:lastRenderedPageBreak/>
        <w:t>центр занятости населения Хасанского  района:</w:t>
      </w:r>
    </w:p>
    <w:p w:rsidR="0020123E" w:rsidRPr="00BD6ADE" w:rsidRDefault="0020123E" w:rsidP="00BD6ADE">
      <w:pPr>
        <w:pStyle w:val="ae"/>
        <w:shd w:val="clear" w:color="auto" w:fill="FFFFFF"/>
        <w:spacing w:line="264" w:lineRule="auto"/>
        <w:ind w:firstLine="709"/>
        <w:rPr>
          <w:szCs w:val="28"/>
        </w:rPr>
      </w:pPr>
      <w:r w:rsidRPr="00BD6ADE">
        <w:rPr>
          <w:szCs w:val="28"/>
        </w:rPr>
        <w:t>безработной С</w:t>
      </w:r>
      <w:r w:rsidR="001A4728">
        <w:rPr>
          <w:szCs w:val="28"/>
        </w:rPr>
        <w:t>.</w:t>
      </w:r>
      <w:r w:rsidRPr="00BD6ADE">
        <w:rPr>
          <w:szCs w:val="28"/>
        </w:rPr>
        <w:t xml:space="preserve">А.В. установлена продолжительность выплаты пособия (приказ № 215ПП/11) 12 месяцев в размере минимальной величины пособия. Сумма переплаты пособия составила </w:t>
      </w:r>
      <w:r w:rsidR="007D5B34">
        <w:rPr>
          <w:szCs w:val="28"/>
        </w:rPr>
        <w:t>1521,23</w:t>
      </w:r>
      <w:r w:rsidR="007D5B34" w:rsidRPr="003F1827">
        <w:rPr>
          <w:szCs w:val="28"/>
        </w:rPr>
        <w:t xml:space="preserve"> рубл</w:t>
      </w:r>
      <w:r w:rsidR="00B13024">
        <w:rPr>
          <w:szCs w:val="28"/>
        </w:rPr>
        <w:t>ей</w:t>
      </w:r>
      <w:r w:rsidRPr="00BD6ADE">
        <w:rPr>
          <w:szCs w:val="28"/>
        </w:rPr>
        <w:t>;</w:t>
      </w:r>
    </w:p>
    <w:p w:rsidR="0020123E" w:rsidRPr="00BD6ADE" w:rsidRDefault="0020123E" w:rsidP="00BD6ADE">
      <w:pPr>
        <w:pStyle w:val="ae"/>
        <w:shd w:val="clear" w:color="auto" w:fill="FFFFFF"/>
        <w:spacing w:line="264" w:lineRule="auto"/>
        <w:ind w:firstLine="709"/>
        <w:rPr>
          <w:szCs w:val="28"/>
        </w:rPr>
      </w:pPr>
      <w:r w:rsidRPr="00BD6ADE">
        <w:rPr>
          <w:szCs w:val="28"/>
        </w:rPr>
        <w:t>безработной Н</w:t>
      </w:r>
      <w:r w:rsidR="001A4728">
        <w:rPr>
          <w:szCs w:val="28"/>
        </w:rPr>
        <w:t>.</w:t>
      </w:r>
      <w:r w:rsidRPr="00BD6ADE">
        <w:rPr>
          <w:szCs w:val="28"/>
        </w:rPr>
        <w:t xml:space="preserve">А.С. установлена продолжительность выплаты пособия (приказ № 361ПП/11) 12 месяцев в размере минимальной величины пособия с 17 марта 2012 года по 16 марта 2013 года. На момент проверки сумма переплаты пособия составила </w:t>
      </w:r>
      <w:r w:rsidR="006F3543">
        <w:rPr>
          <w:szCs w:val="28"/>
        </w:rPr>
        <w:t>1101,16</w:t>
      </w:r>
      <w:r w:rsidR="006F3543" w:rsidRPr="003F1827">
        <w:rPr>
          <w:szCs w:val="28"/>
        </w:rPr>
        <w:t xml:space="preserve"> рубл</w:t>
      </w:r>
      <w:r w:rsidR="00B13024">
        <w:rPr>
          <w:szCs w:val="28"/>
        </w:rPr>
        <w:t>ей</w:t>
      </w:r>
      <w:r w:rsidRPr="00BD6ADE">
        <w:rPr>
          <w:szCs w:val="28"/>
        </w:rPr>
        <w:t>;</w:t>
      </w:r>
    </w:p>
    <w:p w:rsidR="0020123E" w:rsidRPr="00BD6ADE" w:rsidRDefault="0020123E" w:rsidP="00BD6ADE">
      <w:pPr>
        <w:pStyle w:val="ae"/>
        <w:shd w:val="clear" w:color="auto" w:fill="FFFFFF"/>
        <w:spacing w:line="264" w:lineRule="auto"/>
        <w:ind w:firstLine="709"/>
        <w:rPr>
          <w:i/>
          <w:szCs w:val="28"/>
        </w:rPr>
      </w:pPr>
      <w:r w:rsidRPr="00BD6ADE">
        <w:rPr>
          <w:i/>
          <w:szCs w:val="28"/>
        </w:rPr>
        <w:t>в центре занятости населения города Фокино:</w:t>
      </w:r>
    </w:p>
    <w:p w:rsidR="00DA62A3" w:rsidRPr="00BD6ADE" w:rsidRDefault="00DA62A3" w:rsidP="00BD6ADE">
      <w:pPr>
        <w:pStyle w:val="ae"/>
        <w:shd w:val="clear" w:color="auto" w:fill="FFFFFF"/>
        <w:spacing w:line="264" w:lineRule="auto"/>
        <w:ind w:firstLine="709"/>
        <w:rPr>
          <w:szCs w:val="28"/>
        </w:rPr>
      </w:pPr>
      <w:r w:rsidRPr="00BD6ADE">
        <w:rPr>
          <w:szCs w:val="28"/>
        </w:rPr>
        <w:t>безработной Ш</w:t>
      </w:r>
      <w:r w:rsidR="001A4728">
        <w:rPr>
          <w:szCs w:val="28"/>
        </w:rPr>
        <w:t>.</w:t>
      </w:r>
      <w:r w:rsidRPr="00BD6ADE">
        <w:rPr>
          <w:szCs w:val="28"/>
        </w:rPr>
        <w:t>О.В. установлена продолжительность выплаты пособия (приказ № 034ПП/11) 12 месяцев в размере минимальной величины пособия. Сумма переплаты пособия составила 4250,00</w:t>
      </w:r>
      <w:r w:rsidR="00BD6ADE" w:rsidRPr="00BD6ADE">
        <w:rPr>
          <w:szCs w:val="28"/>
        </w:rPr>
        <w:t xml:space="preserve"> рубл</w:t>
      </w:r>
      <w:r w:rsidR="00B13024">
        <w:rPr>
          <w:szCs w:val="28"/>
        </w:rPr>
        <w:t>ей</w:t>
      </w:r>
      <w:r w:rsidR="00BD6ADE" w:rsidRPr="00BD6ADE">
        <w:rPr>
          <w:szCs w:val="28"/>
        </w:rPr>
        <w:t>.</w:t>
      </w:r>
    </w:p>
    <w:p w:rsidR="001A36C8" w:rsidRPr="00BD6ADE" w:rsidRDefault="001A36C8" w:rsidP="00BD6ADE">
      <w:pPr>
        <w:spacing w:line="264" w:lineRule="auto"/>
        <w:ind w:firstLine="709"/>
        <w:jc w:val="both"/>
        <w:rPr>
          <w:sz w:val="28"/>
          <w:szCs w:val="28"/>
        </w:rPr>
      </w:pPr>
      <w:r w:rsidRPr="00BD6ADE">
        <w:rPr>
          <w:sz w:val="28"/>
          <w:szCs w:val="28"/>
        </w:rPr>
        <w:t xml:space="preserve">Согласно требованиям </w:t>
      </w:r>
      <w:r w:rsidR="00A266D8">
        <w:rPr>
          <w:sz w:val="28"/>
          <w:szCs w:val="28"/>
        </w:rPr>
        <w:t xml:space="preserve">абзаца третьего </w:t>
      </w:r>
      <w:r w:rsidRPr="00BD6ADE">
        <w:rPr>
          <w:sz w:val="28"/>
          <w:szCs w:val="28"/>
        </w:rPr>
        <w:t xml:space="preserve">пункта 1 статьи 29 Закона о занятости в период профессиональной подготовки, переподготовки и повышения квалификации по направлению органов службы занятости гражданам: впервые ищущим работу (ранее не работавшим); стремящимся возобновить трудовую деятельность после длительного (более одного года) перерыва; уволенным за нарушение трудовой дисциплины или другие виновные действия, предусмотренные законодательством Российской Федерации, а также уволенным по любым основаниям в течение 12 месяцев, предшествовавших началу обучения, и имевшим в этот период оплачиваемую работу менее 26 недель, стипендия выплачивается в размере стипендии, установленной государством для образовательных учреждений соответствующего профиля, но не ниже размера пособия по безработице, предусмотренного для этой категории граждан. </w:t>
      </w:r>
    </w:p>
    <w:p w:rsidR="001A36C8" w:rsidRPr="00BD6ADE" w:rsidRDefault="001A36C8" w:rsidP="00BD6ADE">
      <w:pPr>
        <w:spacing w:line="264" w:lineRule="auto"/>
        <w:ind w:firstLine="709"/>
        <w:jc w:val="both"/>
        <w:rPr>
          <w:sz w:val="28"/>
          <w:szCs w:val="28"/>
        </w:rPr>
      </w:pPr>
      <w:r w:rsidRPr="00BD6ADE">
        <w:rPr>
          <w:sz w:val="28"/>
          <w:szCs w:val="28"/>
        </w:rPr>
        <w:t xml:space="preserve">В ходе проведения проверки </w:t>
      </w:r>
      <w:r w:rsidRPr="00BD6ADE">
        <w:rPr>
          <w:i/>
          <w:sz w:val="28"/>
          <w:szCs w:val="28"/>
        </w:rPr>
        <w:t>в ряде проверенных центрах занятости населения</w:t>
      </w:r>
      <w:r w:rsidRPr="00BD6ADE">
        <w:rPr>
          <w:sz w:val="28"/>
          <w:szCs w:val="28"/>
        </w:rPr>
        <w:t xml:space="preserve"> выявлены случаи, когда размер стипендии для граждан, имевших на начало обучения менее 26 календарных недель оплачиваемой работы, был установлен в размере пособия по безработице, получаемого гражданином до начала обучения:</w:t>
      </w:r>
    </w:p>
    <w:p w:rsidR="001A36C8" w:rsidRPr="00BD6ADE" w:rsidRDefault="001A36C8" w:rsidP="00BD6ADE">
      <w:pPr>
        <w:spacing w:line="264" w:lineRule="auto"/>
        <w:ind w:firstLine="709"/>
        <w:jc w:val="both"/>
        <w:rPr>
          <w:sz w:val="28"/>
          <w:szCs w:val="28"/>
        </w:rPr>
      </w:pPr>
      <w:r w:rsidRPr="00BD6ADE">
        <w:rPr>
          <w:sz w:val="28"/>
          <w:szCs w:val="28"/>
        </w:rPr>
        <w:t xml:space="preserve">в </w:t>
      </w:r>
      <w:r w:rsidRPr="00BD6ADE">
        <w:rPr>
          <w:i/>
          <w:sz w:val="28"/>
          <w:szCs w:val="28"/>
        </w:rPr>
        <w:t>центре занятости населения города Уссурийска</w:t>
      </w:r>
      <w:r w:rsidR="00BD6ADE" w:rsidRPr="00BD6ADE">
        <w:rPr>
          <w:i/>
          <w:sz w:val="28"/>
          <w:szCs w:val="28"/>
        </w:rPr>
        <w:t xml:space="preserve"> - </w:t>
      </w:r>
      <w:r w:rsidRPr="00BD6ADE">
        <w:rPr>
          <w:sz w:val="28"/>
          <w:szCs w:val="28"/>
        </w:rPr>
        <w:t>гражданину М</w:t>
      </w:r>
      <w:r w:rsidR="001A4728">
        <w:rPr>
          <w:sz w:val="28"/>
          <w:szCs w:val="28"/>
        </w:rPr>
        <w:t>.</w:t>
      </w:r>
      <w:r w:rsidRPr="00BD6ADE">
        <w:rPr>
          <w:sz w:val="28"/>
          <w:szCs w:val="28"/>
        </w:rPr>
        <w:t xml:space="preserve">А.Н. уволенному 2 апреля 2010 года в связи с сокращением численности </w:t>
      </w:r>
      <w:r w:rsidR="00C23F07">
        <w:rPr>
          <w:sz w:val="28"/>
          <w:szCs w:val="28"/>
        </w:rPr>
        <w:t>(</w:t>
      </w:r>
      <w:r w:rsidRPr="00BD6ADE">
        <w:rPr>
          <w:sz w:val="28"/>
          <w:szCs w:val="28"/>
        </w:rPr>
        <w:t>штата</w:t>
      </w:r>
      <w:r w:rsidR="00C23F07">
        <w:rPr>
          <w:sz w:val="28"/>
          <w:szCs w:val="28"/>
        </w:rPr>
        <w:t>)</w:t>
      </w:r>
      <w:r w:rsidRPr="00BD6ADE">
        <w:rPr>
          <w:sz w:val="28"/>
          <w:szCs w:val="28"/>
        </w:rPr>
        <w:t xml:space="preserve"> организации и имевшему на момент обращения 50 недель </w:t>
      </w:r>
      <w:r w:rsidRPr="00BD6ADE">
        <w:rPr>
          <w:rFonts w:cs="Calibri"/>
          <w:sz w:val="28"/>
          <w:szCs w:val="28"/>
        </w:rPr>
        <w:t>оплачиваемой работы,</w:t>
      </w:r>
      <w:r w:rsidRPr="00BD6ADE">
        <w:rPr>
          <w:sz w:val="28"/>
          <w:szCs w:val="28"/>
        </w:rPr>
        <w:t xml:space="preserve"> приказом от 22 апреля 2010 года № 112ПП была назначена выплата пособия по безработице на период с 3 июля 2010 года по 2 июля 2011 года. 25 мая 2011 года ему была назначена выплата стипендии (приказ  № 145СП/11)  в размере 4752 рубля 2 копейки. На момент </w:t>
      </w:r>
      <w:r w:rsidR="00410B41">
        <w:rPr>
          <w:sz w:val="28"/>
          <w:szCs w:val="28"/>
        </w:rPr>
        <w:t>начала</w:t>
      </w:r>
      <w:r w:rsidRPr="00BD6ADE">
        <w:rPr>
          <w:sz w:val="28"/>
          <w:szCs w:val="28"/>
        </w:rPr>
        <w:t xml:space="preserve"> обучени</w:t>
      </w:r>
      <w:r w:rsidR="00410B41">
        <w:rPr>
          <w:sz w:val="28"/>
          <w:szCs w:val="28"/>
        </w:rPr>
        <w:t>я</w:t>
      </w:r>
      <w:r w:rsidRPr="00BD6ADE">
        <w:rPr>
          <w:sz w:val="28"/>
          <w:szCs w:val="28"/>
        </w:rPr>
        <w:t xml:space="preserve"> М</w:t>
      </w:r>
      <w:r w:rsidR="001A4728">
        <w:rPr>
          <w:sz w:val="28"/>
          <w:szCs w:val="28"/>
        </w:rPr>
        <w:t>.</w:t>
      </w:r>
      <w:r w:rsidRPr="00BD6ADE">
        <w:rPr>
          <w:sz w:val="28"/>
          <w:szCs w:val="28"/>
        </w:rPr>
        <w:t>А.Н. не работал более года и не имел ни одной недели</w:t>
      </w:r>
      <w:r w:rsidR="00BD6ADE" w:rsidRPr="00BD6ADE">
        <w:rPr>
          <w:rFonts w:cs="Calibri"/>
          <w:sz w:val="28"/>
          <w:szCs w:val="28"/>
        </w:rPr>
        <w:t xml:space="preserve"> оплачиваемой работы;</w:t>
      </w:r>
    </w:p>
    <w:p w:rsidR="001A36C8" w:rsidRPr="00BD6ADE" w:rsidRDefault="001A36C8" w:rsidP="00BD6ADE">
      <w:pPr>
        <w:spacing w:line="264" w:lineRule="auto"/>
        <w:ind w:firstLine="709"/>
        <w:jc w:val="both"/>
        <w:rPr>
          <w:rFonts w:cs="Calibri"/>
          <w:sz w:val="28"/>
          <w:szCs w:val="28"/>
        </w:rPr>
      </w:pPr>
      <w:r w:rsidRPr="00BD6ADE">
        <w:rPr>
          <w:sz w:val="28"/>
          <w:szCs w:val="28"/>
        </w:rPr>
        <w:lastRenderedPageBreak/>
        <w:t xml:space="preserve">в </w:t>
      </w:r>
      <w:r w:rsidRPr="00BD6ADE">
        <w:rPr>
          <w:i/>
          <w:sz w:val="28"/>
          <w:szCs w:val="28"/>
        </w:rPr>
        <w:t>центре занятости населения Хасанского района</w:t>
      </w:r>
      <w:r w:rsidR="00BD6ADE" w:rsidRPr="00BD6ADE">
        <w:rPr>
          <w:i/>
          <w:sz w:val="28"/>
          <w:szCs w:val="28"/>
        </w:rPr>
        <w:t xml:space="preserve"> - </w:t>
      </w:r>
      <w:r w:rsidRPr="00BD6ADE">
        <w:rPr>
          <w:sz w:val="28"/>
          <w:szCs w:val="28"/>
        </w:rPr>
        <w:t>гражданину С</w:t>
      </w:r>
      <w:r w:rsidR="001A4728">
        <w:rPr>
          <w:sz w:val="28"/>
          <w:szCs w:val="28"/>
        </w:rPr>
        <w:t>.</w:t>
      </w:r>
      <w:r w:rsidRPr="00BD6ADE">
        <w:rPr>
          <w:sz w:val="28"/>
          <w:szCs w:val="28"/>
        </w:rPr>
        <w:t xml:space="preserve">С.А. уволенному 28 февраля 2011 года в связи с истечением срока трудового договора и имевшему на момент обращения 39 недель </w:t>
      </w:r>
      <w:r w:rsidRPr="00BD6ADE">
        <w:rPr>
          <w:rFonts w:cs="Calibri"/>
          <w:sz w:val="28"/>
          <w:szCs w:val="28"/>
        </w:rPr>
        <w:t>оплачиваемой работы,</w:t>
      </w:r>
      <w:r w:rsidRPr="00BD6ADE">
        <w:rPr>
          <w:sz w:val="28"/>
          <w:szCs w:val="28"/>
        </w:rPr>
        <w:t xml:space="preserve"> приказом от 17 марта 2011 года № 076ПП/11 была назначена выплата пособия по безработице на период с 10 марта 2011 года по 9 марта 2012 года. 8 сентября 2011 года ему была назначена выплата стипендии (приказ  № 251СП/11)  в размере 4032</w:t>
      </w:r>
      <w:r w:rsidR="00B13024">
        <w:rPr>
          <w:sz w:val="28"/>
          <w:szCs w:val="28"/>
        </w:rPr>
        <w:t>,00</w:t>
      </w:r>
      <w:r w:rsidRPr="00BD6ADE">
        <w:rPr>
          <w:sz w:val="28"/>
          <w:szCs w:val="28"/>
        </w:rPr>
        <w:t xml:space="preserve"> рубл</w:t>
      </w:r>
      <w:r w:rsidR="00B13024">
        <w:rPr>
          <w:sz w:val="28"/>
          <w:szCs w:val="28"/>
        </w:rPr>
        <w:t>ей</w:t>
      </w:r>
      <w:r w:rsidRPr="00BD6ADE">
        <w:rPr>
          <w:sz w:val="28"/>
          <w:szCs w:val="28"/>
        </w:rPr>
        <w:t xml:space="preserve">. На момент </w:t>
      </w:r>
      <w:r w:rsidR="00410B41">
        <w:rPr>
          <w:sz w:val="28"/>
          <w:szCs w:val="28"/>
        </w:rPr>
        <w:t>начала</w:t>
      </w:r>
      <w:r w:rsidR="00410B41" w:rsidRPr="00BD6ADE">
        <w:rPr>
          <w:sz w:val="28"/>
          <w:szCs w:val="28"/>
        </w:rPr>
        <w:t xml:space="preserve"> обучени</w:t>
      </w:r>
      <w:r w:rsidR="00410B41">
        <w:rPr>
          <w:sz w:val="28"/>
          <w:szCs w:val="28"/>
        </w:rPr>
        <w:t>я</w:t>
      </w:r>
      <w:r w:rsidRPr="00BD6ADE">
        <w:rPr>
          <w:sz w:val="28"/>
          <w:szCs w:val="28"/>
        </w:rPr>
        <w:t xml:space="preserve"> С</w:t>
      </w:r>
      <w:r w:rsidR="003F2874">
        <w:rPr>
          <w:sz w:val="28"/>
          <w:szCs w:val="28"/>
        </w:rPr>
        <w:t>.</w:t>
      </w:r>
      <w:r w:rsidRPr="00BD6ADE">
        <w:rPr>
          <w:sz w:val="28"/>
          <w:szCs w:val="28"/>
        </w:rPr>
        <w:t>С.А.  имел 25  недель</w:t>
      </w:r>
      <w:r w:rsidRPr="00BD6ADE">
        <w:rPr>
          <w:rFonts w:cs="Calibri"/>
          <w:sz w:val="28"/>
          <w:szCs w:val="28"/>
        </w:rPr>
        <w:t xml:space="preserve"> оплачиваемой работы;</w:t>
      </w:r>
    </w:p>
    <w:p w:rsidR="001A36C8" w:rsidRPr="00BD6ADE" w:rsidRDefault="001A36C8" w:rsidP="00BD6ADE">
      <w:pPr>
        <w:spacing w:line="264" w:lineRule="auto"/>
        <w:ind w:firstLine="709"/>
        <w:jc w:val="both"/>
        <w:rPr>
          <w:sz w:val="28"/>
          <w:szCs w:val="28"/>
        </w:rPr>
      </w:pPr>
      <w:r w:rsidRPr="00BD6ADE">
        <w:rPr>
          <w:sz w:val="28"/>
          <w:szCs w:val="28"/>
        </w:rPr>
        <w:t>гражданину П</w:t>
      </w:r>
      <w:r w:rsidR="003F2874">
        <w:rPr>
          <w:sz w:val="28"/>
          <w:szCs w:val="28"/>
        </w:rPr>
        <w:t>.</w:t>
      </w:r>
      <w:r w:rsidRPr="00BD6ADE">
        <w:rPr>
          <w:sz w:val="28"/>
          <w:szCs w:val="28"/>
        </w:rPr>
        <w:t xml:space="preserve">Е.А. уволенному 1 декабря 2010 года по собственному желанию и имевшему на момент обращения 26 недель </w:t>
      </w:r>
      <w:r w:rsidRPr="00BD6ADE">
        <w:rPr>
          <w:rFonts w:cs="Calibri"/>
          <w:sz w:val="28"/>
          <w:szCs w:val="28"/>
        </w:rPr>
        <w:t>оплачиваемой работы,</w:t>
      </w:r>
      <w:r w:rsidRPr="00BD6ADE">
        <w:rPr>
          <w:sz w:val="28"/>
          <w:szCs w:val="28"/>
        </w:rPr>
        <w:t xml:space="preserve"> приказом от 24 марта 2011 года № 038ПП/11 была назначена выплата пособия по безработице на период с 17 марта 2011 года по 16 марта 2012 года. 21 октября 2011 года ему была назначена выплата стипендии (приказ  № 294СП/11)  в размере 3825</w:t>
      </w:r>
      <w:r w:rsidR="00B13024">
        <w:rPr>
          <w:sz w:val="28"/>
          <w:szCs w:val="28"/>
        </w:rPr>
        <w:t>,00</w:t>
      </w:r>
      <w:r w:rsidRPr="00BD6ADE">
        <w:rPr>
          <w:sz w:val="28"/>
          <w:szCs w:val="28"/>
        </w:rPr>
        <w:t xml:space="preserve"> рублей. На момент </w:t>
      </w:r>
      <w:r w:rsidR="00410B41">
        <w:rPr>
          <w:sz w:val="28"/>
          <w:szCs w:val="28"/>
        </w:rPr>
        <w:t>начала</w:t>
      </w:r>
      <w:r w:rsidR="00410B41" w:rsidRPr="00BD6ADE">
        <w:rPr>
          <w:sz w:val="28"/>
          <w:szCs w:val="28"/>
        </w:rPr>
        <w:t xml:space="preserve"> обучени</w:t>
      </w:r>
      <w:r w:rsidR="00410B41">
        <w:rPr>
          <w:sz w:val="28"/>
          <w:szCs w:val="28"/>
        </w:rPr>
        <w:t>я</w:t>
      </w:r>
      <w:r w:rsidRPr="00BD6ADE">
        <w:rPr>
          <w:sz w:val="28"/>
          <w:szCs w:val="28"/>
        </w:rPr>
        <w:t xml:space="preserve"> П</w:t>
      </w:r>
      <w:r w:rsidR="003F2874">
        <w:rPr>
          <w:sz w:val="28"/>
          <w:szCs w:val="28"/>
        </w:rPr>
        <w:t>.</w:t>
      </w:r>
      <w:r w:rsidRPr="00BD6ADE">
        <w:rPr>
          <w:sz w:val="28"/>
          <w:szCs w:val="28"/>
        </w:rPr>
        <w:t>Е.А.  имел 6  недель</w:t>
      </w:r>
      <w:r w:rsidRPr="00BD6ADE">
        <w:rPr>
          <w:rFonts w:cs="Calibri"/>
          <w:sz w:val="28"/>
          <w:szCs w:val="28"/>
        </w:rPr>
        <w:t xml:space="preserve"> оплачиваемой работы;</w:t>
      </w:r>
    </w:p>
    <w:p w:rsidR="001A36C8" w:rsidRPr="00BD6ADE" w:rsidRDefault="001A36C8" w:rsidP="00BD6ADE">
      <w:pPr>
        <w:spacing w:line="264" w:lineRule="auto"/>
        <w:ind w:firstLine="709"/>
        <w:jc w:val="both"/>
        <w:rPr>
          <w:sz w:val="28"/>
          <w:szCs w:val="28"/>
        </w:rPr>
      </w:pPr>
      <w:r w:rsidRPr="00BD6ADE">
        <w:rPr>
          <w:sz w:val="28"/>
          <w:szCs w:val="28"/>
        </w:rPr>
        <w:t>гражданке П</w:t>
      </w:r>
      <w:r w:rsidR="003F2874">
        <w:rPr>
          <w:sz w:val="28"/>
          <w:szCs w:val="28"/>
        </w:rPr>
        <w:t>.</w:t>
      </w:r>
      <w:r w:rsidRPr="00BD6ADE">
        <w:rPr>
          <w:sz w:val="28"/>
          <w:szCs w:val="28"/>
        </w:rPr>
        <w:t>Ю.С.</w:t>
      </w:r>
      <w:r w:rsidR="003F2874">
        <w:rPr>
          <w:sz w:val="28"/>
          <w:szCs w:val="28"/>
        </w:rPr>
        <w:t>,</w:t>
      </w:r>
      <w:r w:rsidRPr="00BD6ADE">
        <w:rPr>
          <w:sz w:val="28"/>
          <w:szCs w:val="28"/>
        </w:rPr>
        <w:t xml:space="preserve"> уволенной 10 февраля 2011 года по собственному желанию и имевшей на момент обращения 49 недель </w:t>
      </w:r>
      <w:r w:rsidRPr="00BD6ADE">
        <w:rPr>
          <w:rFonts w:cs="Calibri"/>
          <w:sz w:val="28"/>
          <w:szCs w:val="28"/>
        </w:rPr>
        <w:t>оплачиваемой работы,</w:t>
      </w:r>
      <w:r w:rsidRPr="00BD6ADE">
        <w:rPr>
          <w:sz w:val="28"/>
          <w:szCs w:val="28"/>
        </w:rPr>
        <w:t xml:space="preserve"> приказом от 10 марта 2011 года № 069ПП/11 была назначена выплата пособия по безработице на период с 3 марта 2011 года по 2 марта 2012 года. 21 октября 2011 года ей была назначена выплата стипендии (приказ  № 294СП/11)  в размере 3936,25 рублей. На момент </w:t>
      </w:r>
      <w:r w:rsidR="00410B41">
        <w:rPr>
          <w:sz w:val="28"/>
          <w:szCs w:val="28"/>
        </w:rPr>
        <w:t>начала</w:t>
      </w:r>
      <w:r w:rsidR="00410B41" w:rsidRPr="00BD6ADE">
        <w:rPr>
          <w:sz w:val="28"/>
          <w:szCs w:val="28"/>
        </w:rPr>
        <w:t xml:space="preserve"> обучени</w:t>
      </w:r>
      <w:r w:rsidR="00410B41">
        <w:rPr>
          <w:sz w:val="28"/>
          <w:szCs w:val="28"/>
        </w:rPr>
        <w:t>я</w:t>
      </w:r>
      <w:r w:rsidRPr="00BD6ADE">
        <w:rPr>
          <w:sz w:val="28"/>
          <w:szCs w:val="28"/>
        </w:rPr>
        <w:t xml:space="preserve"> П</w:t>
      </w:r>
      <w:r w:rsidR="003F2874">
        <w:rPr>
          <w:sz w:val="28"/>
          <w:szCs w:val="28"/>
        </w:rPr>
        <w:t>.</w:t>
      </w:r>
      <w:r w:rsidRPr="00BD6ADE">
        <w:rPr>
          <w:sz w:val="28"/>
          <w:szCs w:val="28"/>
        </w:rPr>
        <w:t>Ю.С. имела 15  недель</w:t>
      </w:r>
      <w:r w:rsidRPr="00BD6ADE">
        <w:rPr>
          <w:rFonts w:cs="Calibri"/>
          <w:sz w:val="28"/>
          <w:szCs w:val="28"/>
        </w:rPr>
        <w:t xml:space="preserve"> оплачиваемой работы;</w:t>
      </w:r>
    </w:p>
    <w:p w:rsidR="001A36C8" w:rsidRPr="00BD6ADE" w:rsidRDefault="001A36C8" w:rsidP="00BD6ADE">
      <w:pPr>
        <w:spacing w:line="264" w:lineRule="auto"/>
        <w:ind w:firstLine="709"/>
        <w:jc w:val="both"/>
        <w:rPr>
          <w:rFonts w:cs="Calibri"/>
          <w:sz w:val="28"/>
          <w:szCs w:val="28"/>
        </w:rPr>
      </w:pPr>
      <w:r w:rsidRPr="00BD6ADE">
        <w:rPr>
          <w:sz w:val="28"/>
          <w:szCs w:val="28"/>
        </w:rPr>
        <w:t xml:space="preserve">в </w:t>
      </w:r>
      <w:r w:rsidRPr="00BD6ADE">
        <w:rPr>
          <w:i/>
          <w:sz w:val="28"/>
          <w:szCs w:val="28"/>
        </w:rPr>
        <w:t>центре занятости населения Хорольского района</w:t>
      </w:r>
      <w:r w:rsidR="00BD6ADE" w:rsidRPr="00BD6ADE">
        <w:rPr>
          <w:i/>
          <w:sz w:val="28"/>
          <w:szCs w:val="28"/>
        </w:rPr>
        <w:t xml:space="preserve"> - </w:t>
      </w:r>
      <w:r w:rsidRPr="00BD6ADE">
        <w:rPr>
          <w:sz w:val="28"/>
          <w:szCs w:val="28"/>
        </w:rPr>
        <w:t>гражданке К</w:t>
      </w:r>
      <w:r w:rsidR="003F2874">
        <w:rPr>
          <w:sz w:val="28"/>
          <w:szCs w:val="28"/>
        </w:rPr>
        <w:t>.</w:t>
      </w:r>
      <w:r w:rsidRPr="00BD6ADE">
        <w:rPr>
          <w:sz w:val="28"/>
          <w:szCs w:val="28"/>
        </w:rPr>
        <w:t>Е.В.</w:t>
      </w:r>
      <w:r w:rsidR="003F2874">
        <w:rPr>
          <w:sz w:val="28"/>
          <w:szCs w:val="28"/>
        </w:rPr>
        <w:t>,</w:t>
      </w:r>
      <w:r w:rsidRPr="00BD6ADE">
        <w:rPr>
          <w:sz w:val="28"/>
          <w:szCs w:val="28"/>
        </w:rPr>
        <w:t xml:space="preserve"> уволенной 31 января 2011 года в связи с сокращением численности или штата организации и имевшей на момент обращения 50 недель </w:t>
      </w:r>
      <w:r w:rsidRPr="00BD6ADE">
        <w:rPr>
          <w:rFonts w:cs="Calibri"/>
          <w:sz w:val="28"/>
          <w:szCs w:val="28"/>
        </w:rPr>
        <w:t>оплачиваемой работы,</w:t>
      </w:r>
      <w:r w:rsidRPr="00BD6ADE">
        <w:rPr>
          <w:sz w:val="28"/>
          <w:szCs w:val="28"/>
        </w:rPr>
        <w:t xml:space="preserve"> приказом от 17 февраля 2011 года № 048ПП/11 была назначена выплата пособия по безработице на период с 1 мая 2011 года по 30 апреля 2012 года. 25 октября 2011 года ей была назначена выплата стипендии (приказ  № 298СП/11)  в размере 4050</w:t>
      </w:r>
      <w:r w:rsidR="00B13024">
        <w:rPr>
          <w:sz w:val="28"/>
          <w:szCs w:val="28"/>
        </w:rPr>
        <w:t>,00</w:t>
      </w:r>
      <w:r w:rsidRPr="00BD6ADE">
        <w:rPr>
          <w:sz w:val="28"/>
          <w:szCs w:val="28"/>
        </w:rPr>
        <w:t xml:space="preserve"> рублей. На момент </w:t>
      </w:r>
      <w:r w:rsidR="00410B41">
        <w:rPr>
          <w:sz w:val="28"/>
          <w:szCs w:val="28"/>
        </w:rPr>
        <w:t>начала</w:t>
      </w:r>
      <w:r w:rsidR="00410B41" w:rsidRPr="00BD6ADE">
        <w:rPr>
          <w:sz w:val="28"/>
          <w:szCs w:val="28"/>
        </w:rPr>
        <w:t xml:space="preserve"> обучени</w:t>
      </w:r>
      <w:r w:rsidR="00410B41">
        <w:rPr>
          <w:sz w:val="28"/>
          <w:szCs w:val="28"/>
        </w:rPr>
        <w:t>я</w:t>
      </w:r>
      <w:r w:rsidRPr="00BD6ADE">
        <w:rPr>
          <w:sz w:val="28"/>
          <w:szCs w:val="28"/>
        </w:rPr>
        <w:t xml:space="preserve"> К</w:t>
      </w:r>
      <w:r w:rsidR="003F2874">
        <w:rPr>
          <w:sz w:val="28"/>
          <w:szCs w:val="28"/>
        </w:rPr>
        <w:t>.</w:t>
      </w:r>
      <w:r w:rsidRPr="00BD6ADE">
        <w:rPr>
          <w:sz w:val="28"/>
          <w:szCs w:val="28"/>
        </w:rPr>
        <w:t>Е.В.  имела 14  недель</w:t>
      </w:r>
      <w:r w:rsidRPr="00BD6ADE">
        <w:rPr>
          <w:rFonts w:cs="Calibri"/>
          <w:sz w:val="28"/>
          <w:szCs w:val="28"/>
        </w:rPr>
        <w:t xml:space="preserve"> оплачиваемой работы;</w:t>
      </w:r>
    </w:p>
    <w:p w:rsidR="001A36C8" w:rsidRPr="00BD6ADE" w:rsidRDefault="001A36C8" w:rsidP="00BD6ADE">
      <w:pPr>
        <w:autoSpaceDE w:val="0"/>
        <w:autoSpaceDN w:val="0"/>
        <w:adjustRightInd w:val="0"/>
        <w:spacing w:line="264" w:lineRule="auto"/>
        <w:ind w:firstLine="709"/>
        <w:jc w:val="both"/>
        <w:rPr>
          <w:rFonts w:cs="Calibri"/>
          <w:sz w:val="28"/>
          <w:szCs w:val="28"/>
        </w:rPr>
      </w:pPr>
      <w:r w:rsidRPr="00BD6ADE">
        <w:rPr>
          <w:sz w:val="28"/>
          <w:szCs w:val="28"/>
        </w:rPr>
        <w:t>гражданке Н</w:t>
      </w:r>
      <w:r w:rsidR="003F2874">
        <w:rPr>
          <w:sz w:val="28"/>
          <w:szCs w:val="28"/>
        </w:rPr>
        <w:t>.</w:t>
      </w:r>
      <w:r w:rsidRPr="00BD6ADE">
        <w:rPr>
          <w:sz w:val="28"/>
          <w:szCs w:val="28"/>
        </w:rPr>
        <w:t>Н.В.</w:t>
      </w:r>
      <w:r w:rsidR="003F2874">
        <w:rPr>
          <w:sz w:val="28"/>
          <w:szCs w:val="28"/>
        </w:rPr>
        <w:t>,</w:t>
      </w:r>
      <w:r w:rsidRPr="00BD6ADE">
        <w:rPr>
          <w:sz w:val="28"/>
          <w:szCs w:val="28"/>
        </w:rPr>
        <w:t xml:space="preserve"> уволенной 10 августа 2010 года по собственному желанию и имевшей на момент обращения 34 недели </w:t>
      </w:r>
      <w:r w:rsidRPr="00BD6ADE">
        <w:rPr>
          <w:rFonts w:cs="Calibri"/>
          <w:sz w:val="28"/>
          <w:szCs w:val="28"/>
        </w:rPr>
        <w:t>оплачиваемой работы,</w:t>
      </w:r>
      <w:r w:rsidRPr="00BD6ADE">
        <w:rPr>
          <w:sz w:val="28"/>
          <w:szCs w:val="28"/>
        </w:rPr>
        <w:t xml:space="preserve"> приказом от 16 декабря 2010 года № 350ПП/10 была назначена выплата пособия по безработице на период с 10 декабря 2010 года по 9 декабря 2011 года. 12 мая 2011 года ей была назначена выплата стипендии (приказ  № 132СП/11)  в размере 3160</w:t>
      </w:r>
      <w:r w:rsidR="00B13024">
        <w:rPr>
          <w:sz w:val="28"/>
          <w:szCs w:val="28"/>
        </w:rPr>
        <w:t>,00</w:t>
      </w:r>
      <w:r w:rsidRPr="00BD6ADE">
        <w:rPr>
          <w:sz w:val="28"/>
          <w:szCs w:val="28"/>
        </w:rPr>
        <w:t xml:space="preserve"> рублей. На момент </w:t>
      </w:r>
      <w:r w:rsidR="00410B41">
        <w:rPr>
          <w:sz w:val="28"/>
          <w:szCs w:val="28"/>
        </w:rPr>
        <w:t>начала</w:t>
      </w:r>
      <w:r w:rsidR="00410B41" w:rsidRPr="00BD6ADE">
        <w:rPr>
          <w:sz w:val="28"/>
          <w:szCs w:val="28"/>
        </w:rPr>
        <w:t xml:space="preserve"> обучени</w:t>
      </w:r>
      <w:r w:rsidR="00410B41">
        <w:rPr>
          <w:sz w:val="28"/>
          <w:szCs w:val="28"/>
        </w:rPr>
        <w:t>я</w:t>
      </w:r>
      <w:r w:rsidRPr="00BD6ADE">
        <w:rPr>
          <w:sz w:val="28"/>
          <w:szCs w:val="28"/>
        </w:rPr>
        <w:t xml:space="preserve"> Н</w:t>
      </w:r>
      <w:r w:rsidR="003F2874">
        <w:rPr>
          <w:sz w:val="28"/>
          <w:szCs w:val="28"/>
        </w:rPr>
        <w:t>.</w:t>
      </w:r>
      <w:r w:rsidRPr="00BD6ADE">
        <w:rPr>
          <w:sz w:val="28"/>
          <w:szCs w:val="28"/>
        </w:rPr>
        <w:t>Н.В. имела 12  недель</w:t>
      </w:r>
      <w:r w:rsidRPr="00BD6ADE">
        <w:rPr>
          <w:rFonts w:cs="Calibri"/>
          <w:sz w:val="28"/>
          <w:szCs w:val="28"/>
        </w:rPr>
        <w:t xml:space="preserve"> оплачиваемой работы;</w:t>
      </w:r>
    </w:p>
    <w:p w:rsidR="001A36C8" w:rsidRDefault="001A36C8" w:rsidP="00BD6ADE">
      <w:pPr>
        <w:autoSpaceDE w:val="0"/>
        <w:autoSpaceDN w:val="0"/>
        <w:adjustRightInd w:val="0"/>
        <w:spacing w:line="264" w:lineRule="auto"/>
        <w:ind w:firstLine="709"/>
        <w:jc w:val="both"/>
        <w:rPr>
          <w:rFonts w:cs="Calibri"/>
          <w:sz w:val="28"/>
          <w:szCs w:val="28"/>
        </w:rPr>
      </w:pPr>
      <w:r w:rsidRPr="00BD6ADE">
        <w:rPr>
          <w:sz w:val="28"/>
          <w:szCs w:val="28"/>
        </w:rPr>
        <w:t>гражданину О</w:t>
      </w:r>
      <w:r w:rsidR="003F2874">
        <w:rPr>
          <w:sz w:val="28"/>
          <w:szCs w:val="28"/>
        </w:rPr>
        <w:t>.</w:t>
      </w:r>
      <w:r w:rsidRPr="00BD6ADE">
        <w:rPr>
          <w:sz w:val="28"/>
          <w:szCs w:val="28"/>
        </w:rPr>
        <w:t xml:space="preserve">А.Ю. уволенному 3 ноября 2010 года по собственному желанию и имевшему на момент обращения 42 недели </w:t>
      </w:r>
      <w:r w:rsidRPr="00BD6ADE">
        <w:rPr>
          <w:rFonts w:cs="Calibri"/>
          <w:sz w:val="28"/>
          <w:szCs w:val="28"/>
        </w:rPr>
        <w:t>оплачиваемой работы,</w:t>
      </w:r>
      <w:r w:rsidRPr="00BD6ADE">
        <w:rPr>
          <w:sz w:val="28"/>
          <w:szCs w:val="28"/>
        </w:rPr>
        <w:t xml:space="preserve"> приказом от 16 декабря 2010 года № 350ПП/10 была назначена выплата </w:t>
      </w:r>
      <w:r w:rsidRPr="00BD6ADE">
        <w:rPr>
          <w:sz w:val="28"/>
          <w:szCs w:val="28"/>
        </w:rPr>
        <w:lastRenderedPageBreak/>
        <w:t xml:space="preserve">пособия по безработице на период с 9 декабря 2010 года по 8 декабря 2011 года. 25 мая 2011 года ему была назначена выплата стипендии (приказ  № 145СП/11)  в размере 3277,99 рублей. На момент </w:t>
      </w:r>
      <w:r w:rsidR="00410B41">
        <w:rPr>
          <w:sz w:val="28"/>
          <w:szCs w:val="28"/>
        </w:rPr>
        <w:t>начала</w:t>
      </w:r>
      <w:r w:rsidR="00410B41" w:rsidRPr="00BD6ADE">
        <w:rPr>
          <w:sz w:val="28"/>
          <w:szCs w:val="28"/>
        </w:rPr>
        <w:t xml:space="preserve"> обучени</w:t>
      </w:r>
      <w:r w:rsidR="00410B41">
        <w:rPr>
          <w:sz w:val="28"/>
          <w:szCs w:val="28"/>
        </w:rPr>
        <w:t>я</w:t>
      </w:r>
      <w:r w:rsidRPr="00BD6ADE">
        <w:rPr>
          <w:sz w:val="28"/>
          <w:szCs w:val="28"/>
        </w:rPr>
        <w:t xml:space="preserve"> О</w:t>
      </w:r>
      <w:r w:rsidR="003F2874">
        <w:rPr>
          <w:sz w:val="28"/>
          <w:szCs w:val="28"/>
        </w:rPr>
        <w:t>.</w:t>
      </w:r>
      <w:r w:rsidRPr="00BD6ADE">
        <w:rPr>
          <w:sz w:val="28"/>
          <w:szCs w:val="28"/>
        </w:rPr>
        <w:t>А.Ю. имел 23  недели</w:t>
      </w:r>
      <w:r w:rsidRPr="00BD6ADE">
        <w:rPr>
          <w:rFonts w:cs="Calibri"/>
          <w:sz w:val="28"/>
          <w:szCs w:val="28"/>
        </w:rPr>
        <w:t xml:space="preserve"> оплачиваемой работы.</w:t>
      </w:r>
      <w:r w:rsidRPr="00D6574D">
        <w:rPr>
          <w:rFonts w:cs="Calibri"/>
          <w:sz w:val="28"/>
          <w:szCs w:val="28"/>
        </w:rPr>
        <w:t xml:space="preserve"> </w:t>
      </w:r>
    </w:p>
    <w:p w:rsidR="009D7746" w:rsidRPr="00C5211C" w:rsidRDefault="009D7746" w:rsidP="00BD6ADE">
      <w:pPr>
        <w:autoSpaceDE w:val="0"/>
        <w:autoSpaceDN w:val="0"/>
        <w:adjustRightInd w:val="0"/>
        <w:spacing w:line="264" w:lineRule="auto"/>
        <w:ind w:firstLine="709"/>
        <w:jc w:val="both"/>
        <w:rPr>
          <w:sz w:val="28"/>
          <w:szCs w:val="28"/>
        </w:rPr>
      </w:pPr>
      <w:r w:rsidRPr="00C5211C">
        <w:rPr>
          <w:sz w:val="28"/>
          <w:szCs w:val="28"/>
        </w:rPr>
        <w:t xml:space="preserve">В </w:t>
      </w:r>
      <w:r w:rsidRPr="00C5211C">
        <w:rPr>
          <w:i/>
          <w:sz w:val="28"/>
          <w:szCs w:val="28"/>
        </w:rPr>
        <w:t>центр</w:t>
      </w:r>
      <w:r w:rsidR="00C5211C" w:rsidRPr="00C5211C">
        <w:rPr>
          <w:i/>
          <w:sz w:val="28"/>
          <w:szCs w:val="28"/>
        </w:rPr>
        <w:t>ах</w:t>
      </w:r>
      <w:r w:rsidRPr="00C5211C">
        <w:rPr>
          <w:i/>
          <w:sz w:val="28"/>
          <w:szCs w:val="28"/>
        </w:rPr>
        <w:t xml:space="preserve"> занятости населения города Владивостока</w:t>
      </w:r>
      <w:r w:rsidRPr="00C5211C">
        <w:rPr>
          <w:sz w:val="28"/>
          <w:szCs w:val="28"/>
        </w:rPr>
        <w:t xml:space="preserve"> </w:t>
      </w:r>
      <w:r w:rsidR="00C5211C" w:rsidRPr="00C5211C">
        <w:rPr>
          <w:sz w:val="28"/>
          <w:szCs w:val="28"/>
        </w:rPr>
        <w:t xml:space="preserve">и  </w:t>
      </w:r>
      <w:r w:rsidR="00C5211C" w:rsidRPr="00C5211C">
        <w:rPr>
          <w:i/>
          <w:sz w:val="28"/>
          <w:szCs w:val="28"/>
        </w:rPr>
        <w:t>города Арсеньева</w:t>
      </w:r>
      <w:r w:rsidR="00C5211C" w:rsidRPr="00C5211C">
        <w:rPr>
          <w:sz w:val="28"/>
          <w:szCs w:val="28"/>
        </w:rPr>
        <w:t xml:space="preserve"> </w:t>
      </w:r>
      <w:r w:rsidRPr="00C5211C">
        <w:rPr>
          <w:sz w:val="28"/>
          <w:szCs w:val="28"/>
        </w:rPr>
        <w:t xml:space="preserve">выявлены факты не выполнения  требований пункта </w:t>
      </w:r>
      <w:r w:rsidR="00B421A9" w:rsidRPr="00C5211C">
        <w:rPr>
          <w:sz w:val="28"/>
          <w:szCs w:val="28"/>
        </w:rPr>
        <w:t>61</w:t>
      </w:r>
      <w:r w:rsidRPr="00C5211C">
        <w:rPr>
          <w:sz w:val="28"/>
          <w:szCs w:val="28"/>
        </w:rPr>
        <w:t xml:space="preserve"> Административного регламента в части  соблюдения условия о начислении гражданину, признанному в установленном порядке безработным, пособия по безработице за фактическое количество дней безработицы:</w:t>
      </w:r>
    </w:p>
    <w:p w:rsidR="00C5211C" w:rsidRDefault="005F7ED5" w:rsidP="00BD6ADE">
      <w:pPr>
        <w:autoSpaceDE w:val="0"/>
        <w:autoSpaceDN w:val="0"/>
        <w:adjustRightInd w:val="0"/>
        <w:spacing w:line="264" w:lineRule="auto"/>
        <w:ind w:firstLine="709"/>
        <w:jc w:val="both"/>
        <w:rPr>
          <w:sz w:val="28"/>
          <w:szCs w:val="28"/>
        </w:rPr>
      </w:pPr>
      <w:r w:rsidRPr="00C5211C">
        <w:rPr>
          <w:i/>
          <w:sz w:val="28"/>
          <w:szCs w:val="28"/>
        </w:rPr>
        <w:t>центр занятости населения города Владивостока</w:t>
      </w:r>
      <w:r>
        <w:rPr>
          <w:i/>
          <w:sz w:val="28"/>
          <w:szCs w:val="28"/>
        </w:rPr>
        <w:t>:</w:t>
      </w:r>
    </w:p>
    <w:p w:rsidR="009D7746" w:rsidRPr="00BD6ADE" w:rsidRDefault="009D7746" w:rsidP="00BD6ADE">
      <w:pPr>
        <w:autoSpaceDE w:val="0"/>
        <w:autoSpaceDN w:val="0"/>
        <w:adjustRightInd w:val="0"/>
        <w:spacing w:line="264" w:lineRule="auto"/>
        <w:ind w:firstLine="709"/>
        <w:jc w:val="both"/>
        <w:rPr>
          <w:sz w:val="28"/>
          <w:szCs w:val="28"/>
        </w:rPr>
      </w:pPr>
      <w:r w:rsidRPr="00BD6ADE">
        <w:rPr>
          <w:sz w:val="28"/>
          <w:szCs w:val="28"/>
        </w:rPr>
        <w:t>безработному К</w:t>
      </w:r>
      <w:r w:rsidR="003F2874">
        <w:rPr>
          <w:sz w:val="28"/>
          <w:szCs w:val="28"/>
        </w:rPr>
        <w:t>.</w:t>
      </w:r>
      <w:r w:rsidRPr="00BD6ADE">
        <w:rPr>
          <w:sz w:val="28"/>
          <w:szCs w:val="28"/>
        </w:rPr>
        <w:t xml:space="preserve">А.В. приказом от 5 мая 2012 года № 126ПК/1205 была прекращена выплата пособия по безработице 9 апреля 2012 года. </w:t>
      </w:r>
      <w:r w:rsidR="00C82112">
        <w:rPr>
          <w:sz w:val="28"/>
          <w:szCs w:val="28"/>
        </w:rPr>
        <w:t>Фактически р</w:t>
      </w:r>
      <w:r w:rsidRPr="00BD6ADE">
        <w:rPr>
          <w:sz w:val="28"/>
          <w:szCs w:val="28"/>
        </w:rPr>
        <w:t>асчет пособия по безработице был произведен по 17 апреля 2012 года. Переплата за 8 дней составила 1560,3 рублей;</w:t>
      </w:r>
    </w:p>
    <w:p w:rsidR="009D7746" w:rsidRDefault="009D7746" w:rsidP="00BD6ADE">
      <w:pPr>
        <w:autoSpaceDE w:val="0"/>
        <w:autoSpaceDN w:val="0"/>
        <w:adjustRightInd w:val="0"/>
        <w:spacing w:line="264" w:lineRule="auto"/>
        <w:ind w:firstLine="709"/>
        <w:jc w:val="both"/>
        <w:rPr>
          <w:sz w:val="28"/>
          <w:szCs w:val="28"/>
        </w:rPr>
      </w:pPr>
      <w:r w:rsidRPr="00BD6ADE">
        <w:rPr>
          <w:sz w:val="28"/>
          <w:szCs w:val="28"/>
        </w:rPr>
        <w:t>безработному К</w:t>
      </w:r>
      <w:r w:rsidR="003F2874">
        <w:rPr>
          <w:sz w:val="28"/>
          <w:szCs w:val="28"/>
        </w:rPr>
        <w:t>.</w:t>
      </w:r>
      <w:r w:rsidRPr="00BD6ADE">
        <w:rPr>
          <w:sz w:val="28"/>
          <w:szCs w:val="28"/>
        </w:rPr>
        <w:t xml:space="preserve">Е.Л. приказом от 28 сентября 2011 года № 217ПК/1105 была прекращена выплата пособия по безработице 30 августа 2011 года. </w:t>
      </w:r>
      <w:r w:rsidR="00C82112">
        <w:rPr>
          <w:sz w:val="28"/>
          <w:szCs w:val="28"/>
        </w:rPr>
        <w:t>Фактически р</w:t>
      </w:r>
      <w:r w:rsidR="00C82112" w:rsidRPr="00BD6ADE">
        <w:rPr>
          <w:sz w:val="28"/>
          <w:szCs w:val="28"/>
        </w:rPr>
        <w:t xml:space="preserve">асчет </w:t>
      </w:r>
      <w:r w:rsidRPr="00BD6ADE">
        <w:rPr>
          <w:sz w:val="28"/>
          <w:szCs w:val="28"/>
        </w:rPr>
        <w:t>пособия по безработице был произведен по 20 сентября 2011 года. Переплата за 20 дней составила 4109,68 рублей.</w:t>
      </w:r>
    </w:p>
    <w:p w:rsidR="00DE6B2C" w:rsidRPr="00DE6B2C" w:rsidRDefault="00DE6B2C" w:rsidP="00F9324B">
      <w:pPr>
        <w:spacing w:after="120" w:line="264" w:lineRule="auto"/>
        <w:ind w:firstLine="709"/>
        <w:jc w:val="both"/>
        <w:rPr>
          <w:sz w:val="28"/>
          <w:szCs w:val="28"/>
        </w:rPr>
      </w:pPr>
      <w:r w:rsidRPr="00F9324B">
        <w:rPr>
          <w:sz w:val="28"/>
          <w:szCs w:val="28"/>
        </w:rPr>
        <w:t>В данном центре занятости населения 2011 – 2012  годах имело место 8 случаев данного нарушения, излишне выплаченные суммы пособия по безработице были возвращены на расчетный счет центра занятости населения:</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2410"/>
        <w:gridCol w:w="1559"/>
        <w:gridCol w:w="1560"/>
        <w:gridCol w:w="1559"/>
        <w:gridCol w:w="1701"/>
      </w:tblGrid>
      <w:tr w:rsidR="00DE6B2C" w:rsidRPr="0059337D" w:rsidTr="00FE7D38">
        <w:tc>
          <w:tcPr>
            <w:tcW w:w="567" w:type="dxa"/>
          </w:tcPr>
          <w:p w:rsidR="00DE6B2C" w:rsidRPr="00F9324B" w:rsidRDefault="00DE6B2C" w:rsidP="00FE7D38">
            <w:pPr>
              <w:pStyle w:val="HTML"/>
              <w:tabs>
                <w:tab w:val="left" w:pos="3294"/>
              </w:tabs>
              <w:jc w:val="center"/>
              <w:rPr>
                <w:rFonts w:ascii="Times New Roman" w:hAnsi="Times New Roman" w:cs="Times New Roman"/>
                <w:sz w:val="22"/>
                <w:szCs w:val="22"/>
              </w:rPr>
            </w:pPr>
            <w:r w:rsidRPr="00F9324B">
              <w:rPr>
                <w:rFonts w:ascii="Times New Roman" w:hAnsi="Times New Roman" w:cs="Times New Roman"/>
                <w:sz w:val="22"/>
                <w:szCs w:val="22"/>
              </w:rPr>
              <w:t>№</w:t>
            </w:r>
          </w:p>
          <w:p w:rsidR="00DE6B2C" w:rsidRPr="00F9324B" w:rsidRDefault="00DE6B2C" w:rsidP="00FE7D38">
            <w:pPr>
              <w:pStyle w:val="HTML"/>
              <w:tabs>
                <w:tab w:val="left" w:pos="3294"/>
              </w:tabs>
              <w:jc w:val="center"/>
              <w:rPr>
                <w:rFonts w:ascii="Times New Roman" w:hAnsi="Times New Roman" w:cs="Times New Roman"/>
                <w:sz w:val="22"/>
                <w:szCs w:val="22"/>
              </w:rPr>
            </w:pPr>
            <w:r w:rsidRPr="00F9324B">
              <w:rPr>
                <w:rFonts w:ascii="Times New Roman" w:hAnsi="Times New Roman" w:cs="Times New Roman"/>
                <w:sz w:val="22"/>
                <w:szCs w:val="22"/>
              </w:rPr>
              <w:t>п/п</w:t>
            </w:r>
          </w:p>
        </w:tc>
        <w:tc>
          <w:tcPr>
            <w:tcW w:w="2410" w:type="dxa"/>
          </w:tcPr>
          <w:p w:rsidR="00DE6B2C" w:rsidRPr="00F9324B" w:rsidRDefault="00DE6B2C" w:rsidP="00FE7D38">
            <w:pPr>
              <w:pStyle w:val="HTML"/>
              <w:tabs>
                <w:tab w:val="left" w:pos="3294"/>
              </w:tabs>
              <w:jc w:val="center"/>
              <w:rPr>
                <w:rFonts w:ascii="Times New Roman" w:hAnsi="Times New Roman" w:cs="Times New Roman"/>
                <w:sz w:val="22"/>
                <w:szCs w:val="22"/>
              </w:rPr>
            </w:pPr>
            <w:r w:rsidRPr="00F9324B">
              <w:rPr>
                <w:rFonts w:ascii="Times New Roman" w:hAnsi="Times New Roman" w:cs="Times New Roman"/>
                <w:sz w:val="22"/>
                <w:szCs w:val="22"/>
              </w:rPr>
              <w:t xml:space="preserve">Фамилия и инициалы безработного гражданина, </w:t>
            </w:r>
          </w:p>
          <w:p w:rsidR="00DE6B2C" w:rsidRPr="00F9324B" w:rsidRDefault="00DE6B2C" w:rsidP="00FE7D38">
            <w:pPr>
              <w:pStyle w:val="HTML"/>
              <w:tabs>
                <w:tab w:val="left" w:pos="3294"/>
              </w:tabs>
              <w:jc w:val="center"/>
              <w:rPr>
                <w:rFonts w:ascii="Times New Roman" w:hAnsi="Times New Roman" w:cs="Times New Roman"/>
                <w:sz w:val="22"/>
                <w:szCs w:val="22"/>
              </w:rPr>
            </w:pPr>
            <w:r w:rsidRPr="00F9324B">
              <w:rPr>
                <w:rFonts w:ascii="Times New Roman" w:hAnsi="Times New Roman" w:cs="Times New Roman"/>
                <w:sz w:val="22"/>
                <w:szCs w:val="22"/>
              </w:rPr>
              <w:t>№ ЛДПГУ</w:t>
            </w:r>
          </w:p>
        </w:tc>
        <w:tc>
          <w:tcPr>
            <w:tcW w:w="1559" w:type="dxa"/>
          </w:tcPr>
          <w:p w:rsidR="00DE6B2C" w:rsidRPr="00F9324B" w:rsidRDefault="00DE6B2C" w:rsidP="00FE7D38">
            <w:pPr>
              <w:pStyle w:val="HTML"/>
              <w:tabs>
                <w:tab w:val="left" w:pos="3294"/>
              </w:tabs>
              <w:jc w:val="center"/>
              <w:rPr>
                <w:rFonts w:ascii="Times New Roman" w:hAnsi="Times New Roman" w:cs="Times New Roman"/>
                <w:sz w:val="22"/>
                <w:szCs w:val="22"/>
              </w:rPr>
            </w:pPr>
            <w:r w:rsidRPr="00F9324B">
              <w:rPr>
                <w:rFonts w:ascii="Times New Roman" w:hAnsi="Times New Roman" w:cs="Times New Roman"/>
                <w:sz w:val="22"/>
                <w:szCs w:val="22"/>
              </w:rPr>
              <w:t>Дата снятия с учета</w:t>
            </w:r>
          </w:p>
        </w:tc>
        <w:tc>
          <w:tcPr>
            <w:tcW w:w="1560" w:type="dxa"/>
          </w:tcPr>
          <w:p w:rsidR="00DE6B2C" w:rsidRPr="00F9324B" w:rsidRDefault="00DE6B2C" w:rsidP="00FE7D38">
            <w:pPr>
              <w:pStyle w:val="HTML"/>
              <w:tabs>
                <w:tab w:val="left" w:pos="3294"/>
              </w:tabs>
              <w:jc w:val="center"/>
              <w:rPr>
                <w:rFonts w:ascii="Times New Roman" w:hAnsi="Times New Roman" w:cs="Times New Roman"/>
                <w:sz w:val="22"/>
                <w:szCs w:val="22"/>
              </w:rPr>
            </w:pPr>
            <w:r w:rsidRPr="00F9324B">
              <w:rPr>
                <w:rFonts w:ascii="Times New Roman" w:hAnsi="Times New Roman" w:cs="Times New Roman"/>
                <w:sz w:val="22"/>
                <w:szCs w:val="22"/>
              </w:rPr>
              <w:t>Последний день фактической выплаты пособия по безработице</w:t>
            </w:r>
          </w:p>
        </w:tc>
        <w:tc>
          <w:tcPr>
            <w:tcW w:w="1559" w:type="dxa"/>
          </w:tcPr>
          <w:p w:rsidR="00DE6B2C" w:rsidRPr="00F9324B" w:rsidRDefault="00DE6B2C" w:rsidP="00FE7D38">
            <w:pPr>
              <w:pStyle w:val="HTML"/>
              <w:tabs>
                <w:tab w:val="left" w:pos="3294"/>
              </w:tabs>
              <w:jc w:val="center"/>
              <w:rPr>
                <w:rFonts w:ascii="Times New Roman" w:hAnsi="Times New Roman" w:cs="Times New Roman"/>
                <w:sz w:val="22"/>
                <w:szCs w:val="22"/>
              </w:rPr>
            </w:pPr>
            <w:r w:rsidRPr="00F9324B">
              <w:rPr>
                <w:rFonts w:ascii="Times New Roman" w:hAnsi="Times New Roman" w:cs="Times New Roman"/>
                <w:sz w:val="22"/>
                <w:szCs w:val="22"/>
              </w:rPr>
              <w:t xml:space="preserve">Размер переплаты, </w:t>
            </w:r>
          </w:p>
          <w:p w:rsidR="00DE6B2C" w:rsidRPr="00F9324B" w:rsidRDefault="00DE6B2C" w:rsidP="00FE7D38">
            <w:pPr>
              <w:pStyle w:val="HTML"/>
              <w:tabs>
                <w:tab w:val="left" w:pos="3294"/>
              </w:tabs>
              <w:jc w:val="center"/>
              <w:rPr>
                <w:rFonts w:ascii="Times New Roman" w:hAnsi="Times New Roman" w:cs="Times New Roman"/>
                <w:sz w:val="22"/>
                <w:szCs w:val="22"/>
              </w:rPr>
            </w:pPr>
            <w:r w:rsidRPr="00F9324B">
              <w:rPr>
                <w:rFonts w:ascii="Times New Roman" w:hAnsi="Times New Roman" w:cs="Times New Roman"/>
                <w:sz w:val="22"/>
                <w:szCs w:val="22"/>
              </w:rPr>
              <w:t xml:space="preserve">рублей </w:t>
            </w:r>
          </w:p>
        </w:tc>
        <w:tc>
          <w:tcPr>
            <w:tcW w:w="1701" w:type="dxa"/>
          </w:tcPr>
          <w:p w:rsidR="00DE6B2C" w:rsidRPr="00F9324B" w:rsidRDefault="00DE6B2C" w:rsidP="00FE7D38">
            <w:pPr>
              <w:pStyle w:val="HTML"/>
              <w:jc w:val="center"/>
              <w:rPr>
                <w:rFonts w:ascii="Times New Roman" w:hAnsi="Times New Roman" w:cs="Times New Roman"/>
                <w:sz w:val="22"/>
                <w:szCs w:val="22"/>
              </w:rPr>
            </w:pPr>
            <w:r w:rsidRPr="00F9324B">
              <w:rPr>
                <w:rFonts w:ascii="Times New Roman" w:hAnsi="Times New Roman" w:cs="Times New Roman"/>
                <w:sz w:val="22"/>
                <w:szCs w:val="22"/>
              </w:rPr>
              <w:t>Дата возврата денежной суммы</w:t>
            </w:r>
          </w:p>
        </w:tc>
      </w:tr>
      <w:tr w:rsidR="00DE6B2C" w:rsidRPr="00AC42F1" w:rsidTr="00FE7D38">
        <w:tc>
          <w:tcPr>
            <w:tcW w:w="567" w:type="dxa"/>
          </w:tcPr>
          <w:p w:rsidR="00DE6B2C" w:rsidRPr="00F9324B" w:rsidRDefault="00DE6B2C" w:rsidP="00DE6B2C">
            <w:pPr>
              <w:pStyle w:val="HTML"/>
              <w:numPr>
                <w:ilvl w:val="0"/>
                <w:numId w:val="10"/>
              </w:numPr>
              <w:tabs>
                <w:tab w:val="left" w:pos="3294"/>
              </w:tabs>
              <w:jc w:val="center"/>
              <w:rPr>
                <w:rFonts w:ascii="Times New Roman" w:hAnsi="Times New Roman" w:cs="Times New Roman"/>
                <w:sz w:val="24"/>
                <w:szCs w:val="24"/>
              </w:rPr>
            </w:pPr>
          </w:p>
        </w:tc>
        <w:tc>
          <w:tcPr>
            <w:tcW w:w="2410" w:type="dxa"/>
          </w:tcPr>
          <w:p w:rsidR="00DE6B2C" w:rsidRPr="00F9324B" w:rsidRDefault="00DE6B2C" w:rsidP="003F2874">
            <w:pPr>
              <w:pStyle w:val="HTML"/>
              <w:tabs>
                <w:tab w:val="left" w:pos="3294"/>
              </w:tabs>
              <w:jc w:val="center"/>
              <w:rPr>
                <w:rFonts w:ascii="Times New Roman" w:hAnsi="Times New Roman" w:cs="Times New Roman"/>
                <w:sz w:val="24"/>
                <w:szCs w:val="24"/>
              </w:rPr>
            </w:pPr>
            <w:r w:rsidRPr="00F9324B">
              <w:rPr>
                <w:rFonts w:ascii="Times New Roman" w:hAnsi="Times New Roman" w:cs="Times New Roman"/>
                <w:sz w:val="24"/>
                <w:szCs w:val="24"/>
              </w:rPr>
              <w:t>А</w:t>
            </w:r>
            <w:r w:rsidR="003F2874">
              <w:rPr>
                <w:rFonts w:ascii="Times New Roman" w:hAnsi="Times New Roman" w:cs="Times New Roman"/>
                <w:sz w:val="24"/>
                <w:szCs w:val="24"/>
              </w:rPr>
              <w:t>.</w:t>
            </w:r>
            <w:r w:rsidRPr="00F9324B">
              <w:rPr>
                <w:rFonts w:ascii="Times New Roman" w:hAnsi="Times New Roman" w:cs="Times New Roman"/>
                <w:sz w:val="24"/>
                <w:szCs w:val="24"/>
              </w:rPr>
              <w:t>В.А.</w:t>
            </w:r>
          </w:p>
        </w:tc>
        <w:tc>
          <w:tcPr>
            <w:tcW w:w="1559" w:type="dxa"/>
          </w:tcPr>
          <w:p w:rsidR="00DE6B2C" w:rsidRPr="00F9324B" w:rsidRDefault="00DE6B2C" w:rsidP="00FE7D38">
            <w:pPr>
              <w:pStyle w:val="HTML"/>
              <w:tabs>
                <w:tab w:val="left" w:pos="3294"/>
              </w:tabs>
              <w:jc w:val="center"/>
              <w:rPr>
                <w:rFonts w:ascii="Times New Roman" w:hAnsi="Times New Roman" w:cs="Times New Roman"/>
                <w:sz w:val="24"/>
                <w:szCs w:val="24"/>
              </w:rPr>
            </w:pPr>
            <w:r w:rsidRPr="00F9324B">
              <w:rPr>
                <w:rFonts w:ascii="Times New Roman" w:hAnsi="Times New Roman" w:cs="Times New Roman"/>
                <w:sz w:val="24"/>
                <w:szCs w:val="24"/>
              </w:rPr>
              <w:t>18.10.2011</w:t>
            </w:r>
          </w:p>
        </w:tc>
        <w:tc>
          <w:tcPr>
            <w:tcW w:w="1560" w:type="dxa"/>
          </w:tcPr>
          <w:p w:rsidR="00DE6B2C" w:rsidRPr="00F9324B" w:rsidRDefault="00DE6B2C" w:rsidP="00FE7D38">
            <w:pPr>
              <w:pStyle w:val="HTML"/>
              <w:tabs>
                <w:tab w:val="left" w:pos="3294"/>
              </w:tabs>
              <w:jc w:val="center"/>
              <w:rPr>
                <w:rFonts w:ascii="Times New Roman" w:hAnsi="Times New Roman" w:cs="Times New Roman"/>
                <w:sz w:val="24"/>
                <w:szCs w:val="24"/>
              </w:rPr>
            </w:pPr>
            <w:r w:rsidRPr="00F9324B">
              <w:rPr>
                <w:rFonts w:ascii="Times New Roman" w:hAnsi="Times New Roman" w:cs="Times New Roman"/>
                <w:sz w:val="24"/>
                <w:szCs w:val="24"/>
              </w:rPr>
              <w:t>19.10.2011</w:t>
            </w:r>
          </w:p>
        </w:tc>
        <w:tc>
          <w:tcPr>
            <w:tcW w:w="1559" w:type="dxa"/>
          </w:tcPr>
          <w:p w:rsidR="00DE6B2C" w:rsidRPr="00F9324B" w:rsidRDefault="00DE6B2C" w:rsidP="00FE7D38">
            <w:pPr>
              <w:pStyle w:val="HTML"/>
              <w:tabs>
                <w:tab w:val="left" w:pos="3294"/>
              </w:tabs>
              <w:jc w:val="center"/>
              <w:rPr>
                <w:rFonts w:ascii="Times New Roman" w:hAnsi="Times New Roman" w:cs="Times New Roman"/>
                <w:sz w:val="24"/>
                <w:szCs w:val="24"/>
              </w:rPr>
            </w:pPr>
            <w:r w:rsidRPr="00F9324B">
              <w:rPr>
                <w:rFonts w:ascii="Times New Roman" w:hAnsi="Times New Roman" w:cs="Times New Roman"/>
                <w:sz w:val="24"/>
                <w:szCs w:val="24"/>
              </w:rPr>
              <w:t>32,92</w:t>
            </w:r>
          </w:p>
        </w:tc>
        <w:tc>
          <w:tcPr>
            <w:tcW w:w="1701" w:type="dxa"/>
          </w:tcPr>
          <w:p w:rsidR="00DE6B2C" w:rsidRPr="00F9324B" w:rsidRDefault="00DE6B2C" w:rsidP="00FE7D38">
            <w:pPr>
              <w:pStyle w:val="HTML"/>
              <w:ind w:right="141" w:firstLine="261"/>
              <w:rPr>
                <w:rFonts w:ascii="Times New Roman" w:hAnsi="Times New Roman" w:cs="Times New Roman"/>
                <w:sz w:val="22"/>
                <w:szCs w:val="22"/>
              </w:rPr>
            </w:pPr>
            <w:r w:rsidRPr="00F9324B">
              <w:rPr>
                <w:rFonts w:ascii="Times New Roman" w:hAnsi="Times New Roman" w:cs="Times New Roman"/>
                <w:sz w:val="22"/>
                <w:szCs w:val="22"/>
              </w:rPr>
              <w:t>04.04.2012</w:t>
            </w:r>
          </w:p>
        </w:tc>
      </w:tr>
      <w:tr w:rsidR="00DE6B2C" w:rsidRPr="00AC42F1" w:rsidTr="00FE7D38">
        <w:tc>
          <w:tcPr>
            <w:tcW w:w="567" w:type="dxa"/>
          </w:tcPr>
          <w:p w:rsidR="00DE6B2C" w:rsidRPr="00F9324B" w:rsidRDefault="00DE6B2C" w:rsidP="00DE6B2C">
            <w:pPr>
              <w:pStyle w:val="HTML"/>
              <w:numPr>
                <w:ilvl w:val="0"/>
                <w:numId w:val="10"/>
              </w:numPr>
              <w:tabs>
                <w:tab w:val="left" w:pos="3294"/>
              </w:tabs>
              <w:jc w:val="center"/>
              <w:rPr>
                <w:rFonts w:ascii="Times New Roman" w:hAnsi="Times New Roman" w:cs="Times New Roman"/>
                <w:sz w:val="24"/>
                <w:szCs w:val="24"/>
              </w:rPr>
            </w:pPr>
          </w:p>
        </w:tc>
        <w:tc>
          <w:tcPr>
            <w:tcW w:w="2410" w:type="dxa"/>
          </w:tcPr>
          <w:p w:rsidR="00DE6B2C" w:rsidRPr="00F9324B" w:rsidRDefault="00DE6B2C" w:rsidP="003F2874">
            <w:pPr>
              <w:pStyle w:val="HTML"/>
              <w:tabs>
                <w:tab w:val="left" w:pos="3294"/>
              </w:tabs>
              <w:jc w:val="center"/>
              <w:rPr>
                <w:rFonts w:ascii="Times New Roman" w:hAnsi="Times New Roman" w:cs="Times New Roman"/>
                <w:sz w:val="24"/>
                <w:szCs w:val="24"/>
              </w:rPr>
            </w:pPr>
            <w:r w:rsidRPr="00F9324B">
              <w:rPr>
                <w:rFonts w:ascii="Times New Roman" w:hAnsi="Times New Roman" w:cs="Times New Roman"/>
                <w:sz w:val="24"/>
                <w:szCs w:val="24"/>
              </w:rPr>
              <w:t>З</w:t>
            </w:r>
            <w:r w:rsidR="003F2874">
              <w:rPr>
                <w:rFonts w:ascii="Times New Roman" w:hAnsi="Times New Roman" w:cs="Times New Roman"/>
                <w:sz w:val="24"/>
                <w:szCs w:val="24"/>
              </w:rPr>
              <w:t>.</w:t>
            </w:r>
            <w:r w:rsidRPr="00F9324B">
              <w:rPr>
                <w:rFonts w:ascii="Times New Roman" w:hAnsi="Times New Roman" w:cs="Times New Roman"/>
                <w:sz w:val="24"/>
                <w:szCs w:val="24"/>
              </w:rPr>
              <w:t>А.И.</w:t>
            </w:r>
          </w:p>
        </w:tc>
        <w:tc>
          <w:tcPr>
            <w:tcW w:w="1559" w:type="dxa"/>
          </w:tcPr>
          <w:p w:rsidR="00DE6B2C" w:rsidRPr="00F9324B" w:rsidRDefault="00DE6B2C" w:rsidP="00FE7D38">
            <w:pPr>
              <w:pStyle w:val="HTML"/>
              <w:tabs>
                <w:tab w:val="left" w:pos="3294"/>
              </w:tabs>
              <w:jc w:val="center"/>
              <w:rPr>
                <w:rFonts w:ascii="Times New Roman" w:hAnsi="Times New Roman" w:cs="Times New Roman"/>
                <w:sz w:val="24"/>
                <w:szCs w:val="24"/>
              </w:rPr>
            </w:pPr>
            <w:r w:rsidRPr="00F9324B">
              <w:rPr>
                <w:rFonts w:ascii="Times New Roman" w:hAnsi="Times New Roman" w:cs="Times New Roman"/>
                <w:sz w:val="24"/>
                <w:szCs w:val="24"/>
              </w:rPr>
              <w:t>03.05.2011</w:t>
            </w:r>
          </w:p>
        </w:tc>
        <w:tc>
          <w:tcPr>
            <w:tcW w:w="1560" w:type="dxa"/>
          </w:tcPr>
          <w:p w:rsidR="00DE6B2C" w:rsidRPr="00F9324B" w:rsidRDefault="00DE6B2C" w:rsidP="00FE7D38">
            <w:pPr>
              <w:pStyle w:val="HTML"/>
              <w:tabs>
                <w:tab w:val="left" w:pos="3294"/>
              </w:tabs>
              <w:jc w:val="center"/>
              <w:rPr>
                <w:rFonts w:ascii="Times New Roman" w:hAnsi="Times New Roman" w:cs="Times New Roman"/>
                <w:sz w:val="24"/>
                <w:szCs w:val="24"/>
              </w:rPr>
            </w:pPr>
            <w:r w:rsidRPr="00F9324B">
              <w:rPr>
                <w:rFonts w:ascii="Times New Roman" w:hAnsi="Times New Roman" w:cs="Times New Roman"/>
                <w:sz w:val="24"/>
                <w:szCs w:val="24"/>
              </w:rPr>
              <w:t>04.05.2011</w:t>
            </w:r>
          </w:p>
        </w:tc>
        <w:tc>
          <w:tcPr>
            <w:tcW w:w="1559" w:type="dxa"/>
          </w:tcPr>
          <w:p w:rsidR="00DE6B2C" w:rsidRPr="00F9324B" w:rsidRDefault="00DE6B2C" w:rsidP="00FE7D38">
            <w:pPr>
              <w:pStyle w:val="HTML"/>
              <w:tabs>
                <w:tab w:val="left" w:pos="3294"/>
              </w:tabs>
              <w:jc w:val="center"/>
              <w:rPr>
                <w:rFonts w:ascii="Times New Roman" w:hAnsi="Times New Roman" w:cs="Times New Roman"/>
                <w:sz w:val="24"/>
                <w:szCs w:val="24"/>
              </w:rPr>
            </w:pPr>
            <w:r w:rsidRPr="00F9324B">
              <w:rPr>
                <w:rFonts w:ascii="Times New Roman" w:hAnsi="Times New Roman" w:cs="Times New Roman"/>
                <w:sz w:val="24"/>
                <w:szCs w:val="24"/>
              </w:rPr>
              <w:t>32,90</w:t>
            </w:r>
          </w:p>
        </w:tc>
        <w:tc>
          <w:tcPr>
            <w:tcW w:w="1701" w:type="dxa"/>
          </w:tcPr>
          <w:p w:rsidR="00DE6B2C" w:rsidRPr="00F9324B" w:rsidRDefault="00DE6B2C" w:rsidP="00FE7D38">
            <w:pPr>
              <w:pStyle w:val="HTML"/>
              <w:ind w:right="141" w:firstLine="261"/>
              <w:rPr>
                <w:rFonts w:ascii="Times New Roman" w:hAnsi="Times New Roman" w:cs="Times New Roman"/>
                <w:sz w:val="22"/>
                <w:szCs w:val="22"/>
              </w:rPr>
            </w:pPr>
            <w:r w:rsidRPr="00F9324B">
              <w:rPr>
                <w:rFonts w:ascii="Times New Roman" w:hAnsi="Times New Roman" w:cs="Times New Roman"/>
                <w:sz w:val="22"/>
                <w:szCs w:val="22"/>
              </w:rPr>
              <w:t>10.04.2012</w:t>
            </w:r>
          </w:p>
        </w:tc>
      </w:tr>
      <w:tr w:rsidR="00DE6B2C" w:rsidRPr="00AC42F1" w:rsidTr="00FE7D38">
        <w:tc>
          <w:tcPr>
            <w:tcW w:w="567" w:type="dxa"/>
          </w:tcPr>
          <w:p w:rsidR="00DE6B2C" w:rsidRPr="00F9324B" w:rsidRDefault="00DE6B2C" w:rsidP="00DE6B2C">
            <w:pPr>
              <w:pStyle w:val="HTML"/>
              <w:numPr>
                <w:ilvl w:val="0"/>
                <w:numId w:val="10"/>
              </w:numPr>
              <w:tabs>
                <w:tab w:val="left" w:pos="3294"/>
              </w:tabs>
              <w:jc w:val="center"/>
              <w:rPr>
                <w:rFonts w:ascii="Times New Roman" w:hAnsi="Times New Roman" w:cs="Times New Roman"/>
                <w:sz w:val="24"/>
                <w:szCs w:val="24"/>
              </w:rPr>
            </w:pPr>
          </w:p>
        </w:tc>
        <w:tc>
          <w:tcPr>
            <w:tcW w:w="2410" w:type="dxa"/>
          </w:tcPr>
          <w:p w:rsidR="00DE6B2C" w:rsidRPr="00F9324B" w:rsidRDefault="00DE6B2C" w:rsidP="003F2874">
            <w:pPr>
              <w:pStyle w:val="HTML"/>
              <w:tabs>
                <w:tab w:val="left" w:pos="3294"/>
              </w:tabs>
              <w:jc w:val="center"/>
              <w:rPr>
                <w:rFonts w:ascii="Times New Roman" w:hAnsi="Times New Roman" w:cs="Times New Roman"/>
                <w:sz w:val="24"/>
                <w:szCs w:val="24"/>
              </w:rPr>
            </w:pPr>
            <w:r w:rsidRPr="00F9324B">
              <w:rPr>
                <w:rFonts w:ascii="Times New Roman" w:hAnsi="Times New Roman" w:cs="Times New Roman"/>
                <w:sz w:val="24"/>
                <w:szCs w:val="24"/>
              </w:rPr>
              <w:t>К</w:t>
            </w:r>
            <w:r w:rsidR="003F2874">
              <w:rPr>
                <w:rFonts w:ascii="Times New Roman" w:hAnsi="Times New Roman" w:cs="Times New Roman"/>
                <w:sz w:val="24"/>
                <w:szCs w:val="24"/>
              </w:rPr>
              <w:t>.</w:t>
            </w:r>
            <w:r w:rsidRPr="00F9324B">
              <w:rPr>
                <w:rFonts w:ascii="Times New Roman" w:hAnsi="Times New Roman" w:cs="Times New Roman"/>
                <w:sz w:val="24"/>
                <w:szCs w:val="24"/>
              </w:rPr>
              <w:t>Л.С.</w:t>
            </w:r>
          </w:p>
        </w:tc>
        <w:tc>
          <w:tcPr>
            <w:tcW w:w="1559" w:type="dxa"/>
          </w:tcPr>
          <w:p w:rsidR="00DE6B2C" w:rsidRPr="00F9324B" w:rsidRDefault="00DE6B2C" w:rsidP="00FE7D38">
            <w:pPr>
              <w:pStyle w:val="HTML"/>
              <w:tabs>
                <w:tab w:val="left" w:pos="3294"/>
              </w:tabs>
              <w:jc w:val="center"/>
              <w:rPr>
                <w:rFonts w:ascii="Times New Roman" w:hAnsi="Times New Roman" w:cs="Times New Roman"/>
                <w:sz w:val="24"/>
                <w:szCs w:val="24"/>
              </w:rPr>
            </w:pPr>
            <w:r w:rsidRPr="00F9324B">
              <w:rPr>
                <w:rFonts w:ascii="Times New Roman" w:hAnsi="Times New Roman" w:cs="Times New Roman"/>
                <w:sz w:val="24"/>
                <w:szCs w:val="24"/>
              </w:rPr>
              <w:t>23.01.2011</w:t>
            </w:r>
          </w:p>
        </w:tc>
        <w:tc>
          <w:tcPr>
            <w:tcW w:w="1560" w:type="dxa"/>
          </w:tcPr>
          <w:p w:rsidR="00DE6B2C" w:rsidRPr="00F9324B" w:rsidRDefault="00DE6B2C" w:rsidP="00FE7D38">
            <w:pPr>
              <w:pStyle w:val="HTML"/>
              <w:tabs>
                <w:tab w:val="left" w:pos="3294"/>
              </w:tabs>
              <w:jc w:val="center"/>
              <w:rPr>
                <w:rFonts w:ascii="Times New Roman" w:hAnsi="Times New Roman" w:cs="Times New Roman"/>
                <w:sz w:val="24"/>
                <w:szCs w:val="24"/>
              </w:rPr>
            </w:pPr>
            <w:r w:rsidRPr="00F9324B">
              <w:rPr>
                <w:rFonts w:ascii="Times New Roman" w:hAnsi="Times New Roman" w:cs="Times New Roman"/>
                <w:sz w:val="24"/>
                <w:szCs w:val="24"/>
              </w:rPr>
              <w:t>26.01.2011</w:t>
            </w:r>
          </w:p>
        </w:tc>
        <w:tc>
          <w:tcPr>
            <w:tcW w:w="1559" w:type="dxa"/>
          </w:tcPr>
          <w:p w:rsidR="00DE6B2C" w:rsidRPr="00F9324B" w:rsidRDefault="00DE6B2C" w:rsidP="00FE7D38">
            <w:pPr>
              <w:pStyle w:val="HTML"/>
              <w:tabs>
                <w:tab w:val="left" w:pos="3294"/>
              </w:tabs>
              <w:jc w:val="center"/>
              <w:rPr>
                <w:rFonts w:ascii="Times New Roman" w:hAnsi="Times New Roman" w:cs="Times New Roman"/>
                <w:sz w:val="24"/>
                <w:szCs w:val="24"/>
              </w:rPr>
            </w:pPr>
            <w:r w:rsidRPr="00F9324B">
              <w:rPr>
                <w:rFonts w:ascii="Times New Roman" w:hAnsi="Times New Roman" w:cs="Times New Roman"/>
                <w:sz w:val="24"/>
                <w:szCs w:val="24"/>
              </w:rPr>
              <w:t>569,03</w:t>
            </w:r>
          </w:p>
        </w:tc>
        <w:tc>
          <w:tcPr>
            <w:tcW w:w="1701" w:type="dxa"/>
          </w:tcPr>
          <w:p w:rsidR="00DE6B2C" w:rsidRPr="00F9324B" w:rsidRDefault="00DE6B2C" w:rsidP="00FE7D38">
            <w:pPr>
              <w:pStyle w:val="HTML"/>
              <w:ind w:right="141" w:firstLine="261"/>
              <w:rPr>
                <w:rFonts w:ascii="Times New Roman" w:hAnsi="Times New Roman" w:cs="Times New Roman"/>
                <w:sz w:val="22"/>
                <w:szCs w:val="22"/>
              </w:rPr>
            </w:pPr>
            <w:r w:rsidRPr="00F9324B">
              <w:rPr>
                <w:rFonts w:ascii="Times New Roman" w:hAnsi="Times New Roman" w:cs="Times New Roman"/>
                <w:sz w:val="22"/>
                <w:szCs w:val="22"/>
              </w:rPr>
              <w:t>05.04.2012</w:t>
            </w:r>
          </w:p>
        </w:tc>
      </w:tr>
      <w:tr w:rsidR="00DE6B2C" w:rsidRPr="00AC42F1" w:rsidTr="00FE7D38">
        <w:tc>
          <w:tcPr>
            <w:tcW w:w="567" w:type="dxa"/>
          </w:tcPr>
          <w:p w:rsidR="00DE6B2C" w:rsidRPr="00F9324B" w:rsidRDefault="00DE6B2C" w:rsidP="00DE6B2C">
            <w:pPr>
              <w:pStyle w:val="HTML"/>
              <w:numPr>
                <w:ilvl w:val="0"/>
                <w:numId w:val="10"/>
              </w:numPr>
              <w:tabs>
                <w:tab w:val="left" w:pos="3294"/>
              </w:tabs>
              <w:jc w:val="center"/>
              <w:rPr>
                <w:rFonts w:ascii="Times New Roman" w:hAnsi="Times New Roman" w:cs="Times New Roman"/>
                <w:sz w:val="24"/>
                <w:szCs w:val="24"/>
              </w:rPr>
            </w:pPr>
          </w:p>
        </w:tc>
        <w:tc>
          <w:tcPr>
            <w:tcW w:w="2410" w:type="dxa"/>
          </w:tcPr>
          <w:p w:rsidR="00DE6B2C" w:rsidRPr="00F9324B" w:rsidRDefault="00DE6B2C" w:rsidP="003F2874">
            <w:pPr>
              <w:pStyle w:val="HTML"/>
              <w:tabs>
                <w:tab w:val="left" w:pos="3294"/>
              </w:tabs>
              <w:jc w:val="center"/>
              <w:rPr>
                <w:rFonts w:ascii="Times New Roman" w:hAnsi="Times New Roman" w:cs="Times New Roman"/>
                <w:sz w:val="24"/>
                <w:szCs w:val="24"/>
              </w:rPr>
            </w:pPr>
            <w:r w:rsidRPr="00F9324B">
              <w:rPr>
                <w:rFonts w:ascii="Times New Roman" w:hAnsi="Times New Roman" w:cs="Times New Roman"/>
                <w:sz w:val="24"/>
                <w:szCs w:val="24"/>
              </w:rPr>
              <w:t>П</w:t>
            </w:r>
            <w:r w:rsidR="003F2874">
              <w:rPr>
                <w:rFonts w:ascii="Times New Roman" w:hAnsi="Times New Roman" w:cs="Times New Roman"/>
                <w:sz w:val="24"/>
                <w:szCs w:val="24"/>
              </w:rPr>
              <w:t>.</w:t>
            </w:r>
            <w:r w:rsidRPr="00F9324B">
              <w:rPr>
                <w:rFonts w:ascii="Times New Roman" w:hAnsi="Times New Roman" w:cs="Times New Roman"/>
                <w:sz w:val="24"/>
                <w:szCs w:val="24"/>
              </w:rPr>
              <w:t>М.Г.</w:t>
            </w:r>
          </w:p>
        </w:tc>
        <w:tc>
          <w:tcPr>
            <w:tcW w:w="1559" w:type="dxa"/>
          </w:tcPr>
          <w:p w:rsidR="00DE6B2C" w:rsidRPr="00F9324B" w:rsidRDefault="00DE6B2C" w:rsidP="00FE7D38">
            <w:pPr>
              <w:pStyle w:val="HTML"/>
              <w:tabs>
                <w:tab w:val="left" w:pos="3294"/>
              </w:tabs>
              <w:jc w:val="center"/>
              <w:rPr>
                <w:rFonts w:ascii="Times New Roman" w:hAnsi="Times New Roman" w:cs="Times New Roman"/>
                <w:sz w:val="24"/>
                <w:szCs w:val="24"/>
              </w:rPr>
            </w:pPr>
            <w:r w:rsidRPr="00F9324B">
              <w:rPr>
                <w:rFonts w:ascii="Times New Roman" w:hAnsi="Times New Roman" w:cs="Times New Roman"/>
                <w:sz w:val="24"/>
                <w:szCs w:val="24"/>
              </w:rPr>
              <w:t>18.09.2011</w:t>
            </w:r>
          </w:p>
        </w:tc>
        <w:tc>
          <w:tcPr>
            <w:tcW w:w="1560" w:type="dxa"/>
          </w:tcPr>
          <w:p w:rsidR="00DE6B2C" w:rsidRPr="00F9324B" w:rsidRDefault="00DE6B2C" w:rsidP="00FE7D38">
            <w:pPr>
              <w:pStyle w:val="HTML"/>
              <w:tabs>
                <w:tab w:val="left" w:pos="3294"/>
              </w:tabs>
              <w:jc w:val="center"/>
              <w:rPr>
                <w:rFonts w:ascii="Times New Roman" w:hAnsi="Times New Roman" w:cs="Times New Roman"/>
                <w:sz w:val="24"/>
                <w:szCs w:val="24"/>
              </w:rPr>
            </w:pPr>
            <w:r w:rsidRPr="00F9324B">
              <w:rPr>
                <w:rFonts w:ascii="Times New Roman" w:hAnsi="Times New Roman" w:cs="Times New Roman"/>
                <w:sz w:val="24"/>
                <w:szCs w:val="24"/>
              </w:rPr>
              <w:t>19.09.2011</w:t>
            </w:r>
          </w:p>
        </w:tc>
        <w:tc>
          <w:tcPr>
            <w:tcW w:w="1559" w:type="dxa"/>
          </w:tcPr>
          <w:p w:rsidR="00DE6B2C" w:rsidRPr="00F9324B" w:rsidRDefault="00DE6B2C" w:rsidP="00FE7D38">
            <w:pPr>
              <w:pStyle w:val="HTML"/>
              <w:tabs>
                <w:tab w:val="left" w:pos="3294"/>
              </w:tabs>
              <w:jc w:val="center"/>
              <w:rPr>
                <w:rFonts w:ascii="Times New Roman" w:hAnsi="Times New Roman" w:cs="Times New Roman"/>
                <w:sz w:val="24"/>
                <w:szCs w:val="24"/>
              </w:rPr>
            </w:pPr>
            <w:r w:rsidRPr="00F9324B">
              <w:rPr>
                <w:rFonts w:ascii="Times New Roman" w:hAnsi="Times New Roman" w:cs="Times New Roman"/>
                <w:sz w:val="24"/>
                <w:szCs w:val="24"/>
              </w:rPr>
              <w:t>196,00</w:t>
            </w:r>
          </w:p>
        </w:tc>
        <w:tc>
          <w:tcPr>
            <w:tcW w:w="1701" w:type="dxa"/>
          </w:tcPr>
          <w:p w:rsidR="00DE6B2C" w:rsidRPr="00F9324B" w:rsidRDefault="00DE6B2C" w:rsidP="00FE7D38">
            <w:pPr>
              <w:pStyle w:val="HTML"/>
              <w:ind w:right="141" w:firstLine="261"/>
              <w:rPr>
                <w:rFonts w:ascii="Times New Roman" w:hAnsi="Times New Roman" w:cs="Times New Roman"/>
                <w:sz w:val="22"/>
                <w:szCs w:val="22"/>
              </w:rPr>
            </w:pPr>
            <w:r w:rsidRPr="00F9324B">
              <w:rPr>
                <w:rFonts w:ascii="Times New Roman" w:hAnsi="Times New Roman" w:cs="Times New Roman"/>
                <w:sz w:val="22"/>
                <w:szCs w:val="22"/>
              </w:rPr>
              <w:t>04.04.2012</w:t>
            </w:r>
          </w:p>
        </w:tc>
      </w:tr>
      <w:tr w:rsidR="00DE6B2C" w:rsidRPr="00AC42F1" w:rsidTr="00FE7D38">
        <w:tc>
          <w:tcPr>
            <w:tcW w:w="567" w:type="dxa"/>
          </w:tcPr>
          <w:p w:rsidR="00DE6B2C" w:rsidRPr="00F9324B" w:rsidRDefault="00DE6B2C" w:rsidP="00DE6B2C">
            <w:pPr>
              <w:pStyle w:val="HTML"/>
              <w:numPr>
                <w:ilvl w:val="0"/>
                <w:numId w:val="10"/>
              </w:numPr>
              <w:tabs>
                <w:tab w:val="left" w:pos="3294"/>
              </w:tabs>
              <w:jc w:val="center"/>
              <w:rPr>
                <w:rFonts w:ascii="Times New Roman" w:hAnsi="Times New Roman" w:cs="Times New Roman"/>
                <w:sz w:val="24"/>
                <w:szCs w:val="24"/>
              </w:rPr>
            </w:pPr>
          </w:p>
        </w:tc>
        <w:tc>
          <w:tcPr>
            <w:tcW w:w="2410" w:type="dxa"/>
          </w:tcPr>
          <w:p w:rsidR="00DE6B2C" w:rsidRPr="00F9324B" w:rsidRDefault="00DE6B2C" w:rsidP="003F2874">
            <w:pPr>
              <w:pStyle w:val="HTML"/>
              <w:tabs>
                <w:tab w:val="left" w:pos="3294"/>
              </w:tabs>
              <w:jc w:val="center"/>
              <w:rPr>
                <w:rFonts w:ascii="Times New Roman" w:hAnsi="Times New Roman" w:cs="Times New Roman"/>
                <w:sz w:val="24"/>
                <w:szCs w:val="24"/>
              </w:rPr>
            </w:pPr>
            <w:r w:rsidRPr="00F9324B">
              <w:rPr>
                <w:rFonts w:ascii="Times New Roman" w:hAnsi="Times New Roman" w:cs="Times New Roman"/>
                <w:sz w:val="24"/>
                <w:szCs w:val="24"/>
              </w:rPr>
              <w:t>С</w:t>
            </w:r>
            <w:r w:rsidR="003F2874">
              <w:rPr>
                <w:rFonts w:ascii="Times New Roman" w:hAnsi="Times New Roman" w:cs="Times New Roman"/>
                <w:sz w:val="24"/>
                <w:szCs w:val="24"/>
              </w:rPr>
              <w:t>.</w:t>
            </w:r>
            <w:r w:rsidRPr="00F9324B">
              <w:rPr>
                <w:rFonts w:ascii="Times New Roman" w:hAnsi="Times New Roman" w:cs="Times New Roman"/>
                <w:sz w:val="24"/>
                <w:szCs w:val="24"/>
              </w:rPr>
              <w:t>А.К.</w:t>
            </w:r>
          </w:p>
        </w:tc>
        <w:tc>
          <w:tcPr>
            <w:tcW w:w="1559" w:type="dxa"/>
          </w:tcPr>
          <w:p w:rsidR="00DE6B2C" w:rsidRPr="00F9324B" w:rsidRDefault="00DE6B2C" w:rsidP="00FE7D38">
            <w:pPr>
              <w:pStyle w:val="HTML"/>
              <w:tabs>
                <w:tab w:val="left" w:pos="3294"/>
              </w:tabs>
              <w:jc w:val="center"/>
              <w:rPr>
                <w:rFonts w:ascii="Times New Roman" w:hAnsi="Times New Roman" w:cs="Times New Roman"/>
                <w:sz w:val="24"/>
                <w:szCs w:val="24"/>
              </w:rPr>
            </w:pPr>
            <w:r w:rsidRPr="00F9324B">
              <w:rPr>
                <w:rFonts w:ascii="Times New Roman" w:hAnsi="Times New Roman" w:cs="Times New Roman"/>
                <w:sz w:val="24"/>
                <w:szCs w:val="24"/>
              </w:rPr>
              <w:t>19.06.2012</w:t>
            </w:r>
          </w:p>
        </w:tc>
        <w:tc>
          <w:tcPr>
            <w:tcW w:w="1560" w:type="dxa"/>
          </w:tcPr>
          <w:p w:rsidR="00DE6B2C" w:rsidRPr="00F9324B" w:rsidRDefault="00DE6B2C" w:rsidP="00FE7D38">
            <w:pPr>
              <w:pStyle w:val="HTML"/>
              <w:tabs>
                <w:tab w:val="left" w:pos="3294"/>
              </w:tabs>
              <w:jc w:val="center"/>
              <w:rPr>
                <w:rFonts w:ascii="Times New Roman" w:hAnsi="Times New Roman" w:cs="Times New Roman"/>
                <w:sz w:val="24"/>
                <w:szCs w:val="24"/>
              </w:rPr>
            </w:pPr>
            <w:r w:rsidRPr="00F9324B">
              <w:rPr>
                <w:rFonts w:ascii="Times New Roman" w:hAnsi="Times New Roman" w:cs="Times New Roman"/>
                <w:sz w:val="24"/>
                <w:szCs w:val="24"/>
              </w:rPr>
              <w:t>22.06.2012</w:t>
            </w:r>
          </w:p>
        </w:tc>
        <w:tc>
          <w:tcPr>
            <w:tcW w:w="1559" w:type="dxa"/>
          </w:tcPr>
          <w:p w:rsidR="00DE6B2C" w:rsidRPr="00F9324B" w:rsidRDefault="00DE6B2C" w:rsidP="00FE7D38">
            <w:pPr>
              <w:pStyle w:val="HTML"/>
              <w:tabs>
                <w:tab w:val="left" w:pos="3294"/>
              </w:tabs>
              <w:jc w:val="center"/>
              <w:rPr>
                <w:rFonts w:ascii="Times New Roman" w:hAnsi="Times New Roman" w:cs="Times New Roman"/>
                <w:sz w:val="24"/>
                <w:szCs w:val="24"/>
              </w:rPr>
            </w:pPr>
            <w:r w:rsidRPr="00F9324B">
              <w:rPr>
                <w:rFonts w:ascii="Times New Roman" w:hAnsi="Times New Roman" w:cs="Times New Roman"/>
                <w:sz w:val="24"/>
                <w:szCs w:val="24"/>
              </w:rPr>
              <w:t>306,00</w:t>
            </w:r>
          </w:p>
        </w:tc>
        <w:tc>
          <w:tcPr>
            <w:tcW w:w="1701" w:type="dxa"/>
          </w:tcPr>
          <w:p w:rsidR="00DE6B2C" w:rsidRPr="00F9324B" w:rsidRDefault="00DE6B2C" w:rsidP="00FE7D38">
            <w:pPr>
              <w:pStyle w:val="HTML"/>
              <w:ind w:right="141" w:firstLine="261"/>
              <w:rPr>
                <w:rFonts w:ascii="Times New Roman" w:hAnsi="Times New Roman" w:cs="Times New Roman"/>
                <w:sz w:val="22"/>
                <w:szCs w:val="22"/>
              </w:rPr>
            </w:pPr>
            <w:r w:rsidRPr="00F9324B">
              <w:rPr>
                <w:rFonts w:ascii="Times New Roman" w:hAnsi="Times New Roman" w:cs="Times New Roman"/>
                <w:sz w:val="22"/>
                <w:szCs w:val="22"/>
              </w:rPr>
              <w:t>09.08.2012</w:t>
            </w:r>
          </w:p>
        </w:tc>
      </w:tr>
      <w:tr w:rsidR="00DE6B2C" w:rsidRPr="00AC42F1" w:rsidTr="00FE7D38">
        <w:tc>
          <w:tcPr>
            <w:tcW w:w="567" w:type="dxa"/>
          </w:tcPr>
          <w:p w:rsidR="00DE6B2C" w:rsidRPr="00F9324B" w:rsidRDefault="00DE6B2C" w:rsidP="00DE6B2C">
            <w:pPr>
              <w:pStyle w:val="HTML"/>
              <w:numPr>
                <w:ilvl w:val="0"/>
                <w:numId w:val="10"/>
              </w:numPr>
              <w:tabs>
                <w:tab w:val="left" w:pos="3294"/>
              </w:tabs>
              <w:jc w:val="center"/>
              <w:rPr>
                <w:rFonts w:ascii="Times New Roman" w:hAnsi="Times New Roman" w:cs="Times New Roman"/>
                <w:sz w:val="24"/>
                <w:szCs w:val="24"/>
              </w:rPr>
            </w:pPr>
          </w:p>
        </w:tc>
        <w:tc>
          <w:tcPr>
            <w:tcW w:w="2410" w:type="dxa"/>
          </w:tcPr>
          <w:p w:rsidR="00DE6B2C" w:rsidRPr="00F9324B" w:rsidRDefault="00DE6B2C" w:rsidP="003F2874">
            <w:pPr>
              <w:pStyle w:val="HTML"/>
              <w:tabs>
                <w:tab w:val="left" w:pos="3294"/>
              </w:tabs>
              <w:jc w:val="center"/>
              <w:rPr>
                <w:rFonts w:ascii="Times New Roman" w:hAnsi="Times New Roman" w:cs="Times New Roman"/>
                <w:sz w:val="24"/>
                <w:szCs w:val="24"/>
              </w:rPr>
            </w:pPr>
            <w:r w:rsidRPr="00F9324B">
              <w:rPr>
                <w:rFonts w:ascii="Times New Roman" w:hAnsi="Times New Roman" w:cs="Times New Roman"/>
                <w:sz w:val="24"/>
                <w:szCs w:val="24"/>
              </w:rPr>
              <w:t>Т</w:t>
            </w:r>
            <w:r w:rsidR="003F2874">
              <w:rPr>
                <w:rFonts w:ascii="Times New Roman" w:hAnsi="Times New Roman" w:cs="Times New Roman"/>
                <w:sz w:val="24"/>
                <w:szCs w:val="24"/>
              </w:rPr>
              <w:t>.</w:t>
            </w:r>
            <w:r w:rsidRPr="00F9324B">
              <w:rPr>
                <w:rFonts w:ascii="Times New Roman" w:hAnsi="Times New Roman" w:cs="Times New Roman"/>
                <w:sz w:val="24"/>
                <w:szCs w:val="24"/>
              </w:rPr>
              <w:t>Р.Б.</w:t>
            </w:r>
          </w:p>
        </w:tc>
        <w:tc>
          <w:tcPr>
            <w:tcW w:w="1559" w:type="dxa"/>
          </w:tcPr>
          <w:p w:rsidR="00DE6B2C" w:rsidRPr="00F9324B" w:rsidRDefault="00DE6B2C" w:rsidP="00FE7D38">
            <w:pPr>
              <w:pStyle w:val="HTML"/>
              <w:tabs>
                <w:tab w:val="left" w:pos="3294"/>
              </w:tabs>
              <w:jc w:val="center"/>
              <w:rPr>
                <w:rFonts w:ascii="Times New Roman" w:hAnsi="Times New Roman" w:cs="Times New Roman"/>
                <w:sz w:val="24"/>
                <w:szCs w:val="24"/>
              </w:rPr>
            </w:pPr>
            <w:r w:rsidRPr="00F9324B">
              <w:rPr>
                <w:rFonts w:ascii="Times New Roman" w:hAnsi="Times New Roman" w:cs="Times New Roman"/>
                <w:sz w:val="24"/>
                <w:szCs w:val="24"/>
              </w:rPr>
              <w:t>15.11.2011</w:t>
            </w:r>
          </w:p>
        </w:tc>
        <w:tc>
          <w:tcPr>
            <w:tcW w:w="1560" w:type="dxa"/>
          </w:tcPr>
          <w:p w:rsidR="00DE6B2C" w:rsidRPr="00F9324B" w:rsidRDefault="00DE6B2C" w:rsidP="00FE7D38">
            <w:pPr>
              <w:pStyle w:val="HTML"/>
              <w:tabs>
                <w:tab w:val="left" w:pos="3294"/>
              </w:tabs>
              <w:jc w:val="center"/>
              <w:rPr>
                <w:rFonts w:ascii="Times New Roman" w:hAnsi="Times New Roman" w:cs="Times New Roman"/>
                <w:sz w:val="24"/>
                <w:szCs w:val="24"/>
              </w:rPr>
            </w:pPr>
            <w:r w:rsidRPr="00F9324B">
              <w:rPr>
                <w:rFonts w:ascii="Times New Roman" w:hAnsi="Times New Roman" w:cs="Times New Roman"/>
                <w:sz w:val="24"/>
                <w:szCs w:val="24"/>
              </w:rPr>
              <w:t>06.12.2011</w:t>
            </w:r>
          </w:p>
        </w:tc>
        <w:tc>
          <w:tcPr>
            <w:tcW w:w="1559" w:type="dxa"/>
          </w:tcPr>
          <w:p w:rsidR="00DE6B2C" w:rsidRPr="00F9324B" w:rsidRDefault="00DE6B2C" w:rsidP="00FE7D38">
            <w:pPr>
              <w:pStyle w:val="HTML"/>
              <w:tabs>
                <w:tab w:val="left" w:pos="3294"/>
              </w:tabs>
              <w:jc w:val="center"/>
              <w:rPr>
                <w:rFonts w:ascii="Times New Roman" w:hAnsi="Times New Roman" w:cs="Times New Roman"/>
                <w:sz w:val="24"/>
                <w:szCs w:val="24"/>
              </w:rPr>
            </w:pPr>
            <w:r w:rsidRPr="00F9324B">
              <w:rPr>
                <w:rFonts w:ascii="Times New Roman" w:hAnsi="Times New Roman" w:cs="Times New Roman"/>
                <w:sz w:val="24"/>
                <w:szCs w:val="24"/>
              </w:rPr>
              <w:t>4 078,00</w:t>
            </w:r>
          </w:p>
        </w:tc>
        <w:tc>
          <w:tcPr>
            <w:tcW w:w="1701" w:type="dxa"/>
          </w:tcPr>
          <w:p w:rsidR="00DE6B2C" w:rsidRPr="00F9324B" w:rsidRDefault="00DE6B2C" w:rsidP="00FE7D38">
            <w:pPr>
              <w:pStyle w:val="HTML"/>
              <w:ind w:right="141" w:firstLine="261"/>
              <w:rPr>
                <w:rFonts w:ascii="Times New Roman" w:hAnsi="Times New Roman" w:cs="Times New Roman"/>
                <w:sz w:val="22"/>
                <w:szCs w:val="22"/>
              </w:rPr>
            </w:pPr>
            <w:r w:rsidRPr="00F9324B">
              <w:rPr>
                <w:rFonts w:ascii="Times New Roman" w:hAnsi="Times New Roman" w:cs="Times New Roman"/>
                <w:sz w:val="22"/>
                <w:szCs w:val="22"/>
              </w:rPr>
              <w:t>15.03.2012</w:t>
            </w:r>
          </w:p>
        </w:tc>
      </w:tr>
      <w:tr w:rsidR="00DE6B2C" w:rsidRPr="00AC42F1" w:rsidTr="00FE7D38">
        <w:tc>
          <w:tcPr>
            <w:tcW w:w="567" w:type="dxa"/>
          </w:tcPr>
          <w:p w:rsidR="00DE6B2C" w:rsidRPr="00F9324B" w:rsidRDefault="00DE6B2C" w:rsidP="00DE6B2C">
            <w:pPr>
              <w:pStyle w:val="HTML"/>
              <w:numPr>
                <w:ilvl w:val="0"/>
                <w:numId w:val="10"/>
              </w:numPr>
              <w:tabs>
                <w:tab w:val="left" w:pos="3294"/>
              </w:tabs>
              <w:jc w:val="center"/>
              <w:rPr>
                <w:rFonts w:ascii="Times New Roman" w:hAnsi="Times New Roman" w:cs="Times New Roman"/>
                <w:sz w:val="24"/>
                <w:szCs w:val="24"/>
              </w:rPr>
            </w:pPr>
          </w:p>
        </w:tc>
        <w:tc>
          <w:tcPr>
            <w:tcW w:w="2410" w:type="dxa"/>
          </w:tcPr>
          <w:p w:rsidR="00DE6B2C" w:rsidRPr="00F9324B" w:rsidRDefault="00DE6B2C" w:rsidP="003F2874">
            <w:pPr>
              <w:pStyle w:val="HTML"/>
              <w:tabs>
                <w:tab w:val="left" w:pos="3294"/>
              </w:tabs>
              <w:jc w:val="center"/>
              <w:rPr>
                <w:rFonts w:ascii="Times New Roman" w:hAnsi="Times New Roman" w:cs="Times New Roman"/>
                <w:sz w:val="24"/>
                <w:szCs w:val="24"/>
              </w:rPr>
            </w:pPr>
            <w:r w:rsidRPr="00F9324B">
              <w:rPr>
                <w:rFonts w:ascii="Times New Roman" w:hAnsi="Times New Roman" w:cs="Times New Roman"/>
                <w:sz w:val="24"/>
                <w:szCs w:val="24"/>
              </w:rPr>
              <w:t>Ч</w:t>
            </w:r>
            <w:r w:rsidR="003F2874">
              <w:rPr>
                <w:rFonts w:ascii="Times New Roman" w:hAnsi="Times New Roman" w:cs="Times New Roman"/>
                <w:sz w:val="24"/>
                <w:szCs w:val="24"/>
              </w:rPr>
              <w:t>.</w:t>
            </w:r>
            <w:r w:rsidRPr="00F9324B">
              <w:rPr>
                <w:rFonts w:ascii="Times New Roman" w:hAnsi="Times New Roman" w:cs="Times New Roman"/>
                <w:sz w:val="24"/>
                <w:szCs w:val="24"/>
              </w:rPr>
              <w:t>Н.В.</w:t>
            </w:r>
          </w:p>
        </w:tc>
        <w:tc>
          <w:tcPr>
            <w:tcW w:w="1559" w:type="dxa"/>
          </w:tcPr>
          <w:p w:rsidR="00DE6B2C" w:rsidRPr="00F9324B" w:rsidRDefault="00DE6B2C" w:rsidP="00FE7D38">
            <w:pPr>
              <w:pStyle w:val="HTML"/>
              <w:tabs>
                <w:tab w:val="left" w:pos="3294"/>
              </w:tabs>
              <w:jc w:val="center"/>
              <w:rPr>
                <w:rFonts w:ascii="Times New Roman" w:hAnsi="Times New Roman" w:cs="Times New Roman"/>
                <w:sz w:val="24"/>
                <w:szCs w:val="24"/>
              </w:rPr>
            </w:pPr>
            <w:r w:rsidRPr="00F9324B">
              <w:rPr>
                <w:rFonts w:ascii="Times New Roman" w:hAnsi="Times New Roman" w:cs="Times New Roman"/>
                <w:sz w:val="24"/>
                <w:szCs w:val="24"/>
              </w:rPr>
              <w:t>13.09.2011</w:t>
            </w:r>
          </w:p>
        </w:tc>
        <w:tc>
          <w:tcPr>
            <w:tcW w:w="1560" w:type="dxa"/>
          </w:tcPr>
          <w:p w:rsidR="00DE6B2C" w:rsidRPr="00F9324B" w:rsidRDefault="00DE6B2C" w:rsidP="00FE7D38">
            <w:pPr>
              <w:pStyle w:val="HTML"/>
              <w:tabs>
                <w:tab w:val="left" w:pos="3294"/>
              </w:tabs>
              <w:jc w:val="center"/>
              <w:rPr>
                <w:rFonts w:ascii="Times New Roman" w:hAnsi="Times New Roman" w:cs="Times New Roman"/>
                <w:sz w:val="24"/>
                <w:szCs w:val="24"/>
              </w:rPr>
            </w:pPr>
            <w:r w:rsidRPr="00F9324B">
              <w:rPr>
                <w:rFonts w:ascii="Times New Roman" w:hAnsi="Times New Roman" w:cs="Times New Roman"/>
                <w:sz w:val="24"/>
                <w:szCs w:val="24"/>
              </w:rPr>
              <w:t>22.09.2011</w:t>
            </w:r>
          </w:p>
        </w:tc>
        <w:tc>
          <w:tcPr>
            <w:tcW w:w="1559" w:type="dxa"/>
          </w:tcPr>
          <w:p w:rsidR="00DE6B2C" w:rsidRPr="00F9324B" w:rsidRDefault="00DE6B2C" w:rsidP="00FE7D38">
            <w:pPr>
              <w:pStyle w:val="HTML"/>
              <w:tabs>
                <w:tab w:val="left" w:pos="3294"/>
              </w:tabs>
              <w:jc w:val="center"/>
              <w:rPr>
                <w:rFonts w:ascii="Times New Roman" w:hAnsi="Times New Roman" w:cs="Times New Roman"/>
                <w:sz w:val="24"/>
                <w:szCs w:val="24"/>
              </w:rPr>
            </w:pPr>
            <w:r w:rsidRPr="00F9324B">
              <w:rPr>
                <w:rFonts w:ascii="Times New Roman" w:hAnsi="Times New Roman" w:cs="Times New Roman"/>
                <w:sz w:val="24"/>
                <w:szCs w:val="24"/>
              </w:rPr>
              <w:t>760,72</w:t>
            </w:r>
          </w:p>
        </w:tc>
        <w:tc>
          <w:tcPr>
            <w:tcW w:w="1701" w:type="dxa"/>
          </w:tcPr>
          <w:p w:rsidR="00DE6B2C" w:rsidRPr="00F9324B" w:rsidRDefault="00DE6B2C" w:rsidP="00FE7D38">
            <w:pPr>
              <w:pStyle w:val="HTML"/>
              <w:ind w:right="141" w:firstLine="261"/>
              <w:rPr>
                <w:rFonts w:ascii="Times New Roman" w:hAnsi="Times New Roman" w:cs="Times New Roman"/>
                <w:sz w:val="22"/>
                <w:szCs w:val="22"/>
              </w:rPr>
            </w:pPr>
            <w:r w:rsidRPr="00F9324B">
              <w:rPr>
                <w:rFonts w:ascii="Times New Roman" w:hAnsi="Times New Roman" w:cs="Times New Roman"/>
                <w:sz w:val="22"/>
                <w:szCs w:val="22"/>
              </w:rPr>
              <w:t>16.04.2012</w:t>
            </w:r>
          </w:p>
        </w:tc>
      </w:tr>
      <w:tr w:rsidR="00DE6B2C" w:rsidRPr="00AC42F1" w:rsidTr="00FE7D38">
        <w:tc>
          <w:tcPr>
            <w:tcW w:w="567" w:type="dxa"/>
          </w:tcPr>
          <w:p w:rsidR="00DE6B2C" w:rsidRPr="00F9324B" w:rsidRDefault="00DE6B2C" w:rsidP="00DE6B2C">
            <w:pPr>
              <w:pStyle w:val="HTML"/>
              <w:numPr>
                <w:ilvl w:val="0"/>
                <w:numId w:val="10"/>
              </w:numPr>
              <w:tabs>
                <w:tab w:val="left" w:pos="3294"/>
              </w:tabs>
              <w:jc w:val="center"/>
              <w:rPr>
                <w:rFonts w:ascii="Times New Roman" w:hAnsi="Times New Roman" w:cs="Times New Roman"/>
                <w:sz w:val="24"/>
                <w:szCs w:val="24"/>
              </w:rPr>
            </w:pPr>
          </w:p>
        </w:tc>
        <w:tc>
          <w:tcPr>
            <w:tcW w:w="2410" w:type="dxa"/>
          </w:tcPr>
          <w:p w:rsidR="00DE6B2C" w:rsidRPr="00F9324B" w:rsidRDefault="00DE6B2C" w:rsidP="003F2874">
            <w:pPr>
              <w:pStyle w:val="HTML"/>
              <w:tabs>
                <w:tab w:val="left" w:pos="3294"/>
              </w:tabs>
              <w:jc w:val="center"/>
              <w:rPr>
                <w:rFonts w:ascii="Times New Roman" w:hAnsi="Times New Roman" w:cs="Times New Roman"/>
                <w:sz w:val="24"/>
                <w:szCs w:val="24"/>
              </w:rPr>
            </w:pPr>
            <w:r w:rsidRPr="00F9324B">
              <w:rPr>
                <w:rFonts w:ascii="Times New Roman" w:hAnsi="Times New Roman" w:cs="Times New Roman"/>
                <w:sz w:val="24"/>
                <w:szCs w:val="24"/>
              </w:rPr>
              <w:t>Щ</w:t>
            </w:r>
            <w:r w:rsidR="003F2874">
              <w:rPr>
                <w:rFonts w:ascii="Times New Roman" w:hAnsi="Times New Roman" w:cs="Times New Roman"/>
                <w:sz w:val="24"/>
                <w:szCs w:val="24"/>
              </w:rPr>
              <w:t>.</w:t>
            </w:r>
            <w:r w:rsidRPr="00F9324B">
              <w:rPr>
                <w:rFonts w:ascii="Times New Roman" w:hAnsi="Times New Roman" w:cs="Times New Roman"/>
                <w:sz w:val="24"/>
                <w:szCs w:val="24"/>
              </w:rPr>
              <w:t>В.Ю.</w:t>
            </w:r>
          </w:p>
        </w:tc>
        <w:tc>
          <w:tcPr>
            <w:tcW w:w="1559" w:type="dxa"/>
          </w:tcPr>
          <w:p w:rsidR="00DE6B2C" w:rsidRPr="00F9324B" w:rsidRDefault="00DE6B2C" w:rsidP="00FE7D38">
            <w:pPr>
              <w:pStyle w:val="HTML"/>
              <w:tabs>
                <w:tab w:val="left" w:pos="3294"/>
              </w:tabs>
              <w:jc w:val="center"/>
              <w:rPr>
                <w:rFonts w:ascii="Times New Roman" w:hAnsi="Times New Roman" w:cs="Times New Roman"/>
                <w:sz w:val="24"/>
                <w:szCs w:val="24"/>
              </w:rPr>
            </w:pPr>
            <w:r w:rsidRPr="00F9324B">
              <w:rPr>
                <w:rFonts w:ascii="Times New Roman" w:hAnsi="Times New Roman" w:cs="Times New Roman"/>
                <w:sz w:val="24"/>
                <w:szCs w:val="24"/>
              </w:rPr>
              <w:t>17.11.2011</w:t>
            </w:r>
          </w:p>
        </w:tc>
        <w:tc>
          <w:tcPr>
            <w:tcW w:w="1560" w:type="dxa"/>
          </w:tcPr>
          <w:p w:rsidR="00DE6B2C" w:rsidRPr="00F9324B" w:rsidRDefault="00DE6B2C" w:rsidP="00FE7D38">
            <w:pPr>
              <w:pStyle w:val="HTML"/>
              <w:tabs>
                <w:tab w:val="left" w:pos="3294"/>
              </w:tabs>
              <w:jc w:val="center"/>
              <w:rPr>
                <w:rFonts w:ascii="Times New Roman" w:hAnsi="Times New Roman" w:cs="Times New Roman"/>
                <w:sz w:val="24"/>
                <w:szCs w:val="24"/>
              </w:rPr>
            </w:pPr>
            <w:r w:rsidRPr="00F9324B">
              <w:rPr>
                <w:rFonts w:ascii="Times New Roman" w:hAnsi="Times New Roman" w:cs="Times New Roman"/>
                <w:sz w:val="24"/>
                <w:szCs w:val="24"/>
              </w:rPr>
              <w:t>18.11.2011</w:t>
            </w:r>
          </w:p>
        </w:tc>
        <w:tc>
          <w:tcPr>
            <w:tcW w:w="1559" w:type="dxa"/>
          </w:tcPr>
          <w:p w:rsidR="00DE6B2C" w:rsidRPr="00F9324B" w:rsidRDefault="00DE6B2C" w:rsidP="00FE7D38">
            <w:pPr>
              <w:pStyle w:val="HTML"/>
              <w:tabs>
                <w:tab w:val="left" w:pos="3294"/>
              </w:tabs>
              <w:jc w:val="center"/>
              <w:rPr>
                <w:rFonts w:ascii="Times New Roman" w:hAnsi="Times New Roman" w:cs="Times New Roman"/>
                <w:sz w:val="24"/>
                <w:szCs w:val="24"/>
              </w:rPr>
            </w:pPr>
            <w:r w:rsidRPr="00F9324B">
              <w:rPr>
                <w:rFonts w:ascii="Times New Roman" w:hAnsi="Times New Roman" w:cs="Times New Roman"/>
                <w:sz w:val="24"/>
                <w:szCs w:val="24"/>
              </w:rPr>
              <w:t>34,00</w:t>
            </w:r>
          </w:p>
        </w:tc>
        <w:tc>
          <w:tcPr>
            <w:tcW w:w="1701" w:type="dxa"/>
          </w:tcPr>
          <w:p w:rsidR="00DE6B2C" w:rsidRPr="00F9324B" w:rsidRDefault="00DE6B2C" w:rsidP="00FE7D38">
            <w:pPr>
              <w:pStyle w:val="HTML"/>
              <w:ind w:right="141" w:firstLine="261"/>
              <w:rPr>
                <w:rFonts w:ascii="Times New Roman" w:hAnsi="Times New Roman" w:cs="Times New Roman"/>
                <w:sz w:val="22"/>
                <w:szCs w:val="22"/>
              </w:rPr>
            </w:pPr>
            <w:r w:rsidRPr="00F9324B">
              <w:rPr>
                <w:rFonts w:ascii="Times New Roman" w:hAnsi="Times New Roman" w:cs="Times New Roman"/>
                <w:sz w:val="22"/>
                <w:szCs w:val="22"/>
              </w:rPr>
              <w:t>04.04.2012</w:t>
            </w:r>
          </w:p>
        </w:tc>
      </w:tr>
      <w:tr w:rsidR="007F6699" w:rsidRPr="00AC42F1" w:rsidTr="002E2D3E">
        <w:tc>
          <w:tcPr>
            <w:tcW w:w="6096" w:type="dxa"/>
            <w:gridSpan w:val="4"/>
          </w:tcPr>
          <w:p w:rsidR="007F6699" w:rsidRPr="00F9324B" w:rsidRDefault="007F6699" w:rsidP="007F6699">
            <w:pPr>
              <w:pStyle w:val="HTML"/>
              <w:tabs>
                <w:tab w:val="left" w:pos="3294"/>
              </w:tabs>
              <w:jc w:val="right"/>
              <w:rPr>
                <w:rFonts w:ascii="Times New Roman" w:hAnsi="Times New Roman" w:cs="Times New Roman"/>
                <w:sz w:val="24"/>
                <w:szCs w:val="24"/>
              </w:rPr>
            </w:pPr>
            <w:r>
              <w:rPr>
                <w:rFonts w:ascii="Times New Roman" w:hAnsi="Times New Roman" w:cs="Times New Roman"/>
                <w:sz w:val="24"/>
                <w:szCs w:val="24"/>
              </w:rPr>
              <w:t>Итого возвращено:</w:t>
            </w:r>
          </w:p>
        </w:tc>
        <w:tc>
          <w:tcPr>
            <w:tcW w:w="1559" w:type="dxa"/>
          </w:tcPr>
          <w:p w:rsidR="007F6699" w:rsidRPr="00F9324B" w:rsidRDefault="00080A61" w:rsidP="00FE7D38">
            <w:pPr>
              <w:pStyle w:val="HTML"/>
              <w:tabs>
                <w:tab w:val="left" w:pos="3294"/>
              </w:tabs>
              <w:jc w:val="center"/>
              <w:rPr>
                <w:rFonts w:ascii="Times New Roman" w:hAnsi="Times New Roman" w:cs="Times New Roman"/>
                <w:sz w:val="24"/>
                <w:szCs w:val="24"/>
              </w:rPr>
            </w:pPr>
            <w:r>
              <w:rPr>
                <w:rFonts w:ascii="Times New Roman" w:hAnsi="Times New Roman" w:cs="Times New Roman"/>
                <w:sz w:val="24"/>
                <w:szCs w:val="24"/>
              </w:rPr>
              <w:fldChar w:fldCharType="begin"/>
            </w:r>
            <w:r w:rsidR="0021287A">
              <w:rPr>
                <w:rFonts w:ascii="Times New Roman" w:hAnsi="Times New Roman" w:cs="Times New Roman"/>
                <w:sz w:val="24"/>
                <w:szCs w:val="24"/>
              </w:rPr>
              <w:instrText xml:space="preserve"> =SUM(ABOVE) </w:instrText>
            </w:r>
            <w:r>
              <w:rPr>
                <w:rFonts w:ascii="Times New Roman" w:hAnsi="Times New Roman" w:cs="Times New Roman"/>
                <w:sz w:val="24"/>
                <w:szCs w:val="24"/>
              </w:rPr>
              <w:fldChar w:fldCharType="separate"/>
            </w:r>
            <w:r w:rsidR="0021287A">
              <w:rPr>
                <w:rFonts w:ascii="Times New Roman" w:hAnsi="Times New Roman" w:cs="Times New Roman"/>
                <w:noProof/>
                <w:sz w:val="24"/>
                <w:szCs w:val="24"/>
              </w:rPr>
              <w:t>6 009,57</w:t>
            </w:r>
            <w:r>
              <w:rPr>
                <w:rFonts w:ascii="Times New Roman" w:hAnsi="Times New Roman" w:cs="Times New Roman"/>
                <w:sz w:val="24"/>
                <w:szCs w:val="24"/>
              </w:rPr>
              <w:fldChar w:fldCharType="end"/>
            </w:r>
          </w:p>
        </w:tc>
        <w:tc>
          <w:tcPr>
            <w:tcW w:w="1701" w:type="dxa"/>
          </w:tcPr>
          <w:p w:rsidR="007F6699" w:rsidRPr="00F9324B" w:rsidRDefault="007F6699" w:rsidP="00FE7D38">
            <w:pPr>
              <w:pStyle w:val="HTML"/>
              <w:ind w:right="141" w:firstLine="261"/>
              <w:rPr>
                <w:rFonts w:ascii="Times New Roman" w:hAnsi="Times New Roman" w:cs="Times New Roman"/>
                <w:sz w:val="22"/>
                <w:szCs w:val="22"/>
              </w:rPr>
            </w:pPr>
          </w:p>
        </w:tc>
      </w:tr>
    </w:tbl>
    <w:p w:rsidR="005F7ED5" w:rsidRDefault="00007766" w:rsidP="00F9324B">
      <w:pPr>
        <w:spacing w:before="120" w:line="264" w:lineRule="auto"/>
        <w:ind w:firstLine="709"/>
        <w:jc w:val="both"/>
        <w:rPr>
          <w:i/>
          <w:sz w:val="28"/>
          <w:szCs w:val="28"/>
        </w:rPr>
      </w:pPr>
      <w:r w:rsidRPr="00F9324B">
        <w:rPr>
          <w:i/>
          <w:sz w:val="28"/>
          <w:szCs w:val="28"/>
        </w:rPr>
        <w:t>центр занятости населения города Арсеньева</w:t>
      </w:r>
      <w:r w:rsidR="005F7ED5">
        <w:rPr>
          <w:i/>
          <w:sz w:val="28"/>
          <w:szCs w:val="28"/>
        </w:rPr>
        <w:t>:</w:t>
      </w:r>
    </w:p>
    <w:p w:rsidR="00007766" w:rsidRPr="00F9324B" w:rsidRDefault="00F9324B" w:rsidP="00C23F07">
      <w:pPr>
        <w:spacing w:line="264" w:lineRule="auto"/>
        <w:ind w:firstLine="709"/>
        <w:jc w:val="both"/>
        <w:rPr>
          <w:sz w:val="28"/>
          <w:szCs w:val="28"/>
        </w:rPr>
      </w:pPr>
      <w:r w:rsidRPr="00F9324B">
        <w:rPr>
          <w:i/>
          <w:sz w:val="28"/>
          <w:szCs w:val="28"/>
        </w:rPr>
        <w:t xml:space="preserve"> </w:t>
      </w:r>
      <w:r w:rsidR="00007766" w:rsidRPr="00F9324B">
        <w:rPr>
          <w:sz w:val="28"/>
          <w:szCs w:val="28"/>
        </w:rPr>
        <w:t>безработной Г</w:t>
      </w:r>
      <w:r w:rsidR="000174CB">
        <w:rPr>
          <w:sz w:val="28"/>
          <w:szCs w:val="28"/>
        </w:rPr>
        <w:t>.</w:t>
      </w:r>
      <w:r w:rsidR="00007766" w:rsidRPr="00F9324B">
        <w:rPr>
          <w:sz w:val="28"/>
          <w:szCs w:val="28"/>
        </w:rPr>
        <w:t xml:space="preserve">Е.Н. приказом от 17 августа  2011 года № 229ПК/11 была прекращена выплата пособия по безработице 21 июля 2011 года. </w:t>
      </w:r>
      <w:r w:rsidR="00C82112">
        <w:rPr>
          <w:sz w:val="28"/>
          <w:szCs w:val="28"/>
        </w:rPr>
        <w:t>Фактически р</w:t>
      </w:r>
      <w:r w:rsidR="00C82112" w:rsidRPr="00BD6ADE">
        <w:rPr>
          <w:sz w:val="28"/>
          <w:szCs w:val="28"/>
        </w:rPr>
        <w:t>асчет</w:t>
      </w:r>
      <w:r w:rsidR="00C82112" w:rsidRPr="00F9324B">
        <w:rPr>
          <w:sz w:val="28"/>
          <w:szCs w:val="28"/>
        </w:rPr>
        <w:t xml:space="preserve"> </w:t>
      </w:r>
      <w:r w:rsidR="00007766" w:rsidRPr="00F9324B">
        <w:rPr>
          <w:sz w:val="28"/>
          <w:szCs w:val="28"/>
        </w:rPr>
        <w:t>пособия по безработице был произведен по 9 августа 2011 года. Переплата за 19 дней составила 3603,87 рублей;</w:t>
      </w:r>
    </w:p>
    <w:p w:rsidR="00007766" w:rsidRPr="00F9324B" w:rsidRDefault="00007766" w:rsidP="00C23F07">
      <w:pPr>
        <w:spacing w:line="264" w:lineRule="auto"/>
        <w:ind w:firstLine="709"/>
        <w:jc w:val="both"/>
        <w:rPr>
          <w:sz w:val="28"/>
          <w:szCs w:val="28"/>
        </w:rPr>
      </w:pPr>
      <w:r w:rsidRPr="00F9324B">
        <w:rPr>
          <w:sz w:val="28"/>
          <w:szCs w:val="28"/>
        </w:rPr>
        <w:lastRenderedPageBreak/>
        <w:t>безработной Ф</w:t>
      </w:r>
      <w:r w:rsidR="000174CB">
        <w:rPr>
          <w:sz w:val="28"/>
          <w:szCs w:val="28"/>
        </w:rPr>
        <w:t>.</w:t>
      </w:r>
      <w:r w:rsidRPr="00F9324B">
        <w:rPr>
          <w:sz w:val="28"/>
          <w:szCs w:val="28"/>
        </w:rPr>
        <w:t xml:space="preserve">В.И. приказом от 26 декабря  2011 года № 360ПК/11 была прекращена выплата пособия по безработице 21 декабря 2011 года. </w:t>
      </w:r>
      <w:r w:rsidR="00C82112">
        <w:rPr>
          <w:sz w:val="28"/>
          <w:szCs w:val="28"/>
        </w:rPr>
        <w:t>Фактически р</w:t>
      </w:r>
      <w:r w:rsidR="00C82112" w:rsidRPr="00BD6ADE">
        <w:rPr>
          <w:sz w:val="28"/>
          <w:szCs w:val="28"/>
        </w:rPr>
        <w:t>асчет</w:t>
      </w:r>
      <w:r w:rsidR="00C82112" w:rsidRPr="00F9324B">
        <w:rPr>
          <w:sz w:val="28"/>
          <w:szCs w:val="28"/>
        </w:rPr>
        <w:t xml:space="preserve"> </w:t>
      </w:r>
      <w:r w:rsidRPr="00F9324B">
        <w:rPr>
          <w:sz w:val="28"/>
          <w:szCs w:val="28"/>
        </w:rPr>
        <w:t>пособия по безработице был произведен по 22 декабря 2011 года. Переплата за 1 день составила 126,27 рублей;</w:t>
      </w:r>
    </w:p>
    <w:p w:rsidR="004D686A" w:rsidRDefault="00A32AD3" w:rsidP="00C23F07">
      <w:pPr>
        <w:autoSpaceDE w:val="0"/>
        <w:autoSpaceDN w:val="0"/>
        <w:adjustRightInd w:val="0"/>
        <w:spacing w:line="264" w:lineRule="auto"/>
        <w:ind w:firstLine="709"/>
        <w:jc w:val="both"/>
        <w:rPr>
          <w:sz w:val="28"/>
          <w:szCs w:val="28"/>
        </w:rPr>
      </w:pPr>
      <w:r w:rsidRPr="00F9324B">
        <w:rPr>
          <w:sz w:val="28"/>
          <w:szCs w:val="28"/>
        </w:rPr>
        <w:t xml:space="preserve">В соответствии с пунктом 1 статьи 28 Закона о занятости государство гарантирует безработным выплату стипендии в период профессиональной подготовки, повышения квалификации, переподготовки по направлению органов службы занятости. </w:t>
      </w:r>
    </w:p>
    <w:p w:rsidR="00EC3D21" w:rsidRPr="00EC3D21" w:rsidRDefault="00EC3D21" w:rsidP="00C23F07">
      <w:pPr>
        <w:autoSpaceDE w:val="0"/>
        <w:autoSpaceDN w:val="0"/>
        <w:adjustRightInd w:val="0"/>
        <w:spacing w:after="120" w:line="264" w:lineRule="auto"/>
        <w:ind w:firstLine="709"/>
        <w:jc w:val="both"/>
        <w:rPr>
          <w:sz w:val="28"/>
          <w:szCs w:val="28"/>
        </w:rPr>
      </w:pPr>
      <w:r w:rsidRPr="00EC3D21">
        <w:rPr>
          <w:sz w:val="28"/>
          <w:szCs w:val="28"/>
        </w:rPr>
        <w:t>В ряде центров занятости населения осуществлялась не предусмотренная бюджетом выплата гражданам, направленным на стажировку,  стипендии за счет средств субвенции, предоставленной бюджету Приморского края из федерального бюджета: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2120"/>
        <w:gridCol w:w="3402"/>
        <w:gridCol w:w="1843"/>
        <w:gridCol w:w="1665"/>
      </w:tblGrid>
      <w:tr w:rsidR="00A32AD3" w:rsidRPr="00F9324B" w:rsidTr="0059052B">
        <w:tc>
          <w:tcPr>
            <w:tcW w:w="540" w:type="dxa"/>
          </w:tcPr>
          <w:p w:rsidR="00A32AD3" w:rsidRPr="00F9324B" w:rsidRDefault="00A32AD3" w:rsidP="0059052B">
            <w:pPr>
              <w:autoSpaceDE w:val="0"/>
              <w:autoSpaceDN w:val="0"/>
              <w:adjustRightInd w:val="0"/>
              <w:jc w:val="center"/>
            </w:pPr>
            <w:r w:rsidRPr="00F9324B">
              <w:t>№</w:t>
            </w:r>
          </w:p>
          <w:p w:rsidR="00A32AD3" w:rsidRPr="00F9324B" w:rsidRDefault="00A32AD3" w:rsidP="0059052B">
            <w:pPr>
              <w:autoSpaceDE w:val="0"/>
              <w:autoSpaceDN w:val="0"/>
              <w:adjustRightInd w:val="0"/>
              <w:jc w:val="center"/>
            </w:pPr>
            <w:r w:rsidRPr="00F9324B">
              <w:t>п/п</w:t>
            </w:r>
          </w:p>
        </w:tc>
        <w:tc>
          <w:tcPr>
            <w:tcW w:w="2120" w:type="dxa"/>
          </w:tcPr>
          <w:p w:rsidR="00A32AD3" w:rsidRPr="00F9324B" w:rsidRDefault="00A32AD3" w:rsidP="0059052B">
            <w:pPr>
              <w:autoSpaceDE w:val="0"/>
              <w:autoSpaceDN w:val="0"/>
              <w:adjustRightInd w:val="0"/>
              <w:jc w:val="center"/>
            </w:pPr>
            <w:r w:rsidRPr="00F9324B">
              <w:t>№ договора и дата заключения</w:t>
            </w:r>
          </w:p>
        </w:tc>
        <w:tc>
          <w:tcPr>
            <w:tcW w:w="3402" w:type="dxa"/>
          </w:tcPr>
          <w:p w:rsidR="00A32AD3" w:rsidRPr="00F9324B" w:rsidRDefault="00A32AD3" w:rsidP="0059052B">
            <w:pPr>
              <w:autoSpaceDE w:val="0"/>
              <w:autoSpaceDN w:val="0"/>
              <w:adjustRightInd w:val="0"/>
              <w:jc w:val="center"/>
            </w:pPr>
            <w:r w:rsidRPr="00F9324B">
              <w:t>Наименование организации</w:t>
            </w:r>
          </w:p>
        </w:tc>
        <w:tc>
          <w:tcPr>
            <w:tcW w:w="1843" w:type="dxa"/>
          </w:tcPr>
          <w:p w:rsidR="00A32AD3" w:rsidRPr="00F9324B" w:rsidRDefault="00A32AD3" w:rsidP="0059052B">
            <w:pPr>
              <w:autoSpaceDE w:val="0"/>
              <w:autoSpaceDN w:val="0"/>
              <w:adjustRightInd w:val="0"/>
              <w:jc w:val="center"/>
            </w:pPr>
            <w:r w:rsidRPr="00F9324B">
              <w:t>Количество граждан, направленных на стажировку,</w:t>
            </w:r>
          </w:p>
          <w:p w:rsidR="00A32AD3" w:rsidRPr="00F9324B" w:rsidRDefault="00A32AD3" w:rsidP="0059052B">
            <w:pPr>
              <w:autoSpaceDE w:val="0"/>
              <w:autoSpaceDN w:val="0"/>
              <w:adjustRightInd w:val="0"/>
              <w:jc w:val="center"/>
            </w:pPr>
            <w:r w:rsidRPr="00F9324B">
              <w:t>человек</w:t>
            </w:r>
          </w:p>
        </w:tc>
        <w:tc>
          <w:tcPr>
            <w:tcW w:w="1665" w:type="dxa"/>
          </w:tcPr>
          <w:p w:rsidR="00A32AD3" w:rsidRPr="00F9324B" w:rsidRDefault="00A32AD3" w:rsidP="0059052B">
            <w:pPr>
              <w:autoSpaceDE w:val="0"/>
              <w:autoSpaceDN w:val="0"/>
              <w:adjustRightInd w:val="0"/>
              <w:jc w:val="center"/>
            </w:pPr>
            <w:r w:rsidRPr="00F9324B">
              <w:t>Сумма выплаченной стипендии,</w:t>
            </w:r>
          </w:p>
          <w:p w:rsidR="00A32AD3" w:rsidRPr="00F9324B" w:rsidRDefault="00A32AD3" w:rsidP="0059052B">
            <w:pPr>
              <w:autoSpaceDE w:val="0"/>
              <w:autoSpaceDN w:val="0"/>
              <w:adjustRightInd w:val="0"/>
              <w:jc w:val="center"/>
            </w:pPr>
            <w:r w:rsidRPr="00F9324B">
              <w:t>рублей</w:t>
            </w:r>
          </w:p>
        </w:tc>
      </w:tr>
      <w:tr w:rsidR="00A32AD3" w:rsidRPr="00F9324B" w:rsidTr="0059052B">
        <w:tc>
          <w:tcPr>
            <w:tcW w:w="9570" w:type="dxa"/>
            <w:gridSpan w:val="5"/>
          </w:tcPr>
          <w:p w:rsidR="00A32AD3" w:rsidRPr="00F9324B" w:rsidRDefault="00A32AD3" w:rsidP="0059052B">
            <w:pPr>
              <w:autoSpaceDE w:val="0"/>
              <w:autoSpaceDN w:val="0"/>
              <w:adjustRightInd w:val="0"/>
              <w:jc w:val="center"/>
            </w:pPr>
            <w:r w:rsidRPr="00F9324B">
              <w:rPr>
                <w:i/>
              </w:rPr>
              <w:t>Центр занятости населения города Арсеньева</w:t>
            </w:r>
          </w:p>
        </w:tc>
      </w:tr>
      <w:tr w:rsidR="00A32AD3" w:rsidRPr="00F9324B" w:rsidTr="0059052B">
        <w:tc>
          <w:tcPr>
            <w:tcW w:w="540" w:type="dxa"/>
          </w:tcPr>
          <w:p w:rsidR="00A32AD3" w:rsidRPr="00F9324B" w:rsidRDefault="00A32AD3" w:rsidP="00A32AD3">
            <w:pPr>
              <w:numPr>
                <w:ilvl w:val="0"/>
                <w:numId w:val="12"/>
              </w:numPr>
              <w:suppressAutoHyphens w:val="0"/>
              <w:autoSpaceDE w:val="0"/>
              <w:autoSpaceDN w:val="0"/>
              <w:adjustRightInd w:val="0"/>
              <w:spacing w:line="264" w:lineRule="auto"/>
              <w:jc w:val="both"/>
            </w:pPr>
          </w:p>
        </w:tc>
        <w:tc>
          <w:tcPr>
            <w:tcW w:w="2120" w:type="dxa"/>
          </w:tcPr>
          <w:p w:rsidR="00A32AD3" w:rsidRPr="00F9324B" w:rsidRDefault="00A32AD3" w:rsidP="0059052B">
            <w:pPr>
              <w:autoSpaceDE w:val="0"/>
              <w:autoSpaceDN w:val="0"/>
              <w:adjustRightInd w:val="0"/>
              <w:spacing w:line="264" w:lineRule="auto"/>
            </w:pPr>
            <w:r w:rsidRPr="00F9324B">
              <w:t>договор  от 31 января 2011 года № 1</w:t>
            </w:r>
          </w:p>
        </w:tc>
        <w:tc>
          <w:tcPr>
            <w:tcW w:w="3402" w:type="dxa"/>
          </w:tcPr>
          <w:p w:rsidR="00A32AD3" w:rsidRPr="00F9324B" w:rsidRDefault="00A32AD3" w:rsidP="0059052B">
            <w:pPr>
              <w:autoSpaceDE w:val="0"/>
              <w:autoSpaceDN w:val="0"/>
              <w:adjustRightInd w:val="0"/>
              <w:spacing w:line="264" w:lineRule="auto"/>
            </w:pPr>
            <w:r w:rsidRPr="00F9324B">
              <w:t>Отдел социальной защиты по Арсеньевскому городскому округу</w:t>
            </w:r>
          </w:p>
        </w:tc>
        <w:tc>
          <w:tcPr>
            <w:tcW w:w="1843" w:type="dxa"/>
          </w:tcPr>
          <w:p w:rsidR="00A32AD3" w:rsidRPr="00F9324B" w:rsidRDefault="00A32AD3" w:rsidP="0059052B">
            <w:pPr>
              <w:autoSpaceDE w:val="0"/>
              <w:autoSpaceDN w:val="0"/>
              <w:adjustRightInd w:val="0"/>
              <w:spacing w:line="264" w:lineRule="auto"/>
              <w:jc w:val="center"/>
            </w:pPr>
            <w:r w:rsidRPr="00F9324B">
              <w:t>10</w:t>
            </w:r>
          </w:p>
        </w:tc>
        <w:tc>
          <w:tcPr>
            <w:tcW w:w="1665" w:type="dxa"/>
          </w:tcPr>
          <w:p w:rsidR="00A32AD3" w:rsidRPr="00F9324B" w:rsidRDefault="00A32AD3" w:rsidP="0059052B">
            <w:pPr>
              <w:autoSpaceDE w:val="0"/>
              <w:autoSpaceDN w:val="0"/>
              <w:adjustRightInd w:val="0"/>
              <w:spacing w:line="264" w:lineRule="auto"/>
              <w:jc w:val="center"/>
            </w:pPr>
            <w:r w:rsidRPr="00F9324B">
              <w:t>91 026,32</w:t>
            </w:r>
          </w:p>
        </w:tc>
      </w:tr>
      <w:tr w:rsidR="00A32AD3" w:rsidRPr="00F9324B" w:rsidTr="0059052B">
        <w:tc>
          <w:tcPr>
            <w:tcW w:w="540" w:type="dxa"/>
          </w:tcPr>
          <w:p w:rsidR="00A32AD3" w:rsidRPr="00F9324B" w:rsidRDefault="00A32AD3" w:rsidP="00A32AD3">
            <w:pPr>
              <w:numPr>
                <w:ilvl w:val="0"/>
                <w:numId w:val="12"/>
              </w:numPr>
              <w:suppressAutoHyphens w:val="0"/>
              <w:autoSpaceDE w:val="0"/>
              <w:autoSpaceDN w:val="0"/>
              <w:adjustRightInd w:val="0"/>
              <w:spacing w:line="264" w:lineRule="auto"/>
              <w:jc w:val="both"/>
            </w:pPr>
          </w:p>
        </w:tc>
        <w:tc>
          <w:tcPr>
            <w:tcW w:w="2120" w:type="dxa"/>
          </w:tcPr>
          <w:p w:rsidR="00A32AD3" w:rsidRPr="00F9324B" w:rsidRDefault="00A32AD3" w:rsidP="0059052B">
            <w:pPr>
              <w:autoSpaceDE w:val="0"/>
              <w:autoSpaceDN w:val="0"/>
              <w:adjustRightInd w:val="0"/>
              <w:spacing w:line="264" w:lineRule="auto"/>
            </w:pPr>
            <w:r w:rsidRPr="00F9324B">
              <w:t>договор  от 31 января 2011 года № 2</w:t>
            </w:r>
          </w:p>
        </w:tc>
        <w:tc>
          <w:tcPr>
            <w:tcW w:w="3402" w:type="dxa"/>
          </w:tcPr>
          <w:p w:rsidR="00A32AD3" w:rsidRPr="00F9324B" w:rsidRDefault="00A32AD3" w:rsidP="0059052B">
            <w:pPr>
              <w:autoSpaceDE w:val="0"/>
              <w:autoSpaceDN w:val="0"/>
              <w:adjustRightInd w:val="0"/>
              <w:spacing w:line="264" w:lineRule="auto"/>
            </w:pPr>
            <w:r w:rsidRPr="00F9324B">
              <w:t>ГУ «Управление пенсионного фонда Российской Федерации по городу Арсеньеву»</w:t>
            </w:r>
          </w:p>
        </w:tc>
        <w:tc>
          <w:tcPr>
            <w:tcW w:w="1843" w:type="dxa"/>
          </w:tcPr>
          <w:p w:rsidR="00A32AD3" w:rsidRPr="00F9324B" w:rsidRDefault="00A32AD3" w:rsidP="0059052B">
            <w:pPr>
              <w:autoSpaceDE w:val="0"/>
              <w:autoSpaceDN w:val="0"/>
              <w:adjustRightInd w:val="0"/>
              <w:spacing w:line="264" w:lineRule="auto"/>
              <w:jc w:val="center"/>
            </w:pPr>
            <w:r w:rsidRPr="00F9324B">
              <w:t>5</w:t>
            </w:r>
          </w:p>
        </w:tc>
        <w:tc>
          <w:tcPr>
            <w:tcW w:w="1665" w:type="dxa"/>
          </w:tcPr>
          <w:p w:rsidR="00A32AD3" w:rsidRPr="00F9324B" w:rsidRDefault="00A32AD3" w:rsidP="0059052B">
            <w:pPr>
              <w:autoSpaceDE w:val="0"/>
              <w:autoSpaceDN w:val="0"/>
              <w:adjustRightInd w:val="0"/>
              <w:spacing w:line="264" w:lineRule="auto"/>
              <w:jc w:val="center"/>
            </w:pPr>
            <w:r w:rsidRPr="00F9324B">
              <w:t>22 521,70</w:t>
            </w:r>
          </w:p>
        </w:tc>
      </w:tr>
      <w:tr w:rsidR="00A32AD3" w:rsidRPr="00F9324B" w:rsidTr="0059052B">
        <w:tc>
          <w:tcPr>
            <w:tcW w:w="540" w:type="dxa"/>
          </w:tcPr>
          <w:p w:rsidR="00A32AD3" w:rsidRPr="00F9324B" w:rsidRDefault="00A32AD3" w:rsidP="00A32AD3">
            <w:pPr>
              <w:numPr>
                <w:ilvl w:val="0"/>
                <w:numId w:val="12"/>
              </w:numPr>
              <w:suppressAutoHyphens w:val="0"/>
              <w:autoSpaceDE w:val="0"/>
              <w:autoSpaceDN w:val="0"/>
              <w:adjustRightInd w:val="0"/>
              <w:spacing w:line="264" w:lineRule="auto"/>
              <w:jc w:val="both"/>
            </w:pPr>
          </w:p>
        </w:tc>
        <w:tc>
          <w:tcPr>
            <w:tcW w:w="2120" w:type="dxa"/>
          </w:tcPr>
          <w:p w:rsidR="00A32AD3" w:rsidRPr="00F9324B" w:rsidRDefault="00A32AD3" w:rsidP="0059052B">
            <w:pPr>
              <w:autoSpaceDE w:val="0"/>
              <w:autoSpaceDN w:val="0"/>
              <w:adjustRightInd w:val="0"/>
              <w:spacing w:line="264" w:lineRule="auto"/>
            </w:pPr>
            <w:r w:rsidRPr="00F9324B">
              <w:t>договор  от 31 января 2011 года № 3</w:t>
            </w:r>
          </w:p>
        </w:tc>
        <w:tc>
          <w:tcPr>
            <w:tcW w:w="3402" w:type="dxa"/>
          </w:tcPr>
          <w:p w:rsidR="00A32AD3" w:rsidRPr="00F9324B" w:rsidRDefault="00A32AD3" w:rsidP="0059052B">
            <w:pPr>
              <w:autoSpaceDE w:val="0"/>
              <w:autoSpaceDN w:val="0"/>
              <w:adjustRightInd w:val="0"/>
              <w:spacing w:line="264" w:lineRule="auto"/>
            </w:pPr>
            <w:r w:rsidRPr="00F9324B">
              <w:t>Управление ФМС России по городу Арсеньеву</w:t>
            </w:r>
          </w:p>
        </w:tc>
        <w:tc>
          <w:tcPr>
            <w:tcW w:w="1843" w:type="dxa"/>
          </w:tcPr>
          <w:p w:rsidR="00A32AD3" w:rsidRPr="00F9324B" w:rsidRDefault="00A32AD3" w:rsidP="0059052B">
            <w:pPr>
              <w:autoSpaceDE w:val="0"/>
              <w:autoSpaceDN w:val="0"/>
              <w:adjustRightInd w:val="0"/>
              <w:spacing w:line="264" w:lineRule="auto"/>
              <w:jc w:val="center"/>
            </w:pPr>
            <w:r w:rsidRPr="00F9324B">
              <w:t>5</w:t>
            </w:r>
          </w:p>
        </w:tc>
        <w:tc>
          <w:tcPr>
            <w:tcW w:w="1665" w:type="dxa"/>
          </w:tcPr>
          <w:p w:rsidR="00A32AD3" w:rsidRPr="00F9324B" w:rsidRDefault="00A32AD3" w:rsidP="0059052B">
            <w:pPr>
              <w:autoSpaceDE w:val="0"/>
              <w:autoSpaceDN w:val="0"/>
              <w:adjustRightInd w:val="0"/>
              <w:spacing w:line="264" w:lineRule="auto"/>
              <w:jc w:val="center"/>
            </w:pPr>
            <w:r w:rsidRPr="00F9324B">
              <w:t>15 200,83</w:t>
            </w:r>
          </w:p>
        </w:tc>
      </w:tr>
      <w:tr w:rsidR="00A32AD3" w:rsidRPr="00F9324B" w:rsidTr="0059052B">
        <w:tc>
          <w:tcPr>
            <w:tcW w:w="540" w:type="dxa"/>
          </w:tcPr>
          <w:p w:rsidR="00A32AD3" w:rsidRPr="00F9324B" w:rsidRDefault="00A32AD3" w:rsidP="00A32AD3">
            <w:pPr>
              <w:numPr>
                <w:ilvl w:val="0"/>
                <w:numId w:val="12"/>
              </w:numPr>
              <w:suppressAutoHyphens w:val="0"/>
              <w:autoSpaceDE w:val="0"/>
              <w:autoSpaceDN w:val="0"/>
              <w:adjustRightInd w:val="0"/>
              <w:spacing w:line="264" w:lineRule="auto"/>
              <w:jc w:val="both"/>
            </w:pPr>
          </w:p>
        </w:tc>
        <w:tc>
          <w:tcPr>
            <w:tcW w:w="2120" w:type="dxa"/>
          </w:tcPr>
          <w:p w:rsidR="00A32AD3" w:rsidRPr="00F9324B" w:rsidRDefault="00A32AD3" w:rsidP="0059052B">
            <w:pPr>
              <w:autoSpaceDE w:val="0"/>
              <w:autoSpaceDN w:val="0"/>
              <w:adjustRightInd w:val="0"/>
              <w:spacing w:line="264" w:lineRule="auto"/>
            </w:pPr>
            <w:r w:rsidRPr="00F9324B">
              <w:t>договор  от 21 февраля 2011 года № 5</w:t>
            </w:r>
          </w:p>
        </w:tc>
        <w:tc>
          <w:tcPr>
            <w:tcW w:w="3402" w:type="dxa"/>
          </w:tcPr>
          <w:p w:rsidR="00A32AD3" w:rsidRPr="00F9324B" w:rsidRDefault="00A32AD3" w:rsidP="0059052B">
            <w:pPr>
              <w:autoSpaceDE w:val="0"/>
              <w:autoSpaceDN w:val="0"/>
              <w:adjustRightInd w:val="0"/>
              <w:spacing w:line="264" w:lineRule="auto"/>
            </w:pPr>
            <w:r w:rsidRPr="00F9324B">
              <w:t>КГПУ «Примтеплоэнерго»</w:t>
            </w:r>
          </w:p>
        </w:tc>
        <w:tc>
          <w:tcPr>
            <w:tcW w:w="1843" w:type="dxa"/>
          </w:tcPr>
          <w:p w:rsidR="00A32AD3" w:rsidRPr="00F9324B" w:rsidRDefault="00A32AD3" w:rsidP="0059052B">
            <w:pPr>
              <w:autoSpaceDE w:val="0"/>
              <w:autoSpaceDN w:val="0"/>
              <w:adjustRightInd w:val="0"/>
              <w:spacing w:line="264" w:lineRule="auto"/>
              <w:jc w:val="center"/>
            </w:pPr>
            <w:r w:rsidRPr="00F9324B">
              <w:t>1</w:t>
            </w:r>
          </w:p>
        </w:tc>
        <w:tc>
          <w:tcPr>
            <w:tcW w:w="1665" w:type="dxa"/>
          </w:tcPr>
          <w:p w:rsidR="00A32AD3" w:rsidRPr="00F9324B" w:rsidRDefault="00A32AD3" w:rsidP="0059052B">
            <w:pPr>
              <w:autoSpaceDE w:val="0"/>
              <w:autoSpaceDN w:val="0"/>
              <w:adjustRightInd w:val="0"/>
              <w:spacing w:line="264" w:lineRule="auto"/>
              <w:jc w:val="center"/>
            </w:pPr>
            <w:r w:rsidRPr="00F9324B">
              <w:t>1 081,11</w:t>
            </w:r>
          </w:p>
        </w:tc>
      </w:tr>
      <w:tr w:rsidR="00A32AD3" w:rsidRPr="00F9324B" w:rsidTr="0059052B">
        <w:tc>
          <w:tcPr>
            <w:tcW w:w="540" w:type="dxa"/>
          </w:tcPr>
          <w:p w:rsidR="00A32AD3" w:rsidRPr="00F9324B" w:rsidRDefault="00A32AD3" w:rsidP="00A32AD3">
            <w:pPr>
              <w:numPr>
                <w:ilvl w:val="0"/>
                <w:numId w:val="12"/>
              </w:numPr>
              <w:suppressAutoHyphens w:val="0"/>
              <w:autoSpaceDE w:val="0"/>
              <w:autoSpaceDN w:val="0"/>
              <w:adjustRightInd w:val="0"/>
              <w:spacing w:line="264" w:lineRule="auto"/>
              <w:jc w:val="both"/>
            </w:pPr>
          </w:p>
        </w:tc>
        <w:tc>
          <w:tcPr>
            <w:tcW w:w="2120" w:type="dxa"/>
          </w:tcPr>
          <w:p w:rsidR="00A32AD3" w:rsidRPr="00F9324B" w:rsidRDefault="00A32AD3" w:rsidP="0059052B">
            <w:pPr>
              <w:autoSpaceDE w:val="0"/>
              <w:autoSpaceDN w:val="0"/>
              <w:adjustRightInd w:val="0"/>
              <w:spacing w:line="264" w:lineRule="auto"/>
            </w:pPr>
            <w:r w:rsidRPr="00F9324B">
              <w:t>договор  от 1 марта 2011 года № 6</w:t>
            </w:r>
          </w:p>
        </w:tc>
        <w:tc>
          <w:tcPr>
            <w:tcW w:w="3402" w:type="dxa"/>
          </w:tcPr>
          <w:p w:rsidR="00A32AD3" w:rsidRPr="00F9324B" w:rsidRDefault="00A32AD3" w:rsidP="0059052B">
            <w:pPr>
              <w:autoSpaceDE w:val="0"/>
              <w:autoSpaceDN w:val="0"/>
              <w:adjustRightInd w:val="0"/>
              <w:spacing w:line="264" w:lineRule="auto"/>
            </w:pPr>
            <w:r w:rsidRPr="00F9324B">
              <w:t>Подразделение судебных приставов по городу Арсеньев</w:t>
            </w:r>
          </w:p>
        </w:tc>
        <w:tc>
          <w:tcPr>
            <w:tcW w:w="1843" w:type="dxa"/>
          </w:tcPr>
          <w:p w:rsidR="00A32AD3" w:rsidRPr="00F9324B" w:rsidRDefault="00A32AD3" w:rsidP="0059052B">
            <w:pPr>
              <w:autoSpaceDE w:val="0"/>
              <w:autoSpaceDN w:val="0"/>
              <w:adjustRightInd w:val="0"/>
              <w:spacing w:line="264" w:lineRule="auto"/>
              <w:jc w:val="center"/>
            </w:pPr>
            <w:r w:rsidRPr="00F9324B">
              <w:t>5</w:t>
            </w:r>
          </w:p>
        </w:tc>
        <w:tc>
          <w:tcPr>
            <w:tcW w:w="1665" w:type="dxa"/>
          </w:tcPr>
          <w:p w:rsidR="00A32AD3" w:rsidRPr="00F9324B" w:rsidRDefault="00A32AD3" w:rsidP="0059052B">
            <w:pPr>
              <w:autoSpaceDE w:val="0"/>
              <w:autoSpaceDN w:val="0"/>
              <w:adjustRightInd w:val="0"/>
              <w:spacing w:line="264" w:lineRule="auto"/>
              <w:jc w:val="center"/>
            </w:pPr>
            <w:r w:rsidRPr="00F9324B">
              <w:t>12 618,38</w:t>
            </w:r>
          </w:p>
        </w:tc>
      </w:tr>
      <w:tr w:rsidR="00A32AD3" w:rsidRPr="00F9324B" w:rsidTr="0059052B">
        <w:tc>
          <w:tcPr>
            <w:tcW w:w="540" w:type="dxa"/>
          </w:tcPr>
          <w:p w:rsidR="00A32AD3" w:rsidRPr="00F9324B" w:rsidRDefault="00A32AD3" w:rsidP="00A32AD3">
            <w:pPr>
              <w:numPr>
                <w:ilvl w:val="0"/>
                <w:numId w:val="12"/>
              </w:numPr>
              <w:suppressAutoHyphens w:val="0"/>
              <w:autoSpaceDE w:val="0"/>
              <w:autoSpaceDN w:val="0"/>
              <w:adjustRightInd w:val="0"/>
              <w:spacing w:line="264" w:lineRule="auto"/>
              <w:jc w:val="both"/>
            </w:pPr>
          </w:p>
        </w:tc>
        <w:tc>
          <w:tcPr>
            <w:tcW w:w="2120" w:type="dxa"/>
          </w:tcPr>
          <w:p w:rsidR="00A32AD3" w:rsidRPr="00F9324B" w:rsidRDefault="00A32AD3" w:rsidP="0059052B">
            <w:pPr>
              <w:autoSpaceDE w:val="0"/>
              <w:autoSpaceDN w:val="0"/>
              <w:adjustRightInd w:val="0"/>
              <w:spacing w:line="264" w:lineRule="auto"/>
            </w:pPr>
            <w:r w:rsidRPr="00F9324B">
              <w:t>договор  от 28 марта 2011 года № 7</w:t>
            </w:r>
          </w:p>
        </w:tc>
        <w:tc>
          <w:tcPr>
            <w:tcW w:w="3402" w:type="dxa"/>
          </w:tcPr>
          <w:p w:rsidR="00A32AD3" w:rsidRPr="00F9324B" w:rsidRDefault="00A32AD3" w:rsidP="0059052B">
            <w:pPr>
              <w:autoSpaceDE w:val="0"/>
              <w:autoSpaceDN w:val="0"/>
              <w:adjustRightInd w:val="0"/>
              <w:spacing w:line="264" w:lineRule="auto"/>
            </w:pPr>
            <w:r w:rsidRPr="00F9324B">
              <w:t>ФГУЗ «Центр гигиены и эпидемиологии»</w:t>
            </w:r>
          </w:p>
        </w:tc>
        <w:tc>
          <w:tcPr>
            <w:tcW w:w="1843" w:type="dxa"/>
          </w:tcPr>
          <w:p w:rsidR="00A32AD3" w:rsidRPr="00F9324B" w:rsidRDefault="00A32AD3" w:rsidP="0059052B">
            <w:pPr>
              <w:autoSpaceDE w:val="0"/>
              <w:autoSpaceDN w:val="0"/>
              <w:adjustRightInd w:val="0"/>
              <w:spacing w:line="264" w:lineRule="auto"/>
              <w:jc w:val="center"/>
            </w:pPr>
            <w:r w:rsidRPr="00F9324B">
              <w:t>1</w:t>
            </w:r>
          </w:p>
        </w:tc>
        <w:tc>
          <w:tcPr>
            <w:tcW w:w="1665" w:type="dxa"/>
          </w:tcPr>
          <w:p w:rsidR="00A32AD3" w:rsidRPr="00F9324B" w:rsidRDefault="00A32AD3" w:rsidP="0059052B">
            <w:pPr>
              <w:autoSpaceDE w:val="0"/>
              <w:autoSpaceDN w:val="0"/>
              <w:adjustRightInd w:val="0"/>
              <w:spacing w:line="264" w:lineRule="auto"/>
              <w:jc w:val="center"/>
            </w:pPr>
            <w:r w:rsidRPr="00F9324B">
              <w:t>2 326,71</w:t>
            </w:r>
          </w:p>
        </w:tc>
      </w:tr>
      <w:tr w:rsidR="00A32AD3" w:rsidRPr="00F9324B" w:rsidTr="0059052B">
        <w:tc>
          <w:tcPr>
            <w:tcW w:w="540" w:type="dxa"/>
          </w:tcPr>
          <w:p w:rsidR="00A32AD3" w:rsidRPr="00F9324B" w:rsidRDefault="00A32AD3" w:rsidP="00A32AD3">
            <w:pPr>
              <w:numPr>
                <w:ilvl w:val="0"/>
                <w:numId w:val="12"/>
              </w:numPr>
              <w:suppressAutoHyphens w:val="0"/>
              <w:autoSpaceDE w:val="0"/>
              <w:autoSpaceDN w:val="0"/>
              <w:adjustRightInd w:val="0"/>
              <w:spacing w:line="264" w:lineRule="auto"/>
              <w:jc w:val="both"/>
            </w:pPr>
          </w:p>
        </w:tc>
        <w:tc>
          <w:tcPr>
            <w:tcW w:w="2120" w:type="dxa"/>
          </w:tcPr>
          <w:p w:rsidR="00A32AD3" w:rsidRPr="00F9324B" w:rsidRDefault="00A32AD3" w:rsidP="0059052B">
            <w:pPr>
              <w:autoSpaceDE w:val="0"/>
              <w:autoSpaceDN w:val="0"/>
              <w:adjustRightInd w:val="0"/>
              <w:spacing w:line="264" w:lineRule="auto"/>
            </w:pPr>
            <w:r w:rsidRPr="00F9324B">
              <w:t>договор  от 12 сентября 2011 года № 13</w:t>
            </w:r>
          </w:p>
        </w:tc>
        <w:tc>
          <w:tcPr>
            <w:tcW w:w="3402" w:type="dxa"/>
          </w:tcPr>
          <w:p w:rsidR="00A32AD3" w:rsidRPr="00F9324B" w:rsidRDefault="00A32AD3" w:rsidP="0059052B">
            <w:pPr>
              <w:autoSpaceDE w:val="0"/>
              <w:autoSpaceDN w:val="0"/>
              <w:adjustRightInd w:val="0"/>
              <w:spacing w:line="264" w:lineRule="auto"/>
            </w:pPr>
            <w:r w:rsidRPr="00F9324B">
              <w:t>ОАО «Аскольд»</w:t>
            </w:r>
          </w:p>
        </w:tc>
        <w:tc>
          <w:tcPr>
            <w:tcW w:w="1843" w:type="dxa"/>
          </w:tcPr>
          <w:p w:rsidR="00A32AD3" w:rsidRPr="00F9324B" w:rsidRDefault="00A32AD3" w:rsidP="0059052B">
            <w:pPr>
              <w:autoSpaceDE w:val="0"/>
              <w:autoSpaceDN w:val="0"/>
              <w:adjustRightInd w:val="0"/>
              <w:spacing w:line="264" w:lineRule="auto"/>
              <w:jc w:val="center"/>
            </w:pPr>
            <w:r w:rsidRPr="00F9324B">
              <w:t>1</w:t>
            </w:r>
          </w:p>
        </w:tc>
        <w:tc>
          <w:tcPr>
            <w:tcW w:w="1665" w:type="dxa"/>
          </w:tcPr>
          <w:p w:rsidR="00A32AD3" w:rsidRPr="00F9324B" w:rsidRDefault="00A32AD3" w:rsidP="0059052B">
            <w:pPr>
              <w:autoSpaceDE w:val="0"/>
              <w:autoSpaceDN w:val="0"/>
              <w:adjustRightInd w:val="0"/>
              <w:spacing w:line="264" w:lineRule="auto"/>
              <w:jc w:val="center"/>
            </w:pPr>
            <w:r w:rsidRPr="00F9324B">
              <w:t>17 747,48</w:t>
            </w:r>
          </w:p>
        </w:tc>
      </w:tr>
      <w:tr w:rsidR="00A32AD3" w:rsidRPr="00F9324B" w:rsidTr="0059052B">
        <w:tc>
          <w:tcPr>
            <w:tcW w:w="540" w:type="dxa"/>
          </w:tcPr>
          <w:p w:rsidR="00A32AD3" w:rsidRPr="00F9324B" w:rsidRDefault="00A32AD3" w:rsidP="00A32AD3">
            <w:pPr>
              <w:numPr>
                <w:ilvl w:val="0"/>
                <w:numId w:val="12"/>
              </w:numPr>
              <w:suppressAutoHyphens w:val="0"/>
              <w:autoSpaceDE w:val="0"/>
              <w:autoSpaceDN w:val="0"/>
              <w:adjustRightInd w:val="0"/>
              <w:spacing w:line="264" w:lineRule="auto"/>
              <w:jc w:val="both"/>
            </w:pPr>
          </w:p>
        </w:tc>
        <w:tc>
          <w:tcPr>
            <w:tcW w:w="2120" w:type="dxa"/>
          </w:tcPr>
          <w:p w:rsidR="00A32AD3" w:rsidRPr="00F9324B" w:rsidRDefault="00A32AD3" w:rsidP="0059052B">
            <w:pPr>
              <w:autoSpaceDE w:val="0"/>
              <w:autoSpaceDN w:val="0"/>
              <w:adjustRightInd w:val="0"/>
              <w:spacing w:line="264" w:lineRule="auto"/>
            </w:pPr>
            <w:r w:rsidRPr="00F9324B">
              <w:t>договор  от 12 января 2012 года № 1</w:t>
            </w:r>
          </w:p>
        </w:tc>
        <w:tc>
          <w:tcPr>
            <w:tcW w:w="3402" w:type="dxa"/>
          </w:tcPr>
          <w:p w:rsidR="00A32AD3" w:rsidRPr="00F9324B" w:rsidRDefault="00A32AD3" w:rsidP="0059052B">
            <w:pPr>
              <w:autoSpaceDE w:val="0"/>
              <w:autoSpaceDN w:val="0"/>
              <w:adjustRightInd w:val="0"/>
              <w:spacing w:line="264" w:lineRule="auto"/>
            </w:pPr>
            <w:r w:rsidRPr="00F9324B">
              <w:t>ГУ «Управление пенсионного фонда Российской Федерации по городу Арсеньеву»</w:t>
            </w:r>
          </w:p>
        </w:tc>
        <w:tc>
          <w:tcPr>
            <w:tcW w:w="1843" w:type="dxa"/>
          </w:tcPr>
          <w:p w:rsidR="00A32AD3" w:rsidRPr="00F9324B" w:rsidRDefault="00A32AD3" w:rsidP="0059052B">
            <w:pPr>
              <w:autoSpaceDE w:val="0"/>
              <w:autoSpaceDN w:val="0"/>
              <w:adjustRightInd w:val="0"/>
              <w:spacing w:line="264" w:lineRule="auto"/>
              <w:jc w:val="center"/>
            </w:pPr>
            <w:r w:rsidRPr="00F9324B">
              <w:t>2</w:t>
            </w:r>
          </w:p>
        </w:tc>
        <w:tc>
          <w:tcPr>
            <w:tcW w:w="1665" w:type="dxa"/>
          </w:tcPr>
          <w:p w:rsidR="00A32AD3" w:rsidRPr="00F9324B" w:rsidRDefault="00A32AD3" w:rsidP="0059052B">
            <w:pPr>
              <w:autoSpaceDE w:val="0"/>
              <w:autoSpaceDN w:val="0"/>
              <w:adjustRightInd w:val="0"/>
              <w:spacing w:line="264" w:lineRule="auto"/>
              <w:jc w:val="center"/>
            </w:pPr>
            <w:r w:rsidRPr="00F9324B">
              <w:t>41 400,00</w:t>
            </w:r>
          </w:p>
        </w:tc>
      </w:tr>
      <w:tr w:rsidR="00A32AD3" w:rsidRPr="00F9324B" w:rsidTr="0059052B">
        <w:tc>
          <w:tcPr>
            <w:tcW w:w="540" w:type="dxa"/>
          </w:tcPr>
          <w:p w:rsidR="00A32AD3" w:rsidRPr="00F9324B" w:rsidRDefault="00A32AD3" w:rsidP="00A32AD3">
            <w:pPr>
              <w:numPr>
                <w:ilvl w:val="0"/>
                <w:numId w:val="12"/>
              </w:numPr>
              <w:suppressAutoHyphens w:val="0"/>
              <w:autoSpaceDE w:val="0"/>
              <w:autoSpaceDN w:val="0"/>
              <w:adjustRightInd w:val="0"/>
              <w:spacing w:line="264" w:lineRule="auto"/>
              <w:jc w:val="both"/>
            </w:pPr>
          </w:p>
        </w:tc>
        <w:tc>
          <w:tcPr>
            <w:tcW w:w="2120" w:type="dxa"/>
          </w:tcPr>
          <w:p w:rsidR="00A32AD3" w:rsidRPr="00F9324B" w:rsidRDefault="00A32AD3" w:rsidP="0059052B">
            <w:pPr>
              <w:autoSpaceDE w:val="0"/>
              <w:autoSpaceDN w:val="0"/>
              <w:adjustRightInd w:val="0"/>
              <w:spacing w:line="264" w:lineRule="auto"/>
            </w:pPr>
            <w:r w:rsidRPr="00F9324B">
              <w:t>договор  от 16 января 2012 года № 2</w:t>
            </w:r>
          </w:p>
        </w:tc>
        <w:tc>
          <w:tcPr>
            <w:tcW w:w="3402" w:type="dxa"/>
          </w:tcPr>
          <w:p w:rsidR="00A32AD3" w:rsidRPr="00F9324B" w:rsidRDefault="00A32AD3" w:rsidP="0059052B">
            <w:pPr>
              <w:autoSpaceDE w:val="0"/>
              <w:autoSpaceDN w:val="0"/>
              <w:adjustRightInd w:val="0"/>
              <w:spacing w:line="264" w:lineRule="auto"/>
            </w:pPr>
            <w:r w:rsidRPr="00F9324B">
              <w:t>Отдел социальной защиты по Арсеньевскому городскому округу</w:t>
            </w:r>
          </w:p>
        </w:tc>
        <w:tc>
          <w:tcPr>
            <w:tcW w:w="1843" w:type="dxa"/>
          </w:tcPr>
          <w:p w:rsidR="00A32AD3" w:rsidRPr="00F9324B" w:rsidRDefault="00A32AD3" w:rsidP="0059052B">
            <w:pPr>
              <w:autoSpaceDE w:val="0"/>
              <w:autoSpaceDN w:val="0"/>
              <w:adjustRightInd w:val="0"/>
              <w:spacing w:line="264" w:lineRule="auto"/>
              <w:jc w:val="center"/>
            </w:pPr>
            <w:r w:rsidRPr="00F9324B">
              <w:t>5</w:t>
            </w:r>
          </w:p>
        </w:tc>
        <w:tc>
          <w:tcPr>
            <w:tcW w:w="1665" w:type="dxa"/>
          </w:tcPr>
          <w:p w:rsidR="00A32AD3" w:rsidRPr="00F9324B" w:rsidRDefault="00A32AD3" w:rsidP="0059052B">
            <w:pPr>
              <w:autoSpaceDE w:val="0"/>
              <w:autoSpaceDN w:val="0"/>
              <w:adjustRightInd w:val="0"/>
              <w:spacing w:line="264" w:lineRule="auto"/>
              <w:jc w:val="center"/>
            </w:pPr>
            <w:r w:rsidRPr="00F9324B">
              <w:t>28 283,10</w:t>
            </w:r>
          </w:p>
        </w:tc>
      </w:tr>
      <w:tr w:rsidR="00A32AD3" w:rsidRPr="00F9324B" w:rsidTr="0059052B">
        <w:tc>
          <w:tcPr>
            <w:tcW w:w="540" w:type="dxa"/>
          </w:tcPr>
          <w:p w:rsidR="00A32AD3" w:rsidRPr="00F9324B" w:rsidRDefault="00A32AD3" w:rsidP="00A32AD3">
            <w:pPr>
              <w:numPr>
                <w:ilvl w:val="0"/>
                <w:numId w:val="12"/>
              </w:numPr>
              <w:suppressAutoHyphens w:val="0"/>
              <w:autoSpaceDE w:val="0"/>
              <w:autoSpaceDN w:val="0"/>
              <w:adjustRightInd w:val="0"/>
              <w:spacing w:line="264" w:lineRule="auto"/>
              <w:jc w:val="both"/>
            </w:pPr>
          </w:p>
        </w:tc>
        <w:tc>
          <w:tcPr>
            <w:tcW w:w="2120" w:type="dxa"/>
          </w:tcPr>
          <w:p w:rsidR="00A32AD3" w:rsidRPr="00F9324B" w:rsidRDefault="00A32AD3" w:rsidP="0059052B">
            <w:pPr>
              <w:autoSpaceDE w:val="0"/>
              <w:autoSpaceDN w:val="0"/>
              <w:adjustRightInd w:val="0"/>
              <w:spacing w:line="264" w:lineRule="auto"/>
            </w:pPr>
            <w:r w:rsidRPr="00F9324B">
              <w:t>договор  от 16 января 2012 года № 2</w:t>
            </w:r>
          </w:p>
        </w:tc>
        <w:tc>
          <w:tcPr>
            <w:tcW w:w="3402" w:type="dxa"/>
          </w:tcPr>
          <w:p w:rsidR="00A32AD3" w:rsidRPr="00F9324B" w:rsidRDefault="00A32AD3" w:rsidP="0059052B">
            <w:pPr>
              <w:autoSpaceDE w:val="0"/>
              <w:autoSpaceDN w:val="0"/>
              <w:adjustRightInd w:val="0"/>
              <w:spacing w:line="264" w:lineRule="auto"/>
            </w:pPr>
            <w:r w:rsidRPr="00F9324B">
              <w:t>Управление ФМС России по городу Арсеньеву</w:t>
            </w:r>
          </w:p>
        </w:tc>
        <w:tc>
          <w:tcPr>
            <w:tcW w:w="1843" w:type="dxa"/>
          </w:tcPr>
          <w:p w:rsidR="00A32AD3" w:rsidRPr="00F9324B" w:rsidRDefault="00A32AD3" w:rsidP="0059052B">
            <w:pPr>
              <w:autoSpaceDE w:val="0"/>
              <w:autoSpaceDN w:val="0"/>
              <w:adjustRightInd w:val="0"/>
              <w:spacing w:line="264" w:lineRule="auto"/>
              <w:jc w:val="center"/>
            </w:pPr>
            <w:r w:rsidRPr="00F9324B">
              <w:t>5</w:t>
            </w:r>
          </w:p>
        </w:tc>
        <w:tc>
          <w:tcPr>
            <w:tcW w:w="1665" w:type="dxa"/>
          </w:tcPr>
          <w:p w:rsidR="00A32AD3" w:rsidRPr="00F9324B" w:rsidRDefault="00A32AD3" w:rsidP="0059052B">
            <w:pPr>
              <w:autoSpaceDE w:val="0"/>
              <w:autoSpaceDN w:val="0"/>
              <w:adjustRightInd w:val="0"/>
              <w:spacing w:line="264" w:lineRule="auto"/>
              <w:jc w:val="center"/>
            </w:pPr>
            <w:r w:rsidRPr="00F9324B">
              <w:t>19 359,37</w:t>
            </w:r>
          </w:p>
        </w:tc>
      </w:tr>
      <w:tr w:rsidR="00A32AD3" w:rsidRPr="00F9324B" w:rsidTr="0059052B">
        <w:tc>
          <w:tcPr>
            <w:tcW w:w="7905" w:type="dxa"/>
            <w:gridSpan w:val="4"/>
          </w:tcPr>
          <w:p w:rsidR="00A32AD3" w:rsidRPr="00F9324B" w:rsidRDefault="00A32AD3" w:rsidP="0059052B">
            <w:pPr>
              <w:autoSpaceDE w:val="0"/>
              <w:autoSpaceDN w:val="0"/>
              <w:adjustRightInd w:val="0"/>
              <w:spacing w:line="264" w:lineRule="auto"/>
              <w:jc w:val="right"/>
            </w:pPr>
            <w:r w:rsidRPr="00F9324B">
              <w:t>Итого:</w:t>
            </w:r>
          </w:p>
        </w:tc>
        <w:tc>
          <w:tcPr>
            <w:tcW w:w="1665" w:type="dxa"/>
          </w:tcPr>
          <w:p w:rsidR="00A32AD3" w:rsidRPr="00F9324B" w:rsidRDefault="00080A61" w:rsidP="0059052B">
            <w:pPr>
              <w:autoSpaceDE w:val="0"/>
              <w:autoSpaceDN w:val="0"/>
              <w:adjustRightInd w:val="0"/>
              <w:spacing w:line="264" w:lineRule="auto"/>
              <w:jc w:val="center"/>
            </w:pPr>
            <w:r w:rsidRPr="00F9324B">
              <w:fldChar w:fldCharType="begin"/>
            </w:r>
            <w:r w:rsidR="00A32AD3" w:rsidRPr="00F9324B">
              <w:instrText xml:space="preserve"> =SUM(ABOVE) </w:instrText>
            </w:r>
            <w:r w:rsidRPr="00F9324B">
              <w:fldChar w:fldCharType="separate"/>
            </w:r>
            <w:r w:rsidR="00A32AD3" w:rsidRPr="00F9324B">
              <w:rPr>
                <w:noProof/>
              </w:rPr>
              <w:t>121 735,04</w:t>
            </w:r>
            <w:r w:rsidRPr="00F9324B">
              <w:fldChar w:fldCharType="end"/>
            </w:r>
          </w:p>
        </w:tc>
      </w:tr>
      <w:tr w:rsidR="00A32AD3" w:rsidRPr="00F9324B" w:rsidTr="0059052B">
        <w:tc>
          <w:tcPr>
            <w:tcW w:w="9570" w:type="dxa"/>
            <w:gridSpan w:val="5"/>
          </w:tcPr>
          <w:p w:rsidR="00A32AD3" w:rsidRPr="00F9324B" w:rsidRDefault="00A32AD3" w:rsidP="0059052B">
            <w:pPr>
              <w:autoSpaceDE w:val="0"/>
              <w:autoSpaceDN w:val="0"/>
              <w:adjustRightInd w:val="0"/>
              <w:jc w:val="center"/>
            </w:pPr>
            <w:r w:rsidRPr="00F9324B">
              <w:rPr>
                <w:i/>
              </w:rPr>
              <w:t>Центр занятости населения города Владивостока</w:t>
            </w:r>
          </w:p>
        </w:tc>
      </w:tr>
      <w:tr w:rsidR="00A32AD3" w:rsidRPr="00F9324B" w:rsidTr="0059052B">
        <w:tc>
          <w:tcPr>
            <w:tcW w:w="540" w:type="dxa"/>
          </w:tcPr>
          <w:p w:rsidR="00A32AD3" w:rsidRPr="00F9324B" w:rsidRDefault="00A32AD3" w:rsidP="00A32AD3">
            <w:pPr>
              <w:numPr>
                <w:ilvl w:val="0"/>
                <w:numId w:val="13"/>
              </w:numPr>
              <w:suppressAutoHyphens w:val="0"/>
              <w:autoSpaceDE w:val="0"/>
              <w:autoSpaceDN w:val="0"/>
              <w:adjustRightInd w:val="0"/>
              <w:spacing w:line="264" w:lineRule="auto"/>
              <w:jc w:val="both"/>
            </w:pPr>
          </w:p>
        </w:tc>
        <w:tc>
          <w:tcPr>
            <w:tcW w:w="2120" w:type="dxa"/>
          </w:tcPr>
          <w:p w:rsidR="00A32AD3" w:rsidRPr="00F9324B" w:rsidRDefault="00A32AD3" w:rsidP="0059052B">
            <w:pPr>
              <w:autoSpaceDE w:val="0"/>
              <w:autoSpaceDN w:val="0"/>
              <w:adjustRightInd w:val="0"/>
              <w:spacing w:line="264" w:lineRule="auto"/>
            </w:pPr>
            <w:r w:rsidRPr="00F9324B">
              <w:t>договор  от 18 апреля 2011 года б/н</w:t>
            </w:r>
          </w:p>
        </w:tc>
        <w:tc>
          <w:tcPr>
            <w:tcW w:w="3402" w:type="dxa"/>
          </w:tcPr>
          <w:p w:rsidR="00A32AD3" w:rsidRPr="00F9324B" w:rsidRDefault="00A32AD3" w:rsidP="0059052B">
            <w:pPr>
              <w:autoSpaceDE w:val="0"/>
              <w:autoSpaceDN w:val="0"/>
              <w:adjustRightInd w:val="0"/>
              <w:spacing w:line="264" w:lineRule="auto"/>
            </w:pPr>
            <w:r w:rsidRPr="00F9324B">
              <w:t>ООО «Никос Ко ЛТД»</w:t>
            </w:r>
          </w:p>
        </w:tc>
        <w:tc>
          <w:tcPr>
            <w:tcW w:w="1843" w:type="dxa"/>
          </w:tcPr>
          <w:p w:rsidR="00A32AD3" w:rsidRPr="00F9324B" w:rsidRDefault="00A32AD3" w:rsidP="0059052B">
            <w:pPr>
              <w:autoSpaceDE w:val="0"/>
              <w:autoSpaceDN w:val="0"/>
              <w:adjustRightInd w:val="0"/>
              <w:spacing w:line="264" w:lineRule="auto"/>
              <w:jc w:val="center"/>
            </w:pPr>
            <w:r w:rsidRPr="00F9324B">
              <w:t>1</w:t>
            </w:r>
          </w:p>
        </w:tc>
        <w:tc>
          <w:tcPr>
            <w:tcW w:w="1665" w:type="dxa"/>
          </w:tcPr>
          <w:p w:rsidR="00A32AD3" w:rsidRPr="00F9324B" w:rsidRDefault="00A32AD3" w:rsidP="0059052B">
            <w:pPr>
              <w:autoSpaceDE w:val="0"/>
              <w:autoSpaceDN w:val="0"/>
              <w:adjustRightInd w:val="0"/>
              <w:spacing w:line="264" w:lineRule="auto"/>
              <w:jc w:val="center"/>
            </w:pPr>
            <w:r w:rsidRPr="00F9324B">
              <w:t>3 041,35</w:t>
            </w:r>
          </w:p>
        </w:tc>
      </w:tr>
      <w:tr w:rsidR="00A32AD3" w:rsidRPr="00F9324B" w:rsidTr="0059052B">
        <w:tc>
          <w:tcPr>
            <w:tcW w:w="540" w:type="dxa"/>
          </w:tcPr>
          <w:p w:rsidR="00A32AD3" w:rsidRPr="00F9324B" w:rsidRDefault="00A32AD3" w:rsidP="00A32AD3">
            <w:pPr>
              <w:numPr>
                <w:ilvl w:val="0"/>
                <w:numId w:val="13"/>
              </w:numPr>
              <w:suppressAutoHyphens w:val="0"/>
              <w:autoSpaceDE w:val="0"/>
              <w:autoSpaceDN w:val="0"/>
              <w:adjustRightInd w:val="0"/>
              <w:spacing w:line="264" w:lineRule="auto"/>
              <w:jc w:val="both"/>
            </w:pPr>
          </w:p>
        </w:tc>
        <w:tc>
          <w:tcPr>
            <w:tcW w:w="2120" w:type="dxa"/>
          </w:tcPr>
          <w:p w:rsidR="00A32AD3" w:rsidRPr="00F9324B" w:rsidRDefault="00A32AD3" w:rsidP="0059052B">
            <w:pPr>
              <w:autoSpaceDE w:val="0"/>
              <w:autoSpaceDN w:val="0"/>
              <w:adjustRightInd w:val="0"/>
              <w:spacing w:line="264" w:lineRule="auto"/>
            </w:pPr>
            <w:r w:rsidRPr="00F9324B">
              <w:t>договор  от 14 июля 2011 года б/н</w:t>
            </w:r>
          </w:p>
        </w:tc>
        <w:tc>
          <w:tcPr>
            <w:tcW w:w="3402" w:type="dxa"/>
          </w:tcPr>
          <w:p w:rsidR="00A32AD3" w:rsidRPr="00F9324B" w:rsidRDefault="00A32AD3" w:rsidP="0059052B">
            <w:pPr>
              <w:autoSpaceDE w:val="0"/>
              <w:autoSpaceDN w:val="0"/>
              <w:adjustRightInd w:val="0"/>
              <w:spacing w:line="264" w:lineRule="auto"/>
            </w:pPr>
            <w:r w:rsidRPr="00F9324B">
              <w:t>ООО «Информационный центр недвижимости «Традиция»</w:t>
            </w:r>
          </w:p>
        </w:tc>
        <w:tc>
          <w:tcPr>
            <w:tcW w:w="1843" w:type="dxa"/>
          </w:tcPr>
          <w:p w:rsidR="00A32AD3" w:rsidRPr="00F9324B" w:rsidRDefault="00A32AD3" w:rsidP="0059052B">
            <w:pPr>
              <w:autoSpaceDE w:val="0"/>
              <w:autoSpaceDN w:val="0"/>
              <w:adjustRightInd w:val="0"/>
              <w:spacing w:line="264" w:lineRule="auto"/>
              <w:jc w:val="center"/>
            </w:pPr>
            <w:r w:rsidRPr="00F9324B">
              <w:t>1</w:t>
            </w:r>
          </w:p>
        </w:tc>
        <w:tc>
          <w:tcPr>
            <w:tcW w:w="1665" w:type="dxa"/>
          </w:tcPr>
          <w:p w:rsidR="00A32AD3" w:rsidRPr="00F9324B" w:rsidRDefault="00A32AD3" w:rsidP="0059052B">
            <w:pPr>
              <w:autoSpaceDE w:val="0"/>
              <w:autoSpaceDN w:val="0"/>
              <w:adjustRightInd w:val="0"/>
              <w:spacing w:line="264" w:lineRule="auto"/>
              <w:jc w:val="center"/>
            </w:pPr>
            <w:r w:rsidRPr="00F9324B">
              <w:t>5 494,84</w:t>
            </w:r>
          </w:p>
        </w:tc>
      </w:tr>
      <w:tr w:rsidR="00A32AD3" w:rsidRPr="00F9324B" w:rsidTr="0059052B">
        <w:tc>
          <w:tcPr>
            <w:tcW w:w="540" w:type="dxa"/>
          </w:tcPr>
          <w:p w:rsidR="00A32AD3" w:rsidRPr="00F9324B" w:rsidRDefault="00A32AD3" w:rsidP="00A32AD3">
            <w:pPr>
              <w:numPr>
                <w:ilvl w:val="0"/>
                <w:numId w:val="13"/>
              </w:numPr>
              <w:suppressAutoHyphens w:val="0"/>
              <w:autoSpaceDE w:val="0"/>
              <w:autoSpaceDN w:val="0"/>
              <w:adjustRightInd w:val="0"/>
              <w:spacing w:line="264" w:lineRule="auto"/>
              <w:jc w:val="both"/>
            </w:pPr>
          </w:p>
        </w:tc>
        <w:tc>
          <w:tcPr>
            <w:tcW w:w="2120" w:type="dxa"/>
          </w:tcPr>
          <w:p w:rsidR="00A32AD3" w:rsidRPr="00F9324B" w:rsidRDefault="00A32AD3" w:rsidP="0059052B">
            <w:pPr>
              <w:autoSpaceDE w:val="0"/>
              <w:autoSpaceDN w:val="0"/>
              <w:adjustRightInd w:val="0"/>
              <w:spacing w:line="264" w:lineRule="auto"/>
            </w:pPr>
            <w:r w:rsidRPr="00F9324B">
              <w:t>договор  от 23 мая 2011 года б/н</w:t>
            </w:r>
          </w:p>
        </w:tc>
        <w:tc>
          <w:tcPr>
            <w:tcW w:w="3402" w:type="dxa"/>
          </w:tcPr>
          <w:p w:rsidR="00A32AD3" w:rsidRPr="00F9324B" w:rsidRDefault="00A32AD3" w:rsidP="0059052B">
            <w:pPr>
              <w:autoSpaceDE w:val="0"/>
              <w:autoSpaceDN w:val="0"/>
              <w:adjustRightInd w:val="0"/>
              <w:spacing w:line="264" w:lineRule="auto"/>
            </w:pPr>
            <w:r w:rsidRPr="00F9324B">
              <w:t>ООО «Никос Ко ЛТД»</w:t>
            </w:r>
          </w:p>
        </w:tc>
        <w:tc>
          <w:tcPr>
            <w:tcW w:w="1843" w:type="dxa"/>
          </w:tcPr>
          <w:p w:rsidR="00A32AD3" w:rsidRPr="00F9324B" w:rsidRDefault="00A32AD3" w:rsidP="0059052B">
            <w:pPr>
              <w:autoSpaceDE w:val="0"/>
              <w:autoSpaceDN w:val="0"/>
              <w:adjustRightInd w:val="0"/>
              <w:spacing w:line="264" w:lineRule="auto"/>
              <w:jc w:val="center"/>
            </w:pPr>
            <w:r w:rsidRPr="00F9324B">
              <w:t>1</w:t>
            </w:r>
          </w:p>
        </w:tc>
        <w:tc>
          <w:tcPr>
            <w:tcW w:w="1665" w:type="dxa"/>
          </w:tcPr>
          <w:p w:rsidR="00A32AD3" w:rsidRPr="00F9324B" w:rsidRDefault="00A32AD3" w:rsidP="0059052B">
            <w:pPr>
              <w:autoSpaceDE w:val="0"/>
              <w:autoSpaceDN w:val="0"/>
              <w:adjustRightInd w:val="0"/>
              <w:spacing w:line="264" w:lineRule="auto"/>
              <w:jc w:val="center"/>
            </w:pPr>
            <w:r w:rsidRPr="00F9324B">
              <w:t>3 060,00</w:t>
            </w:r>
          </w:p>
        </w:tc>
      </w:tr>
      <w:tr w:rsidR="00A32AD3" w:rsidRPr="00F9324B" w:rsidTr="0059052B">
        <w:tc>
          <w:tcPr>
            <w:tcW w:w="540" w:type="dxa"/>
          </w:tcPr>
          <w:p w:rsidR="00A32AD3" w:rsidRPr="00F9324B" w:rsidRDefault="00A32AD3" w:rsidP="00A32AD3">
            <w:pPr>
              <w:numPr>
                <w:ilvl w:val="0"/>
                <w:numId w:val="13"/>
              </w:numPr>
              <w:suppressAutoHyphens w:val="0"/>
              <w:autoSpaceDE w:val="0"/>
              <w:autoSpaceDN w:val="0"/>
              <w:adjustRightInd w:val="0"/>
              <w:spacing w:line="264" w:lineRule="auto"/>
              <w:jc w:val="both"/>
            </w:pPr>
          </w:p>
        </w:tc>
        <w:tc>
          <w:tcPr>
            <w:tcW w:w="2120" w:type="dxa"/>
          </w:tcPr>
          <w:p w:rsidR="00A32AD3" w:rsidRPr="00F9324B" w:rsidRDefault="00A32AD3" w:rsidP="0059052B">
            <w:pPr>
              <w:autoSpaceDE w:val="0"/>
              <w:autoSpaceDN w:val="0"/>
              <w:adjustRightInd w:val="0"/>
              <w:spacing w:line="264" w:lineRule="auto"/>
            </w:pPr>
            <w:r w:rsidRPr="00F9324B">
              <w:t>договор  от 25 июля 2011 года б/н</w:t>
            </w:r>
          </w:p>
        </w:tc>
        <w:tc>
          <w:tcPr>
            <w:tcW w:w="3402" w:type="dxa"/>
          </w:tcPr>
          <w:p w:rsidR="00A32AD3" w:rsidRPr="00F9324B" w:rsidRDefault="00A32AD3" w:rsidP="0059052B">
            <w:pPr>
              <w:autoSpaceDE w:val="0"/>
              <w:autoSpaceDN w:val="0"/>
              <w:adjustRightInd w:val="0"/>
              <w:spacing w:line="264" w:lineRule="auto"/>
            </w:pPr>
            <w:r w:rsidRPr="00F9324B">
              <w:t>ООО «Аском Траст»</w:t>
            </w:r>
          </w:p>
        </w:tc>
        <w:tc>
          <w:tcPr>
            <w:tcW w:w="1843" w:type="dxa"/>
          </w:tcPr>
          <w:p w:rsidR="00A32AD3" w:rsidRPr="00F9324B" w:rsidRDefault="00A32AD3" w:rsidP="0059052B">
            <w:pPr>
              <w:autoSpaceDE w:val="0"/>
              <w:autoSpaceDN w:val="0"/>
              <w:adjustRightInd w:val="0"/>
              <w:spacing w:line="264" w:lineRule="auto"/>
              <w:jc w:val="center"/>
            </w:pPr>
            <w:r w:rsidRPr="00F9324B">
              <w:t>1</w:t>
            </w:r>
          </w:p>
        </w:tc>
        <w:tc>
          <w:tcPr>
            <w:tcW w:w="1665" w:type="dxa"/>
          </w:tcPr>
          <w:p w:rsidR="00A32AD3" w:rsidRPr="00F9324B" w:rsidRDefault="00A32AD3" w:rsidP="0059052B">
            <w:pPr>
              <w:autoSpaceDE w:val="0"/>
              <w:autoSpaceDN w:val="0"/>
              <w:adjustRightInd w:val="0"/>
              <w:spacing w:line="264" w:lineRule="auto"/>
              <w:jc w:val="center"/>
            </w:pPr>
            <w:r w:rsidRPr="00F9324B">
              <w:t>5 132,00</w:t>
            </w:r>
          </w:p>
        </w:tc>
      </w:tr>
      <w:tr w:rsidR="00A32AD3" w:rsidRPr="00F9324B" w:rsidTr="0059052B">
        <w:tc>
          <w:tcPr>
            <w:tcW w:w="540" w:type="dxa"/>
          </w:tcPr>
          <w:p w:rsidR="00A32AD3" w:rsidRPr="00F9324B" w:rsidRDefault="00A32AD3" w:rsidP="00A32AD3">
            <w:pPr>
              <w:numPr>
                <w:ilvl w:val="0"/>
                <w:numId w:val="13"/>
              </w:numPr>
              <w:suppressAutoHyphens w:val="0"/>
              <w:autoSpaceDE w:val="0"/>
              <w:autoSpaceDN w:val="0"/>
              <w:adjustRightInd w:val="0"/>
              <w:spacing w:line="264" w:lineRule="auto"/>
              <w:jc w:val="both"/>
            </w:pPr>
          </w:p>
        </w:tc>
        <w:tc>
          <w:tcPr>
            <w:tcW w:w="2120" w:type="dxa"/>
          </w:tcPr>
          <w:p w:rsidR="00A32AD3" w:rsidRPr="00F9324B" w:rsidRDefault="00A32AD3" w:rsidP="0059052B">
            <w:pPr>
              <w:autoSpaceDE w:val="0"/>
              <w:autoSpaceDN w:val="0"/>
              <w:adjustRightInd w:val="0"/>
              <w:spacing w:line="264" w:lineRule="auto"/>
            </w:pPr>
            <w:r w:rsidRPr="00F9324B">
              <w:t>договор  от 22 августа 2011 года б/н</w:t>
            </w:r>
          </w:p>
        </w:tc>
        <w:tc>
          <w:tcPr>
            <w:tcW w:w="3402" w:type="dxa"/>
          </w:tcPr>
          <w:p w:rsidR="00A32AD3" w:rsidRPr="00F9324B" w:rsidRDefault="00A32AD3" w:rsidP="0059052B">
            <w:pPr>
              <w:autoSpaceDE w:val="0"/>
              <w:autoSpaceDN w:val="0"/>
              <w:adjustRightInd w:val="0"/>
              <w:spacing w:line="264" w:lineRule="auto"/>
            </w:pPr>
            <w:r w:rsidRPr="00F9324B">
              <w:t>ООО «Аском Траст»</w:t>
            </w:r>
          </w:p>
        </w:tc>
        <w:tc>
          <w:tcPr>
            <w:tcW w:w="1843" w:type="dxa"/>
          </w:tcPr>
          <w:p w:rsidR="00A32AD3" w:rsidRPr="00F9324B" w:rsidRDefault="00A32AD3" w:rsidP="0059052B">
            <w:pPr>
              <w:autoSpaceDE w:val="0"/>
              <w:autoSpaceDN w:val="0"/>
              <w:adjustRightInd w:val="0"/>
              <w:spacing w:line="264" w:lineRule="auto"/>
              <w:jc w:val="center"/>
            </w:pPr>
            <w:r w:rsidRPr="00F9324B">
              <w:t>1</w:t>
            </w:r>
          </w:p>
        </w:tc>
        <w:tc>
          <w:tcPr>
            <w:tcW w:w="1665" w:type="dxa"/>
          </w:tcPr>
          <w:p w:rsidR="00A32AD3" w:rsidRPr="00F9324B" w:rsidRDefault="00A32AD3" w:rsidP="0059052B">
            <w:pPr>
              <w:autoSpaceDE w:val="0"/>
              <w:autoSpaceDN w:val="0"/>
              <w:adjustRightInd w:val="0"/>
              <w:spacing w:line="264" w:lineRule="auto"/>
              <w:jc w:val="center"/>
            </w:pPr>
            <w:r w:rsidRPr="00F9324B">
              <w:t>14 944,28</w:t>
            </w:r>
          </w:p>
        </w:tc>
      </w:tr>
      <w:tr w:rsidR="00A32AD3" w:rsidRPr="00F9324B" w:rsidTr="0059052B">
        <w:tc>
          <w:tcPr>
            <w:tcW w:w="540" w:type="dxa"/>
          </w:tcPr>
          <w:p w:rsidR="00A32AD3" w:rsidRPr="00F9324B" w:rsidRDefault="00A32AD3" w:rsidP="00A32AD3">
            <w:pPr>
              <w:numPr>
                <w:ilvl w:val="0"/>
                <w:numId w:val="13"/>
              </w:numPr>
              <w:suppressAutoHyphens w:val="0"/>
              <w:autoSpaceDE w:val="0"/>
              <w:autoSpaceDN w:val="0"/>
              <w:adjustRightInd w:val="0"/>
              <w:spacing w:line="264" w:lineRule="auto"/>
              <w:jc w:val="both"/>
            </w:pPr>
          </w:p>
        </w:tc>
        <w:tc>
          <w:tcPr>
            <w:tcW w:w="2120" w:type="dxa"/>
          </w:tcPr>
          <w:p w:rsidR="00A32AD3" w:rsidRPr="00F9324B" w:rsidRDefault="00A32AD3" w:rsidP="0059052B">
            <w:pPr>
              <w:autoSpaceDE w:val="0"/>
              <w:autoSpaceDN w:val="0"/>
              <w:adjustRightInd w:val="0"/>
              <w:spacing w:line="264" w:lineRule="auto"/>
            </w:pPr>
            <w:r w:rsidRPr="00F9324B">
              <w:t>договор  от 8 августа 2011 года б/н</w:t>
            </w:r>
          </w:p>
        </w:tc>
        <w:tc>
          <w:tcPr>
            <w:tcW w:w="3402" w:type="dxa"/>
          </w:tcPr>
          <w:p w:rsidR="00A32AD3" w:rsidRPr="00F9324B" w:rsidRDefault="00A32AD3" w:rsidP="0059052B">
            <w:pPr>
              <w:autoSpaceDE w:val="0"/>
              <w:autoSpaceDN w:val="0"/>
              <w:adjustRightInd w:val="0"/>
              <w:spacing w:line="264" w:lineRule="auto"/>
            </w:pPr>
            <w:r w:rsidRPr="00F9324B">
              <w:t>НОУ МАПИ «Валентина»</w:t>
            </w:r>
          </w:p>
        </w:tc>
        <w:tc>
          <w:tcPr>
            <w:tcW w:w="1843" w:type="dxa"/>
          </w:tcPr>
          <w:p w:rsidR="00A32AD3" w:rsidRPr="00F9324B" w:rsidRDefault="00A32AD3" w:rsidP="0059052B">
            <w:pPr>
              <w:autoSpaceDE w:val="0"/>
              <w:autoSpaceDN w:val="0"/>
              <w:adjustRightInd w:val="0"/>
              <w:spacing w:line="264" w:lineRule="auto"/>
              <w:jc w:val="center"/>
            </w:pPr>
            <w:r w:rsidRPr="00F9324B">
              <w:t>4</w:t>
            </w:r>
          </w:p>
        </w:tc>
        <w:tc>
          <w:tcPr>
            <w:tcW w:w="1665" w:type="dxa"/>
          </w:tcPr>
          <w:p w:rsidR="00A32AD3" w:rsidRPr="00F9324B" w:rsidRDefault="00A32AD3" w:rsidP="0059052B">
            <w:pPr>
              <w:autoSpaceDE w:val="0"/>
              <w:autoSpaceDN w:val="0"/>
              <w:adjustRightInd w:val="0"/>
              <w:spacing w:line="264" w:lineRule="auto"/>
              <w:jc w:val="center"/>
            </w:pPr>
            <w:r w:rsidRPr="00F9324B">
              <w:t>8 160,00</w:t>
            </w:r>
          </w:p>
        </w:tc>
      </w:tr>
      <w:tr w:rsidR="00A32AD3" w:rsidRPr="00F9324B" w:rsidTr="0059052B">
        <w:tc>
          <w:tcPr>
            <w:tcW w:w="540" w:type="dxa"/>
          </w:tcPr>
          <w:p w:rsidR="00A32AD3" w:rsidRPr="00F9324B" w:rsidRDefault="00A32AD3" w:rsidP="00A32AD3">
            <w:pPr>
              <w:numPr>
                <w:ilvl w:val="0"/>
                <w:numId w:val="13"/>
              </w:numPr>
              <w:suppressAutoHyphens w:val="0"/>
              <w:autoSpaceDE w:val="0"/>
              <w:autoSpaceDN w:val="0"/>
              <w:adjustRightInd w:val="0"/>
              <w:spacing w:line="264" w:lineRule="auto"/>
              <w:jc w:val="both"/>
            </w:pPr>
          </w:p>
        </w:tc>
        <w:tc>
          <w:tcPr>
            <w:tcW w:w="2120" w:type="dxa"/>
          </w:tcPr>
          <w:p w:rsidR="00A32AD3" w:rsidRPr="00F9324B" w:rsidRDefault="00A32AD3" w:rsidP="0059052B">
            <w:pPr>
              <w:autoSpaceDE w:val="0"/>
              <w:autoSpaceDN w:val="0"/>
              <w:adjustRightInd w:val="0"/>
              <w:spacing w:line="264" w:lineRule="auto"/>
            </w:pPr>
            <w:r w:rsidRPr="00F9324B">
              <w:t>договор  от 12 сентября 2011 года б/н</w:t>
            </w:r>
          </w:p>
        </w:tc>
        <w:tc>
          <w:tcPr>
            <w:tcW w:w="3402" w:type="dxa"/>
          </w:tcPr>
          <w:p w:rsidR="00A32AD3" w:rsidRPr="00F9324B" w:rsidRDefault="00A32AD3" w:rsidP="0059052B">
            <w:pPr>
              <w:autoSpaceDE w:val="0"/>
              <w:autoSpaceDN w:val="0"/>
              <w:adjustRightInd w:val="0"/>
              <w:spacing w:line="264" w:lineRule="auto"/>
            </w:pPr>
            <w:r w:rsidRPr="00F9324B">
              <w:t>ООО «Сити-Сервис»</w:t>
            </w:r>
          </w:p>
        </w:tc>
        <w:tc>
          <w:tcPr>
            <w:tcW w:w="1843" w:type="dxa"/>
          </w:tcPr>
          <w:p w:rsidR="00A32AD3" w:rsidRPr="00F9324B" w:rsidRDefault="00A32AD3" w:rsidP="0059052B">
            <w:pPr>
              <w:autoSpaceDE w:val="0"/>
              <w:autoSpaceDN w:val="0"/>
              <w:adjustRightInd w:val="0"/>
              <w:spacing w:line="264" w:lineRule="auto"/>
              <w:jc w:val="center"/>
            </w:pPr>
            <w:r w:rsidRPr="00F9324B">
              <w:t>1</w:t>
            </w:r>
          </w:p>
        </w:tc>
        <w:tc>
          <w:tcPr>
            <w:tcW w:w="1665" w:type="dxa"/>
          </w:tcPr>
          <w:p w:rsidR="00A32AD3" w:rsidRPr="00F9324B" w:rsidRDefault="00A32AD3" w:rsidP="0059052B">
            <w:pPr>
              <w:autoSpaceDE w:val="0"/>
              <w:autoSpaceDN w:val="0"/>
              <w:adjustRightInd w:val="0"/>
              <w:spacing w:line="264" w:lineRule="auto"/>
              <w:jc w:val="center"/>
            </w:pPr>
            <w:r w:rsidRPr="00F9324B">
              <w:t>3 047,94</w:t>
            </w:r>
          </w:p>
        </w:tc>
      </w:tr>
      <w:tr w:rsidR="00A32AD3" w:rsidRPr="00F9324B" w:rsidTr="0059052B">
        <w:tc>
          <w:tcPr>
            <w:tcW w:w="540" w:type="dxa"/>
          </w:tcPr>
          <w:p w:rsidR="00A32AD3" w:rsidRPr="00F9324B" w:rsidRDefault="00A32AD3" w:rsidP="00A32AD3">
            <w:pPr>
              <w:numPr>
                <w:ilvl w:val="0"/>
                <w:numId w:val="13"/>
              </w:numPr>
              <w:suppressAutoHyphens w:val="0"/>
              <w:autoSpaceDE w:val="0"/>
              <w:autoSpaceDN w:val="0"/>
              <w:adjustRightInd w:val="0"/>
              <w:spacing w:line="264" w:lineRule="auto"/>
              <w:jc w:val="both"/>
            </w:pPr>
          </w:p>
        </w:tc>
        <w:tc>
          <w:tcPr>
            <w:tcW w:w="2120" w:type="dxa"/>
          </w:tcPr>
          <w:p w:rsidR="00A32AD3" w:rsidRPr="00F9324B" w:rsidRDefault="00A32AD3" w:rsidP="0059052B">
            <w:pPr>
              <w:autoSpaceDE w:val="0"/>
              <w:autoSpaceDN w:val="0"/>
              <w:adjustRightInd w:val="0"/>
              <w:spacing w:line="264" w:lineRule="auto"/>
            </w:pPr>
            <w:r w:rsidRPr="00F9324B">
              <w:t>договор  от 7 сентября 2011 года б/н</w:t>
            </w:r>
          </w:p>
        </w:tc>
        <w:tc>
          <w:tcPr>
            <w:tcW w:w="3402" w:type="dxa"/>
          </w:tcPr>
          <w:p w:rsidR="00A32AD3" w:rsidRPr="00F9324B" w:rsidRDefault="00A32AD3" w:rsidP="0059052B">
            <w:pPr>
              <w:autoSpaceDE w:val="0"/>
              <w:autoSpaceDN w:val="0"/>
              <w:adjustRightInd w:val="0"/>
              <w:spacing w:line="264" w:lineRule="auto"/>
            </w:pPr>
            <w:r w:rsidRPr="00F9324B">
              <w:t>НОУ ДО УЦ «Статус»</w:t>
            </w:r>
          </w:p>
        </w:tc>
        <w:tc>
          <w:tcPr>
            <w:tcW w:w="1843" w:type="dxa"/>
          </w:tcPr>
          <w:p w:rsidR="00A32AD3" w:rsidRPr="00F9324B" w:rsidRDefault="00A32AD3" w:rsidP="0059052B">
            <w:pPr>
              <w:autoSpaceDE w:val="0"/>
              <w:autoSpaceDN w:val="0"/>
              <w:adjustRightInd w:val="0"/>
              <w:spacing w:line="264" w:lineRule="auto"/>
              <w:jc w:val="center"/>
            </w:pPr>
            <w:r w:rsidRPr="00F9324B">
              <w:t>3</w:t>
            </w:r>
          </w:p>
        </w:tc>
        <w:tc>
          <w:tcPr>
            <w:tcW w:w="1665" w:type="dxa"/>
          </w:tcPr>
          <w:p w:rsidR="00A32AD3" w:rsidRPr="00F9324B" w:rsidRDefault="00A32AD3" w:rsidP="0059052B">
            <w:pPr>
              <w:autoSpaceDE w:val="0"/>
              <w:autoSpaceDN w:val="0"/>
              <w:adjustRightInd w:val="0"/>
              <w:spacing w:line="264" w:lineRule="auto"/>
              <w:jc w:val="center"/>
            </w:pPr>
            <w:r w:rsidRPr="00F9324B">
              <w:t>3 040,26</w:t>
            </w:r>
          </w:p>
        </w:tc>
      </w:tr>
      <w:tr w:rsidR="00A32AD3" w:rsidRPr="00F9324B" w:rsidTr="0059052B">
        <w:tc>
          <w:tcPr>
            <w:tcW w:w="540" w:type="dxa"/>
          </w:tcPr>
          <w:p w:rsidR="00A32AD3" w:rsidRPr="00F9324B" w:rsidRDefault="00A32AD3" w:rsidP="00A32AD3">
            <w:pPr>
              <w:numPr>
                <w:ilvl w:val="0"/>
                <w:numId w:val="13"/>
              </w:numPr>
              <w:suppressAutoHyphens w:val="0"/>
              <w:autoSpaceDE w:val="0"/>
              <w:autoSpaceDN w:val="0"/>
              <w:adjustRightInd w:val="0"/>
              <w:spacing w:line="264" w:lineRule="auto"/>
              <w:jc w:val="both"/>
            </w:pPr>
          </w:p>
        </w:tc>
        <w:tc>
          <w:tcPr>
            <w:tcW w:w="2120" w:type="dxa"/>
          </w:tcPr>
          <w:p w:rsidR="00A32AD3" w:rsidRPr="00F9324B" w:rsidRDefault="00A32AD3" w:rsidP="0059052B">
            <w:pPr>
              <w:autoSpaceDE w:val="0"/>
              <w:autoSpaceDN w:val="0"/>
              <w:adjustRightInd w:val="0"/>
              <w:spacing w:line="264" w:lineRule="auto"/>
            </w:pPr>
            <w:r w:rsidRPr="00F9324B">
              <w:t>договор  от 7 сентября 2011 года б/н</w:t>
            </w:r>
          </w:p>
        </w:tc>
        <w:tc>
          <w:tcPr>
            <w:tcW w:w="3402" w:type="dxa"/>
          </w:tcPr>
          <w:p w:rsidR="00A32AD3" w:rsidRPr="00F9324B" w:rsidRDefault="00A32AD3" w:rsidP="0059052B">
            <w:pPr>
              <w:autoSpaceDE w:val="0"/>
              <w:autoSpaceDN w:val="0"/>
              <w:adjustRightInd w:val="0"/>
              <w:spacing w:line="264" w:lineRule="auto"/>
            </w:pPr>
            <w:r w:rsidRPr="00F9324B">
              <w:t>НОУ МАПИ «Валентина»</w:t>
            </w:r>
          </w:p>
        </w:tc>
        <w:tc>
          <w:tcPr>
            <w:tcW w:w="1843" w:type="dxa"/>
          </w:tcPr>
          <w:p w:rsidR="00A32AD3" w:rsidRPr="00F9324B" w:rsidRDefault="00A32AD3" w:rsidP="0059052B">
            <w:pPr>
              <w:autoSpaceDE w:val="0"/>
              <w:autoSpaceDN w:val="0"/>
              <w:adjustRightInd w:val="0"/>
              <w:spacing w:line="264" w:lineRule="auto"/>
              <w:jc w:val="center"/>
            </w:pPr>
            <w:r w:rsidRPr="00F9324B">
              <w:t>4</w:t>
            </w:r>
          </w:p>
        </w:tc>
        <w:tc>
          <w:tcPr>
            <w:tcW w:w="1665" w:type="dxa"/>
          </w:tcPr>
          <w:p w:rsidR="00A32AD3" w:rsidRPr="00F9324B" w:rsidRDefault="00A32AD3" w:rsidP="0059052B">
            <w:pPr>
              <w:autoSpaceDE w:val="0"/>
              <w:autoSpaceDN w:val="0"/>
              <w:adjustRightInd w:val="0"/>
              <w:spacing w:line="264" w:lineRule="auto"/>
              <w:jc w:val="center"/>
            </w:pPr>
            <w:r w:rsidRPr="00F9324B">
              <w:t>4 053,68</w:t>
            </w:r>
          </w:p>
        </w:tc>
      </w:tr>
      <w:tr w:rsidR="00A32AD3" w:rsidRPr="00F9324B" w:rsidTr="0059052B">
        <w:tc>
          <w:tcPr>
            <w:tcW w:w="540" w:type="dxa"/>
          </w:tcPr>
          <w:p w:rsidR="00A32AD3" w:rsidRPr="00F9324B" w:rsidRDefault="00A32AD3" w:rsidP="00A32AD3">
            <w:pPr>
              <w:numPr>
                <w:ilvl w:val="0"/>
                <w:numId w:val="13"/>
              </w:numPr>
              <w:suppressAutoHyphens w:val="0"/>
              <w:autoSpaceDE w:val="0"/>
              <w:autoSpaceDN w:val="0"/>
              <w:adjustRightInd w:val="0"/>
              <w:spacing w:line="264" w:lineRule="auto"/>
              <w:jc w:val="both"/>
            </w:pPr>
          </w:p>
        </w:tc>
        <w:tc>
          <w:tcPr>
            <w:tcW w:w="2120" w:type="dxa"/>
          </w:tcPr>
          <w:p w:rsidR="00A32AD3" w:rsidRPr="00F9324B" w:rsidRDefault="00A32AD3" w:rsidP="0059052B">
            <w:pPr>
              <w:autoSpaceDE w:val="0"/>
              <w:autoSpaceDN w:val="0"/>
              <w:adjustRightInd w:val="0"/>
              <w:spacing w:line="264" w:lineRule="auto"/>
            </w:pPr>
            <w:r w:rsidRPr="00F9324B">
              <w:t>договор  от 12 сентября 2011 года б/н</w:t>
            </w:r>
          </w:p>
        </w:tc>
        <w:tc>
          <w:tcPr>
            <w:tcW w:w="3402" w:type="dxa"/>
          </w:tcPr>
          <w:p w:rsidR="00A32AD3" w:rsidRPr="00F9324B" w:rsidRDefault="00A32AD3" w:rsidP="0059052B">
            <w:pPr>
              <w:autoSpaceDE w:val="0"/>
              <w:autoSpaceDN w:val="0"/>
              <w:adjustRightInd w:val="0"/>
              <w:spacing w:line="264" w:lineRule="auto"/>
            </w:pPr>
            <w:r w:rsidRPr="00F9324B">
              <w:t>НОУ ДО УЦ «Статус»</w:t>
            </w:r>
          </w:p>
        </w:tc>
        <w:tc>
          <w:tcPr>
            <w:tcW w:w="1843" w:type="dxa"/>
          </w:tcPr>
          <w:p w:rsidR="00A32AD3" w:rsidRPr="00F9324B" w:rsidRDefault="00A32AD3" w:rsidP="0059052B">
            <w:pPr>
              <w:autoSpaceDE w:val="0"/>
              <w:autoSpaceDN w:val="0"/>
              <w:adjustRightInd w:val="0"/>
              <w:spacing w:line="264" w:lineRule="auto"/>
              <w:jc w:val="center"/>
            </w:pPr>
            <w:r w:rsidRPr="00F9324B">
              <w:t>2</w:t>
            </w:r>
          </w:p>
        </w:tc>
        <w:tc>
          <w:tcPr>
            <w:tcW w:w="1665" w:type="dxa"/>
          </w:tcPr>
          <w:p w:rsidR="00A32AD3" w:rsidRPr="00F9324B" w:rsidRDefault="00A32AD3" w:rsidP="0059052B">
            <w:pPr>
              <w:autoSpaceDE w:val="0"/>
              <w:autoSpaceDN w:val="0"/>
              <w:adjustRightInd w:val="0"/>
              <w:spacing w:line="264" w:lineRule="auto"/>
              <w:jc w:val="center"/>
            </w:pPr>
            <w:r w:rsidRPr="00F9324B">
              <w:t>4 080,00</w:t>
            </w:r>
          </w:p>
        </w:tc>
      </w:tr>
      <w:tr w:rsidR="00A32AD3" w:rsidRPr="00F9324B" w:rsidTr="0059052B">
        <w:tc>
          <w:tcPr>
            <w:tcW w:w="7905" w:type="dxa"/>
            <w:gridSpan w:val="4"/>
          </w:tcPr>
          <w:p w:rsidR="00A32AD3" w:rsidRPr="00F9324B" w:rsidRDefault="00A32AD3" w:rsidP="0059052B">
            <w:pPr>
              <w:autoSpaceDE w:val="0"/>
              <w:autoSpaceDN w:val="0"/>
              <w:adjustRightInd w:val="0"/>
              <w:spacing w:line="264" w:lineRule="auto"/>
              <w:jc w:val="right"/>
            </w:pPr>
            <w:r w:rsidRPr="00F9324B">
              <w:t>Итого:</w:t>
            </w:r>
          </w:p>
        </w:tc>
        <w:tc>
          <w:tcPr>
            <w:tcW w:w="1665" w:type="dxa"/>
          </w:tcPr>
          <w:p w:rsidR="00A32AD3" w:rsidRPr="00F9324B" w:rsidRDefault="00080A61" w:rsidP="0059052B">
            <w:pPr>
              <w:autoSpaceDE w:val="0"/>
              <w:autoSpaceDN w:val="0"/>
              <w:adjustRightInd w:val="0"/>
              <w:spacing w:line="264" w:lineRule="auto"/>
              <w:jc w:val="center"/>
            </w:pPr>
            <w:r w:rsidRPr="00F9324B">
              <w:fldChar w:fldCharType="begin"/>
            </w:r>
            <w:r w:rsidR="00A32AD3" w:rsidRPr="00F9324B">
              <w:instrText xml:space="preserve"> =SUM(ABOVE) </w:instrText>
            </w:r>
            <w:r w:rsidRPr="00F9324B">
              <w:fldChar w:fldCharType="separate"/>
            </w:r>
            <w:r w:rsidR="00A32AD3" w:rsidRPr="00F9324B">
              <w:rPr>
                <w:noProof/>
              </w:rPr>
              <w:t>54 054,35</w:t>
            </w:r>
            <w:r w:rsidRPr="00F9324B">
              <w:fldChar w:fldCharType="end"/>
            </w:r>
          </w:p>
        </w:tc>
      </w:tr>
      <w:tr w:rsidR="00A32AD3" w:rsidRPr="00F9324B" w:rsidTr="0059052B">
        <w:tc>
          <w:tcPr>
            <w:tcW w:w="9570" w:type="dxa"/>
            <w:gridSpan w:val="5"/>
          </w:tcPr>
          <w:p w:rsidR="00A32AD3" w:rsidRPr="00F9324B" w:rsidRDefault="00A32AD3" w:rsidP="0059052B">
            <w:pPr>
              <w:autoSpaceDE w:val="0"/>
              <w:autoSpaceDN w:val="0"/>
              <w:adjustRightInd w:val="0"/>
              <w:jc w:val="center"/>
            </w:pPr>
            <w:r w:rsidRPr="00F9324B">
              <w:rPr>
                <w:i/>
              </w:rPr>
              <w:t>Центр занятости населения Хорольского района</w:t>
            </w:r>
          </w:p>
        </w:tc>
      </w:tr>
      <w:tr w:rsidR="00A32AD3" w:rsidRPr="00F9324B" w:rsidTr="0059052B">
        <w:tc>
          <w:tcPr>
            <w:tcW w:w="540" w:type="dxa"/>
          </w:tcPr>
          <w:p w:rsidR="00A32AD3" w:rsidRPr="00F9324B" w:rsidRDefault="00A32AD3" w:rsidP="00A32AD3">
            <w:pPr>
              <w:numPr>
                <w:ilvl w:val="0"/>
                <w:numId w:val="14"/>
              </w:numPr>
              <w:suppressAutoHyphens w:val="0"/>
              <w:autoSpaceDE w:val="0"/>
              <w:autoSpaceDN w:val="0"/>
              <w:adjustRightInd w:val="0"/>
              <w:spacing w:line="264" w:lineRule="auto"/>
              <w:jc w:val="both"/>
            </w:pPr>
          </w:p>
        </w:tc>
        <w:tc>
          <w:tcPr>
            <w:tcW w:w="2120" w:type="dxa"/>
          </w:tcPr>
          <w:p w:rsidR="00A32AD3" w:rsidRPr="00F9324B" w:rsidRDefault="00A32AD3" w:rsidP="0059052B">
            <w:pPr>
              <w:autoSpaceDE w:val="0"/>
              <w:autoSpaceDN w:val="0"/>
              <w:adjustRightInd w:val="0"/>
              <w:spacing w:line="264" w:lineRule="auto"/>
            </w:pPr>
            <w:r w:rsidRPr="00F9324B">
              <w:t>договор  от 16 ноября  2011 года № 50</w:t>
            </w:r>
          </w:p>
        </w:tc>
        <w:tc>
          <w:tcPr>
            <w:tcW w:w="3402" w:type="dxa"/>
          </w:tcPr>
          <w:p w:rsidR="00A32AD3" w:rsidRPr="00F9324B" w:rsidRDefault="00A32AD3" w:rsidP="0059052B">
            <w:pPr>
              <w:autoSpaceDE w:val="0"/>
              <w:autoSpaceDN w:val="0"/>
              <w:adjustRightInd w:val="0"/>
              <w:spacing w:line="264" w:lineRule="auto"/>
            </w:pPr>
            <w:r w:rsidRPr="00F9324B">
              <w:t>ИП Колесникова Т.А.</w:t>
            </w:r>
          </w:p>
        </w:tc>
        <w:tc>
          <w:tcPr>
            <w:tcW w:w="1843" w:type="dxa"/>
          </w:tcPr>
          <w:p w:rsidR="00A32AD3" w:rsidRPr="00F9324B" w:rsidRDefault="00A32AD3" w:rsidP="0059052B">
            <w:pPr>
              <w:autoSpaceDE w:val="0"/>
              <w:autoSpaceDN w:val="0"/>
              <w:adjustRightInd w:val="0"/>
              <w:spacing w:line="264" w:lineRule="auto"/>
              <w:jc w:val="center"/>
            </w:pPr>
            <w:r w:rsidRPr="00F9324B">
              <w:t>1</w:t>
            </w:r>
          </w:p>
        </w:tc>
        <w:tc>
          <w:tcPr>
            <w:tcW w:w="1665" w:type="dxa"/>
          </w:tcPr>
          <w:p w:rsidR="00A32AD3" w:rsidRPr="00F9324B" w:rsidRDefault="00A32AD3" w:rsidP="0059052B">
            <w:pPr>
              <w:autoSpaceDE w:val="0"/>
              <w:autoSpaceDN w:val="0"/>
              <w:adjustRightInd w:val="0"/>
              <w:spacing w:line="264" w:lineRule="auto"/>
              <w:jc w:val="center"/>
            </w:pPr>
            <w:r w:rsidRPr="00F9324B">
              <w:t>995,87</w:t>
            </w:r>
          </w:p>
        </w:tc>
      </w:tr>
      <w:tr w:rsidR="00A32AD3" w:rsidRPr="00F9324B" w:rsidTr="0059052B">
        <w:tc>
          <w:tcPr>
            <w:tcW w:w="540" w:type="dxa"/>
          </w:tcPr>
          <w:p w:rsidR="00A32AD3" w:rsidRPr="00F9324B" w:rsidRDefault="00A32AD3" w:rsidP="00A32AD3">
            <w:pPr>
              <w:numPr>
                <w:ilvl w:val="0"/>
                <w:numId w:val="14"/>
              </w:numPr>
              <w:suppressAutoHyphens w:val="0"/>
              <w:autoSpaceDE w:val="0"/>
              <w:autoSpaceDN w:val="0"/>
              <w:adjustRightInd w:val="0"/>
              <w:spacing w:line="264" w:lineRule="auto"/>
              <w:jc w:val="both"/>
            </w:pPr>
          </w:p>
        </w:tc>
        <w:tc>
          <w:tcPr>
            <w:tcW w:w="2120" w:type="dxa"/>
          </w:tcPr>
          <w:p w:rsidR="00A32AD3" w:rsidRPr="00F9324B" w:rsidRDefault="00A32AD3" w:rsidP="0059052B">
            <w:pPr>
              <w:autoSpaceDE w:val="0"/>
              <w:autoSpaceDN w:val="0"/>
              <w:adjustRightInd w:val="0"/>
              <w:spacing w:line="264" w:lineRule="auto"/>
            </w:pPr>
            <w:r w:rsidRPr="00F9324B">
              <w:t xml:space="preserve">договор  от 26 июля 2011 года </w:t>
            </w:r>
          </w:p>
          <w:p w:rsidR="00A32AD3" w:rsidRPr="00F9324B" w:rsidRDefault="00A32AD3" w:rsidP="0059052B">
            <w:pPr>
              <w:autoSpaceDE w:val="0"/>
              <w:autoSpaceDN w:val="0"/>
              <w:adjustRightInd w:val="0"/>
              <w:spacing w:line="264" w:lineRule="auto"/>
            </w:pPr>
            <w:r w:rsidRPr="00F9324B">
              <w:t>№ 35</w:t>
            </w:r>
          </w:p>
        </w:tc>
        <w:tc>
          <w:tcPr>
            <w:tcW w:w="3402" w:type="dxa"/>
          </w:tcPr>
          <w:p w:rsidR="00A32AD3" w:rsidRPr="00F9324B" w:rsidRDefault="00A32AD3" w:rsidP="0059052B">
            <w:pPr>
              <w:autoSpaceDE w:val="0"/>
              <w:autoSpaceDN w:val="0"/>
              <w:adjustRightInd w:val="0"/>
              <w:spacing w:line="264" w:lineRule="auto"/>
            </w:pPr>
            <w:r w:rsidRPr="00F9324B">
              <w:t>Отдел судебных приставов по Хорольскому району</w:t>
            </w:r>
          </w:p>
        </w:tc>
        <w:tc>
          <w:tcPr>
            <w:tcW w:w="1843" w:type="dxa"/>
          </w:tcPr>
          <w:p w:rsidR="00A32AD3" w:rsidRPr="00F9324B" w:rsidRDefault="00A32AD3" w:rsidP="0059052B">
            <w:pPr>
              <w:autoSpaceDE w:val="0"/>
              <w:autoSpaceDN w:val="0"/>
              <w:adjustRightInd w:val="0"/>
              <w:spacing w:line="264" w:lineRule="auto"/>
              <w:jc w:val="center"/>
            </w:pPr>
            <w:r w:rsidRPr="00F9324B">
              <w:t>4</w:t>
            </w:r>
          </w:p>
        </w:tc>
        <w:tc>
          <w:tcPr>
            <w:tcW w:w="1665" w:type="dxa"/>
          </w:tcPr>
          <w:p w:rsidR="00A32AD3" w:rsidRPr="00F9324B" w:rsidRDefault="00A32AD3" w:rsidP="0059052B">
            <w:pPr>
              <w:autoSpaceDE w:val="0"/>
              <w:autoSpaceDN w:val="0"/>
              <w:adjustRightInd w:val="0"/>
              <w:spacing w:line="264" w:lineRule="auto"/>
              <w:jc w:val="center"/>
            </w:pPr>
            <w:r w:rsidRPr="00F9324B">
              <w:t>13 524,32</w:t>
            </w:r>
          </w:p>
        </w:tc>
      </w:tr>
      <w:tr w:rsidR="00A32AD3" w:rsidRPr="00F9324B" w:rsidTr="0059052B">
        <w:tc>
          <w:tcPr>
            <w:tcW w:w="540" w:type="dxa"/>
          </w:tcPr>
          <w:p w:rsidR="00A32AD3" w:rsidRPr="00F9324B" w:rsidRDefault="00A32AD3" w:rsidP="00A32AD3">
            <w:pPr>
              <w:numPr>
                <w:ilvl w:val="0"/>
                <w:numId w:val="14"/>
              </w:numPr>
              <w:suppressAutoHyphens w:val="0"/>
              <w:autoSpaceDE w:val="0"/>
              <w:autoSpaceDN w:val="0"/>
              <w:adjustRightInd w:val="0"/>
              <w:spacing w:line="264" w:lineRule="auto"/>
              <w:jc w:val="both"/>
            </w:pPr>
          </w:p>
        </w:tc>
        <w:tc>
          <w:tcPr>
            <w:tcW w:w="2120" w:type="dxa"/>
          </w:tcPr>
          <w:p w:rsidR="00A32AD3" w:rsidRPr="00F9324B" w:rsidRDefault="00A32AD3" w:rsidP="0059052B">
            <w:pPr>
              <w:autoSpaceDE w:val="0"/>
              <w:autoSpaceDN w:val="0"/>
              <w:adjustRightInd w:val="0"/>
              <w:spacing w:line="264" w:lineRule="auto"/>
            </w:pPr>
            <w:r w:rsidRPr="00F9324B">
              <w:t>договор  от 25 апреля  2011 года № 27</w:t>
            </w:r>
          </w:p>
        </w:tc>
        <w:tc>
          <w:tcPr>
            <w:tcW w:w="3402" w:type="dxa"/>
          </w:tcPr>
          <w:p w:rsidR="00A32AD3" w:rsidRPr="00F9324B" w:rsidRDefault="00A32AD3" w:rsidP="0059052B">
            <w:pPr>
              <w:autoSpaceDE w:val="0"/>
              <w:autoSpaceDN w:val="0"/>
              <w:adjustRightInd w:val="0"/>
              <w:spacing w:line="264" w:lineRule="auto"/>
            </w:pPr>
            <w:r w:rsidRPr="00F9324B">
              <w:t>Управление ФМС России по Хорольскому району</w:t>
            </w:r>
          </w:p>
        </w:tc>
        <w:tc>
          <w:tcPr>
            <w:tcW w:w="1843" w:type="dxa"/>
          </w:tcPr>
          <w:p w:rsidR="00A32AD3" w:rsidRPr="00F9324B" w:rsidRDefault="00A32AD3" w:rsidP="0059052B">
            <w:pPr>
              <w:autoSpaceDE w:val="0"/>
              <w:autoSpaceDN w:val="0"/>
              <w:adjustRightInd w:val="0"/>
              <w:spacing w:line="264" w:lineRule="auto"/>
              <w:jc w:val="center"/>
            </w:pPr>
            <w:r w:rsidRPr="00F9324B">
              <w:t>1</w:t>
            </w:r>
          </w:p>
        </w:tc>
        <w:tc>
          <w:tcPr>
            <w:tcW w:w="1665" w:type="dxa"/>
          </w:tcPr>
          <w:p w:rsidR="00A32AD3" w:rsidRPr="00F9324B" w:rsidRDefault="00A32AD3" w:rsidP="0059052B">
            <w:pPr>
              <w:autoSpaceDE w:val="0"/>
              <w:autoSpaceDN w:val="0"/>
              <w:adjustRightInd w:val="0"/>
              <w:spacing w:line="264" w:lineRule="auto"/>
              <w:jc w:val="center"/>
            </w:pPr>
            <w:r w:rsidRPr="00F9324B">
              <w:t>466,13</w:t>
            </w:r>
          </w:p>
        </w:tc>
      </w:tr>
      <w:tr w:rsidR="00A32AD3" w:rsidRPr="00F9324B" w:rsidTr="0059052B">
        <w:tc>
          <w:tcPr>
            <w:tcW w:w="540" w:type="dxa"/>
          </w:tcPr>
          <w:p w:rsidR="00A32AD3" w:rsidRPr="00F9324B" w:rsidRDefault="00A32AD3" w:rsidP="00A32AD3">
            <w:pPr>
              <w:numPr>
                <w:ilvl w:val="0"/>
                <w:numId w:val="14"/>
              </w:numPr>
              <w:suppressAutoHyphens w:val="0"/>
              <w:autoSpaceDE w:val="0"/>
              <w:autoSpaceDN w:val="0"/>
              <w:adjustRightInd w:val="0"/>
              <w:spacing w:line="264" w:lineRule="auto"/>
              <w:jc w:val="both"/>
            </w:pPr>
          </w:p>
        </w:tc>
        <w:tc>
          <w:tcPr>
            <w:tcW w:w="2120" w:type="dxa"/>
          </w:tcPr>
          <w:p w:rsidR="00A32AD3" w:rsidRPr="00F9324B" w:rsidRDefault="00A32AD3" w:rsidP="0059052B">
            <w:pPr>
              <w:autoSpaceDE w:val="0"/>
              <w:autoSpaceDN w:val="0"/>
              <w:adjustRightInd w:val="0"/>
              <w:spacing w:line="264" w:lineRule="auto"/>
            </w:pPr>
            <w:r w:rsidRPr="00F9324B">
              <w:t xml:space="preserve">договор  от 11 ноября 2011 года </w:t>
            </w:r>
            <w:r w:rsidRPr="00F9324B">
              <w:lastRenderedPageBreak/>
              <w:t>№ 49</w:t>
            </w:r>
          </w:p>
        </w:tc>
        <w:tc>
          <w:tcPr>
            <w:tcW w:w="3402" w:type="dxa"/>
          </w:tcPr>
          <w:p w:rsidR="00A32AD3" w:rsidRPr="00F9324B" w:rsidRDefault="00A32AD3" w:rsidP="0059052B">
            <w:pPr>
              <w:autoSpaceDE w:val="0"/>
              <w:autoSpaceDN w:val="0"/>
              <w:adjustRightInd w:val="0"/>
              <w:spacing w:line="264" w:lineRule="auto"/>
            </w:pPr>
            <w:r w:rsidRPr="00F9324B">
              <w:lastRenderedPageBreak/>
              <w:t>ИП Гущина Н.А. Салон «Афродита»</w:t>
            </w:r>
          </w:p>
        </w:tc>
        <w:tc>
          <w:tcPr>
            <w:tcW w:w="1843" w:type="dxa"/>
          </w:tcPr>
          <w:p w:rsidR="00A32AD3" w:rsidRPr="00F9324B" w:rsidRDefault="00A32AD3" w:rsidP="0059052B">
            <w:pPr>
              <w:autoSpaceDE w:val="0"/>
              <w:autoSpaceDN w:val="0"/>
              <w:adjustRightInd w:val="0"/>
              <w:spacing w:line="264" w:lineRule="auto"/>
              <w:jc w:val="center"/>
            </w:pPr>
            <w:r w:rsidRPr="00F9324B">
              <w:t>2</w:t>
            </w:r>
          </w:p>
        </w:tc>
        <w:tc>
          <w:tcPr>
            <w:tcW w:w="1665" w:type="dxa"/>
          </w:tcPr>
          <w:p w:rsidR="00A32AD3" w:rsidRPr="00F9324B" w:rsidRDefault="00A32AD3" w:rsidP="0059052B">
            <w:pPr>
              <w:autoSpaceDE w:val="0"/>
              <w:autoSpaceDN w:val="0"/>
              <w:adjustRightInd w:val="0"/>
              <w:spacing w:line="264" w:lineRule="auto"/>
              <w:jc w:val="center"/>
            </w:pPr>
            <w:r w:rsidRPr="00F9324B">
              <w:t>1 993,93</w:t>
            </w:r>
          </w:p>
        </w:tc>
      </w:tr>
      <w:tr w:rsidR="00A32AD3" w:rsidRPr="00F9324B" w:rsidTr="0059052B">
        <w:tc>
          <w:tcPr>
            <w:tcW w:w="540" w:type="dxa"/>
          </w:tcPr>
          <w:p w:rsidR="00A32AD3" w:rsidRPr="00F9324B" w:rsidRDefault="00A32AD3" w:rsidP="00A32AD3">
            <w:pPr>
              <w:numPr>
                <w:ilvl w:val="0"/>
                <w:numId w:val="14"/>
              </w:numPr>
              <w:suppressAutoHyphens w:val="0"/>
              <w:autoSpaceDE w:val="0"/>
              <w:autoSpaceDN w:val="0"/>
              <w:adjustRightInd w:val="0"/>
              <w:spacing w:line="264" w:lineRule="auto"/>
              <w:jc w:val="both"/>
            </w:pPr>
          </w:p>
        </w:tc>
        <w:tc>
          <w:tcPr>
            <w:tcW w:w="2120" w:type="dxa"/>
          </w:tcPr>
          <w:p w:rsidR="00A32AD3" w:rsidRPr="00F9324B" w:rsidRDefault="00A32AD3" w:rsidP="0059052B">
            <w:pPr>
              <w:autoSpaceDE w:val="0"/>
              <w:autoSpaceDN w:val="0"/>
              <w:adjustRightInd w:val="0"/>
              <w:spacing w:line="264" w:lineRule="auto"/>
            </w:pPr>
            <w:r w:rsidRPr="00F9324B">
              <w:t>договор  от 16 ноября 2011 года № 51</w:t>
            </w:r>
          </w:p>
        </w:tc>
        <w:tc>
          <w:tcPr>
            <w:tcW w:w="3402" w:type="dxa"/>
          </w:tcPr>
          <w:p w:rsidR="00A32AD3" w:rsidRPr="00F9324B" w:rsidRDefault="00A32AD3" w:rsidP="0059052B">
            <w:pPr>
              <w:autoSpaceDE w:val="0"/>
              <w:autoSpaceDN w:val="0"/>
              <w:adjustRightInd w:val="0"/>
              <w:spacing w:line="264" w:lineRule="auto"/>
            </w:pPr>
            <w:r w:rsidRPr="00F9324B">
              <w:t>ИП Громова М.В.</w:t>
            </w:r>
          </w:p>
        </w:tc>
        <w:tc>
          <w:tcPr>
            <w:tcW w:w="1843" w:type="dxa"/>
          </w:tcPr>
          <w:p w:rsidR="00A32AD3" w:rsidRPr="00F9324B" w:rsidRDefault="00A32AD3" w:rsidP="0059052B">
            <w:pPr>
              <w:autoSpaceDE w:val="0"/>
              <w:autoSpaceDN w:val="0"/>
              <w:adjustRightInd w:val="0"/>
              <w:spacing w:line="264" w:lineRule="auto"/>
              <w:jc w:val="center"/>
            </w:pPr>
            <w:r w:rsidRPr="00F9324B">
              <w:t>2</w:t>
            </w:r>
          </w:p>
        </w:tc>
        <w:tc>
          <w:tcPr>
            <w:tcW w:w="1665" w:type="dxa"/>
          </w:tcPr>
          <w:p w:rsidR="00A32AD3" w:rsidRPr="00F9324B" w:rsidRDefault="00A32AD3" w:rsidP="0059052B">
            <w:pPr>
              <w:autoSpaceDE w:val="0"/>
              <w:autoSpaceDN w:val="0"/>
              <w:adjustRightInd w:val="0"/>
              <w:spacing w:line="264" w:lineRule="auto"/>
              <w:jc w:val="center"/>
            </w:pPr>
            <w:r w:rsidRPr="00F9324B">
              <w:t>1 976,38</w:t>
            </w:r>
          </w:p>
        </w:tc>
      </w:tr>
      <w:tr w:rsidR="00A32AD3" w:rsidRPr="00F9324B" w:rsidTr="0059052B">
        <w:tc>
          <w:tcPr>
            <w:tcW w:w="540" w:type="dxa"/>
          </w:tcPr>
          <w:p w:rsidR="00A32AD3" w:rsidRPr="00F9324B" w:rsidRDefault="00A32AD3" w:rsidP="00A32AD3">
            <w:pPr>
              <w:numPr>
                <w:ilvl w:val="0"/>
                <w:numId w:val="14"/>
              </w:numPr>
              <w:suppressAutoHyphens w:val="0"/>
              <w:autoSpaceDE w:val="0"/>
              <w:autoSpaceDN w:val="0"/>
              <w:adjustRightInd w:val="0"/>
              <w:spacing w:line="264" w:lineRule="auto"/>
              <w:jc w:val="both"/>
            </w:pPr>
          </w:p>
        </w:tc>
        <w:tc>
          <w:tcPr>
            <w:tcW w:w="2120" w:type="dxa"/>
          </w:tcPr>
          <w:p w:rsidR="00A32AD3" w:rsidRPr="00F9324B" w:rsidRDefault="00A32AD3" w:rsidP="0059052B">
            <w:pPr>
              <w:autoSpaceDE w:val="0"/>
              <w:autoSpaceDN w:val="0"/>
              <w:adjustRightInd w:val="0"/>
              <w:spacing w:line="264" w:lineRule="auto"/>
            </w:pPr>
            <w:r w:rsidRPr="00F9324B">
              <w:t>договор  от 16 ноября  2011 года № 50</w:t>
            </w:r>
          </w:p>
        </w:tc>
        <w:tc>
          <w:tcPr>
            <w:tcW w:w="3402" w:type="dxa"/>
          </w:tcPr>
          <w:p w:rsidR="00A32AD3" w:rsidRPr="00F9324B" w:rsidRDefault="00A32AD3" w:rsidP="0059052B">
            <w:pPr>
              <w:autoSpaceDE w:val="0"/>
              <w:autoSpaceDN w:val="0"/>
              <w:adjustRightInd w:val="0"/>
              <w:spacing w:line="264" w:lineRule="auto"/>
            </w:pPr>
            <w:r w:rsidRPr="00F9324B">
              <w:t>ИП Колесникова Т.А.</w:t>
            </w:r>
          </w:p>
        </w:tc>
        <w:tc>
          <w:tcPr>
            <w:tcW w:w="1843" w:type="dxa"/>
          </w:tcPr>
          <w:p w:rsidR="00A32AD3" w:rsidRPr="00F9324B" w:rsidRDefault="00A32AD3" w:rsidP="0059052B">
            <w:pPr>
              <w:autoSpaceDE w:val="0"/>
              <w:autoSpaceDN w:val="0"/>
              <w:adjustRightInd w:val="0"/>
              <w:spacing w:line="264" w:lineRule="auto"/>
              <w:jc w:val="center"/>
            </w:pPr>
            <w:r w:rsidRPr="00F9324B">
              <w:t>1</w:t>
            </w:r>
          </w:p>
        </w:tc>
        <w:tc>
          <w:tcPr>
            <w:tcW w:w="1665" w:type="dxa"/>
          </w:tcPr>
          <w:p w:rsidR="00A32AD3" w:rsidRPr="00F9324B" w:rsidRDefault="00A32AD3" w:rsidP="0059052B">
            <w:pPr>
              <w:autoSpaceDE w:val="0"/>
              <w:autoSpaceDN w:val="0"/>
              <w:adjustRightInd w:val="0"/>
              <w:spacing w:line="264" w:lineRule="auto"/>
              <w:jc w:val="center"/>
            </w:pPr>
            <w:r w:rsidRPr="00F9324B">
              <w:t>988,19</w:t>
            </w:r>
          </w:p>
        </w:tc>
      </w:tr>
      <w:tr w:rsidR="00A32AD3" w:rsidRPr="00F9324B" w:rsidTr="0059052B">
        <w:tc>
          <w:tcPr>
            <w:tcW w:w="540" w:type="dxa"/>
          </w:tcPr>
          <w:p w:rsidR="00A32AD3" w:rsidRPr="00F9324B" w:rsidRDefault="00A32AD3" w:rsidP="00A32AD3">
            <w:pPr>
              <w:numPr>
                <w:ilvl w:val="0"/>
                <w:numId w:val="14"/>
              </w:numPr>
              <w:suppressAutoHyphens w:val="0"/>
              <w:autoSpaceDE w:val="0"/>
              <w:autoSpaceDN w:val="0"/>
              <w:adjustRightInd w:val="0"/>
              <w:spacing w:line="264" w:lineRule="auto"/>
              <w:jc w:val="both"/>
            </w:pPr>
          </w:p>
        </w:tc>
        <w:tc>
          <w:tcPr>
            <w:tcW w:w="2120" w:type="dxa"/>
          </w:tcPr>
          <w:p w:rsidR="00A32AD3" w:rsidRPr="00F9324B" w:rsidRDefault="00A32AD3" w:rsidP="0059052B">
            <w:pPr>
              <w:autoSpaceDE w:val="0"/>
              <w:autoSpaceDN w:val="0"/>
              <w:adjustRightInd w:val="0"/>
              <w:spacing w:line="264" w:lineRule="auto"/>
            </w:pPr>
            <w:r w:rsidRPr="00F9324B">
              <w:t>договор  от 25 марта  2011 года № 10</w:t>
            </w:r>
          </w:p>
        </w:tc>
        <w:tc>
          <w:tcPr>
            <w:tcW w:w="3402" w:type="dxa"/>
          </w:tcPr>
          <w:p w:rsidR="00A32AD3" w:rsidRPr="00F9324B" w:rsidRDefault="00A32AD3" w:rsidP="0059052B">
            <w:pPr>
              <w:autoSpaceDE w:val="0"/>
              <w:autoSpaceDN w:val="0"/>
              <w:adjustRightInd w:val="0"/>
              <w:spacing w:line="264" w:lineRule="auto"/>
            </w:pPr>
            <w:r w:rsidRPr="00F9324B">
              <w:t>КГБУЗ «Хорольская ЦРБ»</w:t>
            </w:r>
          </w:p>
        </w:tc>
        <w:tc>
          <w:tcPr>
            <w:tcW w:w="1843" w:type="dxa"/>
          </w:tcPr>
          <w:p w:rsidR="00A32AD3" w:rsidRPr="00F9324B" w:rsidRDefault="00A32AD3" w:rsidP="0059052B">
            <w:pPr>
              <w:autoSpaceDE w:val="0"/>
              <w:autoSpaceDN w:val="0"/>
              <w:adjustRightInd w:val="0"/>
              <w:spacing w:line="264" w:lineRule="auto"/>
              <w:jc w:val="center"/>
            </w:pPr>
            <w:r w:rsidRPr="00F9324B">
              <w:t>1</w:t>
            </w:r>
          </w:p>
        </w:tc>
        <w:tc>
          <w:tcPr>
            <w:tcW w:w="1665" w:type="dxa"/>
          </w:tcPr>
          <w:p w:rsidR="00A32AD3" w:rsidRPr="00F9324B" w:rsidRDefault="00A32AD3" w:rsidP="0059052B">
            <w:pPr>
              <w:autoSpaceDE w:val="0"/>
              <w:autoSpaceDN w:val="0"/>
              <w:adjustRightInd w:val="0"/>
              <w:spacing w:line="264" w:lineRule="auto"/>
              <w:jc w:val="center"/>
            </w:pPr>
            <w:r w:rsidRPr="00F9324B">
              <w:t>2 171,61</w:t>
            </w:r>
          </w:p>
        </w:tc>
      </w:tr>
      <w:tr w:rsidR="00A32AD3" w:rsidRPr="00F9324B" w:rsidTr="0059052B">
        <w:tc>
          <w:tcPr>
            <w:tcW w:w="540" w:type="dxa"/>
          </w:tcPr>
          <w:p w:rsidR="00A32AD3" w:rsidRPr="00F9324B" w:rsidRDefault="00A32AD3" w:rsidP="00A32AD3">
            <w:pPr>
              <w:numPr>
                <w:ilvl w:val="0"/>
                <w:numId w:val="14"/>
              </w:numPr>
              <w:suppressAutoHyphens w:val="0"/>
              <w:autoSpaceDE w:val="0"/>
              <w:autoSpaceDN w:val="0"/>
              <w:adjustRightInd w:val="0"/>
              <w:spacing w:line="264" w:lineRule="auto"/>
              <w:jc w:val="both"/>
            </w:pPr>
          </w:p>
        </w:tc>
        <w:tc>
          <w:tcPr>
            <w:tcW w:w="2120" w:type="dxa"/>
          </w:tcPr>
          <w:p w:rsidR="00A32AD3" w:rsidRPr="00F9324B" w:rsidRDefault="00A32AD3" w:rsidP="0059052B">
            <w:pPr>
              <w:autoSpaceDE w:val="0"/>
              <w:autoSpaceDN w:val="0"/>
              <w:adjustRightInd w:val="0"/>
              <w:spacing w:line="264" w:lineRule="auto"/>
            </w:pPr>
            <w:r w:rsidRPr="00F9324B">
              <w:t xml:space="preserve">договор  от 28 мая 2012 года № 22 </w:t>
            </w:r>
          </w:p>
        </w:tc>
        <w:tc>
          <w:tcPr>
            <w:tcW w:w="3402" w:type="dxa"/>
          </w:tcPr>
          <w:p w:rsidR="00A32AD3" w:rsidRPr="00F9324B" w:rsidRDefault="00A32AD3" w:rsidP="0059052B">
            <w:pPr>
              <w:autoSpaceDE w:val="0"/>
              <w:autoSpaceDN w:val="0"/>
              <w:adjustRightInd w:val="0"/>
              <w:spacing w:line="264" w:lineRule="auto"/>
            </w:pPr>
            <w:r w:rsidRPr="00F9324B">
              <w:t>КГБУЗ «Хорольская ЦРБ»</w:t>
            </w:r>
          </w:p>
        </w:tc>
        <w:tc>
          <w:tcPr>
            <w:tcW w:w="1843" w:type="dxa"/>
          </w:tcPr>
          <w:p w:rsidR="00A32AD3" w:rsidRPr="00F9324B" w:rsidRDefault="00A32AD3" w:rsidP="0059052B">
            <w:pPr>
              <w:autoSpaceDE w:val="0"/>
              <w:autoSpaceDN w:val="0"/>
              <w:adjustRightInd w:val="0"/>
              <w:spacing w:line="264" w:lineRule="auto"/>
              <w:jc w:val="center"/>
            </w:pPr>
            <w:r w:rsidRPr="00F9324B">
              <w:t>1</w:t>
            </w:r>
          </w:p>
        </w:tc>
        <w:tc>
          <w:tcPr>
            <w:tcW w:w="1665" w:type="dxa"/>
          </w:tcPr>
          <w:p w:rsidR="00A32AD3" w:rsidRPr="00F9324B" w:rsidRDefault="00A32AD3" w:rsidP="0059052B">
            <w:pPr>
              <w:autoSpaceDE w:val="0"/>
              <w:autoSpaceDN w:val="0"/>
              <w:adjustRightInd w:val="0"/>
              <w:spacing w:line="264" w:lineRule="auto"/>
              <w:jc w:val="center"/>
            </w:pPr>
            <w:r w:rsidRPr="00F9324B">
              <w:t>1 049,61</w:t>
            </w:r>
          </w:p>
        </w:tc>
      </w:tr>
      <w:tr w:rsidR="00A32AD3" w:rsidRPr="00F9324B" w:rsidTr="0059052B">
        <w:tc>
          <w:tcPr>
            <w:tcW w:w="540" w:type="dxa"/>
          </w:tcPr>
          <w:p w:rsidR="00A32AD3" w:rsidRPr="00F9324B" w:rsidRDefault="00A32AD3" w:rsidP="00A32AD3">
            <w:pPr>
              <w:numPr>
                <w:ilvl w:val="0"/>
                <w:numId w:val="14"/>
              </w:numPr>
              <w:suppressAutoHyphens w:val="0"/>
              <w:autoSpaceDE w:val="0"/>
              <w:autoSpaceDN w:val="0"/>
              <w:adjustRightInd w:val="0"/>
              <w:spacing w:line="264" w:lineRule="auto"/>
              <w:jc w:val="both"/>
            </w:pPr>
          </w:p>
        </w:tc>
        <w:tc>
          <w:tcPr>
            <w:tcW w:w="2120" w:type="dxa"/>
          </w:tcPr>
          <w:p w:rsidR="00A32AD3" w:rsidRPr="00F9324B" w:rsidRDefault="00A32AD3" w:rsidP="0059052B">
            <w:pPr>
              <w:autoSpaceDE w:val="0"/>
              <w:autoSpaceDN w:val="0"/>
              <w:adjustRightInd w:val="0"/>
              <w:spacing w:line="264" w:lineRule="auto"/>
            </w:pPr>
            <w:r w:rsidRPr="00F9324B">
              <w:t xml:space="preserve">договор  от 26 июля 2012 года </w:t>
            </w:r>
          </w:p>
          <w:p w:rsidR="00A32AD3" w:rsidRPr="00F9324B" w:rsidRDefault="00A32AD3" w:rsidP="0059052B">
            <w:pPr>
              <w:autoSpaceDE w:val="0"/>
              <w:autoSpaceDN w:val="0"/>
              <w:adjustRightInd w:val="0"/>
              <w:spacing w:line="264" w:lineRule="auto"/>
            </w:pPr>
            <w:r w:rsidRPr="00F9324B">
              <w:t>№ 34</w:t>
            </w:r>
          </w:p>
        </w:tc>
        <w:tc>
          <w:tcPr>
            <w:tcW w:w="3402" w:type="dxa"/>
          </w:tcPr>
          <w:p w:rsidR="00A32AD3" w:rsidRPr="00F9324B" w:rsidRDefault="00A32AD3" w:rsidP="0059052B">
            <w:pPr>
              <w:autoSpaceDE w:val="0"/>
              <w:autoSpaceDN w:val="0"/>
              <w:adjustRightInd w:val="0"/>
              <w:spacing w:line="264" w:lineRule="auto"/>
            </w:pPr>
            <w:r w:rsidRPr="00F9324B">
              <w:t>ИП Громова М.В.</w:t>
            </w:r>
          </w:p>
        </w:tc>
        <w:tc>
          <w:tcPr>
            <w:tcW w:w="1843" w:type="dxa"/>
          </w:tcPr>
          <w:p w:rsidR="00A32AD3" w:rsidRPr="00F9324B" w:rsidRDefault="00A32AD3" w:rsidP="0059052B">
            <w:pPr>
              <w:autoSpaceDE w:val="0"/>
              <w:autoSpaceDN w:val="0"/>
              <w:adjustRightInd w:val="0"/>
              <w:spacing w:line="264" w:lineRule="auto"/>
              <w:jc w:val="center"/>
            </w:pPr>
            <w:r w:rsidRPr="00F9324B">
              <w:t>1</w:t>
            </w:r>
          </w:p>
        </w:tc>
        <w:tc>
          <w:tcPr>
            <w:tcW w:w="1665" w:type="dxa"/>
          </w:tcPr>
          <w:p w:rsidR="00A32AD3" w:rsidRPr="00F9324B" w:rsidRDefault="00A32AD3" w:rsidP="0059052B">
            <w:pPr>
              <w:autoSpaceDE w:val="0"/>
              <w:autoSpaceDN w:val="0"/>
              <w:adjustRightInd w:val="0"/>
              <w:spacing w:line="264" w:lineRule="auto"/>
              <w:jc w:val="center"/>
            </w:pPr>
            <w:r w:rsidRPr="00F9324B">
              <w:t>1 020,00</w:t>
            </w:r>
          </w:p>
        </w:tc>
      </w:tr>
      <w:tr w:rsidR="00A32AD3" w:rsidRPr="00F9324B" w:rsidTr="0059052B">
        <w:tc>
          <w:tcPr>
            <w:tcW w:w="540" w:type="dxa"/>
          </w:tcPr>
          <w:p w:rsidR="00A32AD3" w:rsidRPr="00F9324B" w:rsidRDefault="00A32AD3" w:rsidP="00A32AD3">
            <w:pPr>
              <w:numPr>
                <w:ilvl w:val="0"/>
                <w:numId w:val="14"/>
              </w:numPr>
              <w:suppressAutoHyphens w:val="0"/>
              <w:autoSpaceDE w:val="0"/>
              <w:autoSpaceDN w:val="0"/>
              <w:adjustRightInd w:val="0"/>
              <w:spacing w:line="264" w:lineRule="auto"/>
              <w:jc w:val="both"/>
            </w:pPr>
          </w:p>
        </w:tc>
        <w:tc>
          <w:tcPr>
            <w:tcW w:w="2120" w:type="dxa"/>
          </w:tcPr>
          <w:p w:rsidR="00A32AD3" w:rsidRPr="00F9324B" w:rsidRDefault="00A32AD3" w:rsidP="0059052B">
            <w:pPr>
              <w:autoSpaceDE w:val="0"/>
              <w:autoSpaceDN w:val="0"/>
              <w:adjustRightInd w:val="0"/>
              <w:spacing w:line="264" w:lineRule="auto"/>
            </w:pPr>
            <w:r w:rsidRPr="00F9324B">
              <w:t xml:space="preserve">договор  от 10 июля 2012 года </w:t>
            </w:r>
          </w:p>
          <w:p w:rsidR="00A32AD3" w:rsidRPr="00F9324B" w:rsidRDefault="00A32AD3" w:rsidP="0059052B">
            <w:pPr>
              <w:autoSpaceDE w:val="0"/>
              <w:autoSpaceDN w:val="0"/>
              <w:adjustRightInd w:val="0"/>
              <w:spacing w:line="264" w:lineRule="auto"/>
            </w:pPr>
            <w:r w:rsidRPr="00F9324B">
              <w:t>№ 27</w:t>
            </w:r>
          </w:p>
        </w:tc>
        <w:tc>
          <w:tcPr>
            <w:tcW w:w="3402" w:type="dxa"/>
          </w:tcPr>
          <w:p w:rsidR="00A32AD3" w:rsidRPr="00F9324B" w:rsidRDefault="00A32AD3" w:rsidP="0059052B">
            <w:pPr>
              <w:autoSpaceDE w:val="0"/>
              <w:autoSpaceDN w:val="0"/>
              <w:adjustRightInd w:val="0"/>
              <w:spacing w:line="264" w:lineRule="auto"/>
            </w:pPr>
            <w:r w:rsidRPr="00F9324B">
              <w:t>ИП Литвиненко В.Н.</w:t>
            </w:r>
          </w:p>
        </w:tc>
        <w:tc>
          <w:tcPr>
            <w:tcW w:w="1843" w:type="dxa"/>
          </w:tcPr>
          <w:p w:rsidR="00A32AD3" w:rsidRPr="00F9324B" w:rsidRDefault="00A32AD3" w:rsidP="0059052B">
            <w:pPr>
              <w:autoSpaceDE w:val="0"/>
              <w:autoSpaceDN w:val="0"/>
              <w:adjustRightInd w:val="0"/>
              <w:spacing w:line="264" w:lineRule="auto"/>
              <w:jc w:val="center"/>
            </w:pPr>
            <w:r w:rsidRPr="00F9324B">
              <w:t>1</w:t>
            </w:r>
          </w:p>
        </w:tc>
        <w:tc>
          <w:tcPr>
            <w:tcW w:w="1665" w:type="dxa"/>
          </w:tcPr>
          <w:p w:rsidR="00A32AD3" w:rsidRPr="00F9324B" w:rsidRDefault="00A32AD3" w:rsidP="0059052B">
            <w:pPr>
              <w:autoSpaceDE w:val="0"/>
              <w:autoSpaceDN w:val="0"/>
              <w:adjustRightInd w:val="0"/>
              <w:spacing w:line="264" w:lineRule="auto"/>
              <w:jc w:val="center"/>
            </w:pPr>
            <w:r w:rsidRPr="00F9324B">
              <w:t>1 020,00</w:t>
            </w:r>
          </w:p>
        </w:tc>
      </w:tr>
      <w:tr w:rsidR="00A32AD3" w:rsidRPr="00F9324B" w:rsidTr="0059052B">
        <w:tc>
          <w:tcPr>
            <w:tcW w:w="540" w:type="dxa"/>
          </w:tcPr>
          <w:p w:rsidR="00A32AD3" w:rsidRPr="00F9324B" w:rsidRDefault="00A32AD3" w:rsidP="00A32AD3">
            <w:pPr>
              <w:numPr>
                <w:ilvl w:val="0"/>
                <w:numId w:val="14"/>
              </w:numPr>
              <w:suppressAutoHyphens w:val="0"/>
              <w:autoSpaceDE w:val="0"/>
              <w:autoSpaceDN w:val="0"/>
              <w:adjustRightInd w:val="0"/>
              <w:spacing w:line="264" w:lineRule="auto"/>
              <w:jc w:val="both"/>
            </w:pPr>
          </w:p>
        </w:tc>
        <w:tc>
          <w:tcPr>
            <w:tcW w:w="2120" w:type="dxa"/>
          </w:tcPr>
          <w:p w:rsidR="00A32AD3" w:rsidRPr="00F9324B" w:rsidRDefault="00A32AD3" w:rsidP="0059052B">
            <w:pPr>
              <w:autoSpaceDE w:val="0"/>
              <w:autoSpaceDN w:val="0"/>
              <w:adjustRightInd w:val="0"/>
              <w:spacing w:line="264" w:lineRule="auto"/>
            </w:pPr>
            <w:r w:rsidRPr="00F9324B">
              <w:t>договор  от 13 июля  2012 года № 29</w:t>
            </w:r>
          </w:p>
        </w:tc>
        <w:tc>
          <w:tcPr>
            <w:tcW w:w="3402" w:type="dxa"/>
          </w:tcPr>
          <w:p w:rsidR="00A32AD3" w:rsidRPr="00F9324B" w:rsidRDefault="00A32AD3" w:rsidP="0059052B">
            <w:pPr>
              <w:autoSpaceDE w:val="0"/>
              <w:autoSpaceDN w:val="0"/>
              <w:adjustRightInd w:val="0"/>
              <w:spacing w:line="264" w:lineRule="auto"/>
            </w:pPr>
            <w:r w:rsidRPr="00F9324B">
              <w:t>ИП Хачатрян А.Р.</w:t>
            </w:r>
          </w:p>
        </w:tc>
        <w:tc>
          <w:tcPr>
            <w:tcW w:w="1843" w:type="dxa"/>
          </w:tcPr>
          <w:p w:rsidR="00A32AD3" w:rsidRPr="00F9324B" w:rsidRDefault="00A32AD3" w:rsidP="0059052B">
            <w:pPr>
              <w:autoSpaceDE w:val="0"/>
              <w:autoSpaceDN w:val="0"/>
              <w:adjustRightInd w:val="0"/>
              <w:spacing w:line="264" w:lineRule="auto"/>
              <w:jc w:val="center"/>
            </w:pPr>
            <w:r w:rsidRPr="00F9324B">
              <w:t>1</w:t>
            </w:r>
          </w:p>
        </w:tc>
        <w:tc>
          <w:tcPr>
            <w:tcW w:w="1665" w:type="dxa"/>
          </w:tcPr>
          <w:p w:rsidR="00A32AD3" w:rsidRPr="00F9324B" w:rsidRDefault="00A32AD3" w:rsidP="0059052B">
            <w:pPr>
              <w:autoSpaceDE w:val="0"/>
              <w:autoSpaceDN w:val="0"/>
              <w:adjustRightInd w:val="0"/>
              <w:spacing w:line="264" w:lineRule="auto"/>
              <w:jc w:val="center"/>
            </w:pPr>
            <w:r w:rsidRPr="00F9324B">
              <w:t>1 020,00</w:t>
            </w:r>
          </w:p>
        </w:tc>
      </w:tr>
      <w:tr w:rsidR="00A32AD3" w:rsidRPr="00F9324B" w:rsidTr="0059052B">
        <w:tc>
          <w:tcPr>
            <w:tcW w:w="540" w:type="dxa"/>
          </w:tcPr>
          <w:p w:rsidR="00A32AD3" w:rsidRPr="00F9324B" w:rsidRDefault="00A32AD3" w:rsidP="00A32AD3">
            <w:pPr>
              <w:numPr>
                <w:ilvl w:val="0"/>
                <w:numId w:val="14"/>
              </w:numPr>
              <w:suppressAutoHyphens w:val="0"/>
              <w:autoSpaceDE w:val="0"/>
              <w:autoSpaceDN w:val="0"/>
              <w:adjustRightInd w:val="0"/>
              <w:spacing w:line="264" w:lineRule="auto"/>
              <w:jc w:val="both"/>
            </w:pPr>
          </w:p>
        </w:tc>
        <w:tc>
          <w:tcPr>
            <w:tcW w:w="2120" w:type="dxa"/>
          </w:tcPr>
          <w:p w:rsidR="00A32AD3" w:rsidRPr="00F9324B" w:rsidRDefault="00A32AD3" w:rsidP="0059052B">
            <w:pPr>
              <w:autoSpaceDE w:val="0"/>
              <w:autoSpaceDN w:val="0"/>
              <w:adjustRightInd w:val="0"/>
              <w:spacing w:line="264" w:lineRule="auto"/>
            </w:pPr>
            <w:r w:rsidRPr="00F9324B">
              <w:t>договор  от 2012 года №</w:t>
            </w:r>
          </w:p>
        </w:tc>
        <w:tc>
          <w:tcPr>
            <w:tcW w:w="3402" w:type="dxa"/>
          </w:tcPr>
          <w:p w:rsidR="00A32AD3" w:rsidRPr="00F9324B" w:rsidRDefault="00A32AD3" w:rsidP="0059052B">
            <w:pPr>
              <w:autoSpaceDE w:val="0"/>
              <w:autoSpaceDN w:val="0"/>
              <w:adjustRightInd w:val="0"/>
              <w:spacing w:line="264" w:lineRule="auto"/>
            </w:pPr>
            <w:r w:rsidRPr="00F9324B">
              <w:t>ООО «Хорольский хлебозавод»</w:t>
            </w:r>
          </w:p>
        </w:tc>
        <w:tc>
          <w:tcPr>
            <w:tcW w:w="1843" w:type="dxa"/>
          </w:tcPr>
          <w:p w:rsidR="00A32AD3" w:rsidRPr="00F9324B" w:rsidRDefault="00A32AD3" w:rsidP="0059052B">
            <w:pPr>
              <w:autoSpaceDE w:val="0"/>
              <w:autoSpaceDN w:val="0"/>
              <w:adjustRightInd w:val="0"/>
              <w:spacing w:line="264" w:lineRule="auto"/>
              <w:jc w:val="center"/>
            </w:pPr>
            <w:r w:rsidRPr="00F9324B">
              <w:t>1</w:t>
            </w:r>
          </w:p>
        </w:tc>
        <w:tc>
          <w:tcPr>
            <w:tcW w:w="1665" w:type="dxa"/>
          </w:tcPr>
          <w:p w:rsidR="00A32AD3" w:rsidRPr="00F9324B" w:rsidRDefault="00A32AD3" w:rsidP="0059052B">
            <w:pPr>
              <w:autoSpaceDE w:val="0"/>
              <w:autoSpaceDN w:val="0"/>
              <w:adjustRightInd w:val="0"/>
              <w:spacing w:line="264" w:lineRule="auto"/>
              <w:jc w:val="center"/>
            </w:pPr>
            <w:r w:rsidRPr="00F9324B">
              <w:t>1 118,71</w:t>
            </w:r>
          </w:p>
        </w:tc>
      </w:tr>
      <w:tr w:rsidR="00A32AD3" w:rsidRPr="00F9324B" w:rsidTr="0059052B">
        <w:tc>
          <w:tcPr>
            <w:tcW w:w="540" w:type="dxa"/>
          </w:tcPr>
          <w:p w:rsidR="00A32AD3" w:rsidRPr="00F9324B" w:rsidRDefault="00A32AD3" w:rsidP="00A32AD3">
            <w:pPr>
              <w:numPr>
                <w:ilvl w:val="0"/>
                <w:numId w:val="14"/>
              </w:numPr>
              <w:suppressAutoHyphens w:val="0"/>
              <w:autoSpaceDE w:val="0"/>
              <w:autoSpaceDN w:val="0"/>
              <w:adjustRightInd w:val="0"/>
              <w:spacing w:line="264" w:lineRule="auto"/>
              <w:jc w:val="both"/>
            </w:pPr>
          </w:p>
        </w:tc>
        <w:tc>
          <w:tcPr>
            <w:tcW w:w="2120" w:type="dxa"/>
          </w:tcPr>
          <w:p w:rsidR="00A32AD3" w:rsidRPr="00F9324B" w:rsidRDefault="00A32AD3" w:rsidP="0059052B">
            <w:pPr>
              <w:autoSpaceDE w:val="0"/>
              <w:autoSpaceDN w:val="0"/>
              <w:adjustRightInd w:val="0"/>
              <w:spacing w:line="264" w:lineRule="auto"/>
            </w:pPr>
            <w:r w:rsidRPr="00F9324B">
              <w:t>договор  от 24 июля 2012 года № 31</w:t>
            </w:r>
          </w:p>
        </w:tc>
        <w:tc>
          <w:tcPr>
            <w:tcW w:w="3402" w:type="dxa"/>
          </w:tcPr>
          <w:p w:rsidR="00A32AD3" w:rsidRPr="00F9324B" w:rsidRDefault="00A32AD3" w:rsidP="0059052B">
            <w:pPr>
              <w:autoSpaceDE w:val="0"/>
              <w:autoSpaceDN w:val="0"/>
              <w:adjustRightInd w:val="0"/>
              <w:spacing w:line="264" w:lineRule="auto"/>
            </w:pPr>
            <w:r w:rsidRPr="00F9324B">
              <w:t>Администрация Ярославского городского поселения</w:t>
            </w:r>
          </w:p>
        </w:tc>
        <w:tc>
          <w:tcPr>
            <w:tcW w:w="1843" w:type="dxa"/>
          </w:tcPr>
          <w:p w:rsidR="00A32AD3" w:rsidRPr="00F9324B" w:rsidRDefault="00A32AD3" w:rsidP="0059052B">
            <w:pPr>
              <w:autoSpaceDE w:val="0"/>
              <w:autoSpaceDN w:val="0"/>
              <w:adjustRightInd w:val="0"/>
              <w:spacing w:line="264" w:lineRule="auto"/>
              <w:jc w:val="center"/>
            </w:pPr>
            <w:r w:rsidRPr="00F9324B">
              <w:t>1</w:t>
            </w:r>
          </w:p>
        </w:tc>
        <w:tc>
          <w:tcPr>
            <w:tcW w:w="1665" w:type="dxa"/>
          </w:tcPr>
          <w:p w:rsidR="00A32AD3" w:rsidRPr="00F9324B" w:rsidRDefault="00A32AD3" w:rsidP="0059052B">
            <w:pPr>
              <w:autoSpaceDE w:val="0"/>
              <w:autoSpaceDN w:val="0"/>
              <w:adjustRightInd w:val="0"/>
              <w:spacing w:line="264" w:lineRule="auto"/>
              <w:jc w:val="center"/>
            </w:pPr>
            <w:r w:rsidRPr="00F9324B">
              <w:t>1 020,00</w:t>
            </w:r>
          </w:p>
        </w:tc>
      </w:tr>
      <w:tr w:rsidR="00A32AD3" w:rsidRPr="00F9324B" w:rsidTr="0059052B">
        <w:tc>
          <w:tcPr>
            <w:tcW w:w="540" w:type="dxa"/>
          </w:tcPr>
          <w:p w:rsidR="00A32AD3" w:rsidRPr="00F9324B" w:rsidRDefault="00A32AD3" w:rsidP="00A32AD3">
            <w:pPr>
              <w:numPr>
                <w:ilvl w:val="0"/>
                <w:numId w:val="14"/>
              </w:numPr>
              <w:suppressAutoHyphens w:val="0"/>
              <w:autoSpaceDE w:val="0"/>
              <w:autoSpaceDN w:val="0"/>
              <w:adjustRightInd w:val="0"/>
              <w:spacing w:line="264" w:lineRule="auto"/>
              <w:jc w:val="both"/>
            </w:pPr>
          </w:p>
        </w:tc>
        <w:tc>
          <w:tcPr>
            <w:tcW w:w="2120" w:type="dxa"/>
          </w:tcPr>
          <w:p w:rsidR="00A32AD3" w:rsidRPr="00F9324B" w:rsidRDefault="00A32AD3" w:rsidP="0059052B">
            <w:pPr>
              <w:autoSpaceDE w:val="0"/>
              <w:autoSpaceDN w:val="0"/>
              <w:adjustRightInd w:val="0"/>
              <w:spacing w:line="264" w:lineRule="auto"/>
            </w:pPr>
            <w:r w:rsidRPr="00F9324B">
              <w:t>договор  от 16 августа 2012 года № 36</w:t>
            </w:r>
          </w:p>
        </w:tc>
        <w:tc>
          <w:tcPr>
            <w:tcW w:w="3402" w:type="dxa"/>
          </w:tcPr>
          <w:p w:rsidR="00A32AD3" w:rsidRPr="00F9324B" w:rsidRDefault="00A32AD3" w:rsidP="0059052B">
            <w:pPr>
              <w:autoSpaceDE w:val="0"/>
              <w:autoSpaceDN w:val="0"/>
              <w:adjustRightInd w:val="0"/>
              <w:spacing w:line="264" w:lineRule="auto"/>
            </w:pPr>
            <w:r w:rsidRPr="00F9324B">
              <w:t>Администрация Хорольского сельского поселения</w:t>
            </w:r>
          </w:p>
        </w:tc>
        <w:tc>
          <w:tcPr>
            <w:tcW w:w="1843" w:type="dxa"/>
          </w:tcPr>
          <w:p w:rsidR="00A32AD3" w:rsidRPr="00F9324B" w:rsidRDefault="00A32AD3" w:rsidP="0059052B">
            <w:pPr>
              <w:autoSpaceDE w:val="0"/>
              <w:autoSpaceDN w:val="0"/>
              <w:adjustRightInd w:val="0"/>
              <w:spacing w:line="264" w:lineRule="auto"/>
              <w:jc w:val="center"/>
            </w:pPr>
            <w:r w:rsidRPr="00F9324B">
              <w:t>1</w:t>
            </w:r>
          </w:p>
        </w:tc>
        <w:tc>
          <w:tcPr>
            <w:tcW w:w="1665" w:type="dxa"/>
          </w:tcPr>
          <w:p w:rsidR="00A32AD3" w:rsidRPr="00F9324B" w:rsidRDefault="00A32AD3" w:rsidP="0059052B">
            <w:pPr>
              <w:autoSpaceDE w:val="0"/>
              <w:autoSpaceDN w:val="0"/>
              <w:adjustRightInd w:val="0"/>
              <w:spacing w:line="264" w:lineRule="auto"/>
              <w:jc w:val="center"/>
            </w:pPr>
            <w:r w:rsidRPr="00F9324B">
              <w:t>263,23</w:t>
            </w:r>
          </w:p>
        </w:tc>
      </w:tr>
      <w:tr w:rsidR="00A32AD3" w:rsidRPr="00F9324B" w:rsidTr="0059052B">
        <w:tc>
          <w:tcPr>
            <w:tcW w:w="7905" w:type="dxa"/>
            <w:gridSpan w:val="4"/>
          </w:tcPr>
          <w:p w:rsidR="00A32AD3" w:rsidRPr="00F9324B" w:rsidRDefault="00A32AD3" w:rsidP="0059052B">
            <w:pPr>
              <w:autoSpaceDE w:val="0"/>
              <w:autoSpaceDN w:val="0"/>
              <w:adjustRightInd w:val="0"/>
              <w:spacing w:line="264" w:lineRule="auto"/>
              <w:jc w:val="right"/>
            </w:pPr>
            <w:r w:rsidRPr="00F9324B">
              <w:t>Итого:</w:t>
            </w:r>
          </w:p>
        </w:tc>
        <w:tc>
          <w:tcPr>
            <w:tcW w:w="1665" w:type="dxa"/>
          </w:tcPr>
          <w:p w:rsidR="00A32AD3" w:rsidRPr="00F9324B" w:rsidRDefault="00080A61" w:rsidP="0059052B">
            <w:pPr>
              <w:autoSpaceDE w:val="0"/>
              <w:autoSpaceDN w:val="0"/>
              <w:adjustRightInd w:val="0"/>
              <w:spacing w:line="264" w:lineRule="auto"/>
              <w:jc w:val="center"/>
            </w:pPr>
            <w:r w:rsidRPr="00F9324B">
              <w:fldChar w:fldCharType="begin"/>
            </w:r>
            <w:r w:rsidR="00A32AD3" w:rsidRPr="00F9324B">
              <w:instrText xml:space="preserve"> =SUM(ABOVE) </w:instrText>
            </w:r>
            <w:r w:rsidRPr="00F9324B">
              <w:fldChar w:fldCharType="separate"/>
            </w:r>
            <w:r w:rsidR="00A32AD3" w:rsidRPr="00F9324B">
              <w:rPr>
                <w:noProof/>
              </w:rPr>
              <w:t>29 845,4</w:t>
            </w:r>
            <w:r w:rsidRPr="00F9324B">
              <w:fldChar w:fldCharType="end"/>
            </w:r>
          </w:p>
        </w:tc>
      </w:tr>
      <w:tr w:rsidR="00EC3D21" w:rsidRPr="00E8228D" w:rsidTr="00EC3D21">
        <w:tc>
          <w:tcPr>
            <w:tcW w:w="7905" w:type="dxa"/>
            <w:gridSpan w:val="4"/>
            <w:tcBorders>
              <w:top w:val="single" w:sz="4" w:space="0" w:color="000000"/>
              <w:left w:val="single" w:sz="4" w:space="0" w:color="000000"/>
              <w:bottom w:val="single" w:sz="4" w:space="0" w:color="000000"/>
              <w:right w:val="single" w:sz="4" w:space="0" w:color="000000"/>
            </w:tcBorders>
          </w:tcPr>
          <w:p w:rsidR="00EC3D21" w:rsidRPr="00F9324B" w:rsidRDefault="00EC3D21" w:rsidP="00AE7DFD">
            <w:pPr>
              <w:autoSpaceDE w:val="0"/>
              <w:autoSpaceDN w:val="0"/>
              <w:adjustRightInd w:val="0"/>
              <w:spacing w:line="264" w:lineRule="auto"/>
              <w:jc w:val="right"/>
            </w:pPr>
            <w:r w:rsidRPr="00EC3D21">
              <w:t>Всего по Приморскому краю</w:t>
            </w:r>
            <w:r w:rsidRPr="00F9324B">
              <w:t>:</w:t>
            </w:r>
          </w:p>
        </w:tc>
        <w:tc>
          <w:tcPr>
            <w:tcW w:w="1665" w:type="dxa"/>
            <w:tcBorders>
              <w:top w:val="single" w:sz="4" w:space="0" w:color="000000"/>
              <w:left w:val="single" w:sz="4" w:space="0" w:color="000000"/>
              <w:bottom w:val="single" w:sz="4" w:space="0" w:color="000000"/>
              <w:right w:val="single" w:sz="4" w:space="0" w:color="000000"/>
            </w:tcBorders>
          </w:tcPr>
          <w:p w:rsidR="00EC3D21" w:rsidRPr="00EC3D21" w:rsidRDefault="00080A61" w:rsidP="00AE7DFD">
            <w:pPr>
              <w:autoSpaceDE w:val="0"/>
              <w:autoSpaceDN w:val="0"/>
              <w:adjustRightInd w:val="0"/>
              <w:spacing w:line="264" w:lineRule="auto"/>
              <w:jc w:val="center"/>
            </w:pPr>
            <w:r w:rsidRPr="00EC3D21">
              <w:fldChar w:fldCharType="begin"/>
            </w:r>
            <w:r w:rsidR="00EC3D21" w:rsidRPr="00EC3D21">
              <w:instrText xml:space="preserve"> =SUM(ABOVE) </w:instrText>
            </w:r>
            <w:r w:rsidRPr="00EC3D21">
              <w:fldChar w:fldCharType="separate"/>
            </w:r>
            <w:r w:rsidR="00EC3D21" w:rsidRPr="00EC3D21">
              <w:t>334 247,33</w:t>
            </w:r>
            <w:r w:rsidRPr="00EC3D21">
              <w:fldChar w:fldCharType="end"/>
            </w:r>
          </w:p>
        </w:tc>
      </w:tr>
    </w:tbl>
    <w:p w:rsidR="00FB0CB8" w:rsidRPr="00EE44E9" w:rsidRDefault="00FB0CB8" w:rsidP="00C23F07">
      <w:pPr>
        <w:shd w:val="clear" w:color="auto" w:fill="FFFFFF"/>
        <w:spacing w:before="120" w:line="264" w:lineRule="auto"/>
        <w:ind w:firstLine="709"/>
        <w:jc w:val="both"/>
        <w:rPr>
          <w:sz w:val="28"/>
          <w:szCs w:val="28"/>
        </w:rPr>
      </w:pPr>
      <w:r w:rsidRPr="00EE44E9">
        <w:rPr>
          <w:sz w:val="28"/>
          <w:szCs w:val="28"/>
        </w:rPr>
        <w:t>В соответствии с требованиями административных регламентов текущий контроль за соблюдением последовательности действий, определенных административными процедурами по предоставлению государственных услуг (далее – текущий контроль), осуществляется директора</w:t>
      </w:r>
      <w:r>
        <w:rPr>
          <w:sz w:val="28"/>
          <w:szCs w:val="28"/>
        </w:rPr>
        <w:t xml:space="preserve">ми </w:t>
      </w:r>
      <w:r w:rsidRPr="00EE44E9">
        <w:rPr>
          <w:sz w:val="28"/>
          <w:szCs w:val="28"/>
        </w:rPr>
        <w:t>центр</w:t>
      </w:r>
      <w:r>
        <w:rPr>
          <w:sz w:val="28"/>
          <w:szCs w:val="28"/>
        </w:rPr>
        <w:t>ов</w:t>
      </w:r>
      <w:r w:rsidRPr="00EE44E9">
        <w:rPr>
          <w:sz w:val="28"/>
          <w:szCs w:val="28"/>
        </w:rPr>
        <w:t xml:space="preserve"> занятости населения, и ответственными за организацию работы по предоставлению государственных услуг.</w:t>
      </w:r>
    </w:p>
    <w:p w:rsidR="00FB0CB8" w:rsidRDefault="00FB0CB8" w:rsidP="00FB0CB8">
      <w:pPr>
        <w:spacing w:line="264" w:lineRule="auto"/>
        <w:ind w:firstLine="709"/>
        <w:jc w:val="both"/>
        <w:rPr>
          <w:sz w:val="28"/>
          <w:szCs w:val="28"/>
        </w:rPr>
      </w:pPr>
      <w:r>
        <w:rPr>
          <w:sz w:val="28"/>
          <w:szCs w:val="28"/>
        </w:rPr>
        <w:t>Н</w:t>
      </w:r>
      <w:r w:rsidRPr="006941BF">
        <w:rPr>
          <w:sz w:val="28"/>
          <w:szCs w:val="28"/>
        </w:rPr>
        <w:t>арушения, выявленные должностными лицами Роструда в ходе проверки, не позволяют сделать вывод о полном и</w:t>
      </w:r>
      <w:r w:rsidRPr="0021799D">
        <w:rPr>
          <w:sz w:val="28"/>
          <w:szCs w:val="28"/>
        </w:rPr>
        <w:t xml:space="preserve"> эффективном осуществлении текущего контроля</w:t>
      </w:r>
      <w:r>
        <w:rPr>
          <w:sz w:val="28"/>
          <w:szCs w:val="28"/>
        </w:rPr>
        <w:t xml:space="preserve"> </w:t>
      </w:r>
      <w:r w:rsidRPr="00EE44E9">
        <w:rPr>
          <w:sz w:val="28"/>
          <w:szCs w:val="28"/>
        </w:rPr>
        <w:t>в проверенн</w:t>
      </w:r>
      <w:r>
        <w:rPr>
          <w:sz w:val="28"/>
          <w:szCs w:val="28"/>
        </w:rPr>
        <w:t>ых</w:t>
      </w:r>
      <w:r w:rsidRPr="00EE44E9">
        <w:rPr>
          <w:sz w:val="28"/>
          <w:szCs w:val="28"/>
        </w:rPr>
        <w:t xml:space="preserve"> центр</w:t>
      </w:r>
      <w:r>
        <w:rPr>
          <w:sz w:val="28"/>
          <w:szCs w:val="28"/>
        </w:rPr>
        <w:t>ах</w:t>
      </w:r>
      <w:r w:rsidRPr="00EE44E9">
        <w:rPr>
          <w:sz w:val="28"/>
          <w:szCs w:val="28"/>
        </w:rPr>
        <w:t xml:space="preserve"> занятости населения</w:t>
      </w:r>
      <w:r>
        <w:rPr>
          <w:sz w:val="28"/>
          <w:szCs w:val="28"/>
        </w:rPr>
        <w:t>.</w:t>
      </w:r>
    </w:p>
    <w:p w:rsidR="00DF7A6B" w:rsidRPr="00DF7A6B" w:rsidRDefault="00DF7A6B" w:rsidP="00DF7A6B">
      <w:pPr>
        <w:spacing w:line="264" w:lineRule="auto"/>
        <w:ind w:firstLine="709"/>
        <w:jc w:val="both"/>
        <w:rPr>
          <w:sz w:val="28"/>
          <w:szCs w:val="28"/>
        </w:rPr>
      </w:pPr>
      <w:r w:rsidRPr="00DF7A6B">
        <w:rPr>
          <w:sz w:val="28"/>
          <w:szCs w:val="28"/>
        </w:rPr>
        <w:t xml:space="preserve">В ходе проведения плановой выездной проверки обеспечения государственных гарантий в области занятости населения в части социальной поддержки безработных граждан было запрошено и рассмотрено 512 личных </w:t>
      </w:r>
      <w:r w:rsidRPr="00DF7A6B">
        <w:rPr>
          <w:sz w:val="28"/>
          <w:szCs w:val="28"/>
        </w:rPr>
        <w:lastRenderedPageBreak/>
        <w:t xml:space="preserve">дел получателей государственных услуг в сфере занятости населения. В целом выявлено 376 нарушений установленных норм и требований законодательства в сфере занятости населения в отношение </w:t>
      </w:r>
      <w:r>
        <w:rPr>
          <w:sz w:val="28"/>
          <w:szCs w:val="28"/>
        </w:rPr>
        <w:t>165</w:t>
      </w:r>
      <w:r w:rsidRPr="00DF7A6B">
        <w:rPr>
          <w:sz w:val="28"/>
          <w:szCs w:val="28"/>
        </w:rPr>
        <w:t xml:space="preserve"> граждан.</w:t>
      </w:r>
    </w:p>
    <w:p w:rsidR="0016699C" w:rsidRDefault="0016699C" w:rsidP="0016699C">
      <w:pPr>
        <w:pStyle w:val="ae"/>
        <w:spacing w:line="264" w:lineRule="auto"/>
        <w:ind w:right="141" w:firstLine="709"/>
        <w:rPr>
          <w:szCs w:val="28"/>
          <w:lang w:eastAsia="en-US"/>
        </w:rPr>
      </w:pPr>
      <w:r>
        <w:rPr>
          <w:szCs w:val="28"/>
        </w:rPr>
        <w:t>Общий объем невыплаченных средств в виде пособия  по безработице на момент проверки составил 135 262 рубля 50 копеек</w:t>
      </w:r>
      <w:r w:rsidR="00EF06A7">
        <w:rPr>
          <w:szCs w:val="28"/>
        </w:rPr>
        <w:t>,</w:t>
      </w:r>
      <w:r>
        <w:rPr>
          <w:szCs w:val="28"/>
        </w:rPr>
        <w:t xml:space="preserve"> общий объем переплаченных средств в виде пособия по безработице, стипендии составил</w:t>
      </w:r>
      <w:r>
        <w:rPr>
          <w:szCs w:val="28"/>
          <w:highlight w:val="yellow"/>
        </w:rPr>
        <w:t xml:space="preserve"> </w:t>
      </w:r>
      <w:r>
        <w:rPr>
          <w:szCs w:val="28"/>
        </w:rPr>
        <w:t>350 519 рублей 84 копейки.</w:t>
      </w:r>
    </w:p>
    <w:p w:rsidR="004D2E63" w:rsidRPr="00CC7FC4" w:rsidRDefault="004D2E63" w:rsidP="004D2E63">
      <w:pPr>
        <w:tabs>
          <w:tab w:val="left" w:pos="7088"/>
        </w:tabs>
        <w:spacing w:line="264" w:lineRule="auto"/>
        <w:ind w:firstLine="720"/>
        <w:jc w:val="both"/>
        <w:rPr>
          <w:sz w:val="28"/>
          <w:szCs w:val="28"/>
        </w:rPr>
      </w:pPr>
      <w:r>
        <w:rPr>
          <w:sz w:val="28"/>
          <w:szCs w:val="28"/>
        </w:rPr>
        <w:t xml:space="preserve">  </w:t>
      </w:r>
      <w:r w:rsidRPr="00A43B9C">
        <w:rPr>
          <w:sz w:val="28"/>
          <w:szCs w:val="28"/>
        </w:rPr>
        <w:t xml:space="preserve">По результатам проведенной проверки рекомендовать </w:t>
      </w:r>
      <w:r>
        <w:rPr>
          <w:sz w:val="28"/>
          <w:szCs w:val="28"/>
        </w:rPr>
        <w:t xml:space="preserve">Управлению государственной службы занятости населения Приморского края </w:t>
      </w:r>
      <w:r w:rsidRPr="00CC7FC4">
        <w:rPr>
          <w:sz w:val="28"/>
          <w:szCs w:val="28"/>
        </w:rPr>
        <w:t>(</w:t>
      </w:r>
      <w:r>
        <w:rPr>
          <w:sz w:val="28"/>
          <w:szCs w:val="28"/>
        </w:rPr>
        <w:t>О.Н. Полтевой)</w:t>
      </w:r>
      <w:r w:rsidRPr="00CC7FC4">
        <w:rPr>
          <w:sz w:val="28"/>
          <w:szCs w:val="28"/>
        </w:rPr>
        <w:t>:</w:t>
      </w:r>
    </w:p>
    <w:p w:rsidR="004D2E63" w:rsidRPr="00495EFB" w:rsidRDefault="004D2E63" w:rsidP="004D2E63">
      <w:pPr>
        <w:numPr>
          <w:ilvl w:val="0"/>
          <w:numId w:val="11"/>
        </w:numPr>
        <w:spacing w:line="264" w:lineRule="auto"/>
        <w:ind w:left="0" w:firstLine="709"/>
        <w:jc w:val="both"/>
        <w:rPr>
          <w:sz w:val="28"/>
          <w:szCs w:val="28"/>
        </w:rPr>
      </w:pPr>
      <w:r w:rsidRPr="00495EFB">
        <w:rPr>
          <w:sz w:val="28"/>
          <w:szCs w:val="28"/>
        </w:rPr>
        <w:t xml:space="preserve">довести до всех центров занятости населения результаты проведения в </w:t>
      </w:r>
      <w:r>
        <w:rPr>
          <w:sz w:val="28"/>
          <w:szCs w:val="28"/>
        </w:rPr>
        <w:t xml:space="preserve">Приморском крае </w:t>
      </w:r>
      <w:r w:rsidRPr="00495EFB">
        <w:rPr>
          <w:sz w:val="28"/>
          <w:szCs w:val="28"/>
        </w:rPr>
        <w:t>плановой выездной проверки обеспечения государственных гарантий в области занятости населения в части социальной поддержки гражданам, признанным в установленном порядке безработными с целью принятия мер по недопущению в практической деятельности выявленных нарушений и недостатков.</w:t>
      </w:r>
    </w:p>
    <w:p w:rsidR="004D2E63" w:rsidRPr="00495EFB" w:rsidRDefault="004D2E63" w:rsidP="004D2E63">
      <w:pPr>
        <w:numPr>
          <w:ilvl w:val="0"/>
          <w:numId w:val="11"/>
        </w:numPr>
        <w:spacing w:line="264" w:lineRule="auto"/>
        <w:ind w:left="0" w:firstLine="709"/>
        <w:jc w:val="both"/>
        <w:rPr>
          <w:sz w:val="28"/>
          <w:szCs w:val="28"/>
        </w:rPr>
      </w:pPr>
      <w:r w:rsidRPr="00495EFB">
        <w:rPr>
          <w:sz w:val="28"/>
          <w:szCs w:val="28"/>
        </w:rPr>
        <w:t>спланировать и организовать проведение мероприятий по своевременному выявлению и предупреждению нарушений, допускаемых центрами занятости населения при обеспечении государственных гарантий в области занятости населения в части социальной поддержки безработных граждан;</w:t>
      </w:r>
    </w:p>
    <w:p w:rsidR="004D2E63" w:rsidRDefault="004D2E63" w:rsidP="004D2E63">
      <w:pPr>
        <w:numPr>
          <w:ilvl w:val="0"/>
          <w:numId w:val="11"/>
        </w:numPr>
        <w:spacing w:line="264" w:lineRule="auto"/>
        <w:ind w:left="0" w:firstLine="709"/>
        <w:jc w:val="both"/>
        <w:rPr>
          <w:sz w:val="28"/>
          <w:szCs w:val="28"/>
        </w:rPr>
      </w:pPr>
      <w:r w:rsidRPr="00495EFB">
        <w:rPr>
          <w:sz w:val="28"/>
          <w:szCs w:val="28"/>
        </w:rPr>
        <w:t>обеспечить проведение центрами занятости населения полного комплекса мероприятий по установлению причин несвоевременного принятия решений о предоставлении государственной услуги по осуществлению социальных выплат гражданам, признанным в установленном порядке безработными, а также по восстановлению нарушенных прав безработных граждан в части обеспечения государственных гарантий по социальной поддержке;</w:t>
      </w:r>
    </w:p>
    <w:p w:rsidR="004D2E63" w:rsidRDefault="004D2E63" w:rsidP="004D2E63">
      <w:pPr>
        <w:numPr>
          <w:ilvl w:val="0"/>
          <w:numId w:val="11"/>
        </w:numPr>
        <w:spacing w:line="264" w:lineRule="auto"/>
        <w:ind w:left="0" w:firstLine="709"/>
        <w:jc w:val="both"/>
        <w:rPr>
          <w:sz w:val="28"/>
          <w:szCs w:val="28"/>
        </w:rPr>
      </w:pPr>
      <w:r w:rsidRPr="00495EFB">
        <w:rPr>
          <w:sz w:val="28"/>
          <w:szCs w:val="28"/>
        </w:rPr>
        <w:t>обеспечить выполнение центрами занятости населения требований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 признанным в установленном порядке безработными, в части  нарушения максимальных сроков выполнения административных процедур при предоставлении государственной услуги в виде пособия по безработице и стипендии в период профессиональной подготовки, переподготовки и повышения квалификации по направлению органов службы занятости;</w:t>
      </w:r>
    </w:p>
    <w:p w:rsidR="003514CB" w:rsidRPr="00495EFB" w:rsidRDefault="003514CB" w:rsidP="004D2E63">
      <w:pPr>
        <w:numPr>
          <w:ilvl w:val="0"/>
          <w:numId w:val="11"/>
        </w:numPr>
        <w:spacing w:line="264" w:lineRule="auto"/>
        <w:ind w:left="0" w:firstLine="709"/>
        <w:jc w:val="both"/>
        <w:rPr>
          <w:sz w:val="28"/>
          <w:szCs w:val="28"/>
        </w:rPr>
      </w:pPr>
      <w:r w:rsidRPr="00DE1918">
        <w:rPr>
          <w:sz w:val="28"/>
          <w:szCs w:val="28"/>
        </w:rPr>
        <w:t>провести служебную проверку и установить причины</w:t>
      </w:r>
      <w:r>
        <w:rPr>
          <w:sz w:val="28"/>
          <w:szCs w:val="28"/>
        </w:rPr>
        <w:t xml:space="preserve"> необоснованн</w:t>
      </w:r>
      <w:r w:rsidR="00777498">
        <w:rPr>
          <w:sz w:val="28"/>
          <w:szCs w:val="28"/>
        </w:rPr>
        <w:t>ого</w:t>
      </w:r>
      <w:r>
        <w:rPr>
          <w:sz w:val="28"/>
          <w:szCs w:val="28"/>
        </w:rPr>
        <w:t xml:space="preserve"> расход</w:t>
      </w:r>
      <w:r w:rsidR="00777498">
        <w:rPr>
          <w:sz w:val="28"/>
          <w:szCs w:val="28"/>
        </w:rPr>
        <w:t>а</w:t>
      </w:r>
      <w:r>
        <w:rPr>
          <w:sz w:val="28"/>
          <w:szCs w:val="28"/>
        </w:rPr>
        <w:t xml:space="preserve"> средств </w:t>
      </w:r>
      <w:r w:rsidR="00777498">
        <w:rPr>
          <w:sz w:val="28"/>
          <w:szCs w:val="28"/>
        </w:rPr>
        <w:t xml:space="preserve">краевого </w:t>
      </w:r>
      <w:r>
        <w:rPr>
          <w:sz w:val="28"/>
          <w:szCs w:val="28"/>
        </w:rPr>
        <w:t>бюджет</w:t>
      </w:r>
      <w:r w:rsidR="00777498">
        <w:rPr>
          <w:sz w:val="28"/>
          <w:szCs w:val="28"/>
        </w:rPr>
        <w:t>а</w:t>
      </w:r>
      <w:r>
        <w:rPr>
          <w:sz w:val="28"/>
          <w:szCs w:val="28"/>
        </w:rPr>
        <w:t xml:space="preserve">, источником </w:t>
      </w:r>
      <w:r>
        <w:rPr>
          <w:sz w:val="28"/>
          <w:szCs w:val="28"/>
        </w:rPr>
        <w:lastRenderedPageBreak/>
        <w:t>финансового обеспечения котор</w:t>
      </w:r>
      <w:r w:rsidR="00777498">
        <w:rPr>
          <w:sz w:val="28"/>
          <w:szCs w:val="28"/>
        </w:rPr>
        <w:t>ого</w:t>
      </w:r>
      <w:r>
        <w:rPr>
          <w:sz w:val="28"/>
          <w:szCs w:val="28"/>
        </w:rPr>
        <w:t xml:space="preserve"> являются субвенции</w:t>
      </w:r>
      <w:r w:rsidR="00260D83">
        <w:rPr>
          <w:sz w:val="28"/>
          <w:szCs w:val="28"/>
        </w:rPr>
        <w:t xml:space="preserve"> на выплату стипендии гражданам, направленным на стажировку</w:t>
      </w:r>
      <w:r w:rsidR="00777498">
        <w:rPr>
          <w:sz w:val="28"/>
          <w:szCs w:val="28"/>
        </w:rPr>
        <w:t>;</w:t>
      </w:r>
    </w:p>
    <w:p w:rsidR="004D2E63" w:rsidRPr="00495EFB" w:rsidRDefault="004D2E63" w:rsidP="004D2E63">
      <w:pPr>
        <w:numPr>
          <w:ilvl w:val="0"/>
          <w:numId w:val="11"/>
        </w:numPr>
        <w:spacing w:line="264" w:lineRule="auto"/>
        <w:ind w:left="0" w:firstLine="709"/>
        <w:jc w:val="both"/>
        <w:rPr>
          <w:sz w:val="28"/>
          <w:szCs w:val="28"/>
        </w:rPr>
      </w:pPr>
      <w:r>
        <w:rPr>
          <w:sz w:val="28"/>
          <w:szCs w:val="28"/>
        </w:rPr>
        <w:t xml:space="preserve">  </w:t>
      </w:r>
      <w:r w:rsidRPr="00495EFB">
        <w:rPr>
          <w:sz w:val="28"/>
          <w:szCs w:val="28"/>
        </w:rPr>
        <w:t xml:space="preserve">обеспечить выполнение центрами занятости населения требований пункта 3 статьи 24 Закона Российской Федерации от 19 апреля </w:t>
      </w:r>
      <w:smartTag w:uri="urn:schemas-microsoft-com:office:smarttags" w:element="metricconverter">
        <w:smartTagPr>
          <w:attr w:name="ProductID" w:val="1991 г"/>
        </w:smartTagPr>
        <w:r w:rsidRPr="00495EFB">
          <w:rPr>
            <w:sz w:val="28"/>
            <w:szCs w:val="28"/>
          </w:rPr>
          <w:t>1991 года</w:t>
        </w:r>
      </w:smartTag>
      <w:r w:rsidRPr="00495EFB">
        <w:rPr>
          <w:sz w:val="28"/>
          <w:szCs w:val="28"/>
        </w:rPr>
        <w:t xml:space="preserve"> № 1032-1 «О занятости населения в Российской Федерации» в части сохранения за гражданами  права на получение пособия по безработице в период участия в общественных работах (кроме граждан, участвующих в общественных работах и указанных в </w:t>
      </w:r>
      <w:hyperlink r:id="rId23" w:history="1">
        <w:r w:rsidRPr="00495EFB">
          <w:rPr>
            <w:sz w:val="28"/>
            <w:szCs w:val="28"/>
          </w:rPr>
          <w:t>пункте 3</w:t>
        </w:r>
      </w:hyperlink>
      <w:r w:rsidRPr="00495EFB">
        <w:rPr>
          <w:sz w:val="28"/>
          <w:szCs w:val="28"/>
        </w:rPr>
        <w:t xml:space="preserve"> статьи 4 данного Закона);</w:t>
      </w:r>
    </w:p>
    <w:p w:rsidR="00707E94" w:rsidRDefault="00707E94" w:rsidP="00AC694B">
      <w:pPr>
        <w:spacing w:line="264" w:lineRule="auto"/>
        <w:ind w:firstLine="709"/>
        <w:jc w:val="both"/>
        <w:rPr>
          <w:sz w:val="28"/>
          <w:szCs w:val="28"/>
        </w:rPr>
      </w:pPr>
    </w:p>
    <w:p w:rsidR="00707E94" w:rsidRDefault="00707E94" w:rsidP="00AC694B">
      <w:pPr>
        <w:spacing w:line="264" w:lineRule="auto"/>
        <w:ind w:firstLine="709"/>
        <w:jc w:val="both"/>
        <w:rPr>
          <w:sz w:val="28"/>
          <w:szCs w:val="28"/>
        </w:rPr>
      </w:pPr>
    </w:p>
    <w:p w:rsidR="00AC694B" w:rsidRPr="00495EFB" w:rsidRDefault="00AC694B" w:rsidP="00AC694B">
      <w:pPr>
        <w:spacing w:line="264" w:lineRule="auto"/>
        <w:ind w:firstLine="709"/>
        <w:jc w:val="both"/>
        <w:rPr>
          <w:sz w:val="28"/>
          <w:szCs w:val="28"/>
        </w:rPr>
      </w:pPr>
      <w:r w:rsidRPr="00495EFB">
        <w:rPr>
          <w:sz w:val="28"/>
          <w:szCs w:val="28"/>
        </w:rPr>
        <w:t xml:space="preserve">Об исполнении настоящих рекомендаций сообщить в письменной форме и представить копии документов, подтверждающих их выполнение, в Федеральную службу по труду и занятости по адресу: Биржевая пл., д.1, Москва, 109012 в срок до </w:t>
      </w:r>
      <w:r w:rsidR="00EF06A7">
        <w:rPr>
          <w:sz w:val="28"/>
          <w:szCs w:val="28"/>
        </w:rPr>
        <w:t>19</w:t>
      </w:r>
      <w:r w:rsidRPr="007853B3">
        <w:rPr>
          <w:sz w:val="28"/>
          <w:szCs w:val="28"/>
        </w:rPr>
        <w:t xml:space="preserve"> </w:t>
      </w:r>
      <w:r w:rsidR="00A86D1C">
        <w:rPr>
          <w:sz w:val="28"/>
          <w:szCs w:val="28"/>
        </w:rPr>
        <w:t>декабря</w:t>
      </w:r>
      <w:r>
        <w:rPr>
          <w:sz w:val="28"/>
          <w:szCs w:val="28"/>
        </w:rPr>
        <w:t xml:space="preserve"> </w:t>
      </w:r>
      <w:r w:rsidRPr="00495EFB">
        <w:rPr>
          <w:sz w:val="28"/>
          <w:szCs w:val="28"/>
        </w:rPr>
        <w:t>2012 года.</w:t>
      </w:r>
    </w:p>
    <w:p w:rsidR="00AC694B" w:rsidRDefault="00AC694B" w:rsidP="00AC694B">
      <w:pPr>
        <w:spacing w:line="264" w:lineRule="auto"/>
        <w:ind w:firstLine="459"/>
      </w:pPr>
    </w:p>
    <w:p w:rsidR="00AC694B" w:rsidRDefault="00AC694B" w:rsidP="00AC694B">
      <w:pPr>
        <w:tabs>
          <w:tab w:val="left" w:pos="6804"/>
        </w:tabs>
        <w:spacing w:line="264" w:lineRule="auto"/>
        <w:rPr>
          <w:sz w:val="28"/>
          <w:szCs w:val="28"/>
        </w:rPr>
      </w:pPr>
      <w:r>
        <w:rPr>
          <w:sz w:val="28"/>
          <w:szCs w:val="28"/>
        </w:rPr>
        <w:t xml:space="preserve">                                                                                                       </w:t>
      </w:r>
    </w:p>
    <w:p w:rsidR="00AC694B" w:rsidRPr="004E69AC" w:rsidRDefault="00AC694B" w:rsidP="00AC694B">
      <w:pPr>
        <w:tabs>
          <w:tab w:val="left" w:pos="6804"/>
        </w:tabs>
        <w:spacing w:line="264" w:lineRule="auto"/>
        <w:rPr>
          <w:sz w:val="28"/>
          <w:szCs w:val="28"/>
        </w:rPr>
      </w:pPr>
      <w:r>
        <w:rPr>
          <w:sz w:val="28"/>
          <w:szCs w:val="28"/>
        </w:rPr>
        <w:t xml:space="preserve">                                                                                                       Е</w:t>
      </w:r>
      <w:r w:rsidRPr="004E69AC">
        <w:rPr>
          <w:sz w:val="28"/>
          <w:szCs w:val="28"/>
        </w:rPr>
        <w:t>.</w:t>
      </w:r>
      <w:r>
        <w:rPr>
          <w:sz w:val="28"/>
          <w:szCs w:val="28"/>
        </w:rPr>
        <w:t>А</w:t>
      </w:r>
      <w:r w:rsidRPr="004E69AC">
        <w:rPr>
          <w:sz w:val="28"/>
          <w:szCs w:val="28"/>
        </w:rPr>
        <w:t xml:space="preserve">. </w:t>
      </w:r>
      <w:r>
        <w:rPr>
          <w:sz w:val="28"/>
          <w:szCs w:val="28"/>
        </w:rPr>
        <w:t>Сулягина</w:t>
      </w:r>
    </w:p>
    <w:p w:rsidR="00AC694B" w:rsidRPr="004E69AC" w:rsidRDefault="00AC694B" w:rsidP="00AC694B">
      <w:pPr>
        <w:tabs>
          <w:tab w:val="left" w:pos="6804"/>
        </w:tabs>
        <w:spacing w:line="264" w:lineRule="auto"/>
        <w:ind w:firstLine="7513"/>
        <w:rPr>
          <w:sz w:val="28"/>
          <w:szCs w:val="28"/>
        </w:rPr>
      </w:pPr>
    </w:p>
    <w:p w:rsidR="00AC694B" w:rsidRDefault="00AC694B" w:rsidP="00AC694B">
      <w:pPr>
        <w:tabs>
          <w:tab w:val="left" w:pos="6804"/>
          <w:tab w:val="left" w:pos="7088"/>
          <w:tab w:val="left" w:pos="7230"/>
          <w:tab w:val="left" w:pos="7655"/>
        </w:tabs>
        <w:spacing w:line="264" w:lineRule="auto"/>
        <w:rPr>
          <w:sz w:val="28"/>
          <w:szCs w:val="28"/>
        </w:rPr>
      </w:pPr>
      <w:r>
        <w:rPr>
          <w:sz w:val="28"/>
          <w:szCs w:val="28"/>
        </w:rPr>
        <w:t xml:space="preserve">                                                                                                       </w:t>
      </w:r>
    </w:p>
    <w:p w:rsidR="00AC694B" w:rsidRDefault="00AC694B" w:rsidP="00AC694B">
      <w:pPr>
        <w:tabs>
          <w:tab w:val="left" w:pos="6804"/>
          <w:tab w:val="left" w:pos="7088"/>
          <w:tab w:val="left" w:pos="7230"/>
          <w:tab w:val="left" w:pos="7655"/>
        </w:tabs>
        <w:spacing w:line="264" w:lineRule="auto"/>
        <w:rPr>
          <w:sz w:val="28"/>
          <w:szCs w:val="28"/>
        </w:rPr>
      </w:pPr>
      <w:r>
        <w:rPr>
          <w:sz w:val="28"/>
          <w:szCs w:val="28"/>
        </w:rPr>
        <w:t xml:space="preserve">                                                                                                       П</w:t>
      </w:r>
      <w:r w:rsidRPr="004E69AC">
        <w:rPr>
          <w:sz w:val="28"/>
          <w:szCs w:val="28"/>
        </w:rPr>
        <w:t>.</w:t>
      </w:r>
      <w:r>
        <w:rPr>
          <w:sz w:val="28"/>
          <w:szCs w:val="28"/>
        </w:rPr>
        <w:t>В</w:t>
      </w:r>
      <w:r w:rsidRPr="004E69AC">
        <w:rPr>
          <w:sz w:val="28"/>
          <w:szCs w:val="28"/>
        </w:rPr>
        <w:t xml:space="preserve">. </w:t>
      </w:r>
      <w:r>
        <w:rPr>
          <w:sz w:val="28"/>
          <w:szCs w:val="28"/>
        </w:rPr>
        <w:t>Кривуца</w:t>
      </w:r>
    </w:p>
    <w:p w:rsidR="00AC694B" w:rsidRDefault="00AC694B" w:rsidP="00AC694B">
      <w:pPr>
        <w:tabs>
          <w:tab w:val="left" w:pos="6804"/>
          <w:tab w:val="left" w:pos="7088"/>
          <w:tab w:val="left" w:pos="7230"/>
          <w:tab w:val="left" w:pos="7655"/>
        </w:tabs>
        <w:spacing w:line="264" w:lineRule="auto"/>
        <w:rPr>
          <w:sz w:val="28"/>
          <w:szCs w:val="28"/>
        </w:rPr>
      </w:pPr>
    </w:p>
    <w:p w:rsidR="00AC694B" w:rsidRDefault="00AC694B" w:rsidP="00AC694B">
      <w:pPr>
        <w:tabs>
          <w:tab w:val="left" w:pos="6804"/>
          <w:tab w:val="left" w:pos="7655"/>
        </w:tabs>
        <w:spacing w:line="264" w:lineRule="auto"/>
        <w:ind w:firstLine="7088"/>
        <w:rPr>
          <w:sz w:val="28"/>
          <w:szCs w:val="28"/>
        </w:rPr>
      </w:pPr>
      <w:r>
        <w:rPr>
          <w:sz w:val="28"/>
          <w:szCs w:val="28"/>
        </w:rPr>
        <w:t xml:space="preserve">  </w:t>
      </w:r>
    </w:p>
    <w:p w:rsidR="00AC694B" w:rsidRPr="004E69AC" w:rsidRDefault="00AC694B" w:rsidP="00AC694B">
      <w:pPr>
        <w:tabs>
          <w:tab w:val="left" w:pos="6804"/>
          <w:tab w:val="left" w:pos="7655"/>
        </w:tabs>
        <w:spacing w:line="264" w:lineRule="auto"/>
        <w:ind w:firstLine="7088"/>
        <w:rPr>
          <w:sz w:val="28"/>
          <w:szCs w:val="28"/>
        </w:rPr>
      </w:pPr>
      <w:r>
        <w:rPr>
          <w:sz w:val="28"/>
          <w:szCs w:val="28"/>
        </w:rPr>
        <w:t xml:space="preserve"> А.А. Щукин</w:t>
      </w:r>
    </w:p>
    <w:p w:rsidR="00AC694B" w:rsidRDefault="00AC694B" w:rsidP="00AC694B">
      <w:pPr>
        <w:tabs>
          <w:tab w:val="left" w:pos="6804"/>
          <w:tab w:val="left" w:pos="7655"/>
        </w:tabs>
        <w:spacing w:line="264" w:lineRule="auto"/>
        <w:jc w:val="both"/>
        <w:rPr>
          <w:sz w:val="28"/>
          <w:szCs w:val="28"/>
        </w:rPr>
      </w:pPr>
      <w:r w:rsidRPr="004E69AC">
        <w:rPr>
          <w:sz w:val="28"/>
          <w:szCs w:val="28"/>
        </w:rPr>
        <w:t xml:space="preserve">            </w:t>
      </w:r>
      <w:r>
        <w:rPr>
          <w:sz w:val="28"/>
          <w:szCs w:val="28"/>
        </w:rPr>
        <w:t xml:space="preserve">      </w:t>
      </w:r>
    </w:p>
    <w:p w:rsidR="00AC694B" w:rsidRDefault="00AC694B" w:rsidP="00AC694B">
      <w:pPr>
        <w:tabs>
          <w:tab w:val="left" w:pos="6804"/>
          <w:tab w:val="left" w:pos="7655"/>
        </w:tabs>
        <w:spacing w:line="264" w:lineRule="auto"/>
        <w:jc w:val="both"/>
        <w:rPr>
          <w:sz w:val="28"/>
          <w:szCs w:val="28"/>
        </w:rPr>
      </w:pPr>
      <w:r>
        <w:rPr>
          <w:sz w:val="28"/>
          <w:szCs w:val="28"/>
        </w:rPr>
        <w:t xml:space="preserve">      </w:t>
      </w:r>
    </w:p>
    <w:p w:rsidR="00AC694B" w:rsidRPr="004E69AC" w:rsidRDefault="00AC694B" w:rsidP="00AC694B">
      <w:pPr>
        <w:tabs>
          <w:tab w:val="left" w:pos="6804"/>
          <w:tab w:val="left" w:pos="7655"/>
        </w:tabs>
        <w:spacing w:line="264" w:lineRule="auto"/>
        <w:jc w:val="both"/>
        <w:rPr>
          <w:sz w:val="28"/>
          <w:szCs w:val="28"/>
        </w:rPr>
      </w:pPr>
      <w:r>
        <w:rPr>
          <w:sz w:val="28"/>
          <w:szCs w:val="28"/>
        </w:rPr>
        <w:t xml:space="preserve">       </w:t>
      </w:r>
      <w:r w:rsidRPr="004E69AC">
        <w:rPr>
          <w:sz w:val="28"/>
          <w:szCs w:val="28"/>
        </w:rPr>
        <w:t xml:space="preserve"> «_____»___________2012 г.</w:t>
      </w:r>
    </w:p>
    <w:p w:rsidR="00AC694B" w:rsidRPr="004E69AC" w:rsidRDefault="00AC694B" w:rsidP="00AC694B">
      <w:pPr>
        <w:tabs>
          <w:tab w:val="left" w:pos="6804"/>
        </w:tabs>
        <w:spacing w:line="264" w:lineRule="auto"/>
        <w:rPr>
          <w:color w:val="548DD4"/>
          <w:sz w:val="28"/>
          <w:szCs w:val="28"/>
        </w:rPr>
      </w:pPr>
    </w:p>
    <w:p w:rsidR="00AC694B" w:rsidRDefault="00AC694B" w:rsidP="00AC694B">
      <w:pPr>
        <w:spacing w:line="264" w:lineRule="auto"/>
        <w:ind w:firstLine="720"/>
        <w:jc w:val="both"/>
        <w:rPr>
          <w:sz w:val="28"/>
          <w:szCs w:val="28"/>
        </w:rPr>
      </w:pPr>
    </w:p>
    <w:p w:rsidR="00AC694B" w:rsidRDefault="00AC694B" w:rsidP="00AC694B">
      <w:pPr>
        <w:spacing w:line="264" w:lineRule="auto"/>
        <w:ind w:firstLine="720"/>
        <w:jc w:val="both"/>
        <w:rPr>
          <w:sz w:val="28"/>
          <w:szCs w:val="28"/>
        </w:rPr>
      </w:pPr>
      <w:r w:rsidRPr="004E69AC">
        <w:rPr>
          <w:sz w:val="28"/>
          <w:szCs w:val="28"/>
        </w:rPr>
        <w:t>С Актом ознакомлен, один экземпляр получен на руки.</w:t>
      </w:r>
    </w:p>
    <w:p w:rsidR="00AC694B" w:rsidRDefault="00AC694B" w:rsidP="00AC694B">
      <w:pPr>
        <w:spacing w:line="264" w:lineRule="auto"/>
        <w:ind w:firstLine="720"/>
        <w:jc w:val="both"/>
        <w:rPr>
          <w:sz w:val="28"/>
          <w:szCs w:val="28"/>
        </w:rPr>
      </w:pPr>
    </w:p>
    <w:p w:rsidR="00AC694B" w:rsidRDefault="00AC694B" w:rsidP="00AC694B">
      <w:pPr>
        <w:spacing w:line="264" w:lineRule="auto"/>
        <w:ind w:firstLine="720"/>
        <w:jc w:val="both"/>
        <w:rPr>
          <w:sz w:val="28"/>
          <w:szCs w:val="28"/>
        </w:rPr>
      </w:pPr>
    </w:p>
    <w:p w:rsidR="00AC694B" w:rsidRPr="004E69AC" w:rsidRDefault="00AC694B" w:rsidP="00AC694B">
      <w:pPr>
        <w:tabs>
          <w:tab w:val="left" w:pos="7088"/>
        </w:tabs>
        <w:spacing w:line="264" w:lineRule="auto"/>
        <w:ind w:firstLine="720"/>
        <w:jc w:val="both"/>
        <w:rPr>
          <w:sz w:val="28"/>
          <w:szCs w:val="28"/>
        </w:rPr>
      </w:pPr>
      <w:r>
        <w:rPr>
          <w:sz w:val="28"/>
          <w:szCs w:val="28"/>
        </w:rPr>
        <w:t xml:space="preserve">                                                                                      </w:t>
      </w:r>
      <w:r w:rsidR="005C5874">
        <w:rPr>
          <w:sz w:val="28"/>
          <w:szCs w:val="28"/>
        </w:rPr>
        <w:t>О</w:t>
      </w:r>
      <w:r>
        <w:rPr>
          <w:sz w:val="28"/>
          <w:szCs w:val="28"/>
        </w:rPr>
        <w:t>.</w:t>
      </w:r>
      <w:r w:rsidR="005C5874">
        <w:rPr>
          <w:sz w:val="28"/>
          <w:szCs w:val="28"/>
        </w:rPr>
        <w:t>Н</w:t>
      </w:r>
      <w:r>
        <w:rPr>
          <w:sz w:val="28"/>
          <w:szCs w:val="28"/>
        </w:rPr>
        <w:t xml:space="preserve">. </w:t>
      </w:r>
      <w:r w:rsidR="005C5874">
        <w:rPr>
          <w:sz w:val="28"/>
          <w:szCs w:val="28"/>
        </w:rPr>
        <w:t>Полтева</w:t>
      </w:r>
    </w:p>
    <w:p w:rsidR="00AC694B" w:rsidRPr="004E69AC" w:rsidRDefault="00AC694B" w:rsidP="00AC694B">
      <w:pPr>
        <w:spacing w:line="264" w:lineRule="auto"/>
        <w:ind w:firstLine="720"/>
        <w:jc w:val="both"/>
        <w:rPr>
          <w:sz w:val="28"/>
          <w:szCs w:val="28"/>
        </w:rPr>
      </w:pPr>
    </w:p>
    <w:p w:rsidR="00AC694B" w:rsidRPr="004E69AC" w:rsidRDefault="00AC694B" w:rsidP="00AC694B">
      <w:pPr>
        <w:spacing w:line="264" w:lineRule="auto"/>
        <w:ind w:firstLine="720"/>
        <w:rPr>
          <w:sz w:val="28"/>
          <w:szCs w:val="28"/>
        </w:rPr>
      </w:pPr>
      <w:r w:rsidRPr="004E69AC">
        <w:rPr>
          <w:sz w:val="28"/>
          <w:szCs w:val="28"/>
        </w:rPr>
        <w:t>«_____»_____________2012  г.</w:t>
      </w:r>
    </w:p>
    <w:p w:rsidR="00AC694B" w:rsidRPr="004E69AC" w:rsidRDefault="00AC694B" w:rsidP="00AC694B">
      <w:pPr>
        <w:spacing w:line="264" w:lineRule="auto"/>
        <w:ind w:firstLine="720"/>
        <w:jc w:val="both"/>
        <w:rPr>
          <w:sz w:val="28"/>
          <w:szCs w:val="28"/>
        </w:rPr>
      </w:pPr>
    </w:p>
    <w:p w:rsidR="00AC694B" w:rsidRPr="004E69AC" w:rsidRDefault="00AC694B" w:rsidP="00AC694B">
      <w:pPr>
        <w:spacing w:line="264" w:lineRule="auto"/>
        <w:ind w:firstLine="720"/>
        <w:jc w:val="both"/>
        <w:rPr>
          <w:sz w:val="28"/>
          <w:szCs w:val="28"/>
        </w:rPr>
      </w:pPr>
      <w:r w:rsidRPr="004E69AC">
        <w:rPr>
          <w:sz w:val="28"/>
          <w:szCs w:val="28"/>
        </w:rPr>
        <w:t>С Актом ознакомлены, один экземпляр копии Акта получен на руки директорами</w:t>
      </w:r>
      <w:r>
        <w:rPr>
          <w:sz w:val="28"/>
          <w:szCs w:val="28"/>
        </w:rPr>
        <w:t xml:space="preserve"> </w:t>
      </w:r>
      <w:r w:rsidRPr="004E69AC">
        <w:rPr>
          <w:sz w:val="28"/>
          <w:szCs w:val="28"/>
        </w:rPr>
        <w:t xml:space="preserve">государственных </w:t>
      </w:r>
      <w:r w:rsidR="00871DBD">
        <w:rPr>
          <w:sz w:val="28"/>
          <w:szCs w:val="28"/>
        </w:rPr>
        <w:t xml:space="preserve">казенных </w:t>
      </w:r>
      <w:r>
        <w:rPr>
          <w:sz w:val="28"/>
          <w:szCs w:val="28"/>
        </w:rPr>
        <w:t>у</w:t>
      </w:r>
      <w:r w:rsidRPr="004E69AC">
        <w:rPr>
          <w:sz w:val="28"/>
          <w:szCs w:val="28"/>
        </w:rPr>
        <w:t xml:space="preserve">чреждений </w:t>
      </w:r>
      <w:r w:rsidR="00871DBD">
        <w:rPr>
          <w:sz w:val="28"/>
          <w:szCs w:val="28"/>
        </w:rPr>
        <w:t>Приморского края</w:t>
      </w:r>
      <w:r w:rsidRPr="004E69AC">
        <w:rPr>
          <w:sz w:val="28"/>
          <w:szCs w:val="28"/>
        </w:rPr>
        <w:t>:</w:t>
      </w:r>
    </w:p>
    <w:p w:rsidR="00AC694B" w:rsidRDefault="00AC694B" w:rsidP="00AC694B">
      <w:pPr>
        <w:tabs>
          <w:tab w:val="left" w:pos="7088"/>
        </w:tabs>
        <w:spacing w:line="264" w:lineRule="auto"/>
        <w:ind w:left="720"/>
        <w:rPr>
          <w:sz w:val="28"/>
          <w:szCs w:val="28"/>
        </w:rPr>
      </w:pPr>
    </w:p>
    <w:p w:rsidR="00AC694B" w:rsidRDefault="00AC694B" w:rsidP="00AC694B">
      <w:pPr>
        <w:tabs>
          <w:tab w:val="left" w:pos="7088"/>
        </w:tabs>
        <w:spacing w:line="264" w:lineRule="auto"/>
        <w:ind w:left="720"/>
        <w:rPr>
          <w:sz w:val="28"/>
          <w:szCs w:val="28"/>
        </w:rPr>
      </w:pPr>
    </w:p>
    <w:p w:rsidR="00AC694B" w:rsidRPr="00B76195" w:rsidRDefault="00AC694B" w:rsidP="00AC694B">
      <w:pPr>
        <w:shd w:val="clear" w:color="auto" w:fill="FFFFFF"/>
        <w:rPr>
          <w:sz w:val="28"/>
          <w:szCs w:val="28"/>
        </w:rPr>
      </w:pPr>
      <w:r w:rsidRPr="00B76195">
        <w:rPr>
          <w:sz w:val="28"/>
          <w:szCs w:val="28"/>
        </w:rPr>
        <w:t xml:space="preserve">Центр занятости населения </w:t>
      </w:r>
    </w:p>
    <w:p w:rsidR="00AC694B" w:rsidRPr="00B76195" w:rsidRDefault="00AC694B" w:rsidP="00AC694B">
      <w:pPr>
        <w:tabs>
          <w:tab w:val="left" w:pos="7230"/>
        </w:tabs>
        <w:spacing w:line="264" w:lineRule="auto"/>
        <w:rPr>
          <w:sz w:val="28"/>
          <w:szCs w:val="28"/>
        </w:rPr>
      </w:pPr>
      <w:r>
        <w:rPr>
          <w:sz w:val="28"/>
          <w:szCs w:val="28"/>
        </w:rPr>
        <w:t xml:space="preserve">города </w:t>
      </w:r>
      <w:r w:rsidR="005C5874">
        <w:rPr>
          <w:sz w:val="28"/>
          <w:szCs w:val="28"/>
        </w:rPr>
        <w:t xml:space="preserve">Арсеньева                              </w:t>
      </w:r>
      <w:r w:rsidRPr="00B76195">
        <w:rPr>
          <w:sz w:val="28"/>
          <w:szCs w:val="28"/>
        </w:rPr>
        <w:t xml:space="preserve"> </w:t>
      </w:r>
      <w:r>
        <w:rPr>
          <w:sz w:val="28"/>
          <w:szCs w:val="28"/>
        </w:rPr>
        <w:t xml:space="preserve"> </w:t>
      </w:r>
      <w:r w:rsidRPr="00B76195">
        <w:rPr>
          <w:sz w:val="28"/>
          <w:szCs w:val="28"/>
        </w:rPr>
        <w:t xml:space="preserve">                                       </w:t>
      </w:r>
      <w:r w:rsidR="005C5874">
        <w:rPr>
          <w:sz w:val="28"/>
          <w:szCs w:val="28"/>
        </w:rPr>
        <w:t xml:space="preserve"> С</w:t>
      </w:r>
      <w:r w:rsidRPr="00B76195">
        <w:rPr>
          <w:sz w:val="28"/>
          <w:szCs w:val="28"/>
        </w:rPr>
        <w:t>.</w:t>
      </w:r>
      <w:r w:rsidR="005C5874">
        <w:rPr>
          <w:sz w:val="28"/>
          <w:szCs w:val="28"/>
        </w:rPr>
        <w:t>Ф</w:t>
      </w:r>
      <w:r w:rsidRPr="00B76195">
        <w:rPr>
          <w:sz w:val="28"/>
          <w:szCs w:val="28"/>
        </w:rPr>
        <w:t xml:space="preserve">. </w:t>
      </w:r>
      <w:r w:rsidR="005C5874">
        <w:rPr>
          <w:sz w:val="28"/>
          <w:szCs w:val="28"/>
        </w:rPr>
        <w:t>Доброхотова</w:t>
      </w:r>
    </w:p>
    <w:p w:rsidR="00AC694B" w:rsidRPr="00B76195" w:rsidRDefault="00AC694B" w:rsidP="00AC694B">
      <w:pPr>
        <w:spacing w:line="264" w:lineRule="auto"/>
        <w:ind w:left="720"/>
        <w:rPr>
          <w:sz w:val="28"/>
          <w:szCs w:val="28"/>
        </w:rPr>
      </w:pPr>
      <w:r w:rsidRPr="00B76195">
        <w:rPr>
          <w:sz w:val="28"/>
          <w:szCs w:val="28"/>
        </w:rPr>
        <w:lastRenderedPageBreak/>
        <w:t xml:space="preserve"> </w:t>
      </w:r>
    </w:p>
    <w:p w:rsidR="00AC694B" w:rsidRDefault="00AC694B" w:rsidP="00AC694B">
      <w:pPr>
        <w:spacing w:line="264" w:lineRule="auto"/>
        <w:rPr>
          <w:sz w:val="28"/>
          <w:szCs w:val="28"/>
        </w:rPr>
      </w:pPr>
    </w:p>
    <w:p w:rsidR="00AC694B" w:rsidRPr="00B76195" w:rsidRDefault="00AC694B" w:rsidP="00AC694B">
      <w:pPr>
        <w:spacing w:line="264" w:lineRule="auto"/>
        <w:rPr>
          <w:sz w:val="28"/>
          <w:szCs w:val="28"/>
        </w:rPr>
      </w:pPr>
      <w:r w:rsidRPr="00B76195">
        <w:rPr>
          <w:sz w:val="28"/>
          <w:szCs w:val="28"/>
        </w:rPr>
        <w:t>«___</w:t>
      </w:r>
      <w:r>
        <w:rPr>
          <w:sz w:val="28"/>
          <w:szCs w:val="28"/>
        </w:rPr>
        <w:t>_</w:t>
      </w:r>
      <w:r w:rsidRPr="00B76195">
        <w:rPr>
          <w:sz w:val="28"/>
          <w:szCs w:val="28"/>
        </w:rPr>
        <w:t>» __________ 2012 г.</w:t>
      </w:r>
    </w:p>
    <w:p w:rsidR="00AC694B" w:rsidRDefault="00AC694B" w:rsidP="00AC694B">
      <w:pPr>
        <w:tabs>
          <w:tab w:val="left" w:pos="7088"/>
        </w:tabs>
        <w:spacing w:line="264" w:lineRule="auto"/>
        <w:ind w:left="720"/>
        <w:rPr>
          <w:sz w:val="28"/>
          <w:szCs w:val="28"/>
        </w:rPr>
      </w:pPr>
    </w:p>
    <w:p w:rsidR="00AC694B" w:rsidRDefault="00AC694B" w:rsidP="00AC694B">
      <w:pPr>
        <w:tabs>
          <w:tab w:val="left" w:pos="7088"/>
        </w:tabs>
        <w:spacing w:line="264" w:lineRule="auto"/>
        <w:ind w:left="720"/>
        <w:rPr>
          <w:sz w:val="28"/>
          <w:szCs w:val="28"/>
        </w:rPr>
      </w:pPr>
    </w:p>
    <w:p w:rsidR="00AC694B" w:rsidRPr="00B76195" w:rsidRDefault="00AC694B" w:rsidP="00AC694B">
      <w:pPr>
        <w:shd w:val="clear" w:color="auto" w:fill="FFFFFF"/>
        <w:rPr>
          <w:sz w:val="28"/>
          <w:szCs w:val="28"/>
        </w:rPr>
      </w:pPr>
      <w:r w:rsidRPr="00B76195">
        <w:rPr>
          <w:sz w:val="28"/>
          <w:szCs w:val="28"/>
        </w:rPr>
        <w:t xml:space="preserve">Центр занятости населения </w:t>
      </w:r>
    </w:p>
    <w:p w:rsidR="00AC694B" w:rsidRPr="00B76195" w:rsidRDefault="00AC694B" w:rsidP="00AC694B">
      <w:pPr>
        <w:spacing w:line="264" w:lineRule="auto"/>
        <w:rPr>
          <w:sz w:val="28"/>
          <w:szCs w:val="28"/>
        </w:rPr>
      </w:pPr>
      <w:r>
        <w:rPr>
          <w:sz w:val="28"/>
          <w:szCs w:val="28"/>
        </w:rPr>
        <w:t xml:space="preserve">города </w:t>
      </w:r>
      <w:r w:rsidR="005C5874">
        <w:rPr>
          <w:sz w:val="28"/>
          <w:szCs w:val="28"/>
        </w:rPr>
        <w:t xml:space="preserve">Владивостока                              </w:t>
      </w:r>
      <w:r w:rsidRPr="00B76195">
        <w:rPr>
          <w:sz w:val="28"/>
          <w:szCs w:val="28"/>
        </w:rPr>
        <w:t xml:space="preserve">                                    </w:t>
      </w:r>
      <w:r w:rsidR="005C5874">
        <w:rPr>
          <w:sz w:val="28"/>
          <w:szCs w:val="28"/>
        </w:rPr>
        <w:t>М</w:t>
      </w:r>
      <w:r w:rsidRPr="00B76195">
        <w:rPr>
          <w:sz w:val="28"/>
          <w:szCs w:val="28"/>
        </w:rPr>
        <w:t>.</w:t>
      </w:r>
      <w:r w:rsidR="005C5874">
        <w:rPr>
          <w:sz w:val="28"/>
          <w:szCs w:val="28"/>
        </w:rPr>
        <w:t>Ю</w:t>
      </w:r>
      <w:r w:rsidRPr="00B76195">
        <w:rPr>
          <w:sz w:val="28"/>
          <w:szCs w:val="28"/>
        </w:rPr>
        <w:t xml:space="preserve">. </w:t>
      </w:r>
      <w:r w:rsidR="005C5874">
        <w:rPr>
          <w:sz w:val="28"/>
          <w:szCs w:val="28"/>
        </w:rPr>
        <w:t>Фурсова</w:t>
      </w:r>
    </w:p>
    <w:p w:rsidR="00AC694B" w:rsidRPr="00B76195" w:rsidRDefault="00AC694B" w:rsidP="00AC694B">
      <w:pPr>
        <w:spacing w:line="264" w:lineRule="auto"/>
        <w:ind w:firstLine="720"/>
        <w:rPr>
          <w:sz w:val="28"/>
          <w:szCs w:val="28"/>
        </w:rPr>
      </w:pPr>
    </w:p>
    <w:p w:rsidR="00AC694B" w:rsidRDefault="00AC694B" w:rsidP="00AC694B">
      <w:pPr>
        <w:spacing w:line="264" w:lineRule="auto"/>
        <w:rPr>
          <w:sz w:val="28"/>
          <w:szCs w:val="28"/>
        </w:rPr>
      </w:pPr>
    </w:p>
    <w:p w:rsidR="00AC694B" w:rsidRPr="00B76195" w:rsidRDefault="00AC694B" w:rsidP="00AC694B">
      <w:pPr>
        <w:spacing w:line="264" w:lineRule="auto"/>
        <w:rPr>
          <w:sz w:val="28"/>
          <w:szCs w:val="28"/>
        </w:rPr>
      </w:pPr>
      <w:r w:rsidRPr="00B76195">
        <w:rPr>
          <w:sz w:val="28"/>
          <w:szCs w:val="28"/>
        </w:rPr>
        <w:t>«___</w:t>
      </w:r>
      <w:r>
        <w:rPr>
          <w:sz w:val="28"/>
          <w:szCs w:val="28"/>
        </w:rPr>
        <w:t>_</w:t>
      </w:r>
      <w:r w:rsidRPr="00B76195">
        <w:rPr>
          <w:sz w:val="28"/>
          <w:szCs w:val="28"/>
        </w:rPr>
        <w:t>» __________ 2012 г.</w:t>
      </w:r>
    </w:p>
    <w:p w:rsidR="00AC694B" w:rsidRPr="00B76195" w:rsidRDefault="00AC694B" w:rsidP="00AC694B">
      <w:pPr>
        <w:tabs>
          <w:tab w:val="left" w:pos="7088"/>
        </w:tabs>
        <w:spacing w:line="264" w:lineRule="auto"/>
        <w:ind w:left="720"/>
        <w:rPr>
          <w:sz w:val="28"/>
          <w:szCs w:val="28"/>
        </w:rPr>
      </w:pPr>
    </w:p>
    <w:p w:rsidR="00AC694B" w:rsidRPr="00B76195" w:rsidRDefault="00AC694B" w:rsidP="00AC694B">
      <w:pPr>
        <w:shd w:val="clear" w:color="auto" w:fill="FFFFFF"/>
        <w:rPr>
          <w:sz w:val="28"/>
          <w:szCs w:val="28"/>
        </w:rPr>
      </w:pPr>
      <w:r w:rsidRPr="00B76195">
        <w:rPr>
          <w:sz w:val="28"/>
          <w:szCs w:val="28"/>
        </w:rPr>
        <w:t xml:space="preserve">Центр занятости населения </w:t>
      </w:r>
    </w:p>
    <w:p w:rsidR="00AC694B" w:rsidRPr="00B76195" w:rsidRDefault="005C5874" w:rsidP="00AC694B">
      <w:pPr>
        <w:spacing w:line="264" w:lineRule="auto"/>
        <w:rPr>
          <w:sz w:val="28"/>
          <w:szCs w:val="28"/>
        </w:rPr>
      </w:pPr>
      <w:r>
        <w:rPr>
          <w:sz w:val="28"/>
          <w:szCs w:val="28"/>
        </w:rPr>
        <w:t>г</w:t>
      </w:r>
      <w:r w:rsidR="00AC694B">
        <w:rPr>
          <w:sz w:val="28"/>
          <w:szCs w:val="28"/>
        </w:rPr>
        <w:t>орода</w:t>
      </w:r>
      <w:r>
        <w:rPr>
          <w:sz w:val="28"/>
          <w:szCs w:val="28"/>
        </w:rPr>
        <w:t xml:space="preserve"> </w:t>
      </w:r>
      <w:r w:rsidR="00AC694B">
        <w:rPr>
          <w:sz w:val="28"/>
          <w:szCs w:val="28"/>
        </w:rPr>
        <w:t xml:space="preserve"> </w:t>
      </w:r>
      <w:r>
        <w:rPr>
          <w:sz w:val="28"/>
          <w:szCs w:val="28"/>
        </w:rPr>
        <w:t>Партизанска</w:t>
      </w:r>
      <w:r w:rsidR="00AC694B" w:rsidRPr="00B76195">
        <w:rPr>
          <w:sz w:val="28"/>
          <w:szCs w:val="28"/>
        </w:rPr>
        <w:t xml:space="preserve">     </w:t>
      </w:r>
      <w:r w:rsidR="00AC694B">
        <w:rPr>
          <w:sz w:val="28"/>
          <w:szCs w:val="28"/>
        </w:rPr>
        <w:t xml:space="preserve"> </w:t>
      </w:r>
      <w:r w:rsidR="00AC694B" w:rsidRPr="00B76195">
        <w:rPr>
          <w:sz w:val="28"/>
          <w:szCs w:val="28"/>
        </w:rPr>
        <w:t xml:space="preserve">                </w:t>
      </w:r>
      <w:r w:rsidR="00AC694B">
        <w:rPr>
          <w:sz w:val="28"/>
          <w:szCs w:val="28"/>
        </w:rPr>
        <w:t xml:space="preserve">   </w:t>
      </w:r>
      <w:r w:rsidR="00AC694B" w:rsidRPr="00B76195">
        <w:rPr>
          <w:sz w:val="28"/>
          <w:szCs w:val="28"/>
        </w:rPr>
        <w:t xml:space="preserve">    </w:t>
      </w:r>
      <w:r>
        <w:rPr>
          <w:sz w:val="28"/>
          <w:szCs w:val="28"/>
        </w:rPr>
        <w:t xml:space="preserve">                                     Н</w:t>
      </w:r>
      <w:r w:rsidR="00AC694B" w:rsidRPr="00B76195">
        <w:rPr>
          <w:sz w:val="28"/>
          <w:szCs w:val="28"/>
        </w:rPr>
        <w:t>.</w:t>
      </w:r>
      <w:r w:rsidR="00871DBD">
        <w:rPr>
          <w:sz w:val="28"/>
          <w:szCs w:val="28"/>
        </w:rPr>
        <w:t>А</w:t>
      </w:r>
      <w:r w:rsidR="00AC694B" w:rsidRPr="00B76195">
        <w:rPr>
          <w:sz w:val="28"/>
          <w:szCs w:val="28"/>
        </w:rPr>
        <w:t xml:space="preserve">. </w:t>
      </w:r>
      <w:r>
        <w:rPr>
          <w:sz w:val="28"/>
          <w:szCs w:val="28"/>
        </w:rPr>
        <w:t>Гудожникова</w:t>
      </w:r>
    </w:p>
    <w:p w:rsidR="00AC694B" w:rsidRPr="00B76195" w:rsidRDefault="00AC694B" w:rsidP="00AC694B">
      <w:pPr>
        <w:spacing w:line="264" w:lineRule="auto"/>
        <w:ind w:left="720"/>
        <w:rPr>
          <w:sz w:val="28"/>
          <w:szCs w:val="28"/>
        </w:rPr>
      </w:pPr>
      <w:r w:rsidRPr="00B76195">
        <w:rPr>
          <w:sz w:val="28"/>
          <w:szCs w:val="28"/>
        </w:rPr>
        <w:t xml:space="preserve"> </w:t>
      </w:r>
    </w:p>
    <w:p w:rsidR="00AC694B" w:rsidRDefault="00AC694B" w:rsidP="00AC694B">
      <w:pPr>
        <w:spacing w:line="264" w:lineRule="auto"/>
        <w:rPr>
          <w:sz w:val="28"/>
          <w:szCs w:val="28"/>
        </w:rPr>
      </w:pPr>
    </w:p>
    <w:p w:rsidR="00AC694B" w:rsidRDefault="00AC694B" w:rsidP="00AC694B">
      <w:pPr>
        <w:spacing w:line="264" w:lineRule="auto"/>
        <w:rPr>
          <w:sz w:val="28"/>
          <w:szCs w:val="28"/>
        </w:rPr>
      </w:pPr>
      <w:r w:rsidRPr="00B76195">
        <w:rPr>
          <w:sz w:val="28"/>
          <w:szCs w:val="28"/>
        </w:rPr>
        <w:t>«___</w:t>
      </w:r>
      <w:r>
        <w:rPr>
          <w:sz w:val="28"/>
          <w:szCs w:val="28"/>
        </w:rPr>
        <w:t>_</w:t>
      </w:r>
      <w:r w:rsidRPr="00B76195">
        <w:rPr>
          <w:sz w:val="28"/>
          <w:szCs w:val="28"/>
        </w:rPr>
        <w:t>» __________ 2012 г.</w:t>
      </w:r>
    </w:p>
    <w:p w:rsidR="00AC694B" w:rsidRDefault="00AC694B" w:rsidP="00AC694B">
      <w:pPr>
        <w:spacing w:line="264" w:lineRule="auto"/>
        <w:rPr>
          <w:sz w:val="28"/>
          <w:szCs w:val="28"/>
        </w:rPr>
      </w:pPr>
    </w:p>
    <w:p w:rsidR="00AC694B" w:rsidRDefault="00AC694B" w:rsidP="00AC694B">
      <w:pPr>
        <w:shd w:val="clear" w:color="auto" w:fill="FFFFFF"/>
        <w:rPr>
          <w:sz w:val="28"/>
          <w:szCs w:val="28"/>
        </w:rPr>
      </w:pPr>
    </w:p>
    <w:p w:rsidR="00AC694B" w:rsidRPr="00B76195" w:rsidRDefault="00AC694B" w:rsidP="00AC694B">
      <w:pPr>
        <w:shd w:val="clear" w:color="auto" w:fill="FFFFFF"/>
        <w:rPr>
          <w:sz w:val="28"/>
          <w:szCs w:val="28"/>
        </w:rPr>
      </w:pPr>
      <w:r w:rsidRPr="00B76195">
        <w:rPr>
          <w:sz w:val="28"/>
          <w:szCs w:val="28"/>
        </w:rPr>
        <w:t xml:space="preserve">Центр занятости населения </w:t>
      </w:r>
    </w:p>
    <w:p w:rsidR="00AC694B" w:rsidRPr="00B76195" w:rsidRDefault="005C5874" w:rsidP="00AC694B">
      <w:pPr>
        <w:spacing w:line="264" w:lineRule="auto"/>
        <w:rPr>
          <w:sz w:val="28"/>
          <w:szCs w:val="28"/>
        </w:rPr>
      </w:pPr>
      <w:r>
        <w:rPr>
          <w:sz w:val="28"/>
          <w:szCs w:val="28"/>
        </w:rPr>
        <w:t>города Уссурийска</w:t>
      </w:r>
      <w:r w:rsidR="00AC694B" w:rsidRPr="00B76195">
        <w:rPr>
          <w:sz w:val="28"/>
          <w:szCs w:val="28"/>
        </w:rPr>
        <w:t xml:space="preserve">                                                                  </w:t>
      </w:r>
      <w:r w:rsidR="00AC694B">
        <w:rPr>
          <w:sz w:val="28"/>
          <w:szCs w:val="28"/>
        </w:rPr>
        <w:t xml:space="preserve">   </w:t>
      </w:r>
      <w:r>
        <w:rPr>
          <w:sz w:val="28"/>
          <w:szCs w:val="28"/>
        </w:rPr>
        <w:t>И</w:t>
      </w:r>
      <w:r w:rsidR="00AC694B" w:rsidRPr="00B76195">
        <w:rPr>
          <w:sz w:val="28"/>
          <w:szCs w:val="28"/>
        </w:rPr>
        <w:t>.</w:t>
      </w:r>
      <w:r>
        <w:rPr>
          <w:sz w:val="28"/>
          <w:szCs w:val="28"/>
        </w:rPr>
        <w:t>Б</w:t>
      </w:r>
      <w:r w:rsidR="00AC694B" w:rsidRPr="00B76195">
        <w:rPr>
          <w:sz w:val="28"/>
          <w:szCs w:val="28"/>
        </w:rPr>
        <w:t xml:space="preserve">. </w:t>
      </w:r>
      <w:r>
        <w:rPr>
          <w:sz w:val="28"/>
          <w:szCs w:val="28"/>
        </w:rPr>
        <w:t>Граци</w:t>
      </w:r>
      <w:r w:rsidR="00A07E0F">
        <w:rPr>
          <w:sz w:val="28"/>
          <w:szCs w:val="28"/>
        </w:rPr>
        <w:t>анский</w:t>
      </w:r>
    </w:p>
    <w:p w:rsidR="00AC694B" w:rsidRPr="00B76195" w:rsidRDefault="00AC694B" w:rsidP="00AC694B">
      <w:pPr>
        <w:spacing w:line="264" w:lineRule="auto"/>
        <w:ind w:left="720"/>
        <w:rPr>
          <w:sz w:val="28"/>
          <w:szCs w:val="28"/>
        </w:rPr>
      </w:pPr>
      <w:r w:rsidRPr="00B76195">
        <w:rPr>
          <w:sz w:val="28"/>
          <w:szCs w:val="28"/>
        </w:rPr>
        <w:t xml:space="preserve"> </w:t>
      </w:r>
    </w:p>
    <w:p w:rsidR="00AC694B" w:rsidRDefault="00AC694B" w:rsidP="00AC694B">
      <w:pPr>
        <w:spacing w:line="264" w:lineRule="auto"/>
        <w:rPr>
          <w:sz w:val="28"/>
          <w:szCs w:val="28"/>
        </w:rPr>
      </w:pPr>
    </w:p>
    <w:p w:rsidR="00AC694B" w:rsidRDefault="00AC694B" w:rsidP="00AC694B">
      <w:pPr>
        <w:spacing w:line="264" w:lineRule="auto"/>
        <w:rPr>
          <w:sz w:val="28"/>
          <w:szCs w:val="28"/>
        </w:rPr>
      </w:pPr>
      <w:r w:rsidRPr="00B76195">
        <w:rPr>
          <w:sz w:val="28"/>
          <w:szCs w:val="28"/>
        </w:rPr>
        <w:t>«___</w:t>
      </w:r>
      <w:r>
        <w:rPr>
          <w:sz w:val="28"/>
          <w:szCs w:val="28"/>
        </w:rPr>
        <w:t>_</w:t>
      </w:r>
      <w:r w:rsidRPr="00B76195">
        <w:rPr>
          <w:sz w:val="28"/>
          <w:szCs w:val="28"/>
        </w:rPr>
        <w:t>» __________ 2012 г.</w:t>
      </w:r>
    </w:p>
    <w:p w:rsidR="00AC694B" w:rsidRDefault="00AC694B" w:rsidP="00AC694B">
      <w:pPr>
        <w:spacing w:line="264" w:lineRule="auto"/>
        <w:rPr>
          <w:sz w:val="28"/>
          <w:szCs w:val="28"/>
        </w:rPr>
      </w:pPr>
    </w:p>
    <w:p w:rsidR="00AC694B" w:rsidRDefault="00AC694B" w:rsidP="00AC694B">
      <w:pPr>
        <w:spacing w:line="264" w:lineRule="auto"/>
        <w:rPr>
          <w:sz w:val="28"/>
          <w:szCs w:val="28"/>
        </w:rPr>
      </w:pPr>
    </w:p>
    <w:p w:rsidR="00AC694B" w:rsidRDefault="00AC694B" w:rsidP="00AC694B">
      <w:pPr>
        <w:shd w:val="clear" w:color="auto" w:fill="FFFFFF"/>
        <w:rPr>
          <w:sz w:val="28"/>
          <w:szCs w:val="28"/>
        </w:rPr>
      </w:pPr>
      <w:r w:rsidRPr="00816B26">
        <w:rPr>
          <w:sz w:val="28"/>
          <w:szCs w:val="28"/>
        </w:rPr>
        <w:t xml:space="preserve">Центр занятости населения </w:t>
      </w:r>
    </w:p>
    <w:p w:rsidR="00AC694B" w:rsidRPr="00B76195" w:rsidRDefault="00A07E0F" w:rsidP="00AC694B">
      <w:pPr>
        <w:tabs>
          <w:tab w:val="left" w:pos="7088"/>
          <w:tab w:val="left" w:pos="7513"/>
        </w:tabs>
        <w:spacing w:line="264" w:lineRule="auto"/>
        <w:rPr>
          <w:sz w:val="28"/>
          <w:szCs w:val="28"/>
        </w:rPr>
      </w:pPr>
      <w:r>
        <w:rPr>
          <w:sz w:val="28"/>
          <w:szCs w:val="28"/>
        </w:rPr>
        <w:t xml:space="preserve">города Фокино              </w:t>
      </w:r>
      <w:r w:rsidR="00AC694B" w:rsidRPr="00B76195">
        <w:rPr>
          <w:sz w:val="28"/>
          <w:szCs w:val="28"/>
        </w:rPr>
        <w:t xml:space="preserve">                                                           </w:t>
      </w:r>
      <w:r w:rsidR="00AC694B">
        <w:rPr>
          <w:sz w:val="28"/>
          <w:szCs w:val="28"/>
        </w:rPr>
        <w:t xml:space="preserve">  </w:t>
      </w:r>
      <w:r>
        <w:rPr>
          <w:sz w:val="28"/>
          <w:szCs w:val="28"/>
        </w:rPr>
        <w:t>Н</w:t>
      </w:r>
      <w:r w:rsidR="00AC694B" w:rsidRPr="00B76195">
        <w:rPr>
          <w:sz w:val="28"/>
          <w:szCs w:val="28"/>
        </w:rPr>
        <w:t>.</w:t>
      </w:r>
      <w:r>
        <w:rPr>
          <w:sz w:val="28"/>
          <w:szCs w:val="28"/>
        </w:rPr>
        <w:t>С</w:t>
      </w:r>
      <w:r w:rsidR="00AC694B" w:rsidRPr="00B76195">
        <w:rPr>
          <w:sz w:val="28"/>
          <w:szCs w:val="28"/>
        </w:rPr>
        <w:t xml:space="preserve">. </w:t>
      </w:r>
      <w:r>
        <w:rPr>
          <w:sz w:val="28"/>
          <w:szCs w:val="28"/>
        </w:rPr>
        <w:t>Пригонец</w:t>
      </w:r>
    </w:p>
    <w:p w:rsidR="00AC694B" w:rsidRPr="00B76195" w:rsidRDefault="00AC694B" w:rsidP="00AC694B">
      <w:pPr>
        <w:spacing w:line="264" w:lineRule="auto"/>
        <w:ind w:left="720"/>
        <w:rPr>
          <w:sz w:val="28"/>
          <w:szCs w:val="28"/>
        </w:rPr>
      </w:pPr>
      <w:r w:rsidRPr="00B76195">
        <w:rPr>
          <w:sz w:val="28"/>
          <w:szCs w:val="28"/>
        </w:rPr>
        <w:t xml:space="preserve"> </w:t>
      </w:r>
    </w:p>
    <w:p w:rsidR="00AC694B" w:rsidRDefault="00AC694B" w:rsidP="00AC694B">
      <w:pPr>
        <w:spacing w:line="264" w:lineRule="auto"/>
        <w:rPr>
          <w:sz w:val="28"/>
          <w:szCs w:val="28"/>
        </w:rPr>
      </w:pPr>
    </w:p>
    <w:p w:rsidR="00AC694B" w:rsidRPr="00B76195" w:rsidRDefault="00AC694B" w:rsidP="00AC694B">
      <w:pPr>
        <w:spacing w:line="264" w:lineRule="auto"/>
        <w:rPr>
          <w:sz w:val="28"/>
          <w:szCs w:val="28"/>
        </w:rPr>
      </w:pPr>
      <w:r w:rsidRPr="00B76195">
        <w:rPr>
          <w:sz w:val="28"/>
          <w:szCs w:val="28"/>
        </w:rPr>
        <w:t>«___</w:t>
      </w:r>
      <w:r>
        <w:rPr>
          <w:sz w:val="28"/>
          <w:szCs w:val="28"/>
        </w:rPr>
        <w:t>_</w:t>
      </w:r>
      <w:r w:rsidRPr="00B76195">
        <w:rPr>
          <w:sz w:val="28"/>
          <w:szCs w:val="28"/>
        </w:rPr>
        <w:t>» __________ 2012 г.</w:t>
      </w:r>
    </w:p>
    <w:p w:rsidR="00AC694B" w:rsidRPr="00B76195" w:rsidRDefault="00AC694B" w:rsidP="00AC694B">
      <w:pPr>
        <w:spacing w:line="264" w:lineRule="auto"/>
        <w:ind w:firstLine="720"/>
        <w:rPr>
          <w:sz w:val="28"/>
          <w:szCs w:val="28"/>
        </w:rPr>
      </w:pPr>
    </w:p>
    <w:p w:rsidR="00AC694B" w:rsidRPr="00B76195" w:rsidRDefault="00AC694B" w:rsidP="00AC694B">
      <w:pPr>
        <w:spacing w:line="264" w:lineRule="auto"/>
        <w:ind w:firstLine="720"/>
        <w:rPr>
          <w:sz w:val="28"/>
          <w:szCs w:val="28"/>
        </w:rPr>
      </w:pPr>
    </w:p>
    <w:p w:rsidR="00AC694B" w:rsidRPr="00B76195" w:rsidRDefault="00AC694B" w:rsidP="00AC694B">
      <w:pPr>
        <w:shd w:val="clear" w:color="auto" w:fill="FFFFFF"/>
        <w:rPr>
          <w:sz w:val="28"/>
          <w:szCs w:val="28"/>
        </w:rPr>
      </w:pPr>
      <w:r w:rsidRPr="00B76195">
        <w:rPr>
          <w:sz w:val="28"/>
          <w:szCs w:val="28"/>
        </w:rPr>
        <w:t xml:space="preserve">Центр занятости населения </w:t>
      </w:r>
    </w:p>
    <w:p w:rsidR="00AC694B" w:rsidRPr="00B76195" w:rsidRDefault="00A07E0F" w:rsidP="00AC694B">
      <w:pPr>
        <w:spacing w:line="264" w:lineRule="auto"/>
        <w:rPr>
          <w:sz w:val="28"/>
          <w:szCs w:val="28"/>
        </w:rPr>
      </w:pPr>
      <w:r>
        <w:rPr>
          <w:sz w:val="28"/>
          <w:szCs w:val="28"/>
        </w:rPr>
        <w:t xml:space="preserve">Михайловского </w:t>
      </w:r>
      <w:r w:rsidR="00AC694B" w:rsidRPr="00B76195">
        <w:rPr>
          <w:sz w:val="28"/>
          <w:szCs w:val="28"/>
        </w:rPr>
        <w:t xml:space="preserve"> района                                  </w:t>
      </w:r>
      <w:r w:rsidR="00AC694B">
        <w:rPr>
          <w:sz w:val="28"/>
          <w:szCs w:val="28"/>
        </w:rPr>
        <w:t xml:space="preserve">             </w:t>
      </w:r>
      <w:r>
        <w:rPr>
          <w:sz w:val="28"/>
          <w:szCs w:val="28"/>
        </w:rPr>
        <w:t xml:space="preserve">             И</w:t>
      </w:r>
      <w:r w:rsidR="00AC694B" w:rsidRPr="00B76195">
        <w:rPr>
          <w:sz w:val="28"/>
          <w:szCs w:val="28"/>
        </w:rPr>
        <w:t>.</w:t>
      </w:r>
      <w:r>
        <w:rPr>
          <w:sz w:val="28"/>
          <w:szCs w:val="28"/>
        </w:rPr>
        <w:t>Н</w:t>
      </w:r>
      <w:r w:rsidR="00AC694B" w:rsidRPr="00B76195">
        <w:rPr>
          <w:sz w:val="28"/>
          <w:szCs w:val="28"/>
        </w:rPr>
        <w:t xml:space="preserve">. </w:t>
      </w:r>
      <w:r>
        <w:rPr>
          <w:sz w:val="28"/>
          <w:szCs w:val="28"/>
        </w:rPr>
        <w:t>Лебедь</w:t>
      </w:r>
    </w:p>
    <w:p w:rsidR="00AC694B" w:rsidRDefault="00AC694B" w:rsidP="00AC694B">
      <w:pPr>
        <w:spacing w:line="264" w:lineRule="auto"/>
        <w:rPr>
          <w:sz w:val="28"/>
          <w:szCs w:val="28"/>
        </w:rPr>
      </w:pPr>
    </w:p>
    <w:p w:rsidR="00AC694B" w:rsidRDefault="00AC694B" w:rsidP="00AC694B">
      <w:pPr>
        <w:spacing w:line="264" w:lineRule="auto"/>
        <w:rPr>
          <w:sz w:val="28"/>
          <w:szCs w:val="28"/>
        </w:rPr>
      </w:pPr>
      <w:r w:rsidRPr="00B76195">
        <w:rPr>
          <w:sz w:val="28"/>
          <w:szCs w:val="28"/>
        </w:rPr>
        <w:t>«___</w:t>
      </w:r>
      <w:r>
        <w:rPr>
          <w:sz w:val="28"/>
          <w:szCs w:val="28"/>
        </w:rPr>
        <w:t>_</w:t>
      </w:r>
      <w:r w:rsidRPr="00B76195">
        <w:rPr>
          <w:sz w:val="28"/>
          <w:szCs w:val="28"/>
        </w:rPr>
        <w:t>» __________ 2012 г.</w:t>
      </w:r>
    </w:p>
    <w:p w:rsidR="00AC694B" w:rsidRDefault="00AC694B" w:rsidP="00AC694B">
      <w:pPr>
        <w:shd w:val="clear" w:color="auto" w:fill="FFFFFF"/>
        <w:rPr>
          <w:sz w:val="28"/>
          <w:szCs w:val="28"/>
        </w:rPr>
      </w:pPr>
    </w:p>
    <w:p w:rsidR="00AC694B" w:rsidRPr="00B76195" w:rsidRDefault="00AC694B" w:rsidP="00AC694B">
      <w:pPr>
        <w:shd w:val="clear" w:color="auto" w:fill="FFFFFF"/>
        <w:rPr>
          <w:sz w:val="28"/>
          <w:szCs w:val="28"/>
        </w:rPr>
      </w:pPr>
      <w:r w:rsidRPr="00B76195">
        <w:rPr>
          <w:sz w:val="28"/>
          <w:szCs w:val="28"/>
        </w:rPr>
        <w:t xml:space="preserve">Центр занятости населения </w:t>
      </w:r>
    </w:p>
    <w:p w:rsidR="00AC694B" w:rsidRPr="00B76195" w:rsidRDefault="00A07E0F" w:rsidP="00AC694B">
      <w:pPr>
        <w:spacing w:line="264" w:lineRule="auto"/>
        <w:rPr>
          <w:sz w:val="28"/>
          <w:szCs w:val="28"/>
        </w:rPr>
      </w:pPr>
      <w:r>
        <w:rPr>
          <w:sz w:val="28"/>
          <w:szCs w:val="28"/>
        </w:rPr>
        <w:t xml:space="preserve">Хасанского </w:t>
      </w:r>
      <w:r w:rsidR="00AC694B">
        <w:rPr>
          <w:sz w:val="28"/>
          <w:szCs w:val="28"/>
        </w:rPr>
        <w:t xml:space="preserve"> </w:t>
      </w:r>
      <w:r w:rsidR="00AC694B" w:rsidRPr="00B76195">
        <w:rPr>
          <w:sz w:val="28"/>
          <w:szCs w:val="28"/>
        </w:rPr>
        <w:t>района</w:t>
      </w:r>
      <w:r w:rsidR="00AC694B">
        <w:rPr>
          <w:sz w:val="28"/>
          <w:szCs w:val="28"/>
        </w:rPr>
        <w:t xml:space="preserve"> </w:t>
      </w:r>
      <w:r w:rsidR="00AC694B" w:rsidRPr="00B76195">
        <w:rPr>
          <w:sz w:val="28"/>
          <w:szCs w:val="28"/>
        </w:rPr>
        <w:t xml:space="preserve">                </w:t>
      </w:r>
      <w:r w:rsidR="00AC694B">
        <w:rPr>
          <w:sz w:val="28"/>
          <w:szCs w:val="28"/>
        </w:rPr>
        <w:t xml:space="preserve">                                     </w:t>
      </w:r>
      <w:r w:rsidR="00AC694B" w:rsidRPr="00B76195">
        <w:rPr>
          <w:sz w:val="28"/>
          <w:szCs w:val="28"/>
        </w:rPr>
        <w:t xml:space="preserve">           </w:t>
      </w:r>
      <w:r w:rsidR="00AC694B">
        <w:rPr>
          <w:sz w:val="28"/>
          <w:szCs w:val="28"/>
        </w:rPr>
        <w:t xml:space="preserve">  </w:t>
      </w:r>
      <w:r>
        <w:rPr>
          <w:sz w:val="28"/>
          <w:szCs w:val="28"/>
        </w:rPr>
        <w:t>Л</w:t>
      </w:r>
      <w:r w:rsidR="00AC694B" w:rsidRPr="00B76195">
        <w:rPr>
          <w:sz w:val="28"/>
          <w:szCs w:val="28"/>
        </w:rPr>
        <w:t>.</w:t>
      </w:r>
      <w:r>
        <w:rPr>
          <w:sz w:val="28"/>
          <w:szCs w:val="28"/>
        </w:rPr>
        <w:t>Г</w:t>
      </w:r>
      <w:r w:rsidR="00AC694B" w:rsidRPr="00B76195">
        <w:rPr>
          <w:sz w:val="28"/>
          <w:szCs w:val="28"/>
        </w:rPr>
        <w:t xml:space="preserve">. </w:t>
      </w:r>
      <w:r>
        <w:rPr>
          <w:sz w:val="28"/>
          <w:szCs w:val="28"/>
        </w:rPr>
        <w:t>Пушкарева</w:t>
      </w:r>
    </w:p>
    <w:p w:rsidR="00AC694B" w:rsidRPr="00B76195" w:rsidRDefault="00AC694B" w:rsidP="00AC694B">
      <w:pPr>
        <w:spacing w:line="264" w:lineRule="auto"/>
        <w:ind w:left="720"/>
        <w:rPr>
          <w:sz w:val="28"/>
          <w:szCs w:val="28"/>
        </w:rPr>
      </w:pPr>
      <w:r w:rsidRPr="00B76195">
        <w:rPr>
          <w:sz w:val="28"/>
          <w:szCs w:val="28"/>
        </w:rPr>
        <w:t xml:space="preserve"> </w:t>
      </w:r>
    </w:p>
    <w:p w:rsidR="00AC694B" w:rsidRPr="00B76195" w:rsidRDefault="00AC694B" w:rsidP="00AC694B">
      <w:pPr>
        <w:spacing w:line="264" w:lineRule="auto"/>
        <w:rPr>
          <w:sz w:val="28"/>
          <w:szCs w:val="28"/>
        </w:rPr>
      </w:pPr>
      <w:r w:rsidRPr="00B76195">
        <w:rPr>
          <w:sz w:val="28"/>
          <w:szCs w:val="28"/>
        </w:rPr>
        <w:t>«___</w:t>
      </w:r>
      <w:r>
        <w:rPr>
          <w:sz w:val="28"/>
          <w:szCs w:val="28"/>
        </w:rPr>
        <w:t>_</w:t>
      </w:r>
      <w:r w:rsidRPr="00B76195">
        <w:rPr>
          <w:sz w:val="28"/>
          <w:szCs w:val="28"/>
        </w:rPr>
        <w:t>» __________ 2012 г.</w:t>
      </w:r>
    </w:p>
    <w:p w:rsidR="00AC694B" w:rsidRPr="00B76195" w:rsidRDefault="00AC694B" w:rsidP="00AC694B">
      <w:pPr>
        <w:spacing w:line="264" w:lineRule="auto"/>
        <w:rPr>
          <w:sz w:val="28"/>
          <w:szCs w:val="28"/>
        </w:rPr>
      </w:pPr>
    </w:p>
    <w:p w:rsidR="00AC694B" w:rsidRDefault="00AC694B" w:rsidP="00AC694B">
      <w:pPr>
        <w:spacing w:line="264" w:lineRule="auto"/>
        <w:ind w:firstLine="709"/>
        <w:jc w:val="both"/>
        <w:rPr>
          <w:sz w:val="28"/>
          <w:szCs w:val="28"/>
        </w:rPr>
      </w:pPr>
    </w:p>
    <w:p w:rsidR="00A07E0F" w:rsidRPr="00B76195" w:rsidRDefault="00A07E0F" w:rsidP="00A07E0F">
      <w:pPr>
        <w:shd w:val="clear" w:color="auto" w:fill="FFFFFF"/>
        <w:rPr>
          <w:sz w:val="28"/>
          <w:szCs w:val="28"/>
        </w:rPr>
      </w:pPr>
      <w:r w:rsidRPr="00B76195">
        <w:rPr>
          <w:sz w:val="28"/>
          <w:szCs w:val="28"/>
        </w:rPr>
        <w:t xml:space="preserve">Центр занятости населения </w:t>
      </w:r>
    </w:p>
    <w:p w:rsidR="00A07E0F" w:rsidRPr="00B76195" w:rsidRDefault="00A07E0F" w:rsidP="00A07E0F">
      <w:pPr>
        <w:spacing w:line="264" w:lineRule="auto"/>
        <w:rPr>
          <w:sz w:val="28"/>
          <w:szCs w:val="28"/>
        </w:rPr>
      </w:pPr>
      <w:r>
        <w:rPr>
          <w:sz w:val="28"/>
          <w:szCs w:val="28"/>
        </w:rPr>
        <w:t xml:space="preserve">Хорольского  </w:t>
      </w:r>
      <w:r w:rsidRPr="00B76195">
        <w:rPr>
          <w:sz w:val="28"/>
          <w:szCs w:val="28"/>
        </w:rPr>
        <w:t>района</w:t>
      </w:r>
      <w:r>
        <w:rPr>
          <w:sz w:val="28"/>
          <w:szCs w:val="28"/>
        </w:rPr>
        <w:t xml:space="preserve"> </w:t>
      </w:r>
      <w:r w:rsidRPr="00B76195">
        <w:rPr>
          <w:sz w:val="28"/>
          <w:szCs w:val="28"/>
        </w:rPr>
        <w:t xml:space="preserve">                </w:t>
      </w:r>
      <w:r>
        <w:rPr>
          <w:sz w:val="28"/>
          <w:szCs w:val="28"/>
        </w:rPr>
        <w:t xml:space="preserve">                                     </w:t>
      </w:r>
      <w:r w:rsidRPr="00B76195">
        <w:rPr>
          <w:sz w:val="28"/>
          <w:szCs w:val="28"/>
        </w:rPr>
        <w:t xml:space="preserve">           </w:t>
      </w:r>
      <w:r>
        <w:rPr>
          <w:sz w:val="28"/>
          <w:szCs w:val="28"/>
        </w:rPr>
        <w:t>С</w:t>
      </w:r>
      <w:r w:rsidRPr="00B76195">
        <w:rPr>
          <w:sz w:val="28"/>
          <w:szCs w:val="28"/>
        </w:rPr>
        <w:t>.</w:t>
      </w:r>
      <w:r>
        <w:rPr>
          <w:sz w:val="28"/>
          <w:szCs w:val="28"/>
        </w:rPr>
        <w:t>А</w:t>
      </w:r>
      <w:r w:rsidRPr="00B76195">
        <w:rPr>
          <w:sz w:val="28"/>
          <w:szCs w:val="28"/>
        </w:rPr>
        <w:t xml:space="preserve">. </w:t>
      </w:r>
      <w:r>
        <w:rPr>
          <w:sz w:val="28"/>
          <w:szCs w:val="28"/>
        </w:rPr>
        <w:t>Бабченко</w:t>
      </w:r>
    </w:p>
    <w:p w:rsidR="00A07E0F" w:rsidRPr="00B76195" w:rsidRDefault="00A07E0F" w:rsidP="00A07E0F">
      <w:pPr>
        <w:spacing w:line="264" w:lineRule="auto"/>
        <w:ind w:left="720"/>
        <w:rPr>
          <w:sz w:val="28"/>
          <w:szCs w:val="28"/>
        </w:rPr>
      </w:pPr>
      <w:r w:rsidRPr="00B76195">
        <w:rPr>
          <w:sz w:val="28"/>
          <w:szCs w:val="28"/>
        </w:rPr>
        <w:t xml:space="preserve"> </w:t>
      </w:r>
    </w:p>
    <w:p w:rsidR="00A07E0F" w:rsidRPr="00B76195" w:rsidRDefault="00A07E0F" w:rsidP="00A07E0F">
      <w:pPr>
        <w:spacing w:line="264" w:lineRule="auto"/>
        <w:rPr>
          <w:sz w:val="28"/>
          <w:szCs w:val="28"/>
        </w:rPr>
      </w:pPr>
      <w:r w:rsidRPr="00B76195">
        <w:rPr>
          <w:sz w:val="28"/>
          <w:szCs w:val="28"/>
        </w:rPr>
        <w:t>«___</w:t>
      </w:r>
      <w:r>
        <w:rPr>
          <w:sz w:val="28"/>
          <w:szCs w:val="28"/>
        </w:rPr>
        <w:t>_</w:t>
      </w:r>
      <w:r w:rsidRPr="00B76195">
        <w:rPr>
          <w:sz w:val="28"/>
          <w:szCs w:val="28"/>
        </w:rPr>
        <w:t>» __________ 2012 г.</w:t>
      </w:r>
    </w:p>
    <w:p w:rsidR="00A07E0F" w:rsidRPr="00B35DEA" w:rsidRDefault="00A07E0F" w:rsidP="00AC694B">
      <w:pPr>
        <w:spacing w:line="264" w:lineRule="auto"/>
        <w:ind w:firstLine="709"/>
        <w:jc w:val="both"/>
        <w:rPr>
          <w:sz w:val="28"/>
          <w:szCs w:val="28"/>
        </w:rPr>
      </w:pPr>
    </w:p>
    <w:p w:rsidR="00AC694B" w:rsidRDefault="00AC694B"/>
    <w:sectPr w:rsidR="00AC694B" w:rsidSect="007E4FED">
      <w:headerReference w:type="default" r:id="rId24"/>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38F" w:rsidRDefault="00B1438F" w:rsidP="007E4FED">
      <w:r>
        <w:separator/>
      </w:r>
    </w:p>
  </w:endnote>
  <w:endnote w:type="continuationSeparator" w:id="0">
    <w:p w:rsidR="00B1438F" w:rsidRDefault="00B1438F" w:rsidP="007E4F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38F" w:rsidRDefault="00B1438F" w:rsidP="007E4FED">
      <w:r>
        <w:separator/>
      </w:r>
    </w:p>
  </w:footnote>
  <w:footnote w:type="continuationSeparator" w:id="0">
    <w:p w:rsidR="00B1438F" w:rsidRDefault="00B1438F" w:rsidP="007E4F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84626"/>
      <w:docPartObj>
        <w:docPartGallery w:val="Page Numbers (Top of Page)"/>
        <w:docPartUnique/>
      </w:docPartObj>
    </w:sdtPr>
    <w:sdtContent>
      <w:p w:rsidR="00F175F2" w:rsidRDefault="00080A61">
        <w:pPr>
          <w:pStyle w:val="af0"/>
          <w:jc w:val="center"/>
        </w:pPr>
        <w:fldSimple w:instr=" PAGE   \* MERGEFORMAT ">
          <w:r w:rsidR="00A2705E">
            <w:rPr>
              <w:noProof/>
            </w:rPr>
            <w:t>38</w:t>
          </w:r>
        </w:fldSimple>
      </w:p>
    </w:sdtContent>
  </w:sdt>
  <w:p w:rsidR="00F175F2" w:rsidRDefault="00F175F2">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A91418"/>
    <w:multiLevelType w:val="hybridMultilevel"/>
    <w:tmpl w:val="729AF9AC"/>
    <w:lvl w:ilvl="0" w:tplc="43B842A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331B8D"/>
    <w:multiLevelType w:val="hybridMultilevel"/>
    <w:tmpl w:val="5B36C2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B4B3376"/>
    <w:multiLevelType w:val="hybridMultilevel"/>
    <w:tmpl w:val="302673E4"/>
    <w:lvl w:ilvl="0" w:tplc="CD88509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A681B33"/>
    <w:multiLevelType w:val="hybridMultilevel"/>
    <w:tmpl w:val="387AEA6C"/>
    <w:lvl w:ilvl="0" w:tplc="F74E33F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D7A60B9"/>
    <w:multiLevelType w:val="hybridMultilevel"/>
    <w:tmpl w:val="E6AC16CC"/>
    <w:lvl w:ilvl="0" w:tplc="C352950E">
      <w:start w:val="1"/>
      <w:numFmt w:val="decimal"/>
      <w:lvlText w:val="%1)"/>
      <w:lvlJc w:val="left"/>
      <w:pPr>
        <w:ind w:left="2771" w:hanging="360"/>
      </w:pPr>
      <w:rPr>
        <w:rFonts w:cs="Times New Roman" w:hint="default"/>
      </w:rPr>
    </w:lvl>
    <w:lvl w:ilvl="1" w:tplc="04190019" w:tentative="1">
      <w:start w:val="1"/>
      <w:numFmt w:val="lowerLetter"/>
      <w:lvlText w:val="%2."/>
      <w:lvlJc w:val="left"/>
      <w:pPr>
        <w:ind w:left="3491" w:hanging="360"/>
      </w:pPr>
      <w:rPr>
        <w:rFonts w:cs="Times New Roman"/>
      </w:rPr>
    </w:lvl>
    <w:lvl w:ilvl="2" w:tplc="0419001B" w:tentative="1">
      <w:start w:val="1"/>
      <w:numFmt w:val="lowerRoman"/>
      <w:lvlText w:val="%3."/>
      <w:lvlJc w:val="right"/>
      <w:pPr>
        <w:ind w:left="4211" w:hanging="180"/>
      </w:pPr>
      <w:rPr>
        <w:rFonts w:cs="Times New Roman"/>
      </w:rPr>
    </w:lvl>
    <w:lvl w:ilvl="3" w:tplc="0419000F" w:tentative="1">
      <w:start w:val="1"/>
      <w:numFmt w:val="decimal"/>
      <w:lvlText w:val="%4."/>
      <w:lvlJc w:val="left"/>
      <w:pPr>
        <w:ind w:left="4931" w:hanging="360"/>
      </w:pPr>
      <w:rPr>
        <w:rFonts w:cs="Times New Roman"/>
      </w:rPr>
    </w:lvl>
    <w:lvl w:ilvl="4" w:tplc="04190019" w:tentative="1">
      <w:start w:val="1"/>
      <w:numFmt w:val="lowerLetter"/>
      <w:lvlText w:val="%5."/>
      <w:lvlJc w:val="left"/>
      <w:pPr>
        <w:ind w:left="5651" w:hanging="360"/>
      </w:pPr>
      <w:rPr>
        <w:rFonts w:cs="Times New Roman"/>
      </w:rPr>
    </w:lvl>
    <w:lvl w:ilvl="5" w:tplc="0419001B" w:tentative="1">
      <w:start w:val="1"/>
      <w:numFmt w:val="lowerRoman"/>
      <w:lvlText w:val="%6."/>
      <w:lvlJc w:val="right"/>
      <w:pPr>
        <w:ind w:left="6371" w:hanging="180"/>
      </w:pPr>
      <w:rPr>
        <w:rFonts w:cs="Times New Roman"/>
      </w:rPr>
    </w:lvl>
    <w:lvl w:ilvl="6" w:tplc="0419000F" w:tentative="1">
      <w:start w:val="1"/>
      <w:numFmt w:val="decimal"/>
      <w:lvlText w:val="%7."/>
      <w:lvlJc w:val="left"/>
      <w:pPr>
        <w:ind w:left="7091" w:hanging="360"/>
      </w:pPr>
      <w:rPr>
        <w:rFonts w:cs="Times New Roman"/>
      </w:rPr>
    </w:lvl>
    <w:lvl w:ilvl="7" w:tplc="04190019" w:tentative="1">
      <w:start w:val="1"/>
      <w:numFmt w:val="lowerLetter"/>
      <w:lvlText w:val="%8."/>
      <w:lvlJc w:val="left"/>
      <w:pPr>
        <w:ind w:left="7811" w:hanging="360"/>
      </w:pPr>
      <w:rPr>
        <w:rFonts w:cs="Times New Roman"/>
      </w:rPr>
    </w:lvl>
    <w:lvl w:ilvl="8" w:tplc="0419001B" w:tentative="1">
      <w:start w:val="1"/>
      <w:numFmt w:val="lowerRoman"/>
      <w:lvlText w:val="%9."/>
      <w:lvlJc w:val="right"/>
      <w:pPr>
        <w:ind w:left="8531" w:hanging="180"/>
      </w:pPr>
      <w:rPr>
        <w:rFonts w:cs="Times New Roman"/>
      </w:rPr>
    </w:lvl>
  </w:abstractNum>
  <w:abstractNum w:abstractNumId="5">
    <w:nsid w:val="62A05F8D"/>
    <w:multiLevelType w:val="multilevel"/>
    <w:tmpl w:val="D830568E"/>
    <w:lvl w:ilvl="0">
      <w:numFmt w:val="decimal"/>
      <w:suff w:val="space"/>
      <w:lvlText w:val="Часть %1. "/>
      <w:lvlJc w:val="left"/>
      <w:pPr>
        <w:ind w:left="0" w:firstLine="0"/>
      </w:pPr>
    </w:lvl>
    <w:lvl w:ilvl="1">
      <w:start w:val="1"/>
      <w:numFmt w:val="russianUpper"/>
      <w:suff w:val="space"/>
      <w:lvlText w:val="Раздел %2. "/>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2">
      <w:start w:val="1"/>
      <w:numFmt w:val="decimal"/>
      <w:lvlRestart w:val="0"/>
      <w:suff w:val="space"/>
      <w:lvlText w:val="%3."/>
      <w:lvlJc w:val="left"/>
      <w:pPr>
        <w:ind w:left="0" w:firstLine="0"/>
      </w:pPr>
    </w:lvl>
    <w:lvl w:ilvl="3">
      <w:start w:val="1"/>
      <w:numFmt w:val="decimal"/>
      <w:lvlRestart w:val="0"/>
      <w:suff w:val="space"/>
      <w:lvlText w:val="%4."/>
      <w:lvlJc w:val="left"/>
      <w:pPr>
        <w:ind w:left="333" w:firstLine="567"/>
      </w:pPr>
      <w:rPr>
        <w:b w:val="0"/>
        <w:i w:val="0"/>
        <w:strike w:val="0"/>
        <w:dstrike w:val="0"/>
        <w:u w:val="none"/>
        <w:effect w:val="none"/>
      </w:rPr>
    </w:lvl>
    <w:lvl w:ilvl="4">
      <w:start w:val="1"/>
      <w:numFmt w:val="decimal"/>
      <w:pStyle w:val="a"/>
      <w:suff w:val="space"/>
      <w:lvlText w:val="%4.%5."/>
      <w:lvlJc w:val="left"/>
      <w:pPr>
        <w:ind w:left="333" w:firstLine="567"/>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6">
    <w:nsid w:val="665D545A"/>
    <w:multiLevelType w:val="hybridMultilevel"/>
    <w:tmpl w:val="A3CA020A"/>
    <w:lvl w:ilvl="0" w:tplc="07A0FFC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2950B4B"/>
    <w:multiLevelType w:val="hybridMultilevel"/>
    <w:tmpl w:val="D7B4B09E"/>
    <w:lvl w:ilvl="0" w:tplc="591AD75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5632EAC"/>
    <w:multiLevelType w:val="hybridMultilevel"/>
    <w:tmpl w:val="6A049A08"/>
    <w:lvl w:ilvl="0" w:tplc="9DFC6E5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AE8571A"/>
    <w:multiLevelType w:val="hybridMultilevel"/>
    <w:tmpl w:val="921225B2"/>
    <w:lvl w:ilvl="0" w:tplc="F74E33F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BDB5AC1"/>
    <w:multiLevelType w:val="hybridMultilevel"/>
    <w:tmpl w:val="30F200B0"/>
    <w:lvl w:ilvl="0" w:tplc="0570014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9"/>
  </w:num>
  <w:num w:numId="9">
    <w:abstractNumId w:val="1"/>
  </w:num>
  <w:num w:numId="10">
    <w:abstractNumId w:val="2"/>
  </w:num>
  <w:num w:numId="11">
    <w:abstractNumId w:val="4"/>
  </w:num>
  <w:num w:numId="12">
    <w:abstractNumId w:val="10"/>
  </w:num>
  <w:num w:numId="13">
    <w:abstractNumId w:val="0"/>
  </w:num>
  <w:num w:numId="14">
    <w:abstractNumId w:val="8"/>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1"/>
    <w:footnote w:id="0"/>
  </w:footnotePr>
  <w:endnotePr>
    <w:endnote w:id="-1"/>
    <w:endnote w:id="0"/>
  </w:endnotePr>
  <w:compat/>
  <w:rsids>
    <w:rsidRoot w:val="00AC694B"/>
    <w:rsid w:val="00000865"/>
    <w:rsid w:val="00001DD1"/>
    <w:rsid w:val="0000213B"/>
    <w:rsid w:val="00005248"/>
    <w:rsid w:val="00007766"/>
    <w:rsid w:val="00010DA6"/>
    <w:rsid w:val="0001306F"/>
    <w:rsid w:val="00015374"/>
    <w:rsid w:val="000153F1"/>
    <w:rsid w:val="00016157"/>
    <w:rsid w:val="00016F34"/>
    <w:rsid w:val="000171DB"/>
    <w:rsid w:val="000174CB"/>
    <w:rsid w:val="00023678"/>
    <w:rsid w:val="0003107F"/>
    <w:rsid w:val="00031A81"/>
    <w:rsid w:val="00032E1D"/>
    <w:rsid w:val="00035767"/>
    <w:rsid w:val="00035DC2"/>
    <w:rsid w:val="0003646C"/>
    <w:rsid w:val="000371EE"/>
    <w:rsid w:val="00042CC9"/>
    <w:rsid w:val="00043AEE"/>
    <w:rsid w:val="00043C2B"/>
    <w:rsid w:val="00044B93"/>
    <w:rsid w:val="00044D6B"/>
    <w:rsid w:val="000454CD"/>
    <w:rsid w:val="0004610A"/>
    <w:rsid w:val="000506FA"/>
    <w:rsid w:val="00050804"/>
    <w:rsid w:val="00053ED5"/>
    <w:rsid w:val="000543B4"/>
    <w:rsid w:val="00054CC8"/>
    <w:rsid w:val="000552D1"/>
    <w:rsid w:val="00055655"/>
    <w:rsid w:val="000559E4"/>
    <w:rsid w:val="00055FF5"/>
    <w:rsid w:val="0005619B"/>
    <w:rsid w:val="00057BE1"/>
    <w:rsid w:val="000612B8"/>
    <w:rsid w:val="00062EC5"/>
    <w:rsid w:val="00064F6A"/>
    <w:rsid w:val="00065145"/>
    <w:rsid w:val="00065942"/>
    <w:rsid w:val="00066DD8"/>
    <w:rsid w:val="0006756F"/>
    <w:rsid w:val="0006770C"/>
    <w:rsid w:val="00071307"/>
    <w:rsid w:val="00074FF4"/>
    <w:rsid w:val="000754C1"/>
    <w:rsid w:val="00080A61"/>
    <w:rsid w:val="00083358"/>
    <w:rsid w:val="00083744"/>
    <w:rsid w:val="00085CA1"/>
    <w:rsid w:val="00086E65"/>
    <w:rsid w:val="0008767C"/>
    <w:rsid w:val="000902BE"/>
    <w:rsid w:val="00090374"/>
    <w:rsid w:val="00091701"/>
    <w:rsid w:val="000925FE"/>
    <w:rsid w:val="00093D95"/>
    <w:rsid w:val="00094410"/>
    <w:rsid w:val="00094FD7"/>
    <w:rsid w:val="000A0EB5"/>
    <w:rsid w:val="000A0F99"/>
    <w:rsid w:val="000A23CE"/>
    <w:rsid w:val="000A31BF"/>
    <w:rsid w:val="000A6F1A"/>
    <w:rsid w:val="000A6FF0"/>
    <w:rsid w:val="000A78AE"/>
    <w:rsid w:val="000B0BF8"/>
    <w:rsid w:val="000B12A7"/>
    <w:rsid w:val="000B1AA3"/>
    <w:rsid w:val="000B1D3E"/>
    <w:rsid w:val="000B219E"/>
    <w:rsid w:val="000B2F30"/>
    <w:rsid w:val="000B4077"/>
    <w:rsid w:val="000B4206"/>
    <w:rsid w:val="000B4DED"/>
    <w:rsid w:val="000B6A57"/>
    <w:rsid w:val="000B6D75"/>
    <w:rsid w:val="000C0C05"/>
    <w:rsid w:val="000C28FF"/>
    <w:rsid w:val="000C39CD"/>
    <w:rsid w:val="000C3F11"/>
    <w:rsid w:val="000C53ED"/>
    <w:rsid w:val="000C5425"/>
    <w:rsid w:val="000C6386"/>
    <w:rsid w:val="000C6EDB"/>
    <w:rsid w:val="000C708B"/>
    <w:rsid w:val="000D011B"/>
    <w:rsid w:val="000D0519"/>
    <w:rsid w:val="000D2E98"/>
    <w:rsid w:val="000D4F22"/>
    <w:rsid w:val="000D4F4F"/>
    <w:rsid w:val="000D6A7C"/>
    <w:rsid w:val="000D786E"/>
    <w:rsid w:val="000E1808"/>
    <w:rsid w:val="000E1E76"/>
    <w:rsid w:val="000E2556"/>
    <w:rsid w:val="000E2D4A"/>
    <w:rsid w:val="000E33F6"/>
    <w:rsid w:val="000E5928"/>
    <w:rsid w:val="000E5DAA"/>
    <w:rsid w:val="000E68B7"/>
    <w:rsid w:val="000E7C19"/>
    <w:rsid w:val="000F1276"/>
    <w:rsid w:val="000F141B"/>
    <w:rsid w:val="000F611B"/>
    <w:rsid w:val="000F6911"/>
    <w:rsid w:val="000F7B2F"/>
    <w:rsid w:val="0010224D"/>
    <w:rsid w:val="0010242F"/>
    <w:rsid w:val="0010354A"/>
    <w:rsid w:val="00105703"/>
    <w:rsid w:val="00106033"/>
    <w:rsid w:val="0010673C"/>
    <w:rsid w:val="00107635"/>
    <w:rsid w:val="001115B2"/>
    <w:rsid w:val="00111736"/>
    <w:rsid w:val="00113821"/>
    <w:rsid w:val="0011428F"/>
    <w:rsid w:val="001147A5"/>
    <w:rsid w:val="0011619E"/>
    <w:rsid w:val="00120A98"/>
    <w:rsid w:val="00120D29"/>
    <w:rsid w:val="00121101"/>
    <w:rsid w:val="00122515"/>
    <w:rsid w:val="00122C1A"/>
    <w:rsid w:val="0012300B"/>
    <w:rsid w:val="001234C8"/>
    <w:rsid w:val="00124914"/>
    <w:rsid w:val="001251CE"/>
    <w:rsid w:val="00131065"/>
    <w:rsid w:val="00132372"/>
    <w:rsid w:val="001327D5"/>
    <w:rsid w:val="001332FF"/>
    <w:rsid w:val="001347EC"/>
    <w:rsid w:val="00135296"/>
    <w:rsid w:val="001358C8"/>
    <w:rsid w:val="00135AD9"/>
    <w:rsid w:val="00137C09"/>
    <w:rsid w:val="001424C8"/>
    <w:rsid w:val="00143742"/>
    <w:rsid w:val="00143C51"/>
    <w:rsid w:val="00144650"/>
    <w:rsid w:val="001449F1"/>
    <w:rsid w:val="00144B2B"/>
    <w:rsid w:val="00144D1B"/>
    <w:rsid w:val="00146AD5"/>
    <w:rsid w:val="00150656"/>
    <w:rsid w:val="00152426"/>
    <w:rsid w:val="00153D83"/>
    <w:rsid w:val="0015416D"/>
    <w:rsid w:val="00154EDD"/>
    <w:rsid w:val="00156800"/>
    <w:rsid w:val="00157159"/>
    <w:rsid w:val="001629B9"/>
    <w:rsid w:val="00162F34"/>
    <w:rsid w:val="001648F8"/>
    <w:rsid w:val="0016699C"/>
    <w:rsid w:val="00167DA9"/>
    <w:rsid w:val="00172046"/>
    <w:rsid w:val="001732AD"/>
    <w:rsid w:val="00175BE9"/>
    <w:rsid w:val="001764AF"/>
    <w:rsid w:val="00177044"/>
    <w:rsid w:val="001774D3"/>
    <w:rsid w:val="00177646"/>
    <w:rsid w:val="00177DDC"/>
    <w:rsid w:val="00180E61"/>
    <w:rsid w:val="00183311"/>
    <w:rsid w:val="00187AFE"/>
    <w:rsid w:val="00190DCD"/>
    <w:rsid w:val="00192039"/>
    <w:rsid w:val="00194B4C"/>
    <w:rsid w:val="001956C3"/>
    <w:rsid w:val="00196C0D"/>
    <w:rsid w:val="001A0D6C"/>
    <w:rsid w:val="001A0E53"/>
    <w:rsid w:val="001A2273"/>
    <w:rsid w:val="001A2669"/>
    <w:rsid w:val="001A2D57"/>
    <w:rsid w:val="001A2F29"/>
    <w:rsid w:val="001A36C8"/>
    <w:rsid w:val="001A4728"/>
    <w:rsid w:val="001A4DDC"/>
    <w:rsid w:val="001A65C3"/>
    <w:rsid w:val="001B2419"/>
    <w:rsid w:val="001B40D0"/>
    <w:rsid w:val="001C4B16"/>
    <w:rsid w:val="001C6668"/>
    <w:rsid w:val="001C7351"/>
    <w:rsid w:val="001C7734"/>
    <w:rsid w:val="001D274E"/>
    <w:rsid w:val="001D2C57"/>
    <w:rsid w:val="001D2F7C"/>
    <w:rsid w:val="001D48A6"/>
    <w:rsid w:val="001D4A70"/>
    <w:rsid w:val="001D4E45"/>
    <w:rsid w:val="001D5828"/>
    <w:rsid w:val="001D6663"/>
    <w:rsid w:val="001E07DC"/>
    <w:rsid w:val="001E16D7"/>
    <w:rsid w:val="001E31FE"/>
    <w:rsid w:val="001E32D8"/>
    <w:rsid w:val="001E457A"/>
    <w:rsid w:val="001E49FB"/>
    <w:rsid w:val="001E59EF"/>
    <w:rsid w:val="001E5D38"/>
    <w:rsid w:val="001E7411"/>
    <w:rsid w:val="001F01D2"/>
    <w:rsid w:val="001F02D4"/>
    <w:rsid w:val="001F10B7"/>
    <w:rsid w:val="001F698D"/>
    <w:rsid w:val="001F7864"/>
    <w:rsid w:val="001F7E50"/>
    <w:rsid w:val="00200016"/>
    <w:rsid w:val="0020123E"/>
    <w:rsid w:val="00202423"/>
    <w:rsid w:val="00202C2F"/>
    <w:rsid w:val="002046A3"/>
    <w:rsid w:val="00205E62"/>
    <w:rsid w:val="0021056F"/>
    <w:rsid w:val="00210A71"/>
    <w:rsid w:val="002124BD"/>
    <w:rsid w:val="0021287A"/>
    <w:rsid w:val="00212CF0"/>
    <w:rsid w:val="00213D16"/>
    <w:rsid w:val="002153E4"/>
    <w:rsid w:val="00216316"/>
    <w:rsid w:val="00217D36"/>
    <w:rsid w:val="00220AF1"/>
    <w:rsid w:val="00222064"/>
    <w:rsid w:val="00222F5F"/>
    <w:rsid w:val="002230BA"/>
    <w:rsid w:val="00223CD7"/>
    <w:rsid w:val="00225DFE"/>
    <w:rsid w:val="0022600C"/>
    <w:rsid w:val="002301DE"/>
    <w:rsid w:val="00230A86"/>
    <w:rsid w:val="002316A6"/>
    <w:rsid w:val="00232E23"/>
    <w:rsid w:val="0023313D"/>
    <w:rsid w:val="00235676"/>
    <w:rsid w:val="0024077F"/>
    <w:rsid w:val="00242800"/>
    <w:rsid w:val="00243BBA"/>
    <w:rsid w:val="00243FB1"/>
    <w:rsid w:val="00244775"/>
    <w:rsid w:val="00246B82"/>
    <w:rsid w:val="002472A7"/>
    <w:rsid w:val="00250048"/>
    <w:rsid w:val="002506BC"/>
    <w:rsid w:val="00252DA8"/>
    <w:rsid w:val="00253020"/>
    <w:rsid w:val="002533F7"/>
    <w:rsid w:val="00253624"/>
    <w:rsid w:val="002551C3"/>
    <w:rsid w:val="00257C07"/>
    <w:rsid w:val="00260D83"/>
    <w:rsid w:val="00261183"/>
    <w:rsid w:val="00262193"/>
    <w:rsid w:val="002628B8"/>
    <w:rsid w:val="0026328C"/>
    <w:rsid w:val="0026411E"/>
    <w:rsid w:val="00264671"/>
    <w:rsid w:val="00266373"/>
    <w:rsid w:val="0027408A"/>
    <w:rsid w:val="00274A58"/>
    <w:rsid w:val="00275405"/>
    <w:rsid w:val="002755A4"/>
    <w:rsid w:val="00277509"/>
    <w:rsid w:val="00280C35"/>
    <w:rsid w:val="00280C97"/>
    <w:rsid w:val="00281D99"/>
    <w:rsid w:val="00283354"/>
    <w:rsid w:val="002834FF"/>
    <w:rsid w:val="00283EB7"/>
    <w:rsid w:val="002844AB"/>
    <w:rsid w:val="00284667"/>
    <w:rsid w:val="00286269"/>
    <w:rsid w:val="00286B12"/>
    <w:rsid w:val="00287569"/>
    <w:rsid w:val="00290285"/>
    <w:rsid w:val="002903A8"/>
    <w:rsid w:val="002913B1"/>
    <w:rsid w:val="0029258E"/>
    <w:rsid w:val="002936BD"/>
    <w:rsid w:val="00293D8B"/>
    <w:rsid w:val="00294F86"/>
    <w:rsid w:val="0029503D"/>
    <w:rsid w:val="002A056E"/>
    <w:rsid w:val="002A242F"/>
    <w:rsid w:val="002A251F"/>
    <w:rsid w:val="002A3073"/>
    <w:rsid w:val="002A3284"/>
    <w:rsid w:val="002A3478"/>
    <w:rsid w:val="002A4BB5"/>
    <w:rsid w:val="002A775B"/>
    <w:rsid w:val="002B03DA"/>
    <w:rsid w:val="002B3CBA"/>
    <w:rsid w:val="002B68A2"/>
    <w:rsid w:val="002B6BA2"/>
    <w:rsid w:val="002C10C8"/>
    <w:rsid w:val="002C18F9"/>
    <w:rsid w:val="002C2B98"/>
    <w:rsid w:val="002C44F8"/>
    <w:rsid w:val="002C54B5"/>
    <w:rsid w:val="002C77F9"/>
    <w:rsid w:val="002D2031"/>
    <w:rsid w:val="002D3371"/>
    <w:rsid w:val="002D4AF7"/>
    <w:rsid w:val="002D5903"/>
    <w:rsid w:val="002D5F6E"/>
    <w:rsid w:val="002D6879"/>
    <w:rsid w:val="002D7379"/>
    <w:rsid w:val="002E0FD8"/>
    <w:rsid w:val="002E2D3E"/>
    <w:rsid w:val="002E313B"/>
    <w:rsid w:val="002E65B7"/>
    <w:rsid w:val="002E7089"/>
    <w:rsid w:val="002F4488"/>
    <w:rsid w:val="002F737B"/>
    <w:rsid w:val="0030011E"/>
    <w:rsid w:val="00300459"/>
    <w:rsid w:val="00300607"/>
    <w:rsid w:val="00306593"/>
    <w:rsid w:val="00306B7F"/>
    <w:rsid w:val="003074C8"/>
    <w:rsid w:val="003075DC"/>
    <w:rsid w:val="00310F63"/>
    <w:rsid w:val="003113F1"/>
    <w:rsid w:val="003124CA"/>
    <w:rsid w:val="00313718"/>
    <w:rsid w:val="00314F20"/>
    <w:rsid w:val="00316418"/>
    <w:rsid w:val="00317430"/>
    <w:rsid w:val="00317CE0"/>
    <w:rsid w:val="003227BF"/>
    <w:rsid w:val="003229F3"/>
    <w:rsid w:val="0032350D"/>
    <w:rsid w:val="00323959"/>
    <w:rsid w:val="00325721"/>
    <w:rsid w:val="0032649E"/>
    <w:rsid w:val="00326B9A"/>
    <w:rsid w:val="0032742A"/>
    <w:rsid w:val="00327824"/>
    <w:rsid w:val="0033191B"/>
    <w:rsid w:val="00333B02"/>
    <w:rsid w:val="0033545A"/>
    <w:rsid w:val="0033644B"/>
    <w:rsid w:val="00336B00"/>
    <w:rsid w:val="0034134C"/>
    <w:rsid w:val="003416A2"/>
    <w:rsid w:val="00342E74"/>
    <w:rsid w:val="00343382"/>
    <w:rsid w:val="00345734"/>
    <w:rsid w:val="0035067D"/>
    <w:rsid w:val="00350EF2"/>
    <w:rsid w:val="003514CB"/>
    <w:rsid w:val="003519D6"/>
    <w:rsid w:val="00351A22"/>
    <w:rsid w:val="00353EC8"/>
    <w:rsid w:val="00356890"/>
    <w:rsid w:val="00360FAA"/>
    <w:rsid w:val="003621F9"/>
    <w:rsid w:val="00362855"/>
    <w:rsid w:val="003631C1"/>
    <w:rsid w:val="003654E1"/>
    <w:rsid w:val="0036556C"/>
    <w:rsid w:val="003656C4"/>
    <w:rsid w:val="00365B85"/>
    <w:rsid w:val="00365E5F"/>
    <w:rsid w:val="00370308"/>
    <w:rsid w:val="00371863"/>
    <w:rsid w:val="003732AC"/>
    <w:rsid w:val="003738A8"/>
    <w:rsid w:val="00373BFB"/>
    <w:rsid w:val="003757F0"/>
    <w:rsid w:val="00375BCE"/>
    <w:rsid w:val="003764F7"/>
    <w:rsid w:val="003806A1"/>
    <w:rsid w:val="0038098C"/>
    <w:rsid w:val="00380D2D"/>
    <w:rsid w:val="003826AF"/>
    <w:rsid w:val="00384033"/>
    <w:rsid w:val="00384E1E"/>
    <w:rsid w:val="003857E1"/>
    <w:rsid w:val="00386C6C"/>
    <w:rsid w:val="00386FB1"/>
    <w:rsid w:val="0038748B"/>
    <w:rsid w:val="00390B66"/>
    <w:rsid w:val="00393BCB"/>
    <w:rsid w:val="00394C71"/>
    <w:rsid w:val="0039619C"/>
    <w:rsid w:val="003971E5"/>
    <w:rsid w:val="003A00E2"/>
    <w:rsid w:val="003A053F"/>
    <w:rsid w:val="003A2063"/>
    <w:rsid w:val="003A3B10"/>
    <w:rsid w:val="003A6E00"/>
    <w:rsid w:val="003B0680"/>
    <w:rsid w:val="003B32D7"/>
    <w:rsid w:val="003B5147"/>
    <w:rsid w:val="003C3056"/>
    <w:rsid w:val="003C31D1"/>
    <w:rsid w:val="003C5097"/>
    <w:rsid w:val="003C5E1E"/>
    <w:rsid w:val="003C73BD"/>
    <w:rsid w:val="003D0766"/>
    <w:rsid w:val="003D13ED"/>
    <w:rsid w:val="003D2CF3"/>
    <w:rsid w:val="003D32ED"/>
    <w:rsid w:val="003D6466"/>
    <w:rsid w:val="003D669B"/>
    <w:rsid w:val="003D7F34"/>
    <w:rsid w:val="003E0636"/>
    <w:rsid w:val="003E22BA"/>
    <w:rsid w:val="003E231C"/>
    <w:rsid w:val="003E3FCF"/>
    <w:rsid w:val="003E41C8"/>
    <w:rsid w:val="003E45B0"/>
    <w:rsid w:val="003E62FF"/>
    <w:rsid w:val="003E6517"/>
    <w:rsid w:val="003F04BF"/>
    <w:rsid w:val="003F0669"/>
    <w:rsid w:val="003F155A"/>
    <w:rsid w:val="003F2874"/>
    <w:rsid w:val="003F2AF4"/>
    <w:rsid w:val="003F6464"/>
    <w:rsid w:val="003F6C5C"/>
    <w:rsid w:val="003F6F8D"/>
    <w:rsid w:val="003F790D"/>
    <w:rsid w:val="003F79A9"/>
    <w:rsid w:val="003F7CAF"/>
    <w:rsid w:val="004012F4"/>
    <w:rsid w:val="004019D1"/>
    <w:rsid w:val="00402013"/>
    <w:rsid w:val="00403B1E"/>
    <w:rsid w:val="00406924"/>
    <w:rsid w:val="0040751A"/>
    <w:rsid w:val="00407E52"/>
    <w:rsid w:val="00410B41"/>
    <w:rsid w:val="00412A06"/>
    <w:rsid w:val="00413DF4"/>
    <w:rsid w:val="00415C5E"/>
    <w:rsid w:val="00416D06"/>
    <w:rsid w:val="0042444C"/>
    <w:rsid w:val="00424AC3"/>
    <w:rsid w:val="0042529A"/>
    <w:rsid w:val="004259D8"/>
    <w:rsid w:val="004260E4"/>
    <w:rsid w:val="0042735F"/>
    <w:rsid w:val="00430EB3"/>
    <w:rsid w:val="00431D28"/>
    <w:rsid w:val="004336FC"/>
    <w:rsid w:val="00433B94"/>
    <w:rsid w:val="004348CE"/>
    <w:rsid w:val="00434F22"/>
    <w:rsid w:val="004358FE"/>
    <w:rsid w:val="00435B2A"/>
    <w:rsid w:val="004364F4"/>
    <w:rsid w:val="004371C6"/>
    <w:rsid w:val="004406C0"/>
    <w:rsid w:val="00440B41"/>
    <w:rsid w:val="004419F8"/>
    <w:rsid w:val="0044321A"/>
    <w:rsid w:val="004444A9"/>
    <w:rsid w:val="00445627"/>
    <w:rsid w:val="004501AB"/>
    <w:rsid w:val="00450681"/>
    <w:rsid w:val="004535AC"/>
    <w:rsid w:val="0045446D"/>
    <w:rsid w:val="00455576"/>
    <w:rsid w:val="004558C4"/>
    <w:rsid w:val="00455D5B"/>
    <w:rsid w:val="00455DB4"/>
    <w:rsid w:val="00456374"/>
    <w:rsid w:val="00461585"/>
    <w:rsid w:val="004625E7"/>
    <w:rsid w:val="004629AD"/>
    <w:rsid w:val="004635C0"/>
    <w:rsid w:val="0046421E"/>
    <w:rsid w:val="00466322"/>
    <w:rsid w:val="00466335"/>
    <w:rsid w:val="00466C23"/>
    <w:rsid w:val="00467056"/>
    <w:rsid w:val="00467A20"/>
    <w:rsid w:val="004718EE"/>
    <w:rsid w:val="00471D93"/>
    <w:rsid w:val="0047311F"/>
    <w:rsid w:val="00473783"/>
    <w:rsid w:val="00475C77"/>
    <w:rsid w:val="004766C7"/>
    <w:rsid w:val="00480E58"/>
    <w:rsid w:val="00484E9A"/>
    <w:rsid w:val="004871BB"/>
    <w:rsid w:val="00487D30"/>
    <w:rsid w:val="00490D75"/>
    <w:rsid w:val="00491DBC"/>
    <w:rsid w:val="00491DC5"/>
    <w:rsid w:val="00492127"/>
    <w:rsid w:val="004932CE"/>
    <w:rsid w:val="00493BC0"/>
    <w:rsid w:val="0049424D"/>
    <w:rsid w:val="0049707F"/>
    <w:rsid w:val="004A0186"/>
    <w:rsid w:val="004A076F"/>
    <w:rsid w:val="004A1C91"/>
    <w:rsid w:val="004A22E7"/>
    <w:rsid w:val="004A47BC"/>
    <w:rsid w:val="004A5CC6"/>
    <w:rsid w:val="004B0C3C"/>
    <w:rsid w:val="004B1A8B"/>
    <w:rsid w:val="004B37A9"/>
    <w:rsid w:val="004B4D46"/>
    <w:rsid w:val="004B5303"/>
    <w:rsid w:val="004B584F"/>
    <w:rsid w:val="004B70EF"/>
    <w:rsid w:val="004C0383"/>
    <w:rsid w:val="004C0B86"/>
    <w:rsid w:val="004C1E4D"/>
    <w:rsid w:val="004C31AD"/>
    <w:rsid w:val="004C37F3"/>
    <w:rsid w:val="004C389C"/>
    <w:rsid w:val="004C4219"/>
    <w:rsid w:val="004C45DC"/>
    <w:rsid w:val="004C54EC"/>
    <w:rsid w:val="004D10E1"/>
    <w:rsid w:val="004D2A72"/>
    <w:rsid w:val="004D2E63"/>
    <w:rsid w:val="004D580F"/>
    <w:rsid w:val="004D5D6D"/>
    <w:rsid w:val="004D686A"/>
    <w:rsid w:val="004D7A11"/>
    <w:rsid w:val="004D7CAB"/>
    <w:rsid w:val="004E06C0"/>
    <w:rsid w:val="004E15FD"/>
    <w:rsid w:val="004E24BA"/>
    <w:rsid w:val="004E2B02"/>
    <w:rsid w:val="004E2F20"/>
    <w:rsid w:val="004E60F6"/>
    <w:rsid w:val="004E7080"/>
    <w:rsid w:val="004E72AB"/>
    <w:rsid w:val="004F06B4"/>
    <w:rsid w:val="004F1183"/>
    <w:rsid w:val="004F1607"/>
    <w:rsid w:val="004F1CA4"/>
    <w:rsid w:val="004F30C8"/>
    <w:rsid w:val="004F3761"/>
    <w:rsid w:val="004F40F3"/>
    <w:rsid w:val="004F5323"/>
    <w:rsid w:val="004F547D"/>
    <w:rsid w:val="004F6D59"/>
    <w:rsid w:val="004F6E95"/>
    <w:rsid w:val="004F73EF"/>
    <w:rsid w:val="0050238D"/>
    <w:rsid w:val="005053E3"/>
    <w:rsid w:val="00506438"/>
    <w:rsid w:val="0050662F"/>
    <w:rsid w:val="0050757F"/>
    <w:rsid w:val="00510AB5"/>
    <w:rsid w:val="00511BA3"/>
    <w:rsid w:val="00511D43"/>
    <w:rsid w:val="005122F3"/>
    <w:rsid w:val="00512859"/>
    <w:rsid w:val="0051405C"/>
    <w:rsid w:val="00515FE5"/>
    <w:rsid w:val="00516310"/>
    <w:rsid w:val="00516362"/>
    <w:rsid w:val="005179E0"/>
    <w:rsid w:val="0052082D"/>
    <w:rsid w:val="00520E96"/>
    <w:rsid w:val="005235F8"/>
    <w:rsid w:val="00523973"/>
    <w:rsid w:val="005254F4"/>
    <w:rsid w:val="00527229"/>
    <w:rsid w:val="00527C9C"/>
    <w:rsid w:val="00527E93"/>
    <w:rsid w:val="00531F67"/>
    <w:rsid w:val="00533674"/>
    <w:rsid w:val="005344E2"/>
    <w:rsid w:val="005354F8"/>
    <w:rsid w:val="00536C2E"/>
    <w:rsid w:val="00536EA3"/>
    <w:rsid w:val="00537472"/>
    <w:rsid w:val="00540960"/>
    <w:rsid w:val="00541C5B"/>
    <w:rsid w:val="00542C8A"/>
    <w:rsid w:val="00543CD8"/>
    <w:rsid w:val="00544066"/>
    <w:rsid w:val="0054454A"/>
    <w:rsid w:val="00550110"/>
    <w:rsid w:val="0055156B"/>
    <w:rsid w:val="00551816"/>
    <w:rsid w:val="00551AED"/>
    <w:rsid w:val="00552B6D"/>
    <w:rsid w:val="00553B32"/>
    <w:rsid w:val="00555712"/>
    <w:rsid w:val="00555729"/>
    <w:rsid w:val="005564B6"/>
    <w:rsid w:val="00557401"/>
    <w:rsid w:val="00557B6F"/>
    <w:rsid w:val="00560E24"/>
    <w:rsid w:val="00561267"/>
    <w:rsid w:val="00564075"/>
    <w:rsid w:val="005668B5"/>
    <w:rsid w:val="00566A57"/>
    <w:rsid w:val="0056752F"/>
    <w:rsid w:val="00567AA8"/>
    <w:rsid w:val="00572733"/>
    <w:rsid w:val="00572F23"/>
    <w:rsid w:val="00574588"/>
    <w:rsid w:val="00575495"/>
    <w:rsid w:val="00576B55"/>
    <w:rsid w:val="00576F85"/>
    <w:rsid w:val="0058003D"/>
    <w:rsid w:val="0058237C"/>
    <w:rsid w:val="00582540"/>
    <w:rsid w:val="005838FA"/>
    <w:rsid w:val="005847AE"/>
    <w:rsid w:val="00584A05"/>
    <w:rsid w:val="0058703B"/>
    <w:rsid w:val="0059052B"/>
    <w:rsid w:val="00591AB3"/>
    <w:rsid w:val="00592939"/>
    <w:rsid w:val="0059365B"/>
    <w:rsid w:val="005940FD"/>
    <w:rsid w:val="00594FAE"/>
    <w:rsid w:val="005954F8"/>
    <w:rsid w:val="00595E5C"/>
    <w:rsid w:val="00596170"/>
    <w:rsid w:val="005A1FD7"/>
    <w:rsid w:val="005A210E"/>
    <w:rsid w:val="005A2628"/>
    <w:rsid w:val="005A327F"/>
    <w:rsid w:val="005A406C"/>
    <w:rsid w:val="005B0EC8"/>
    <w:rsid w:val="005B1FC6"/>
    <w:rsid w:val="005B24ED"/>
    <w:rsid w:val="005B3A92"/>
    <w:rsid w:val="005B436D"/>
    <w:rsid w:val="005B46AA"/>
    <w:rsid w:val="005B4F88"/>
    <w:rsid w:val="005B5E3E"/>
    <w:rsid w:val="005B60E1"/>
    <w:rsid w:val="005B697D"/>
    <w:rsid w:val="005B705E"/>
    <w:rsid w:val="005C02D5"/>
    <w:rsid w:val="005C0B1D"/>
    <w:rsid w:val="005C1DD8"/>
    <w:rsid w:val="005C33C8"/>
    <w:rsid w:val="005C3987"/>
    <w:rsid w:val="005C4F96"/>
    <w:rsid w:val="005C5011"/>
    <w:rsid w:val="005C5874"/>
    <w:rsid w:val="005C589D"/>
    <w:rsid w:val="005C607D"/>
    <w:rsid w:val="005C6F65"/>
    <w:rsid w:val="005D0407"/>
    <w:rsid w:val="005D6B90"/>
    <w:rsid w:val="005D70A4"/>
    <w:rsid w:val="005E14FA"/>
    <w:rsid w:val="005E1C13"/>
    <w:rsid w:val="005E2E0A"/>
    <w:rsid w:val="005E3178"/>
    <w:rsid w:val="005E3EF0"/>
    <w:rsid w:val="005E4D03"/>
    <w:rsid w:val="005E6203"/>
    <w:rsid w:val="005E6653"/>
    <w:rsid w:val="005E6BFE"/>
    <w:rsid w:val="005E7379"/>
    <w:rsid w:val="005F2E05"/>
    <w:rsid w:val="005F54C5"/>
    <w:rsid w:val="005F5610"/>
    <w:rsid w:val="005F5FCD"/>
    <w:rsid w:val="005F66F0"/>
    <w:rsid w:val="005F6D65"/>
    <w:rsid w:val="005F7400"/>
    <w:rsid w:val="005F7536"/>
    <w:rsid w:val="005F7ED5"/>
    <w:rsid w:val="006001F3"/>
    <w:rsid w:val="006018F4"/>
    <w:rsid w:val="00602730"/>
    <w:rsid w:val="00602E35"/>
    <w:rsid w:val="006037E2"/>
    <w:rsid w:val="00604232"/>
    <w:rsid w:val="00606528"/>
    <w:rsid w:val="0061099C"/>
    <w:rsid w:val="00612227"/>
    <w:rsid w:val="00613C23"/>
    <w:rsid w:val="006154F3"/>
    <w:rsid w:val="00615B02"/>
    <w:rsid w:val="00615EC1"/>
    <w:rsid w:val="00617070"/>
    <w:rsid w:val="00620245"/>
    <w:rsid w:val="00622541"/>
    <w:rsid w:val="00622D99"/>
    <w:rsid w:val="006235C8"/>
    <w:rsid w:val="00624326"/>
    <w:rsid w:val="00625B82"/>
    <w:rsid w:val="006265D3"/>
    <w:rsid w:val="0063133C"/>
    <w:rsid w:val="006326E8"/>
    <w:rsid w:val="00632B59"/>
    <w:rsid w:val="00632DD9"/>
    <w:rsid w:val="006342FB"/>
    <w:rsid w:val="00635AD4"/>
    <w:rsid w:val="006408F2"/>
    <w:rsid w:val="00642EA1"/>
    <w:rsid w:val="00643865"/>
    <w:rsid w:val="00643930"/>
    <w:rsid w:val="006441AE"/>
    <w:rsid w:val="0064432C"/>
    <w:rsid w:val="00650D4B"/>
    <w:rsid w:val="0065193D"/>
    <w:rsid w:val="00651DDA"/>
    <w:rsid w:val="00652A62"/>
    <w:rsid w:val="00652CC9"/>
    <w:rsid w:val="006539A7"/>
    <w:rsid w:val="00655574"/>
    <w:rsid w:val="006604F9"/>
    <w:rsid w:val="00660F9B"/>
    <w:rsid w:val="00660FFC"/>
    <w:rsid w:val="00661823"/>
    <w:rsid w:val="00662835"/>
    <w:rsid w:val="00662949"/>
    <w:rsid w:val="006654D5"/>
    <w:rsid w:val="006661E5"/>
    <w:rsid w:val="00667C5B"/>
    <w:rsid w:val="00667D6A"/>
    <w:rsid w:val="00671A28"/>
    <w:rsid w:val="00672758"/>
    <w:rsid w:val="00672C38"/>
    <w:rsid w:val="00674135"/>
    <w:rsid w:val="0067480F"/>
    <w:rsid w:val="006762C5"/>
    <w:rsid w:val="00680F30"/>
    <w:rsid w:val="006813E2"/>
    <w:rsid w:val="006819ED"/>
    <w:rsid w:val="00681AA1"/>
    <w:rsid w:val="006862BA"/>
    <w:rsid w:val="0068754A"/>
    <w:rsid w:val="00690F8E"/>
    <w:rsid w:val="00691652"/>
    <w:rsid w:val="00692155"/>
    <w:rsid w:val="006923AA"/>
    <w:rsid w:val="0069346E"/>
    <w:rsid w:val="006943AC"/>
    <w:rsid w:val="00697F1A"/>
    <w:rsid w:val="006A1649"/>
    <w:rsid w:val="006A1C4D"/>
    <w:rsid w:val="006A3E0B"/>
    <w:rsid w:val="006A697D"/>
    <w:rsid w:val="006A70E9"/>
    <w:rsid w:val="006B0B3C"/>
    <w:rsid w:val="006B0C43"/>
    <w:rsid w:val="006B1686"/>
    <w:rsid w:val="006B20E9"/>
    <w:rsid w:val="006B2FDA"/>
    <w:rsid w:val="006B4725"/>
    <w:rsid w:val="006B755D"/>
    <w:rsid w:val="006B7609"/>
    <w:rsid w:val="006C0455"/>
    <w:rsid w:val="006C0636"/>
    <w:rsid w:val="006C0CAF"/>
    <w:rsid w:val="006C150A"/>
    <w:rsid w:val="006C1CC5"/>
    <w:rsid w:val="006C5E1E"/>
    <w:rsid w:val="006C784B"/>
    <w:rsid w:val="006D4843"/>
    <w:rsid w:val="006D5A00"/>
    <w:rsid w:val="006D5BAF"/>
    <w:rsid w:val="006D729C"/>
    <w:rsid w:val="006E03BE"/>
    <w:rsid w:val="006E0E43"/>
    <w:rsid w:val="006E22CB"/>
    <w:rsid w:val="006E44EE"/>
    <w:rsid w:val="006E4786"/>
    <w:rsid w:val="006E7515"/>
    <w:rsid w:val="006F1968"/>
    <w:rsid w:val="006F3543"/>
    <w:rsid w:val="006F37B5"/>
    <w:rsid w:val="006F4872"/>
    <w:rsid w:val="006F4BCB"/>
    <w:rsid w:val="006F626A"/>
    <w:rsid w:val="006F6D28"/>
    <w:rsid w:val="006F76B7"/>
    <w:rsid w:val="00707E94"/>
    <w:rsid w:val="00712386"/>
    <w:rsid w:val="00712D67"/>
    <w:rsid w:val="00713D89"/>
    <w:rsid w:val="00716181"/>
    <w:rsid w:val="00716A69"/>
    <w:rsid w:val="0071788F"/>
    <w:rsid w:val="00717D77"/>
    <w:rsid w:val="00720492"/>
    <w:rsid w:val="00721EC9"/>
    <w:rsid w:val="00722A7F"/>
    <w:rsid w:val="00722CB5"/>
    <w:rsid w:val="00724648"/>
    <w:rsid w:val="00725A5C"/>
    <w:rsid w:val="00731071"/>
    <w:rsid w:val="00731D0D"/>
    <w:rsid w:val="0073245D"/>
    <w:rsid w:val="00733E7A"/>
    <w:rsid w:val="007370A0"/>
    <w:rsid w:val="00737FBD"/>
    <w:rsid w:val="007406A6"/>
    <w:rsid w:val="0074161C"/>
    <w:rsid w:val="007429AE"/>
    <w:rsid w:val="00742A15"/>
    <w:rsid w:val="00742F43"/>
    <w:rsid w:val="0074320D"/>
    <w:rsid w:val="00745D14"/>
    <w:rsid w:val="00745FF8"/>
    <w:rsid w:val="0074675A"/>
    <w:rsid w:val="00747652"/>
    <w:rsid w:val="0075049A"/>
    <w:rsid w:val="007514E2"/>
    <w:rsid w:val="00751FFB"/>
    <w:rsid w:val="00753956"/>
    <w:rsid w:val="00753B7E"/>
    <w:rsid w:val="0075473C"/>
    <w:rsid w:val="007550B5"/>
    <w:rsid w:val="00755A83"/>
    <w:rsid w:val="00760136"/>
    <w:rsid w:val="007608C9"/>
    <w:rsid w:val="00760B6C"/>
    <w:rsid w:val="007621DD"/>
    <w:rsid w:val="00762C9A"/>
    <w:rsid w:val="00763E91"/>
    <w:rsid w:val="007651E2"/>
    <w:rsid w:val="00766512"/>
    <w:rsid w:val="0076663C"/>
    <w:rsid w:val="00766825"/>
    <w:rsid w:val="0076795F"/>
    <w:rsid w:val="0077060E"/>
    <w:rsid w:val="00770EB0"/>
    <w:rsid w:val="007715DA"/>
    <w:rsid w:val="007725A8"/>
    <w:rsid w:val="00773C7E"/>
    <w:rsid w:val="00774FD8"/>
    <w:rsid w:val="00777498"/>
    <w:rsid w:val="007804F3"/>
    <w:rsid w:val="007814F4"/>
    <w:rsid w:val="00785BE1"/>
    <w:rsid w:val="00786B89"/>
    <w:rsid w:val="00790D4B"/>
    <w:rsid w:val="00792293"/>
    <w:rsid w:val="00792974"/>
    <w:rsid w:val="007933EF"/>
    <w:rsid w:val="0079617C"/>
    <w:rsid w:val="007A0F76"/>
    <w:rsid w:val="007A1482"/>
    <w:rsid w:val="007A425E"/>
    <w:rsid w:val="007B1189"/>
    <w:rsid w:val="007B210C"/>
    <w:rsid w:val="007B4285"/>
    <w:rsid w:val="007B5B9E"/>
    <w:rsid w:val="007B69B5"/>
    <w:rsid w:val="007B6A35"/>
    <w:rsid w:val="007B72DF"/>
    <w:rsid w:val="007C2559"/>
    <w:rsid w:val="007C25A7"/>
    <w:rsid w:val="007C3F1C"/>
    <w:rsid w:val="007C466D"/>
    <w:rsid w:val="007C499B"/>
    <w:rsid w:val="007C5553"/>
    <w:rsid w:val="007D1BDD"/>
    <w:rsid w:val="007D1C30"/>
    <w:rsid w:val="007D3069"/>
    <w:rsid w:val="007D52DA"/>
    <w:rsid w:val="007D5B34"/>
    <w:rsid w:val="007D6997"/>
    <w:rsid w:val="007E1E11"/>
    <w:rsid w:val="007E3568"/>
    <w:rsid w:val="007E4FED"/>
    <w:rsid w:val="007E50BA"/>
    <w:rsid w:val="007E5BED"/>
    <w:rsid w:val="007E5C82"/>
    <w:rsid w:val="007E6FB7"/>
    <w:rsid w:val="007F03FC"/>
    <w:rsid w:val="007F20D7"/>
    <w:rsid w:val="007F250A"/>
    <w:rsid w:val="007F25A9"/>
    <w:rsid w:val="007F2A52"/>
    <w:rsid w:val="007F2D71"/>
    <w:rsid w:val="007F30F6"/>
    <w:rsid w:val="007F3FCF"/>
    <w:rsid w:val="007F5107"/>
    <w:rsid w:val="007F5185"/>
    <w:rsid w:val="007F5EC3"/>
    <w:rsid w:val="007F6699"/>
    <w:rsid w:val="00800532"/>
    <w:rsid w:val="008027AC"/>
    <w:rsid w:val="00802836"/>
    <w:rsid w:val="00805122"/>
    <w:rsid w:val="008053AF"/>
    <w:rsid w:val="008058BD"/>
    <w:rsid w:val="00805A28"/>
    <w:rsid w:val="00806590"/>
    <w:rsid w:val="008065C7"/>
    <w:rsid w:val="00806763"/>
    <w:rsid w:val="00806A11"/>
    <w:rsid w:val="0081085B"/>
    <w:rsid w:val="008109FB"/>
    <w:rsid w:val="008114CE"/>
    <w:rsid w:val="00811B58"/>
    <w:rsid w:val="0081229D"/>
    <w:rsid w:val="008124D5"/>
    <w:rsid w:val="00814032"/>
    <w:rsid w:val="0081427E"/>
    <w:rsid w:val="00814817"/>
    <w:rsid w:val="00815140"/>
    <w:rsid w:val="00815ED4"/>
    <w:rsid w:val="00816B47"/>
    <w:rsid w:val="008207A2"/>
    <w:rsid w:val="00821654"/>
    <w:rsid w:val="0082309F"/>
    <w:rsid w:val="008247C3"/>
    <w:rsid w:val="008307C6"/>
    <w:rsid w:val="00831255"/>
    <w:rsid w:val="00832940"/>
    <w:rsid w:val="00832B64"/>
    <w:rsid w:val="008334B8"/>
    <w:rsid w:val="0083365B"/>
    <w:rsid w:val="0083382F"/>
    <w:rsid w:val="008341F1"/>
    <w:rsid w:val="00834306"/>
    <w:rsid w:val="00837610"/>
    <w:rsid w:val="00837629"/>
    <w:rsid w:val="008400CB"/>
    <w:rsid w:val="00841F93"/>
    <w:rsid w:val="0084296F"/>
    <w:rsid w:val="00842D89"/>
    <w:rsid w:val="0084363C"/>
    <w:rsid w:val="008446AB"/>
    <w:rsid w:val="00844ED3"/>
    <w:rsid w:val="008454E3"/>
    <w:rsid w:val="00846DFF"/>
    <w:rsid w:val="00850D18"/>
    <w:rsid w:val="0085179F"/>
    <w:rsid w:val="00851F6E"/>
    <w:rsid w:val="00852C01"/>
    <w:rsid w:val="00855AE5"/>
    <w:rsid w:val="0085785A"/>
    <w:rsid w:val="00857B40"/>
    <w:rsid w:val="0086237F"/>
    <w:rsid w:val="008630B7"/>
    <w:rsid w:val="0086492D"/>
    <w:rsid w:val="00865347"/>
    <w:rsid w:val="00866B8D"/>
    <w:rsid w:val="00867AF1"/>
    <w:rsid w:val="00870971"/>
    <w:rsid w:val="00871DBD"/>
    <w:rsid w:val="00873420"/>
    <w:rsid w:val="008750EE"/>
    <w:rsid w:val="00876D85"/>
    <w:rsid w:val="00876F9D"/>
    <w:rsid w:val="00877150"/>
    <w:rsid w:val="00880D4C"/>
    <w:rsid w:val="008811AC"/>
    <w:rsid w:val="00881F61"/>
    <w:rsid w:val="00882790"/>
    <w:rsid w:val="00882B89"/>
    <w:rsid w:val="00882CBE"/>
    <w:rsid w:val="0088318F"/>
    <w:rsid w:val="0088346F"/>
    <w:rsid w:val="00884D96"/>
    <w:rsid w:val="00887897"/>
    <w:rsid w:val="008918A6"/>
    <w:rsid w:val="00892274"/>
    <w:rsid w:val="0089309C"/>
    <w:rsid w:val="008939D2"/>
    <w:rsid w:val="008964A4"/>
    <w:rsid w:val="00896555"/>
    <w:rsid w:val="00896F06"/>
    <w:rsid w:val="0089702F"/>
    <w:rsid w:val="008A01CF"/>
    <w:rsid w:val="008A06C1"/>
    <w:rsid w:val="008A0A57"/>
    <w:rsid w:val="008A1668"/>
    <w:rsid w:val="008A1B82"/>
    <w:rsid w:val="008A2817"/>
    <w:rsid w:val="008A3F04"/>
    <w:rsid w:val="008A40BC"/>
    <w:rsid w:val="008A60C4"/>
    <w:rsid w:val="008A75FD"/>
    <w:rsid w:val="008B3BA7"/>
    <w:rsid w:val="008B3E09"/>
    <w:rsid w:val="008B44DC"/>
    <w:rsid w:val="008B4BD2"/>
    <w:rsid w:val="008B6C67"/>
    <w:rsid w:val="008C185E"/>
    <w:rsid w:val="008C1AC3"/>
    <w:rsid w:val="008C1FFC"/>
    <w:rsid w:val="008C29EF"/>
    <w:rsid w:val="008C2D51"/>
    <w:rsid w:val="008C6A6F"/>
    <w:rsid w:val="008D03CE"/>
    <w:rsid w:val="008D0F8C"/>
    <w:rsid w:val="008D15F6"/>
    <w:rsid w:val="008D3876"/>
    <w:rsid w:val="008E1CD0"/>
    <w:rsid w:val="008E314D"/>
    <w:rsid w:val="008E702C"/>
    <w:rsid w:val="008F0493"/>
    <w:rsid w:val="008F1469"/>
    <w:rsid w:val="008F1932"/>
    <w:rsid w:val="008F441E"/>
    <w:rsid w:val="008F48A3"/>
    <w:rsid w:val="008F5020"/>
    <w:rsid w:val="008F5E0F"/>
    <w:rsid w:val="008F6063"/>
    <w:rsid w:val="008F68EB"/>
    <w:rsid w:val="008F71C1"/>
    <w:rsid w:val="008F7B79"/>
    <w:rsid w:val="008F7B7C"/>
    <w:rsid w:val="009000FE"/>
    <w:rsid w:val="0090155C"/>
    <w:rsid w:val="009022E0"/>
    <w:rsid w:val="00903101"/>
    <w:rsid w:val="00903C84"/>
    <w:rsid w:val="009052E6"/>
    <w:rsid w:val="00905C56"/>
    <w:rsid w:val="0090600F"/>
    <w:rsid w:val="00906B48"/>
    <w:rsid w:val="009124AE"/>
    <w:rsid w:val="00912535"/>
    <w:rsid w:val="0091284E"/>
    <w:rsid w:val="00917678"/>
    <w:rsid w:val="00917DD8"/>
    <w:rsid w:val="0092198B"/>
    <w:rsid w:val="00921D94"/>
    <w:rsid w:val="0092512F"/>
    <w:rsid w:val="009256C3"/>
    <w:rsid w:val="0092746B"/>
    <w:rsid w:val="00927970"/>
    <w:rsid w:val="00927C71"/>
    <w:rsid w:val="009349CA"/>
    <w:rsid w:val="00934E6F"/>
    <w:rsid w:val="009358CC"/>
    <w:rsid w:val="00935E93"/>
    <w:rsid w:val="009360B8"/>
    <w:rsid w:val="009363E7"/>
    <w:rsid w:val="00936503"/>
    <w:rsid w:val="00945551"/>
    <w:rsid w:val="0094677F"/>
    <w:rsid w:val="00946E1F"/>
    <w:rsid w:val="00954503"/>
    <w:rsid w:val="009548C5"/>
    <w:rsid w:val="00955014"/>
    <w:rsid w:val="009556E7"/>
    <w:rsid w:val="00955E0A"/>
    <w:rsid w:val="009570B8"/>
    <w:rsid w:val="0095716B"/>
    <w:rsid w:val="0095784B"/>
    <w:rsid w:val="00960A7E"/>
    <w:rsid w:val="00960CE3"/>
    <w:rsid w:val="009619D0"/>
    <w:rsid w:val="00961C74"/>
    <w:rsid w:val="00963F56"/>
    <w:rsid w:val="0096414E"/>
    <w:rsid w:val="009641A1"/>
    <w:rsid w:val="00964561"/>
    <w:rsid w:val="0096490F"/>
    <w:rsid w:val="009649CC"/>
    <w:rsid w:val="00964DE7"/>
    <w:rsid w:val="009661D1"/>
    <w:rsid w:val="00967515"/>
    <w:rsid w:val="00972FAE"/>
    <w:rsid w:val="00973BF9"/>
    <w:rsid w:val="00974EA8"/>
    <w:rsid w:val="0097570C"/>
    <w:rsid w:val="00976F6F"/>
    <w:rsid w:val="00977D21"/>
    <w:rsid w:val="009837EB"/>
    <w:rsid w:val="00984CE6"/>
    <w:rsid w:val="00984FEA"/>
    <w:rsid w:val="00987682"/>
    <w:rsid w:val="00987BCD"/>
    <w:rsid w:val="00987F85"/>
    <w:rsid w:val="0099099E"/>
    <w:rsid w:val="009909B2"/>
    <w:rsid w:val="00992EEF"/>
    <w:rsid w:val="00997317"/>
    <w:rsid w:val="009A261B"/>
    <w:rsid w:val="009A2B3B"/>
    <w:rsid w:val="009A3B81"/>
    <w:rsid w:val="009A3FF6"/>
    <w:rsid w:val="009A43B2"/>
    <w:rsid w:val="009A4BBA"/>
    <w:rsid w:val="009A5455"/>
    <w:rsid w:val="009A7C0C"/>
    <w:rsid w:val="009A7C7B"/>
    <w:rsid w:val="009B4D96"/>
    <w:rsid w:val="009B4F4F"/>
    <w:rsid w:val="009B5559"/>
    <w:rsid w:val="009C25D7"/>
    <w:rsid w:val="009C4B66"/>
    <w:rsid w:val="009C4CA5"/>
    <w:rsid w:val="009C661E"/>
    <w:rsid w:val="009C79EB"/>
    <w:rsid w:val="009D0058"/>
    <w:rsid w:val="009D3258"/>
    <w:rsid w:val="009D343D"/>
    <w:rsid w:val="009D4608"/>
    <w:rsid w:val="009D5427"/>
    <w:rsid w:val="009D6AE4"/>
    <w:rsid w:val="009D7341"/>
    <w:rsid w:val="009D7746"/>
    <w:rsid w:val="009E0C21"/>
    <w:rsid w:val="009E16F4"/>
    <w:rsid w:val="009E24A1"/>
    <w:rsid w:val="009E2B2E"/>
    <w:rsid w:val="009E2C63"/>
    <w:rsid w:val="009E3AC8"/>
    <w:rsid w:val="009E400A"/>
    <w:rsid w:val="009E7969"/>
    <w:rsid w:val="009E7D3C"/>
    <w:rsid w:val="009E7E17"/>
    <w:rsid w:val="009F1A46"/>
    <w:rsid w:val="009F1E6D"/>
    <w:rsid w:val="009F214A"/>
    <w:rsid w:val="009F2687"/>
    <w:rsid w:val="009F34BC"/>
    <w:rsid w:val="009F44EB"/>
    <w:rsid w:val="009F5F33"/>
    <w:rsid w:val="009F66B3"/>
    <w:rsid w:val="009F7C1E"/>
    <w:rsid w:val="00A0105F"/>
    <w:rsid w:val="00A014E4"/>
    <w:rsid w:val="00A0152D"/>
    <w:rsid w:val="00A02307"/>
    <w:rsid w:val="00A032A4"/>
    <w:rsid w:val="00A036A2"/>
    <w:rsid w:val="00A03C7D"/>
    <w:rsid w:val="00A07E0F"/>
    <w:rsid w:val="00A07E49"/>
    <w:rsid w:val="00A1121B"/>
    <w:rsid w:val="00A13A9C"/>
    <w:rsid w:val="00A14507"/>
    <w:rsid w:val="00A14F77"/>
    <w:rsid w:val="00A15D4B"/>
    <w:rsid w:val="00A17BFA"/>
    <w:rsid w:val="00A17CC1"/>
    <w:rsid w:val="00A22132"/>
    <w:rsid w:val="00A24A3A"/>
    <w:rsid w:val="00A26455"/>
    <w:rsid w:val="00A266D8"/>
    <w:rsid w:val="00A26FFD"/>
    <w:rsid w:val="00A2705E"/>
    <w:rsid w:val="00A32AD3"/>
    <w:rsid w:val="00A33E6D"/>
    <w:rsid w:val="00A34B6D"/>
    <w:rsid w:val="00A35E81"/>
    <w:rsid w:val="00A36F1A"/>
    <w:rsid w:val="00A37D0F"/>
    <w:rsid w:val="00A40591"/>
    <w:rsid w:val="00A40FA4"/>
    <w:rsid w:val="00A41836"/>
    <w:rsid w:val="00A41D56"/>
    <w:rsid w:val="00A4202C"/>
    <w:rsid w:val="00A4306F"/>
    <w:rsid w:val="00A4376F"/>
    <w:rsid w:val="00A45099"/>
    <w:rsid w:val="00A464FE"/>
    <w:rsid w:val="00A46600"/>
    <w:rsid w:val="00A46A26"/>
    <w:rsid w:val="00A50AAA"/>
    <w:rsid w:val="00A517E6"/>
    <w:rsid w:val="00A5210D"/>
    <w:rsid w:val="00A52444"/>
    <w:rsid w:val="00A532F2"/>
    <w:rsid w:val="00A5335F"/>
    <w:rsid w:val="00A538F3"/>
    <w:rsid w:val="00A57606"/>
    <w:rsid w:val="00A57A74"/>
    <w:rsid w:val="00A622F7"/>
    <w:rsid w:val="00A672A8"/>
    <w:rsid w:val="00A67D0D"/>
    <w:rsid w:val="00A70553"/>
    <w:rsid w:val="00A705AA"/>
    <w:rsid w:val="00A70F0D"/>
    <w:rsid w:val="00A72B0A"/>
    <w:rsid w:val="00A730C7"/>
    <w:rsid w:val="00A733B1"/>
    <w:rsid w:val="00A735B5"/>
    <w:rsid w:val="00A75FA8"/>
    <w:rsid w:val="00A76655"/>
    <w:rsid w:val="00A77410"/>
    <w:rsid w:val="00A80A5D"/>
    <w:rsid w:val="00A82264"/>
    <w:rsid w:val="00A8261F"/>
    <w:rsid w:val="00A85390"/>
    <w:rsid w:val="00A854AE"/>
    <w:rsid w:val="00A86D1C"/>
    <w:rsid w:val="00A87D9C"/>
    <w:rsid w:val="00A91786"/>
    <w:rsid w:val="00A91E99"/>
    <w:rsid w:val="00A92CEC"/>
    <w:rsid w:val="00A94529"/>
    <w:rsid w:val="00A94C5B"/>
    <w:rsid w:val="00A9582F"/>
    <w:rsid w:val="00A97671"/>
    <w:rsid w:val="00AA0519"/>
    <w:rsid w:val="00AA18BE"/>
    <w:rsid w:val="00AA1AE8"/>
    <w:rsid w:val="00AA3077"/>
    <w:rsid w:val="00AA6D6C"/>
    <w:rsid w:val="00AB674C"/>
    <w:rsid w:val="00AB7A2F"/>
    <w:rsid w:val="00AC0097"/>
    <w:rsid w:val="00AC02B6"/>
    <w:rsid w:val="00AC0C12"/>
    <w:rsid w:val="00AC0F2D"/>
    <w:rsid w:val="00AC14E5"/>
    <w:rsid w:val="00AC1A12"/>
    <w:rsid w:val="00AC1B2D"/>
    <w:rsid w:val="00AC2856"/>
    <w:rsid w:val="00AC3230"/>
    <w:rsid w:val="00AC4A7B"/>
    <w:rsid w:val="00AC694B"/>
    <w:rsid w:val="00AC73B4"/>
    <w:rsid w:val="00AC777B"/>
    <w:rsid w:val="00AC7FA2"/>
    <w:rsid w:val="00AD048F"/>
    <w:rsid w:val="00AD131F"/>
    <w:rsid w:val="00AD151B"/>
    <w:rsid w:val="00AD1AA9"/>
    <w:rsid w:val="00AD34E3"/>
    <w:rsid w:val="00AD4668"/>
    <w:rsid w:val="00AD483C"/>
    <w:rsid w:val="00AE1289"/>
    <w:rsid w:val="00AE1301"/>
    <w:rsid w:val="00AE251F"/>
    <w:rsid w:val="00AE2A61"/>
    <w:rsid w:val="00AE32EB"/>
    <w:rsid w:val="00AE4DBF"/>
    <w:rsid w:val="00AE5CD4"/>
    <w:rsid w:val="00AE607E"/>
    <w:rsid w:val="00AE63A7"/>
    <w:rsid w:val="00AE7365"/>
    <w:rsid w:val="00AE7DFD"/>
    <w:rsid w:val="00AE7E76"/>
    <w:rsid w:val="00AF0A96"/>
    <w:rsid w:val="00AF0BCD"/>
    <w:rsid w:val="00AF2B03"/>
    <w:rsid w:val="00AF31E4"/>
    <w:rsid w:val="00AF38D6"/>
    <w:rsid w:val="00AF3C6D"/>
    <w:rsid w:val="00AF5A13"/>
    <w:rsid w:val="00B01FA8"/>
    <w:rsid w:val="00B02BAC"/>
    <w:rsid w:val="00B02D04"/>
    <w:rsid w:val="00B02D59"/>
    <w:rsid w:val="00B04D75"/>
    <w:rsid w:val="00B06FBC"/>
    <w:rsid w:val="00B075D6"/>
    <w:rsid w:val="00B105DB"/>
    <w:rsid w:val="00B1218A"/>
    <w:rsid w:val="00B13024"/>
    <w:rsid w:val="00B1438F"/>
    <w:rsid w:val="00B14E2A"/>
    <w:rsid w:val="00B15165"/>
    <w:rsid w:val="00B16DC1"/>
    <w:rsid w:val="00B209EC"/>
    <w:rsid w:val="00B235ED"/>
    <w:rsid w:val="00B239B5"/>
    <w:rsid w:val="00B24CA7"/>
    <w:rsid w:val="00B32E2F"/>
    <w:rsid w:val="00B3411E"/>
    <w:rsid w:val="00B34949"/>
    <w:rsid w:val="00B34A21"/>
    <w:rsid w:val="00B35F19"/>
    <w:rsid w:val="00B37A92"/>
    <w:rsid w:val="00B37C8E"/>
    <w:rsid w:val="00B421A9"/>
    <w:rsid w:val="00B421CF"/>
    <w:rsid w:val="00B433E8"/>
    <w:rsid w:val="00B43F95"/>
    <w:rsid w:val="00B45552"/>
    <w:rsid w:val="00B45C2A"/>
    <w:rsid w:val="00B4762D"/>
    <w:rsid w:val="00B47FD3"/>
    <w:rsid w:val="00B5138B"/>
    <w:rsid w:val="00B52A8A"/>
    <w:rsid w:val="00B53C77"/>
    <w:rsid w:val="00B5747E"/>
    <w:rsid w:val="00B600FB"/>
    <w:rsid w:val="00B603C1"/>
    <w:rsid w:val="00B60635"/>
    <w:rsid w:val="00B612CC"/>
    <w:rsid w:val="00B620BF"/>
    <w:rsid w:val="00B66774"/>
    <w:rsid w:val="00B66822"/>
    <w:rsid w:val="00B73104"/>
    <w:rsid w:val="00B74934"/>
    <w:rsid w:val="00B74AD4"/>
    <w:rsid w:val="00B74BC8"/>
    <w:rsid w:val="00B759E4"/>
    <w:rsid w:val="00B75CBA"/>
    <w:rsid w:val="00B76E5E"/>
    <w:rsid w:val="00B80233"/>
    <w:rsid w:val="00B822DD"/>
    <w:rsid w:val="00B827F0"/>
    <w:rsid w:val="00B82979"/>
    <w:rsid w:val="00B838EA"/>
    <w:rsid w:val="00B83E4F"/>
    <w:rsid w:val="00B84654"/>
    <w:rsid w:val="00B85A05"/>
    <w:rsid w:val="00B85A6C"/>
    <w:rsid w:val="00B91424"/>
    <w:rsid w:val="00B91564"/>
    <w:rsid w:val="00B91C19"/>
    <w:rsid w:val="00B93539"/>
    <w:rsid w:val="00B96E51"/>
    <w:rsid w:val="00B972F6"/>
    <w:rsid w:val="00BA03A2"/>
    <w:rsid w:val="00BA1735"/>
    <w:rsid w:val="00BA1FD9"/>
    <w:rsid w:val="00BA200D"/>
    <w:rsid w:val="00BA20A6"/>
    <w:rsid w:val="00BA3BBF"/>
    <w:rsid w:val="00BA6623"/>
    <w:rsid w:val="00BA7481"/>
    <w:rsid w:val="00BB2036"/>
    <w:rsid w:val="00BB2913"/>
    <w:rsid w:val="00BB4F77"/>
    <w:rsid w:val="00BB5199"/>
    <w:rsid w:val="00BB6BDF"/>
    <w:rsid w:val="00BB6FD9"/>
    <w:rsid w:val="00BC0CA2"/>
    <w:rsid w:val="00BC0D3F"/>
    <w:rsid w:val="00BC16C7"/>
    <w:rsid w:val="00BC1998"/>
    <w:rsid w:val="00BC1ECD"/>
    <w:rsid w:val="00BC3638"/>
    <w:rsid w:val="00BC3A30"/>
    <w:rsid w:val="00BC3F3E"/>
    <w:rsid w:val="00BC40DD"/>
    <w:rsid w:val="00BC5B1C"/>
    <w:rsid w:val="00BC6ED9"/>
    <w:rsid w:val="00BC7C95"/>
    <w:rsid w:val="00BD0A8A"/>
    <w:rsid w:val="00BD0E0D"/>
    <w:rsid w:val="00BD1A2A"/>
    <w:rsid w:val="00BD1B8F"/>
    <w:rsid w:val="00BD3E90"/>
    <w:rsid w:val="00BD4176"/>
    <w:rsid w:val="00BD5D4E"/>
    <w:rsid w:val="00BD645E"/>
    <w:rsid w:val="00BD6A5C"/>
    <w:rsid w:val="00BD6ADE"/>
    <w:rsid w:val="00BD7180"/>
    <w:rsid w:val="00BE0F81"/>
    <w:rsid w:val="00BE2E7E"/>
    <w:rsid w:val="00BE3004"/>
    <w:rsid w:val="00BE3305"/>
    <w:rsid w:val="00BE39BF"/>
    <w:rsid w:val="00BE54FB"/>
    <w:rsid w:val="00BE7C61"/>
    <w:rsid w:val="00BF1D3D"/>
    <w:rsid w:val="00BF2248"/>
    <w:rsid w:val="00BF2472"/>
    <w:rsid w:val="00BF367E"/>
    <w:rsid w:val="00BF50D9"/>
    <w:rsid w:val="00C00A2C"/>
    <w:rsid w:val="00C025B5"/>
    <w:rsid w:val="00C04E48"/>
    <w:rsid w:val="00C054E7"/>
    <w:rsid w:val="00C055B3"/>
    <w:rsid w:val="00C074EF"/>
    <w:rsid w:val="00C10E17"/>
    <w:rsid w:val="00C114C1"/>
    <w:rsid w:val="00C1244A"/>
    <w:rsid w:val="00C133E4"/>
    <w:rsid w:val="00C14713"/>
    <w:rsid w:val="00C15803"/>
    <w:rsid w:val="00C16576"/>
    <w:rsid w:val="00C23A57"/>
    <w:rsid w:val="00C23DFD"/>
    <w:rsid w:val="00C23F07"/>
    <w:rsid w:val="00C24DA3"/>
    <w:rsid w:val="00C25FE6"/>
    <w:rsid w:val="00C27005"/>
    <w:rsid w:val="00C31022"/>
    <w:rsid w:val="00C31D9C"/>
    <w:rsid w:val="00C32030"/>
    <w:rsid w:val="00C3394B"/>
    <w:rsid w:val="00C3567F"/>
    <w:rsid w:val="00C356D2"/>
    <w:rsid w:val="00C42134"/>
    <w:rsid w:val="00C44934"/>
    <w:rsid w:val="00C44E33"/>
    <w:rsid w:val="00C45EBC"/>
    <w:rsid w:val="00C46F82"/>
    <w:rsid w:val="00C5054B"/>
    <w:rsid w:val="00C51C98"/>
    <w:rsid w:val="00C5211C"/>
    <w:rsid w:val="00C529FF"/>
    <w:rsid w:val="00C52D0C"/>
    <w:rsid w:val="00C52ED8"/>
    <w:rsid w:val="00C55426"/>
    <w:rsid w:val="00C566FC"/>
    <w:rsid w:val="00C5681E"/>
    <w:rsid w:val="00C64808"/>
    <w:rsid w:val="00C64D21"/>
    <w:rsid w:val="00C65325"/>
    <w:rsid w:val="00C65819"/>
    <w:rsid w:val="00C658F3"/>
    <w:rsid w:val="00C66458"/>
    <w:rsid w:val="00C673C5"/>
    <w:rsid w:val="00C7127C"/>
    <w:rsid w:val="00C72B7D"/>
    <w:rsid w:val="00C76850"/>
    <w:rsid w:val="00C76C7A"/>
    <w:rsid w:val="00C76E06"/>
    <w:rsid w:val="00C81EC5"/>
    <w:rsid w:val="00C82112"/>
    <w:rsid w:val="00C82C19"/>
    <w:rsid w:val="00C85B95"/>
    <w:rsid w:val="00C87880"/>
    <w:rsid w:val="00C9019B"/>
    <w:rsid w:val="00C91C2A"/>
    <w:rsid w:val="00C91F0D"/>
    <w:rsid w:val="00C92F64"/>
    <w:rsid w:val="00C93076"/>
    <w:rsid w:val="00C94A33"/>
    <w:rsid w:val="00C95A10"/>
    <w:rsid w:val="00C968F2"/>
    <w:rsid w:val="00CA38B1"/>
    <w:rsid w:val="00CA440F"/>
    <w:rsid w:val="00CA45E6"/>
    <w:rsid w:val="00CA5021"/>
    <w:rsid w:val="00CA5321"/>
    <w:rsid w:val="00CA66D3"/>
    <w:rsid w:val="00CB0429"/>
    <w:rsid w:val="00CB16EC"/>
    <w:rsid w:val="00CB4F86"/>
    <w:rsid w:val="00CB5226"/>
    <w:rsid w:val="00CB7404"/>
    <w:rsid w:val="00CC26D0"/>
    <w:rsid w:val="00CC2B75"/>
    <w:rsid w:val="00CC3A02"/>
    <w:rsid w:val="00CC5CCA"/>
    <w:rsid w:val="00CC7667"/>
    <w:rsid w:val="00CD0154"/>
    <w:rsid w:val="00CD2279"/>
    <w:rsid w:val="00CD2680"/>
    <w:rsid w:val="00CD2D0B"/>
    <w:rsid w:val="00CD4604"/>
    <w:rsid w:val="00CD58C0"/>
    <w:rsid w:val="00CD733E"/>
    <w:rsid w:val="00CD7C55"/>
    <w:rsid w:val="00CE0455"/>
    <w:rsid w:val="00CE3C04"/>
    <w:rsid w:val="00CE54A8"/>
    <w:rsid w:val="00CE75EE"/>
    <w:rsid w:val="00CE762E"/>
    <w:rsid w:val="00CF1A2D"/>
    <w:rsid w:val="00CF2318"/>
    <w:rsid w:val="00CF2F32"/>
    <w:rsid w:val="00CF4093"/>
    <w:rsid w:val="00CF484B"/>
    <w:rsid w:val="00CF5455"/>
    <w:rsid w:val="00CF636F"/>
    <w:rsid w:val="00CF7A0C"/>
    <w:rsid w:val="00D01521"/>
    <w:rsid w:val="00D017C0"/>
    <w:rsid w:val="00D0272D"/>
    <w:rsid w:val="00D036A3"/>
    <w:rsid w:val="00D06E3D"/>
    <w:rsid w:val="00D110E2"/>
    <w:rsid w:val="00D12613"/>
    <w:rsid w:val="00D16AE5"/>
    <w:rsid w:val="00D17128"/>
    <w:rsid w:val="00D17607"/>
    <w:rsid w:val="00D17D67"/>
    <w:rsid w:val="00D22758"/>
    <w:rsid w:val="00D23112"/>
    <w:rsid w:val="00D239E0"/>
    <w:rsid w:val="00D3177B"/>
    <w:rsid w:val="00D31AA1"/>
    <w:rsid w:val="00D32E0A"/>
    <w:rsid w:val="00D33356"/>
    <w:rsid w:val="00D33FC4"/>
    <w:rsid w:val="00D346C3"/>
    <w:rsid w:val="00D34C48"/>
    <w:rsid w:val="00D37358"/>
    <w:rsid w:val="00D375F2"/>
    <w:rsid w:val="00D37A16"/>
    <w:rsid w:val="00D41B5E"/>
    <w:rsid w:val="00D45868"/>
    <w:rsid w:val="00D47B28"/>
    <w:rsid w:val="00D5027D"/>
    <w:rsid w:val="00D504B4"/>
    <w:rsid w:val="00D50C18"/>
    <w:rsid w:val="00D50E8D"/>
    <w:rsid w:val="00D5163A"/>
    <w:rsid w:val="00D52C81"/>
    <w:rsid w:val="00D5341F"/>
    <w:rsid w:val="00D541F5"/>
    <w:rsid w:val="00D54D1A"/>
    <w:rsid w:val="00D55714"/>
    <w:rsid w:val="00D55AC5"/>
    <w:rsid w:val="00D57973"/>
    <w:rsid w:val="00D57ADB"/>
    <w:rsid w:val="00D57E58"/>
    <w:rsid w:val="00D61453"/>
    <w:rsid w:val="00D627EC"/>
    <w:rsid w:val="00D64B7E"/>
    <w:rsid w:val="00D64BFA"/>
    <w:rsid w:val="00D64F6F"/>
    <w:rsid w:val="00D65742"/>
    <w:rsid w:val="00D664B8"/>
    <w:rsid w:val="00D6754A"/>
    <w:rsid w:val="00D67598"/>
    <w:rsid w:val="00D6760C"/>
    <w:rsid w:val="00D72554"/>
    <w:rsid w:val="00D7300A"/>
    <w:rsid w:val="00D74E05"/>
    <w:rsid w:val="00D763F2"/>
    <w:rsid w:val="00D76DC4"/>
    <w:rsid w:val="00D77540"/>
    <w:rsid w:val="00D77DFE"/>
    <w:rsid w:val="00D806C7"/>
    <w:rsid w:val="00D82A19"/>
    <w:rsid w:val="00D82AD9"/>
    <w:rsid w:val="00D82E51"/>
    <w:rsid w:val="00D8331D"/>
    <w:rsid w:val="00D83915"/>
    <w:rsid w:val="00D83C31"/>
    <w:rsid w:val="00D854B6"/>
    <w:rsid w:val="00D85ED6"/>
    <w:rsid w:val="00D85EEC"/>
    <w:rsid w:val="00D869A3"/>
    <w:rsid w:val="00D86D77"/>
    <w:rsid w:val="00D91376"/>
    <w:rsid w:val="00D918D6"/>
    <w:rsid w:val="00D9210D"/>
    <w:rsid w:val="00D92329"/>
    <w:rsid w:val="00D94735"/>
    <w:rsid w:val="00D95A75"/>
    <w:rsid w:val="00D95E0B"/>
    <w:rsid w:val="00D97FBE"/>
    <w:rsid w:val="00DA0168"/>
    <w:rsid w:val="00DA08A8"/>
    <w:rsid w:val="00DA2D30"/>
    <w:rsid w:val="00DA3FB7"/>
    <w:rsid w:val="00DA62A3"/>
    <w:rsid w:val="00DB22F5"/>
    <w:rsid w:val="00DB2C43"/>
    <w:rsid w:val="00DB3C42"/>
    <w:rsid w:val="00DB3D10"/>
    <w:rsid w:val="00DB5D18"/>
    <w:rsid w:val="00DC023D"/>
    <w:rsid w:val="00DC0D8A"/>
    <w:rsid w:val="00DC1E91"/>
    <w:rsid w:val="00DC7EF9"/>
    <w:rsid w:val="00DD0046"/>
    <w:rsid w:val="00DD0383"/>
    <w:rsid w:val="00DD06BF"/>
    <w:rsid w:val="00DD27A9"/>
    <w:rsid w:val="00DD3B5E"/>
    <w:rsid w:val="00DD5C12"/>
    <w:rsid w:val="00DE091D"/>
    <w:rsid w:val="00DE0D94"/>
    <w:rsid w:val="00DE178B"/>
    <w:rsid w:val="00DE18D0"/>
    <w:rsid w:val="00DE1FD7"/>
    <w:rsid w:val="00DE47C5"/>
    <w:rsid w:val="00DE574F"/>
    <w:rsid w:val="00DE6B2C"/>
    <w:rsid w:val="00DE7A89"/>
    <w:rsid w:val="00DF3DBF"/>
    <w:rsid w:val="00DF4DC3"/>
    <w:rsid w:val="00DF6DF2"/>
    <w:rsid w:val="00DF76A5"/>
    <w:rsid w:val="00DF7A6B"/>
    <w:rsid w:val="00E00492"/>
    <w:rsid w:val="00E008E8"/>
    <w:rsid w:val="00E010BD"/>
    <w:rsid w:val="00E0118F"/>
    <w:rsid w:val="00E02759"/>
    <w:rsid w:val="00E02D9D"/>
    <w:rsid w:val="00E03997"/>
    <w:rsid w:val="00E047A1"/>
    <w:rsid w:val="00E04866"/>
    <w:rsid w:val="00E04B62"/>
    <w:rsid w:val="00E05934"/>
    <w:rsid w:val="00E126C2"/>
    <w:rsid w:val="00E12FC2"/>
    <w:rsid w:val="00E14274"/>
    <w:rsid w:val="00E16F64"/>
    <w:rsid w:val="00E20122"/>
    <w:rsid w:val="00E20275"/>
    <w:rsid w:val="00E21028"/>
    <w:rsid w:val="00E216AE"/>
    <w:rsid w:val="00E22935"/>
    <w:rsid w:val="00E24BA2"/>
    <w:rsid w:val="00E259DD"/>
    <w:rsid w:val="00E27535"/>
    <w:rsid w:val="00E31008"/>
    <w:rsid w:val="00E328CD"/>
    <w:rsid w:val="00E32E84"/>
    <w:rsid w:val="00E32FDA"/>
    <w:rsid w:val="00E33CD5"/>
    <w:rsid w:val="00E33F7D"/>
    <w:rsid w:val="00E408D2"/>
    <w:rsid w:val="00E416A5"/>
    <w:rsid w:val="00E42D08"/>
    <w:rsid w:val="00E451C7"/>
    <w:rsid w:val="00E45EAB"/>
    <w:rsid w:val="00E52DF5"/>
    <w:rsid w:val="00E530E6"/>
    <w:rsid w:val="00E53CDB"/>
    <w:rsid w:val="00E54495"/>
    <w:rsid w:val="00E54BFC"/>
    <w:rsid w:val="00E562A1"/>
    <w:rsid w:val="00E569D3"/>
    <w:rsid w:val="00E60DF2"/>
    <w:rsid w:val="00E6187D"/>
    <w:rsid w:val="00E630B6"/>
    <w:rsid w:val="00E6511E"/>
    <w:rsid w:val="00E6593C"/>
    <w:rsid w:val="00E7007C"/>
    <w:rsid w:val="00E70DE8"/>
    <w:rsid w:val="00E715B6"/>
    <w:rsid w:val="00E7242D"/>
    <w:rsid w:val="00E724E8"/>
    <w:rsid w:val="00E74395"/>
    <w:rsid w:val="00E76546"/>
    <w:rsid w:val="00E76998"/>
    <w:rsid w:val="00E805E6"/>
    <w:rsid w:val="00E82DE7"/>
    <w:rsid w:val="00E833CD"/>
    <w:rsid w:val="00E842B4"/>
    <w:rsid w:val="00E844BF"/>
    <w:rsid w:val="00E845C1"/>
    <w:rsid w:val="00E84645"/>
    <w:rsid w:val="00E84DAD"/>
    <w:rsid w:val="00E8545A"/>
    <w:rsid w:val="00E877BC"/>
    <w:rsid w:val="00E878D9"/>
    <w:rsid w:val="00E87B94"/>
    <w:rsid w:val="00E9082B"/>
    <w:rsid w:val="00E91683"/>
    <w:rsid w:val="00E93CBC"/>
    <w:rsid w:val="00EA03EB"/>
    <w:rsid w:val="00EA0661"/>
    <w:rsid w:val="00EA38EC"/>
    <w:rsid w:val="00EA3B8D"/>
    <w:rsid w:val="00EB0B35"/>
    <w:rsid w:val="00EB11CB"/>
    <w:rsid w:val="00EB250E"/>
    <w:rsid w:val="00EB35FC"/>
    <w:rsid w:val="00EB398B"/>
    <w:rsid w:val="00EB4F15"/>
    <w:rsid w:val="00EB5703"/>
    <w:rsid w:val="00EB633E"/>
    <w:rsid w:val="00EB7014"/>
    <w:rsid w:val="00EB71A7"/>
    <w:rsid w:val="00EB7D4E"/>
    <w:rsid w:val="00EC0E0C"/>
    <w:rsid w:val="00EC204F"/>
    <w:rsid w:val="00EC3D21"/>
    <w:rsid w:val="00EC4461"/>
    <w:rsid w:val="00EC7488"/>
    <w:rsid w:val="00ED0BDB"/>
    <w:rsid w:val="00ED1B22"/>
    <w:rsid w:val="00ED1FE0"/>
    <w:rsid w:val="00ED34B3"/>
    <w:rsid w:val="00ED6DBF"/>
    <w:rsid w:val="00ED79EC"/>
    <w:rsid w:val="00ED7C73"/>
    <w:rsid w:val="00EE07AD"/>
    <w:rsid w:val="00EE07F8"/>
    <w:rsid w:val="00EE11A4"/>
    <w:rsid w:val="00EE22E1"/>
    <w:rsid w:val="00EE5E58"/>
    <w:rsid w:val="00EE74B6"/>
    <w:rsid w:val="00EF06A7"/>
    <w:rsid w:val="00EF161D"/>
    <w:rsid w:val="00EF4372"/>
    <w:rsid w:val="00EF48C5"/>
    <w:rsid w:val="00EF587B"/>
    <w:rsid w:val="00EF6EA8"/>
    <w:rsid w:val="00EF70D7"/>
    <w:rsid w:val="00EF74B5"/>
    <w:rsid w:val="00EF7D71"/>
    <w:rsid w:val="00F0145D"/>
    <w:rsid w:val="00F02DD4"/>
    <w:rsid w:val="00F03A93"/>
    <w:rsid w:val="00F03AA2"/>
    <w:rsid w:val="00F05348"/>
    <w:rsid w:val="00F0633B"/>
    <w:rsid w:val="00F0763A"/>
    <w:rsid w:val="00F10930"/>
    <w:rsid w:val="00F110D9"/>
    <w:rsid w:val="00F11772"/>
    <w:rsid w:val="00F125CB"/>
    <w:rsid w:val="00F12BBE"/>
    <w:rsid w:val="00F13111"/>
    <w:rsid w:val="00F1475A"/>
    <w:rsid w:val="00F1548E"/>
    <w:rsid w:val="00F175F2"/>
    <w:rsid w:val="00F20BD2"/>
    <w:rsid w:val="00F23869"/>
    <w:rsid w:val="00F24398"/>
    <w:rsid w:val="00F27439"/>
    <w:rsid w:val="00F27572"/>
    <w:rsid w:val="00F27B22"/>
    <w:rsid w:val="00F31EC5"/>
    <w:rsid w:val="00F330D5"/>
    <w:rsid w:val="00F35251"/>
    <w:rsid w:val="00F37273"/>
    <w:rsid w:val="00F40296"/>
    <w:rsid w:val="00F40DFE"/>
    <w:rsid w:val="00F41145"/>
    <w:rsid w:val="00F416A5"/>
    <w:rsid w:val="00F41E33"/>
    <w:rsid w:val="00F42624"/>
    <w:rsid w:val="00F4456A"/>
    <w:rsid w:val="00F44B3D"/>
    <w:rsid w:val="00F46E84"/>
    <w:rsid w:val="00F47249"/>
    <w:rsid w:val="00F51B0F"/>
    <w:rsid w:val="00F51F6B"/>
    <w:rsid w:val="00F520FF"/>
    <w:rsid w:val="00F54154"/>
    <w:rsid w:val="00F55729"/>
    <w:rsid w:val="00F557AB"/>
    <w:rsid w:val="00F56DAC"/>
    <w:rsid w:val="00F573B9"/>
    <w:rsid w:val="00F60413"/>
    <w:rsid w:val="00F62AE6"/>
    <w:rsid w:val="00F62DCA"/>
    <w:rsid w:val="00F6500A"/>
    <w:rsid w:val="00F6559F"/>
    <w:rsid w:val="00F65B91"/>
    <w:rsid w:val="00F662F4"/>
    <w:rsid w:val="00F66B4A"/>
    <w:rsid w:val="00F7207E"/>
    <w:rsid w:val="00F722C9"/>
    <w:rsid w:val="00F7345B"/>
    <w:rsid w:val="00F73CFA"/>
    <w:rsid w:val="00F74B42"/>
    <w:rsid w:val="00F752D4"/>
    <w:rsid w:val="00F77705"/>
    <w:rsid w:val="00F82B34"/>
    <w:rsid w:val="00F85BAB"/>
    <w:rsid w:val="00F87B31"/>
    <w:rsid w:val="00F90B8F"/>
    <w:rsid w:val="00F9324B"/>
    <w:rsid w:val="00F951C3"/>
    <w:rsid w:val="00F95886"/>
    <w:rsid w:val="00F97A95"/>
    <w:rsid w:val="00FA0799"/>
    <w:rsid w:val="00FA4F43"/>
    <w:rsid w:val="00FA5862"/>
    <w:rsid w:val="00FA5A84"/>
    <w:rsid w:val="00FA5ED3"/>
    <w:rsid w:val="00FA7D04"/>
    <w:rsid w:val="00FB0CB8"/>
    <w:rsid w:val="00FB1C9F"/>
    <w:rsid w:val="00FB3835"/>
    <w:rsid w:val="00FB3BFD"/>
    <w:rsid w:val="00FB42FC"/>
    <w:rsid w:val="00FB45A6"/>
    <w:rsid w:val="00FB48C0"/>
    <w:rsid w:val="00FB4A85"/>
    <w:rsid w:val="00FB5544"/>
    <w:rsid w:val="00FB64A7"/>
    <w:rsid w:val="00FC1289"/>
    <w:rsid w:val="00FC14F8"/>
    <w:rsid w:val="00FC1F3B"/>
    <w:rsid w:val="00FC220E"/>
    <w:rsid w:val="00FC2326"/>
    <w:rsid w:val="00FC2F33"/>
    <w:rsid w:val="00FC3F80"/>
    <w:rsid w:val="00FC6203"/>
    <w:rsid w:val="00FC6CCE"/>
    <w:rsid w:val="00FC789E"/>
    <w:rsid w:val="00FD064F"/>
    <w:rsid w:val="00FD1558"/>
    <w:rsid w:val="00FD1D6E"/>
    <w:rsid w:val="00FD2B82"/>
    <w:rsid w:val="00FD4EA8"/>
    <w:rsid w:val="00FD5031"/>
    <w:rsid w:val="00FD5DF5"/>
    <w:rsid w:val="00FD7FDF"/>
    <w:rsid w:val="00FE2BCB"/>
    <w:rsid w:val="00FE4AD8"/>
    <w:rsid w:val="00FE5F5B"/>
    <w:rsid w:val="00FE64A5"/>
    <w:rsid w:val="00FE655C"/>
    <w:rsid w:val="00FE7D38"/>
    <w:rsid w:val="00FF017A"/>
    <w:rsid w:val="00FF0746"/>
    <w:rsid w:val="00FF0A0F"/>
    <w:rsid w:val="00FF41C6"/>
    <w:rsid w:val="00FF7C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C694B"/>
    <w:pPr>
      <w:suppressAutoHyphens/>
    </w:pPr>
    <w:rPr>
      <w:rFonts w:ascii="Times New Roman" w:eastAsia="Times New Roman" w:hAnsi="Times New Roman"/>
      <w:sz w:val="24"/>
      <w:szCs w:val="24"/>
      <w:lang w:eastAsia="ar-SA"/>
    </w:rPr>
  </w:style>
  <w:style w:type="paragraph" w:styleId="1">
    <w:name w:val="heading 1"/>
    <w:basedOn w:val="a0"/>
    <w:next w:val="a0"/>
    <w:link w:val="10"/>
    <w:uiPriority w:val="99"/>
    <w:qFormat/>
    <w:rsid w:val="00243FB1"/>
    <w:pPr>
      <w:keepNext/>
      <w:ind w:firstLine="720"/>
      <w:jc w:val="both"/>
      <w:outlineLvl w:val="0"/>
    </w:pPr>
    <w:rPr>
      <w:sz w:val="28"/>
      <w:lang w:val="en-US"/>
    </w:rPr>
  </w:style>
  <w:style w:type="paragraph" w:styleId="2">
    <w:name w:val="heading 2"/>
    <w:basedOn w:val="a0"/>
    <w:next w:val="a0"/>
    <w:link w:val="20"/>
    <w:qFormat/>
    <w:rsid w:val="00243FB1"/>
    <w:pPr>
      <w:keepNext/>
      <w:suppressAutoHyphens w:val="0"/>
      <w:spacing w:before="240" w:after="60"/>
      <w:outlineLvl w:val="1"/>
    </w:pPr>
    <w:rPr>
      <w:rFonts w:ascii="Arial" w:hAnsi="Arial" w:cs="Arial"/>
      <w:b/>
      <w:bCs/>
      <w:i/>
      <w:iCs/>
      <w:sz w:val="28"/>
      <w:szCs w:val="28"/>
      <w:lang w:eastAsia="ru-RU"/>
    </w:rPr>
  </w:style>
  <w:style w:type="paragraph" w:styleId="3">
    <w:name w:val="heading 3"/>
    <w:basedOn w:val="a0"/>
    <w:next w:val="a0"/>
    <w:link w:val="30"/>
    <w:uiPriority w:val="9"/>
    <w:qFormat/>
    <w:rsid w:val="00243FB1"/>
    <w:pPr>
      <w:keepNext/>
      <w:suppressAutoHyphens w:val="0"/>
      <w:spacing w:before="240" w:after="60" w:line="276" w:lineRule="auto"/>
      <w:outlineLvl w:val="2"/>
    </w:pPr>
    <w:rPr>
      <w:rFonts w:ascii="Cambria" w:hAnsi="Cambria"/>
      <w:b/>
      <w:bCs/>
      <w:sz w:val="26"/>
      <w:szCs w:val="26"/>
      <w:lang w:eastAsia="ru-RU"/>
    </w:rPr>
  </w:style>
  <w:style w:type="paragraph" w:styleId="5">
    <w:name w:val="heading 5"/>
    <w:basedOn w:val="a0"/>
    <w:next w:val="a0"/>
    <w:link w:val="50"/>
    <w:qFormat/>
    <w:rsid w:val="00243FB1"/>
    <w:pPr>
      <w:spacing w:before="240" w:after="60"/>
      <w:outlineLvl w:val="4"/>
    </w:pPr>
    <w:rPr>
      <w:b/>
      <w:bCs/>
      <w:i/>
      <w:iCs/>
      <w:sz w:val="26"/>
      <w:szCs w:val="26"/>
    </w:rPr>
  </w:style>
  <w:style w:type="paragraph" w:styleId="6">
    <w:name w:val="heading 6"/>
    <w:basedOn w:val="a0"/>
    <w:next w:val="a0"/>
    <w:link w:val="60"/>
    <w:qFormat/>
    <w:rsid w:val="00243FB1"/>
    <w:pPr>
      <w:numPr>
        <w:ilvl w:val="5"/>
        <w:numId w:val="5"/>
      </w:numPr>
      <w:suppressAutoHyphens w:val="0"/>
      <w:spacing w:before="240" w:after="60"/>
      <w:jc w:val="both"/>
      <w:outlineLvl w:val="5"/>
    </w:pPr>
    <w:rPr>
      <w:b/>
      <w:bCs/>
      <w:sz w:val="22"/>
      <w:szCs w:val="22"/>
      <w:lang w:eastAsia="en-US"/>
    </w:rPr>
  </w:style>
  <w:style w:type="paragraph" w:styleId="7">
    <w:name w:val="heading 7"/>
    <w:basedOn w:val="a0"/>
    <w:next w:val="a0"/>
    <w:link w:val="70"/>
    <w:qFormat/>
    <w:rsid w:val="00243FB1"/>
    <w:pPr>
      <w:numPr>
        <w:ilvl w:val="6"/>
        <w:numId w:val="5"/>
      </w:numPr>
      <w:suppressAutoHyphens w:val="0"/>
      <w:spacing w:before="240" w:after="60"/>
      <w:jc w:val="both"/>
      <w:outlineLvl w:val="6"/>
    </w:pPr>
    <w:rPr>
      <w:lang w:eastAsia="en-US"/>
    </w:rPr>
  </w:style>
  <w:style w:type="paragraph" w:styleId="8">
    <w:name w:val="heading 8"/>
    <w:basedOn w:val="a0"/>
    <w:next w:val="a0"/>
    <w:link w:val="80"/>
    <w:qFormat/>
    <w:rsid w:val="00243FB1"/>
    <w:pPr>
      <w:numPr>
        <w:ilvl w:val="7"/>
        <w:numId w:val="5"/>
      </w:numPr>
      <w:suppressAutoHyphens w:val="0"/>
      <w:spacing w:before="240" w:after="60"/>
      <w:jc w:val="both"/>
      <w:outlineLvl w:val="7"/>
    </w:pPr>
    <w:rPr>
      <w:i/>
      <w:iCs/>
      <w:lang w:eastAsia="en-US"/>
    </w:rPr>
  </w:style>
  <w:style w:type="paragraph" w:styleId="9">
    <w:name w:val="heading 9"/>
    <w:basedOn w:val="a0"/>
    <w:next w:val="a0"/>
    <w:link w:val="90"/>
    <w:qFormat/>
    <w:rsid w:val="00243FB1"/>
    <w:pPr>
      <w:numPr>
        <w:ilvl w:val="8"/>
        <w:numId w:val="5"/>
      </w:numPr>
      <w:suppressAutoHyphens w:val="0"/>
      <w:spacing w:before="240" w:after="60"/>
      <w:jc w:val="both"/>
      <w:outlineLvl w:val="8"/>
    </w:pPr>
    <w:rPr>
      <w:rFonts w:ascii="Arial" w:hAnsi="Arial" w:cs="Arial"/>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243FB1"/>
    <w:rPr>
      <w:rFonts w:ascii="Times New Roman" w:eastAsia="Times New Roman" w:hAnsi="Times New Roman" w:cs="Times New Roman"/>
      <w:sz w:val="28"/>
      <w:szCs w:val="24"/>
      <w:lang w:val="en-US" w:eastAsia="ar-SA"/>
    </w:rPr>
  </w:style>
  <w:style w:type="character" w:customStyle="1" w:styleId="20">
    <w:name w:val="Заголовок 2 Знак"/>
    <w:link w:val="2"/>
    <w:rsid w:val="00243FB1"/>
    <w:rPr>
      <w:rFonts w:ascii="Arial" w:eastAsia="Times New Roman" w:hAnsi="Arial" w:cs="Arial"/>
      <w:b/>
      <w:bCs/>
      <w:i/>
      <w:iCs/>
      <w:sz w:val="28"/>
      <w:szCs w:val="28"/>
      <w:lang w:eastAsia="ru-RU"/>
    </w:rPr>
  </w:style>
  <w:style w:type="character" w:customStyle="1" w:styleId="30">
    <w:name w:val="Заголовок 3 Знак"/>
    <w:link w:val="3"/>
    <w:uiPriority w:val="9"/>
    <w:rsid w:val="00243FB1"/>
    <w:rPr>
      <w:rFonts w:ascii="Cambria" w:eastAsia="Times New Roman" w:hAnsi="Cambria"/>
      <w:b/>
      <w:bCs/>
      <w:sz w:val="26"/>
      <w:szCs w:val="26"/>
    </w:rPr>
  </w:style>
  <w:style w:type="character" w:customStyle="1" w:styleId="50">
    <w:name w:val="Заголовок 5 Знак"/>
    <w:link w:val="5"/>
    <w:rsid w:val="00243FB1"/>
    <w:rPr>
      <w:rFonts w:ascii="Times New Roman" w:eastAsia="Times New Roman" w:hAnsi="Times New Roman"/>
      <w:b/>
      <w:bCs/>
      <w:i/>
      <w:iCs/>
      <w:sz w:val="26"/>
      <w:szCs w:val="26"/>
      <w:lang w:eastAsia="ar-SA"/>
    </w:rPr>
  </w:style>
  <w:style w:type="character" w:customStyle="1" w:styleId="60">
    <w:name w:val="Заголовок 6 Знак"/>
    <w:link w:val="6"/>
    <w:rsid w:val="00243FB1"/>
    <w:rPr>
      <w:rFonts w:ascii="Times New Roman" w:eastAsia="Times New Roman" w:hAnsi="Times New Roman"/>
      <w:b/>
      <w:bCs/>
      <w:sz w:val="22"/>
      <w:szCs w:val="22"/>
      <w:lang w:eastAsia="en-US"/>
    </w:rPr>
  </w:style>
  <w:style w:type="character" w:customStyle="1" w:styleId="70">
    <w:name w:val="Заголовок 7 Знак"/>
    <w:link w:val="7"/>
    <w:rsid w:val="00243FB1"/>
    <w:rPr>
      <w:rFonts w:ascii="Times New Roman" w:eastAsia="Times New Roman" w:hAnsi="Times New Roman"/>
      <w:sz w:val="24"/>
      <w:szCs w:val="24"/>
      <w:lang w:eastAsia="en-US"/>
    </w:rPr>
  </w:style>
  <w:style w:type="character" w:customStyle="1" w:styleId="80">
    <w:name w:val="Заголовок 8 Знак"/>
    <w:link w:val="8"/>
    <w:rsid w:val="00243FB1"/>
    <w:rPr>
      <w:rFonts w:ascii="Times New Roman" w:eastAsia="Times New Roman" w:hAnsi="Times New Roman"/>
      <w:i/>
      <w:iCs/>
      <w:sz w:val="24"/>
      <w:szCs w:val="24"/>
      <w:lang w:eastAsia="en-US"/>
    </w:rPr>
  </w:style>
  <w:style w:type="character" w:customStyle="1" w:styleId="90">
    <w:name w:val="Заголовок 9 Знак"/>
    <w:link w:val="9"/>
    <w:rsid w:val="00243FB1"/>
    <w:rPr>
      <w:rFonts w:ascii="Arial" w:eastAsia="Times New Roman" w:hAnsi="Arial" w:cs="Arial"/>
      <w:sz w:val="22"/>
      <w:szCs w:val="22"/>
      <w:lang w:eastAsia="en-US"/>
    </w:rPr>
  </w:style>
  <w:style w:type="paragraph" w:styleId="a4">
    <w:name w:val="Title"/>
    <w:basedOn w:val="a0"/>
    <w:link w:val="a5"/>
    <w:uiPriority w:val="99"/>
    <w:qFormat/>
    <w:rsid w:val="00243FB1"/>
    <w:pPr>
      <w:suppressAutoHyphens w:val="0"/>
      <w:jc w:val="center"/>
    </w:pPr>
    <w:rPr>
      <w:sz w:val="28"/>
      <w:lang w:eastAsia="ru-RU"/>
    </w:rPr>
  </w:style>
  <w:style w:type="character" w:customStyle="1" w:styleId="a5">
    <w:name w:val="Название Знак"/>
    <w:link w:val="a4"/>
    <w:uiPriority w:val="99"/>
    <w:rsid w:val="00243FB1"/>
    <w:rPr>
      <w:rFonts w:ascii="Times New Roman" w:eastAsia="Times New Roman" w:hAnsi="Times New Roman"/>
      <w:sz w:val="28"/>
      <w:szCs w:val="24"/>
    </w:rPr>
  </w:style>
  <w:style w:type="paragraph" w:styleId="a6">
    <w:name w:val="Subtitle"/>
    <w:basedOn w:val="a0"/>
    <w:link w:val="a7"/>
    <w:qFormat/>
    <w:rsid w:val="00243FB1"/>
    <w:pPr>
      <w:suppressAutoHyphens w:val="0"/>
    </w:pPr>
    <w:rPr>
      <w:rFonts w:ascii="Arial" w:hAnsi="Arial"/>
      <w:szCs w:val="20"/>
      <w:lang w:eastAsia="ru-RU"/>
    </w:rPr>
  </w:style>
  <w:style w:type="character" w:customStyle="1" w:styleId="a7">
    <w:name w:val="Подзаголовок Знак"/>
    <w:link w:val="a6"/>
    <w:rsid w:val="00243FB1"/>
    <w:rPr>
      <w:rFonts w:ascii="Arial" w:eastAsia="Times New Roman" w:hAnsi="Arial"/>
      <w:sz w:val="24"/>
    </w:rPr>
  </w:style>
  <w:style w:type="character" w:styleId="a8">
    <w:name w:val="Strong"/>
    <w:qFormat/>
    <w:rsid w:val="00243FB1"/>
    <w:rPr>
      <w:b/>
      <w:bCs/>
    </w:rPr>
  </w:style>
  <w:style w:type="paragraph" w:styleId="a9">
    <w:name w:val="No Spacing"/>
    <w:link w:val="aa"/>
    <w:qFormat/>
    <w:rsid w:val="00243FB1"/>
    <w:rPr>
      <w:sz w:val="22"/>
      <w:szCs w:val="22"/>
      <w:lang w:eastAsia="en-US"/>
    </w:rPr>
  </w:style>
  <w:style w:type="paragraph" w:styleId="ab">
    <w:name w:val="List Paragraph"/>
    <w:basedOn w:val="a0"/>
    <w:link w:val="ac"/>
    <w:uiPriority w:val="34"/>
    <w:qFormat/>
    <w:rsid w:val="00243FB1"/>
    <w:pPr>
      <w:suppressAutoHyphens w:val="0"/>
      <w:spacing w:after="200" w:line="276" w:lineRule="auto"/>
      <w:ind w:left="720"/>
      <w:contextualSpacing/>
    </w:pPr>
    <w:rPr>
      <w:rFonts w:ascii="Calibri" w:hAnsi="Calibri"/>
      <w:sz w:val="22"/>
      <w:szCs w:val="22"/>
      <w:lang w:eastAsia="en-US"/>
    </w:rPr>
  </w:style>
  <w:style w:type="character" w:customStyle="1" w:styleId="ac">
    <w:name w:val="Абзац списка Знак"/>
    <w:link w:val="ab"/>
    <w:uiPriority w:val="34"/>
    <w:rsid w:val="00243FB1"/>
    <w:rPr>
      <w:sz w:val="22"/>
      <w:szCs w:val="22"/>
      <w:lang w:eastAsia="en-US"/>
    </w:rPr>
  </w:style>
  <w:style w:type="paragraph" w:customStyle="1" w:styleId="a">
    <w:name w:val="Текст статьи"/>
    <w:basedOn w:val="a0"/>
    <w:qFormat/>
    <w:rsid w:val="00243FB1"/>
    <w:pPr>
      <w:numPr>
        <w:ilvl w:val="4"/>
        <w:numId w:val="5"/>
      </w:numPr>
      <w:suppressAutoHyphens w:val="0"/>
      <w:jc w:val="both"/>
    </w:pPr>
    <w:rPr>
      <w:sz w:val="28"/>
      <w:szCs w:val="26"/>
      <w:lang w:eastAsia="en-US"/>
    </w:rPr>
  </w:style>
  <w:style w:type="paragraph" w:customStyle="1" w:styleId="ConsPlusNormal">
    <w:name w:val="ConsPlusNormal"/>
    <w:link w:val="ConsPlusNormal0"/>
    <w:rsid w:val="00365E5F"/>
    <w:pPr>
      <w:widowControl w:val="0"/>
      <w:autoSpaceDE w:val="0"/>
      <w:autoSpaceDN w:val="0"/>
      <w:adjustRightInd w:val="0"/>
      <w:ind w:firstLine="720"/>
    </w:pPr>
    <w:rPr>
      <w:rFonts w:ascii="Arial" w:eastAsia="Times New Roman" w:hAnsi="Arial" w:cs="Arial"/>
      <w:color w:val="000000"/>
      <w:sz w:val="26"/>
      <w:szCs w:val="26"/>
    </w:rPr>
  </w:style>
  <w:style w:type="character" w:styleId="ad">
    <w:name w:val="Hyperlink"/>
    <w:basedOn w:val="a1"/>
    <w:uiPriority w:val="99"/>
    <w:semiHidden/>
    <w:unhideWhenUsed/>
    <w:rsid w:val="00365E5F"/>
    <w:rPr>
      <w:color w:val="0000FF"/>
      <w:u w:val="single"/>
    </w:rPr>
  </w:style>
  <w:style w:type="paragraph" w:styleId="ae">
    <w:name w:val="Body Text Indent"/>
    <w:aliases w:val="Знак2,Основной текст 1,Нумерованный список !!,Body Text Indent, Знак2"/>
    <w:basedOn w:val="a0"/>
    <w:link w:val="af"/>
    <w:unhideWhenUsed/>
    <w:rsid w:val="0050662F"/>
    <w:pPr>
      <w:jc w:val="both"/>
    </w:pPr>
    <w:rPr>
      <w:sz w:val="28"/>
    </w:rPr>
  </w:style>
  <w:style w:type="character" w:customStyle="1" w:styleId="af">
    <w:name w:val="Основной текст с отступом Знак"/>
    <w:aliases w:val="Знак2 Знак,Основной текст 1 Знак,Нумерованный список !! Знак,Body Text Indent Знак, Знак2 Знак"/>
    <w:basedOn w:val="a1"/>
    <w:link w:val="ae"/>
    <w:rsid w:val="0050662F"/>
    <w:rPr>
      <w:rFonts w:ascii="Times New Roman" w:eastAsia="Times New Roman" w:hAnsi="Times New Roman"/>
      <w:sz w:val="28"/>
      <w:szCs w:val="24"/>
    </w:rPr>
  </w:style>
  <w:style w:type="paragraph" w:styleId="31">
    <w:name w:val="Body Text 3"/>
    <w:basedOn w:val="a0"/>
    <w:link w:val="32"/>
    <w:uiPriority w:val="99"/>
    <w:semiHidden/>
    <w:unhideWhenUsed/>
    <w:rsid w:val="008D15F6"/>
    <w:pPr>
      <w:spacing w:after="120"/>
    </w:pPr>
    <w:rPr>
      <w:sz w:val="16"/>
      <w:szCs w:val="16"/>
    </w:rPr>
  </w:style>
  <w:style w:type="character" w:customStyle="1" w:styleId="32">
    <w:name w:val="Основной текст 3 Знак"/>
    <w:basedOn w:val="a1"/>
    <w:link w:val="31"/>
    <w:uiPriority w:val="99"/>
    <w:semiHidden/>
    <w:rsid w:val="008D15F6"/>
    <w:rPr>
      <w:rFonts w:ascii="Times New Roman" w:eastAsia="Times New Roman" w:hAnsi="Times New Roman"/>
      <w:sz w:val="16"/>
      <w:szCs w:val="16"/>
      <w:lang w:eastAsia="ar-SA"/>
    </w:rPr>
  </w:style>
  <w:style w:type="paragraph" w:styleId="af0">
    <w:name w:val="header"/>
    <w:basedOn w:val="a0"/>
    <w:link w:val="af1"/>
    <w:uiPriority w:val="99"/>
    <w:unhideWhenUsed/>
    <w:rsid w:val="007E4FED"/>
    <w:pPr>
      <w:tabs>
        <w:tab w:val="center" w:pos="4677"/>
        <w:tab w:val="right" w:pos="9355"/>
      </w:tabs>
    </w:pPr>
  </w:style>
  <w:style w:type="character" w:customStyle="1" w:styleId="af1">
    <w:name w:val="Верхний колонтитул Знак"/>
    <w:basedOn w:val="a1"/>
    <w:link w:val="af0"/>
    <w:uiPriority w:val="99"/>
    <w:rsid w:val="007E4FED"/>
    <w:rPr>
      <w:rFonts w:ascii="Times New Roman" w:eastAsia="Times New Roman" w:hAnsi="Times New Roman"/>
      <w:sz w:val="24"/>
      <w:szCs w:val="24"/>
      <w:lang w:eastAsia="ar-SA"/>
    </w:rPr>
  </w:style>
  <w:style w:type="paragraph" w:styleId="af2">
    <w:name w:val="footer"/>
    <w:basedOn w:val="a0"/>
    <w:link w:val="af3"/>
    <w:uiPriority w:val="99"/>
    <w:semiHidden/>
    <w:unhideWhenUsed/>
    <w:rsid w:val="007E4FED"/>
    <w:pPr>
      <w:tabs>
        <w:tab w:val="center" w:pos="4677"/>
        <w:tab w:val="right" w:pos="9355"/>
      </w:tabs>
    </w:pPr>
  </w:style>
  <w:style w:type="character" w:customStyle="1" w:styleId="af3">
    <w:name w:val="Нижний колонтитул Знак"/>
    <w:basedOn w:val="a1"/>
    <w:link w:val="af2"/>
    <w:uiPriority w:val="99"/>
    <w:semiHidden/>
    <w:rsid w:val="007E4FED"/>
    <w:rPr>
      <w:rFonts w:ascii="Times New Roman" w:eastAsia="Times New Roman" w:hAnsi="Times New Roman"/>
      <w:sz w:val="24"/>
      <w:szCs w:val="24"/>
      <w:lang w:eastAsia="ar-SA"/>
    </w:rPr>
  </w:style>
  <w:style w:type="character" w:customStyle="1" w:styleId="ConsPlusNormal0">
    <w:name w:val="ConsPlusNormal Знак"/>
    <w:link w:val="ConsPlusNormal"/>
    <w:locked/>
    <w:rsid w:val="006B7609"/>
    <w:rPr>
      <w:rFonts w:ascii="Arial" w:eastAsia="Times New Roman" w:hAnsi="Arial" w:cs="Arial"/>
      <w:color w:val="000000"/>
      <w:sz w:val="26"/>
      <w:szCs w:val="26"/>
    </w:rPr>
  </w:style>
  <w:style w:type="character" w:customStyle="1" w:styleId="aa">
    <w:name w:val="Без интервала Знак"/>
    <w:link w:val="a9"/>
    <w:rsid w:val="00B91564"/>
    <w:rPr>
      <w:sz w:val="22"/>
      <w:szCs w:val="22"/>
      <w:lang w:eastAsia="en-US"/>
    </w:rPr>
  </w:style>
  <w:style w:type="paragraph" w:styleId="HTML">
    <w:name w:val="HTML Preformatted"/>
    <w:basedOn w:val="a0"/>
    <w:link w:val="HTML0"/>
    <w:rsid w:val="00DE6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Pr>
      <w:rFonts w:ascii="Courier New" w:hAnsi="Courier New" w:cs="Courier New"/>
      <w:sz w:val="20"/>
      <w:szCs w:val="20"/>
      <w:lang w:eastAsia="ru-RU"/>
    </w:rPr>
  </w:style>
  <w:style w:type="character" w:customStyle="1" w:styleId="HTML0">
    <w:name w:val="Стандартный HTML Знак"/>
    <w:basedOn w:val="a1"/>
    <w:link w:val="HTML"/>
    <w:rsid w:val="00DE6B2C"/>
    <w:rPr>
      <w:rFonts w:ascii="Courier New" w:eastAsia="Times New Roman" w:hAnsi="Courier New" w:cs="Courier New"/>
    </w:rPr>
  </w:style>
  <w:style w:type="paragraph" w:styleId="af4">
    <w:name w:val="Body Text"/>
    <w:aliases w:val=" Знак"/>
    <w:basedOn w:val="a0"/>
    <w:link w:val="11"/>
    <w:unhideWhenUsed/>
    <w:rsid w:val="00FF0A0F"/>
    <w:pPr>
      <w:spacing w:after="120"/>
    </w:pPr>
  </w:style>
  <w:style w:type="character" w:customStyle="1" w:styleId="af5">
    <w:name w:val="Основной текст Знак"/>
    <w:basedOn w:val="a1"/>
    <w:link w:val="af4"/>
    <w:uiPriority w:val="99"/>
    <w:semiHidden/>
    <w:rsid w:val="00FF0A0F"/>
    <w:rPr>
      <w:rFonts w:ascii="Times New Roman" w:eastAsia="Times New Roman" w:hAnsi="Times New Roman"/>
      <w:sz w:val="24"/>
      <w:szCs w:val="24"/>
      <w:lang w:eastAsia="ar-SA"/>
    </w:rPr>
  </w:style>
  <w:style w:type="character" w:customStyle="1" w:styleId="11">
    <w:name w:val="Основной текст Знак1"/>
    <w:aliases w:val=" Знак Знак"/>
    <w:link w:val="af4"/>
    <w:locked/>
    <w:rsid w:val="00FF0A0F"/>
    <w:rPr>
      <w:rFonts w:ascii="Times New Roman" w:eastAsia="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153184497">
      <w:bodyDiv w:val="1"/>
      <w:marLeft w:val="0"/>
      <w:marRight w:val="0"/>
      <w:marTop w:val="0"/>
      <w:marBottom w:val="0"/>
      <w:divBdr>
        <w:top w:val="none" w:sz="0" w:space="0" w:color="auto"/>
        <w:left w:val="none" w:sz="0" w:space="0" w:color="auto"/>
        <w:bottom w:val="none" w:sz="0" w:space="0" w:color="auto"/>
        <w:right w:val="none" w:sz="0" w:space="0" w:color="auto"/>
      </w:divBdr>
    </w:div>
    <w:div w:id="1263412263">
      <w:bodyDiv w:val="1"/>
      <w:marLeft w:val="0"/>
      <w:marRight w:val="0"/>
      <w:marTop w:val="0"/>
      <w:marBottom w:val="0"/>
      <w:divBdr>
        <w:top w:val="none" w:sz="0" w:space="0" w:color="auto"/>
        <w:left w:val="none" w:sz="0" w:space="0" w:color="auto"/>
        <w:bottom w:val="none" w:sz="0" w:space="0" w:color="auto"/>
        <w:right w:val="none" w:sz="0" w:space="0" w:color="auto"/>
      </w:divBdr>
    </w:div>
    <w:div w:id="1484851894">
      <w:bodyDiv w:val="1"/>
      <w:marLeft w:val="0"/>
      <w:marRight w:val="0"/>
      <w:marTop w:val="0"/>
      <w:marBottom w:val="0"/>
      <w:divBdr>
        <w:top w:val="none" w:sz="0" w:space="0" w:color="auto"/>
        <w:left w:val="none" w:sz="0" w:space="0" w:color="auto"/>
        <w:bottom w:val="none" w:sz="0" w:space="0" w:color="auto"/>
        <w:right w:val="none" w:sz="0" w:space="0" w:color="auto"/>
      </w:divBdr>
    </w:div>
    <w:div w:id="158715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5694D8ECD2D4EE11581B69E012B77C0372E72135269FB475697F6B9CEb5U3G" TargetMode="External"/><Relationship Id="rId13" Type="http://schemas.openxmlformats.org/officeDocument/2006/relationships/hyperlink" Target="consultantplus://offline/ref=D5694D8ECD2D4EE11581B69E012B77C0372E7F195160FB475697F6B9CEb5U3G" TargetMode="External"/><Relationship Id="rId18" Type="http://schemas.openxmlformats.org/officeDocument/2006/relationships/hyperlink" Target="consultantplus://offline/ref=D8E5601AD645285B0C5F5FD2A48BA1596215288A7AAD409F3013786018F3AB8A8A99DD2D31C9676Dh8v7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D5694D8ECD2D4EE11581B69E012B77C0372E7F195160FB475697F6B9CEb5U3G" TargetMode="External"/><Relationship Id="rId7" Type="http://schemas.openxmlformats.org/officeDocument/2006/relationships/endnotes" Target="endnotes.xml"/><Relationship Id="rId12" Type="http://schemas.openxmlformats.org/officeDocument/2006/relationships/hyperlink" Target="consultantplus://offline/ref=D5694D8ECD2D4EE11581B69E012B77C0372E72135269FB475697F6B9CEb5U3G" TargetMode="External"/><Relationship Id="rId17" Type="http://schemas.openxmlformats.org/officeDocument/2006/relationships/hyperlink" Target="consultantplus://offline/ref=29568617921E40A84312ADD7AB99B468D689492917A0F33F817F187FBE00FF5A820CDA5B7C0CAE94m3o6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D8E5601AD645285B0C5F5FD2A48BA1596215288A7AAD409F3013786018F3AB8A8A99DD2D31C9676Dh8v7M" TargetMode="External"/><Relationship Id="rId20" Type="http://schemas.openxmlformats.org/officeDocument/2006/relationships/hyperlink" Target="consultantplus://offline/ref=29568617921E40A84312ADD7AB99B468D689492917A0F33F817F187FBE00FF5A820CDA5B7C0CAE94m3o6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5694D8ECD2D4EE11581B69E012B77C0372E7F195160FB475697F6B9CEb5U3G"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4C1C333E243124C2591DFEE6A172C1A7F18362605DC2FB2C24C0A2C0382FB2B329D1088C333918NEX9F" TargetMode="External"/><Relationship Id="rId23" Type="http://schemas.openxmlformats.org/officeDocument/2006/relationships/hyperlink" Target="consultantplus://offline/ref=41BDDA887050AD7A35E9A19A3C0E889D2B231C6B580413FE8F0B26A7D9BFCE3BF3738E1B8EAA546DT8i7F" TargetMode="External"/><Relationship Id="rId10" Type="http://schemas.openxmlformats.org/officeDocument/2006/relationships/hyperlink" Target="consultantplus://offline/ref=6C3A950275B4AFFF83B0D5CE1226F86400BBAC7D5FCA3F298784397CF6D0B7402C04AC5C772CC8hBw4F" TargetMode="External"/><Relationship Id="rId19" Type="http://schemas.openxmlformats.org/officeDocument/2006/relationships/hyperlink" Target="consultantplus://offline/ref=D8E5601AD645285B0C5F5FD2A48BA1596215288A7AAD409F3013786018F3AB8A8A99DD2D31C9676Dh8v7M" TargetMode="External"/><Relationship Id="rId4" Type="http://schemas.openxmlformats.org/officeDocument/2006/relationships/settings" Target="settings.xml"/><Relationship Id="rId9" Type="http://schemas.openxmlformats.org/officeDocument/2006/relationships/hyperlink" Target="consultantplus://offline/ref=6C3A950275B4AFFF83B0D5CE1226F86405BDA67857C162238FDD357EF1DFE8572B4DA05D772CCDB7h9wCF" TargetMode="External"/><Relationship Id="rId14" Type="http://schemas.openxmlformats.org/officeDocument/2006/relationships/hyperlink" Target="consultantplus://offline/ref=D5694D8ECD2D4EE11581B69E012B77C0372E72135269FB475697F6B9CEb5U3G" TargetMode="External"/><Relationship Id="rId22" Type="http://schemas.openxmlformats.org/officeDocument/2006/relationships/hyperlink" Target="consultantplus://offline/ref=D5694D8ECD2D4EE11581B69E012B77C0372E72135269FB475697F6B9CEb5U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8CA77-38C0-469A-B560-A2B701CDA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1602</TotalTime>
  <Pages>38</Pages>
  <Words>12858</Words>
  <Characters>73294</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Rostrud</Company>
  <LinksUpToDate>false</LinksUpToDate>
  <CharactersWithSpaces>85981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KrivutsaPV</dc:creator>
  <cp:keywords/>
  <dc:description/>
  <cp:lastModifiedBy>SchukinAA</cp:lastModifiedBy>
  <cp:revision>231</cp:revision>
  <cp:lastPrinted>2013-01-15T06:43:00Z</cp:lastPrinted>
  <dcterms:created xsi:type="dcterms:W3CDTF">2012-10-16T06:54:00Z</dcterms:created>
  <dcterms:modified xsi:type="dcterms:W3CDTF">2013-01-15T06:45:00Z</dcterms:modified>
</cp:coreProperties>
</file>