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AD" w:rsidRDefault="00964C1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64C10">
        <w:rPr>
          <w:rFonts w:ascii="Times New Roman" w:hAnsi="Times New Roman" w:cs="Times New Roman"/>
          <w:b/>
          <w:sz w:val="28"/>
        </w:rPr>
        <w:t>Документы, необходимые для предоставления государственной услуги</w:t>
      </w:r>
    </w:p>
    <w:p w:rsidR="00964C10" w:rsidRPr="00964C10" w:rsidRDefault="00964C10">
      <w:pPr>
        <w:rPr>
          <w:rFonts w:ascii="Times New Roman" w:hAnsi="Times New Roman" w:cs="Times New Roman"/>
          <w:sz w:val="28"/>
        </w:rPr>
      </w:pPr>
      <w:r w:rsidRPr="00964C10">
        <w:rPr>
          <w:rFonts w:ascii="Times New Roman" w:hAnsi="Times New Roman" w:cs="Times New Roman"/>
          <w:sz w:val="28"/>
        </w:rPr>
        <w:t>Документы, необходимые для предоставления государственной услуги</w:t>
      </w:r>
      <w:r>
        <w:rPr>
          <w:rFonts w:ascii="Times New Roman" w:hAnsi="Times New Roman" w:cs="Times New Roman"/>
          <w:sz w:val="28"/>
        </w:rPr>
        <w:t>:</w:t>
      </w:r>
    </w:p>
    <w:p w:rsidR="00FC3D5B" w:rsidRPr="00B46508" w:rsidRDefault="00FC3D5B" w:rsidP="004D7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Запрос</w:t>
      </w:r>
      <w:r w:rsidR="00B46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заявителя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оформл</w:t>
      </w:r>
      <w:r w:rsidR="00B46508">
        <w:rPr>
          <w:rFonts w:ascii="Times New Roman" w:eastAsia="Times New Roman" w:hAnsi="Times New Roman" w:cs="Times New Roman"/>
          <w:sz w:val="28"/>
          <w:szCs w:val="24"/>
          <w:lang w:eastAsia="ru-RU"/>
        </w:rPr>
        <w:t>яется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D7A6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приложени</w:t>
      </w:r>
      <w:r w:rsidR="004D7A62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</w:t>
      </w:r>
      <w:r w:rsidR="00B46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Административному регламенту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3D5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</w:t>
      </w:r>
      <w:r w:rsidR="00B46508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FC3D5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ставл</w:t>
      </w:r>
      <w:r w:rsidR="00B46508">
        <w:rPr>
          <w:rFonts w:ascii="Times New Roman" w:eastAsia="Times New Roman" w:hAnsi="Times New Roman" w:cs="Times New Roman"/>
          <w:sz w:val="28"/>
          <w:szCs w:val="24"/>
          <w:lang w:eastAsia="ru-RU"/>
        </w:rPr>
        <w:t>ения</w:t>
      </w:r>
      <w:r w:rsidRPr="00FC3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Федеральной службой по труду и занятости государственной услуги по</w:t>
      </w:r>
      <w:r w:rsidR="00B46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46508">
        <w:rPr>
          <w:rFonts w:ascii="Times New Roman" w:hAnsi="Times New Roman" w:cs="Times New Roman"/>
          <w:sz w:val="28"/>
          <w:szCs w:val="28"/>
        </w:rPr>
        <w:t>содействию в урегулировании 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 организациях, финансируемых из федерального бюджета, а также коллективных трудовых споров, возникающих в случаях, когда в соответствии</w:t>
      </w:r>
      <w:proofErr w:type="gramEnd"/>
      <w:r w:rsidR="00B46508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в целях разрешения коллективного трудового спора забастовка не может быть проведена,</w:t>
      </w:r>
      <w:r w:rsidRPr="00B46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утвержденн</w:t>
      </w:r>
      <w:r w:rsidR="004D7A62">
        <w:rPr>
          <w:rFonts w:ascii="Times New Roman" w:eastAsia="Times New Roman" w:hAnsi="Times New Roman" w:cs="Times New Roman"/>
          <w:sz w:val="28"/>
          <w:szCs w:val="24"/>
          <w:lang w:eastAsia="ru-RU"/>
        </w:rPr>
        <w:t>ому</w:t>
      </w:r>
      <w:r w:rsidRPr="00B46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приказом Федеральной службы по труду и </w:t>
      </w:r>
      <w:r w:rsidR="00B4650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занятости от 22.07.2019 г. № 196</w:t>
      </w:r>
      <w:r w:rsidRPr="00B46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– Административный регламент);</w:t>
      </w:r>
    </w:p>
    <w:p w:rsidR="00FC3D5B" w:rsidRPr="00D47C4D" w:rsidRDefault="00FC3D5B" w:rsidP="00D47C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47C4D">
        <w:rPr>
          <w:rFonts w:ascii="Times New Roman" w:hAnsi="Times New Roman" w:cs="Times New Roman"/>
          <w:sz w:val="28"/>
        </w:rPr>
        <w:t>Документ, подтверждающий полномочия представителя заявителя;</w:t>
      </w:r>
    </w:p>
    <w:p w:rsidR="00FC3D5B" w:rsidRPr="00D47C4D" w:rsidRDefault="00FC3D5B" w:rsidP="00D47C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47C4D">
        <w:rPr>
          <w:rFonts w:ascii="Times New Roman" w:hAnsi="Times New Roman" w:cs="Times New Roman"/>
          <w:sz w:val="28"/>
        </w:rPr>
        <w:t>Удостоверенная заявителем копия, направленных работодателю (представ</w:t>
      </w:r>
      <w:r w:rsidR="00D47C4D" w:rsidRPr="00D47C4D">
        <w:rPr>
          <w:rFonts w:ascii="Times New Roman" w:hAnsi="Times New Roman" w:cs="Times New Roman"/>
          <w:sz w:val="28"/>
        </w:rPr>
        <w:t xml:space="preserve">ителю </w:t>
      </w:r>
      <w:r w:rsidRPr="00D47C4D">
        <w:rPr>
          <w:rFonts w:ascii="Times New Roman" w:hAnsi="Times New Roman" w:cs="Times New Roman"/>
          <w:sz w:val="28"/>
        </w:rPr>
        <w:t>руководителей) или полученных работодателем (пред</w:t>
      </w:r>
      <w:r w:rsidR="00D47C4D" w:rsidRPr="00D47C4D">
        <w:rPr>
          <w:rFonts w:ascii="Times New Roman" w:hAnsi="Times New Roman" w:cs="Times New Roman"/>
          <w:sz w:val="28"/>
        </w:rPr>
        <w:t>ставителей работода</w:t>
      </w:r>
      <w:r w:rsidRPr="00D47C4D">
        <w:rPr>
          <w:rFonts w:ascii="Times New Roman" w:hAnsi="Times New Roman" w:cs="Times New Roman"/>
          <w:sz w:val="28"/>
        </w:rPr>
        <w:t>те</w:t>
      </w:r>
      <w:r w:rsidR="00D47C4D" w:rsidRPr="00D47C4D">
        <w:rPr>
          <w:rFonts w:ascii="Times New Roman" w:hAnsi="Times New Roman" w:cs="Times New Roman"/>
          <w:sz w:val="28"/>
        </w:rPr>
        <w:t>ле</w:t>
      </w:r>
      <w:r w:rsidRPr="00D47C4D">
        <w:rPr>
          <w:rFonts w:ascii="Times New Roman" w:hAnsi="Times New Roman" w:cs="Times New Roman"/>
          <w:sz w:val="28"/>
        </w:rPr>
        <w:t>й)</w:t>
      </w:r>
      <w:r w:rsidR="00D47C4D">
        <w:rPr>
          <w:rFonts w:ascii="Times New Roman" w:hAnsi="Times New Roman" w:cs="Times New Roman"/>
          <w:sz w:val="28"/>
        </w:rPr>
        <w:t>;</w:t>
      </w:r>
    </w:p>
    <w:p w:rsidR="00D47C4D" w:rsidRDefault="00D47C4D" w:rsidP="00D47C4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47C4D">
        <w:rPr>
          <w:rFonts w:ascii="Times New Roman" w:hAnsi="Times New Roman" w:cs="Times New Roman"/>
          <w:sz w:val="28"/>
          <w:szCs w:val="24"/>
        </w:rPr>
        <w:t>удостоверенная заявителем копия сообщения работодателя (представителя работодателей) о принятом решении относительно требований работников (представителей работников) - при наличии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B46508" w:rsidRPr="00B46508" w:rsidRDefault="00B46508" w:rsidP="00B465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08">
        <w:rPr>
          <w:rFonts w:ascii="Times New Roman" w:hAnsi="Times New Roman" w:cs="Times New Roman"/>
          <w:sz w:val="28"/>
          <w:szCs w:val="28"/>
        </w:rPr>
        <w:t>К запросу заявителя могут также прилагаться другие документы, содержащие дополнительную информацию, характеризующую коллективный трудовой спор.</w:t>
      </w:r>
    </w:p>
    <w:p w:rsidR="00B46508" w:rsidRDefault="00B46508" w:rsidP="00B465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государственной услуги, должны быть четкими для прочтения, оформлены в машинописном виде на русском языке, при этом не допускается использование сокращений слов и аббревиатур, не установленных законодательством Российской Федерации.</w:t>
      </w:r>
      <w:proofErr w:type="gramEnd"/>
    </w:p>
    <w:p w:rsidR="00B46508" w:rsidRPr="00B46508" w:rsidRDefault="00B46508" w:rsidP="00B4650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D47C4D" w:rsidRPr="00FC3D5B" w:rsidRDefault="00D47C4D" w:rsidP="00D47C4D">
      <w:pPr>
        <w:pStyle w:val="a5"/>
        <w:rPr>
          <w:rFonts w:ascii="Times New Roman" w:hAnsi="Times New Roman" w:cs="Times New Roman"/>
          <w:sz w:val="24"/>
        </w:rPr>
      </w:pPr>
    </w:p>
    <w:sectPr w:rsidR="00D47C4D" w:rsidRPr="00FC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531"/>
    <w:multiLevelType w:val="hybridMultilevel"/>
    <w:tmpl w:val="6C069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13711"/>
    <w:multiLevelType w:val="hybridMultilevel"/>
    <w:tmpl w:val="8668E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4E"/>
    <w:rsid w:val="0006794E"/>
    <w:rsid w:val="004354AF"/>
    <w:rsid w:val="004D7A62"/>
    <w:rsid w:val="005E3CBB"/>
    <w:rsid w:val="00964C10"/>
    <w:rsid w:val="00B46508"/>
    <w:rsid w:val="00C50672"/>
    <w:rsid w:val="00D21336"/>
    <w:rsid w:val="00D47C4D"/>
    <w:rsid w:val="00DC08AD"/>
    <w:rsid w:val="00FC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DC08AD"/>
  </w:style>
  <w:style w:type="paragraph" w:styleId="a3">
    <w:name w:val="Balloon Text"/>
    <w:basedOn w:val="a"/>
    <w:link w:val="a4"/>
    <w:uiPriority w:val="99"/>
    <w:semiHidden/>
    <w:unhideWhenUsed/>
    <w:rsid w:val="00DC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8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4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DC08AD"/>
  </w:style>
  <w:style w:type="paragraph" w:styleId="a3">
    <w:name w:val="Balloon Text"/>
    <w:basedOn w:val="a"/>
    <w:link w:val="a4"/>
    <w:uiPriority w:val="99"/>
    <w:semiHidden/>
    <w:unhideWhenUsed/>
    <w:rsid w:val="00DC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8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4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5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0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8</cp:revision>
  <cp:lastPrinted>2021-01-11T13:01:00Z</cp:lastPrinted>
  <dcterms:created xsi:type="dcterms:W3CDTF">2020-12-08T08:22:00Z</dcterms:created>
  <dcterms:modified xsi:type="dcterms:W3CDTF">2021-01-27T12:37:00Z</dcterms:modified>
</cp:coreProperties>
</file>