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4270" w:rsidRPr="00C632CB" w:rsidRDefault="00094270" w:rsidP="00197C73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4270" w:rsidRPr="00C632CB" w:rsidRDefault="00094270" w:rsidP="00B56521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632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Обзор исполнения государственной функции контроля за</w:t>
      </w:r>
    </w:p>
    <w:p w:rsidR="00094270" w:rsidRPr="00C632CB" w:rsidRDefault="00094270" w:rsidP="00B56521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632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нормативно-правовым регулированием, осуществляемым органами государственной власти субъектов Российской Федерации в части осуществления социальных выплат гражданам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</w:t>
      </w:r>
      <w:r w:rsidRPr="005C64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C632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признанным в установ</w:t>
      </w:r>
      <w:r w:rsidR="00A237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ленном порядке безработными, за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</w:t>
      </w:r>
      <w:r w:rsidRPr="000264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8E4A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квартал 202</w:t>
      </w:r>
      <w:r w:rsidR="002C2C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</w:t>
      </w:r>
    </w:p>
    <w:p w:rsidR="00094270" w:rsidRPr="00C632CB" w:rsidRDefault="00094270" w:rsidP="00197C73">
      <w:pPr>
        <w:tabs>
          <w:tab w:val="left" w:pos="709"/>
        </w:tabs>
        <w:spacing w:after="0" w:line="240" w:lineRule="auto"/>
        <w:ind w:firstLine="85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56521" w:rsidRDefault="00B56521" w:rsidP="00AA6142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5E6A" w:rsidRDefault="00094270" w:rsidP="00AA6142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632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период с 1 января по 3</w:t>
      </w:r>
      <w:r w:rsidR="00DD23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</w:t>
      </w:r>
      <w:r w:rsidRPr="00C632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E4A3C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марта 202</w:t>
      </w:r>
      <w:r w:rsidR="006716F4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bookmarkStart w:id="0" w:name="_GoBack"/>
      <w:bookmarkEnd w:id="0"/>
      <w:r w:rsidRPr="00C632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в Федеральную службу </w:t>
      </w:r>
      <w:r w:rsidR="006E1B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Pr="00C632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труду и занятости </w:t>
      </w:r>
      <w:r w:rsidR="00EE30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представлено </w:t>
      </w:r>
      <w:r w:rsidR="00011DF6">
        <w:rPr>
          <w:rFonts w:ascii="Times New Roman" w:eastAsia="Times New Roman" w:hAnsi="Times New Roman" w:cs="Times New Roman"/>
          <w:sz w:val="28"/>
          <w:szCs w:val="28"/>
          <w:lang w:eastAsia="ru-RU"/>
        </w:rPr>
        <w:t>82</w:t>
      </w:r>
      <w:r w:rsidR="00197C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нормативно-</w:t>
      </w:r>
      <w:r w:rsidRPr="00430A8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правов</w:t>
      </w:r>
      <w:r w:rsidR="00A1222C">
        <w:rPr>
          <w:rFonts w:ascii="Times New Roman" w:eastAsia="Times New Roman" w:hAnsi="Times New Roman" w:cs="Times New Roman"/>
          <w:sz w:val="28"/>
          <w:szCs w:val="28"/>
          <w:lang w:eastAsia="ru-RU"/>
        </w:rPr>
        <w:t>ых</w:t>
      </w:r>
      <w:r w:rsidRPr="00430A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акт</w:t>
      </w:r>
      <w:r w:rsidR="00011DF6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430A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органов государственной власти субъектов Российской Федерации, из них</w:t>
      </w:r>
      <w:r w:rsidRPr="00430A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197C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11D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39 </w:t>
      </w:r>
      <w:r w:rsidR="00197C73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нормативно-</w:t>
      </w:r>
      <w:r w:rsidR="00A1222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правовых акта</w:t>
      </w:r>
      <w:r w:rsidRPr="00430A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содержали норм и положений, регулирующих вопросы переданного полномочия Российской Федерации</w:t>
      </w:r>
      <w:r w:rsidRPr="00430A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430A8A">
        <w:rPr>
          <w:rFonts w:ascii="Times New Roman" w:eastAsia="Times New Roman" w:hAnsi="Times New Roman" w:cs="Times New Roman"/>
          <w:sz w:val="28"/>
          <w:szCs w:val="28"/>
          <w:lang w:eastAsia="ru-RU"/>
        </w:rPr>
        <w:t>в части осуществления</w:t>
      </w:r>
      <w:r w:rsidRPr="00C632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социальных </w:t>
      </w:r>
      <w:r w:rsidRPr="006E1B9D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выплат гражданам, признанным в устан</w:t>
      </w:r>
      <w:r w:rsidR="00AA6142">
        <w:rPr>
          <w:rFonts w:ascii="Times New Roman" w:eastAsia="Times New Roman" w:hAnsi="Times New Roman" w:cs="Times New Roman"/>
          <w:sz w:val="28"/>
          <w:szCs w:val="28"/>
          <w:lang w:eastAsia="ru-RU"/>
        </w:rPr>
        <w:t>овленном порядке безработными.</w:t>
      </w:r>
      <w:proofErr w:type="gramEnd"/>
    </w:p>
    <w:p w:rsidR="00AA6142" w:rsidRDefault="00AA6142" w:rsidP="00AA6142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1DAE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соответствие нормам и положениям федерального законодательства проверен</w:t>
      </w:r>
      <w:r w:rsidR="00011DF6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EE30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11DF6">
        <w:rPr>
          <w:rFonts w:ascii="Times New Roman" w:eastAsia="Times New Roman" w:hAnsi="Times New Roman" w:cs="Times New Roman"/>
          <w:sz w:val="28"/>
          <w:szCs w:val="28"/>
          <w:lang w:eastAsia="ru-RU"/>
        </w:rPr>
        <w:t>43</w:t>
      </w:r>
      <w:r w:rsidR="00011D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нормативно-правовых</w:t>
      </w:r>
      <w:r w:rsidR="00EE30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акт</w:t>
      </w:r>
      <w:r w:rsidR="00011DF6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4E1D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субъектов Российской Федерации.</w:t>
      </w:r>
    </w:p>
    <w:p w:rsidR="00AA6142" w:rsidRPr="00C632CB" w:rsidRDefault="00AA6142" w:rsidP="00AA6142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0A8A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результатам</w:t>
      </w:r>
      <w:r w:rsidRPr="00C632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проверок было установлено, что поступившие в </w:t>
      </w:r>
      <w:proofErr w:type="spellStart"/>
      <w:r w:rsidRPr="00C632CB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Роструд</w:t>
      </w:r>
      <w:proofErr w:type="spellEnd"/>
      <w:r w:rsidRPr="00C632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нормативные правовые акты органов государственной власти субъектов Российской Федерации приняты (утверждены), в том числе по следующим вопросам:</w:t>
      </w:r>
    </w:p>
    <w:p w:rsidR="00AA6142" w:rsidRPr="00C632CB" w:rsidRDefault="00B56521" w:rsidP="00AA6142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r w:rsidR="005C36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ормирования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утверждения </w:t>
      </w:r>
      <w:r w:rsidR="00AA6142" w:rsidRPr="00C632CB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региональны</w:t>
      </w:r>
      <w:r w:rsidR="005C361B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="00AA6142" w:rsidRPr="00C632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 содействия занятости населения и ины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="00AA6142" w:rsidRPr="00C632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целевы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="00AA6142" w:rsidRPr="00C632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 субъектов Российской Федерации;</w:t>
      </w:r>
    </w:p>
    <w:p w:rsidR="00AA6142" w:rsidRDefault="00AA6142" w:rsidP="00AA6142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2C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разграничения полномочий в области содействия занятости населения;</w:t>
      </w:r>
    </w:p>
    <w:p w:rsidR="00AA6142" w:rsidRPr="00C632CB" w:rsidRDefault="005C361B" w:rsidP="005C361B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 Roman ;" w:hAnsi="Times New  Roman ;"/>
          <w:sz w:val="28"/>
          <w:szCs w:val="28"/>
        </w:rPr>
        <w:t xml:space="preserve">          </w:t>
      </w:r>
      <w:r w:rsidR="00AA6142">
        <w:rPr>
          <w:rFonts w:ascii="Times New  Roman ;" w:hAnsi="Times New  Roman ;"/>
          <w:sz w:val="28"/>
          <w:szCs w:val="28"/>
        </w:rPr>
        <w:t xml:space="preserve"> расходования средств, предусмотренных на организацию осуществления переданного полномочия Российской Федерации по осуществлению социальных  выплат гражданам, признанным в установленном порядке безработными;</w:t>
      </w:r>
    </w:p>
    <w:p w:rsidR="00AA6142" w:rsidRPr="00C632CB" w:rsidRDefault="00AA6142" w:rsidP="00AA6142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2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внесения изменений в положения об органах государственной власти субъектов Российской Федерации, осуществляющих полномочия в области </w:t>
      </w:r>
      <w:r w:rsidR="00B565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содействия </w:t>
      </w:r>
      <w:r w:rsidRPr="00C632C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занятости населения.</w:t>
      </w:r>
    </w:p>
    <w:p w:rsidR="00AA6142" w:rsidRPr="00C632CB" w:rsidRDefault="00AA6142" w:rsidP="00AA6142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2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результатам проверок было подготовлено </w:t>
      </w:r>
      <w:r w:rsidR="00EE30FB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011DF6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EE30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акт</w:t>
      </w:r>
      <w:r w:rsidR="00011DF6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C632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результатах пров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ерки нормативно-правовых актов</w:t>
      </w:r>
      <w:r w:rsidRPr="00C632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субъекта Российской Федерации, из них   </w:t>
      </w:r>
      <w:r w:rsidR="00EE30FB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011DF6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EE30FB">
        <w:rPr>
          <w:rFonts w:ascii="Times New Roman" w:eastAsia="Times New Roman" w:hAnsi="Times New Roman" w:cs="Times New Roman"/>
          <w:sz w:val="28"/>
          <w:szCs w:val="28"/>
          <w:lang w:eastAsia="ru-RU"/>
        </w:rPr>
        <w:t> акт</w:t>
      </w:r>
      <w:r w:rsidR="00011DF6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C632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результатах проверки - на соответствие  нормам и положениям федерального законодательства.</w:t>
      </w:r>
    </w:p>
    <w:p w:rsidR="00094270" w:rsidRDefault="005C361B" w:rsidP="005C361B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Необходимо отметить, что э</w:t>
      </w:r>
      <w:r w:rsidR="000942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кземпляр нормативного правового акта субъекта Российской Федерации </w:t>
      </w:r>
      <w:r w:rsidR="00094270" w:rsidRPr="00430A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направляется в </w:t>
      </w:r>
      <w:proofErr w:type="spellStart"/>
      <w:r w:rsidR="00094270" w:rsidRPr="00430A8A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Роструд</w:t>
      </w:r>
      <w:proofErr w:type="spellEnd"/>
      <w:r w:rsidR="00094270" w:rsidRPr="00430A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течение 10 дней после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дня</w:t>
      </w:r>
      <w:r w:rsidR="00094270" w:rsidRPr="00430A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его принятия</w:t>
      </w:r>
      <w:r w:rsidRPr="005C361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(статья 7.1.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Закона Российской Федерации от 19 апреля 1991 года № 1032-1 «О занятости населения в Российской Федерации»)</w:t>
      </w:r>
      <w:r w:rsidR="00094270" w:rsidRPr="00430A8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A1222C" w:rsidRDefault="00A1222C" w:rsidP="005C361B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A1222C" w:rsidSect="002C2CA2">
      <w:headerReference w:type="even" r:id="rId7"/>
      <w:headerReference w:type="default" r:id="rId8"/>
      <w:pgSz w:w="11906" w:h="16838"/>
      <w:pgMar w:top="1134" w:right="850" w:bottom="993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2CA2" w:rsidRDefault="002C2CA2">
      <w:pPr>
        <w:spacing w:after="0" w:line="240" w:lineRule="auto"/>
      </w:pPr>
      <w:r>
        <w:separator/>
      </w:r>
    </w:p>
  </w:endnote>
  <w:endnote w:type="continuationSeparator" w:id="0">
    <w:p w:rsidR="002C2CA2" w:rsidRDefault="002C2C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 New  Roman ;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2CA2" w:rsidRDefault="002C2CA2">
      <w:pPr>
        <w:spacing w:after="0" w:line="240" w:lineRule="auto"/>
      </w:pPr>
      <w:r>
        <w:separator/>
      </w:r>
    </w:p>
  </w:footnote>
  <w:footnote w:type="continuationSeparator" w:id="0">
    <w:p w:rsidR="002C2CA2" w:rsidRDefault="002C2C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2CA2" w:rsidRDefault="002C2CA2" w:rsidP="002C2CA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C2CA2" w:rsidRDefault="002C2CA2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2CA2" w:rsidRDefault="002C2CA2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 w:rsidR="002C2CA2" w:rsidRDefault="002C2CA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4270"/>
    <w:rsid w:val="00011DF6"/>
    <w:rsid w:val="000372E6"/>
    <w:rsid w:val="00053197"/>
    <w:rsid w:val="00094270"/>
    <w:rsid w:val="000A45A4"/>
    <w:rsid w:val="000E2D19"/>
    <w:rsid w:val="00160972"/>
    <w:rsid w:val="00197C73"/>
    <w:rsid w:val="002C2CA2"/>
    <w:rsid w:val="002D026F"/>
    <w:rsid w:val="002E471E"/>
    <w:rsid w:val="003B0BAD"/>
    <w:rsid w:val="00430A8A"/>
    <w:rsid w:val="00430B54"/>
    <w:rsid w:val="004A2C54"/>
    <w:rsid w:val="004E0317"/>
    <w:rsid w:val="004E2D27"/>
    <w:rsid w:val="005C361B"/>
    <w:rsid w:val="006079AE"/>
    <w:rsid w:val="00640AD4"/>
    <w:rsid w:val="006716F4"/>
    <w:rsid w:val="00686545"/>
    <w:rsid w:val="00687A79"/>
    <w:rsid w:val="006B5F6A"/>
    <w:rsid w:val="006C2EC9"/>
    <w:rsid w:val="006E1B9D"/>
    <w:rsid w:val="0077095B"/>
    <w:rsid w:val="007B1259"/>
    <w:rsid w:val="00802763"/>
    <w:rsid w:val="008D2D4B"/>
    <w:rsid w:val="008E4A3C"/>
    <w:rsid w:val="008F7E26"/>
    <w:rsid w:val="00955549"/>
    <w:rsid w:val="009E67D5"/>
    <w:rsid w:val="00A1222C"/>
    <w:rsid w:val="00A237DF"/>
    <w:rsid w:val="00A35548"/>
    <w:rsid w:val="00AA6142"/>
    <w:rsid w:val="00B470E7"/>
    <w:rsid w:val="00B56521"/>
    <w:rsid w:val="00B87FF5"/>
    <w:rsid w:val="00BA13B9"/>
    <w:rsid w:val="00C15E6A"/>
    <w:rsid w:val="00C949FD"/>
    <w:rsid w:val="00DD23EA"/>
    <w:rsid w:val="00E0381D"/>
    <w:rsid w:val="00EE3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42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942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094270"/>
  </w:style>
  <w:style w:type="character" w:styleId="a5">
    <w:name w:val="page number"/>
    <w:basedOn w:val="a0"/>
    <w:rsid w:val="00094270"/>
  </w:style>
  <w:style w:type="character" w:styleId="a6">
    <w:name w:val="Hyperlink"/>
    <w:basedOn w:val="a0"/>
    <w:uiPriority w:val="99"/>
    <w:semiHidden/>
    <w:unhideWhenUsed/>
    <w:rsid w:val="00E0381D"/>
    <w:rPr>
      <w:color w:val="0000FF" w:themeColor="hyperlink"/>
      <w:u w:val="single"/>
    </w:rPr>
  </w:style>
  <w:style w:type="character" w:customStyle="1" w:styleId="FontStyle11">
    <w:name w:val="Font Style11"/>
    <w:uiPriority w:val="99"/>
    <w:rsid w:val="005C361B"/>
    <w:rPr>
      <w:rFonts w:ascii="Times New Roman" w:hAnsi="Times New Roman" w:cs="Times New Roman" w:hint="default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42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942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094270"/>
  </w:style>
  <w:style w:type="character" w:styleId="a5">
    <w:name w:val="page number"/>
    <w:basedOn w:val="a0"/>
    <w:rsid w:val="00094270"/>
  </w:style>
  <w:style w:type="character" w:styleId="a6">
    <w:name w:val="Hyperlink"/>
    <w:basedOn w:val="a0"/>
    <w:uiPriority w:val="99"/>
    <w:semiHidden/>
    <w:unhideWhenUsed/>
    <w:rsid w:val="00E0381D"/>
    <w:rPr>
      <w:color w:val="0000FF" w:themeColor="hyperlink"/>
      <w:u w:val="single"/>
    </w:rPr>
  </w:style>
  <w:style w:type="character" w:customStyle="1" w:styleId="FontStyle11">
    <w:name w:val="Font Style11"/>
    <w:uiPriority w:val="99"/>
    <w:rsid w:val="005C361B"/>
    <w:rPr>
      <w:rFonts w:ascii="Times New Roman" w:hAnsi="Times New Roman" w:cs="Times New Roman" w:hint="default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829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325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Гайдукова Елена Васильевна</dc:creator>
  <cp:lastModifiedBy>Набатова Елена Васильевна</cp:lastModifiedBy>
  <cp:revision>5</cp:revision>
  <cp:lastPrinted>2022-04-01T13:17:00Z</cp:lastPrinted>
  <dcterms:created xsi:type="dcterms:W3CDTF">2022-04-01T07:35:00Z</dcterms:created>
  <dcterms:modified xsi:type="dcterms:W3CDTF">2022-04-01T13:22:00Z</dcterms:modified>
</cp:coreProperties>
</file>