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F0" w:rsidRDefault="00FE3BF0" w:rsidP="00FE3BF0">
      <w:pPr>
        <w:tabs>
          <w:tab w:val="left" w:pos="4860"/>
        </w:tabs>
        <w:spacing w:line="228" w:lineRule="auto"/>
      </w:pPr>
    </w:p>
    <w:p w:rsidR="00FE3BF0" w:rsidRDefault="00FE3BF0" w:rsidP="00FE3BF0">
      <w:pPr>
        <w:spacing w:line="228" w:lineRule="auto"/>
      </w:pPr>
      <w:r>
        <w:t xml:space="preserve"> </w:t>
      </w:r>
    </w:p>
    <w:p w:rsidR="00FE3BF0" w:rsidRDefault="00FE3BF0" w:rsidP="00FE3BF0">
      <w:pPr>
        <w:spacing w:line="228" w:lineRule="auto"/>
      </w:pPr>
    </w:p>
    <w:p w:rsidR="00FE3BF0" w:rsidRDefault="00FE3BF0" w:rsidP="00FE3BF0">
      <w:pPr>
        <w:spacing w:line="228" w:lineRule="auto"/>
      </w:pPr>
    </w:p>
    <w:p w:rsidR="00FE3BF0" w:rsidRDefault="00FE3BF0" w:rsidP="00FE3BF0">
      <w:pPr>
        <w:spacing w:line="228" w:lineRule="auto"/>
      </w:pPr>
    </w:p>
    <w:p w:rsidR="00FE3BF0" w:rsidRDefault="00FE3BF0" w:rsidP="00FE3BF0">
      <w:pPr>
        <w:spacing w:line="228" w:lineRule="auto"/>
      </w:pPr>
    </w:p>
    <w:p w:rsidR="00FE3BF0" w:rsidRDefault="00FE3BF0" w:rsidP="00FE3BF0">
      <w:pPr>
        <w:spacing w:line="228" w:lineRule="auto"/>
      </w:pPr>
    </w:p>
    <w:p w:rsidR="00CA7D53" w:rsidRPr="00FF5281" w:rsidRDefault="00CA7D53" w:rsidP="00CA7D53">
      <w:r w:rsidRPr="00FF5281">
        <w:t>10.07.2012   № 235</w:t>
      </w:r>
      <w:r>
        <w:t>8</w:t>
      </w:r>
      <w:r w:rsidRPr="00FF5281">
        <w:t>-ТЗ</w:t>
      </w:r>
    </w:p>
    <w:p w:rsidR="00FE3BF0" w:rsidRDefault="00FE3BF0" w:rsidP="00FE3BF0">
      <w:pPr>
        <w:spacing w:line="228" w:lineRule="auto"/>
      </w:pPr>
    </w:p>
    <w:p w:rsidR="00FE3BF0" w:rsidRDefault="00FE3BF0" w:rsidP="00FE3BF0">
      <w:pPr>
        <w:spacing w:line="228" w:lineRule="auto"/>
      </w:pPr>
    </w:p>
    <w:p w:rsidR="00FE3BF0" w:rsidRDefault="00FE3BF0" w:rsidP="00FE3BF0">
      <w:pPr>
        <w:spacing w:line="228" w:lineRule="auto"/>
      </w:pPr>
    </w:p>
    <w:p w:rsidR="00FE3BF0" w:rsidRDefault="00FE3BF0" w:rsidP="00FE3BF0">
      <w:pPr>
        <w:spacing w:line="228" w:lineRule="auto"/>
      </w:pPr>
    </w:p>
    <w:p w:rsidR="00FE3BF0" w:rsidRDefault="00FE3BF0" w:rsidP="00FE3BF0">
      <w:pPr>
        <w:spacing w:line="228" w:lineRule="auto"/>
      </w:pPr>
    </w:p>
    <w:p w:rsidR="00FE3BF0" w:rsidRPr="009F6BEC" w:rsidRDefault="00FE3BF0" w:rsidP="00FE3BF0">
      <w:pPr>
        <w:spacing w:line="228" w:lineRule="auto"/>
      </w:pPr>
    </w:p>
    <w:p w:rsidR="00FE3BF0" w:rsidRDefault="00FE3BF0" w:rsidP="00FE3BF0">
      <w:pPr>
        <w:pStyle w:val="1"/>
        <w:spacing w:before="0" w:after="0" w:line="228" w:lineRule="auto"/>
        <w:rPr>
          <w:szCs w:val="28"/>
        </w:rPr>
      </w:pPr>
    </w:p>
    <w:p w:rsidR="00FE3BF0" w:rsidRDefault="00FE3BF0" w:rsidP="00FE3BF0">
      <w:pPr>
        <w:pStyle w:val="1"/>
        <w:spacing w:before="0" w:after="0" w:line="228" w:lineRule="auto"/>
        <w:rPr>
          <w:szCs w:val="28"/>
        </w:rPr>
      </w:pPr>
    </w:p>
    <w:p w:rsidR="00FE3BF0" w:rsidRDefault="00FE3BF0" w:rsidP="00FE3BF0">
      <w:pPr>
        <w:pStyle w:val="1"/>
        <w:spacing w:before="0" w:after="0" w:line="228" w:lineRule="auto"/>
        <w:rPr>
          <w:szCs w:val="28"/>
        </w:rPr>
      </w:pPr>
    </w:p>
    <w:p w:rsidR="00FE3BF0" w:rsidRDefault="00FE3BF0" w:rsidP="00FE3BF0">
      <w:pPr>
        <w:pStyle w:val="1"/>
        <w:spacing w:before="0" w:after="0" w:line="228" w:lineRule="auto"/>
        <w:rPr>
          <w:szCs w:val="28"/>
        </w:rPr>
      </w:pPr>
    </w:p>
    <w:p w:rsidR="00FE3BF0" w:rsidRPr="0058243F" w:rsidRDefault="00FE3BF0" w:rsidP="00FE3BF0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 w:rsidR="006A605A">
        <w:rPr>
          <w:szCs w:val="28"/>
        </w:rPr>
        <w:t xml:space="preserve"> 7</w:t>
      </w:r>
      <w:r w:rsidR="00B93E22">
        <w:rPr>
          <w:szCs w:val="28"/>
        </w:rPr>
        <w:t>6</w:t>
      </w:r>
      <w:r w:rsidR="006A605A">
        <w:rPr>
          <w:szCs w:val="28"/>
        </w:rPr>
        <w:t>/12</w:t>
      </w:r>
      <w:r>
        <w:rPr>
          <w:szCs w:val="28"/>
        </w:rPr>
        <w:t xml:space="preserve">  </w:t>
      </w:r>
    </w:p>
    <w:p w:rsidR="00FE3BF0" w:rsidRPr="00D018A1" w:rsidRDefault="00FE3BF0" w:rsidP="00FE3BF0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FE3BF0" w:rsidRPr="00D018A1" w:rsidRDefault="00FE3BF0" w:rsidP="00FE3BF0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FE3BF0" w:rsidRPr="00474309" w:rsidRDefault="00FE3BF0" w:rsidP="00FE3BF0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FE3BF0" w:rsidRPr="00474309" w:rsidRDefault="00FE3BF0" w:rsidP="00FE3BF0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FE3BF0" w:rsidRPr="00D018A1" w:rsidRDefault="00FE3BF0" w:rsidP="00FE3BF0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</w:t>
      </w:r>
      <w:proofErr w:type="gramStart"/>
      <w:r w:rsidRPr="00D018A1">
        <w:rPr>
          <w:sz w:val="28"/>
          <w:szCs w:val="28"/>
        </w:rPr>
        <w:t>государственных</w:t>
      </w:r>
      <w:proofErr w:type="gramEnd"/>
      <w:r w:rsidRPr="00D018A1">
        <w:rPr>
          <w:sz w:val="28"/>
          <w:szCs w:val="28"/>
        </w:rPr>
        <w:t xml:space="preserve"> </w:t>
      </w:r>
    </w:p>
    <w:p w:rsidR="00FE3BF0" w:rsidRPr="00D018A1" w:rsidRDefault="00FE3BF0" w:rsidP="00FE3BF0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FE3BF0" w:rsidRPr="00A732C4" w:rsidRDefault="00FE3BF0" w:rsidP="00FE3BF0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FE3BF0" w:rsidRPr="00A732C4" w:rsidTr="00DD45F1">
        <w:tc>
          <w:tcPr>
            <w:tcW w:w="4785" w:type="dxa"/>
            <w:vAlign w:val="bottom"/>
            <w:hideMark/>
          </w:tcPr>
          <w:p w:rsidR="00FE3BF0" w:rsidRPr="00A732C4" w:rsidRDefault="00CA7D53" w:rsidP="00DD45F1">
            <w:pPr>
              <w:spacing w:line="276" w:lineRule="auto"/>
              <w:rPr>
                <w:highlight w:val="cyan"/>
              </w:rPr>
            </w:pPr>
            <w:r w:rsidRPr="006D0AEF">
              <w:rPr>
                <w:sz w:val="28"/>
                <w:szCs w:val="28"/>
              </w:rPr>
              <w:t xml:space="preserve">« </w:t>
            </w:r>
            <w:r w:rsidRPr="006D0AEF">
              <w:rPr>
                <w:sz w:val="28"/>
                <w:szCs w:val="28"/>
                <w:u w:val="single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6D0AEF">
              <w:rPr>
                <w:sz w:val="28"/>
                <w:szCs w:val="28"/>
              </w:rPr>
              <w:t xml:space="preserve">» </w:t>
            </w:r>
            <w:r w:rsidRPr="006D0AEF">
              <w:rPr>
                <w:sz w:val="28"/>
                <w:szCs w:val="28"/>
                <w:u w:val="single"/>
              </w:rPr>
              <w:t xml:space="preserve">  июля   </w:t>
            </w:r>
            <w:r>
              <w:rPr>
                <w:sz w:val="28"/>
                <w:szCs w:val="28"/>
              </w:rPr>
              <w:t xml:space="preserve"> 2012</w:t>
            </w:r>
            <w:r w:rsidRPr="00DD6AF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FE3BF0" w:rsidRDefault="00FE3BF0" w:rsidP="00DD45F1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Деловая</w:t>
            </w:r>
            <w:proofErr w:type="gramEnd"/>
            <w:r w:rsidRPr="00DD6AF3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5</w:t>
            </w:r>
            <w:r w:rsidRPr="00DD6AF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город Грозный,</w:t>
            </w:r>
          </w:p>
          <w:p w:rsidR="00FE3BF0" w:rsidRPr="00DD6AF3" w:rsidRDefault="00FE3BF0" w:rsidP="00DD45F1">
            <w:pPr>
              <w:spacing w:line="276" w:lineRule="auto"/>
              <w:ind w:right="-1"/>
              <w:jc w:val="both"/>
            </w:pPr>
            <w:r>
              <w:rPr>
                <w:sz w:val="28"/>
                <w:szCs w:val="28"/>
                <w:u w:val="single"/>
              </w:rPr>
              <w:t xml:space="preserve">Чеченская </w:t>
            </w:r>
            <w:r w:rsidRPr="00DD6AF3">
              <w:rPr>
                <w:sz w:val="28"/>
                <w:szCs w:val="28"/>
                <w:u w:val="single"/>
              </w:rPr>
              <w:t>Республика, 36</w:t>
            </w:r>
            <w:r>
              <w:rPr>
                <w:sz w:val="28"/>
                <w:szCs w:val="28"/>
                <w:u w:val="single"/>
              </w:rPr>
              <w:t>4020</w:t>
            </w:r>
          </w:p>
        </w:tc>
      </w:tr>
      <w:tr w:rsidR="00FE3BF0" w:rsidRPr="00A732C4" w:rsidTr="00DD45F1">
        <w:tc>
          <w:tcPr>
            <w:tcW w:w="4785" w:type="dxa"/>
          </w:tcPr>
          <w:p w:rsidR="00FE3BF0" w:rsidRPr="00A732C4" w:rsidRDefault="00FE3BF0" w:rsidP="00DD45F1">
            <w:pPr>
              <w:spacing w:line="276" w:lineRule="auto"/>
              <w:jc w:val="both"/>
              <w:rPr>
                <w:highlight w:val="cyan"/>
              </w:rPr>
            </w:pPr>
          </w:p>
        </w:tc>
        <w:tc>
          <w:tcPr>
            <w:tcW w:w="4786" w:type="dxa"/>
            <w:hideMark/>
          </w:tcPr>
          <w:p w:rsidR="00FE3BF0" w:rsidRPr="00DD6AF3" w:rsidRDefault="00FE3BF0" w:rsidP="00DD45F1">
            <w:pPr>
              <w:spacing w:line="276" w:lineRule="auto"/>
              <w:jc w:val="both"/>
            </w:pPr>
            <w:proofErr w:type="gramStart"/>
            <w:r w:rsidRPr="00DD6AF3">
              <w:rPr>
                <w:sz w:val="22"/>
                <w:szCs w:val="22"/>
              </w:rPr>
              <w:t>(место предъявления предписания:</w:t>
            </w:r>
            <w:proofErr w:type="gramEnd"/>
          </w:p>
          <w:p w:rsidR="00FE3BF0" w:rsidRPr="00DD6AF3" w:rsidRDefault="00FE3BF0" w:rsidP="00DD45F1">
            <w:pPr>
              <w:spacing w:line="276" w:lineRule="auto"/>
              <w:jc w:val="both"/>
            </w:pPr>
            <w:r w:rsidRPr="00DD6AF3">
              <w:rPr>
                <w:sz w:val="22"/>
                <w:szCs w:val="22"/>
              </w:rPr>
              <w:t>наименование населенного пункта)</w:t>
            </w:r>
          </w:p>
        </w:tc>
      </w:tr>
    </w:tbl>
    <w:p w:rsidR="00FE3BF0" w:rsidRPr="00A732C4" w:rsidRDefault="00FE3BF0" w:rsidP="00FE3BF0">
      <w:pPr>
        <w:jc w:val="both"/>
        <w:rPr>
          <w:sz w:val="22"/>
          <w:szCs w:val="22"/>
          <w:highlight w:val="cyan"/>
        </w:rPr>
      </w:pPr>
    </w:p>
    <w:p w:rsidR="00FE3BF0" w:rsidRPr="00A732C4" w:rsidRDefault="00FE3BF0" w:rsidP="00FE3BF0">
      <w:pPr>
        <w:jc w:val="both"/>
        <w:rPr>
          <w:sz w:val="16"/>
          <w:highlight w:val="cyan"/>
        </w:rPr>
      </w:pPr>
      <w:r w:rsidRPr="00A732C4">
        <w:rPr>
          <w:sz w:val="22"/>
          <w:szCs w:val="22"/>
          <w:highlight w:val="cyan"/>
        </w:rPr>
        <w:t xml:space="preserve">  </w:t>
      </w:r>
      <w:r w:rsidRPr="00A732C4">
        <w:rPr>
          <w:sz w:val="16"/>
          <w:szCs w:val="16"/>
          <w:highlight w:val="cyan"/>
        </w:rPr>
        <w:t xml:space="preserve">                                                                                         </w:t>
      </w:r>
      <w:r w:rsidRPr="00A732C4">
        <w:rPr>
          <w:sz w:val="16"/>
          <w:highlight w:val="cyan"/>
        </w:rPr>
        <w:t xml:space="preserve">                                                                                                                                         </w:t>
      </w:r>
    </w:p>
    <w:p w:rsidR="00FE3BF0" w:rsidRPr="00EC411C" w:rsidRDefault="00FE3BF0" w:rsidP="00FE3BF0">
      <w:pPr>
        <w:spacing w:line="252" w:lineRule="auto"/>
        <w:jc w:val="center"/>
        <w:rPr>
          <w:sz w:val="28"/>
          <w:szCs w:val="28"/>
        </w:rPr>
      </w:pPr>
      <w:r w:rsidRPr="00EC411C">
        <w:rPr>
          <w:sz w:val="28"/>
          <w:szCs w:val="28"/>
        </w:rPr>
        <w:t xml:space="preserve">Министру </w:t>
      </w:r>
    </w:p>
    <w:p w:rsidR="00FE3BF0" w:rsidRPr="00481140" w:rsidRDefault="00FE3BF0" w:rsidP="00FE3BF0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>труда, занятости и социального развития</w:t>
      </w:r>
    </w:p>
    <w:p w:rsidR="00FE3BF0" w:rsidRPr="00481140" w:rsidRDefault="00FE3BF0" w:rsidP="00FE3BF0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 xml:space="preserve">Чеченской Республики </w:t>
      </w:r>
    </w:p>
    <w:p w:rsidR="00FE3BF0" w:rsidRPr="00481140" w:rsidRDefault="00FE3BF0" w:rsidP="00FE3BF0">
      <w:pPr>
        <w:spacing w:line="252" w:lineRule="auto"/>
        <w:jc w:val="center"/>
        <w:rPr>
          <w:sz w:val="28"/>
          <w:szCs w:val="28"/>
        </w:rPr>
      </w:pPr>
      <w:proofErr w:type="spellStart"/>
      <w:r w:rsidRPr="00481140">
        <w:rPr>
          <w:sz w:val="28"/>
          <w:szCs w:val="28"/>
        </w:rPr>
        <w:t>Ахмадову</w:t>
      </w:r>
      <w:proofErr w:type="spellEnd"/>
      <w:r w:rsidRPr="00481140">
        <w:rPr>
          <w:sz w:val="28"/>
          <w:szCs w:val="28"/>
        </w:rPr>
        <w:t xml:space="preserve"> </w:t>
      </w:r>
      <w:proofErr w:type="spellStart"/>
      <w:r w:rsidRPr="00481140">
        <w:rPr>
          <w:sz w:val="28"/>
          <w:szCs w:val="28"/>
        </w:rPr>
        <w:t>Мохмаду</w:t>
      </w:r>
      <w:proofErr w:type="spellEnd"/>
      <w:r w:rsidRPr="00481140">
        <w:rPr>
          <w:sz w:val="28"/>
          <w:szCs w:val="28"/>
        </w:rPr>
        <w:t xml:space="preserve"> Исаевичу</w:t>
      </w:r>
    </w:p>
    <w:p w:rsidR="00FE3BF0" w:rsidRDefault="00FE3BF0" w:rsidP="00FE3BF0">
      <w:pPr>
        <w:spacing w:line="264" w:lineRule="auto"/>
        <w:ind w:firstLine="540"/>
        <w:jc w:val="center"/>
        <w:rPr>
          <w:color w:val="000000"/>
          <w:sz w:val="28"/>
          <w:szCs w:val="28"/>
          <w:highlight w:val="cyan"/>
        </w:rPr>
      </w:pPr>
    </w:p>
    <w:p w:rsidR="00A95D1D" w:rsidRDefault="00A95D1D" w:rsidP="00A95D1D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с 14 по 25 мая 2012 года </w:t>
      </w:r>
      <w:r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проведена проверка </w:t>
      </w:r>
      <w:r>
        <w:rPr>
          <w:sz w:val="28"/>
          <w:szCs w:val="28"/>
        </w:rPr>
        <w:t xml:space="preserve">обеспечения государственных гарантий в области занятости населения в части социальной поддержки безработных граждан и осуществления социальных выплат гражданам, признанным в установленном порядке безработными </w:t>
      </w:r>
      <w:r>
        <w:rPr>
          <w:color w:val="000000"/>
          <w:sz w:val="28"/>
          <w:szCs w:val="28"/>
        </w:rPr>
        <w:t xml:space="preserve">Министерством труда, занятости и социального развития Чеченской Республики </w:t>
      </w:r>
      <w:r>
        <w:rPr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государственными бюджетными </w:t>
      </w:r>
      <w:r>
        <w:rPr>
          <w:sz w:val="28"/>
          <w:szCs w:val="28"/>
        </w:rPr>
        <w:t>учреждениями центрами занятости населения</w:t>
      </w:r>
      <w:r>
        <w:rPr>
          <w:color w:val="000000"/>
          <w:sz w:val="28"/>
          <w:szCs w:val="28"/>
        </w:rPr>
        <w:t xml:space="preserve"> Чеченской Республики</w:t>
      </w:r>
      <w:r>
        <w:rPr>
          <w:sz w:val="28"/>
          <w:szCs w:val="28"/>
        </w:rPr>
        <w:t xml:space="preserve">. </w:t>
      </w:r>
      <w:proofErr w:type="gramEnd"/>
    </w:p>
    <w:p w:rsidR="00FE3BF0" w:rsidRDefault="00FE3BF0" w:rsidP="00FE3BF0">
      <w:pPr>
        <w:ind w:firstLine="709"/>
        <w:jc w:val="both"/>
        <w:rPr>
          <w:sz w:val="28"/>
          <w:szCs w:val="28"/>
        </w:rPr>
      </w:pPr>
      <w:r w:rsidRPr="00CF634A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CF634A">
        <w:rPr>
          <w:sz w:val="28"/>
          <w:szCs w:val="28"/>
        </w:rPr>
        <w:t xml:space="preserve">в </w:t>
      </w:r>
      <w:r>
        <w:rPr>
          <w:sz w:val="28"/>
          <w:szCs w:val="28"/>
        </w:rPr>
        <w:t>Чеченской Республике</w:t>
      </w:r>
      <w:r w:rsidRPr="00CF634A">
        <w:rPr>
          <w:color w:val="000000"/>
          <w:sz w:val="28"/>
          <w:szCs w:val="28"/>
        </w:rPr>
        <w:t xml:space="preserve"> </w:t>
      </w:r>
      <w:r w:rsidRPr="00CF634A">
        <w:rPr>
          <w:sz w:val="28"/>
          <w:szCs w:val="28"/>
        </w:rPr>
        <w:t xml:space="preserve">плановой </w:t>
      </w:r>
      <w:r w:rsidRPr="00CF634A">
        <w:rPr>
          <w:sz w:val="28"/>
          <w:szCs w:val="28"/>
        </w:rPr>
        <w:lastRenderedPageBreak/>
        <w:t xml:space="preserve">выездной проверки от </w:t>
      </w:r>
      <w:r>
        <w:rPr>
          <w:sz w:val="28"/>
          <w:szCs w:val="28"/>
        </w:rPr>
        <w:t>14 июня</w:t>
      </w:r>
      <w:r w:rsidRPr="00CF634A">
        <w:rPr>
          <w:sz w:val="28"/>
          <w:szCs w:val="28"/>
        </w:rPr>
        <w:t xml:space="preserve"> 2012 года</w:t>
      </w:r>
      <w:r w:rsidRPr="00CF634A">
        <w:rPr>
          <w:color w:val="000000"/>
          <w:sz w:val="28"/>
          <w:szCs w:val="28"/>
        </w:rPr>
        <w:t xml:space="preserve"> обязываю</w:t>
      </w:r>
      <w:r w:rsidRPr="00B9138B">
        <w:rPr>
          <w:color w:val="000000"/>
          <w:sz w:val="28"/>
          <w:szCs w:val="28"/>
        </w:rPr>
        <w:t xml:space="preserve"> </w:t>
      </w:r>
      <w:r w:rsidRPr="00CC7D72">
        <w:rPr>
          <w:sz w:val="28"/>
          <w:szCs w:val="28"/>
        </w:rPr>
        <w:t>привлечь к установленной законодательством Российской Федерации ответственности следующих работников:</w:t>
      </w:r>
    </w:p>
    <w:p w:rsidR="00FE3BF0" w:rsidRDefault="00FE3BF0" w:rsidP="00FE3BF0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FE3BF0" w:rsidRPr="00A95D1D" w:rsidTr="00DD45F1">
        <w:tc>
          <w:tcPr>
            <w:tcW w:w="720" w:type="dxa"/>
          </w:tcPr>
          <w:p w:rsidR="00FE3BF0" w:rsidRPr="00A95D1D" w:rsidRDefault="00FE3BF0" w:rsidP="00DD45F1">
            <w:pPr>
              <w:spacing w:line="264" w:lineRule="auto"/>
              <w:rPr>
                <w:sz w:val="26"/>
                <w:szCs w:val="28"/>
              </w:rPr>
            </w:pPr>
            <w:r w:rsidRPr="00A95D1D">
              <w:rPr>
                <w:sz w:val="26"/>
                <w:szCs w:val="28"/>
              </w:rPr>
              <w:t xml:space="preserve">№   </w:t>
            </w:r>
            <w:proofErr w:type="spellStart"/>
            <w:proofErr w:type="gramStart"/>
            <w:r w:rsidRPr="00A95D1D">
              <w:rPr>
                <w:sz w:val="26"/>
                <w:szCs w:val="28"/>
              </w:rPr>
              <w:t>п</w:t>
            </w:r>
            <w:proofErr w:type="spellEnd"/>
            <w:proofErr w:type="gramEnd"/>
            <w:r w:rsidRPr="00A95D1D">
              <w:rPr>
                <w:sz w:val="26"/>
                <w:szCs w:val="28"/>
              </w:rPr>
              <w:t>/</w:t>
            </w:r>
            <w:proofErr w:type="spellStart"/>
            <w:r w:rsidRPr="00A95D1D">
              <w:rPr>
                <w:sz w:val="26"/>
                <w:szCs w:val="28"/>
              </w:rPr>
              <w:t>п</w:t>
            </w:r>
            <w:proofErr w:type="spellEnd"/>
          </w:p>
        </w:tc>
        <w:tc>
          <w:tcPr>
            <w:tcW w:w="2520" w:type="dxa"/>
          </w:tcPr>
          <w:p w:rsidR="00FE3BF0" w:rsidRPr="00A95D1D" w:rsidRDefault="00FE3BF0" w:rsidP="00DD45F1">
            <w:pPr>
              <w:jc w:val="center"/>
              <w:rPr>
                <w:sz w:val="26"/>
                <w:szCs w:val="28"/>
              </w:rPr>
            </w:pPr>
            <w:r w:rsidRPr="00A95D1D">
              <w:rPr>
                <w:sz w:val="26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FE3BF0" w:rsidRPr="00A95D1D" w:rsidRDefault="00FE3BF0" w:rsidP="00DD45F1">
            <w:pPr>
              <w:jc w:val="center"/>
              <w:rPr>
                <w:sz w:val="26"/>
                <w:szCs w:val="28"/>
              </w:rPr>
            </w:pPr>
            <w:r w:rsidRPr="00A95D1D">
              <w:rPr>
                <w:sz w:val="26"/>
                <w:szCs w:val="28"/>
              </w:rPr>
              <w:t xml:space="preserve">Содержание (перечень) нарушений  </w:t>
            </w:r>
          </w:p>
        </w:tc>
      </w:tr>
      <w:tr w:rsidR="00FE3BF0" w:rsidRPr="00E66731" w:rsidTr="00DD45F1">
        <w:tc>
          <w:tcPr>
            <w:tcW w:w="720" w:type="dxa"/>
          </w:tcPr>
          <w:p w:rsidR="00FE3BF0" w:rsidRPr="00394BD1" w:rsidRDefault="00FE3BF0" w:rsidP="00DD45F1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FE3BF0" w:rsidRDefault="00FE3BF0" w:rsidP="00FE3BF0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Сусурова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E3BF0" w:rsidRDefault="00FE3BF0" w:rsidP="00FE3BF0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Баудиновна</w:t>
            </w:r>
            <w:proofErr w:type="spellEnd"/>
          </w:p>
          <w:p w:rsidR="00FE3BF0" w:rsidRDefault="00FE3BF0" w:rsidP="00FE3BF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F05A2F">
              <w:rPr>
                <w:sz w:val="28"/>
                <w:szCs w:val="28"/>
              </w:rPr>
              <w:t xml:space="preserve"> </w:t>
            </w:r>
          </w:p>
          <w:p w:rsidR="00FE3BF0" w:rsidRDefault="00FE3BF0" w:rsidP="00FE3BF0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государственного </w:t>
            </w:r>
            <w:r>
              <w:rPr>
                <w:sz w:val="28"/>
                <w:szCs w:val="28"/>
              </w:rPr>
              <w:t>бюджет</w:t>
            </w:r>
            <w:r w:rsidRPr="00F05A2F">
              <w:rPr>
                <w:sz w:val="28"/>
                <w:szCs w:val="28"/>
              </w:rPr>
              <w:t xml:space="preserve">ного учреждения </w:t>
            </w:r>
          </w:p>
          <w:p w:rsidR="00FE3BF0" w:rsidRPr="00F05A2F" w:rsidRDefault="00A95D1D" w:rsidP="00FE3BF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E3BF0" w:rsidRPr="00F05A2F">
              <w:rPr>
                <w:sz w:val="28"/>
                <w:szCs w:val="28"/>
              </w:rPr>
              <w:t xml:space="preserve">Центр занятости населения </w:t>
            </w:r>
            <w:r w:rsidR="00FE3BF0">
              <w:rPr>
                <w:sz w:val="28"/>
                <w:szCs w:val="28"/>
              </w:rPr>
              <w:t>Заводского района</w:t>
            </w:r>
            <w:r>
              <w:rPr>
                <w:sz w:val="28"/>
                <w:szCs w:val="28"/>
              </w:rPr>
              <w:t>»</w:t>
            </w:r>
          </w:p>
          <w:p w:rsidR="00FE3BF0" w:rsidRPr="00297C4C" w:rsidRDefault="00FE3BF0" w:rsidP="00FE3BF0">
            <w:pPr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FE3BF0" w:rsidRPr="00E8040F" w:rsidRDefault="00FE3BF0" w:rsidP="00DD45F1">
            <w:pPr>
              <w:shd w:val="clear" w:color="auto" w:fill="FFFFFF"/>
              <w:spacing w:before="120"/>
              <w:ind w:firstLine="4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8040F">
              <w:rPr>
                <w:sz w:val="28"/>
                <w:szCs w:val="28"/>
              </w:rPr>
              <w:t xml:space="preserve">. Нарушение </w:t>
            </w:r>
            <w:r>
              <w:rPr>
                <w:sz w:val="28"/>
                <w:szCs w:val="28"/>
              </w:rPr>
              <w:t xml:space="preserve">требований </w:t>
            </w:r>
            <w:r w:rsidRPr="00E8040F">
              <w:rPr>
                <w:sz w:val="28"/>
                <w:szCs w:val="28"/>
              </w:rPr>
              <w:t xml:space="preserve">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8040F">
                <w:rPr>
                  <w:sz w:val="28"/>
                  <w:szCs w:val="28"/>
                </w:rPr>
                <w:t>1991 года</w:t>
              </w:r>
            </w:smartTag>
            <w:r w:rsidRPr="00E8040F">
              <w:rPr>
                <w:sz w:val="28"/>
                <w:szCs w:val="28"/>
              </w:rPr>
              <w:t xml:space="preserve"> № 1032-1 «О занятости населения в Российской Федерации» </w:t>
            </w:r>
            <w:r>
              <w:rPr>
                <w:sz w:val="28"/>
                <w:szCs w:val="28"/>
              </w:rPr>
              <w:t>в части прекращения и приостановки выплаты пособия по безработице.</w:t>
            </w:r>
          </w:p>
          <w:p w:rsidR="00FE3BF0" w:rsidRDefault="00FE3BF0" w:rsidP="00DD45F1">
            <w:pPr>
              <w:pStyle w:val="a5"/>
              <w:suppressAutoHyphens/>
              <w:spacing w:before="120" w:after="0"/>
              <w:ind w:left="54" w:firstLine="371"/>
              <w:jc w:val="both"/>
              <w:rPr>
                <w:sz w:val="28"/>
                <w:szCs w:val="28"/>
              </w:rPr>
            </w:pPr>
            <w:r w:rsidRPr="00E804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E8040F">
              <w:rPr>
                <w:sz w:val="28"/>
                <w:szCs w:val="28"/>
              </w:rPr>
              <w:t>. Осуществление неправомерных  выплат безработным гражданам в виде выплаты пособия по безработице,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занятости, назначение материальной помощи по окончанию профессионального обучения.</w:t>
            </w:r>
          </w:p>
          <w:p w:rsidR="00A47086" w:rsidRPr="00A47086" w:rsidRDefault="00A47086" w:rsidP="00A47086">
            <w:pPr>
              <w:shd w:val="clear" w:color="auto" w:fill="FFFFFF"/>
              <w:spacing w:before="120"/>
              <w:ind w:firstLine="43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 Нарушение требований</w:t>
            </w:r>
            <w:r w:rsidRPr="005E0B0F">
              <w:rPr>
                <w:color w:val="000000"/>
                <w:sz w:val="28"/>
                <w:szCs w:val="28"/>
              </w:rPr>
              <w:t xml:space="preserve">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5E0B0F">
                <w:rPr>
                  <w:color w:val="000000"/>
                  <w:sz w:val="28"/>
                  <w:szCs w:val="28"/>
                </w:rPr>
                <w:t>1991 года</w:t>
              </w:r>
            </w:smartTag>
            <w:r w:rsidRPr="005E0B0F">
              <w:rPr>
                <w:color w:val="000000"/>
                <w:sz w:val="28"/>
                <w:szCs w:val="28"/>
              </w:rPr>
              <w:t xml:space="preserve"> № 1032-1 «О занятости населения в Российской Федерации» в части несоответствия информации, содержащейся в регистрах получателей государственных услуг (физических лиц) фактическим результатам работы центра занятости населения.</w:t>
            </w:r>
          </w:p>
          <w:p w:rsidR="00FE3BF0" w:rsidRPr="00A47086" w:rsidRDefault="00A47086" w:rsidP="00DD45F1">
            <w:pPr>
              <w:shd w:val="clear" w:color="auto" w:fill="FFFFFF"/>
              <w:spacing w:before="120"/>
              <w:ind w:firstLine="43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E3BF0" w:rsidRPr="00E8040F">
              <w:rPr>
                <w:sz w:val="28"/>
                <w:szCs w:val="28"/>
              </w:rPr>
              <w:t>.</w:t>
            </w:r>
            <w:r w:rsidR="00FE3BF0">
              <w:rPr>
                <w:sz w:val="28"/>
                <w:szCs w:val="28"/>
              </w:rPr>
              <w:t xml:space="preserve"> </w:t>
            </w:r>
            <w:r w:rsidR="00FE3BF0" w:rsidRPr="00E8040F">
              <w:rPr>
                <w:sz w:val="28"/>
                <w:szCs w:val="28"/>
              </w:rPr>
              <w:t xml:space="preserve"> Нарушение 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FE3BF0" w:rsidRPr="00E8040F">
                <w:rPr>
                  <w:sz w:val="28"/>
                  <w:szCs w:val="28"/>
                </w:rPr>
                <w:t>1991 г</w:t>
              </w:r>
            </w:smartTag>
            <w:r w:rsidR="00FE3BF0" w:rsidRPr="00E8040F">
              <w:rPr>
                <w:sz w:val="28"/>
                <w:szCs w:val="28"/>
              </w:rPr>
              <w:t xml:space="preserve">. № 1032-1 «О занятости населения в Российской Федерации» в части выплаты </w:t>
            </w:r>
            <w:r w:rsidR="00FE3BF0" w:rsidRPr="00A47086">
              <w:rPr>
                <w:color w:val="000000"/>
                <w:sz w:val="28"/>
                <w:szCs w:val="28"/>
              </w:rPr>
              <w:t>пособия по безработице без соблюдения условия о прохождении безработным гражданином перерегистрации.</w:t>
            </w:r>
          </w:p>
          <w:p w:rsidR="00A47086" w:rsidRDefault="00A47086" w:rsidP="00A47086">
            <w:pPr>
              <w:shd w:val="clear" w:color="auto" w:fill="FFFFFF"/>
              <w:spacing w:before="120"/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A47086">
              <w:rPr>
                <w:color w:val="000000"/>
                <w:sz w:val="28"/>
                <w:szCs w:val="28"/>
              </w:rPr>
              <w:t>5</w:t>
            </w:r>
            <w:r w:rsidR="00FE3BF0" w:rsidRPr="00A47086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="00FE3BF0" w:rsidRPr="00A47086">
              <w:rPr>
                <w:color w:val="000000"/>
                <w:sz w:val="28"/>
                <w:szCs w:val="28"/>
              </w:rPr>
              <w:t xml:space="preserve">Невыполнение положений пунктов </w:t>
            </w:r>
            <w:r w:rsidRPr="00A47086">
              <w:rPr>
                <w:color w:val="000000"/>
                <w:sz w:val="28"/>
                <w:szCs w:val="28"/>
              </w:rPr>
              <w:t xml:space="preserve">требований пунктов 56, 81, 93, 106, 116, 125, 137, 147, 173, 197, 206, 229, 241, 263 и 274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</w:t>
            </w:r>
            <w:r w:rsidRPr="00A47086">
              <w:rPr>
                <w:color w:val="000000"/>
                <w:sz w:val="28"/>
                <w:szCs w:val="28"/>
              </w:rPr>
              <w:lastRenderedPageBreak/>
              <w:t>установленном порядке безработными, в части осуществления действий по изготовлению копий приказов, формы которых установлены приложениями №№ 3 – 17 к Административному регламенту, и</w:t>
            </w:r>
            <w:proofErr w:type="gramEnd"/>
            <w:r w:rsidRPr="00A47086">
              <w:rPr>
                <w:color w:val="000000"/>
                <w:sz w:val="28"/>
                <w:szCs w:val="28"/>
              </w:rPr>
              <w:t xml:space="preserve"> приобщения их к личному делу получателя государственной услуги, а также приобщения подлинников данных приказов к аналогичным документам в соответствии с номенклатурой дел центра занятости населения.</w:t>
            </w:r>
          </w:p>
          <w:p w:rsidR="00A47086" w:rsidRDefault="00A47086" w:rsidP="00A47086">
            <w:pPr>
              <w:shd w:val="clear" w:color="auto" w:fill="FFFFFF"/>
              <w:spacing w:before="120"/>
              <w:ind w:firstLine="43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6. 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Невыполнение требований </w:t>
            </w:r>
            <w:r w:rsidRPr="00B62648">
              <w:rPr>
                <w:color w:val="000000"/>
                <w:sz w:val="28"/>
                <w:szCs w:val="28"/>
              </w:rPr>
              <w:t>пункта 24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предоставления государственной услуги в виде выплаты стипендии гражданину реже одного раза в месяц при условии успеваемости и регулярного посещения занятий в центрах занятости населения.</w:t>
            </w:r>
            <w:proofErr w:type="gramEnd"/>
          </w:p>
          <w:p w:rsidR="00FE3BF0" w:rsidRDefault="00A47086" w:rsidP="00A47086">
            <w:pPr>
              <w:shd w:val="clear" w:color="auto" w:fill="FFFFFF"/>
              <w:spacing w:before="120"/>
              <w:ind w:firstLine="43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FE3BF0" w:rsidRPr="00A47086">
              <w:rPr>
                <w:color w:val="000000"/>
                <w:sz w:val="28"/>
                <w:szCs w:val="28"/>
              </w:rPr>
              <w:t xml:space="preserve">. Невыполнение административных действий, предусмотренных пунктами </w:t>
            </w:r>
            <w:r w:rsidR="00FE3BF0" w:rsidRPr="001617C7">
              <w:rPr>
                <w:color w:val="000000"/>
                <w:sz w:val="28"/>
                <w:szCs w:val="28"/>
              </w:rPr>
              <w:t>270-274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 в части оформления приказа об отмене решения о приостановки выплаты пособия по безработице</w:t>
            </w:r>
            <w:r w:rsidR="00FE3BF0">
              <w:rPr>
                <w:color w:val="000000"/>
                <w:sz w:val="28"/>
                <w:szCs w:val="28"/>
              </w:rPr>
              <w:t>.</w:t>
            </w:r>
          </w:p>
          <w:p w:rsidR="00FE3BF0" w:rsidRDefault="00A47086" w:rsidP="005E20A2">
            <w:pPr>
              <w:shd w:val="clear" w:color="auto" w:fill="FFFFFF"/>
              <w:spacing w:before="120"/>
              <w:ind w:firstLine="43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FE3BF0" w:rsidRPr="00A47086">
              <w:rPr>
                <w:color w:val="000000"/>
                <w:sz w:val="28"/>
                <w:szCs w:val="28"/>
              </w:rPr>
              <w:t>. Невыполнение административных действий, установленных пунктами 277-280 Административного регламента Федеральной службы по труду и занятости предоставления государственной</w:t>
            </w:r>
            <w:r w:rsidR="00FE3BF0" w:rsidRPr="00474309">
              <w:rPr>
                <w:sz w:val="28"/>
                <w:szCs w:val="28"/>
              </w:rPr>
              <w:t xml:space="preserve"> услуги по осуществлению социальных выплат гражданам, признанным в установленном порядке безработными</w:t>
            </w:r>
            <w:r w:rsidR="00FE3BF0" w:rsidRPr="00474309">
              <w:rPr>
                <w:sz w:val="28"/>
                <w:szCs w:val="28"/>
                <w:lang w:eastAsia="ar-SA"/>
              </w:rPr>
              <w:t>, приводящие к задержке выплаты пособия по безработице</w:t>
            </w:r>
            <w:r w:rsidR="00FE3BF0">
              <w:rPr>
                <w:sz w:val="28"/>
                <w:szCs w:val="28"/>
                <w:lang w:eastAsia="ar-SA"/>
              </w:rPr>
              <w:t xml:space="preserve"> и стипендии</w:t>
            </w:r>
            <w:r w:rsidR="00FE3BF0">
              <w:rPr>
                <w:sz w:val="28"/>
                <w:szCs w:val="28"/>
              </w:rPr>
              <w:t xml:space="preserve"> в период профессиональной подготовки, переподготовки и повышения квалификации.</w:t>
            </w:r>
          </w:p>
          <w:p w:rsidR="005E20A2" w:rsidRPr="009B44B2" w:rsidRDefault="005E20A2" w:rsidP="00A95D1D">
            <w:pPr>
              <w:shd w:val="clear" w:color="auto" w:fill="FFFFFF"/>
              <w:spacing w:before="120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Не о</w:t>
            </w:r>
            <w:r w:rsidR="00A95D1D">
              <w:rPr>
                <w:rFonts w:eastAsia="Calibri"/>
                <w:color w:val="000000"/>
                <w:sz w:val="28"/>
                <w:szCs w:val="28"/>
              </w:rPr>
              <w:t>беспечение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в соответствии с требованиями </w:t>
            </w:r>
            <w:r w:rsidR="00A95D1D">
              <w:rPr>
                <w:color w:val="000000"/>
                <w:sz w:val="28"/>
                <w:szCs w:val="28"/>
              </w:rPr>
              <w:t>пункта</w:t>
            </w:r>
            <w:r>
              <w:rPr>
                <w:color w:val="000000"/>
                <w:sz w:val="28"/>
                <w:szCs w:val="28"/>
              </w:rPr>
              <w:t xml:space="preserve"> 281 </w:t>
            </w:r>
            <w:r>
              <w:rPr>
                <w:sz w:val="28"/>
                <w:szCs w:val="28"/>
              </w:rPr>
              <w:t xml:space="preserve">Административного </w:t>
            </w:r>
            <w:r>
              <w:rPr>
                <w:sz w:val="28"/>
                <w:szCs w:val="28"/>
              </w:rPr>
              <w:lastRenderedPageBreak/>
              <w:t xml:space="preserve">регламента предоставления государственной услуги по осуществлению социальных выплат гражданам, признанным в установленном порядке безработными,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текущего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контроля  за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соблюдением работниками центра занятости населения последовательности действий, определенных административными процедурами настоящего Административного регламента.</w:t>
            </w:r>
          </w:p>
        </w:tc>
      </w:tr>
    </w:tbl>
    <w:p w:rsidR="00FE3BF0" w:rsidRDefault="00FE3BF0" w:rsidP="00FE3BF0">
      <w:pPr>
        <w:spacing w:before="120" w:line="228" w:lineRule="auto"/>
        <w:jc w:val="both"/>
        <w:rPr>
          <w:sz w:val="28"/>
          <w:szCs w:val="28"/>
        </w:rPr>
      </w:pPr>
    </w:p>
    <w:p w:rsidR="00DA58A3" w:rsidRDefault="00FE3BF0" w:rsidP="00DA58A3">
      <w:pPr>
        <w:spacing w:before="120" w:line="228" w:lineRule="auto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 w:rsidR="00DA58A3">
        <w:rPr>
          <w:sz w:val="28"/>
          <w:szCs w:val="28"/>
        </w:rPr>
        <w:t xml:space="preserve">« 10 » августа 2012 года. </w:t>
      </w:r>
    </w:p>
    <w:p w:rsidR="00DA58A3" w:rsidRDefault="00DA58A3" w:rsidP="00DA58A3">
      <w:pPr>
        <w:spacing w:line="228" w:lineRule="auto"/>
        <w:rPr>
          <w:color w:val="548DD4"/>
          <w:sz w:val="28"/>
          <w:szCs w:val="28"/>
        </w:rPr>
      </w:pPr>
    </w:p>
    <w:p w:rsidR="00FE3BF0" w:rsidRDefault="00FE3BF0" w:rsidP="00FE3BF0">
      <w:pPr>
        <w:spacing w:line="228" w:lineRule="auto"/>
        <w:rPr>
          <w:color w:val="548DD4"/>
          <w:sz w:val="28"/>
          <w:szCs w:val="28"/>
        </w:rPr>
      </w:pPr>
    </w:p>
    <w:p w:rsidR="00FE3BF0" w:rsidRDefault="00FE3BF0" w:rsidP="00FE3BF0">
      <w:pPr>
        <w:spacing w:line="228" w:lineRule="auto"/>
        <w:rPr>
          <w:color w:val="548DD4"/>
          <w:sz w:val="28"/>
          <w:szCs w:val="28"/>
        </w:rPr>
      </w:pPr>
    </w:p>
    <w:p w:rsidR="00FE3BF0" w:rsidRDefault="00FE3BF0" w:rsidP="00FE3BF0">
      <w:pPr>
        <w:spacing w:line="228" w:lineRule="auto"/>
        <w:rPr>
          <w:color w:val="548DD4"/>
          <w:sz w:val="28"/>
          <w:szCs w:val="28"/>
        </w:rPr>
      </w:pPr>
    </w:p>
    <w:p w:rsidR="00FE3BF0" w:rsidRPr="007C329A" w:rsidRDefault="00FE3BF0" w:rsidP="00FE3BF0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                                                                                </w:t>
      </w:r>
    </w:p>
    <w:p w:rsidR="00FE3BF0" w:rsidRPr="007C329A" w:rsidRDefault="00FE3BF0" w:rsidP="00FE3BF0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Федеральной службы</w:t>
      </w:r>
    </w:p>
    <w:p w:rsidR="00FE3BF0" w:rsidRPr="007C329A" w:rsidRDefault="00FE3BF0" w:rsidP="00FE3BF0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по труду и занятости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</w:t>
      </w:r>
      <w:proofErr w:type="spellStart"/>
      <w:r w:rsidRPr="007C329A">
        <w:rPr>
          <w:sz w:val="28"/>
          <w:szCs w:val="28"/>
        </w:rPr>
        <w:t>Герций</w:t>
      </w:r>
      <w:proofErr w:type="spellEnd"/>
    </w:p>
    <w:p w:rsidR="00FE3BF0" w:rsidRDefault="00FE3BF0" w:rsidP="00FE3BF0">
      <w:pPr>
        <w:spacing w:line="264" w:lineRule="auto"/>
        <w:rPr>
          <w:sz w:val="28"/>
          <w:szCs w:val="28"/>
        </w:rPr>
      </w:pPr>
    </w:p>
    <w:p w:rsidR="00FE3BF0" w:rsidRDefault="00FE3BF0" w:rsidP="00FE3BF0">
      <w:pPr>
        <w:spacing w:line="264" w:lineRule="auto"/>
        <w:rPr>
          <w:sz w:val="28"/>
          <w:szCs w:val="28"/>
        </w:rPr>
      </w:pPr>
    </w:p>
    <w:p w:rsidR="00FE3BF0" w:rsidRPr="007C329A" w:rsidRDefault="00FE3BF0" w:rsidP="00FE3BF0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Предписание получил,</w:t>
      </w:r>
    </w:p>
    <w:p w:rsidR="00FE3BF0" w:rsidRPr="007C329A" w:rsidRDefault="00FE3BF0" w:rsidP="00FE3BF0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Министр труда, занятости</w:t>
      </w:r>
    </w:p>
    <w:p w:rsidR="00FE3BF0" w:rsidRPr="007C329A" w:rsidRDefault="00FE3BF0" w:rsidP="00FE3BF0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и социального развития</w:t>
      </w:r>
    </w:p>
    <w:p w:rsidR="00FE3BF0" w:rsidRDefault="00FE3BF0" w:rsidP="00FE3BF0">
      <w:pPr>
        <w:spacing w:line="252" w:lineRule="auto"/>
        <w:ind w:right="-1"/>
        <w:rPr>
          <w:sz w:val="28"/>
          <w:szCs w:val="28"/>
        </w:rPr>
      </w:pPr>
      <w:r w:rsidRPr="007C329A">
        <w:rPr>
          <w:sz w:val="28"/>
          <w:szCs w:val="28"/>
        </w:rPr>
        <w:t xml:space="preserve">Чеченской Республики  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М.И. </w:t>
      </w:r>
      <w:proofErr w:type="spellStart"/>
      <w:r>
        <w:rPr>
          <w:sz w:val="28"/>
          <w:szCs w:val="28"/>
        </w:rPr>
        <w:t>Ахмадов</w:t>
      </w:r>
      <w:proofErr w:type="spellEnd"/>
    </w:p>
    <w:p w:rsidR="00FE3BF0" w:rsidRPr="007C329A" w:rsidRDefault="00FE3BF0" w:rsidP="00FE3BF0">
      <w:pPr>
        <w:spacing w:line="252" w:lineRule="auto"/>
        <w:rPr>
          <w:sz w:val="28"/>
          <w:szCs w:val="28"/>
        </w:rPr>
      </w:pPr>
    </w:p>
    <w:p w:rsidR="00CA7D53" w:rsidRPr="00965032" w:rsidRDefault="00CA7D53" w:rsidP="00CA7D53">
      <w:pPr>
        <w:spacing w:line="252" w:lineRule="auto"/>
      </w:pPr>
      <w:r w:rsidRPr="00965032">
        <w:rPr>
          <w:sz w:val="28"/>
          <w:szCs w:val="28"/>
        </w:rPr>
        <w:t xml:space="preserve">« </w:t>
      </w:r>
      <w:r w:rsidRPr="00965032">
        <w:rPr>
          <w:sz w:val="28"/>
          <w:szCs w:val="28"/>
          <w:u w:val="single"/>
        </w:rPr>
        <w:t>19</w:t>
      </w:r>
      <w:r w:rsidRPr="00965032">
        <w:rPr>
          <w:sz w:val="28"/>
          <w:szCs w:val="28"/>
        </w:rPr>
        <w:t xml:space="preserve"> » </w:t>
      </w:r>
      <w:r w:rsidRPr="00965032">
        <w:rPr>
          <w:sz w:val="28"/>
          <w:szCs w:val="28"/>
          <w:u w:val="single"/>
        </w:rPr>
        <w:t xml:space="preserve">  июля   </w:t>
      </w:r>
      <w:r w:rsidRPr="00965032">
        <w:rPr>
          <w:sz w:val="28"/>
          <w:szCs w:val="28"/>
        </w:rPr>
        <w:t xml:space="preserve"> 2012 г.</w:t>
      </w:r>
    </w:p>
    <w:p w:rsidR="005637FE" w:rsidRDefault="005637FE"/>
    <w:sectPr w:rsidR="005637FE" w:rsidSect="00A95D1D">
      <w:headerReference w:type="default" r:id="rId7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E73" w:rsidRDefault="007D0E73" w:rsidP="00A95D1D">
      <w:r>
        <w:separator/>
      </w:r>
    </w:p>
  </w:endnote>
  <w:endnote w:type="continuationSeparator" w:id="0">
    <w:p w:rsidR="007D0E73" w:rsidRDefault="007D0E73" w:rsidP="00A95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E73" w:rsidRDefault="007D0E73" w:rsidP="00A95D1D">
      <w:r>
        <w:separator/>
      </w:r>
    </w:p>
  </w:footnote>
  <w:footnote w:type="continuationSeparator" w:id="0">
    <w:p w:rsidR="007D0E73" w:rsidRDefault="007D0E73" w:rsidP="00A95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3190"/>
      <w:docPartObj>
        <w:docPartGallery w:val="Page Numbers (Top of Page)"/>
        <w:docPartUnique/>
      </w:docPartObj>
    </w:sdtPr>
    <w:sdtContent>
      <w:p w:rsidR="00A95D1D" w:rsidRDefault="00100B6E">
        <w:pPr>
          <w:pStyle w:val="a7"/>
          <w:jc w:val="center"/>
        </w:pPr>
        <w:fldSimple w:instr=" PAGE   \* MERGEFORMAT ">
          <w:r w:rsidR="00CA7D53">
            <w:rPr>
              <w:noProof/>
            </w:rPr>
            <w:t>2</w:t>
          </w:r>
        </w:fldSimple>
      </w:p>
    </w:sdtContent>
  </w:sdt>
  <w:p w:rsidR="00A95D1D" w:rsidRDefault="00A95D1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BF0"/>
    <w:rsid w:val="00003D06"/>
    <w:rsid w:val="000059CC"/>
    <w:rsid w:val="000106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78D"/>
    <w:rsid w:val="00040907"/>
    <w:rsid w:val="000409F3"/>
    <w:rsid w:val="0004219B"/>
    <w:rsid w:val="000425BC"/>
    <w:rsid w:val="00043A59"/>
    <w:rsid w:val="00045039"/>
    <w:rsid w:val="000510F7"/>
    <w:rsid w:val="00054A81"/>
    <w:rsid w:val="00054A91"/>
    <w:rsid w:val="00054D57"/>
    <w:rsid w:val="000566EE"/>
    <w:rsid w:val="00057C1F"/>
    <w:rsid w:val="0006002F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5BBC"/>
    <w:rsid w:val="00086557"/>
    <w:rsid w:val="0008711D"/>
    <w:rsid w:val="000914F6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FA8"/>
    <w:rsid w:val="000A3AD7"/>
    <w:rsid w:val="000A3C1F"/>
    <w:rsid w:val="000A3FBB"/>
    <w:rsid w:val="000A4627"/>
    <w:rsid w:val="000A513A"/>
    <w:rsid w:val="000A725D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19EB"/>
    <w:rsid w:val="000D261D"/>
    <w:rsid w:val="000D2EBD"/>
    <w:rsid w:val="000D3432"/>
    <w:rsid w:val="000D44B6"/>
    <w:rsid w:val="000D60EE"/>
    <w:rsid w:val="000E0FC5"/>
    <w:rsid w:val="000E1E08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6E"/>
    <w:rsid w:val="00100BDF"/>
    <w:rsid w:val="00101007"/>
    <w:rsid w:val="00102025"/>
    <w:rsid w:val="00103AC7"/>
    <w:rsid w:val="00103F37"/>
    <w:rsid w:val="001054D4"/>
    <w:rsid w:val="00107379"/>
    <w:rsid w:val="00110494"/>
    <w:rsid w:val="00110A34"/>
    <w:rsid w:val="00110B98"/>
    <w:rsid w:val="0011253C"/>
    <w:rsid w:val="00113708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5BC4"/>
    <w:rsid w:val="00147068"/>
    <w:rsid w:val="0014769E"/>
    <w:rsid w:val="00147884"/>
    <w:rsid w:val="001515B9"/>
    <w:rsid w:val="00153A04"/>
    <w:rsid w:val="00154182"/>
    <w:rsid w:val="001549D6"/>
    <w:rsid w:val="00154FFA"/>
    <w:rsid w:val="00157365"/>
    <w:rsid w:val="0016035F"/>
    <w:rsid w:val="0016120D"/>
    <w:rsid w:val="00161D5A"/>
    <w:rsid w:val="001637BB"/>
    <w:rsid w:val="001641DA"/>
    <w:rsid w:val="00164AA2"/>
    <w:rsid w:val="001655D1"/>
    <w:rsid w:val="00166130"/>
    <w:rsid w:val="00170610"/>
    <w:rsid w:val="00172591"/>
    <w:rsid w:val="00174645"/>
    <w:rsid w:val="001748B0"/>
    <w:rsid w:val="00174AC3"/>
    <w:rsid w:val="001766B9"/>
    <w:rsid w:val="00176714"/>
    <w:rsid w:val="0018058C"/>
    <w:rsid w:val="00180B6B"/>
    <w:rsid w:val="001829F0"/>
    <w:rsid w:val="00183658"/>
    <w:rsid w:val="0018379A"/>
    <w:rsid w:val="00183930"/>
    <w:rsid w:val="001874E9"/>
    <w:rsid w:val="00187567"/>
    <w:rsid w:val="0019026A"/>
    <w:rsid w:val="001908DC"/>
    <w:rsid w:val="00192252"/>
    <w:rsid w:val="001930CF"/>
    <w:rsid w:val="001931C9"/>
    <w:rsid w:val="0019567B"/>
    <w:rsid w:val="001965B7"/>
    <w:rsid w:val="001973C4"/>
    <w:rsid w:val="001974E1"/>
    <w:rsid w:val="001A05F2"/>
    <w:rsid w:val="001A10AC"/>
    <w:rsid w:val="001A2D18"/>
    <w:rsid w:val="001A34DE"/>
    <w:rsid w:val="001A4B5D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4FB1"/>
    <w:rsid w:val="001E070E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E39"/>
    <w:rsid w:val="002013E6"/>
    <w:rsid w:val="002042B9"/>
    <w:rsid w:val="002050DA"/>
    <w:rsid w:val="0020648E"/>
    <w:rsid w:val="00210069"/>
    <w:rsid w:val="00211978"/>
    <w:rsid w:val="00211E5A"/>
    <w:rsid w:val="00212749"/>
    <w:rsid w:val="002128C6"/>
    <w:rsid w:val="00215346"/>
    <w:rsid w:val="00215583"/>
    <w:rsid w:val="002167BC"/>
    <w:rsid w:val="00216F96"/>
    <w:rsid w:val="002225ED"/>
    <w:rsid w:val="00222F3A"/>
    <w:rsid w:val="00223778"/>
    <w:rsid w:val="0022467D"/>
    <w:rsid w:val="0022537B"/>
    <w:rsid w:val="00226F67"/>
    <w:rsid w:val="002279E2"/>
    <w:rsid w:val="00230409"/>
    <w:rsid w:val="00232A22"/>
    <w:rsid w:val="002342FB"/>
    <w:rsid w:val="00236E4F"/>
    <w:rsid w:val="00237B8B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8C6"/>
    <w:rsid w:val="00256E4B"/>
    <w:rsid w:val="00260300"/>
    <w:rsid w:val="0026047D"/>
    <w:rsid w:val="0026454D"/>
    <w:rsid w:val="002650CD"/>
    <w:rsid w:val="00266149"/>
    <w:rsid w:val="00266250"/>
    <w:rsid w:val="002664ED"/>
    <w:rsid w:val="002669EF"/>
    <w:rsid w:val="00267651"/>
    <w:rsid w:val="0026784A"/>
    <w:rsid w:val="002717C6"/>
    <w:rsid w:val="002718F1"/>
    <w:rsid w:val="00274577"/>
    <w:rsid w:val="002752C2"/>
    <w:rsid w:val="0027704F"/>
    <w:rsid w:val="00277D01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C5"/>
    <w:rsid w:val="002A0070"/>
    <w:rsid w:val="002A0409"/>
    <w:rsid w:val="002A2B5C"/>
    <w:rsid w:val="002A4764"/>
    <w:rsid w:val="002A4B8E"/>
    <w:rsid w:val="002A5FD0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6785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3BD4"/>
    <w:rsid w:val="002E5205"/>
    <w:rsid w:val="002E526D"/>
    <w:rsid w:val="002E68D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B0"/>
    <w:rsid w:val="00311563"/>
    <w:rsid w:val="00311AA7"/>
    <w:rsid w:val="0031251F"/>
    <w:rsid w:val="00313338"/>
    <w:rsid w:val="003133CA"/>
    <w:rsid w:val="00313E10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6D69"/>
    <w:rsid w:val="003300D4"/>
    <w:rsid w:val="0033052A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22A8"/>
    <w:rsid w:val="00362FBC"/>
    <w:rsid w:val="00363000"/>
    <w:rsid w:val="00364C57"/>
    <w:rsid w:val="003665BE"/>
    <w:rsid w:val="00367A52"/>
    <w:rsid w:val="00367C79"/>
    <w:rsid w:val="00367EB3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3956"/>
    <w:rsid w:val="003854E1"/>
    <w:rsid w:val="003869FE"/>
    <w:rsid w:val="00387C3E"/>
    <w:rsid w:val="00391ADA"/>
    <w:rsid w:val="00391F1F"/>
    <w:rsid w:val="003929CD"/>
    <w:rsid w:val="003934E0"/>
    <w:rsid w:val="00393CDC"/>
    <w:rsid w:val="00394285"/>
    <w:rsid w:val="00397577"/>
    <w:rsid w:val="003A0926"/>
    <w:rsid w:val="003A1469"/>
    <w:rsid w:val="003A33D5"/>
    <w:rsid w:val="003A454D"/>
    <w:rsid w:val="003B12BE"/>
    <w:rsid w:val="003B2089"/>
    <w:rsid w:val="003B413B"/>
    <w:rsid w:val="003B5AAA"/>
    <w:rsid w:val="003B5DCA"/>
    <w:rsid w:val="003B6721"/>
    <w:rsid w:val="003B7B6B"/>
    <w:rsid w:val="003B7E2D"/>
    <w:rsid w:val="003C02C7"/>
    <w:rsid w:val="003C2F35"/>
    <w:rsid w:val="003C3891"/>
    <w:rsid w:val="003C6EF5"/>
    <w:rsid w:val="003C7B65"/>
    <w:rsid w:val="003D04EA"/>
    <w:rsid w:val="003D1680"/>
    <w:rsid w:val="003D2369"/>
    <w:rsid w:val="003D397B"/>
    <w:rsid w:val="003D3BA5"/>
    <w:rsid w:val="003D4057"/>
    <w:rsid w:val="003D4839"/>
    <w:rsid w:val="003D54E8"/>
    <w:rsid w:val="003D5F5B"/>
    <w:rsid w:val="003D7B13"/>
    <w:rsid w:val="003E0030"/>
    <w:rsid w:val="003E01FD"/>
    <w:rsid w:val="003E1056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1B57"/>
    <w:rsid w:val="003F202D"/>
    <w:rsid w:val="003F2062"/>
    <w:rsid w:val="003F36B9"/>
    <w:rsid w:val="003F374A"/>
    <w:rsid w:val="003F37BA"/>
    <w:rsid w:val="003F4164"/>
    <w:rsid w:val="003F635F"/>
    <w:rsid w:val="003F6EDA"/>
    <w:rsid w:val="0040034C"/>
    <w:rsid w:val="004006CF"/>
    <w:rsid w:val="00400FA5"/>
    <w:rsid w:val="00402B7D"/>
    <w:rsid w:val="00404EF9"/>
    <w:rsid w:val="00405232"/>
    <w:rsid w:val="0040558D"/>
    <w:rsid w:val="00407E1D"/>
    <w:rsid w:val="0041017C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51C2"/>
    <w:rsid w:val="00425858"/>
    <w:rsid w:val="00425AD4"/>
    <w:rsid w:val="00425C4A"/>
    <w:rsid w:val="00425C7E"/>
    <w:rsid w:val="004274CF"/>
    <w:rsid w:val="00430C8C"/>
    <w:rsid w:val="0043244C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60081"/>
    <w:rsid w:val="00460775"/>
    <w:rsid w:val="00461109"/>
    <w:rsid w:val="00463352"/>
    <w:rsid w:val="004634D8"/>
    <w:rsid w:val="00464769"/>
    <w:rsid w:val="00465404"/>
    <w:rsid w:val="00470094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794"/>
    <w:rsid w:val="00495CB3"/>
    <w:rsid w:val="00495EBC"/>
    <w:rsid w:val="00497668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63FD"/>
    <w:rsid w:val="005468F7"/>
    <w:rsid w:val="005501BD"/>
    <w:rsid w:val="005503DD"/>
    <w:rsid w:val="005512CA"/>
    <w:rsid w:val="00552141"/>
    <w:rsid w:val="005529CC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59A0"/>
    <w:rsid w:val="005807E0"/>
    <w:rsid w:val="005812ED"/>
    <w:rsid w:val="005822E3"/>
    <w:rsid w:val="0058287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942"/>
    <w:rsid w:val="005C5EAF"/>
    <w:rsid w:val="005C6065"/>
    <w:rsid w:val="005C7217"/>
    <w:rsid w:val="005C75A8"/>
    <w:rsid w:val="005C7668"/>
    <w:rsid w:val="005D00E0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0A2"/>
    <w:rsid w:val="005E2D60"/>
    <w:rsid w:val="005E309B"/>
    <w:rsid w:val="005E3BB5"/>
    <w:rsid w:val="005E41CC"/>
    <w:rsid w:val="005E431B"/>
    <w:rsid w:val="005E467D"/>
    <w:rsid w:val="005E4CAC"/>
    <w:rsid w:val="005E541A"/>
    <w:rsid w:val="005E550A"/>
    <w:rsid w:val="005E6186"/>
    <w:rsid w:val="005F100A"/>
    <w:rsid w:val="005F1A95"/>
    <w:rsid w:val="005F47ED"/>
    <w:rsid w:val="005F4EFD"/>
    <w:rsid w:val="005F651A"/>
    <w:rsid w:val="005F7B6C"/>
    <w:rsid w:val="00600D1C"/>
    <w:rsid w:val="00601094"/>
    <w:rsid w:val="00602518"/>
    <w:rsid w:val="006051F9"/>
    <w:rsid w:val="00605DDD"/>
    <w:rsid w:val="00607F43"/>
    <w:rsid w:val="006106B3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739B"/>
    <w:rsid w:val="00633296"/>
    <w:rsid w:val="006351F2"/>
    <w:rsid w:val="006367E8"/>
    <w:rsid w:val="00636966"/>
    <w:rsid w:val="00640A9E"/>
    <w:rsid w:val="00641383"/>
    <w:rsid w:val="006426A4"/>
    <w:rsid w:val="0064321C"/>
    <w:rsid w:val="00643492"/>
    <w:rsid w:val="006443D6"/>
    <w:rsid w:val="00644EE8"/>
    <w:rsid w:val="0064547F"/>
    <w:rsid w:val="00646963"/>
    <w:rsid w:val="00646974"/>
    <w:rsid w:val="0064736F"/>
    <w:rsid w:val="00647763"/>
    <w:rsid w:val="00647784"/>
    <w:rsid w:val="006502A9"/>
    <w:rsid w:val="00650669"/>
    <w:rsid w:val="0065260C"/>
    <w:rsid w:val="006537E1"/>
    <w:rsid w:val="006544CD"/>
    <w:rsid w:val="00654AD0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6D66"/>
    <w:rsid w:val="0067747C"/>
    <w:rsid w:val="00677FC3"/>
    <w:rsid w:val="0068180C"/>
    <w:rsid w:val="006818F5"/>
    <w:rsid w:val="0068554B"/>
    <w:rsid w:val="00686CFB"/>
    <w:rsid w:val="0068797A"/>
    <w:rsid w:val="00690B4D"/>
    <w:rsid w:val="0069293B"/>
    <w:rsid w:val="00692A00"/>
    <w:rsid w:val="00694303"/>
    <w:rsid w:val="00694CB9"/>
    <w:rsid w:val="00695DD5"/>
    <w:rsid w:val="00696DD2"/>
    <w:rsid w:val="006A369F"/>
    <w:rsid w:val="006A528B"/>
    <w:rsid w:val="006A605A"/>
    <w:rsid w:val="006A6204"/>
    <w:rsid w:val="006A660A"/>
    <w:rsid w:val="006A6B99"/>
    <w:rsid w:val="006A71A6"/>
    <w:rsid w:val="006A7302"/>
    <w:rsid w:val="006A7FD7"/>
    <w:rsid w:val="006B29A9"/>
    <w:rsid w:val="006B3DF8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3127"/>
    <w:rsid w:val="006C41D7"/>
    <w:rsid w:val="006C4C7E"/>
    <w:rsid w:val="006C562D"/>
    <w:rsid w:val="006C64AD"/>
    <w:rsid w:val="006C68C0"/>
    <w:rsid w:val="006D019A"/>
    <w:rsid w:val="006D1A3C"/>
    <w:rsid w:val="006D3231"/>
    <w:rsid w:val="006D3F4E"/>
    <w:rsid w:val="006D56CE"/>
    <w:rsid w:val="006D5ECF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959"/>
    <w:rsid w:val="006F5741"/>
    <w:rsid w:val="006F7819"/>
    <w:rsid w:val="0070001E"/>
    <w:rsid w:val="007004DB"/>
    <w:rsid w:val="00700B91"/>
    <w:rsid w:val="007012F2"/>
    <w:rsid w:val="007016B4"/>
    <w:rsid w:val="007035FB"/>
    <w:rsid w:val="007046CE"/>
    <w:rsid w:val="00704B29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BF"/>
    <w:rsid w:val="007312D6"/>
    <w:rsid w:val="007354CE"/>
    <w:rsid w:val="00735FA3"/>
    <w:rsid w:val="00736050"/>
    <w:rsid w:val="00736832"/>
    <w:rsid w:val="00742A6B"/>
    <w:rsid w:val="0074320F"/>
    <w:rsid w:val="00747BA5"/>
    <w:rsid w:val="00747C86"/>
    <w:rsid w:val="00752C2D"/>
    <w:rsid w:val="00754002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F50"/>
    <w:rsid w:val="00793059"/>
    <w:rsid w:val="0079326F"/>
    <w:rsid w:val="00793702"/>
    <w:rsid w:val="007949B0"/>
    <w:rsid w:val="007A0638"/>
    <w:rsid w:val="007A21FE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0E73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FD1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D8A"/>
    <w:rsid w:val="008013E5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6E2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D8C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AE7"/>
    <w:rsid w:val="00843540"/>
    <w:rsid w:val="00844424"/>
    <w:rsid w:val="008446AF"/>
    <w:rsid w:val="00844D85"/>
    <w:rsid w:val="00845B31"/>
    <w:rsid w:val="008460FE"/>
    <w:rsid w:val="00850ED0"/>
    <w:rsid w:val="0085115E"/>
    <w:rsid w:val="00852227"/>
    <w:rsid w:val="008524ED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2318"/>
    <w:rsid w:val="0087361D"/>
    <w:rsid w:val="00873622"/>
    <w:rsid w:val="0087362C"/>
    <w:rsid w:val="00875004"/>
    <w:rsid w:val="0087642E"/>
    <w:rsid w:val="00876B49"/>
    <w:rsid w:val="00880FCB"/>
    <w:rsid w:val="008823B0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23CC"/>
    <w:rsid w:val="008931C7"/>
    <w:rsid w:val="008935F4"/>
    <w:rsid w:val="00894830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D40"/>
    <w:rsid w:val="008B4B4A"/>
    <w:rsid w:val="008B6028"/>
    <w:rsid w:val="008B60FE"/>
    <w:rsid w:val="008B6F58"/>
    <w:rsid w:val="008B70FD"/>
    <w:rsid w:val="008B7986"/>
    <w:rsid w:val="008C1AD6"/>
    <w:rsid w:val="008C1B4E"/>
    <w:rsid w:val="008C2496"/>
    <w:rsid w:val="008C249B"/>
    <w:rsid w:val="008C4518"/>
    <w:rsid w:val="008C5799"/>
    <w:rsid w:val="008C66F5"/>
    <w:rsid w:val="008C6BFF"/>
    <w:rsid w:val="008D089A"/>
    <w:rsid w:val="008D2662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4619"/>
    <w:rsid w:val="008E4B8C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5E8E"/>
    <w:rsid w:val="00906082"/>
    <w:rsid w:val="00907C0D"/>
    <w:rsid w:val="00910127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656"/>
    <w:rsid w:val="00932339"/>
    <w:rsid w:val="0093347D"/>
    <w:rsid w:val="009336A3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362A"/>
    <w:rsid w:val="009847F6"/>
    <w:rsid w:val="00985E15"/>
    <w:rsid w:val="009866BB"/>
    <w:rsid w:val="00987149"/>
    <w:rsid w:val="0098731C"/>
    <w:rsid w:val="009879A9"/>
    <w:rsid w:val="00990F3C"/>
    <w:rsid w:val="009915E3"/>
    <w:rsid w:val="00992C4D"/>
    <w:rsid w:val="009932A0"/>
    <w:rsid w:val="00993DD0"/>
    <w:rsid w:val="009A233F"/>
    <w:rsid w:val="009A32FF"/>
    <w:rsid w:val="009A39FB"/>
    <w:rsid w:val="009A6797"/>
    <w:rsid w:val="009B0566"/>
    <w:rsid w:val="009B0DBD"/>
    <w:rsid w:val="009B2252"/>
    <w:rsid w:val="009B24CD"/>
    <w:rsid w:val="009B2623"/>
    <w:rsid w:val="009B275F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2DE1"/>
    <w:rsid w:val="009D322E"/>
    <w:rsid w:val="009D3B55"/>
    <w:rsid w:val="009D4937"/>
    <w:rsid w:val="009D57C8"/>
    <w:rsid w:val="009E1D6F"/>
    <w:rsid w:val="009E25FF"/>
    <w:rsid w:val="009E2A69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432F"/>
    <w:rsid w:val="009F543D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4277"/>
    <w:rsid w:val="00A25471"/>
    <w:rsid w:val="00A26AE4"/>
    <w:rsid w:val="00A26BAE"/>
    <w:rsid w:val="00A27BE8"/>
    <w:rsid w:val="00A3098F"/>
    <w:rsid w:val="00A3156A"/>
    <w:rsid w:val="00A315EF"/>
    <w:rsid w:val="00A3374B"/>
    <w:rsid w:val="00A345C9"/>
    <w:rsid w:val="00A40046"/>
    <w:rsid w:val="00A41D0C"/>
    <w:rsid w:val="00A41F71"/>
    <w:rsid w:val="00A42C90"/>
    <w:rsid w:val="00A455D0"/>
    <w:rsid w:val="00A47086"/>
    <w:rsid w:val="00A4708B"/>
    <w:rsid w:val="00A479FC"/>
    <w:rsid w:val="00A52091"/>
    <w:rsid w:val="00A52563"/>
    <w:rsid w:val="00A529A4"/>
    <w:rsid w:val="00A54B74"/>
    <w:rsid w:val="00A55066"/>
    <w:rsid w:val="00A5537D"/>
    <w:rsid w:val="00A558F7"/>
    <w:rsid w:val="00A55A35"/>
    <w:rsid w:val="00A56CE4"/>
    <w:rsid w:val="00A5736B"/>
    <w:rsid w:val="00A57B38"/>
    <w:rsid w:val="00A60CD0"/>
    <w:rsid w:val="00A61B91"/>
    <w:rsid w:val="00A62473"/>
    <w:rsid w:val="00A65FB3"/>
    <w:rsid w:val="00A67062"/>
    <w:rsid w:val="00A704A2"/>
    <w:rsid w:val="00A707F3"/>
    <w:rsid w:val="00A7352C"/>
    <w:rsid w:val="00A73F96"/>
    <w:rsid w:val="00A74263"/>
    <w:rsid w:val="00A74993"/>
    <w:rsid w:val="00A75171"/>
    <w:rsid w:val="00A75A26"/>
    <w:rsid w:val="00A75B80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5D1D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731C"/>
    <w:rsid w:val="00AB7EE1"/>
    <w:rsid w:val="00AC0941"/>
    <w:rsid w:val="00AC17B5"/>
    <w:rsid w:val="00AC1949"/>
    <w:rsid w:val="00AC250C"/>
    <w:rsid w:val="00AC2ABC"/>
    <w:rsid w:val="00AC40FB"/>
    <w:rsid w:val="00AC4495"/>
    <w:rsid w:val="00AC62F4"/>
    <w:rsid w:val="00AC7722"/>
    <w:rsid w:val="00AD3415"/>
    <w:rsid w:val="00AD471C"/>
    <w:rsid w:val="00AE26FD"/>
    <w:rsid w:val="00AE31E9"/>
    <w:rsid w:val="00AE3B21"/>
    <w:rsid w:val="00AE52A8"/>
    <w:rsid w:val="00AE5B17"/>
    <w:rsid w:val="00AE5E88"/>
    <w:rsid w:val="00AE6995"/>
    <w:rsid w:val="00AE7A8D"/>
    <w:rsid w:val="00AF1AAB"/>
    <w:rsid w:val="00AF36BE"/>
    <w:rsid w:val="00AF3E98"/>
    <w:rsid w:val="00AF4EDE"/>
    <w:rsid w:val="00AF566A"/>
    <w:rsid w:val="00AF5DCB"/>
    <w:rsid w:val="00AF6AB1"/>
    <w:rsid w:val="00AF7985"/>
    <w:rsid w:val="00B00193"/>
    <w:rsid w:val="00B0060D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5157E"/>
    <w:rsid w:val="00B518D3"/>
    <w:rsid w:val="00B5429B"/>
    <w:rsid w:val="00B543A8"/>
    <w:rsid w:val="00B557F5"/>
    <w:rsid w:val="00B55983"/>
    <w:rsid w:val="00B57AD2"/>
    <w:rsid w:val="00B601C3"/>
    <w:rsid w:val="00B63824"/>
    <w:rsid w:val="00B65B1A"/>
    <w:rsid w:val="00B66306"/>
    <w:rsid w:val="00B6636E"/>
    <w:rsid w:val="00B671D4"/>
    <w:rsid w:val="00B67DD9"/>
    <w:rsid w:val="00B70EF3"/>
    <w:rsid w:val="00B71412"/>
    <w:rsid w:val="00B71607"/>
    <w:rsid w:val="00B71797"/>
    <w:rsid w:val="00B7384D"/>
    <w:rsid w:val="00B742CE"/>
    <w:rsid w:val="00B7477D"/>
    <w:rsid w:val="00B7558E"/>
    <w:rsid w:val="00B76153"/>
    <w:rsid w:val="00B76DC9"/>
    <w:rsid w:val="00B8179B"/>
    <w:rsid w:val="00B829D5"/>
    <w:rsid w:val="00B83434"/>
    <w:rsid w:val="00B83539"/>
    <w:rsid w:val="00B87D22"/>
    <w:rsid w:val="00B93AA0"/>
    <w:rsid w:val="00B93BCB"/>
    <w:rsid w:val="00B93E22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D0608"/>
    <w:rsid w:val="00BD0713"/>
    <w:rsid w:val="00BD1628"/>
    <w:rsid w:val="00BD16FE"/>
    <w:rsid w:val="00BD17BC"/>
    <w:rsid w:val="00BD188C"/>
    <w:rsid w:val="00BD5012"/>
    <w:rsid w:val="00BD545E"/>
    <w:rsid w:val="00BD5D1D"/>
    <w:rsid w:val="00BE1EFB"/>
    <w:rsid w:val="00BE25FE"/>
    <w:rsid w:val="00BE2BDF"/>
    <w:rsid w:val="00BE3122"/>
    <w:rsid w:val="00BE4D50"/>
    <w:rsid w:val="00BE55E2"/>
    <w:rsid w:val="00BE7A44"/>
    <w:rsid w:val="00BF2687"/>
    <w:rsid w:val="00BF2A4F"/>
    <w:rsid w:val="00BF69B2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09D3"/>
    <w:rsid w:val="00C31CE4"/>
    <w:rsid w:val="00C32F85"/>
    <w:rsid w:val="00C33BCB"/>
    <w:rsid w:val="00C33D19"/>
    <w:rsid w:val="00C3579F"/>
    <w:rsid w:val="00C35E42"/>
    <w:rsid w:val="00C37566"/>
    <w:rsid w:val="00C4407C"/>
    <w:rsid w:val="00C50139"/>
    <w:rsid w:val="00C509E4"/>
    <w:rsid w:val="00C50C2B"/>
    <w:rsid w:val="00C511D1"/>
    <w:rsid w:val="00C53427"/>
    <w:rsid w:val="00C54D6E"/>
    <w:rsid w:val="00C55565"/>
    <w:rsid w:val="00C57A49"/>
    <w:rsid w:val="00C57E44"/>
    <w:rsid w:val="00C60346"/>
    <w:rsid w:val="00C60414"/>
    <w:rsid w:val="00C61855"/>
    <w:rsid w:val="00C63839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64A"/>
    <w:rsid w:val="00C72905"/>
    <w:rsid w:val="00C738AC"/>
    <w:rsid w:val="00C7455C"/>
    <w:rsid w:val="00C74AE3"/>
    <w:rsid w:val="00C74FA1"/>
    <w:rsid w:val="00C7514C"/>
    <w:rsid w:val="00C77C66"/>
    <w:rsid w:val="00C77E82"/>
    <w:rsid w:val="00C81BF2"/>
    <w:rsid w:val="00C81FAC"/>
    <w:rsid w:val="00C854BE"/>
    <w:rsid w:val="00C856F0"/>
    <w:rsid w:val="00C87528"/>
    <w:rsid w:val="00C9057A"/>
    <w:rsid w:val="00C9079F"/>
    <w:rsid w:val="00C90988"/>
    <w:rsid w:val="00C917FE"/>
    <w:rsid w:val="00C91834"/>
    <w:rsid w:val="00C91BE8"/>
    <w:rsid w:val="00C93252"/>
    <w:rsid w:val="00C96A31"/>
    <w:rsid w:val="00C9703C"/>
    <w:rsid w:val="00CA0009"/>
    <w:rsid w:val="00CA004D"/>
    <w:rsid w:val="00CA3130"/>
    <w:rsid w:val="00CA4168"/>
    <w:rsid w:val="00CA43BD"/>
    <w:rsid w:val="00CA566D"/>
    <w:rsid w:val="00CA5B58"/>
    <w:rsid w:val="00CA753F"/>
    <w:rsid w:val="00CA761E"/>
    <w:rsid w:val="00CA7D53"/>
    <w:rsid w:val="00CB05D3"/>
    <w:rsid w:val="00CB1E08"/>
    <w:rsid w:val="00CB1E54"/>
    <w:rsid w:val="00CB21E8"/>
    <w:rsid w:val="00CB23D9"/>
    <w:rsid w:val="00CB3533"/>
    <w:rsid w:val="00CB3CA1"/>
    <w:rsid w:val="00CB3E17"/>
    <w:rsid w:val="00CB43B6"/>
    <w:rsid w:val="00CB4A46"/>
    <w:rsid w:val="00CB728A"/>
    <w:rsid w:val="00CC0901"/>
    <w:rsid w:val="00CC0D7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3504"/>
    <w:rsid w:val="00CE3612"/>
    <w:rsid w:val="00CE5E01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533"/>
    <w:rsid w:val="00D12438"/>
    <w:rsid w:val="00D12A50"/>
    <w:rsid w:val="00D12B74"/>
    <w:rsid w:val="00D13619"/>
    <w:rsid w:val="00D139DF"/>
    <w:rsid w:val="00D14910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40A26"/>
    <w:rsid w:val="00D40E1C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907C1"/>
    <w:rsid w:val="00D9246D"/>
    <w:rsid w:val="00D9253B"/>
    <w:rsid w:val="00D92894"/>
    <w:rsid w:val="00D92A41"/>
    <w:rsid w:val="00D949C1"/>
    <w:rsid w:val="00D95AF5"/>
    <w:rsid w:val="00D95CCE"/>
    <w:rsid w:val="00D96DAC"/>
    <w:rsid w:val="00D977E6"/>
    <w:rsid w:val="00DA0D86"/>
    <w:rsid w:val="00DA1027"/>
    <w:rsid w:val="00DA1AF4"/>
    <w:rsid w:val="00DA4044"/>
    <w:rsid w:val="00DA537C"/>
    <w:rsid w:val="00DA56BD"/>
    <w:rsid w:val="00DA58A3"/>
    <w:rsid w:val="00DA691C"/>
    <w:rsid w:val="00DA7D8A"/>
    <w:rsid w:val="00DB0B12"/>
    <w:rsid w:val="00DB2393"/>
    <w:rsid w:val="00DB2962"/>
    <w:rsid w:val="00DB2F8D"/>
    <w:rsid w:val="00DB5E6F"/>
    <w:rsid w:val="00DB7687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D2D"/>
    <w:rsid w:val="00DD7264"/>
    <w:rsid w:val="00DD7BB7"/>
    <w:rsid w:val="00DD7BFA"/>
    <w:rsid w:val="00DE187E"/>
    <w:rsid w:val="00DE1942"/>
    <w:rsid w:val="00DE2445"/>
    <w:rsid w:val="00DE3C57"/>
    <w:rsid w:val="00DE45EF"/>
    <w:rsid w:val="00DE5790"/>
    <w:rsid w:val="00DE6084"/>
    <w:rsid w:val="00DE60C0"/>
    <w:rsid w:val="00DE6557"/>
    <w:rsid w:val="00DF10CB"/>
    <w:rsid w:val="00DF1E99"/>
    <w:rsid w:val="00DF20BE"/>
    <w:rsid w:val="00DF2A23"/>
    <w:rsid w:val="00DF37A5"/>
    <w:rsid w:val="00DF3A91"/>
    <w:rsid w:val="00DF6099"/>
    <w:rsid w:val="00DF64A1"/>
    <w:rsid w:val="00DF6B61"/>
    <w:rsid w:val="00E005D7"/>
    <w:rsid w:val="00E00B25"/>
    <w:rsid w:val="00E02F77"/>
    <w:rsid w:val="00E04195"/>
    <w:rsid w:val="00E04EC7"/>
    <w:rsid w:val="00E06E16"/>
    <w:rsid w:val="00E075D6"/>
    <w:rsid w:val="00E1014E"/>
    <w:rsid w:val="00E13184"/>
    <w:rsid w:val="00E13D4C"/>
    <w:rsid w:val="00E155D7"/>
    <w:rsid w:val="00E15AED"/>
    <w:rsid w:val="00E1628A"/>
    <w:rsid w:val="00E16433"/>
    <w:rsid w:val="00E24030"/>
    <w:rsid w:val="00E24D1E"/>
    <w:rsid w:val="00E25193"/>
    <w:rsid w:val="00E257C5"/>
    <w:rsid w:val="00E278CE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54AA"/>
    <w:rsid w:val="00E5187A"/>
    <w:rsid w:val="00E521E4"/>
    <w:rsid w:val="00E52EC5"/>
    <w:rsid w:val="00E532C9"/>
    <w:rsid w:val="00E540B8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1CF"/>
    <w:rsid w:val="00E72741"/>
    <w:rsid w:val="00E731C3"/>
    <w:rsid w:val="00E73E3F"/>
    <w:rsid w:val="00E74017"/>
    <w:rsid w:val="00E74923"/>
    <w:rsid w:val="00E74BB3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5DD9"/>
    <w:rsid w:val="00E9229C"/>
    <w:rsid w:val="00E92CA6"/>
    <w:rsid w:val="00E93238"/>
    <w:rsid w:val="00E93E1B"/>
    <w:rsid w:val="00E95F09"/>
    <w:rsid w:val="00EA099A"/>
    <w:rsid w:val="00EA29BD"/>
    <w:rsid w:val="00EA40EC"/>
    <w:rsid w:val="00EA4516"/>
    <w:rsid w:val="00EA46F1"/>
    <w:rsid w:val="00EB067C"/>
    <w:rsid w:val="00EB1415"/>
    <w:rsid w:val="00EB2C0B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C12"/>
    <w:rsid w:val="00ED10BD"/>
    <w:rsid w:val="00ED3739"/>
    <w:rsid w:val="00ED3CA5"/>
    <w:rsid w:val="00ED6310"/>
    <w:rsid w:val="00ED6E7D"/>
    <w:rsid w:val="00EE180C"/>
    <w:rsid w:val="00EE1CBC"/>
    <w:rsid w:val="00EE1F25"/>
    <w:rsid w:val="00EE2410"/>
    <w:rsid w:val="00EE27AC"/>
    <w:rsid w:val="00EE2EDA"/>
    <w:rsid w:val="00EE406D"/>
    <w:rsid w:val="00EE5D38"/>
    <w:rsid w:val="00EE5D8E"/>
    <w:rsid w:val="00EE6555"/>
    <w:rsid w:val="00EF1E2F"/>
    <w:rsid w:val="00EF3135"/>
    <w:rsid w:val="00EF37D6"/>
    <w:rsid w:val="00EF3E1B"/>
    <w:rsid w:val="00EF47DF"/>
    <w:rsid w:val="00EF5590"/>
    <w:rsid w:val="00F0001A"/>
    <w:rsid w:val="00F00B6C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6702"/>
    <w:rsid w:val="00F16F75"/>
    <w:rsid w:val="00F1768B"/>
    <w:rsid w:val="00F17E22"/>
    <w:rsid w:val="00F2029A"/>
    <w:rsid w:val="00F20DD1"/>
    <w:rsid w:val="00F21E62"/>
    <w:rsid w:val="00F22EFE"/>
    <w:rsid w:val="00F24296"/>
    <w:rsid w:val="00F26DEF"/>
    <w:rsid w:val="00F27330"/>
    <w:rsid w:val="00F30489"/>
    <w:rsid w:val="00F329E5"/>
    <w:rsid w:val="00F334ED"/>
    <w:rsid w:val="00F336D1"/>
    <w:rsid w:val="00F3695D"/>
    <w:rsid w:val="00F36CDA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CF9"/>
    <w:rsid w:val="00F714C2"/>
    <w:rsid w:val="00F737BE"/>
    <w:rsid w:val="00F74E3C"/>
    <w:rsid w:val="00F74F70"/>
    <w:rsid w:val="00F7539E"/>
    <w:rsid w:val="00F75DBD"/>
    <w:rsid w:val="00F76205"/>
    <w:rsid w:val="00F77DFC"/>
    <w:rsid w:val="00F80AB0"/>
    <w:rsid w:val="00F84CBB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317D"/>
    <w:rsid w:val="00FC364C"/>
    <w:rsid w:val="00FC3F34"/>
    <w:rsid w:val="00FC4959"/>
    <w:rsid w:val="00FC67A7"/>
    <w:rsid w:val="00FD0D28"/>
    <w:rsid w:val="00FD2697"/>
    <w:rsid w:val="00FD4375"/>
    <w:rsid w:val="00FD5CA0"/>
    <w:rsid w:val="00FD75D4"/>
    <w:rsid w:val="00FD7885"/>
    <w:rsid w:val="00FE2C05"/>
    <w:rsid w:val="00FE3712"/>
    <w:rsid w:val="00FE37E9"/>
    <w:rsid w:val="00FE3BF0"/>
    <w:rsid w:val="00FE4431"/>
    <w:rsid w:val="00FE6330"/>
    <w:rsid w:val="00FE759F"/>
    <w:rsid w:val="00FE7AFE"/>
    <w:rsid w:val="00FF0188"/>
    <w:rsid w:val="00FF0340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3BF0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3BF0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FE3BF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E3B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E3BF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E3B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95D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5D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95D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5D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5D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5D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71AFF-1225-414B-8C76-0A340671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895</Words>
  <Characters>5108</Characters>
  <Application>Microsoft Office Word</Application>
  <DocSecurity>0</DocSecurity>
  <Lines>42</Lines>
  <Paragraphs>11</Paragraphs>
  <ScaleCrop>false</ScaleCrop>
  <Company>ROSTRUD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BezlerAV</cp:lastModifiedBy>
  <cp:revision>8</cp:revision>
  <cp:lastPrinted>2012-07-10T08:05:00Z</cp:lastPrinted>
  <dcterms:created xsi:type="dcterms:W3CDTF">2012-07-04T12:48:00Z</dcterms:created>
  <dcterms:modified xsi:type="dcterms:W3CDTF">2012-08-21T09:56:00Z</dcterms:modified>
</cp:coreProperties>
</file>